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E53" w:rsidRDefault="00CD0E53" w:rsidP="00031168">
      <w:pPr>
        <w:bidi w:val="0"/>
        <w:jc w:val="center"/>
        <w:rPr>
          <w:rFonts w:ascii="Simplified Arabic" w:hAnsi="Simplified Arabic" w:cs="Simplified Arabic"/>
          <w:noProof/>
          <w:sz w:val="40"/>
          <w:szCs w:val="40"/>
        </w:rPr>
      </w:pPr>
      <w:bookmarkStart w:id="0" w:name="_Toc464659030"/>
      <w:bookmarkStart w:id="1" w:name="_Toc477619108"/>
    </w:p>
    <w:p w:rsidR="00CD0E53" w:rsidRDefault="00CD0E53" w:rsidP="00CD0E53">
      <w:pPr>
        <w:bidi w:val="0"/>
        <w:jc w:val="center"/>
        <w:rPr>
          <w:rFonts w:ascii="Simplified Arabic" w:hAnsi="Simplified Arabic" w:cs="Simplified Arabic"/>
          <w:noProof/>
          <w:sz w:val="40"/>
          <w:szCs w:val="40"/>
        </w:rPr>
      </w:pPr>
    </w:p>
    <w:p w:rsidR="00CD0E53" w:rsidRDefault="00CD0E53" w:rsidP="00CD0E53">
      <w:pPr>
        <w:bidi w:val="0"/>
        <w:jc w:val="center"/>
        <w:rPr>
          <w:rFonts w:ascii="Simplified Arabic" w:hAnsi="Simplified Arabic" w:cs="Simplified Arabic"/>
          <w:noProof/>
          <w:sz w:val="40"/>
          <w:szCs w:val="40"/>
        </w:rPr>
      </w:pPr>
    </w:p>
    <w:p w:rsidR="00CD0E53" w:rsidRDefault="00CD0E53" w:rsidP="00CD0E53">
      <w:pPr>
        <w:bidi w:val="0"/>
        <w:jc w:val="center"/>
        <w:rPr>
          <w:rFonts w:ascii="Simplified Arabic" w:hAnsi="Simplified Arabic" w:cs="Simplified Arabic"/>
          <w:noProof/>
          <w:sz w:val="40"/>
          <w:szCs w:val="40"/>
        </w:rPr>
      </w:pPr>
    </w:p>
    <w:p w:rsidR="00CD0E53" w:rsidRDefault="00CD0E53" w:rsidP="00CD0E53">
      <w:pPr>
        <w:bidi w:val="0"/>
        <w:jc w:val="center"/>
        <w:rPr>
          <w:rFonts w:ascii="Simplified Arabic" w:hAnsi="Simplified Arabic" w:cs="Simplified Arabic"/>
          <w:noProof/>
          <w:sz w:val="40"/>
          <w:szCs w:val="40"/>
        </w:rPr>
      </w:pPr>
    </w:p>
    <w:p w:rsidR="00CD0E53" w:rsidRPr="00CD0E53" w:rsidRDefault="00CD0E53" w:rsidP="00CD0E53">
      <w:pPr>
        <w:bidi w:val="0"/>
        <w:jc w:val="center"/>
        <w:rPr>
          <w:rFonts w:ascii="Simplified Arabic" w:hAnsi="Simplified Arabic" w:cs="Simplified Arabic"/>
          <w:noProof/>
          <w:sz w:val="40"/>
          <w:szCs w:val="40"/>
          <w:rtl/>
        </w:rPr>
      </w:pPr>
      <w:r w:rsidRPr="00CD0E53">
        <w:rPr>
          <w:rFonts w:ascii="Simplified Arabic" w:hAnsi="Simplified Arabic" w:cs="Simplified Arabic" w:hint="cs"/>
          <w:noProof/>
          <w:sz w:val="40"/>
          <w:szCs w:val="40"/>
          <w:rtl/>
        </w:rPr>
        <w:t>جامعة</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آل</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البيت</w:t>
      </w:r>
      <w:r w:rsidRPr="00CD0E53">
        <w:rPr>
          <w:rFonts w:ascii="Simplified Arabic" w:hAnsi="Simplified Arabic" w:cs="Simplified Arabic"/>
          <w:noProof/>
          <w:sz w:val="40"/>
          <w:szCs w:val="40"/>
        </w:rPr>
        <w:t xml:space="preserve">                                                  </w:t>
      </w:r>
    </w:p>
    <w:p w:rsidR="00CD0E53" w:rsidRPr="00CD0E53" w:rsidRDefault="00CD0E53" w:rsidP="00CD0E53">
      <w:pPr>
        <w:bidi w:val="0"/>
        <w:jc w:val="center"/>
        <w:rPr>
          <w:rFonts w:ascii="Simplified Arabic" w:hAnsi="Simplified Arabic" w:cs="Simplified Arabic"/>
          <w:noProof/>
          <w:sz w:val="40"/>
          <w:szCs w:val="40"/>
          <w:rtl/>
        </w:rPr>
      </w:pPr>
      <w:r w:rsidRPr="00CD0E53">
        <w:rPr>
          <w:rFonts w:ascii="Simplified Arabic" w:hAnsi="Simplified Arabic" w:cs="Simplified Arabic" w:hint="cs"/>
          <w:noProof/>
          <w:sz w:val="40"/>
          <w:szCs w:val="40"/>
          <w:rtl/>
        </w:rPr>
        <w:t>كلية</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الشريعة</w:t>
      </w:r>
      <w:r w:rsidRPr="00CD0E53">
        <w:rPr>
          <w:rFonts w:ascii="Simplified Arabic" w:hAnsi="Simplified Arabic" w:cs="Simplified Arabic"/>
          <w:noProof/>
          <w:sz w:val="40"/>
          <w:szCs w:val="40"/>
        </w:rPr>
        <w:tab/>
      </w:r>
      <w:r w:rsidRPr="00CD0E53">
        <w:rPr>
          <w:rFonts w:ascii="Simplified Arabic" w:hAnsi="Simplified Arabic" w:cs="Simplified Arabic"/>
          <w:noProof/>
          <w:sz w:val="40"/>
          <w:szCs w:val="40"/>
        </w:rPr>
        <w:tab/>
      </w:r>
      <w:r w:rsidRPr="00CD0E53">
        <w:rPr>
          <w:rFonts w:ascii="Simplified Arabic" w:hAnsi="Simplified Arabic" w:cs="Simplified Arabic"/>
          <w:noProof/>
          <w:sz w:val="40"/>
          <w:szCs w:val="40"/>
        </w:rPr>
        <w:tab/>
      </w:r>
      <w:r w:rsidRPr="00CD0E53">
        <w:rPr>
          <w:rFonts w:ascii="Simplified Arabic" w:hAnsi="Simplified Arabic" w:cs="Simplified Arabic"/>
          <w:noProof/>
          <w:sz w:val="40"/>
          <w:szCs w:val="40"/>
        </w:rPr>
        <w:tab/>
      </w:r>
      <w:r w:rsidRPr="00CD0E53">
        <w:rPr>
          <w:rFonts w:ascii="Simplified Arabic" w:hAnsi="Simplified Arabic" w:cs="Simplified Arabic"/>
          <w:noProof/>
          <w:sz w:val="40"/>
          <w:szCs w:val="40"/>
        </w:rPr>
        <w:tab/>
      </w:r>
      <w:r w:rsidRPr="00CD0E53">
        <w:rPr>
          <w:rFonts w:ascii="Simplified Arabic" w:hAnsi="Simplified Arabic" w:cs="Simplified Arabic"/>
          <w:noProof/>
          <w:sz w:val="40"/>
          <w:szCs w:val="40"/>
        </w:rPr>
        <w:tab/>
      </w:r>
      <w:r w:rsidRPr="00CD0E53">
        <w:rPr>
          <w:rFonts w:ascii="Simplified Arabic" w:hAnsi="Simplified Arabic" w:cs="Simplified Arabic"/>
          <w:noProof/>
          <w:sz w:val="40"/>
          <w:szCs w:val="40"/>
        </w:rPr>
        <w:tab/>
      </w:r>
      <w:r w:rsidRPr="00CD0E53">
        <w:rPr>
          <w:rFonts w:ascii="Simplified Arabic" w:hAnsi="Simplified Arabic" w:cs="Simplified Arabic"/>
          <w:noProof/>
          <w:sz w:val="40"/>
          <w:szCs w:val="40"/>
        </w:rPr>
        <w:tab/>
      </w:r>
    </w:p>
    <w:p w:rsidR="00CD0E53" w:rsidRPr="00CD0E53" w:rsidRDefault="00CD0E53" w:rsidP="00CD0E53">
      <w:pPr>
        <w:bidi w:val="0"/>
        <w:jc w:val="center"/>
        <w:rPr>
          <w:rFonts w:ascii="Simplified Arabic" w:hAnsi="Simplified Arabic" w:cs="Simplified Arabic"/>
          <w:noProof/>
          <w:sz w:val="40"/>
          <w:szCs w:val="40"/>
          <w:rtl/>
        </w:rPr>
      </w:pPr>
      <w:r w:rsidRPr="00CD0E53">
        <w:rPr>
          <w:rFonts w:ascii="Simplified Arabic" w:hAnsi="Simplified Arabic" w:cs="Simplified Arabic" w:hint="cs"/>
          <w:noProof/>
          <w:sz w:val="40"/>
          <w:szCs w:val="40"/>
          <w:rtl/>
        </w:rPr>
        <w:t>قسم</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أصول</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الدين</w:t>
      </w:r>
      <w:r w:rsidRPr="00CD0E53">
        <w:rPr>
          <w:rFonts w:ascii="Simplified Arabic" w:hAnsi="Simplified Arabic" w:cs="Simplified Arabic"/>
          <w:noProof/>
          <w:sz w:val="40"/>
          <w:szCs w:val="40"/>
        </w:rPr>
        <w:t xml:space="preserve">                                                   </w:t>
      </w:r>
    </w:p>
    <w:p w:rsidR="00CD0E53" w:rsidRPr="00CD0E53" w:rsidRDefault="00CD0E53" w:rsidP="00CD0E53">
      <w:pPr>
        <w:bidi w:val="0"/>
        <w:jc w:val="center"/>
        <w:rPr>
          <w:rFonts w:ascii="Simplified Arabic" w:hAnsi="Simplified Arabic" w:cs="Simplified Arabic"/>
          <w:noProof/>
          <w:sz w:val="40"/>
          <w:szCs w:val="40"/>
          <w:rtl/>
        </w:rPr>
      </w:pPr>
      <w:r w:rsidRPr="00CD0E53">
        <w:rPr>
          <w:rFonts w:ascii="Simplified Arabic" w:hAnsi="Simplified Arabic" w:cs="Simplified Arabic" w:hint="cs"/>
          <w:noProof/>
          <w:sz w:val="40"/>
          <w:szCs w:val="40"/>
          <w:rtl/>
        </w:rPr>
        <w:t>آيات</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الذوق</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في</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القرآن</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الكريم</w:t>
      </w:r>
    </w:p>
    <w:p w:rsidR="00CD0E53" w:rsidRPr="00CD0E53" w:rsidRDefault="00CD0E53" w:rsidP="00CD0E53">
      <w:pPr>
        <w:bidi w:val="0"/>
        <w:jc w:val="center"/>
        <w:rPr>
          <w:rFonts w:ascii="Simplified Arabic" w:hAnsi="Simplified Arabic" w:cs="Simplified Arabic"/>
          <w:noProof/>
          <w:sz w:val="40"/>
          <w:szCs w:val="40"/>
          <w:rtl/>
        </w:rPr>
      </w:pPr>
      <w:r w:rsidRPr="00CD0E53">
        <w:rPr>
          <w:rFonts w:ascii="Simplified Arabic" w:hAnsi="Simplified Arabic" w:cs="Simplified Arabic"/>
          <w:noProof/>
          <w:sz w:val="40"/>
          <w:szCs w:val="40"/>
        </w:rPr>
        <w:t xml:space="preserve">( </w:t>
      </w:r>
      <w:r w:rsidRPr="00CD0E53">
        <w:rPr>
          <w:rFonts w:ascii="Simplified Arabic" w:hAnsi="Simplified Arabic" w:cs="Simplified Arabic" w:hint="cs"/>
          <w:noProof/>
          <w:sz w:val="40"/>
          <w:szCs w:val="40"/>
          <w:rtl/>
        </w:rPr>
        <w:t>دراسة</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مصطلحية</w:t>
      </w:r>
      <w:r w:rsidRPr="00CD0E53">
        <w:rPr>
          <w:rFonts w:ascii="Simplified Arabic" w:hAnsi="Simplified Arabic" w:cs="Simplified Arabic"/>
          <w:noProof/>
          <w:sz w:val="40"/>
          <w:szCs w:val="40"/>
        </w:rPr>
        <w:t xml:space="preserve"> )</w:t>
      </w:r>
    </w:p>
    <w:p w:rsidR="00CD0E53" w:rsidRPr="00CD0E53" w:rsidRDefault="00CD0E53" w:rsidP="00CD0E53">
      <w:pPr>
        <w:bidi w:val="0"/>
        <w:jc w:val="center"/>
        <w:rPr>
          <w:rFonts w:ascii="Simplified Arabic" w:hAnsi="Simplified Arabic" w:cs="Simplified Arabic"/>
          <w:noProof/>
          <w:sz w:val="40"/>
          <w:szCs w:val="40"/>
        </w:rPr>
      </w:pPr>
      <w:r w:rsidRPr="00CD0E53">
        <w:rPr>
          <w:rFonts w:ascii="Simplified Arabic" w:hAnsi="Simplified Arabic" w:cs="Simplified Arabic"/>
          <w:noProof/>
          <w:sz w:val="40"/>
          <w:szCs w:val="40"/>
        </w:rPr>
        <w:t>Verses of a Taste in the Holy  Qura'n</w:t>
      </w:r>
    </w:p>
    <w:p w:rsidR="00CD0E53" w:rsidRPr="00CD0E53" w:rsidRDefault="00CD0E53" w:rsidP="00CD0E53">
      <w:pPr>
        <w:bidi w:val="0"/>
        <w:jc w:val="center"/>
        <w:rPr>
          <w:rFonts w:ascii="Simplified Arabic" w:hAnsi="Simplified Arabic" w:cs="Simplified Arabic"/>
          <w:noProof/>
          <w:sz w:val="40"/>
          <w:szCs w:val="40"/>
        </w:rPr>
      </w:pPr>
      <w:r w:rsidRPr="00CD0E53">
        <w:rPr>
          <w:rFonts w:ascii="Simplified Arabic" w:hAnsi="Simplified Arabic" w:cs="Simplified Arabic"/>
          <w:noProof/>
          <w:sz w:val="40"/>
          <w:szCs w:val="40"/>
        </w:rPr>
        <w:t>Terms study))</w:t>
      </w:r>
    </w:p>
    <w:p w:rsidR="00CD0E53" w:rsidRPr="00CD0E53" w:rsidRDefault="00CD0E53" w:rsidP="00CD0E53">
      <w:pPr>
        <w:bidi w:val="0"/>
        <w:jc w:val="center"/>
        <w:rPr>
          <w:rFonts w:ascii="Simplified Arabic" w:hAnsi="Simplified Arabic" w:cs="Simplified Arabic"/>
          <w:noProof/>
          <w:sz w:val="40"/>
          <w:szCs w:val="40"/>
          <w:rtl/>
        </w:rPr>
      </w:pPr>
      <w:r w:rsidRPr="00CD0E53">
        <w:rPr>
          <w:rFonts w:ascii="Simplified Arabic" w:hAnsi="Simplified Arabic" w:cs="Simplified Arabic" w:hint="cs"/>
          <w:noProof/>
          <w:sz w:val="40"/>
          <w:szCs w:val="40"/>
          <w:rtl/>
        </w:rPr>
        <w:t>إعداد</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الطالب</w:t>
      </w:r>
    </w:p>
    <w:p w:rsidR="00CD0E53" w:rsidRPr="00CD0E53" w:rsidRDefault="00CD0E53" w:rsidP="00CD0E53">
      <w:pPr>
        <w:bidi w:val="0"/>
        <w:jc w:val="center"/>
        <w:rPr>
          <w:rFonts w:ascii="Simplified Arabic" w:hAnsi="Simplified Arabic" w:cs="Simplified Arabic"/>
          <w:noProof/>
          <w:sz w:val="40"/>
          <w:szCs w:val="40"/>
          <w:rtl/>
        </w:rPr>
      </w:pPr>
      <w:r w:rsidRPr="00CD0E53">
        <w:rPr>
          <w:rFonts w:ascii="Simplified Arabic" w:hAnsi="Simplified Arabic" w:cs="Simplified Arabic" w:hint="cs"/>
          <w:noProof/>
          <w:sz w:val="40"/>
          <w:szCs w:val="40"/>
          <w:rtl/>
        </w:rPr>
        <w:t>محمد</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كريم</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قادر</w:t>
      </w:r>
    </w:p>
    <w:p w:rsidR="00CD0E53" w:rsidRPr="00CD0E53" w:rsidRDefault="00CD0E53" w:rsidP="00CD0E53">
      <w:pPr>
        <w:bidi w:val="0"/>
        <w:jc w:val="center"/>
        <w:rPr>
          <w:rFonts w:ascii="Simplified Arabic" w:hAnsi="Simplified Arabic" w:cs="Simplified Arabic"/>
          <w:noProof/>
          <w:sz w:val="40"/>
          <w:szCs w:val="40"/>
          <w:rtl/>
        </w:rPr>
      </w:pPr>
      <w:r w:rsidRPr="00CD0E53">
        <w:rPr>
          <w:rFonts w:ascii="Simplified Arabic" w:hAnsi="Simplified Arabic" w:cs="Simplified Arabic" w:hint="cs"/>
          <w:noProof/>
          <w:sz w:val="40"/>
          <w:szCs w:val="40"/>
          <w:rtl/>
        </w:rPr>
        <w:lastRenderedPageBreak/>
        <w:t>الرقم</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الجامعي</w:t>
      </w:r>
    </w:p>
    <w:p w:rsidR="00CD0E53" w:rsidRPr="00CD0E53" w:rsidRDefault="00CD0E53" w:rsidP="00CD0E53">
      <w:pPr>
        <w:bidi w:val="0"/>
        <w:jc w:val="center"/>
        <w:rPr>
          <w:rFonts w:ascii="Simplified Arabic" w:hAnsi="Simplified Arabic" w:cs="Simplified Arabic"/>
          <w:noProof/>
          <w:sz w:val="40"/>
          <w:szCs w:val="40"/>
          <w:rtl/>
        </w:rPr>
      </w:pPr>
      <w:r w:rsidRPr="00CD0E53">
        <w:rPr>
          <w:rFonts w:ascii="Simplified Arabic" w:hAnsi="Simplified Arabic" w:cs="Simplified Arabic"/>
          <w:noProof/>
          <w:sz w:val="40"/>
          <w:szCs w:val="40"/>
        </w:rPr>
        <w:t>(1520105001)</w:t>
      </w:r>
    </w:p>
    <w:p w:rsidR="00CD0E53" w:rsidRPr="00CD0E53" w:rsidRDefault="00CD0E53" w:rsidP="00CD0E53">
      <w:pPr>
        <w:bidi w:val="0"/>
        <w:jc w:val="center"/>
        <w:rPr>
          <w:rFonts w:ascii="Simplified Arabic" w:hAnsi="Simplified Arabic" w:cs="Simplified Arabic"/>
          <w:noProof/>
          <w:sz w:val="40"/>
          <w:szCs w:val="40"/>
          <w:rtl/>
        </w:rPr>
      </w:pPr>
      <w:r w:rsidRPr="00CD0E53">
        <w:rPr>
          <w:rFonts w:ascii="Simplified Arabic" w:hAnsi="Simplified Arabic" w:cs="Simplified Arabic" w:hint="cs"/>
          <w:noProof/>
          <w:sz w:val="40"/>
          <w:szCs w:val="40"/>
          <w:rtl/>
        </w:rPr>
        <w:t>إشراف</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الدكتور</w:t>
      </w:r>
    </w:p>
    <w:p w:rsidR="00CD0E53" w:rsidRPr="00CD0E53" w:rsidRDefault="00CD0E53" w:rsidP="00CD0E53">
      <w:pPr>
        <w:bidi w:val="0"/>
        <w:jc w:val="center"/>
        <w:rPr>
          <w:rFonts w:ascii="Simplified Arabic" w:hAnsi="Simplified Arabic" w:cs="Simplified Arabic"/>
          <w:noProof/>
          <w:sz w:val="40"/>
          <w:szCs w:val="40"/>
          <w:rtl/>
        </w:rPr>
      </w:pPr>
      <w:r w:rsidRPr="00CD0E53">
        <w:rPr>
          <w:rFonts w:ascii="Simplified Arabic" w:hAnsi="Simplified Arabic" w:cs="Simplified Arabic" w:hint="cs"/>
          <w:noProof/>
          <w:sz w:val="40"/>
          <w:szCs w:val="40"/>
          <w:rtl/>
        </w:rPr>
        <w:t>محمد</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محمود</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الدومي</w:t>
      </w:r>
    </w:p>
    <w:p w:rsidR="00CD0E53" w:rsidRPr="00CD0E53" w:rsidRDefault="00CD0E53" w:rsidP="00CD0E53">
      <w:pPr>
        <w:bidi w:val="0"/>
        <w:jc w:val="center"/>
        <w:rPr>
          <w:rFonts w:ascii="Simplified Arabic" w:hAnsi="Simplified Arabic" w:cs="Simplified Arabic"/>
          <w:noProof/>
          <w:sz w:val="40"/>
          <w:szCs w:val="40"/>
          <w:rtl/>
        </w:rPr>
      </w:pPr>
      <w:r w:rsidRPr="00CD0E53">
        <w:rPr>
          <w:rFonts w:ascii="Simplified Arabic" w:hAnsi="Simplified Arabic" w:cs="Simplified Arabic" w:hint="cs"/>
          <w:noProof/>
          <w:sz w:val="40"/>
          <w:szCs w:val="40"/>
          <w:rtl/>
        </w:rPr>
        <w:t>قدمت</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هذه</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الرسالة</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استكمالاً</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لمتطلبات</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الحصول</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على</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درجة</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الماجستير</w:t>
      </w:r>
    </w:p>
    <w:p w:rsidR="00CD0E53" w:rsidRPr="00CD0E53" w:rsidRDefault="00CD0E53" w:rsidP="00CD0E53">
      <w:pPr>
        <w:bidi w:val="0"/>
        <w:jc w:val="center"/>
        <w:rPr>
          <w:rFonts w:ascii="Simplified Arabic" w:hAnsi="Simplified Arabic" w:cs="Simplified Arabic"/>
          <w:noProof/>
          <w:sz w:val="40"/>
          <w:szCs w:val="40"/>
          <w:rtl/>
        </w:rPr>
      </w:pPr>
      <w:r w:rsidRPr="00CD0E53">
        <w:rPr>
          <w:rFonts w:ascii="Simplified Arabic" w:hAnsi="Simplified Arabic" w:cs="Simplified Arabic" w:hint="cs"/>
          <w:noProof/>
          <w:sz w:val="40"/>
          <w:szCs w:val="40"/>
          <w:rtl/>
        </w:rPr>
        <w:t>في</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أصول</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الدين</w:t>
      </w:r>
    </w:p>
    <w:p w:rsidR="00CD0E53" w:rsidRPr="00CD0E53" w:rsidRDefault="00CD0E53" w:rsidP="00CD0E53">
      <w:pPr>
        <w:bidi w:val="0"/>
        <w:jc w:val="center"/>
        <w:rPr>
          <w:rFonts w:ascii="Simplified Arabic" w:hAnsi="Simplified Arabic" w:cs="Simplified Arabic"/>
          <w:noProof/>
          <w:sz w:val="40"/>
          <w:szCs w:val="40"/>
          <w:rtl/>
        </w:rPr>
      </w:pPr>
      <w:r w:rsidRPr="00CD0E53">
        <w:rPr>
          <w:rFonts w:ascii="Simplified Arabic" w:hAnsi="Simplified Arabic" w:cs="Simplified Arabic" w:hint="cs"/>
          <w:noProof/>
          <w:sz w:val="40"/>
          <w:szCs w:val="40"/>
          <w:rtl/>
        </w:rPr>
        <w:t>الفصل</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الدراسي</w:t>
      </w:r>
      <w:r w:rsidRPr="00CD0E53">
        <w:rPr>
          <w:rFonts w:ascii="Simplified Arabic" w:hAnsi="Simplified Arabic" w:cs="Simplified Arabic"/>
          <w:noProof/>
          <w:sz w:val="40"/>
          <w:szCs w:val="40"/>
          <w:rtl/>
        </w:rPr>
        <w:t xml:space="preserve"> </w:t>
      </w:r>
      <w:r w:rsidRPr="00CD0E53">
        <w:rPr>
          <w:rFonts w:ascii="Simplified Arabic" w:hAnsi="Simplified Arabic" w:cs="Simplified Arabic" w:hint="cs"/>
          <w:noProof/>
          <w:sz w:val="40"/>
          <w:szCs w:val="40"/>
          <w:rtl/>
        </w:rPr>
        <w:t>الصيفي</w:t>
      </w:r>
      <w:r w:rsidRPr="00CD0E53">
        <w:rPr>
          <w:rFonts w:ascii="Simplified Arabic" w:hAnsi="Simplified Arabic" w:cs="Simplified Arabic"/>
          <w:noProof/>
          <w:sz w:val="40"/>
          <w:szCs w:val="40"/>
          <w:rtl/>
        </w:rPr>
        <w:t xml:space="preserve"> 2016-2017</w:t>
      </w:r>
      <w:r w:rsidRPr="00CD0E53">
        <w:rPr>
          <w:rFonts w:ascii="Simplified Arabic" w:hAnsi="Simplified Arabic" w:cs="Simplified Arabic" w:hint="cs"/>
          <w:noProof/>
          <w:sz w:val="40"/>
          <w:szCs w:val="40"/>
          <w:rtl/>
        </w:rPr>
        <w:t>م</w:t>
      </w:r>
    </w:p>
    <w:p w:rsidR="00CD0E53" w:rsidRDefault="00CD0E53" w:rsidP="00CD0E53">
      <w:pPr>
        <w:bidi w:val="0"/>
        <w:jc w:val="center"/>
        <w:rPr>
          <w:rFonts w:ascii="Simplified Arabic" w:hAnsi="Simplified Arabic" w:cs="Simplified Arabic"/>
          <w:noProof/>
          <w:sz w:val="40"/>
          <w:szCs w:val="40"/>
        </w:rPr>
      </w:pPr>
      <w:bookmarkStart w:id="2" w:name="_GoBack"/>
      <w:bookmarkEnd w:id="2"/>
    </w:p>
    <w:p w:rsidR="00CD0E53" w:rsidRDefault="00CD0E53" w:rsidP="00CD0E53">
      <w:pPr>
        <w:bidi w:val="0"/>
        <w:jc w:val="center"/>
        <w:rPr>
          <w:rFonts w:ascii="Simplified Arabic" w:hAnsi="Simplified Arabic" w:cs="Simplified Arabic"/>
          <w:noProof/>
          <w:sz w:val="40"/>
          <w:szCs w:val="40"/>
        </w:rPr>
      </w:pPr>
    </w:p>
    <w:p w:rsidR="00031168" w:rsidRPr="00031168" w:rsidRDefault="00031168" w:rsidP="00CD0E53">
      <w:pPr>
        <w:bidi w:val="0"/>
        <w:jc w:val="center"/>
        <w:rPr>
          <w:rFonts w:ascii="Simplified Arabic" w:hAnsi="Simplified Arabic" w:cs="Simplified Arabic"/>
          <w:sz w:val="40"/>
          <w:szCs w:val="40"/>
          <w:lang w:bidi="ar-IQ"/>
        </w:rPr>
      </w:pPr>
      <w:r w:rsidRPr="00031168">
        <w:rPr>
          <w:rFonts w:ascii="Simplified Arabic" w:hAnsi="Simplified Arabic" w:cs="Simplified Arabic"/>
          <w:noProof/>
          <w:sz w:val="40"/>
          <w:szCs w:val="40"/>
        </w:rPr>
        <w:drawing>
          <wp:inline distT="0" distB="0" distL="0" distR="0" wp14:anchorId="07B6AE6E" wp14:editId="064E5C73">
            <wp:extent cx="3074177" cy="1666115"/>
            <wp:effectExtent l="0" t="0" r="0" b="0"/>
            <wp:docPr id="1" name="صورة 1" descr="Image result for ‫خط القران للفوتوشو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خط القران للفوتوشو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1677739"/>
                    </a:xfrm>
                    <a:prstGeom prst="rect">
                      <a:avLst/>
                    </a:prstGeom>
                    <a:noFill/>
                    <a:ln>
                      <a:noFill/>
                    </a:ln>
                  </pic:spPr>
                </pic:pic>
              </a:graphicData>
            </a:graphic>
          </wp:inline>
        </w:drawing>
      </w:r>
    </w:p>
    <w:p w:rsidR="00031168" w:rsidRPr="00031168" w:rsidRDefault="00031168" w:rsidP="00031168">
      <w:pPr>
        <w:jc w:val="center"/>
        <w:rPr>
          <w:rFonts w:ascii="Simplified Arabic" w:hAnsi="Simplified Arabic" w:cs="Simplified Arabic"/>
          <w:sz w:val="40"/>
          <w:szCs w:val="40"/>
          <w:rtl/>
          <w:lang w:bidi="ar-IQ"/>
        </w:rPr>
      </w:pPr>
    </w:p>
    <w:p w:rsidR="00031168" w:rsidRPr="00031168" w:rsidRDefault="00031168" w:rsidP="00031168">
      <w:pPr>
        <w:spacing w:line="360" w:lineRule="auto"/>
        <w:jc w:val="center"/>
        <w:rPr>
          <w:rFonts w:ascii="Arabic Typesetting" w:hAnsi="Arabic Typesetting" w:cs="Arabic Typesetting"/>
          <w:b/>
          <w:bCs/>
          <w:sz w:val="66"/>
          <w:szCs w:val="66"/>
          <w:rtl/>
          <w:lang w:bidi="ar-IQ"/>
        </w:rPr>
      </w:pPr>
      <w:r w:rsidRPr="00031168">
        <w:rPr>
          <w:rFonts w:ascii="Arabic Typesetting" w:hAnsi="Arabic Typesetting" w:cs="Arabic Typesetting"/>
          <w:b/>
          <w:bCs/>
          <w:sz w:val="66"/>
          <w:szCs w:val="66"/>
          <w:shd w:val="clear" w:color="auto" w:fill="FFFFFF"/>
          <w:rtl/>
        </w:rPr>
        <w:lastRenderedPageBreak/>
        <w:t>﴿</w:t>
      </w:r>
      <w:r w:rsidRPr="00031168">
        <w:rPr>
          <w:rFonts w:ascii="Arabic Typesetting" w:hAnsi="Arabic Typesetting" w:cs="Arabic Typesetting"/>
          <w:b/>
          <w:bCs/>
          <w:sz w:val="28"/>
          <w:szCs w:val="28"/>
          <w:rtl/>
        </w:rPr>
        <w:t xml:space="preserve"> </w:t>
      </w:r>
      <w:r w:rsidRPr="00031168">
        <w:rPr>
          <w:rFonts w:cs="KFGQPC Uthmanic Script HAFS"/>
          <w:b/>
          <w:bCs/>
          <w:color w:val="000000"/>
          <w:sz w:val="44"/>
          <w:szCs w:val="44"/>
          <w:rtl/>
        </w:rPr>
        <w:t>إنَّ هَٰذَا ٱلۡقُرۡءَانَ يَهۡدِي لِلَّتِي هِيَ أَقۡوَمُ وَيُبَشِّرُ ٱلۡمُؤۡمِنِينَ ٱلَّذِينَ يَعۡمَلُونَ ٱلصَّٰلِحَٰتِ أَنَّ لَهُمۡ أَجۡرٗا كَبِيرٗا</w:t>
      </w:r>
      <w:r w:rsidRPr="00031168">
        <w:rPr>
          <w:rFonts w:ascii="Arabic Typesetting" w:hAnsi="Arabic Typesetting" w:cs="Arabic Typesetting"/>
          <w:b/>
          <w:bCs/>
          <w:color w:val="000000"/>
          <w:sz w:val="66"/>
          <w:szCs w:val="66"/>
          <w:rtl/>
        </w:rPr>
        <w:t xml:space="preserve"> </w:t>
      </w:r>
      <w:r w:rsidRPr="00031168">
        <w:rPr>
          <w:rFonts w:cs="KFGQPC Uthmanic Script HAFS"/>
          <w:b/>
          <w:bCs/>
          <w:color w:val="000000"/>
          <w:sz w:val="44"/>
          <w:szCs w:val="44"/>
          <w:rtl/>
        </w:rPr>
        <w:t>٩</w:t>
      </w:r>
      <w:r w:rsidRPr="00031168">
        <w:rPr>
          <w:rFonts w:ascii="Arabic Typesetting" w:hAnsi="Arabic Typesetting" w:cs="Arabic Typesetting"/>
          <w:b/>
          <w:bCs/>
          <w:sz w:val="66"/>
          <w:szCs w:val="66"/>
          <w:shd w:val="clear" w:color="auto" w:fill="FFFFFF"/>
          <w:rtl/>
        </w:rPr>
        <w:t>﴾</w:t>
      </w:r>
      <w:r w:rsidRPr="00031168">
        <w:rPr>
          <w:rFonts w:ascii="Arabic Typesetting" w:hAnsi="Arabic Typesetting" w:cs="Arabic Typesetting"/>
          <w:b/>
          <w:bCs/>
          <w:color w:val="000000"/>
          <w:sz w:val="66"/>
          <w:szCs w:val="66"/>
          <w:rtl/>
        </w:rPr>
        <w:t xml:space="preserve"> </w:t>
      </w:r>
      <w:r w:rsidRPr="00031168">
        <w:rPr>
          <w:rFonts w:ascii="Arabic Typesetting" w:hAnsi="Arabic Typesetting" w:cs="Arabic Typesetting"/>
          <w:b/>
          <w:bCs/>
          <w:color w:val="000000"/>
          <w:sz w:val="48"/>
          <w:szCs w:val="48"/>
        </w:rPr>
        <w:t>]</w:t>
      </w:r>
      <w:r w:rsidRPr="00031168">
        <w:rPr>
          <w:rFonts w:ascii="Arabic Typesetting" w:hAnsi="Arabic Typesetting" w:cs="Arabic Typesetting"/>
          <w:b/>
          <w:bCs/>
          <w:color w:val="000000"/>
          <w:sz w:val="32"/>
          <w:szCs w:val="32"/>
          <w:rtl/>
        </w:rPr>
        <w:t xml:space="preserve"> الإِسۡرَاءِ</w:t>
      </w:r>
      <w:r w:rsidRPr="00031168">
        <w:rPr>
          <w:rFonts w:ascii="Arabic Typesetting" w:hAnsi="Arabic Typesetting" w:cs="Arabic Typesetting"/>
          <w:b/>
          <w:bCs/>
          <w:sz w:val="48"/>
          <w:szCs w:val="48"/>
        </w:rPr>
        <w:t>[</w:t>
      </w:r>
    </w:p>
    <w:p w:rsidR="00031168" w:rsidRPr="00031168" w:rsidRDefault="00031168" w:rsidP="00031168">
      <w:pPr>
        <w:jc w:val="center"/>
        <w:rPr>
          <w:rFonts w:ascii="Simplified Arabic" w:hAnsi="Simplified Arabic" w:cs="Simplified Arabic"/>
          <w:sz w:val="40"/>
          <w:szCs w:val="40"/>
          <w:rtl/>
          <w:lang w:bidi="ar-IQ"/>
        </w:rPr>
      </w:pPr>
    </w:p>
    <w:p w:rsidR="00031168" w:rsidRPr="00031168" w:rsidRDefault="00031168" w:rsidP="00031168">
      <w:pPr>
        <w:bidi w:val="0"/>
        <w:rPr>
          <w:rFonts w:cs="KFGQPC Uthmanic Script HAFS"/>
          <w:color w:val="000000"/>
          <w:sz w:val="44"/>
          <w:szCs w:val="44"/>
        </w:rPr>
      </w:pPr>
      <w:r w:rsidRPr="00031168">
        <w:rPr>
          <w:rFonts w:ascii="Simplified Arabic" w:hAnsi="Simplified Arabic" w:cs="Simplified Arabic"/>
          <w:sz w:val="40"/>
          <w:szCs w:val="40"/>
          <w:rtl/>
          <w:lang w:bidi="ar-IQ"/>
        </w:rPr>
        <w:br w:type="page"/>
      </w:r>
    </w:p>
    <w:p w:rsidR="00031168" w:rsidRPr="00031168" w:rsidRDefault="00031168" w:rsidP="00031168">
      <w:pPr>
        <w:jc w:val="center"/>
        <w:rPr>
          <w:rFonts w:ascii="Simplified Arabic" w:hAnsi="Simplified Arabic" w:cs="Simplified Arabic"/>
          <w:sz w:val="40"/>
          <w:szCs w:val="40"/>
          <w:rtl/>
          <w:lang w:bidi="ar-IQ"/>
        </w:rPr>
      </w:pPr>
    </w:p>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تفويض ))</w:t>
      </w:r>
    </w:p>
    <w:p w:rsidR="00031168" w:rsidRPr="00031168" w:rsidRDefault="00031168" w:rsidP="00031168">
      <w:pPr>
        <w:spacing w:line="360" w:lineRule="auto"/>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أنا محمد كريم قادر , أفوض جامعة آل البيت بتزويد نسخ من رسالتي للمكتبات أو المؤسسات أو الاشخاص عند طلبهم حسب التعليمات النافذة في الجامعة .</w:t>
      </w:r>
    </w:p>
    <w:p w:rsidR="00031168" w:rsidRPr="00031168" w:rsidRDefault="00031168" w:rsidP="00031168">
      <w:pPr>
        <w:jc w:val="center"/>
        <w:rPr>
          <w:rFonts w:ascii="Simplified Arabic" w:hAnsi="Simplified Arabic" w:cs="Simplified Arabic"/>
          <w:sz w:val="28"/>
          <w:szCs w:val="28"/>
          <w:rtl/>
          <w:lang w:bidi="ar-IQ"/>
        </w:rPr>
      </w:pPr>
    </w:p>
    <w:p w:rsidR="00031168" w:rsidRPr="00031168" w:rsidRDefault="00031168" w:rsidP="00031168">
      <w:pPr>
        <w:jc w:val="center"/>
        <w:rPr>
          <w:rFonts w:ascii="Simplified Arabic" w:hAnsi="Simplified Arabic" w:cs="Simplified Arabic"/>
          <w:sz w:val="28"/>
          <w:szCs w:val="28"/>
          <w:rtl/>
          <w:lang w:bidi="ar-IQ"/>
        </w:rPr>
      </w:pPr>
    </w:p>
    <w:p w:rsidR="00031168" w:rsidRPr="00031168" w:rsidRDefault="00031168" w:rsidP="00031168">
      <w:pPr>
        <w:jc w:val="center"/>
        <w:rPr>
          <w:rFonts w:ascii="Simplified Arabic" w:hAnsi="Simplified Arabic" w:cs="Simplified Arabic"/>
          <w:sz w:val="28"/>
          <w:szCs w:val="28"/>
          <w:rtl/>
          <w:lang w:bidi="ar-IQ"/>
        </w:rPr>
      </w:pPr>
    </w:p>
    <w:p w:rsidR="00031168" w:rsidRPr="00031168" w:rsidRDefault="00031168" w:rsidP="00031168">
      <w:pPr>
        <w:jc w:val="center"/>
        <w:rPr>
          <w:rFonts w:ascii="Simplified Arabic" w:hAnsi="Simplified Arabic" w:cs="Simplified Arabic"/>
          <w:sz w:val="28"/>
          <w:szCs w:val="28"/>
          <w:rtl/>
          <w:lang w:bidi="ar-IQ"/>
        </w:rPr>
      </w:pPr>
    </w:p>
    <w:p w:rsidR="00031168" w:rsidRPr="00031168" w:rsidRDefault="00031168" w:rsidP="00031168">
      <w:pPr>
        <w:jc w:val="center"/>
        <w:rPr>
          <w:rFonts w:ascii="Simplified Arabic" w:hAnsi="Simplified Arabic" w:cs="Simplified Arabic"/>
          <w:sz w:val="28"/>
          <w:szCs w:val="28"/>
          <w:rtl/>
          <w:lang w:bidi="ar-IQ"/>
        </w:rPr>
      </w:pPr>
    </w:p>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التوقيع /</w:t>
      </w:r>
    </w:p>
    <w:p w:rsidR="00031168" w:rsidRPr="00031168" w:rsidRDefault="00031168" w:rsidP="00031168">
      <w:pPr>
        <w:jc w:val="center"/>
        <w:rPr>
          <w:rFonts w:ascii="Simplified Arabic" w:hAnsi="Simplified Arabic" w:cs="Simplified Arabic"/>
          <w:sz w:val="28"/>
          <w:szCs w:val="28"/>
          <w:rtl/>
          <w:lang w:bidi="ar-IQ"/>
        </w:rPr>
      </w:pPr>
    </w:p>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التأريخ /    </w:t>
      </w:r>
      <w:r w:rsidRPr="00031168">
        <w:rPr>
          <w:rFonts w:ascii="Simplified Arabic" w:hAnsi="Simplified Arabic" w:cs="Simplified Arabic" w:hint="cs"/>
          <w:sz w:val="28"/>
          <w:szCs w:val="28"/>
          <w:rtl/>
          <w:lang w:bidi="ar-IQ"/>
        </w:rPr>
        <w:t>8</w:t>
      </w:r>
      <w:r w:rsidRPr="00031168">
        <w:rPr>
          <w:rFonts w:ascii="Simplified Arabic" w:hAnsi="Simplified Arabic" w:cs="Simplified Arabic"/>
          <w:sz w:val="28"/>
          <w:szCs w:val="28"/>
          <w:rtl/>
          <w:lang w:bidi="ar-IQ"/>
        </w:rPr>
        <w:t xml:space="preserve"> /    </w:t>
      </w:r>
      <w:r w:rsidRPr="00031168">
        <w:rPr>
          <w:rFonts w:ascii="Simplified Arabic" w:hAnsi="Simplified Arabic" w:cs="Simplified Arabic" w:hint="cs"/>
          <w:sz w:val="28"/>
          <w:szCs w:val="28"/>
          <w:rtl/>
          <w:lang w:bidi="ar-IQ"/>
        </w:rPr>
        <w:t xml:space="preserve">8 </w:t>
      </w:r>
      <w:r w:rsidRPr="00031168">
        <w:rPr>
          <w:rFonts w:ascii="Simplified Arabic" w:hAnsi="Simplified Arabic" w:cs="Simplified Arabic"/>
          <w:sz w:val="28"/>
          <w:szCs w:val="28"/>
          <w:rtl/>
          <w:lang w:bidi="ar-IQ"/>
        </w:rPr>
        <w:t>/2017م</w:t>
      </w:r>
    </w:p>
    <w:p w:rsidR="00031168" w:rsidRPr="00031168" w:rsidRDefault="00031168" w:rsidP="00031168">
      <w:pPr>
        <w:jc w:val="center"/>
        <w:rPr>
          <w:rFonts w:ascii="Simplified Arabic" w:hAnsi="Simplified Arabic" w:cs="Simplified Arabic"/>
          <w:sz w:val="28"/>
          <w:szCs w:val="28"/>
          <w:rtl/>
          <w:lang w:bidi="ar-IQ"/>
        </w:rPr>
      </w:pPr>
    </w:p>
    <w:p w:rsidR="00031168" w:rsidRPr="00031168" w:rsidRDefault="00031168" w:rsidP="00031168">
      <w:pPr>
        <w:jc w:val="center"/>
        <w:rPr>
          <w:rFonts w:ascii="Simplified Arabic" w:hAnsi="Simplified Arabic" w:cs="Simplified Arabic"/>
          <w:sz w:val="28"/>
          <w:szCs w:val="28"/>
          <w:rtl/>
          <w:lang w:bidi="ar-IQ"/>
        </w:rPr>
      </w:pPr>
    </w:p>
    <w:p w:rsidR="00031168" w:rsidRPr="00031168" w:rsidRDefault="00031168" w:rsidP="00031168">
      <w:pPr>
        <w:jc w:val="center"/>
        <w:rPr>
          <w:rFonts w:ascii="Simplified Arabic" w:hAnsi="Simplified Arabic" w:cs="Simplified Arabic"/>
          <w:sz w:val="28"/>
          <w:szCs w:val="28"/>
          <w:rtl/>
          <w:lang w:bidi="ar-IQ"/>
        </w:rPr>
      </w:pPr>
    </w:p>
    <w:p w:rsidR="00031168" w:rsidRPr="00031168" w:rsidRDefault="00031168" w:rsidP="00031168">
      <w:pPr>
        <w:rPr>
          <w:rFonts w:ascii="Simplified Arabic" w:hAnsi="Simplified Arabic" w:cs="Simplified Arabic"/>
          <w:b/>
          <w:bCs/>
          <w:sz w:val="28"/>
          <w:szCs w:val="28"/>
          <w:rtl/>
          <w:lang w:bidi="ar-IQ"/>
        </w:rPr>
      </w:pPr>
    </w:p>
    <w:p w:rsidR="00031168" w:rsidRPr="00031168" w:rsidRDefault="00031168" w:rsidP="00031168">
      <w:pPr>
        <w:jc w:val="center"/>
        <w:rPr>
          <w:rFonts w:ascii="Simplified Arabic" w:hAnsi="Simplified Arabic" w:cs="Simplified Arabic"/>
          <w:b/>
          <w:bCs/>
          <w:sz w:val="28"/>
          <w:szCs w:val="28"/>
          <w:rtl/>
          <w:lang w:bidi="ar-IQ"/>
        </w:rPr>
      </w:pPr>
    </w:p>
    <w:p w:rsidR="00031168" w:rsidRPr="00031168" w:rsidRDefault="00031168" w:rsidP="00031168">
      <w:pPr>
        <w:jc w:val="center"/>
        <w:rPr>
          <w:rFonts w:ascii="Simplified Arabic" w:hAnsi="Simplified Arabic" w:cs="Simplified Arabic"/>
          <w:b/>
          <w:bCs/>
          <w:sz w:val="28"/>
          <w:szCs w:val="28"/>
          <w:rtl/>
          <w:lang w:bidi="ar-IQ"/>
        </w:rPr>
      </w:pPr>
      <w:r w:rsidRPr="00031168">
        <w:rPr>
          <w:rFonts w:ascii="Simplified Arabic" w:hAnsi="Simplified Arabic" w:cs="Simplified Arabic"/>
          <w:b/>
          <w:bCs/>
          <w:sz w:val="28"/>
          <w:szCs w:val="28"/>
          <w:rtl/>
          <w:lang w:bidi="ar-IQ"/>
        </w:rPr>
        <w:lastRenderedPageBreak/>
        <w:t>( إقرار)</w:t>
      </w:r>
    </w:p>
    <w:p w:rsidR="00031168" w:rsidRPr="00031168" w:rsidRDefault="00031168" w:rsidP="00031168">
      <w:pPr>
        <w:spacing w:line="360" w:lineRule="auto"/>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أنا الطالب : محمد كريم قادر </w:t>
      </w:r>
      <w:r w:rsidRPr="00031168">
        <w:rPr>
          <w:rFonts w:ascii="Simplified Arabic" w:hAnsi="Simplified Arabic" w:cs="Simplified Arabic"/>
          <w:sz w:val="28"/>
          <w:szCs w:val="28"/>
          <w:rtl/>
          <w:lang w:bidi="ar-IQ"/>
        </w:rPr>
        <w:tab/>
      </w:r>
      <w:r w:rsidRPr="00031168">
        <w:rPr>
          <w:rFonts w:ascii="Simplified Arabic" w:hAnsi="Simplified Arabic" w:cs="Simplified Arabic"/>
          <w:sz w:val="28"/>
          <w:szCs w:val="28"/>
          <w:rtl/>
          <w:lang w:bidi="ar-IQ"/>
        </w:rPr>
        <w:tab/>
        <w:t xml:space="preserve">        الرقم الجامعي : 1520105001</w:t>
      </w:r>
    </w:p>
    <w:p w:rsidR="00031168" w:rsidRPr="00031168" w:rsidRDefault="00031168" w:rsidP="00031168">
      <w:pPr>
        <w:spacing w:line="360" w:lineRule="auto"/>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التخصص : أصول الدين </w:t>
      </w:r>
      <w:r w:rsidRPr="00031168">
        <w:rPr>
          <w:rFonts w:ascii="Simplified Arabic" w:hAnsi="Simplified Arabic" w:cs="Simplified Arabic"/>
          <w:sz w:val="28"/>
          <w:szCs w:val="28"/>
          <w:rtl/>
          <w:lang w:bidi="ar-IQ"/>
        </w:rPr>
        <w:tab/>
      </w:r>
      <w:r w:rsidRPr="00031168">
        <w:rPr>
          <w:rFonts w:ascii="Simplified Arabic" w:hAnsi="Simplified Arabic" w:cs="Simplified Arabic"/>
          <w:sz w:val="28"/>
          <w:szCs w:val="28"/>
          <w:rtl/>
          <w:lang w:bidi="ar-IQ"/>
        </w:rPr>
        <w:tab/>
      </w:r>
      <w:r w:rsidRPr="00031168">
        <w:rPr>
          <w:rFonts w:ascii="Simplified Arabic" w:hAnsi="Simplified Arabic" w:cs="Simplified Arabic"/>
          <w:sz w:val="28"/>
          <w:szCs w:val="28"/>
          <w:rtl/>
          <w:lang w:bidi="ar-IQ"/>
        </w:rPr>
        <w:tab/>
        <w:t>الكلية : الشريعة</w:t>
      </w:r>
    </w:p>
    <w:p w:rsidR="00031168" w:rsidRPr="00031168" w:rsidRDefault="00031168" w:rsidP="00031168">
      <w:pPr>
        <w:spacing w:line="360" w:lineRule="auto"/>
        <w:jc w:val="cente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أعلن بأنني قد </w:t>
      </w:r>
      <w:r w:rsidRPr="00031168">
        <w:rPr>
          <w:rFonts w:ascii="Simplified Arabic" w:hAnsi="Simplified Arabic" w:cs="Simplified Arabic" w:hint="cs"/>
          <w:sz w:val="28"/>
          <w:szCs w:val="28"/>
          <w:rtl/>
          <w:lang w:bidi="ar-IQ"/>
        </w:rPr>
        <w:t>ا</w:t>
      </w:r>
      <w:r w:rsidRPr="00031168">
        <w:rPr>
          <w:rFonts w:ascii="Simplified Arabic" w:hAnsi="Simplified Arabic" w:cs="Simplified Arabic"/>
          <w:sz w:val="28"/>
          <w:szCs w:val="28"/>
          <w:rtl/>
          <w:lang w:bidi="ar-IQ"/>
        </w:rPr>
        <w:t>لتزمت بقوانين جامعة آل البيت وأنظمتها وتعليماتها وقراراتها السارية المفعول المتعلقة بإعداد رسائل الماجستير والدكتوراه عندما قمت شخصياً بإعداد رسالتي بعنوان :</w:t>
      </w:r>
    </w:p>
    <w:p w:rsidR="00031168" w:rsidRPr="00031168" w:rsidRDefault="00031168" w:rsidP="00031168">
      <w:pPr>
        <w:spacing w:line="360" w:lineRule="auto"/>
        <w:jc w:val="center"/>
        <w:rPr>
          <w:rFonts w:ascii="Simplified Arabic" w:hAnsi="Simplified Arabic" w:cs="Simplified Arabic"/>
          <w:b/>
          <w:bCs/>
          <w:sz w:val="32"/>
          <w:szCs w:val="32"/>
          <w:rtl/>
          <w:lang w:bidi="ar-IQ"/>
        </w:rPr>
      </w:pPr>
      <w:r w:rsidRPr="00031168">
        <w:rPr>
          <w:rFonts w:ascii="Simplified Arabic" w:hAnsi="Simplified Arabic" w:cs="Simplified Arabic"/>
          <w:b/>
          <w:bCs/>
          <w:sz w:val="32"/>
          <w:szCs w:val="32"/>
          <w:rtl/>
          <w:lang w:bidi="ar-IQ"/>
        </w:rPr>
        <w:t>(( آيات الذوق في القرآن الكريم _ دراسة م</w:t>
      </w:r>
      <w:r w:rsidRPr="00031168">
        <w:rPr>
          <w:rFonts w:ascii="Simplified Arabic" w:hAnsi="Simplified Arabic" w:cs="Simplified Arabic" w:hint="cs"/>
          <w:b/>
          <w:bCs/>
          <w:sz w:val="32"/>
          <w:szCs w:val="32"/>
          <w:rtl/>
          <w:lang w:bidi="ar-IQ"/>
        </w:rPr>
        <w:t>صطلحية</w:t>
      </w:r>
      <w:r w:rsidRPr="00031168">
        <w:rPr>
          <w:rFonts w:ascii="Simplified Arabic" w:hAnsi="Simplified Arabic" w:cs="Simplified Arabic"/>
          <w:b/>
          <w:bCs/>
          <w:sz w:val="32"/>
          <w:szCs w:val="32"/>
          <w:rtl/>
          <w:lang w:bidi="ar-IQ"/>
        </w:rPr>
        <w:t xml:space="preserve"> ))</w:t>
      </w:r>
    </w:p>
    <w:p w:rsidR="00031168" w:rsidRPr="00031168" w:rsidRDefault="00031168" w:rsidP="00031168">
      <w:pPr>
        <w:spacing w:line="360" w:lineRule="auto"/>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وذلك بما ينسجم مع 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مانة العلمية المتعارف عليها في كتابة الرسائل وال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طروحات العلمية . كما أنني أعلن بأن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رسالتي هذه غير منقولة أو مستلة من رسائل أو أطاريح أو كتب أو أبحاث أو أي منشورات علمية تم نشرها أو تخزينها في أي وسيلة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 xml:space="preserve">علامية , وتأسيساً على ما تقدم فإنني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تحمل المسؤولية بأنواعها كافة فيما لو تبين غير ذلك بما فيه حق مجلس العمداء في جامعة آل البيت بإلغاء قرار منحي الدرجة العلمية التي حصلت عليها وسحب شهادة التخرج مني بعد صدورها دون أن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يكون لي أي حق في التظلم أو الاعتراض أو الطعن بأي صورة كانت في القرار الصادر عن مجلس العمداء بهذا الصدد.</w:t>
      </w:r>
    </w:p>
    <w:p w:rsidR="00031168" w:rsidRPr="00031168" w:rsidRDefault="00031168" w:rsidP="00031168">
      <w:pPr>
        <w:bidi w:val="0"/>
        <w:jc w:val="right"/>
        <w:rPr>
          <w:rFonts w:ascii="Simplified Arabic" w:hAnsi="Simplified Arabic" w:cs="Simplified Arabic"/>
          <w:sz w:val="32"/>
          <w:szCs w:val="32"/>
          <w:rtl/>
          <w:lang w:bidi="ar-IQ"/>
        </w:rPr>
      </w:pPr>
    </w:p>
    <w:p w:rsidR="00031168" w:rsidRPr="00031168" w:rsidRDefault="00031168" w:rsidP="00031168">
      <w:pPr>
        <w:bidi w:val="0"/>
        <w:jc w:val="right"/>
        <w:rPr>
          <w:rFonts w:ascii="Simplified Arabic" w:hAnsi="Simplified Arabic" w:cs="Simplified Arabic"/>
          <w:sz w:val="32"/>
          <w:szCs w:val="32"/>
          <w:rtl/>
          <w:lang w:bidi="ar-IQ"/>
        </w:rPr>
      </w:pPr>
    </w:p>
    <w:p w:rsidR="00031168" w:rsidRPr="00031168" w:rsidRDefault="00031168" w:rsidP="00031168">
      <w:pPr>
        <w:bidi w:val="0"/>
        <w:jc w:val="right"/>
        <w:rPr>
          <w:rFonts w:ascii="Simplified Arabic" w:hAnsi="Simplified Arabic" w:cs="Simplified Arabic"/>
          <w:sz w:val="32"/>
          <w:szCs w:val="32"/>
          <w:rtl/>
          <w:lang w:bidi="ar-IQ"/>
        </w:rPr>
      </w:pPr>
    </w:p>
    <w:p w:rsidR="00031168" w:rsidRPr="00031168" w:rsidRDefault="00031168" w:rsidP="00031168">
      <w:pPr>
        <w:bidi w:val="0"/>
        <w:jc w:val="right"/>
        <w:rPr>
          <w:rFonts w:ascii="Simplified Arabic" w:hAnsi="Simplified Arabic" w:cs="Simplified Arabic"/>
          <w:sz w:val="28"/>
          <w:szCs w:val="28"/>
          <w:rtl/>
          <w:lang w:bidi="ar-IQ"/>
        </w:rPr>
      </w:pPr>
      <w:r w:rsidRPr="00031168">
        <w:rPr>
          <w:rFonts w:ascii="Simplified Arabic" w:hAnsi="Simplified Arabic" w:cs="Simplified Arabic"/>
          <w:sz w:val="32"/>
          <w:szCs w:val="32"/>
          <w:rtl/>
          <w:lang w:bidi="ar-IQ"/>
        </w:rPr>
        <w:t xml:space="preserve">توقيع الطالب 000000000000 التأريخ /   </w:t>
      </w:r>
      <w:r w:rsidRPr="00031168">
        <w:rPr>
          <w:rFonts w:ascii="Simplified Arabic" w:hAnsi="Simplified Arabic" w:cs="Simplified Arabic" w:hint="cs"/>
          <w:sz w:val="32"/>
          <w:szCs w:val="32"/>
          <w:rtl/>
          <w:lang w:bidi="ar-IQ"/>
        </w:rPr>
        <w:t>8</w:t>
      </w:r>
      <w:r w:rsidRPr="00031168">
        <w:rPr>
          <w:rFonts w:ascii="Simplified Arabic" w:hAnsi="Simplified Arabic" w:cs="Simplified Arabic"/>
          <w:sz w:val="32"/>
          <w:szCs w:val="32"/>
          <w:rtl/>
          <w:lang w:bidi="ar-IQ"/>
        </w:rPr>
        <w:t xml:space="preserve"> /  </w:t>
      </w:r>
      <w:r w:rsidRPr="00031168">
        <w:rPr>
          <w:rFonts w:ascii="Simplified Arabic" w:hAnsi="Simplified Arabic" w:cs="Simplified Arabic" w:hint="cs"/>
          <w:sz w:val="32"/>
          <w:szCs w:val="32"/>
          <w:rtl/>
          <w:lang w:bidi="ar-IQ"/>
        </w:rPr>
        <w:t>8</w:t>
      </w:r>
      <w:r w:rsidRPr="00031168">
        <w:rPr>
          <w:rFonts w:ascii="Simplified Arabic" w:hAnsi="Simplified Arabic" w:cs="Simplified Arabic"/>
          <w:sz w:val="32"/>
          <w:szCs w:val="32"/>
          <w:rtl/>
          <w:lang w:bidi="ar-IQ"/>
        </w:rPr>
        <w:t xml:space="preserve">  /2017م</w:t>
      </w:r>
      <w:r w:rsidRPr="00031168">
        <w:rPr>
          <w:rFonts w:ascii="Simplified Arabic" w:hAnsi="Simplified Arabic" w:cs="Simplified Arabic"/>
          <w:sz w:val="28"/>
          <w:szCs w:val="28"/>
          <w:rtl/>
          <w:lang w:bidi="ar-IQ"/>
        </w:rPr>
        <w:t xml:space="preserve"> </w:t>
      </w:r>
    </w:p>
    <w:p w:rsidR="00031168" w:rsidRPr="00031168" w:rsidRDefault="00031168" w:rsidP="00031168">
      <w:pPr>
        <w:bidi w:val="0"/>
        <w:rPr>
          <w:rFonts w:ascii="Simplified Arabic" w:hAnsi="Simplified Arabic" w:cs="Simplified Arabic"/>
          <w:sz w:val="28"/>
          <w:szCs w:val="28"/>
          <w:lang w:bidi="ar-IQ"/>
        </w:rPr>
      </w:pPr>
    </w:p>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noProof/>
          <w:sz w:val="18"/>
          <w:szCs w:val="18"/>
        </w:rPr>
        <w:drawing>
          <wp:inline distT="0" distB="0" distL="0" distR="0" wp14:anchorId="4730FDA6" wp14:editId="3D7FAA0A">
            <wp:extent cx="1781175" cy="1628775"/>
            <wp:effectExtent l="0" t="0" r="9525" b="9525"/>
            <wp:docPr id="2" name="صورة 2" descr="صورة ذات ص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صورة ذات صل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1628775"/>
                    </a:xfrm>
                    <a:prstGeom prst="rect">
                      <a:avLst/>
                    </a:prstGeom>
                    <a:noFill/>
                    <a:ln>
                      <a:noFill/>
                    </a:ln>
                  </pic:spPr>
                </pic:pic>
              </a:graphicData>
            </a:graphic>
          </wp:inline>
        </w:drawing>
      </w:r>
    </w:p>
    <w:p w:rsidR="00031168" w:rsidRPr="00031168" w:rsidRDefault="00031168" w:rsidP="00031168">
      <w:pPr>
        <w:jc w:val="center"/>
        <w:rPr>
          <w:rFonts w:ascii="Simplified Arabic" w:hAnsi="Simplified Arabic" w:cs="Simplified Arabic"/>
          <w:b/>
          <w:bCs/>
          <w:sz w:val="32"/>
          <w:szCs w:val="32"/>
          <w:rtl/>
          <w:lang w:bidi="ar-IQ"/>
        </w:rPr>
      </w:pPr>
      <w:r w:rsidRPr="00031168">
        <w:rPr>
          <w:rFonts w:ascii="Simplified Arabic" w:hAnsi="Simplified Arabic" w:cs="Simplified Arabic"/>
          <w:b/>
          <w:bCs/>
          <w:sz w:val="32"/>
          <w:szCs w:val="32"/>
          <w:rtl/>
          <w:lang w:bidi="ar-IQ"/>
        </w:rPr>
        <w:t>قرار لجنة المناقشة</w:t>
      </w:r>
    </w:p>
    <w:p w:rsidR="00031168" w:rsidRPr="00031168" w:rsidRDefault="00031168" w:rsidP="00031168">
      <w:pPr>
        <w:jc w:val="center"/>
        <w:rPr>
          <w:rFonts w:ascii="Simplified Arabic" w:hAnsi="Simplified Arabic" w:cs="Simplified Arabic"/>
          <w:b/>
          <w:bCs/>
          <w:sz w:val="36"/>
          <w:szCs w:val="36"/>
          <w:rtl/>
          <w:lang w:bidi="ar-IQ"/>
        </w:rPr>
      </w:pPr>
      <w:r w:rsidRPr="00031168">
        <w:rPr>
          <w:rFonts w:ascii="Simplified Arabic" w:hAnsi="Simplified Arabic" w:cs="Simplified Arabic"/>
          <w:b/>
          <w:bCs/>
          <w:sz w:val="36"/>
          <w:szCs w:val="36"/>
          <w:rtl/>
          <w:lang w:bidi="ar-IQ"/>
        </w:rPr>
        <w:t>آيات الذوق في القرآن الكريم _ دراسة م</w:t>
      </w:r>
      <w:r w:rsidRPr="00031168">
        <w:rPr>
          <w:rFonts w:ascii="Simplified Arabic" w:hAnsi="Simplified Arabic" w:cs="Simplified Arabic" w:hint="cs"/>
          <w:b/>
          <w:bCs/>
          <w:sz w:val="36"/>
          <w:szCs w:val="36"/>
          <w:rtl/>
          <w:lang w:bidi="ar-IQ"/>
        </w:rPr>
        <w:t>صطلحية</w:t>
      </w:r>
    </w:p>
    <w:p w:rsidR="00031168" w:rsidRPr="00031168" w:rsidRDefault="00031168" w:rsidP="00031168">
      <w:pPr>
        <w:jc w:val="center"/>
        <w:rPr>
          <w:rFonts w:ascii="Simplified Arabic" w:hAnsi="Simplified Arabic" w:cs="Simplified Arabic"/>
          <w:b/>
          <w:bCs/>
          <w:sz w:val="28"/>
          <w:szCs w:val="28"/>
          <w:rtl/>
          <w:lang w:bidi="ar-IQ"/>
        </w:rPr>
      </w:pPr>
      <w:r w:rsidRPr="00031168">
        <w:rPr>
          <w:rFonts w:ascii="Simplified Arabic" w:hAnsi="Simplified Arabic" w:cs="Simplified Arabic"/>
          <w:b/>
          <w:bCs/>
          <w:sz w:val="28"/>
          <w:szCs w:val="28"/>
          <w:rtl/>
          <w:lang w:bidi="ar-IQ"/>
        </w:rPr>
        <w:t>إعداد</w:t>
      </w:r>
    </w:p>
    <w:p w:rsidR="00031168" w:rsidRPr="00031168" w:rsidRDefault="00031168" w:rsidP="00031168">
      <w:pPr>
        <w:jc w:val="center"/>
        <w:rPr>
          <w:rFonts w:ascii="Simplified Arabic" w:hAnsi="Simplified Arabic" w:cs="Simplified Arabic"/>
          <w:b/>
          <w:bCs/>
          <w:sz w:val="28"/>
          <w:szCs w:val="28"/>
          <w:rtl/>
          <w:lang w:bidi="ar-IQ"/>
        </w:rPr>
      </w:pPr>
      <w:r w:rsidRPr="00031168">
        <w:rPr>
          <w:rFonts w:ascii="Simplified Arabic" w:hAnsi="Simplified Arabic" w:cs="Simplified Arabic"/>
          <w:b/>
          <w:bCs/>
          <w:sz w:val="28"/>
          <w:szCs w:val="28"/>
          <w:rtl/>
          <w:lang w:bidi="ar-IQ"/>
        </w:rPr>
        <w:t>محمد كريم قادر</w:t>
      </w:r>
    </w:p>
    <w:p w:rsidR="00031168" w:rsidRPr="00031168" w:rsidRDefault="00031168" w:rsidP="00031168">
      <w:pPr>
        <w:jc w:val="center"/>
        <w:rPr>
          <w:rFonts w:ascii="Simplified Arabic" w:hAnsi="Simplified Arabic" w:cs="Simplified Arabic"/>
          <w:b/>
          <w:bCs/>
          <w:sz w:val="28"/>
          <w:szCs w:val="28"/>
          <w:rtl/>
          <w:lang w:bidi="ar-IQ"/>
        </w:rPr>
      </w:pPr>
      <w:r w:rsidRPr="00031168">
        <w:rPr>
          <w:rFonts w:ascii="Simplified Arabic" w:hAnsi="Simplified Arabic" w:cs="Simplified Arabic"/>
          <w:b/>
          <w:bCs/>
          <w:sz w:val="28"/>
          <w:szCs w:val="28"/>
          <w:rtl/>
          <w:lang w:bidi="ar-IQ"/>
        </w:rPr>
        <w:t>الرقم الجامعي (1520105001)</w:t>
      </w:r>
    </w:p>
    <w:p w:rsidR="00031168" w:rsidRPr="00031168" w:rsidRDefault="00031168" w:rsidP="00031168">
      <w:pPr>
        <w:jc w:val="center"/>
        <w:rPr>
          <w:rFonts w:ascii="Simplified Arabic" w:hAnsi="Simplified Arabic" w:cs="Simplified Arabic"/>
          <w:b/>
          <w:bCs/>
          <w:sz w:val="28"/>
          <w:szCs w:val="28"/>
          <w:rtl/>
          <w:lang w:bidi="ar-IQ"/>
        </w:rPr>
      </w:pPr>
      <w:r w:rsidRPr="00031168">
        <w:rPr>
          <w:rFonts w:ascii="Simplified Arabic" w:hAnsi="Simplified Arabic" w:cs="Simplified Arabic"/>
          <w:b/>
          <w:bCs/>
          <w:sz w:val="28"/>
          <w:szCs w:val="28"/>
          <w:rtl/>
          <w:lang w:bidi="ar-IQ"/>
        </w:rPr>
        <w:t>إشراف الدكتور</w:t>
      </w:r>
    </w:p>
    <w:p w:rsidR="00031168" w:rsidRPr="00031168" w:rsidRDefault="00031168" w:rsidP="00031168">
      <w:pPr>
        <w:jc w:val="center"/>
        <w:rPr>
          <w:rFonts w:ascii="Simplified Arabic" w:hAnsi="Simplified Arabic" w:cs="Simplified Arabic"/>
          <w:b/>
          <w:bCs/>
          <w:sz w:val="28"/>
          <w:szCs w:val="28"/>
          <w:rtl/>
          <w:lang w:bidi="ar-IQ"/>
        </w:rPr>
      </w:pPr>
      <w:r w:rsidRPr="00031168">
        <w:rPr>
          <w:rFonts w:ascii="Simplified Arabic" w:hAnsi="Simplified Arabic" w:cs="Simplified Arabic"/>
          <w:b/>
          <w:bCs/>
          <w:sz w:val="28"/>
          <w:szCs w:val="28"/>
          <w:rtl/>
          <w:lang w:bidi="ar-IQ"/>
        </w:rPr>
        <w:t>محمد محمود الدومي</w:t>
      </w:r>
    </w:p>
    <w:tbl>
      <w:tblPr>
        <w:tblStyle w:val="TableGrid"/>
        <w:bidiVisual/>
        <w:tblW w:w="0" w:type="auto"/>
        <w:tblLook w:val="04A0" w:firstRow="1" w:lastRow="0" w:firstColumn="1" w:lastColumn="0" w:noHBand="0" w:noVBand="1"/>
      </w:tblPr>
      <w:tblGrid>
        <w:gridCol w:w="4786"/>
        <w:gridCol w:w="3510"/>
      </w:tblGrid>
      <w:tr w:rsidR="00031168" w:rsidRPr="00031168" w:rsidTr="00E94CBC">
        <w:tc>
          <w:tcPr>
            <w:tcW w:w="4786" w:type="dxa"/>
            <w:shd w:val="clear" w:color="auto" w:fill="F2F2F2" w:themeFill="background1" w:themeFillShade="F2"/>
          </w:tcPr>
          <w:p w:rsidR="00031168" w:rsidRPr="00031168" w:rsidRDefault="00031168" w:rsidP="00031168">
            <w:pPr>
              <w:spacing w:line="276" w:lineRule="auto"/>
              <w:jc w:val="center"/>
              <w:rPr>
                <w:rFonts w:ascii="Simplified Arabic" w:hAnsi="Simplified Arabic" w:cs="Simplified Arabic"/>
                <w:b/>
                <w:bCs/>
                <w:sz w:val="24"/>
                <w:szCs w:val="24"/>
                <w:rtl/>
                <w:lang w:bidi="ar-IQ"/>
              </w:rPr>
            </w:pPr>
            <w:r w:rsidRPr="00031168">
              <w:rPr>
                <w:rFonts w:ascii="Simplified Arabic" w:hAnsi="Simplified Arabic" w:cs="Simplified Arabic"/>
                <w:b/>
                <w:bCs/>
                <w:sz w:val="24"/>
                <w:szCs w:val="24"/>
                <w:rtl/>
                <w:lang w:bidi="ar-IQ"/>
              </w:rPr>
              <w:t>أعضاء لجنة المناقشة</w:t>
            </w:r>
          </w:p>
        </w:tc>
        <w:tc>
          <w:tcPr>
            <w:tcW w:w="3510" w:type="dxa"/>
            <w:shd w:val="clear" w:color="auto" w:fill="F2F2F2" w:themeFill="background1" w:themeFillShade="F2"/>
          </w:tcPr>
          <w:p w:rsidR="00031168" w:rsidRPr="00031168" w:rsidRDefault="00031168" w:rsidP="00031168">
            <w:pPr>
              <w:spacing w:line="276" w:lineRule="auto"/>
              <w:jc w:val="center"/>
              <w:rPr>
                <w:rFonts w:ascii="Simplified Arabic" w:hAnsi="Simplified Arabic" w:cs="Simplified Arabic"/>
                <w:b/>
                <w:bCs/>
                <w:sz w:val="24"/>
                <w:szCs w:val="24"/>
                <w:rtl/>
                <w:lang w:bidi="ar-IQ"/>
              </w:rPr>
            </w:pPr>
            <w:r w:rsidRPr="00031168">
              <w:rPr>
                <w:rFonts w:ascii="Simplified Arabic" w:hAnsi="Simplified Arabic" w:cs="Simplified Arabic"/>
                <w:b/>
                <w:bCs/>
                <w:sz w:val="24"/>
                <w:szCs w:val="24"/>
                <w:rtl/>
                <w:lang w:bidi="ar-IQ"/>
              </w:rPr>
              <w:t>التوقيع</w:t>
            </w:r>
          </w:p>
        </w:tc>
      </w:tr>
      <w:tr w:rsidR="00031168" w:rsidRPr="00031168" w:rsidTr="00E94CBC">
        <w:tc>
          <w:tcPr>
            <w:tcW w:w="4786" w:type="dxa"/>
          </w:tcPr>
          <w:p w:rsidR="00031168" w:rsidRPr="00031168" w:rsidRDefault="00031168" w:rsidP="00031168">
            <w:pPr>
              <w:spacing w:line="276" w:lineRule="auto"/>
              <w:rPr>
                <w:rFonts w:ascii="Simplified Arabic" w:hAnsi="Simplified Arabic" w:cs="Simplified Arabic"/>
                <w:b/>
                <w:bCs/>
                <w:sz w:val="24"/>
                <w:szCs w:val="24"/>
                <w:rtl/>
                <w:lang w:bidi="ar-IQ"/>
              </w:rPr>
            </w:pPr>
            <w:r w:rsidRPr="00031168">
              <w:rPr>
                <w:rFonts w:ascii="Simplified Arabic" w:hAnsi="Simplified Arabic" w:cs="Simplified Arabic" w:hint="cs"/>
                <w:b/>
                <w:bCs/>
                <w:sz w:val="24"/>
                <w:szCs w:val="24"/>
                <w:rtl/>
                <w:lang w:bidi="ar-IQ"/>
              </w:rPr>
              <w:t xml:space="preserve">     د. محمد محمود الدومي  _ رئيساً ومشرفاً</w:t>
            </w:r>
          </w:p>
        </w:tc>
        <w:tc>
          <w:tcPr>
            <w:tcW w:w="3510" w:type="dxa"/>
          </w:tcPr>
          <w:p w:rsidR="00031168" w:rsidRPr="00031168" w:rsidRDefault="00031168" w:rsidP="00031168">
            <w:pPr>
              <w:spacing w:line="276" w:lineRule="auto"/>
              <w:jc w:val="center"/>
              <w:rPr>
                <w:rFonts w:ascii="Simplified Arabic" w:hAnsi="Simplified Arabic" w:cs="Simplified Arabic"/>
                <w:b/>
                <w:bCs/>
                <w:sz w:val="24"/>
                <w:szCs w:val="24"/>
                <w:rtl/>
                <w:lang w:bidi="ar-IQ"/>
              </w:rPr>
            </w:pPr>
          </w:p>
        </w:tc>
      </w:tr>
      <w:tr w:rsidR="00031168" w:rsidRPr="00031168" w:rsidTr="00E94CBC">
        <w:tc>
          <w:tcPr>
            <w:tcW w:w="4786" w:type="dxa"/>
          </w:tcPr>
          <w:p w:rsidR="00031168" w:rsidRPr="00031168" w:rsidRDefault="00031168" w:rsidP="00031168">
            <w:pPr>
              <w:rPr>
                <w:rFonts w:ascii="Simplified Arabic" w:hAnsi="Simplified Arabic" w:cs="Simplified Arabic"/>
                <w:b/>
                <w:bCs/>
                <w:sz w:val="24"/>
                <w:szCs w:val="24"/>
                <w:rtl/>
                <w:lang w:bidi="ar-IQ"/>
              </w:rPr>
            </w:pPr>
            <w:r w:rsidRPr="00031168">
              <w:rPr>
                <w:rFonts w:ascii="Simplified Arabic" w:hAnsi="Simplified Arabic" w:cs="Simplified Arabic" w:hint="cs"/>
                <w:b/>
                <w:bCs/>
                <w:sz w:val="24"/>
                <w:szCs w:val="24"/>
                <w:rtl/>
                <w:lang w:bidi="ar-IQ"/>
              </w:rPr>
              <w:t xml:space="preserve">    أ .د عماد عبدالكريم الخصاونة  _عضواً</w:t>
            </w:r>
          </w:p>
        </w:tc>
        <w:tc>
          <w:tcPr>
            <w:tcW w:w="3510" w:type="dxa"/>
          </w:tcPr>
          <w:p w:rsidR="00031168" w:rsidRPr="00031168" w:rsidRDefault="00031168" w:rsidP="00031168">
            <w:pPr>
              <w:spacing w:line="276" w:lineRule="auto"/>
              <w:jc w:val="center"/>
              <w:rPr>
                <w:rFonts w:ascii="Simplified Arabic" w:hAnsi="Simplified Arabic" w:cs="Simplified Arabic"/>
                <w:b/>
                <w:bCs/>
                <w:sz w:val="24"/>
                <w:szCs w:val="24"/>
                <w:rtl/>
                <w:lang w:bidi="ar-IQ"/>
              </w:rPr>
            </w:pPr>
          </w:p>
        </w:tc>
      </w:tr>
      <w:tr w:rsidR="00031168" w:rsidRPr="00031168" w:rsidTr="00E94CBC">
        <w:tc>
          <w:tcPr>
            <w:tcW w:w="4786" w:type="dxa"/>
          </w:tcPr>
          <w:p w:rsidR="00031168" w:rsidRPr="00031168" w:rsidRDefault="00031168" w:rsidP="00031168">
            <w:pPr>
              <w:spacing w:line="276" w:lineRule="auto"/>
              <w:rPr>
                <w:rFonts w:ascii="Simplified Arabic" w:hAnsi="Simplified Arabic" w:cs="Simplified Arabic"/>
                <w:b/>
                <w:bCs/>
                <w:sz w:val="24"/>
                <w:szCs w:val="24"/>
                <w:rtl/>
                <w:lang w:bidi="ar-IQ"/>
              </w:rPr>
            </w:pPr>
            <w:r w:rsidRPr="00031168">
              <w:rPr>
                <w:rFonts w:ascii="Simplified Arabic" w:hAnsi="Simplified Arabic" w:cs="Simplified Arabic" w:hint="cs"/>
                <w:b/>
                <w:bCs/>
                <w:sz w:val="24"/>
                <w:szCs w:val="24"/>
                <w:rtl/>
                <w:lang w:bidi="ar-IQ"/>
              </w:rPr>
              <w:t xml:space="preserve">    د. ابراهيم أبو علوش _  عضواً</w:t>
            </w:r>
          </w:p>
        </w:tc>
        <w:tc>
          <w:tcPr>
            <w:tcW w:w="3510" w:type="dxa"/>
          </w:tcPr>
          <w:p w:rsidR="00031168" w:rsidRPr="00031168" w:rsidRDefault="00031168" w:rsidP="00031168">
            <w:pPr>
              <w:spacing w:line="276" w:lineRule="auto"/>
              <w:jc w:val="center"/>
              <w:rPr>
                <w:rFonts w:ascii="Simplified Arabic" w:hAnsi="Simplified Arabic" w:cs="Simplified Arabic"/>
                <w:b/>
                <w:bCs/>
                <w:sz w:val="24"/>
                <w:szCs w:val="24"/>
                <w:rtl/>
                <w:lang w:bidi="ar-IQ"/>
              </w:rPr>
            </w:pPr>
          </w:p>
        </w:tc>
      </w:tr>
      <w:tr w:rsidR="00031168" w:rsidRPr="00031168" w:rsidTr="00E94CBC">
        <w:tc>
          <w:tcPr>
            <w:tcW w:w="4786" w:type="dxa"/>
          </w:tcPr>
          <w:p w:rsidR="00031168" w:rsidRPr="00031168" w:rsidRDefault="00031168" w:rsidP="00031168">
            <w:pPr>
              <w:spacing w:line="276" w:lineRule="auto"/>
              <w:rPr>
                <w:rFonts w:ascii="Simplified Arabic" w:hAnsi="Simplified Arabic" w:cs="Simplified Arabic"/>
                <w:b/>
                <w:bCs/>
                <w:sz w:val="24"/>
                <w:szCs w:val="24"/>
                <w:rtl/>
                <w:lang w:bidi="ar-IQ"/>
              </w:rPr>
            </w:pPr>
            <w:r w:rsidRPr="00031168">
              <w:rPr>
                <w:rFonts w:ascii="Simplified Arabic" w:hAnsi="Simplified Arabic" w:cs="Simplified Arabic" w:hint="cs"/>
                <w:b/>
                <w:bCs/>
                <w:sz w:val="24"/>
                <w:szCs w:val="24"/>
                <w:rtl/>
                <w:lang w:bidi="ar-IQ"/>
              </w:rPr>
              <w:t xml:space="preserve">    أ.د زكريا علي خضر  _ مناقشاً خارجياً</w:t>
            </w:r>
          </w:p>
        </w:tc>
        <w:tc>
          <w:tcPr>
            <w:tcW w:w="3510" w:type="dxa"/>
          </w:tcPr>
          <w:p w:rsidR="00031168" w:rsidRPr="00031168" w:rsidRDefault="00031168" w:rsidP="00031168">
            <w:pPr>
              <w:spacing w:line="276" w:lineRule="auto"/>
              <w:jc w:val="center"/>
              <w:rPr>
                <w:rFonts w:ascii="Simplified Arabic" w:hAnsi="Simplified Arabic" w:cs="Simplified Arabic"/>
                <w:b/>
                <w:bCs/>
                <w:sz w:val="24"/>
                <w:szCs w:val="24"/>
                <w:rtl/>
                <w:lang w:bidi="ar-IQ"/>
              </w:rPr>
            </w:pPr>
          </w:p>
        </w:tc>
      </w:tr>
    </w:tbl>
    <w:p w:rsidR="00031168" w:rsidRPr="00031168" w:rsidRDefault="00031168" w:rsidP="00031168">
      <w:pPr>
        <w:jc w:val="center"/>
        <w:rPr>
          <w:rFonts w:ascii="Simplified Arabic" w:hAnsi="Simplified Arabic" w:cs="Simplified Arabic"/>
          <w:b/>
          <w:bCs/>
          <w:sz w:val="28"/>
          <w:szCs w:val="28"/>
          <w:rtl/>
          <w:lang w:bidi="ar-IQ"/>
        </w:rPr>
      </w:pPr>
    </w:p>
    <w:p w:rsidR="00031168" w:rsidRPr="00031168" w:rsidRDefault="00031168" w:rsidP="00031168">
      <w:pPr>
        <w:jc w:val="center"/>
        <w:rPr>
          <w:rFonts w:ascii="Simplified Arabic" w:hAnsi="Simplified Arabic" w:cs="Simplified Arabic"/>
          <w:b/>
          <w:bCs/>
          <w:sz w:val="28"/>
          <w:szCs w:val="28"/>
          <w:rtl/>
          <w:lang w:bidi="ar-IQ"/>
        </w:rPr>
      </w:pPr>
      <w:r w:rsidRPr="00031168">
        <w:rPr>
          <w:rFonts w:ascii="Simplified Arabic" w:hAnsi="Simplified Arabic" w:cs="Simplified Arabic"/>
          <w:b/>
          <w:bCs/>
          <w:sz w:val="28"/>
          <w:szCs w:val="28"/>
          <w:rtl/>
          <w:lang w:bidi="ar-IQ"/>
        </w:rPr>
        <w:t xml:space="preserve">قدمت هذه الرسالة </w:t>
      </w:r>
      <w:r w:rsidRPr="00031168">
        <w:rPr>
          <w:rFonts w:ascii="Simplified Arabic" w:hAnsi="Simplified Arabic" w:cs="Simplified Arabic" w:hint="cs"/>
          <w:b/>
          <w:bCs/>
          <w:sz w:val="28"/>
          <w:szCs w:val="28"/>
          <w:rtl/>
          <w:lang w:bidi="ar-IQ"/>
        </w:rPr>
        <w:t>ا</w:t>
      </w:r>
      <w:r w:rsidRPr="00031168">
        <w:rPr>
          <w:rFonts w:ascii="Simplified Arabic" w:hAnsi="Simplified Arabic" w:cs="Simplified Arabic"/>
          <w:b/>
          <w:bCs/>
          <w:sz w:val="28"/>
          <w:szCs w:val="28"/>
          <w:rtl/>
          <w:lang w:bidi="ar-IQ"/>
        </w:rPr>
        <w:t>ستكمالاً لمتطلبات الحصول على درجة الماجستير في قسم أصول الدين _ تخصص تفسير</w:t>
      </w:r>
      <w:r w:rsidRPr="00031168">
        <w:rPr>
          <w:rFonts w:ascii="Simplified Arabic" w:hAnsi="Simplified Arabic" w:cs="Simplified Arabic" w:hint="cs"/>
          <w:b/>
          <w:bCs/>
          <w:sz w:val="28"/>
          <w:szCs w:val="28"/>
          <w:rtl/>
          <w:lang w:bidi="ar-IQ"/>
        </w:rPr>
        <w:t>_</w:t>
      </w:r>
      <w:r w:rsidRPr="00031168">
        <w:rPr>
          <w:rFonts w:ascii="Simplified Arabic" w:hAnsi="Simplified Arabic" w:cs="Simplified Arabic"/>
          <w:b/>
          <w:bCs/>
          <w:sz w:val="28"/>
          <w:szCs w:val="28"/>
          <w:rtl/>
          <w:lang w:bidi="ar-IQ"/>
        </w:rPr>
        <w:t xml:space="preserve"> نوقشت وأوصي بإجازتها بتأريخ     </w:t>
      </w:r>
      <w:r w:rsidRPr="00031168">
        <w:rPr>
          <w:rFonts w:ascii="Simplified Arabic" w:hAnsi="Simplified Arabic" w:cs="Simplified Arabic" w:hint="cs"/>
          <w:b/>
          <w:bCs/>
          <w:sz w:val="28"/>
          <w:szCs w:val="28"/>
          <w:rtl/>
          <w:lang w:bidi="ar-IQ"/>
        </w:rPr>
        <w:t xml:space="preserve">  </w:t>
      </w:r>
      <w:r w:rsidRPr="00031168">
        <w:rPr>
          <w:rFonts w:ascii="Simplified Arabic" w:hAnsi="Simplified Arabic" w:cs="Simplified Arabic"/>
          <w:b/>
          <w:bCs/>
          <w:sz w:val="28"/>
          <w:szCs w:val="28"/>
          <w:rtl/>
          <w:lang w:bidi="ar-IQ"/>
        </w:rPr>
        <w:t xml:space="preserve"> </w:t>
      </w:r>
      <w:r w:rsidRPr="00031168">
        <w:rPr>
          <w:rFonts w:ascii="Simplified Arabic" w:hAnsi="Simplified Arabic" w:cs="Simplified Arabic" w:hint="cs"/>
          <w:b/>
          <w:bCs/>
          <w:sz w:val="28"/>
          <w:szCs w:val="28"/>
          <w:rtl/>
          <w:lang w:bidi="ar-IQ"/>
        </w:rPr>
        <w:t>8/</w:t>
      </w:r>
      <w:r w:rsidRPr="00031168">
        <w:rPr>
          <w:rFonts w:ascii="Simplified Arabic" w:hAnsi="Simplified Arabic" w:cs="Simplified Arabic"/>
          <w:b/>
          <w:bCs/>
          <w:sz w:val="28"/>
          <w:szCs w:val="28"/>
          <w:rtl/>
          <w:lang w:bidi="ar-IQ"/>
        </w:rPr>
        <w:t xml:space="preserve">  </w:t>
      </w:r>
      <w:r w:rsidRPr="00031168">
        <w:rPr>
          <w:rFonts w:ascii="Simplified Arabic" w:hAnsi="Simplified Arabic" w:cs="Simplified Arabic" w:hint="cs"/>
          <w:b/>
          <w:bCs/>
          <w:sz w:val="28"/>
          <w:szCs w:val="28"/>
          <w:rtl/>
          <w:lang w:bidi="ar-IQ"/>
        </w:rPr>
        <w:t>8</w:t>
      </w:r>
      <w:r w:rsidRPr="00031168">
        <w:rPr>
          <w:rFonts w:ascii="Simplified Arabic" w:hAnsi="Simplified Arabic" w:cs="Simplified Arabic"/>
          <w:b/>
          <w:bCs/>
          <w:sz w:val="28"/>
          <w:szCs w:val="28"/>
          <w:rtl/>
          <w:lang w:bidi="ar-IQ"/>
        </w:rPr>
        <w:t xml:space="preserve">  /2017م</w:t>
      </w:r>
    </w:p>
    <w:p w:rsidR="00031168" w:rsidRPr="00031168" w:rsidRDefault="00031168" w:rsidP="00031168">
      <w:pPr>
        <w:bidi w:val="0"/>
        <w:jc w:val="center"/>
        <w:rPr>
          <w:rFonts w:ascii="Simplified Arabic" w:hAnsi="Simplified Arabic" w:cs="Simplified Arabic"/>
          <w:b/>
          <w:bCs/>
          <w:sz w:val="32"/>
          <w:szCs w:val="32"/>
          <w:lang w:bidi="ar-IQ"/>
        </w:rPr>
      </w:pPr>
      <w:r w:rsidRPr="00031168">
        <w:rPr>
          <w:rFonts w:ascii="Simplified Arabic" w:hAnsi="Simplified Arabic" w:cs="Simplified Arabic"/>
          <w:b/>
          <w:bCs/>
          <w:sz w:val="72"/>
          <w:szCs w:val="72"/>
          <w:rtl/>
          <w:lang w:bidi="ar-IQ"/>
        </w:rPr>
        <w:lastRenderedPageBreak/>
        <w:t>ال</w:t>
      </w:r>
      <w:r w:rsidRPr="00031168">
        <w:rPr>
          <w:rFonts w:ascii="Simplified Arabic" w:hAnsi="Simplified Arabic" w:cs="Simplified Arabic" w:hint="cs"/>
          <w:b/>
          <w:bCs/>
          <w:sz w:val="72"/>
          <w:szCs w:val="72"/>
          <w:rtl/>
          <w:lang w:bidi="ar-IQ"/>
        </w:rPr>
        <w:t>إ</w:t>
      </w:r>
      <w:r w:rsidRPr="00031168">
        <w:rPr>
          <w:rFonts w:ascii="Simplified Arabic" w:hAnsi="Simplified Arabic" w:cs="Simplified Arabic"/>
          <w:b/>
          <w:bCs/>
          <w:sz w:val="72"/>
          <w:szCs w:val="72"/>
          <w:rtl/>
          <w:lang w:bidi="ar-IQ"/>
        </w:rPr>
        <w:t>هداء</w:t>
      </w:r>
    </w:p>
    <w:p w:rsidR="00031168" w:rsidRPr="00031168" w:rsidRDefault="00031168" w:rsidP="00F37B72">
      <w:pPr>
        <w:numPr>
          <w:ilvl w:val="3"/>
          <w:numId w:val="30"/>
        </w:numPr>
        <w:spacing w:after="0"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لى م</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رب</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ياني صغيرا</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ولا زلت</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في ظ</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ل</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دعائهما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سعد وأهنأ و</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عيش واتفوق والدي</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الكريمين حفظهما الله وشافاهما .</w:t>
      </w:r>
    </w:p>
    <w:p w:rsidR="00031168" w:rsidRPr="00031168" w:rsidRDefault="00031168" w:rsidP="00F37B72">
      <w:pPr>
        <w:numPr>
          <w:ilvl w:val="3"/>
          <w:numId w:val="30"/>
        </w:numPr>
        <w:spacing w:after="0"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hint="cs"/>
          <w:sz w:val="28"/>
          <w:szCs w:val="28"/>
          <w:rtl/>
          <w:lang w:bidi="ar-IQ"/>
        </w:rPr>
        <w:t>إخواني وأخواتي جميعاً حفظهم الله ...</w:t>
      </w:r>
    </w:p>
    <w:p w:rsidR="00031168" w:rsidRPr="00031168" w:rsidRDefault="00031168" w:rsidP="00F37B72">
      <w:pPr>
        <w:numPr>
          <w:ilvl w:val="0"/>
          <w:numId w:val="30"/>
        </w:numPr>
        <w:spacing w:after="0"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hint="cs"/>
          <w:sz w:val="28"/>
          <w:szCs w:val="28"/>
          <w:rtl/>
          <w:lang w:bidi="ar-IQ"/>
        </w:rPr>
        <w:t>وإلى عائلتي الكريمة التي تحملت من أجلي ألم الغربة والفراق وهموم الاولاد.....</w:t>
      </w:r>
    </w:p>
    <w:p w:rsidR="00031168" w:rsidRPr="00031168" w:rsidRDefault="00031168" w:rsidP="00F37B72">
      <w:pPr>
        <w:numPr>
          <w:ilvl w:val="0"/>
          <w:numId w:val="30"/>
        </w:numPr>
        <w:spacing w:after="0"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hint="cs"/>
          <w:sz w:val="28"/>
          <w:szCs w:val="28"/>
          <w:rtl/>
          <w:lang w:bidi="ar-IQ"/>
        </w:rPr>
        <w:t>الأقارب جميعاً .........</w:t>
      </w:r>
    </w:p>
    <w:p w:rsidR="00031168" w:rsidRPr="00031168" w:rsidRDefault="00031168" w:rsidP="00F37B72">
      <w:pPr>
        <w:numPr>
          <w:ilvl w:val="0"/>
          <w:numId w:val="30"/>
        </w:numPr>
        <w:spacing w:after="0"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لى الذين مه</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دوا لنا طريق العلم والمعرفة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 xml:space="preserve">ساتذتنا الكرام حفظهم الله ووفقهم </w:t>
      </w:r>
      <w:r w:rsidRPr="00031168">
        <w:rPr>
          <w:rFonts w:ascii="Simplified Arabic" w:hAnsi="Simplified Arabic" w:cs="Simplified Arabic" w:hint="cs"/>
          <w:sz w:val="28"/>
          <w:szCs w:val="28"/>
          <w:rtl/>
          <w:lang w:bidi="ar-IQ"/>
        </w:rPr>
        <w:t>.</w:t>
      </w:r>
    </w:p>
    <w:p w:rsidR="00031168" w:rsidRPr="00031168" w:rsidRDefault="00031168" w:rsidP="00F37B72">
      <w:pPr>
        <w:numPr>
          <w:ilvl w:val="0"/>
          <w:numId w:val="30"/>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 xml:space="preserve">لى ينابيع الصداقة والمحبة النبع الصافي </w:t>
      </w:r>
      <w:r w:rsidRPr="00031168">
        <w:rPr>
          <w:rFonts w:ascii="Simplified Arabic" w:hAnsi="Simplified Arabic" w:cs="Simplified Arabic" w:hint="cs"/>
          <w:sz w:val="28"/>
          <w:szCs w:val="28"/>
          <w:rtl/>
          <w:lang w:bidi="ar-IQ"/>
        </w:rPr>
        <w:t>, أ</w:t>
      </w:r>
      <w:r w:rsidRPr="00031168">
        <w:rPr>
          <w:rFonts w:ascii="Simplified Arabic" w:hAnsi="Simplified Arabic" w:cs="Simplified Arabic"/>
          <w:sz w:val="28"/>
          <w:szCs w:val="28"/>
          <w:rtl/>
          <w:lang w:bidi="ar-IQ"/>
        </w:rPr>
        <w:t>صدقائي 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 xml:space="preserve">عزاء. </w:t>
      </w:r>
    </w:p>
    <w:p w:rsidR="00031168" w:rsidRPr="00031168" w:rsidRDefault="00031168" w:rsidP="00F37B72">
      <w:pPr>
        <w:numPr>
          <w:ilvl w:val="0"/>
          <w:numId w:val="30"/>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لى م</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عل</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مني التفاؤل والمضي للأمام وشج</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عني </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مشرفي الكريم</w:t>
      </w:r>
      <w:r w:rsidRPr="00031168">
        <w:rPr>
          <w:rFonts w:ascii="Simplified Arabic" w:hAnsi="Simplified Arabic" w:cs="Simplified Arabic" w:hint="cs"/>
          <w:sz w:val="28"/>
          <w:szCs w:val="28"/>
          <w:rtl/>
          <w:lang w:bidi="ar-IQ"/>
        </w:rPr>
        <w:t>.</w:t>
      </w:r>
    </w:p>
    <w:p w:rsidR="00031168" w:rsidRPr="00031168" w:rsidRDefault="00031168" w:rsidP="00F37B72">
      <w:pPr>
        <w:numPr>
          <w:ilvl w:val="0"/>
          <w:numId w:val="30"/>
        </w:numPr>
        <w:contextualSpacing/>
        <w:jc w:val="both"/>
        <w:rPr>
          <w:rFonts w:ascii="Simplified Arabic" w:hAnsi="Simplified Arabic" w:cs="Simplified Arabic"/>
          <w:sz w:val="28"/>
          <w:szCs w:val="28"/>
          <w:lang w:bidi="ar-IQ"/>
        </w:rPr>
      </w:pP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لى كل</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طالب علم غيور على هذا الدين .</w:t>
      </w:r>
    </w:p>
    <w:p w:rsidR="00031168" w:rsidRPr="00031168" w:rsidRDefault="00031168" w:rsidP="00031168">
      <w:pPr>
        <w:ind w:left="360"/>
        <w:contextualSpacing/>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أهدي هذا العمل المتواضع راجياً من المولى القدير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يرزقني فيه ال</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خلاص والقبول وأساله سبحانه وتعالى التوفيق والفلاح لي ولجميع المسلمين في الدنيا والآخرة إن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ه سميع مجيب قريب.</w:t>
      </w:r>
    </w:p>
    <w:p w:rsidR="00031168" w:rsidRPr="00031168" w:rsidRDefault="00031168" w:rsidP="00031168">
      <w:pPr>
        <w:ind w:left="360"/>
        <w:contextualSpacing/>
        <w:jc w:val="both"/>
        <w:rPr>
          <w:rFonts w:ascii="Simplified Arabic" w:hAnsi="Simplified Arabic" w:cs="Simplified Arabic"/>
          <w:sz w:val="28"/>
          <w:szCs w:val="28"/>
          <w:rtl/>
          <w:lang w:bidi="ar-IQ"/>
        </w:rPr>
      </w:pPr>
    </w:p>
    <w:p w:rsidR="00031168" w:rsidRPr="00031168" w:rsidRDefault="00031168" w:rsidP="00031168">
      <w:pPr>
        <w:rPr>
          <w:rFonts w:ascii="Simplified Arabic" w:hAnsi="Simplified Arabic" w:cs="Simplified Arabic"/>
          <w:sz w:val="40"/>
          <w:szCs w:val="40"/>
          <w:rtl/>
          <w:lang w:bidi="ar-IQ"/>
        </w:rPr>
      </w:pPr>
      <w:r w:rsidRPr="00031168">
        <w:rPr>
          <w:rFonts w:ascii="Simplified Arabic" w:hAnsi="Simplified Arabic" w:cs="Simplified Arabic" w:hint="cs"/>
          <w:sz w:val="28"/>
          <w:szCs w:val="28"/>
          <w:rtl/>
          <w:lang w:bidi="ar-IQ"/>
        </w:rPr>
        <w:tab/>
      </w:r>
      <w:r w:rsidRPr="00031168">
        <w:rPr>
          <w:rFonts w:ascii="Simplified Arabic" w:hAnsi="Simplified Arabic" w:cs="Simplified Arabic" w:hint="cs"/>
          <w:sz w:val="28"/>
          <w:szCs w:val="28"/>
          <w:rtl/>
          <w:lang w:bidi="ar-IQ"/>
        </w:rPr>
        <w:tab/>
      </w:r>
      <w:r w:rsidRPr="00031168">
        <w:rPr>
          <w:rFonts w:ascii="Simplified Arabic" w:hAnsi="Simplified Arabic" w:cs="Simplified Arabic" w:hint="cs"/>
          <w:sz w:val="28"/>
          <w:szCs w:val="28"/>
          <w:rtl/>
          <w:lang w:bidi="ar-IQ"/>
        </w:rPr>
        <w:tab/>
      </w:r>
      <w:r w:rsidRPr="00031168">
        <w:rPr>
          <w:rFonts w:ascii="Simplified Arabic" w:hAnsi="Simplified Arabic" w:cs="Simplified Arabic" w:hint="cs"/>
          <w:sz w:val="28"/>
          <w:szCs w:val="28"/>
          <w:rtl/>
          <w:lang w:bidi="ar-IQ"/>
        </w:rPr>
        <w:tab/>
      </w:r>
      <w:r w:rsidRPr="00031168">
        <w:rPr>
          <w:rFonts w:ascii="Simplified Arabic" w:hAnsi="Simplified Arabic" w:cs="Simplified Arabic" w:hint="cs"/>
          <w:sz w:val="28"/>
          <w:szCs w:val="28"/>
          <w:rtl/>
          <w:lang w:bidi="ar-IQ"/>
        </w:rPr>
        <w:tab/>
      </w:r>
    </w:p>
    <w:p w:rsidR="00031168" w:rsidRPr="00031168" w:rsidRDefault="00031168" w:rsidP="00031168">
      <w:pPr>
        <w:ind w:left="6480" w:firstLine="720"/>
        <w:rPr>
          <w:rFonts w:ascii="Simplified Arabic" w:hAnsi="Simplified Arabic" w:cs="Simplified Arabic"/>
          <w:sz w:val="40"/>
          <w:szCs w:val="40"/>
          <w:rtl/>
          <w:lang w:bidi="ar-IQ"/>
        </w:rPr>
      </w:pPr>
      <w:r w:rsidRPr="00031168">
        <w:rPr>
          <w:rFonts w:ascii="Simplified Arabic" w:hAnsi="Simplified Arabic" w:cs="Simplified Arabic"/>
          <w:sz w:val="40"/>
          <w:szCs w:val="40"/>
          <w:rtl/>
          <w:lang w:bidi="ar-IQ"/>
        </w:rPr>
        <w:t>محمد</w:t>
      </w:r>
    </w:p>
    <w:p w:rsidR="00031168" w:rsidRPr="00031168" w:rsidRDefault="00031168" w:rsidP="00031168">
      <w:pPr>
        <w:jc w:val="center"/>
        <w:rPr>
          <w:rFonts w:ascii="Simplified Arabic" w:hAnsi="Simplified Arabic" w:cs="Simplified Arabic"/>
          <w:b/>
          <w:bCs/>
          <w:sz w:val="32"/>
          <w:szCs w:val="32"/>
          <w:rtl/>
          <w:lang w:bidi="ar-IQ"/>
        </w:rPr>
      </w:pPr>
    </w:p>
    <w:p w:rsidR="00031168" w:rsidRPr="00031168" w:rsidRDefault="00031168" w:rsidP="00031168">
      <w:pPr>
        <w:jc w:val="center"/>
        <w:rPr>
          <w:rFonts w:ascii="Simplified Arabic" w:hAnsi="Simplified Arabic" w:cs="Simplified Arabic"/>
          <w:b/>
          <w:bCs/>
          <w:sz w:val="48"/>
          <w:szCs w:val="48"/>
          <w:rtl/>
          <w:lang w:bidi="ar-IQ"/>
        </w:rPr>
      </w:pPr>
      <w:r w:rsidRPr="00031168">
        <w:rPr>
          <w:rFonts w:ascii="Simplified Arabic" w:hAnsi="Simplified Arabic" w:cs="Simplified Arabic"/>
          <w:b/>
          <w:bCs/>
          <w:sz w:val="32"/>
          <w:szCs w:val="32"/>
          <w:rtl/>
          <w:lang w:bidi="ar-IQ"/>
        </w:rPr>
        <w:t>شكر وتقدير</w:t>
      </w:r>
    </w:p>
    <w:p w:rsidR="00031168" w:rsidRPr="00031168" w:rsidRDefault="00031168" w:rsidP="00031168">
      <w:pPr>
        <w:spacing w:after="0" w:line="360" w:lineRule="auto"/>
        <w:ind w:firstLine="720"/>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lastRenderedPageBreak/>
        <w:t>الحمد لله الذي بنعمته تتم الصالحات , وأصلي وأسل</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م على م</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بعثه الله رحمة للناس كافة بشيراً ونذيراً محمد صلى الله عليه وسلم وعلى الآل الطيبين , وصحابته الغر الميامين وعلى من سار على نهجهم الى يوم الدين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w:t>
      </w:r>
    </w:p>
    <w:p w:rsidR="00031168" w:rsidRPr="00031168" w:rsidRDefault="00031168" w:rsidP="00031168">
      <w:pPr>
        <w:spacing w:after="0" w:line="360" w:lineRule="auto"/>
        <w:ind w:firstLine="720"/>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أما بعد :</w:t>
      </w:r>
    </w:p>
    <w:p w:rsidR="00031168" w:rsidRPr="00031168" w:rsidRDefault="00031168" w:rsidP="00031168">
      <w:pPr>
        <w:spacing w:line="360" w:lineRule="auto"/>
        <w:ind w:firstLine="720"/>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فالشكر أولاً وآخراً لله رب العالمين على ما م</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نَّ </w:t>
      </w:r>
      <w:r w:rsidRPr="00031168">
        <w:rPr>
          <w:rFonts w:ascii="Simplified Arabic" w:hAnsi="Simplified Arabic" w:cs="Simplified Arabic" w:hint="cs"/>
          <w:sz w:val="28"/>
          <w:szCs w:val="28"/>
          <w:rtl/>
          <w:lang w:bidi="ar-IQ"/>
        </w:rPr>
        <w:t xml:space="preserve">به </w:t>
      </w:r>
      <w:r w:rsidRPr="00031168">
        <w:rPr>
          <w:rFonts w:ascii="Simplified Arabic" w:hAnsi="Simplified Arabic" w:cs="Simplified Arabic"/>
          <w:sz w:val="28"/>
          <w:szCs w:val="28"/>
          <w:rtl/>
          <w:lang w:bidi="ar-IQ"/>
        </w:rPr>
        <w:t>عليَّ , من هداية وتوفيق ورشد وسداد أن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جعلني مم</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ن يخط</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قلمه في البحث في بعض آيٍ من كتابه الجليل , وانطلاقاً من قوله صلى الله عليه وسلم «مَنْ لَمْ يَشْكُرِ النَّاسَ لَمْ يَشْكُرِ اللَّهَ»</w:t>
      </w:r>
      <w:r w:rsidRPr="00031168">
        <w:rPr>
          <w:rFonts w:ascii="Simplified Arabic" w:hAnsi="Simplified Arabic" w:cs="Simplified Arabic" w:hint="cs"/>
          <w:sz w:val="28"/>
          <w:szCs w:val="28"/>
          <w:rtl/>
          <w:lang w:bidi="ar-IQ"/>
        </w:rPr>
        <w:t xml:space="preserve"> . </w:t>
      </w:r>
      <w:r w:rsidRPr="00031168">
        <w:rPr>
          <w:rFonts w:ascii="Traditional Arabic" w:hAnsi="Traditional Arabic" w:cs="Traditional Arabic" w:hint="cs"/>
          <w:color w:val="000000"/>
          <w:sz w:val="40"/>
          <w:szCs w:val="40"/>
          <w:vertAlign w:val="superscript"/>
          <w:rtl/>
          <w:lang w:bidi="ar-IQ"/>
        </w:rPr>
        <w:t>(</w:t>
      </w:r>
      <w:r w:rsidRPr="00031168">
        <w:rPr>
          <w:rFonts w:ascii="Traditional Arabic" w:hAnsi="Traditional Arabic" w:cs="Traditional Arabic"/>
          <w:color w:val="000000"/>
          <w:sz w:val="40"/>
          <w:szCs w:val="40"/>
          <w:vertAlign w:val="superscript"/>
          <w:rtl/>
          <w:lang w:bidi="ar-IQ"/>
        </w:rPr>
        <w:footnoteReference w:id="1"/>
      </w:r>
      <w:r w:rsidRPr="00031168">
        <w:rPr>
          <w:rFonts w:ascii="Traditional Arabic" w:hAnsi="Traditional Arabic" w:cs="Traditional Arabic" w:hint="cs"/>
          <w:color w:val="000000"/>
          <w:sz w:val="40"/>
          <w:szCs w:val="40"/>
          <w:vertAlign w:val="superscript"/>
          <w:rtl/>
          <w:lang w:bidi="ar-IQ"/>
        </w:rPr>
        <w:t>)</w:t>
      </w:r>
      <w:r w:rsidRPr="00031168">
        <w:rPr>
          <w:rFonts w:ascii="Simplified Arabic" w:hAnsi="Simplified Arabic" w:cs="Simplified Arabic" w:hint="cs"/>
          <w:sz w:val="28"/>
          <w:szCs w:val="28"/>
          <w:rtl/>
          <w:lang w:bidi="ar-IQ"/>
        </w:rPr>
        <w:t xml:space="preserve"> </w:t>
      </w:r>
    </w:p>
    <w:p w:rsidR="00031168" w:rsidRPr="00031168" w:rsidRDefault="00031168" w:rsidP="00031168">
      <w:pPr>
        <w:spacing w:after="0" w:line="360" w:lineRule="auto"/>
        <w:ind w:firstLine="720"/>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أتقدم بشكري الجزيل وعظيم امتناني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 xml:space="preserve">لى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ستاذي وأخي الفاضل الدكتور</w:t>
      </w:r>
      <w:r w:rsidRPr="00031168">
        <w:rPr>
          <w:rFonts w:ascii="Simplified Arabic" w:hAnsi="Simplified Arabic" w:cs="Simplified Arabic" w:hint="cs"/>
          <w:sz w:val="28"/>
          <w:szCs w:val="28"/>
          <w:rtl/>
          <w:lang w:bidi="ar-IQ"/>
        </w:rPr>
        <w:t xml:space="preserve"> محمد محمود الدومي إذ</w:t>
      </w:r>
      <w:r w:rsidRPr="00031168">
        <w:rPr>
          <w:rFonts w:ascii="Simplified Arabic" w:hAnsi="Simplified Arabic" w:cs="Simplified Arabic"/>
          <w:sz w:val="28"/>
          <w:szCs w:val="28"/>
          <w:rtl/>
          <w:lang w:bidi="ar-IQ"/>
        </w:rPr>
        <w:t xml:space="preserve"> تفض</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ل بقبول ال</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شراف على</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رسال</w:t>
      </w:r>
      <w:r w:rsidRPr="00031168">
        <w:rPr>
          <w:rFonts w:ascii="Simplified Arabic" w:hAnsi="Simplified Arabic" w:cs="Simplified Arabic" w:hint="cs"/>
          <w:sz w:val="28"/>
          <w:szCs w:val="28"/>
          <w:rtl/>
          <w:lang w:bidi="ar-IQ"/>
        </w:rPr>
        <w:t>تي</w:t>
      </w:r>
      <w:r w:rsidRPr="00031168">
        <w:rPr>
          <w:rFonts w:ascii="Simplified Arabic" w:hAnsi="Simplified Arabic" w:cs="Simplified Arabic"/>
          <w:sz w:val="28"/>
          <w:szCs w:val="28"/>
          <w:rtl/>
          <w:lang w:bidi="ar-IQ"/>
        </w:rPr>
        <w:t xml:space="preserve"> وشج</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ع</w:t>
      </w:r>
      <w:r w:rsidRPr="00031168">
        <w:rPr>
          <w:rFonts w:ascii="Simplified Arabic" w:hAnsi="Simplified Arabic" w:cs="Simplified Arabic" w:hint="cs"/>
          <w:sz w:val="28"/>
          <w:szCs w:val="28"/>
          <w:rtl/>
          <w:lang w:bidi="ar-IQ"/>
        </w:rPr>
        <w:t>ن</w:t>
      </w:r>
      <w:r w:rsidRPr="00031168">
        <w:rPr>
          <w:rFonts w:ascii="Simplified Arabic" w:hAnsi="Simplified Arabic" w:cs="Simplified Arabic"/>
          <w:sz w:val="28"/>
          <w:szCs w:val="28"/>
          <w:rtl/>
          <w:lang w:bidi="ar-IQ"/>
        </w:rPr>
        <w:t xml:space="preserve">ي , </w:t>
      </w:r>
      <w:r w:rsidRPr="00031168">
        <w:rPr>
          <w:rFonts w:ascii="Simplified Arabic" w:hAnsi="Simplified Arabic" w:cs="Simplified Arabic" w:hint="cs"/>
          <w:sz w:val="28"/>
          <w:szCs w:val="28"/>
          <w:rtl/>
          <w:lang w:bidi="ar-IQ"/>
        </w:rPr>
        <w:t>و</w:t>
      </w:r>
      <w:r w:rsidRPr="00031168">
        <w:rPr>
          <w:rFonts w:ascii="Simplified Arabic" w:hAnsi="Simplified Arabic" w:cs="Simplified Arabic"/>
          <w:sz w:val="28"/>
          <w:szCs w:val="28"/>
          <w:rtl/>
          <w:lang w:bidi="ar-IQ"/>
        </w:rPr>
        <w:t>لم يبخل علي</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بنصح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 xml:space="preserve">و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 xml:space="preserve">رشاد, وكان لتوصياته الأثر الكبير في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خراج هذا البحث في هذه الصورة .</w:t>
      </w:r>
    </w:p>
    <w:p w:rsidR="00031168" w:rsidRPr="00031168" w:rsidRDefault="00031168" w:rsidP="00031168">
      <w:pPr>
        <w:spacing w:after="0" w:line="360" w:lineRule="auto"/>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كما يسعدني ويشرفني أن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اتقدم بالشكر والامتنان لأصحاب الفضيلة السادة أعضاء لجنة المناقشة الذين تفضلوا بقبول مناقشة رسالتي وهم </w:t>
      </w:r>
      <w:r w:rsidRPr="00031168">
        <w:rPr>
          <w:rFonts w:ascii="Simplified Arabic" w:hAnsi="Simplified Arabic" w:cs="Simplified Arabic" w:hint="cs"/>
          <w:sz w:val="28"/>
          <w:szCs w:val="28"/>
          <w:rtl/>
          <w:lang w:bidi="ar-IQ"/>
        </w:rPr>
        <w:t xml:space="preserve">الأستاذ </w:t>
      </w:r>
      <w:r w:rsidRPr="00031168">
        <w:rPr>
          <w:rFonts w:ascii="Simplified Arabic" w:hAnsi="Simplified Arabic" w:cs="Simplified Arabic"/>
          <w:sz w:val="28"/>
          <w:szCs w:val="28"/>
          <w:rtl/>
          <w:lang w:bidi="ar-IQ"/>
        </w:rPr>
        <w:t xml:space="preserve">الدكتور </w:t>
      </w:r>
      <w:r w:rsidRPr="00031168">
        <w:rPr>
          <w:rFonts w:ascii="Simplified Arabic" w:hAnsi="Simplified Arabic" w:cs="Simplified Arabic" w:hint="cs"/>
          <w:sz w:val="28"/>
          <w:szCs w:val="28"/>
          <w:rtl/>
          <w:lang w:bidi="ar-IQ"/>
        </w:rPr>
        <w:t>عماد عبدالكريم الخصاونة</w:t>
      </w:r>
    </w:p>
    <w:p w:rsidR="00031168" w:rsidRPr="00031168" w:rsidRDefault="00031168" w:rsidP="00031168">
      <w:pPr>
        <w:spacing w:after="0" w:line="360" w:lineRule="auto"/>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والدكتور </w:t>
      </w:r>
      <w:r w:rsidRPr="00031168">
        <w:rPr>
          <w:rFonts w:ascii="Simplified Arabic" w:hAnsi="Simplified Arabic" w:cs="Simplified Arabic" w:hint="cs"/>
          <w:sz w:val="28"/>
          <w:szCs w:val="28"/>
          <w:rtl/>
          <w:lang w:bidi="ar-IQ"/>
        </w:rPr>
        <w:t xml:space="preserve">ابراهيم أبو علوش </w:t>
      </w:r>
      <w:r w:rsidRPr="00031168">
        <w:rPr>
          <w:rFonts w:ascii="Simplified Arabic" w:hAnsi="Simplified Arabic" w:cs="Simplified Arabic"/>
          <w:sz w:val="28"/>
          <w:szCs w:val="28"/>
          <w:rtl/>
          <w:lang w:bidi="ar-IQ"/>
        </w:rPr>
        <w:t>و</w:t>
      </w:r>
      <w:r w:rsidRPr="00031168">
        <w:rPr>
          <w:rFonts w:ascii="Simplified Arabic" w:hAnsi="Simplified Arabic" w:cs="Simplified Arabic" w:hint="cs"/>
          <w:sz w:val="28"/>
          <w:szCs w:val="28"/>
          <w:rtl/>
          <w:lang w:bidi="ar-IQ"/>
        </w:rPr>
        <w:t xml:space="preserve">الأستاذ </w:t>
      </w:r>
      <w:r w:rsidRPr="00031168">
        <w:rPr>
          <w:rFonts w:ascii="Simplified Arabic" w:hAnsi="Simplified Arabic" w:cs="Simplified Arabic"/>
          <w:sz w:val="28"/>
          <w:szCs w:val="28"/>
          <w:rtl/>
          <w:lang w:bidi="ar-IQ"/>
        </w:rPr>
        <w:t>الدكتور</w:t>
      </w:r>
      <w:r w:rsidRPr="00031168">
        <w:rPr>
          <w:rFonts w:ascii="Simplified Arabic" w:hAnsi="Simplified Arabic" w:cs="Simplified Arabic" w:hint="cs"/>
          <w:sz w:val="28"/>
          <w:szCs w:val="28"/>
          <w:rtl/>
          <w:lang w:bidi="ar-IQ"/>
        </w:rPr>
        <w:t xml:space="preserve"> زكريا علي خضر </w:t>
      </w:r>
      <w:r w:rsidRPr="00031168">
        <w:rPr>
          <w:rFonts w:ascii="Simplified Arabic" w:hAnsi="Simplified Arabic" w:cs="Simplified Arabic"/>
          <w:sz w:val="28"/>
          <w:szCs w:val="28"/>
          <w:rtl/>
          <w:lang w:bidi="ar-IQ"/>
        </w:rPr>
        <w:t xml:space="preserve"> </w:t>
      </w:r>
    </w:p>
    <w:p w:rsidR="00031168" w:rsidRPr="00031168" w:rsidRDefault="00031168" w:rsidP="00031168">
      <w:pPr>
        <w:spacing w:after="0" w:line="360" w:lineRule="auto"/>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وكما لايفوتني أن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تقد</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م بالشكر الجزيل لرئاسة جامعة آل البيت الكرام المتمثلة برئيسها وأعضائها جميعا</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w:t>
      </w:r>
    </w:p>
    <w:p w:rsidR="00031168" w:rsidRPr="00031168" w:rsidRDefault="00031168" w:rsidP="00031168">
      <w:pPr>
        <w:spacing w:after="0" w:line="360" w:lineRule="auto"/>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lastRenderedPageBreak/>
        <w:t>كذلك يسر</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ني ويسعدني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تقد</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م بالشكر الوافر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 xml:space="preserve">لى قسم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صول الدين رئيساً و</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عضاء</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وكل</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من قام بتعليمي وتدريسي </w:t>
      </w:r>
      <w:r w:rsidRPr="00031168">
        <w:rPr>
          <w:rFonts w:ascii="Simplified Arabic" w:hAnsi="Simplified Arabic" w:cs="Simplified Arabic" w:hint="cs"/>
          <w:sz w:val="28"/>
          <w:szCs w:val="28"/>
          <w:rtl/>
          <w:lang w:bidi="ar-IQ"/>
        </w:rPr>
        <w:t>.</w:t>
      </w:r>
    </w:p>
    <w:p w:rsidR="00031168" w:rsidRPr="00031168" w:rsidRDefault="00031168" w:rsidP="00031168">
      <w:pPr>
        <w:spacing w:line="360" w:lineRule="auto"/>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و</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لى الدكتور محمد شاهر أب</w:t>
      </w:r>
      <w:r w:rsidRPr="00031168">
        <w:rPr>
          <w:rFonts w:ascii="Simplified Arabic" w:hAnsi="Simplified Arabic" w:cs="Simplified Arabic" w:hint="cs"/>
          <w:sz w:val="28"/>
          <w:szCs w:val="28"/>
          <w:rtl/>
          <w:lang w:bidi="ar-IQ"/>
        </w:rPr>
        <w:t>ي</w:t>
      </w:r>
      <w:r w:rsidRPr="00031168">
        <w:rPr>
          <w:rFonts w:ascii="Simplified Arabic" w:hAnsi="Simplified Arabic" w:cs="Simplified Arabic"/>
          <w:sz w:val="28"/>
          <w:szCs w:val="28"/>
          <w:rtl/>
          <w:lang w:bidi="ar-IQ"/>
        </w:rPr>
        <w:t xml:space="preserve"> المعتصم والدكتور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براهيم الجرمي والدكتور خضر والدكتور بس</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ام والدكتور يونس ثلج والدكتور عبدالله أسود</w:t>
      </w:r>
      <w:r w:rsidRPr="00031168">
        <w:rPr>
          <w:rFonts w:ascii="Simplified Arabic" w:hAnsi="Simplified Arabic" w:cs="Simplified Arabic" w:hint="cs"/>
          <w:sz w:val="28"/>
          <w:szCs w:val="28"/>
          <w:rtl/>
          <w:lang w:bidi="ar-IQ"/>
        </w:rPr>
        <w:t xml:space="preserve"> والأستاذ حسن خليل .</w:t>
      </w:r>
    </w:p>
    <w:p w:rsidR="00031168" w:rsidRPr="00031168" w:rsidRDefault="00031168" w:rsidP="00031168">
      <w:pPr>
        <w:spacing w:line="360" w:lineRule="auto"/>
        <w:jc w:val="both"/>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وإ</w:t>
      </w:r>
      <w:r w:rsidRPr="00031168">
        <w:rPr>
          <w:rFonts w:ascii="Simplified Arabic" w:hAnsi="Simplified Arabic" w:cs="Simplified Arabic"/>
          <w:sz w:val="28"/>
          <w:szCs w:val="28"/>
          <w:rtl/>
          <w:lang w:bidi="ar-IQ"/>
        </w:rPr>
        <w:t>لى</w:t>
      </w:r>
      <w:r w:rsidRPr="00031168">
        <w:rPr>
          <w:rFonts w:ascii="Simplified Arabic" w:hAnsi="Simplified Arabic" w:cs="Simplified Arabic" w:hint="cs"/>
          <w:sz w:val="28"/>
          <w:szCs w:val="28"/>
          <w:rtl/>
          <w:lang w:bidi="ar-IQ"/>
        </w:rPr>
        <w:t xml:space="preserve"> إخواني كلّ من الأستاذ أحمد والأستاذ محمود والأستاذ ياسين وباقي إخواني وأخواتي </w:t>
      </w:r>
      <w:r w:rsidRPr="00031168">
        <w:rPr>
          <w:rFonts w:ascii="Simplified Arabic" w:hAnsi="Simplified Arabic" w:cs="Simplified Arabic"/>
          <w:sz w:val="28"/>
          <w:szCs w:val="28"/>
          <w:rtl/>
          <w:lang w:bidi="ar-IQ"/>
        </w:rPr>
        <w:t xml:space="preserve"> 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عزاء الذين بذلوا م</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جلي الجهد والمال في سبيل مواصلة رسالتي ودراستي....</w:t>
      </w:r>
    </w:p>
    <w:p w:rsidR="00031168" w:rsidRPr="00031168" w:rsidRDefault="00031168" w:rsidP="00031168">
      <w:pPr>
        <w:spacing w:after="0" w:line="360" w:lineRule="auto"/>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وإلى القائمين على مكتبة "عبدالحميد شومان" أدامها الله ذخراً لطلاب العلم ...</w:t>
      </w:r>
    </w:p>
    <w:p w:rsidR="00031168" w:rsidRPr="00031168" w:rsidRDefault="00031168" w:rsidP="00031168">
      <w:pPr>
        <w:spacing w:after="0" w:line="360" w:lineRule="auto"/>
        <w:jc w:val="both"/>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وإلى القائمين على مكتبة " أمانة عمان الكبرى _ دائرة المكتبات" وفقهم الله .....</w:t>
      </w:r>
    </w:p>
    <w:p w:rsidR="00031168" w:rsidRPr="00031168" w:rsidRDefault="00031168" w:rsidP="00031168">
      <w:pPr>
        <w:spacing w:after="0" w:line="360" w:lineRule="auto"/>
        <w:jc w:val="both"/>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وإلى وزارة الثقافة  " دائرة المكتبة الوطنية  " جزاهم الله خيراً على ما قدموه لي .....</w:t>
      </w:r>
    </w:p>
    <w:p w:rsidR="00031168" w:rsidRPr="00031168" w:rsidRDefault="00031168" w:rsidP="00031168">
      <w:pPr>
        <w:spacing w:line="360" w:lineRule="auto"/>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و</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لى 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صدقاء 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عزاء جميعا</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وكل من مد</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يد العون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ليّ ولو بكلمة أو</w:t>
      </w:r>
      <w:r w:rsidRPr="00031168">
        <w:rPr>
          <w:rFonts w:ascii="Simplified Arabic" w:hAnsi="Simplified Arabic" w:cs="Simplified Arabic" w:hint="cs"/>
          <w:sz w:val="28"/>
          <w:szCs w:val="28"/>
          <w:rtl/>
          <w:lang w:bidi="ar-IQ"/>
        </w:rPr>
        <w:t xml:space="preserve"> ا</w:t>
      </w:r>
      <w:r w:rsidRPr="00031168">
        <w:rPr>
          <w:rFonts w:ascii="Simplified Arabic" w:hAnsi="Simplified Arabic" w:cs="Simplified Arabic"/>
          <w:sz w:val="28"/>
          <w:szCs w:val="28"/>
          <w:rtl/>
          <w:lang w:bidi="ar-IQ"/>
        </w:rPr>
        <w:t>بتسامة , وكل</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الذين وقفوا معي ناصحين ومعلمين ومستشارين في سبيل مساعدتي جميعاً</w:t>
      </w:r>
      <w:r w:rsidRPr="00031168">
        <w:rPr>
          <w:rFonts w:ascii="Simplified Arabic" w:hAnsi="Simplified Arabic" w:cs="Simplified Arabic" w:hint="cs"/>
          <w:sz w:val="28"/>
          <w:szCs w:val="28"/>
          <w:rtl/>
          <w:lang w:bidi="ar-IQ"/>
        </w:rPr>
        <w:t xml:space="preserve"> ...</w:t>
      </w:r>
    </w:p>
    <w:p w:rsidR="00031168" w:rsidRPr="00031168" w:rsidRDefault="00031168" w:rsidP="00031168">
      <w:pPr>
        <w:spacing w:line="360" w:lineRule="auto"/>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أقول لهم جميعا</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أس</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ل الله الواحد 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حد الفرد الصمد الذي لم يلد ولم يولد</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ولم يكن له كفواً أحد أن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يجعل ما بذلتموه </w:t>
      </w:r>
      <w:r w:rsidRPr="00031168">
        <w:rPr>
          <w:rFonts w:ascii="Simplified Arabic" w:hAnsi="Simplified Arabic" w:cs="Simplified Arabic" w:hint="cs"/>
          <w:sz w:val="28"/>
          <w:szCs w:val="28"/>
          <w:rtl/>
          <w:lang w:bidi="ar-IQ"/>
        </w:rPr>
        <w:t xml:space="preserve">من أجلي </w:t>
      </w:r>
      <w:r w:rsidRPr="00031168">
        <w:rPr>
          <w:rFonts w:ascii="Simplified Arabic" w:hAnsi="Simplified Arabic" w:cs="Simplified Arabic"/>
          <w:sz w:val="28"/>
          <w:szCs w:val="28"/>
          <w:rtl/>
          <w:lang w:bidi="ar-IQ"/>
        </w:rPr>
        <w:t xml:space="preserve">في ميزان حسناتكم يوم القيامة ... </w:t>
      </w:r>
    </w:p>
    <w:p w:rsidR="00031168" w:rsidRPr="00031168" w:rsidRDefault="00031168" w:rsidP="00031168">
      <w:pPr>
        <w:spacing w:line="360" w:lineRule="auto"/>
        <w:jc w:val="cente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وبارك الله فيكم جميعا</w:t>
      </w:r>
      <w:r w:rsidRPr="00031168">
        <w:rPr>
          <w:rFonts w:ascii="Simplified Arabic" w:hAnsi="Simplified Arabic" w:cs="Simplified Arabic" w:hint="cs"/>
          <w:sz w:val="28"/>
          <w:szCs w:val="28"/>
          <w:rtl/>
          <w:lang w:bidi="ar-IQ"/>
        </w:rPr>
        <w:t>ً</w:t>
      </w:r>
    </w:p>
    <w:p w:rsidR="00031168" w:rsidRPr="00031168" w:rsidRDefault="00031168" w:rsidP="00031168">
      <w:pPr>
        <w:bidi w:val="0"/>
        <w:jc w:val="center"/>
        <w:rPr>
          <w:rFonts w:ascii="Simplified Arabic" w:hAnsi="Simplified Arabic" w:cs="Simplified Arabic"/>
          <w:b/>
          <w:bCs/>
          <w:sz w:val="40"/>
          <w:szCs w:val="40"/>
          <w:rtl/>
          <w:lang w:bidi="ar-IQ"/>
        </w:rPr>
      </w:pPr>
    </w:p>
    <w:p w:rsidR="00031168" w:rsidRPr="00031168" w:rsidRDefault="00031168" w:rsidP="00031168">
      <w:pPr>
        <w:bidi w:val="0"/>
        <w:jc w:val="center"/>
        <w:rPr>
          <w:rFonts w:ascii="Simplified Arabic" w:hAnsi="Simplified Arabic" w:cs="Simplified Arabic"/>
          <w:b/>
          <w:bCs/>
          <w:sz w:val="40"/>
          <w:szCs w:val="40"/>
          <w:rtl/>
          <w:lang w:bidi="ar-IQ"/>
        </w:rPr>
      </w:pPr>
    </w:p>
    <w:p w:rsidR="00031168" w:rsidRPr="00031168" w:rsidRDefault="00031168" w:rsidP="00031168">
      <w:pPr>
        <w:bidi w:val="0"/>
        <w:jc w:val="center"/>
        <w:rPr>
          <w:rFonts w:ascii="Simplified Arabic" w:hAnsi="Simplified Arabic" w:cs="Simplified Arabic"/>
          <w:b/>
          <w:bCs/>
          <w:sz w:val="40"/>
          <w:szCs w:val="40"/>
          <w:lang w:bidi="ar-IQ"/>
        </w:rPr>
      </w:pPr>
      <w:r w:rsidRPr="00031168">
        <w:rPr>
          <w:rFonts w:ascii="Simplified Arabic" w:hAnsi="Simplified Arabic" w:cs="Simplified Arabic"/>
          <w:b/>
          <w:bCs/>
          <w:sz w:val="40"/>
          <w:szCs w:val="40"/>
          <w:rtl/>
          <w:lang w:bidi="ar-IQ"/>
        </w:rPr>
        <w:lastRenderedPageBreak/>
        <w:t>ملخص</w:t>
      </w:r>
    </w:p>
    <w:p w:rsidR="00031168" w:rsidRPr="00031168" w:rsidRDefault="00031168" w:rsidP="00031168">
      <w:pPr>
        <w:jc w:val="center"/>
        <w:rPr>
          <w:rFonts w:ascii="Simplified Arabic" w:hAnsi="Simplified Arabic" w:cs="Simplified Arabic"/>
          <w:b/>
          <w:bCs/>
          <w:sz w:val="40"/>
          <w:szCs w:val="40"/>
          <w:rtl/>
          <w:lang w:bidi="ar-IQ"/>
        </w:rPr>
      </w:pPr>
      <w:r w:rsidRPr="00031168">
        <w:rPr>
          <w:rFonts w:ascii="Simplified Arabic" w:hAnsi="Simplified Arabic" w:cs="Simplified Arabic"/>
          <w:b/>
          <w:bCs/>
          <w:sz w:val="40"/>
          <w:szCs w:val="40"/>
          <w:rtl/>
          <w:lang w:bidi="ar-IQ"/>
        </w:rPr>
        <w:t xml:space="preserve">آيات الذوق في القرآن الكريم _ </w:t>
      </w:r>
      <w:r w:rsidRPr="00031168">
        <w:rPr>
          <w:rFonts w:ascii="Simplified Arabic" w:hAnsi="Simplified Arabic" w:cs="Simplified Arabic" w:hint="cs"/>
          <w:b/>
          <w:bCs/>
          <w:sz w:val="40"/>
          <w:szCs w:val="40"/>
          <w:rtl/>
          <w:lang w:bidi="ar-IQ"/>
        </w:rPr>
        <w:t xml:space="preserve"> دراسة مصطلحية </w:t>
      </w:r>
    </w:p>
    <w:p w:rsidR="00031168" w:rsidRPr="00031168" w:rsidRDefault="00031168" w:rsidP="00031168">
      <w:pPr>
        <w:jc w:val="center"/>
        <w:rPr>
          <w:rFonts w:ascii="Simplified Arabic" w:hAnsi="Simplified Arabic" w:cs="Simplified Arabic"/>
          <w:b/>
          <w:bCs/>
          <w:sz w:val="40"/>
          <w:szCs w:val="40"/>
          <w:rtl/>
          <w:lang w:bidi="ar-IQ"/>
        </w:rPr>
      </w:pPr>
      <w:r w:rsidRPr="00031168">
        <w:rPr>
          <w:rFonts w:ascii="Simplified Arabic" w:hAnsi="Simplified Arabic" w:cs="Simplified Arabic"/>
          <w:b/>
          <w:bCs/>
          <w:sz w:val="40"/>
          <w:szCs w:val="40"/>
          <w:rtl/>
          <w:lang w:bidi="ar-IQ"/>
        </w:rPr>
        <w:t>إعداد الطالب : محمد كريم قا</w:t>
      </w:r>
      <w:r w:rsidRPr="00031168">
        <w:rPr>
          <w:rFonts w:ascii="Simplified Arabic" w:hAnsi="Simplified Arabic" w:cs="Simplified Arabic" w:hint="cs"/>
          <w:b/>
          <w:bCs/>
          <w:sz w:val="40"/>
          <w:szCs w:val="40"/>
          <w:rtl/>
          <w:lang w:bidi="ar-IQ"/>
        </w:rPr>
        <w:t>د</w:t>
      </w:r>
      <w:r w:rsidRPr="00031168">
        <w:rPr>
          <w:rFonts w:ascii="Simplified Arabic" w:hAnsi="Simplified Arabic" w:cs="Simplified Arabic"/>
          <w:b/>
          <w:bCs/>
          <w:sz w:val="40"/>
          <w:szCs w:val="40"/>
          <w:rtl/>
          <w:lang w:bidi="ar-IQ"/>
        </w:rPr>
        <w:t>ر</w:t>
      </w:r>
    </w:p>
    <w:p w:rsidR="00031168" w:rsidRPr="00031168" w:rsidRDefault="00031168" w:rsidP="00031168">
      <w:pPr>
        <w:rPr>
          <w:rFonts w:ascii="Simplified Arabic" w:hAnsi="Simplified Arabic" w:cs="Simplified Arabic"/>
          <w:b/>
          <w:bCs/>
          <w:sz w:val="40"/>
          <w:szCs w:val="40"/>
          <w:rtl/>
          <w:lang w:bidi="ar-IQ"/>
        </w:rPr>
      </w:pPr>
      <w:r w:rsidRPr="00031168">
        <w:rPr>
          <w:rFonts w:ascii="Simplified Arabic" w:hAnsi="Simplified Arabic" w:cs="Simplified Arabic" w:hint="cs"/>
          <w:b/>
          <w:bCs/>
          <w:sz w:val="40"/>
          <w:szCs w:val="40"/>
          <w:rtl/>
          <w:lang w:bidi="ar-IQ"/>
        </w:rPr>
        <w:tab/>
      </w:r>
      <w:r w:rsidRPr="00031168">
        <w:rPr>
          <w:rFonts w:ascii="Simplified Arabic" w:hAnsi="Simplified Arabic" w:cs="Simplified Arabic" w:hint="cs"/>
          <w:b/>
          <w:bCs/>
          <w:sz w:val="40"/>
          <w:szCs w:val="40"/>
          <w:rtl/>
          <w:lang w:bidi="ar-IQ"/>
        </w:rPr>
        <w:tab/>
      </w:r>
      <w:r w:rsidRPr="00031168">
        <w:rPr>
          <w:rFonts w:ascii="Simplified Arabic" w:hAnsi="Simplified Arabic" w:cs="Simplified Arabic" w:hint="cs"/>
          <w:b/>
          <w:bCs/>
          <w:sz w:val="40"/>
          <w:szCs w:val="40"/>
          <w:rtl/>
          <w:lang w:bidi="ar-IQ"/>
        </w:rPr>
        <w:tab/>
        <w:t>الرقم الجامعي (1520105001)</w:t>
      </w:r>
    </w:p>
    <w:p w:rsidR="00031168" w:rsidRPr="00031168" w:rsidRDefault="00031168" w:rsidP="00031168">
      <w:pPr>
        <w:jc w:val="center"/>
        <w:rPr>
          <w:rFonts w:ascii="Simplified Arabic" w:hAnsi="Simplified Arabic" w:cs="Simplified Arabic"/>
          <w:b/>
          <w:bCs/>
          <w:sz w:val="40"/>
          <w:szCs w:val="40"/>
          <w:rtl/>
          <w:lang w:bidi="ar-IQ"/>
        </w:rPr>
      </w:pPr>
      <w:r w:rsidRPr="00031168">
        <w:rPr>
          <w:rFonts w:ascii="Simplified Arabic" w:hAnsi="Simplified Arabic" w:cs="Simplified Arabic"/>
          <w:b/>
          <w:bCs/>
          <w:sz w:val="40"/>
          <w:szCs w:val="40"/>
          <w:rtl/>
          <w:lang w:bidi="ar-IQ"/>
        </w:rPr>
        <w:t xml:space="preserve">إشراف الدكتور : محمد </w:t>
      </w:r>
      <w:r w:rsidRPr="00031168">
        <w:rPr>
          <w:rFonts w:ascii="Simplified Arabic" w:hAnsi="Simplified Arabic" w:cs="Simplified Arabic" w:hint="cs"/>
          <w:b/>
          <w:bCs/>
          <w:sz w:val="40"/>
          <w:szCs w:val="40"/>
          <w:rtl/>
          <w:lang w:bidi="ar-IQ"/>
        </w:rPr>
        <w:t>م</w:t>
      </w:r>
      <w:r w:rsidRPr="00031168">
        <w:rPr>
          <w:rFonts w:ascii="Simplified Arabic" w:hAnsi="Simplified Arabic" w:cs="Simplified Arabic"/>
          <w:b/>
          <w:bCs/>
          <w:sz w:val="40"/>
          <w:szCs w:val="40"/>
          <w:rtl/>
          <w:lang w:bidi="ar-IQ"/>
        </w:rPr>
        <w:t>حم</w:t>
      </w:r>
      <w:r w:rsidRPr="00031168">
        <w:rPr>
          <w:rFonts w:ascii="Simplified Arabic" w:hAnsi="Simplified Arabic" w:cs="Simplified Arabic" w:hint="cs"/>
          <w:b/>
          <w:bCs/>
          <w:sz w:val="40"/>
          <w:szCs w:val="40"/>
          <w:rtl/>
          <w:lang w:bidi="ar-IQ"/>
        </w:rPr>
        <w:t>و</w:t>
      </w:r>
      <w:r w:rsidRPr="00031168">
        <w:rPr>
          <w:rFonts w:ascii="Simplified Arabic" w:hAnsi="Simplified Arabic" w:cs="Simplified Arabic"/>
          <w:b/>
          <w:bCs/>
          <w:sz w:val="40"/>
          <w:szCs w:val="40"/>
          <w:rtl/>
          <w:lang w:bidi="ar-IQ"/>
        </w:rPr>
        <w:t>د الدومي</w:t>
      </w:r>
    </w:p>
    <w:p w:rsidR="00031168" w:rsidRPr="00031168" w:rsidRDefault="00031168" w:rsidP="00031168">
      <w:pPr>
        <w:spacing w:line="360" w:lineRule="auto"/>
        <w:ind w:firstLine="720"/>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تهدف الدراسة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لى إخراج  مفهوم (الذوق)</w:t>
      </w:r>
      <w:r w:rsidRPr="00031168">
        <w:rPr>
          <w:rFonts w:ascii="Simplified Arabic" w:hAnsi="Simplified Arabic" w:cs="Simplified Arabic" w:hint="cs"/>
          <w:sz w:val="28"/>
          <w:szCs w:val="28"/>
          <w:rtl/>
          <w:lang w:bidi="ar-IQ"/>
        </w:rPr>
        <w:t xml:space="preserve"> وتأصيله </w:t>
      </w:r>
      <w:r w:rsidRPr="00031168">
        <w:rPr>
          <w:rFonts w:ascii="Simplified Arabic" w:hAnsi="Simplified Arabic" w:cs="Simplified Arabic"/>
          <w:sz w:val="28"/>
          <w:szCs w:val="28"/>
          <w:rtl/>
          <w:lang w:bidi="ar-IQ"/>
        </w:rPr>
        <w:t xml:space="preserve"> من خلال </w:t>
      </w:r>
      <w:r w:rsidRPr="00031168">
        <w:rPr>
          <w:rFonts w:ascii="Simplified Arabic" w:hAnsi="Simplified Arabic" w:cs="Simplified Arabic" w:hint="cs"/>
          <w:sz w:val="28"/>
          <w:szCs w:val="28"/>
          <w:rtl/>
          <w:lang w:bidi="ar-IQ"/>
        </w:rPr>
        <w:t>ا</w:t>
      </w:r>
      <w:r w:rsidRPr="00031168">
        <w:rPr>
          <w:rFonts w:ascii="Simplified Arabic" w:hAnsi="Simplified Arabic" w:cs="Simplified Arabic"/>
          <w:sz w:val="28"/>
          <w:szCs w:val="28"/>
          <w:rtl/>
          <w:lang w:bidi="ar-IQ"/>
        </w:rPr>
        <w:t xml:space="preserve">ستقراء الآيات التي جاء فيها هذا اللفظ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 xml:space="preserve">لى أرض الواقع وتحليلها ومناقشتها من خلال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 xml:space="preserve">قوال العلماء والمفسرين وأهل اللغة , وجعلها في كتاب يسهل تناوله للقارئ </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جعلت البحث في مقدمة وتمهيد وخمسة فصول وخاتمة ونتائج , </w:t>
      </w:r>
      <w:r w:rsidRPr="00031168">
        <w:rPr>
          <w:rFonts w:ascii="Simplified Arabic" w:hAnsi="Simplified Arabic" w:cs="Simplified Arabic" w:hint="cs"/>
          <w:sz w:val="28"/>
          <w:szCs w:val="28"/>
          <w:rtl/>
          <w:lang w:bidi="ar-IQ"/>
        </w:rPr>
        <w:t>فا</w:t>
      </w:r>
      <w:r w:rsidRPr="00031168">
        <w:rPr>
          <w:rFonts w:ascii="Simplified Arabic" w:hAnsi="Simplified Arabic" w:cs="Simplified Arabic"/>
          <w:sz w:val="28"/>
          <w:szCs w:val="28"/>
          <w:rtl/>
          <w:lang w:bidi="ar-IQ"/>
        </w:rPr>
        <w:t xml:space="preserve">شتملت المقدمة على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سباب اختيار الموضوع واهميته و</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هدافه والدراسات السابقة والمنهج الذي س</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ر</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ت</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عليه</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hint="cs"/>
          <w:sz w:val="28"/>
          <w:szCs w:val="28"/>
          <w:rtl/>
          <w:lang w:bidi="ar-IQ"/>
        </w:rPr>
        <w:t xml:space="preserve">وبيَّنتُ في </w:t>
      </w:r>
      <w:r w:rsidRPr="00031168">
        <w:rPr>
          <w:rFonts w:ascii="Simplified Arabic" w:hAnsi="Simplified Arabic" w:cs="Simplified Arabic"/>
          <w:sz w:val="28"/>
          <w:szCs w:val="28"/>
          <w:rtl/>
          <w:lang w:bidi="ar-IQ"/>
        </w:rPr>
        <w:t>التمهيد</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معنى الذوق في اللغة والاصطلاح</w:t>
      </w:r>
      <w:r w:rsidRPr="00031168">
        <w:rPr>
          <w:rFonts w:ascii="Simplified Arabic" w:hAnsi="Simplified Arabic" w:cs="Simplified Arabic" w:hint="cs"/>
          <w:sz w:val="28"/>
          <w:szCs w:val="28"/>
          <w:rtl/>
          <w:lang w:bidi="ar-IQ"/>
        </w:rPr>
        <w:t xml:space="preserve"> . </w:t>
      </w:r>
      <w:r w:rsidRPr="00031168">
        <w:rPr>
          <w:rFonts w:ascii="Simplified Arabic" w:hAnsi="Simplified Arabic" w:cs="Simplified Arabic"/>
          <w:sz w:val="28"/>
          <w:szCs w:val="28"/>
          <w:rtl/>
          <w:lang w:bidi="ar-IQ"/>
        </w:rPr>
        <w:t>وفي الفصل 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ول تحدثت عن استعمالات الذوق في القرآن الكريم وغيره وال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لفاظ ذات الصلة , وقسم</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ت الفصل </w:t>
      </w:r>
      <w:r w:rsidRPr="00031168">
        <w:rPr>
          <w:rFonts w:ascii="Simplified Arabic" w:hAnsi="Simplified Arabic" w:cs="Simplified Arabic" w:hint="cs"/>
          <w:sz w:val="28"/>
          <w:szCs w:val="28"/>
          <w:rtl/>
          <w:lang w:bidi="ar-IQ"/>
        </w:rPr>
        <w:t xml:space="preserve">في </w:t>
      </w:r>
      <w:r w:rsidRPr="00031168">
        <w:rPr>
          <w:rFonts w:ascii="Simplified Arabic" w:hAnsi="Simplified Arabic" w:cs="Simplified Arabic"/>
          <w:sz w:val="28"/>
          <w:szCs w:val="28"/>
          <w:rtl/>
          <w:lang w:bidi="ar-IQ"/>
        </w:rPr>
        <w:t xml:space="preserve"> مبحثين </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 xml:space="preserve">ول تكلمت </w:t>
      </w:r>
      <w:r w:rsidRPr="00031168">
        <w:rPr>
          <w:rFonts w:ascii="Simplified Arabic" w:hAnsi="Simplified Arabic" w:cs="Simplified Arabic" w:hint="cs"/>
          <w:sz w:val="28"/>
          <w:szCs w:val="28"/>
          <w:rtl/>
          <w:lang w:bidi="ar-IQ"/>
        </w:rPr>
        <w:t xml:space="preserve">فيه </w:t>
      </w:r>
      <w:r w:rsidRPr="00031168">
        <w:rPr>
          <w:rFonts w:ascii="Simplified Arabic" w:hAnsi="Simplified Arabic" w:cs="Simplified Arabic"/>
          <w:sz w:val="28"/>
          <w:szCs w:val="28"/>
          <w:rtl/>
          <w:lang w:bidi="ar-IQ"/>
        </w:rPr>
        <w:t>عن استعمالات الذوق في غير القر</w:t>
      </w:r>
      <w:r w:rsidRPr="00031168">
        <w:rPr>
          <w:rFonts w:ascii="Simplified Arabic" w:hAnsi="Simplified Arabic" w:cs="Simplified Arabic" w:hint="cs"/>
          <w:sz w:val="28"/>
          <w:szCs w:val="28"/>
          <w:rtl/>
          <w:lang w:bidi="ar-IQ"/>
        </w:rPr>
        <w:t>آ</w:t>
      </w:r>
      <w:r w:rsidRPr="00031168">
        <w:rPr>
          <w:rFonts w:ascii="Simplified Arabic" w:hAnsi="Simplified Arabic" w:cs="Simplified Arabic"/>
          <w:sz w:val="28"/>
          <w:szCs w:val="28"/>
          <w:rtl/>
          <w:lang w:bidi="ar-IQ"/>
        </w:rPr>
        <w:t>ن الكريم وجعلته على  مط</w:t>
      </w:r>
      <w:r w:rsidRPr="00031168">
        <w:rPr>
          <w:rFonts w:ascii="Simplified Arabic" w:hAnsi="Simplified Arabic" w:cs="Simplified Arabic" w:hint="cs"/>
          <w:sz w:val="28"/>
          <w:szCs w:val="28"/>
          <w:rtl/>
          <w:lang w:bidi="ar-IQ"/>
        </w:rPr>
        <w:t>لبين,</w:t>
      </w: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sz w:val="28"/>
          <w:szCs w:val="28"/>
          <w:rtl/>
          <w:lang w:bidi="ar-JO"/>
        </w:rPr>
        <w:t>المطلب الاول</w:t>
      </w:r>
      <w:r w:rsidRPr="00031168">
        <w:rPr>
          <w:rFonts w:ascii="Simplified Arabic" w:hAnsi="Simplified Arabic" w:cs="Simplified Arabic" w:hint="cs"/>
          <w:sz w:val="28"/>
          <w:szCs w:val="28"/>
          <w:rtl/>
          <w:lang w:bidi="ar-JO"/>
        </w:rPr>
        <w:t>:</w:t>
      </w:r>
      <w:r w:rsidRPr="00031168">
        <w:rPr>
          <w:rFonts w:ascii="Simplified Arabic" w:hAnsi="Simplified Arabic" w:cs="Simplified Arabic"/>
          <w:sz w:val="28"/>
          <w:szCs w:val="28"/>
          <w:rtl/>
          <w:lang w:bidi="ar-JO"/>
        </w:rPr>
        <w:t xml:space="preserve">  </w:t>
      </w:r>
      <w:r w:rsidRPr="00031168">
        <w:rPr>
          <w:rFonts w:ascii="Simplified Arabic" w:hAnsi="Simplified Arabic" w:cs="Simplified Arabic"/>
          <w:sz w:val="28"/>
          <w:szCs w:val="28"/>
          <w:rtl/>
        </w:rPr>
        <w:t>الذوق في استعمالات العرب في العصر الجاهلي والمطلب الثاني</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 xml:space="preserve"> الذوق في ال</w:t>
      </w:r>
      <w:r w:rsidRPr="00031168">
        <w:rPr>
          <w:rFonts w:ascii="Simplified Arabic" w:hAnsi="Simplified Arabic" w:cs="Simplified Arabic" w:hint="cs"/>
          <w:sz w:val="28"/>
          <w:szCs w:val="28"/>
          <w:rtl/>
        </w:rPr>
        <w:t>سُنة النبوية ,</w:t>
      </w:r>
      <w:r w:rsidRPr="00031168">
        <w:rPr>
          <w:rFonts w:ascii="Simplified Arabic" w:hAnsi="Simplified Arabic" w:cs="Simplified Arabic"/>
          <w:sz w:val="28"/>
          <w:szCs w:val="28"/>
          <w:rtl/>
        </w:rPr>
        <w:t xml:space="preserve"> </w:t>
      </w:r>
      <w:r w:rsidRPr="00031168">
        <w:rPr>
          <w:rFonts w:ascii="Simplified Arabic" w:hAnsi="Simplified Arabic" w:cs="Simplified Arabic" w:hint="cs"/>
          <w:sz w:val="28"/>
          <w:szCs w:val="28"/>
          <w:rtl/>
        </w:rPr>
        <w:t>أ</w:t>
      </w:r>
      <w:r w:rsidRPr="00031168">
        <w:rPr>
          <w:rFonts w:ascii="Simplified Arabic" w:hAnsi="Simplified Arabic" w:cs="Simplified Arabic"/>
          <w:sz w:val="28"/>
          <w:szCs w:val="28"/>
          <w:rtl/>
        </w:rPr>
        <w:t>م</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 xml:space="preserve">ا المبحث الثاني </w:t>
      </w:r>
      <w:r w:rsidRPr="00031168">
        <w:rPr>
          <w:rFonts w:ascii="Simplified Arabic" w:hAnsi="Simplified Arabic" w:cs="Simplified Arabic" w:hint="cs"/>
          <w:sz w:val="28"/>
          <w:szCs w:val="28"/>
          <w:rtl/>
        </w:rPr>
        <w:t>ف</w:t>
      </w:r>
      <w:r w:rsidRPr="00031168">
        <w:rPr>
          <w:rFonts w:ascii="Simplified Arabic" w:hAnsi="Simplified Arabic" w:cs="Simplified Arabic"/>
          <w:sz w:val="28"/>
          <w:szCs w:val="28"/>
          <w:rtl/>
        </w:rPr>
        <w:t xml:space="preserve">تحدثت </w:t>
      </w:r>
      <w:r w:rsidRPr="00031168">
        <w:rPr>
          <w:rFonts w:ascii="Simplified Arabic" w:hAnsi="Simplified Arabic" w:cs="Simplified Arabic" w:hint="cs"/>
          <w:sz w:val="28"/>
          <w:szCs w:val="28"/>
          <w:rtl/>
        </w:rPr>
        <w:t xml:space="preserve">فيه </w:t>
      </w:r>
      <w:r w:rsidRPr="00031168">
        <w:rPr>
          <w:rFonts w:ascii="Simplified Arabic" w:hAnsi="Simplified Arabic" w:cs="Simplified Arabic"/>
          <w:sz w:val="28"/>
          <w:szCs w:val="28"/>
          <w:rtl/>
        </w:rPr>
        <w:t>عن ال</w:t>
      </w:r>
      <w:r w:rsidRPr="00031168">
        <w:rPr>
          <w:rFonts w:ascii="Simplified Arabic" w:hAnsi="Simplified Arabic" w:cs="Simplified Arabic" w:hint="cs"/>
          <w:sz w:val="28"/>
          <w:szCs w:val="28"/>
          <w:rtl/>
        </w:rPr>
        <w:t>أ</w:t>
      </w:r>
      <w:r w:rsidRPr="00031168">
        <w:rPr>
          <w:rFonts w:ascii="Simplified Arabic" w:hAnsi="Simplified Arabic" w:cs="Simplified Arabic"/>
          <w:sz w:val="28"/>
          <w:szCs w:val="28"/>
          <w:rtl/>
        </w:rPr>
        <w:t xml:space="preserve">لفاظ ذات الصلة بلفظ (الذوق) وجعلته على </w:t>
      </w:r>
      <w:r w:rsidRPr="00031168">
        <w:rPr>
          <w:rFonts w:ascii="Simplified Arabic" w:hAnsi="Simplified Arabic" w:cs="Simplified Arabic" w:hint="cs"/>
          <w:sz w:val="28"/>
          <w:szCs w:val="28"/>
          <w:rtl/>
        </w:rPr>
        <w:t>أربع</w:t>
      </w:r>
      <w:r w:rsidRPr="00031168">
        <w:rPr>
          <w:rFonts w:ascii="Simplified Arabic" w:hAnsi="Simplified Arabic" w:cs="Simplified Arabic"/>
          <w:sz w:val="28"/>
          <w:szCs w:val="28"/>
          <w:rtl/>
        </w:rPr>
        <w:t xml:space="preserve"> مطالب </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 xml:space="preserve"> </w:t>
      </w:r>
      <w:r w:rsidRPr="00031168">
        <w:rPr>
          <w:rFonts w:ascii="Simplified Arabic" w:hAnsi="Simplified Arabic" w:cs="Simplified Arabic" w:hint="cs"/>
          <w:sz w:val="28"/>
          <w:szCs w:val="28"/>
          <w:rtl/>
        </w:rPr>
        <w:t>و</w:t>
      </w:r>
      <w:r w:rsidRPr="00031168">
        <w:rPr>
          <w:rFonts w:ascii="Simplified Arabic" w:hAnsi="Simplified Arabic" w:cs="Simplified Arabic"/>
          <w:sz w:val="28"/>
          <w:szCs w:val="28"/>
          <w:rtl/>
        </w:rPr>
        <w:t xml:space="preserve">الفصل الثاني </w:t>
      </w:r>
      <w:r w:rsidRPr="00031168">
        <w:rPr>
          <w:rFonts w:ascii="Simplified Arabic" w:hAnsi="Simplified Arabic" w:cs="Simplified Arabic" w:hint="cs"/>
          <w:sz w:val="28"/>
          <w:szCs w:val="28"/>
          <w:rtl/>
        </w:rPr>
        <w:t>اشتمل على ا</w:t>
      </w:r>
      <w:r w:rsidRPr="00031168">
        <w:rPr>
          <w:rFonts w:ascii="Simplified Arabic" w:hAnsi="Simplified Arabic" w:cs="Simplified Arabic"/>
          <w:sz w:val="28"/>
          <w:szCs w:val="28"/>
          <w:rtl/>
        </w:rPr>
        <w:t>ستقراء ال</w:t>
      </w:r>
      <w:r w:rsidRPr="00031168">
        <w:rPr>
          <w:rFonts w:ascii="Simplified Arabic" w:hAnsi="Simplified Arabic" w:cs="Simplified Arabic" w:hint="cs"/>
          <w:sz w:val="28"/>
          <w:szCs w:val="28"/>
          <w:rtl/>
        </w:rPr>
        <w:t>آ</w:t>
      </w:r>
      <w:r w:rsidRPr="00031168">
        <w:rPr>
          <w:rFonts w:ascii="Simplified Arabic" w:hAnsi="Simplified Arabic" w:cs="Simplified Arabic"/>
          <w:sz w:val="28"/>
          <w:szCs w:val="28"/>
          <w:rtl/>
        </w:rPr>
        <w:t>يات الكريمة من القرآن العظيم التي ورد فيها لفظ (الذوق ) ,</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وكانت سبعة وعشر</w:t>
      </w:r>
      <w:r w:rsidRPr="00031168">
        <w:rPr>
          <w:rFonts w:ascii="Simplified Arabic" w:hAnsi="Simplified Arabic" w:cs="Simplified Arabic" w:hint="cs"/>
          <w:sz w:val="28"/>
          <w:szCs w:val="28"/>
          <w:rtl/>
        </w:rPr>
        <w:t>ي</w:t>
      </w:r>
      <w:r w:rsidRPr="00031168">
        <w:rPr>
          <w:rFonts w:ascii="Simplified Arabic" w:hAnsi="Simplified Arabic" w:cs="Simplified Arabic"/>
          <w:sz w:val="28"/>
          <w:szCs w:val="28"/>
          <w:rtl/>
        </w:rPr>
        <w:t>ن صيغة , وبلغ عددها أربع</w:t>
      </w:r>
      <w:r w:rsidRPr="00031168">
        <w:rPr>
          <w:rFonts w:ascii="Simplified Arabic" w:hAnsi="Simplified Arabic" w:cs="Simplified Arabic" w:hint="cs"/>
          <w:sz w:val="28"/>
          <w:szCs w:val="28"/>
          <w:rtl/>
        </w:rPr>
        <w:t>اً</w:t>
      </w:r>
      <w:r w:rsidRPr="00031168">
        <w:rPr>
          <w:rFonts w:ascii="Simplified Arabic" w:hAnsi="Simplified Arabic" w:cs="Simplified Arabic"/>
          <w:sz w:val="28"/>
          <w:szCs w:val="28"/>
          <w:rtl/>
        </w:rPr>
        <w:t xml:space="preserve"> وست</w:t>
      </w:r>
      <w:r w:rsidRPr="00031168">
        <w:rPr>
          <w:rFonts w:ascii="Simplified Arabic" w:hAnsi="Simplified Arabic" w:cs="Simplified Arabic" w:hint="cs"/>
          <w:sz w:val="28"/>
          <w:szCs w:val="28"/>
          <w:rtl/>
        </w:rPr>
        <w:t>ي</w:t>
      </w:r>
      <w:r w:rsidRPr="00031168">
        <w:rPr>
          <w:rFonts w:ascii="Simplified Arabic" w:hAnsi="Simplified Arabic" w:cs="Simplified Arabic"/>
          <w:sz w:val="28"/>
          <w:szCs w:val="28"/>
          <w:rtl/>
        </w:rPr>
        <w:t>ن آية , وقسمت الفصل على خمسة مباحث وذلك حسب صيغ الفعل الماضي والمضارع وال</w:t>
      </w:r>
      <w:r w:rsidRPr="00031168">
        <w:rPr>
          <w:rFonts w:ascii="Simplified Arabic" w:hAnsi="Simplified Arabic" w:cs="Simplified Arabic" w:hint="cs"/>
          <w:sz w:val="28"/>
          <w:szCs w:val="28"/>
          <w:rtl/>
        </w:rPr>
        <w:t>أ</w:t>
      </w:r>
      <w:r w:rsidRPr="00031168">
        <w:rPr>
          <w:rFonts w:ascii="Simplified Arabic" w:hAnsi="Simplified Arabic" w:cs="Simplified Arabic"/>
          <w:sz w:val="28"/>
          <w:szCs w:val="28"/>
          <w:rtl/>
        </w:rPr>
        <w:t xml:space="preserve">مر وعدد </w:t>
      </w:r>
      <w:r w:rsidRPr="00031168">
        <w:rPr>
          <w:rFonts w:ascii="Simplified Arabic" w:hAnsi="Simplified Arabic" w:cs="Simplified Arabic"/>
          <w:sz w:val="28"/>
          <w:szCs w:val="28"/>
          <w:rtl/>
        </w:rPr>
        <w:lastRenderedPageBreak/>
        <w:t>مرات ورود</w:t>
      </w:r>
      <w:r w:rsidRPr="00031168">
        <w:rPr>
          <w:rFonts w:ascii="Simplified Arabic" w:hAnsi="Simplified Arabic" w:cs="Simplified Arabic" w:hint="cs"/>
          <w:sz w:val="28"/>
          <w:szCs w:val="28"/>
          <w:rtl/>
        </w:rPr>
        <w:t>ها</w:t>
      </w:r>
      <w:r w:rsidRPr="00031168">
        <w:rPr>
          <w:rFonts w:ascii="Simplified Arabic" w:hAnsi="Simplified Arabic" w:cs="Simplified Arabic"/>
          <w:sz w:val="28"/>
          <w:szCs w:val="28"/>
          <w:rtl/>
        </w:rPr>
        <w:t xml:space="preserve"> </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أم</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ا الفصل الثالث</w:t>
      </w:r>
      <w:r w:rsidRPr="00031168">
        <w:rPr>
          <w:rFonts w:ascii="Simplified Arabic" w:hAnsi="Simplified Arabic" w:cs="Simplified Arabic" w:hint="cs"/>
          <w:sz w:val="28"/>
          <w:szCs w:val="28"/>
          <w:rtl/>
        </w:rPr>
        <w:t xml:space="preserve"> , </w:t>
      </w:r>
      <w:r w:rsidRPr="00031168">
        <w:rPr>
          <w:rFonts w:ascii="Simplified Arabic" w:hAnsi="Simplified Arabic" w:cs="Simplified Arabic"/>
          <w:sz w:val="28"/>
          <w:szCs w:val="28"/>
          <w:rtl/>
        </w:rPr>
        <w:t xml:space="preserve">فجعلته </w:t>
      </w:r>
      <w:r w:rsidRPr="00031168">
        <w:rPr>
          <w:rFonts w:ascii="Simplified Arabic" w:hAnsi="Simplified Arabic" w:cs="Simplified Arabic" w:hint="cs"/>
          <w:sz w:val="28"/>
          <w:szCs w:val="28"/>
          <w:rtl/>
        </w:rPr>
        <w:t>في</w:t>
      </w:r>
      <w:r w:rsidRPr="00031168">
        <w:rPr>
          <w:rFonts w:ascii="Simplified Arabic" w:hAnsi="Simplified Arabic" w:cs="Simplified Arabic"/>
          <w:sz w:val="28"/>
          <w:szCs w:val="28"/>
          <w:rtl/>
        </w:rPr>
        <w:t xml:space="preserve"> مبحثين</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 xml:space="preserve">الأول </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 xml:space="preserve">قدمت فيه </w:t>
      </w:r>
      <w:r w:rsidRPr="00031168">
        <w:rPr>
          <w:rFonts w:ascii="Simplified Arabic" w:hAnsi="Simplified Arabic" w:cs="Simplified Arabic" w:hint="cs"/>
          <w:sz w:val="28"/>
          <w:szCs w:val="28"/>
          <w:rtl/>
        </w:rPr>
        <w:t>أ</w:t>
      </w:r>
      <w:r w:rsidRPr="00031168">
        <w:rPr>
          <w:rFonts w:ascii="Simplified Arabic" w:hAnsi="Simplified Arabic" w:cs="Simplified Arabic"/>
          <w:sz w:val="28"/>
          <w:szCs w:val="28"/>
          <w:rtl/>
        </w:rPr>
        <w:t>لفاظ الذوق التي تحمل معاني الرحمة والنعيم في الحياة الدنيا, وبلغت عدد آياتها ثما</w:t>
      </w:r>
      <w:r w:rsidRPr="00031168">
        <w:rPr>
          <w:rFonts w:ascii="Simplified Arabic" w:hAnsi="Simplified Arabic" w:cs="Simplified Arabic" w:hint="cs"/>
          <w:sz w:val="28"/>
          <w:szCs w:val="28"/>
          <w:rtl/>
        </w:rPr>
        <w:t>ني</w:t>
      </w:r>
      <w:r w:rsidRPr="00031168">
        <w:rPr>
          <w:rFonts w:ascii="Simplified Arabic" w:hAnsi="Simplified Arabic" w:cs="Simplified Arabic"/>
          <w:sz w:val="28"/>
          <w:szCs w:val="28"/>
          <w:rtl/>
        </w:rPr>
        <w:t xml:space="preserve"> آيات ,</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و</w:t>
      </w:r>
      <w:r w:rsidRPr="00031168">
        <w:rPr>
          <w:rFonts w:ascii="Simplified Arabic" w:hAnsi="Simplified Arabic" w:cs="Simplified Arabic" w:hint="cs"/>
          <w:sz w:val="28"/>
          <w:szCs w:val="28"/>
          <w:rtl/>
        </w:rPr>
        <w:t>اتبعتُ ذلك بأ</w:t>
      </w:r>
      <w:r w:rsidRPr="00031168">
        <w:rPr>
          <w:rFonts w:ascii="Simplified Arabic" w:hAnsi="Simplified Arabic" w:cs="Simplified Arabic"/>
          <w:sz w:val="28"/>
          <w:szCs w:val="28"/>
          <w:rtl/>
        </w:rPr>
        <w:t>سباب ذوق الرحمة و</w:t>
      </w:r>
      <w:r w:rsidRPr="00031168">
        <w:rPr>
          <w:rFonts w:ascii="Simplified Arabic" w:hAnsi="Simplified Arabic" w:cs="Simplified Arabic" w:hint="cs"/>
          <w:sz w:val="28"/>
          <w:szCs w:val="28"/>
          <w:rtl/>
        </w:rPr>
        <w:t xml:space="preserve">حال </w:t>
      </w:r>
      <w:r w:rsidRPr="00031168">
        <w:rPr>
          <w:rFonts w:ascii="Simplified Arabic" w:hAnsi="Simplified Arabic" w:cs="Simplified Arabic"/>
          <w:sz w:val="28"/>
          <w:szCs w:val="28"/>
          <w:rtl/>
        </w:rPr>
        <w:t>ال</w:t>
      </w:r>
      <w:r w:rsidRPr="00031168">
        <w:rPr>
          <w:rFonts w:ascii="Simplified Arabic" w:hAnsi="Simplified Arabic" w:cs="Simplified Arabic" w:hint="cs"/>
          <w:sz w:val="28"/>
          <w:szCs w:val="28"/>
          <w:rtl/>
        </w:rPr>
        <w:t>إ</w:t>
      </w:r>
      <w:r w:rsidRPr="00031168">
        <w:rPr>
          <w:rFonts w:ascii="Simplified Arabic" w:hAnsi="Simplified Arabic" w:cs="Simplified Arabic"/>
          <w:sz w:val="28"/>
          <w:szCs w:val="28"/>
          <w:rtl/>
        </w:rPr>
        <w:t xml:space="preserve">نسان مع هذه الرحمة التي </w:t>
      </w:r>
      <w:r w:rsidRPr="00031168">
        <w:rPr>
          <w:rFonts w:ascii="Simplified Arabic" w:hAnsi="Simplified Arabic" w:cs="Simplified Arabic" w:hint="cs"/>
          <w:sz w:val="28"/>
          <w:szCs w:val="28"/>
          <w:rtl/>
        </w:rPr>
        <w:t>جاء الت</w:t>
      </w:r>
      <w:r w:rsidRPr="00031168">
        <w:rPr>
          <w:rFonts w:ascii="Simplified Arabic" w:hAnsi="Simplified Arabic" w:cs="Simplified Arabic"/>
          <w:sz w:val="28"/>
          <w:szCs w:val="28"/>
          <w:rtl/>
        </w:rPr>
        <w:t>عب</w:t>
      </w:r>
      <w:r w:rsidRPr="00031168">
        <w:rPr>
          <w:rFonts w:ascii="Simplified Arabic" w:hAnsi="Simplified Arabic" w:cs="Simplified Arabic" w:hint="cs"/>
          <w:sz w:val="28"/>
          <w:szCs w:val="28"/>
          <w:rtl/>
        </w:rPr>
        <w:t>ي</w:t>
      </w:r>
      <w:r w:rsidRPr="00031168">
        <w:rPr>
          <w:rFonts w:ascii="Simplified Arabic" w:hAnsi="Simplified Arabic" w:cs="Simplified Arabic"/>
          <w:sz w:val="28"/>
          <w:szCs w:val="28"/>
          <w:rtl/>
        </w:rPr>
        <w:t>ر</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 xml:space="preserve">عنها </w:t>
      </w:r>
      <w:r w:rsidRPr="00031168">
        <w:rPr>
          <w:rFonts w:ascii="Simplified Arabic" w:hAnsi="Simplified Arabic" w:cs="Simplified Arabic" w:hint="cs"/>
          <w:sz w:val="28"/>
          <w:szCs w:val="28"/>
          <w:rtl/>
        </w:rPr>
        <w:t xml:space="preserve">بلفظ </w:t>
      </w:r>
      <w:r w:rsidRPr="00031168">
        <w:rPr>
          <w:rFonts w:ascii="Simplified Arabic" w:hAnsi="Simplified Arabic" w:cs="Simplified Arabic"/>
          <w:sz w:val="28"/>
          <w:szCs w:val="28"/>
          <w:rtl/>
        </w:rPr>
        <w:t>الذوق</w:t>
      </w:r>
      <w:r w:rsidRPr="00031168">
        <w:rPr>
          <w:rFonts w:ascii="Simplified Arabic" w:hAnsi="Simplified Arabic" w:cs="Simplified Arabic" w:hint="cs"/>
          <w:sz w:val="28"/>
          <w:szCs w:val="28"/>
          <w:rtl/>
        </w:rPr>
        <w:t xml:space="preserve"> مقترناً</w:t>
      </w:r>
      <w:r w:rsidRPr="00031168">
        <w:rPr>
          <w:rFonts w:ascii="Simplified Arabic" w:hAnsi="Simplified Arabic" w:cs="Simplified Arabic"/>
          <w:sz w:val="28"/>
          <w:szCs w:val="28"/>
          <w:rtl/>
        </w:rPr>
        <w:t xml:space="preserve"> </w:t>
      </w:r>
      <w:r w:rsidRPr="00031168">
        <w:rPr>
          <w:rFonts w:ascii="Simplified Arabic" w:hAnsi="Simplified Arabic" w:cs="Simplified Arabic" w:hint="cs"/>
          <w:sz w:val="28"/>
          <w:szCs w:val="28"/>
          <w:rtl/>
        </w:rPr>
        <w:t>ب</w:t>
      </w:r>
      <w:r w:rsidRPr="00031168">
        <w:rPr>
          <w:rFonts w:ascii="Simplified Arabic" w:hAnsi="Simplified Arabic" w:cs="Simplified Arabic"/>
          <w:sz w:val="28"/>
          <w:szCs w:val="28"/>
          <w:rtl/>
        </w:rPr>
        <w:t xml:space="preserve">ها </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 xml:space="preserve">أما المبحث الثاني فقدمت فيه </w:t>
      </w:r>
      <w:r w:rsidRPr="00031168">
        <w:rPr>
          <w:rFonts w:ascii="Simplified Arabic" w:hAnsi="Simplified Arabic" w:cs="Simplified Arabic" w:hint="cs"/>
          <w:sz w:val="28"/>
          <w:szCs w:val="28"/>
          <w:rtl/>
        </w:rPr>
        <w:t>أ</w:t>
      </w:r>
      <w:r w:rsidRPr="00031168">
        <w:rPr>
          <w:rFonts w:ascii="Simplified Arabic" w:hAnsi="Simplified Arabic" w:cs="Simplified Arabic"/>
          <w:sz w:val="28"/>
          <w:szCs w:val="28"/>
          <w:rtl/>
        </w:rPr>
        <w:t>لفاظ ذوق العقوبة والعذاب في الحياة الدنيا ,</w:t>
      </w:r>
      <w:r w:rsidRPr="00031168">
        <w:rPr>
          <w:rFonts w:ascii="Simplified Arabic" w:hAnsi="Simplified Arabic" w:cs="Simplified Arabic" w:hint="cs"/>
          <w:sz w:val="28"/>
          <w:szCs w:val="28"/>
          <w:rtl/>
        </w:rPr>
        <w:t xml:space="preserve"> و</w:t>
      </w:r>
      <w:r w:rsidRPr="00031168">
        <w:rPr>
          <w:rFonts w:ascii="Simplified Arabic" w:hAnsi="Simplified Arabic" w:cs="Simplified Arabic"/>
          <w:sz w:val="28"/>
          <w:szCs w:val="28"/>
          <w:rtl/>
        </w:rPr>
        <w:t xml:space="preserve">بلغ عدد آياتها ثلاث عشرة آية , وجميع </w:t>
      </w:r>
      <w:r w:rsidRPr="00031168">
        <w:rPr>
          <w:rFonts w:ascii="Simplified Arabic" w:hAnsi="Simplified Arabic" w:cs="Simplified Arabic" w:hint="cs"/>
          <w:sz w:val="28"/>
          <w:szCs w:val="28"/>
          <w:rtl/>
        </w:rPr>
        <w:t xml:space="preserve">هذه </w:t>
      </w:r>
      <w:r w:rsidRPr="00031168">
        <w:rPr>
          <w:rFonts w:ascii="Simplified Arabic" w:hAnsi="Simplified Arabic" w:cs="Simplified Arabic"/>
          <w:sz w:val="28"/>
          <w:szCs w:val="28"/>
          <w:rtl/>
        </w:rPr>
        <w:t>الآيات تحدثت عن أخبار</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عقوبات حل</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ت</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 xml:space="preserve"> بال</w:t>
      </w:r>
      <w:r w:rsidRPr="00031168">
        <w:rPr>
          <w:rFonts w:ascii="Simplified Arabic" w:hAnsi="Simplified Arabic" w:cs="Simplified Arabic" w:hint="cs"/>
          <w:sz w:val="28"/>
          <w:szCs w:val="28"/>
          <w:rtl/>
        </w:rPr>
        <w:t>أُ</w:t>
      </w:r>
      <w:r w:rsidRPr="00031168">
        <w:rPr>
          <w:rFonts w:ascii="Simplified Arabic" w:hAnsi="Simplified Arabic" w:cs="Simplified Arabic"/>
          <w:sz w:val="28"/>
          <w:szCs w:val="28"/>
          <w:rtl/>
        </w:rPr>
        <w:t xml:space="preserve">مم السابقة وذكرتُ </w:t>
      </w:r>
      <w:r w:rsidRPr="00031168">
        <w:rPr>
          <w:rFonts w:ascii="Simplified Arabic" w:hAnsi="Simplified Arabic" w:cs="Simplified Arabic" w:hint="cs"/>
          <w:sz w:val="28"/>
          <w:szCs w:val="28"/>
          <w:rtl/>
        </w:rPr>
        <w:t>أ</w:t>
      </w:r>
      <w:r w:rsidRPr="00031168">
        <w:rPr>
          <w:rFonts w:ascii="Simplified Arabic" w:hAnsi="Simplified Arabic" w:cs="Simplified Arabic"/>
          <w:sz w:val="28"/>
          <w:szCs w:val="28"/>
          <w:rtl/>
        </w:rPr>
        <w:t>سباب ذوقها العذاب</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 xml:space="preserve"> وجميعها وقعت وانقضت وهي في الحياة الدنيا</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أما الفصل الرابع</w:t>
      </w:r>
      <w:r w:rsidRPr="00031168">
        <w:rPr>
          <w:rFonts w:ascii="Simplified Arabic" w:hAnsi="Simplified Arabic" w:cs="Simplified Arabic" w:hint="cs"/>
          <w:sz w:val="28"/>
          <w:szCs w:val="28"/>
          <w:rtl/>
        </w:rPr>
        <w:t xml:space="preserve"> فتناولت فيه العذاب الأُخروي, وجعلته على مبحثين, الأول : العذاب الخاص بالمشركين وقد تتطرق بعض الآيات المشتركة لتشمل جانباً عن المنافقين , والمبحث الثاني : عذاب غير المشركين من عصاة الجنِّ وأهل الكتاب , إذ بلغت آيات العذاب في هذا الفصل ستة وعشرين آية , وهي أكثر ألفاظ الذوق تناولاً  للعذاب. </w:t>
      </w:r>
      <w:r w:rsidRPr="00031168">
        <w:rPr>
          <w:rFonts w:ascii="Simplified Arabic" w:hAnsi="Simplified Arabic" w:cs="Simplified Arabic"/>
          <w:sz w:val="28"/>
          <w:szCs w:val="28"/>
          <w:rtl/>
        </w:rPr>
        <w:t>أما الفصل الخامس</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 xml:space="preserve">فجعلته للألفاظ التي رأيتها لا تندرج تحت الفصول الآنفة الذكر ِوذلك لأسباب ؛ منها الرغبة في </w:t>
      </w:r>
      <w:r w:rsidRPr="00031168">
        <w:rPr>
          <w:rFonts w:ascii="Simplified Arabic" w:hAnsi="Simplified Arabic" w:cs="Simplified Arabic" w:hint="cs"/>
          <w:sz w:val="28"/>
          <w:szCs w:val="28"/>
          <w:rtl/>
        </w:rPr>
        <w:t>إعطاء</w:t>
      </w:r>
      <w:r w:rsidRPr="00031168">
        <w:rPr>
          <w:rFonts w:ascii="Simplified Arabic" w:hAnsi="Simplified Arabic" w:cs="Simplified Arabic"/>
          <w:sz w:val="28"/>
          <w:szCs w:val="28"/>
          <w:rtl/>
        </w:rPr>
        <w:t xml:space="preserve"> هذا الفصل للبحث طابعاً آخر</w:t>
      </w:r>
      <w:r w:rsidRPr="00031168">
        <w:rPr>
          <w:rFonts w:ascii="Simplified Arabic" w:hAnsi="Simplified Arabic" w:cs="Simplified Arabic" w:hint="cs"/>
          <w:sz w:val="28"/>
          <w:szCs w:val="28"/>
          <w:rtl/>
        </w:rPr>
        <w:t xml:space="preserve"> وما يضفي إليه من حُلةٍ جديدة ؛ </w:t>
      </w:r>
      <w:r w:rsidRPr="00031168">
        <w:rPr>
          <w:rFonts w:ascii="Simplified Arabic" w:hAnsi="Simplified Arabic" w:cs="Simplified Arabic"/>
          <w:sz w:val="28"/>
          <w:szCs w:val="28"/>
          <w:rtl/>
        </w:rPr>
        <w:t>و</w:t>
      </w:r>
      <w:r w:rsidRPr="00031168">
        <w:rPr>
          <w:rFonts w:ascii="Simplified Arabic" w:hAnsi="Simplified Arabic" w:cs="Simplified Arabic" w:hint="cs"/>
          <w:sz w:val="28"/>
          <w:szCs w:val="28"/>
          <w:rtl/>
        </w:rPr>
        <w:t>لِأنَّ</w:t>
      </w:r>
      <w:r w:rsidRPr="00031168">
        <w:rPr>
          <w:rFonts w:ascii="Simplified Arabic" w:hAnsi="Simplified Arabic" w:cs="Simplified Arabic"/>
          <w:sz w:val="28"/>
          <w:szCs w:val="28"/>
          <w:rtl/>
        </w:rPr>
        <w:t xml:space="preserve"> هذه الآيات جاء غالبها منفردة إلا ما ندر</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 xml:space="preserve">كذلك </w:t>
      </w:r>
      <w:r w:rsidRPr="00031168">
        <w:rPr>
          <w:rFonts w:ascii="Simplified Arabic" w:hAnsi="Simplified Arabic" w:cs="Simplified Arabic" w:hint="cs"/>
          <w:sz w:val="28"/>
          <w:szCs w:val="28"/>
          <w:rtl/>
        </w:rPr>
        <w:t>أهمية  بعض هذه الآيات</w:t>
      </w:r>
      <w:r w:rsidRPr="00031168">
        <w:rPr>
          <w:rFonts w:ascii="Simplified Arabic" w:hAnsi="Simplified Arabic" w:cs="Simplified Arabic"/>
          <w:sz w:val="28"/>
          <w:szCs w:val="28"/>
          <w:rtl/>
        </w:rPr>
        <w:t>, مثلاً منها ما يخص</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 xml:space="preserve"> شخص النبي صلى الله عليه وسلم , فأحببت أن</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 xml:space="preserve"> افرده في مطلب خاص , ومنها ما يذكر قصة أب</w:t>
      </w:r>
      <w:r w:rsidRPr="00031168">
        <w:rPr>
          <w:rFonts w:ascii="Simplified Arabic" w:hAnsi="Simplified Arabic" w:cs="Simplified Arabic" w:hint="cs"/>
          <w:sz w:val="28"/>
          <w:szCs w:val="28"/>
          <w:rtl/>
        </w:rPr>
        <w:t>ي</w:t>
      </w:r>
      <w:r w:rsidRPr="00031168">
        <w:rPr>
          <w:rFonts w:ascii="Simplified Arabic" w:hAnsi="Simplified Arabic" w:cs="Simplified Arabic"/>
          <w:sz w:val="28"/>
          <w:szCs w:val="28"/>
          <w:rtl/>
        </w:rPr>
        <w:t>نا آدم وأم</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نا حواء وكيف حصلت</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مراودة الشيطان</w:t>
      </w:r>
      <w:r w:rsidRPr="00031168">
        <w:rPr>
          <w:rFonts w:ascii="Simplified Arabic" w:hAnsi="Simplified Arabic" w:cs="Simplified Arabic" w:hint="cs"/>
          <w:sz w:val="28"/>
          <w:szCs w:val="28"/>
          <w:rtl/>
        </w:rPr>
        <w:t xml:space="preserve"> لهما</w:t>
      </w:r>
      <w:r w:rsidRPr="00031168">
        <w:rPr>
          <w:rFonts w:ascii="Simplified Arabic" w:hAnsi="Simplified Arabic" w:cs="Simplified Arabic"/>
          <w:sz w:val="28"/>
          <w:szCs w:val="28"/>
          <w:rtl/>
        </w:rPr>
        <w:t>, ومنها ما يتعلق بال</w:t>
      </w:r>
      <w:r w:rsidRPr="00031168">
        <w:rPr>
          <w:rFonts w:ascii="Simplified Arabic" w:hAnsi="Simplified Arabic" w:cs="Simplified Arabic" w:hint="cs"/>
          <w:sz w:val="28"/>
          <w:szCs w:val="28"/>
          <w:rtl/>
        </w:rPr>
        <w:t>أ</w:t>
      </w:r>
      <w:r w:rsidRPr="00031168">
        <w:rPr>
          <w:rFonts w:ascii="Simplified Arabic" w:hAnsi="Simplified Arabic" w:cs="Simplified Arabic"/>
          <w:sz w:val="28"/>
          <w:szCs w:val="28"/>
          <w:rtl/>
        </w:rPr>
        <w:t xml:space="preserve">حكام الشرعية الخاصة بركن عظيم من أركان هذا الدين </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وهو الحج</w:t>
      </w:r>
      <w:r w:rsidRPr="00031168">
        <w:rPr>
          <w:rFonts w:ascii="Simplified Arabic" w:hAnsi="Simplified Arabic" w:cs="Simplified Arabic" w:hint="cs"/>
          <w:sz w:val="28"/>
          <w:szCs w:val="28"/>
          <w:rtl/>
        </w:rPr>
        <w:t xml:space="preserve"> - </w:t>
      </w:r>
      <w:r w:rsidRPr="00031168">
        <w:rPr>
          <w:rFonts w:ascii="Simplified Arabic" w:hAnsi="Simplified Arabic" w:cs="Simplified Arabic"/>
          <w:sz w:val="28"/>
          <w:szCs w:val="28"/>
          <w:rtl/>
        </w:rPr>
        <w:t>ومنها ما يتعلق بعمل ال</w:t>
      </w:r>
      <w:r w:rsidRPr="00031168">
        <w:rPr>
          <w:rFonts w:ascii="Simplified Arabic" w:hAnsi="Simplified Arabic" w:cs="Simplified Arabic" w:hint="cs"/>
          <w:sz w:val="28"/>
          <w:szCs w:val="28"/>
          <w:rtl/>
        </w:rPr>
        <w:t>إ</w:t>
      </w:r>
      <w:r w:rsidRPr="00031168">
        <w:rPr>
          <w:rFonts w:ascii="Simplified Arabic" w:hAnsi="Simplified Arabic" w:cs="Simplified Arabic"/>
          <w:sz w:val="28"/>
          <w:szCs w:val="28"/>
          <w:rtl/>
        </w:rPr>
        <w:t>نسان وكسب</w:t>
      </w:r>
      <w:r w:rsidRPr="00031168">
        <w:rPr>
          <w:rFonts w:ascii="Simplified Arabic" w:hAnsi="Simplified Arabic" w:cs="Simplified Arabic" w:hint="cs"/>
          <w:sz w:val="28"/>
          <w:szCs w:val="28"/>
          <w:rtl/>
        </w:rPr>
        <w:t>ه</w:t>
      </w:r>
      <w:r w:rsidRPr="00031168">
        <w:rPr>
          <w:rFonts w:ascii="Simplified Arabic" w:hAnsi="Simplified Arabic" w:cs="Simplified Arabic"/>
          <w:sz w:val="28"/>
          <w:szCs w:val="28"/>
          <w:rtl/>
        </w:rPr>
        <w:t xml:space="preserve"> وكنز</w:t>
      </w:r>
      <w:r w:rsidRPr="00031168">
        <w:rPr>
          <w:rFonts w:ascii="Simplified Arabic" w:hAnsi="Simplified Arabic" w:cs="Simplified Arabic" w:hint="cs"/>
          <w:sz w:val="28"/>
          <w:szCs w:val="28"/>
          <w:rtl/>
        </w:rPr>
        <w:t>ه</w:t>
      </w:r>
      <w:r w:rsidRPr="00031168">
        <w:rPr>
          <w:rFonts w:ascii="Simplified Arabic" w:hAnsi="Simplified Arabic" w:cs="Simplified Arabic"/>
          <w:sz w:val="28"/>
          <w:szCs w:val="28"/>
          <w:rtl/>
        </w:rPr>
        <w:t xml:space="preserve"> , وما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لى</w:t>
      </w:r>
      <w:r w:rsidRPr="00031168">
        <w:rPr>
          <w:rFonts w:ascii="Simplified Arabic" w:hAnsi="Simplified Arabic" w:cs="Simplified Arabic"/>
          <w:sz w:val="28"/>
          <w:szCs w:val="28"/>
          <w:rtl/>
        </w:rPr>
        <w:t xml:space="preserve"> ذلك من أمور</w:t>
      </w:r>
      <w:r w:rsidRPr="00031168">
        <w:rPr>
          <w:rFonts w:ascii="Simplified Arabic" w:hAnsi="Simplified Arabic" w:cs="Simplified Arabic" w:hint="cs"/>
          <w:sz w:val="28"/>
          <w:szCs w:val="28"/>
          <w:rtl/>
        </w:rPr>
        <w:t>, تركت</w:t>
      </w:r>
      <w:r w:rsidRPr="00031168">
        <w:rPr>
          <w:rFonts w:ascii="Simplified Arabic" w:hAnsi="Simplified Arabic" w:cs="Simplified Arabic"/>
          <w:sz w:val="28"/>
          <w:szCs w:val="28"/>
          <w:rtl/>
        </w:rPr>
        <w:t xml:space="preserve"> التفصيل </w:t>
      </w:r>
      <w:r w:rsidRPr="00031168">
        <w:rPr>
          <w:rFonts w:ascii="Simplified Arabic" w:hAnsi="Simplified Arabic" w:cs="Simplified Arabic" w:hint="cs"/>
          <w:sz w:val="28"/>
          <w:szCs w:val="28"/>
          <w:rtl/>
        </w:rPr>
        <w:t xml:space="preserve">فيها </w:t>
      </w:r>
      <w:r w:rsidRPr="00031168">
        <w:rPr>
          <w:rFonts w:ascii="Simplified Arabic" w:hAnsi="Simplified Arabic" w:cs="Simplified Arabic"/>
          <w:sz w:val="28"/>
          <w:szCs w:val="28"/>
          <w:rtl/>
        </w:rPr>
        <w:t>خشية ال</w:t>
      </w:r>
      <w:r w:rsidRPr="00031168">
        <w:rPr>
          <w:rFonts w:ascii="Simplified Arabic" w:hAnsi="Simplified Arabic" w:cs="Simplified Arabic" w:hint="cs"/>
          <w:sz w:val="28"/>
          <w:szCs w:val="28"/>
          <w:rtl/>
        </w:rPr>
        <w:t>إ</w:t>
      </w:r>
      <w:r w:rsidRPr="00031168">
        <w:rPr>
          <w:rFonts w:ascii="Simplified Arabic" w:hAnsi="Simplified Arabic" w:cs="Simplified Arabic"/>
          <w:sz w:val="28"/>
          <w:szCs w:val="28"/>
          <w:rtl/>
        </w:rPr>
        <w:t>طالة</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 xml:space="preserve"> كل هذه الامور وغيرها جعلتني أفردها في فصل خاص , ثم </w:t>
      </w:r>
      <w:r w:rsidRPr="00031168">
        <w:rPr>
          <w:rFonts w:ascii="Simplified Arabic" w:hAnsi="Simplified Arabic" w:cs="Simplified Arabic" w:hint="cs"/>
          <w:sz w:val="28"/>
          <w:szCs w:val="28"/>
          <w:rtl/>
        </w:rPr>
        <w:t>أنهيت البحث ب</w:t>
      </w:r>
      <w:r w:rsidRPr="00031168">
        <w:rPr>
          <w:rFonts w:ascii="Simplified Arabic" w:hAnsi="Simplified Arabic" w:cs="Simplified Arabic"/>
          <w:sz w:val="28"/>
          <w:szCs w:val="28"/>
          <w:rtl/>
        </w:rPr>
        <w:t xml:space="preserve">خاتمة تضمنت ما توصلت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ل</w:t>
      </w:r>
      <w:r w:rsidRPr="00031168">
        <w:rPr>
          <w:rFonts w:ascii="Simplified Arabic" w:hAnsi="Simplified Arabic" w:cs="Simplified Arabic" w:hint="cs"/>
          <w:sz w:val="28"/>
          <w:szCs w:val="28"/>
          <w:rtl/>
          <w:lang w:bidi="ar-IQ"/>
        </w:rPr>
        <w:t>ي</w:t>
      </w:r>
      <w:r w:rsidRPr="00031168">
        <w:rPr>
          <w:rFonts w:ascii="Simplified Arabic" w:hAnsi="Simplified Arabic" w:cs="Simplified Arabic"/>
          <w:sz w:val="28"/>
          <w:szCs w:val="28"/>
          <w:rtl/>
        </w:rPr>
        <w:t>ه من نتائج</w:t>
      </w:r>
      <w:r w:rsidRPr="00031168">
        <w:rPr>
          <w:rFonts w:ascii="Simplified Arabic" w:hAnsi="Simplified Arabic" w:cs="Simplified Arabic" w:hint="cs"/>
          <w:sz w:val="28"/>
          <w:szCs w:val="28"/>
          <w:rtl/>
        </w:rPr>
        <w:t xml:space="preserve"> و</w:t>
      </w:r>
      <w:r w:rsidRPr="00031168">
        <w:rPr>
          <w:rFonts w:ascii="Simplified Arabic" w:hAnsi="Simplified Arabic" w:cs="Simplified Arabic"/>
          <w:sz w:val="28"/>
          <w:szCs w:val="28"/>
          <w:rtl/>
        </w:rPr>
        <w:t>أهم</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 xml:space="preserve"> التوصيات التي أحببت أن</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 xml:space="preserve"> أُذكِ</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 xml:space="preserve">ر بها </w:t>
      </w:r>
      <w:r w:rsidRPr="00031168">
        <w:rPr>
          <w:rFonts w:ascii="Simplified Arabic" w:hAnsi="Simplified Arabic" w:cs="Simplified Arabic" w:hint="cs"/>
          <w:sz w:val="28"/>
          <w:szCs w:val="28"/>
          <w:rtl/>
        </w:rPr>
        <w:t>إ</w:t>
      </w:r>
      <w:r w:rsidRPr="00031168">
        <w:rPr>
          <w:rFonts w:ascii="Simplified Arabic" w:hAnsi="Simplified Arabic" w:cs="Simplified Arabic"/>
          <w:sz w:val="28"/>
          <w:szCs w:val="28"/>
          <w:rtl/>
        </w:rPr>
        <w:t>خواني من طلبة العلوم الشرعية ل</w:t>
      </w:r>
      <w:r w:rsidRPr="00031168">
        <w:rPr>
          <w:rFonts w:ascii="Simplified Arabic" w:hAnsi="Simplified Arabic" w:cs="Simplified Arabic" w:hint="cs"/>
          <w:sz w:val="28"/>
          <w:szCs w:val="28"/>
          <w:rtl/>
        </w:rPr>
        <w:t>لأخذ</w:t>
      </w:r>
      <w:r w:rsidRPr="00031168">
        <w:rPr>
          <w:rFonts w:ascii="Simplified Arabic" w:hAnsi="Simplified Arabic" w:cs="Simplified Arabic"/>
          <w:sz w:val="28"/>
          <w:szCs w:val="28"/>
          <w:rtl/>
        </w:rPr>
        <w:t xml:space="preserve"> بها </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 xml:space="preserve">وآخر دعوانا </w:t>
      </w:r>
      <w:r w:rsidRPr="00031168">
        <w:rPr>
          <w:rFonts w:ascii="Simplified Arabic" w:hAnsi="Simplified Arabic" w:cs="Simplified Arabic" w:hint="cs"/>
          <w:sz w:val="28"/>
          <w:szCs w:val="28"/>
          <w:rtl/>
        </w:rPr>
        <w:t>أ</w:t>
      </w:r>
      <w:r w:rsidRPr="00031168">
        <w:rPr>
          <w:rFonts w:ascii="Simplified Arabic" w:hAnsi="Simplified Arabic" w:cs="Simplified Arabic"/>
          <w:sz w:val="28"/>
          <w:szCs w:val="28"/>
          <w:rtl/>
        </w:rPr>
        <w:t>ن الحمد لله رب العالمين .</w:t>
      </w:r>
    </w:p>
    <w:p w:rsidR="00031168" w:rsidRPr="00031168" w:rsidRDefault="00031168" w:rsidP="00031168">
      <w:pPr>
        <w:bidi w:val="0"/>
        <w:rPr>
          <w:rFonts w:ascii="Simplified Arabic" w:hAnsi="Simplified Arabic" w:cs="Simplified Arabic"/>
          <w:sz w:val="28"/>
          <w:szCs w:val="28"/>
        </w:rPr>
      </w:pPr>
      <w:r w:rsidRPr="00031168">
        <w:rPr>
          <w:rFonts w:ascii="Simplified Arabic" w:hAnsi="Simplified Arabic" w:cs="Simplified Arabic"/>
          <w:sz w:val="28"/>
          <w:szCs w:val="28"/>
          <w:rtl/>
        </w:rPr>
        <w:lastRenderedPageBreak/>
        <w:br w:type="page"/>
      </w:r>
    </w:p>
    <w:p w:rsidR="00031168" w:rsidRPr="00031168" w:rsidRDefault="00031168" w:rsidP="00031168">
      <w:pPr>
        <w:ind w:left="-395"/>
        <w:contextualSpacing/>
        <w:rPr>
          <w:rFonts w:ascii="Simplified Arabic" w:hAnsi="Simplified Arabic" w:cs="Simplified Arabic"/>
          <w:b/>
          <w:bCs/>
          <w:sz w:val="32"/>
          <w:szCs w:val="32"/>
          <w:rtl/>
          <w:lang w:bidi="ar-IQ"/>
        </w:rPr>
      </w:pPr>
      <w:r w:rsidRPr="00031168">
        <w:rPr>
          <w:rFonts w:ascii="Simplified Arabic" w:hAnsi="Simplified Arabic" w:cs="Simplified Arabic"/>
          <w:b/>
          <w:bCs/>
          <w:sz w:val="32"/>
          <w:szCs w:val="32"/>
          <w:rtl/>
          <w:lang w:bidi="ar-IQ"/>
        </w:rPr>
        <w:lastRenderedPageBreak/>
        <w:tab/>
      </w:r>
    </w:p>
    <w:tbl>
      <w:tblPr>
        <w:tblStyle w:val="TableGrid"/>
        <w:bidiVisual/>
        <w:tblW w:w="0" w:type="auto"/>
        <w:tblLook w:val="04A0" w:firstRow="1" w:lastRow="0" w:firstColumn="1" w:lastColumn="0" w:noHBand="0" w:noVBand="1"/>
      </w:tblPr>
      <w:tblGrid>
        <w:gridCol w:w="6770"/>
        <w:gridCol w:w="1526"/>
      </w:tblGrid>
      <w:tr w:rsidR="00031168" w:rsidRPr="00031168" w:rsidTr="00E94CBC">
        <w:tc>
          <w:tcPr>
            <w:tcW w:w="8296" w:type="dxa"/>
            <w:gridSpan w:val="2"/>
            <w:shd w:val="clear" w:color="auto" w:fill="FBD4B4" w:themeFill="accent6" w:themeFillTint="66"/>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ثبت المحتويات</w:t>
            </w:r>
          </w:p>
          <w:p w:rsidR="00031168" w:rsidRPr="00031168" w:rsidRDefault="00031168" w:rsidP="00031168">
            <w:pPr>
              <w:jc w:val="center"/>
              <w:rPr>
                <w:rFonts w:ascii="Simplified Arabic" w:hAnsi="Simplified Arabic" w:cs="Simplified Arabic"/>
                <w:sz w:val="28"/>
                <w:szCs w:val="28"/>
                <w:rtl/>
                <w:lang w:bidi="ar-IQ"/>
              </w:rPr>
            </w:pPr>
          </w:p>
        </w:tc>
      </w:tr>
      <w:tr w:rsidR="00031168" w:rsidRPr="00031168" w:rsidTr="00E94CBC">
        <w:tc>
          <w:tcPr>
            <w:tcW w:w="6770" w:type="dxa"/>
            <w:shd w:val="clear" w:color="auto" w:fill="C6D9F1" w:themeFill="text2"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المقدمة :</w:t>
            </w:r>
          </w:p>
        </w:tc>
        <w:tc>
          <w:tcPr>
            <w:tcW w:w="1526" w:type="dxa"/>
            <w:shd w:val="clear" w:color="auto" w:fill="F2F2F2" w:themeFill="background1" w:themeFillShade="F2"/>
          </w:tcPr>
          <w:p w:rsidR="00031168" w:rsidRPr="00031168" w:rsidRDefault="00031168" w:rsidP="00F37B72">
            <w:pPr>
              <w:numPr>
                <w:ilvl w:val="0"/>
                <w:numId w:val="36"/>
              </w:numPr>
              <w:contextualSpacing/>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ث</w:t>
            </w:r>
          </w:p>
        </w:tc>
      </w:tr>
      <w:tr w:rsidR="00031168" w:rsidRPr="00031168" w:rsidTr="00E94CBC">
        <w:tc>
          <w:tcPr>
            <w:tcW w:w="6770" w:type="dxa"/>
            <w:shd w:val="clear" w:color="auto" w:fill="C6D9F1" w:themeFill="text2"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التمهيد :</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أولاً : مفهوم الذوق في اللغة </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1-4</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ثانياً  : مفهوم الذوق في الاصطلاح</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4-6</w:t>
            </w:r>
          </w:p>
        </w:tc>
      </w:tr>
      <w:tr w:rsidR="00031168" w:rsidRPr="00031168" w:rsidTr="00E94CBC">
        <w:tc>
          <w:tcPr>
            <w:tcW w:w="6770" w:type="dxa"/>
            <w:shd w:val="clear" w:color="auto" w:fill="C6D9F1" w:themeFill="text2"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الفصل الأول :</w:t>
            </w:r>
            <w:r w:rsidRPr="00031168">
              <w:rPr>
                <w:rFonts w:ascii="Simplified Arabic" w:hAnsi="Simplified Arabic" w:cs="Simplified Arabic"/>
                <w:sz w:val="28"/>
                <w:szCs w:val="28"/>
                <w:rtl/>
              </w:rPr>
              <w:t xml:space="preserve"> </w:t>
            </w:r>
            <w:r w:rsidRPr="00031168">
              <w:rPr>
                <w:rFonts w:ascii="Simplified Arabic" w:hAnsi="Simplified Arabic" w:cs="Simplified Arabic"/>
                <w:sz w:val="28"/>
                <w:szCs w:val="28"/>
                <w:rtl/>
                <w:lang w:bidi="ar-IQ"/>
              </w:rPr>
              <w:t>استعمالات الذوق في القرآن الكريم وغيره والألفاظ ذات الصلة</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7</w:t>
            </w:r>
          </w:p>
        </w:tc>
      </w:tr>
      <w:tr w:rsidR="00031168" w:rsidRPr="00031168" w:rsidTr="00E94CBC">
        <w:tc>
          <w:tcPr>
            <w:tcW w:w="6770" w:type="dxa"/>
            <w:shd w:val="clear" w:color="auto" w:fill="FDE9D9" w:themeFill="accent6"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المبحث الأول :</w:t>
            </w:r>
            <w:r w:rsidRPr="00031168">
              <w:rPr>
                <w:rFonts w:ascii="Simplified Arabic" w:hAnsi="Simplified Arabic" w:cs="Simplified Arabic"/>
                <w:sz w:val="28"/>
                <w:szCs w:val="28"/>
                <w:rtl/>
              </w:rPr>
              <w:t xml:space="preserve"> </w:t>
            </w:r>
            <w:r w:rsidRPr="00031168">
              <w:rPr>
                <w:rFonts w:ascii="Simplified Arabic" w:hAnsi="Simplified Arabic" w:cs="Simplified Arabic"/>
                <w:sz w:val="28"/>
                <w:szCs w:val="28"/>
                <w:rtl/>
                <w:lang w:bidi="ar-IQ"/>
              </w:rPr>
              <w:t>الذوق في غير القرآن الكريم</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8</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المطلب الأول :</w:t>
            </w:r>
            <w:r w:rsidRPr="00031168">
              <w:rPr>
                <w:rFonts w:ascii="Simplified Arabic" w:hAnsi="Simplified Arabic" w:cs="Simplified Arabic"/>
                <w:sz w:val="28"/>
                <w:szCs w:val="28"/>
                <w:rtl/>
              </w:rPr>
              <w:t xml:space="preserve"> </w:t>
            </w:r>
            <w:r w:rsidRPr="00031168">
              <w:rPr>
                <w:rFonts w:ascii="Simplified Arabic" w:hAnsi="Simplified Arabic" w:cs="Simplified Arabic"/>
                <w:sz w:val="28"/>
                <w:szCs w:val="28"/>
                <w:rtl/>
                <w:lang w:bidi="ar-IQ"/>
              </w:rPr>
              <w:t xml:space="preserve">الذوق في استعمالات العرب في العصر الجاهلي </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9</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المطلب الثاني : الذوق في ال</w:t>
            </w:r>
            <w:r w:rsidRPr="00031168">
              <w:rPr>
                <w:rFonts w:ascii="Simplified Arabic" w:hAnsi="Simplified Arabic" w:cs="Simplified Arabic" w:hint="cs"/>
                <w:sz w:val="28"/>
                <w:szCs w:val="28"/>
                <w:rtl/>
                <w:lang w:bidi="ar-IQ"/>
              </w:rPr>
              <w:t>سُنة النبوية</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10-13</w:t>
            </w:r>
          </w:p>
        </w:tc>
      </w:tr>
      <w:tr w:rsidR="00031168" w:rsidRPr="00031168" w:rsidTr="00E94CBC">
        <w:tc>
          <w:tcPr>
            <w:tcW w:w="6770" w:type="dxa"/>
            <w:shd w:val="clear" w:color="auto" w:fill="FDE9D9" w:themeFill="accent6"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المبحث الثاني : الألفاظ ذات الصلة بألفاظ الذوق</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14</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 xml:space="preserve">المطلب الأول : الإصابة                 </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15-16</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hint="cs"/>
                <w:sz w:val="28"/>
                <w:szCs w:val="28"/>
                <w:rtl/>
                <w:lang w:bidi="ar-IQ"/>
              </w:rPr>
              <w:t>ا</w:t>
            </w:r>
            <w:r w:rsidRPr="00031168">
              <w:rPr>
                <w:rFonts w:ascii="Simplified Arabic" w:hAnsi="Simplified Arabic" w:cs="Simplified Arabic"/>
                <w:sz w:val="28"/>
                <w:szCs w:val="28"/>
                <w:rtl/>
                <w:lang w:bidi="ar-IQ"/>
              </w:rPr>
              <w:t xml:space="preserve">لمطلب الثاني: </w:t>
            </w:r>
            <w:r w:rsidRPr="00031168">
              <w:rPr>
                <w:rFonts w:ascii="Simplified Arabic" w:hAnsi="Simplified Arabic" w:cs="Simplified Arabic" w:hint="cs"/>
                <w:sz w:val="28"/>
                <w:szCs w:val="28"/>
                <w:rtl/>
                <w:lang w:bidi="ar-IQ"/>
              </w:rPr>
              <w:t>ال</w:t>
            </w:r>
            <w:r w:rsidRPr="00031168">
              <w:rPr>
                <w:rFonts w:ascii="Simplified Arabic" w:hAnsi="Simplified Arabic" w:cs="Simplified Arabic"/>
                <w:sz w:val="28"/>
                <w:szCs w:val="28"/>
                <w:rtl/>
                <w:lang w:bidi="ar-IQ"/>
              </w:rPr>
              <w:t>طعم</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17-20</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المطلب الثالث: المس</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20-21</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المطلب الرابع : السوم</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21-22</w:t>
            </w:r>
          </w:p>
        </w:tc>
      </w:tr>
      <w:tr w:rsidR="00031168" w:rsidRPr="00031168" w:rsidTr="00E94CBC">
        <w:tc>
          <w:tcPr>
            <w:tcW w:w="6770" w:type="dxa"/>
            <w:shd w:val="clear" w:color="auto" w:fill="C6D9F1" w:themeFill="text2"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الفصل الثاني :</w:t>
            </w:r>
            <w:r w:rsidRPr="00031168">
              <w:rPr>
                <w:rFonts w:ascii="Simplified Arabic" w:hAnsi="Simplified Arabic" w:cs="Simplified Arabic"/>
                <w:sz w:val="28"/>
                <w:szCs w:val="28"/>
                <w:rtl/>
              </w:rPr>
              <w:t xml:space="preserve"> </w:t>
            </w:r>
            <w:r w:rsidRPr="00031168">
              <w:rPr>
                <w:rFonts w:ascii="Simplified Arabic" w:hAnsi="Simplified Arabic" w:cs="Simplified Arabic"/>
                <w:sz w:val="28"/>
                <w:szCs w:val="28"/>
                <w:rtl/>
                <w:lang w:bidi="ar-IQ"/>
              </w:rPr>
              <w:t>صيغ الذوق وألفاظهُ في سياق القرآن الكريم</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23-25</w:t>
            </w:r>
          </w:p>
        </w:tc>
      </w:tr>
      <w:tr w:rsidR="00031168" w:rsidRPr="00031168" w:rsidTr="00E94CBC">
        <w:tc>
          <w:tcPr>
            <w:tcW w:w="6770" w:type="dxa"/>
            <w:shd w:val="clear" w:color="auto" w:fill="FDE9D9" w:themeFill="accent6"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المبحث الأول : الصيغ الواردة مرة واحدة</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26</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المطلب الأول :</w:t>
            </w:r>
            <w:r w:rsidRPr="00031168">
              <w:rPr>
                <w:rFonts w:ascii="Simplified Arabic" w:hAnsi="Simplified Arabic" w:cs="Simplified Arabic"/>
                <w:sz w:val="28"/>
                <w:szCs w:val="28"/>
                <w:rtl/>
              </w:rPr>
              <w:t xml:space="preserve"> </w:t>
            </w:r>
            <w:r w:rsidRPr="00031168">
              <w:rPr>
                <w:rFonts w:ascii="Simplified Arabic" w:hAnsi="Simplified Arabic" w:cs="Simplified Arabic"/>
                <w:sz w:val="28"/>
                <w:szCs w:val="28"/>
                <w:rtl/>
                <w:lang w:bidi="ar-IQ"/>
              </w:rPr>
              <w:t>صيغة الفعل المضارع</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26-27</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المطلب الثاني : صيغة الفعل الماضي</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28</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المطلب الثالث : صيغة الفعل الأمر</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29</w:t>
            </w:r>
          </w:p>
        </w:tc>
      </w:tr>
      <w:tr w:rsidR="00031168" w:rsidRPr="00031168" w:rsidTr="00E94CBC">
        <w:tc>
          <w:tcPr>
            <w:tcW w:w="6770" w:type="dxa"/>
            <w:shd w:val="clear" w:color="auto" w:fill="FDE9D9" w:themeFill="accent6"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المبحث الثاني : الصيغ الواردة مرتين</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30</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المطلب الأول :</w:t>
            </w:r>
            <w:r w:rsidRPr="00031168">
              <w:rPr>
                <w:rFonts w:ascii="Simplified Arabic" w:hAnsi="Simplified Arabic" w:cs="Simplified Arabic"/>
                <w:sz w:val="28"/>
                <w:szCs w:val="28"/>
                <w:rtl/>
              </w:rPr>
              <w:t xml:space="preserve"> </w:t>
            </w:r>
            <w:r w:rsidRPr="00031168">
              <w:rPr>
                <w:rFonts w:ascii="Simplified Arabic" w:hAnsi="Simplified Arabic" w:cs="Simplified Arabic"/>
                <w:sz w:val="28"/>
                <w:szCs w:val="28"/>
                <w:rtl/>
                <w:lang w:bidi="ar-IQ"/>
              </w:rPr>
              <w:t>صيغة الفعل المضارع</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30-31</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المطلب الثاني : صيغة الفعل الماضي</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32</w:t>
            </w:r>
          </w:p>
        </w:tc>
      </w:tr>
      <w:tr w:rsidR="00031168" w:rsidRPr="00031168" w:rsidTr="00E94CBC">
        <w:tc>
          <w:tcPr>
            <w:tcW w:w="6770" w:type="dxa"/>
            <w:shd w:val="clear" w:color="auto" w:fill="FDE9D9" w:themeFill="accent6"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المبحث الثالث :</w:t>
            </w:r>
            <w:r w:rsidRPr="00031168">
              <w:rPr>
                <w:rFonts w:ascii="Simplified Arabic" w:hAnsi="Simplified Arabic" w:cs="Simplified Arabic"/>
                <w:sz w:val="28"/>
                <w:szCs w:val="28"/>
                <w:rtl/>
              </w:rPr>
              <w:t xml:space="preserve"> </w:t>
            </w:r>
            <w:r w:rsidRPr="00031168">
              <w:rPr>
                <w:rFonts w:ascii="Simplified Arabic" w:hAnsi="Simplified Arabic" w:cs="Simplified Arabic"/>
                <w:sz w:val="28"/>
                <w:szCs w:val="28"/>
                <w:rtl/>
                <w:lang w:bidi="ar-IQ"/>
              </w:rPr>
              <w:t>الصيغ الواردة ثلاث مرات</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33</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المطلب الأول :</w:t>
            </w:r>
            <w:r w:rsidRPr="00031168">
              <w:rPr>
                <w:rFonts w:ascii="Simplified Arabic" w:hAnsi="Simplified Arabic" w:cs="Simplified Arabic"/>
                <w:sz w:val="28"/>
                <w:szCs w:val="28"/>
                <w:rtl/>
              </w:rPr>
              <w:t xml:space="preserve"> </w:t>
            </w:r>
            <w:r w:rsidRPr="00031168">
              <w:rPr>
                <w:rFonts w:ascii="Simplified Arabic" w:hAnsi="Simplified Arabic" w:cs="Simplified Arabic"/>
                <w:sz w:val="28"/>
                <w:szCs w:val="28"/>
                <w:rtl/>
                <w:lang w:bidi="ar-IQ"/>
              </w:rPr>
              <w:t>صيغة الفعل المضارع</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33</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lastRenderedPageBreak/>
              <w:t xml:space="preserve">  المطلب الثاني : صيغة الفعل الماضي</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34</w:t>
            </w:r>
          </w:p>
        </w:tc>
      </w:tr>
      <w:tr w:rsidR="00031168" w:rsidRPr="00031168" w:rsidTr="00E94CBC">
        <w:tc>
          <w:tcPr>
            <w:tcW w:w="6770" w:type="dxa"/>
            <w:shd w:val="clear" w:color="auto" w:fill="FDE9D9" w:themeFill="accent6"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المبحث الرابع : الصيغ الواردة أربع مرات</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35</w:t>
            </w:r>
          </w:p>
        </w:tc>
      </w:tr>
      <w:tr w:rsidR="00031168" w:rsidRPr="00031168" w:rsidTr="00E94CBC">
        <w:tc>
          <w:tcPr>
            <w:tcW w:w="6770" w:type="dxa"/>
            <w:shd w:val="clear" w:color="auto" w:fill="FDE9D9" w:themeFill="accent6"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ا</w:t>
            </w:r>
            <w:r w:rsidRPr="00031168">
              <w:rPr>
                <w:rFonts w:ascii="Simplified Arabic" w:hAnsi="Simplified Arabic" w:cs="Simplified Arabic"/>
                <w:sz w:val="28"/>
                <w:szCs w:val="28"/>
                <w:rtl/>
                <w:lang w:bidi="ar-IQ"/>
              </w:rPr>
              <w:t>لمبحث الخامس : الصيغ الواردة أكثر من ذلك: صيغة ذوقوا بصيغة الأمر اثنتين وعشرين مرة</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36-38</w:t>
            </w:r>
          </w:p>
        </w:tc>
      </w:tr>
      <w:tr w:rsidR="00031168" w:rsidRPr="00031168" w:rsidTr="00E94CBC">
        <w:tc>
          <w:tcPr>
            <w:tcW w:w="6770" w:type="dxa"/>
            <w:shd w:val="clear" w:color="auto" w:fill="C6D9F1" w:themeFill="text2"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الفصل الثالث : ألفاظ الذوق في معنى الرحمة والعذاب في الحياة الدنيا </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39</w:t>
            </w:r>
          </w:p>
        </w:tc>
      </w:tr>
      <w:tr w:rsidR="00031168" w:rsidRPr="00031168" w:rsidTr="00E94CBC">
        <w:tc>
          <w:tcPr>
            <w:tcW w:w="6770" w:type="dxa"/>
            <w:shd w:val="clear" w:color="auto" w:fill="FDE9D9" w:themeFill="accent6"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المبحث الأول : ألفاظ الذوق في معنى الرحمة والنعيم</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39-56</w:t>
            </w:r>
          </w:p>
        </w:tc>
      </w:tr>
      <w:tr w:rsidR="00031168" w:rsidRPr="00031168" w:rsidTr="00E94CBC">
        <w:tc>
          <w:tcPr>
            <w:tcW w:w="6770" w:type="dxa"/>
            <w:shd w:val="clear" w:color="auto" w:fill="FDE9D9" w:themeFill="accent6"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المبحث الثاني : ألفاظ الذوق في معنى العقوبة والعذاب في إهلاك الأمم والأقوام في الحياة الدنيا</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57-81</w:t>
            </w:r>
          </w:p>
        </w:tc>
      </w:tr>
      <w:tr w:rsidR="00031168" w:rsidRPr="00031168" w:rsidTr="00E94CBC">
        <w:tc>
          <w:tcPr>
            <w:tcW w:w="6770" w:type="dxa"/>
            <w:shd w:val="clear" w:color="auto" w:fill="C6D9F1" w:themeFill="text2"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الفصل الرابع :</w:t>
            </w:r>
            <w:r w:rsidRPr="00031168">
              <w:rPr>
                <w:rFonts w:ascii="Simplified Arabic" w:hAnsi="Simplified Arabic" w:cs="Simplified Arabic"/>
                <w:sz w:val="28"/>
                <w:szCs w:val="28"/>
                <w:rtl/>
              </w:rPr>
              <w:t xml:space="preserve"> </w:t>
            </w:r>
            <w:r w:rsidRPr="00031168">
              <w:rPr>
                <w:rFonts w:ascii="Simplified Arabic" w:hAnsi="Simplified Arabic" w:cs="Simplified Arabic"/>
                <w:sz w:val="28"/>
                <w:szCs w:val="28"/>
                <w:rtl/>
                <w:lang w:bidi="ar-IQ"/>
              </w:rPr>
              <w:t>استعمالات ألفاظ الذوق في الحياة الآخرة في معنى العذاب</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82-84</w:t>
            </w:r>
          </w:p>
        </w:tc>
      </w:tr>
      <w:tr w:rsidR="00031168" w:rsidRPr="00031168" w:rsidTr="00E94CBC">
        <w:tc>
          <w:tcPr>
            <w:tcW w:w="6770" w:type="dxa"/>
            <w:shd w:val="clear" w:color="auto" w:fill="FDE9D9" w:themeFill="accent6"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 xml:space="preserve"> المبحث الأول : الذوق في عذاب ال</w:t>
            </w:r>
            <w:r w:rsidRPr="00031168">
              <w:rPr>
                <w:rFonts w:ascii="Simplified Arabic" w:hAnsi="Simplified Arabic" w:cs="Simplified Arabic" w:hint="cs"/>
                <w:sz w:val="28"/>
                <w:szCs w:val="28"/>
                <w:rtl/>
                <w:lang w:bidi="ar-IQ"/>
              </w:rPr>
              <w:t xml:space="preserve">مشركين </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85</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المطلب الأول : الذوق مع العذاب عموماً</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85-100</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المطلب الثاني :</w:t>
            </w:r>
            <w:r w:rsidRPr="00031168">
              <w:rPr>
                <w:rFonts w:ascii="Simplified Arabic" w:hAnsi="Simplified Arabic" w:cs="Simplified Arabic"/>
                <w:sz w:val="28"/>
                <w:szCs w:val="28"/>
                <w:rtl/>
              </w:rPr>
              <w:t xml:space="preserve"> </w:t>
            </w:r>
            <w:r w:rsidRPr="00031168">
              <w:rPr>
                <w:rFonts w:ascii="Simplified Arabic" w:hAnsi="Simplified Arabic" w:cs="Simplified Arabic"/>
                <w:sz w:val="28"/>
                <w:szCs w:val="28"/>
                <w:rtl/>
                <w:lang w:bidi="ar-IQ"/>
              </w:rPr>
              <w:t>الذوق مع عذاب الحريق</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101-111</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المطلب الثالث : الذوق مع عذاب الخلد</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111-115</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المطلب الرابع :</w:t>
            </w:r>
            <w:r w:rsidRPr="00031168">
              <w:rPr>
                <w:rFonts w:ascii="Simplified Arabic" w:hAnsi="Simplified Arabic" w:cs="Simplified Arabic"/>
                <w:sz w:val="28"/>
                <w:szCs w:val="28"/>
                <w:rtl/>
              </w:rPr>
              <w:t xml:space="preserve"> </w:t>
            </w:r>
            <w:r w:rsidRPr="00031168">
              <w:rPr>
                <w:rFonts w:ascii="Simplified Arabic" w:hAnsi="Simplified Arabic" w:cs="Simplified Arabic"/>
                <w:sz w:val="28"/>
                <w:szCs w:val="28"/>
                <w:rtl/>
                <w:lang w:bidi="ar-IQ"/>
              </w:rPr>
              <w:t>الذوق مع العذاب الغليظ</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116-119</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المطلب الخامس : الذوق مع العذاب الكبير</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120-122</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المطلب السادس : الذوق مع عذاب النار</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122-129</w:t>
            </w:r>
          </w:p>
        </w:tc>
      </w:tr>
      <w:tr w:rsidR="00031168" w:rsidRPr="00031168" w:rsidTr="00E94CBC">
        <w:tc>
          <w:tcPr>
            <w:tcW w:w="6770" w:type="dxa"/>
            <w:shd w:val="clear" w:color="auto" w:fill="EAF1DD" w:themeFill="accent3" w:themeFillTint="33"/>
          </w:tcPr>
          <w:p w:rsidR="00031168" w:rsidRPr="00031168" w:rsidRDefault="00031168" w:rsidP="00031168">
            <w:pPr>
              <w:ind w:left="720"/>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المطلب السابع : الذوق مع الحميم والغساق</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129-132</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hint="cs"/>
                <w:sz w:val="28"/>
                <w:szCs w:val="28"/>
                <w:rtl/>
                <w:lang w:bidi="ar-IQ"/>
              </w:rPr>
              <w:t>ا</w:t>
            </w:r>
            <w:r w:rsidRPr="00031168">
              <w:rPr>
                <w:rFonts w:ascii="Simplified Arabic" w:hAnsi="Simplified Arabic" w:cs="Simplified Arabic"/>
                <w:sz w:val="28"/>
                <w:szCs w:val="28"/>
                <w:rtl/>
                <w:lang w:bidi="ar-IQ"/>
              </w:rPr>
              <w:t>لمطلب الثامن : الذوق مع العذاب الشديد</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133-135</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المطلب التاسع: الذوق مع العذاب الأليم</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135-137</w:t>
            </w:r>
          </w:p>
        </w:tc>
      </w:tr>
      <w:tr w:rsidR="00031168" w:rsidRPr="00031168" w:rsidTr="00E94CBC">
        <w:tc>
          <w:tcPr>
            <w:tcW w:w="6770" w:type="dxa"/>
            <w:shd w:val="clear" w:color="auto" w:fill="FDE9D9" w:themeFill="accent6"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hint="cs"/>
                <w:sz w:val="28"/>
                <w:szCs w:val="28"/>
                <w:rtl/>
                <w:lang w:bidi="ar-IQ"/>
              </w:rPr>
              <w:t>ال</w:t>
            </w:r>
            <w:r w:rsidRPr="00031168">
              <w:rPr>
                <w:rFonts w:ascii="Simplified Arabic" w:hAnsi="Simplified Arabic" w:cs="Simplified Arabic"/>
                <w:sz w:val="28"/>
                <w:szCs w:val="28"/>
                <w:rtl/>
                <w:lang w:bidi="ar-IQ"/>
              </w:rPr>
              <w:t>مبحث الثاني : الذوق في عذاب غير الكافرين</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138</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المطلب الأول : الذوق في عذاب أهل الكتاب</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138-141</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المطلب الثاني : الذوق في عذاب عصاة الجن</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141-146</w:t>
            </w:r>
          </w:p>
        </w:tc>
      </w:tr>
      <w:tr w:rsidR="00031168" w:rsidRPr="00031168" w:rsidTr="00E94CBC">
        <w:tc>
          <w:tcPr>
            <w:tcW w:w="6770" w:type="dxa"/>
            <w:shd w:val="clear" w:color="auto" w:fill="C6D9F1" w:themeFill="text2"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الفصل الخامس : الجوانب المتعلقة بآيات الذوق في القرآن الكريمِ</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147-148</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المطلب الاول: الذوق في القصص القرآني (فلما ذاقا الشجرة)</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149-152</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 xml:space="preserve"> المطلب الثاني : الذوق في التشريع والاحكام والاخلاق</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153-156</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المطلب الثالث : الذوق في استشعار الموت</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157-163</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المطلب الرابع : الذوق في خطاب النبي صلى الله عليه وسلم</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164-169</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 xml:space="preserve">           المطلب الخامس : الذوق مع الكنز في الدنيا والعذاب في الآخرة </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170-172</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lastRenderedPageBreak/>
              <w:t xml:space="preserve">           المطلب السادس : الذوق في العمل والكسب</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173-178</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hint="cs"/>
                <w:sz w:val="28"/>
                <w:szCs w:val="28"/>
                <w:rtl/>
                <w:lang w:bidi="ar-IQ"/>
              </w:rPr>
              <w:t>ا</w:t>
            </w:r>
            <w:r w:rsidRPr="00031168">
              <w:rPr>
                <w:rFonts w:ascii="Simplified Arabic" w:hAnsi="Simplified Arabic" w:cs="Simplified Arabic"/>
                <w:sz w:val="28"/>
                <w:szCs w:val="28"/>
                <w:rtl/>
                <w:lang w:bidi="ar-IQ"/>
              </w:rPr>
              <w:t>لمطلب السابع : الذوق مع الفتنة</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179-181</w:t>
            </w:r>
          </w:p>
        </w:tc>
      </w:tr>
      <w:tr w:rsidR="00031168" w:rsidRPr="00031168" w:rsidTr="00E94CBC">
        <w:tc>
          <w:tcPr>
            <w:tcW w:w="6770" w:type="dxa"/>
            <w:shd w:val="clear" w:color="auto" w:fill="EAF1DD" w:themeFill="accent3"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           المطلب الثامن : الذوق مع الكبرياء</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181-184</w:t>
            </w:r>
          </w:p>
        </w:tc>
      </w:tr>
      <w:tr w:rsidR="00031168" w:rsidRPr="00031168" w:rsidTr="00E94CBC">
        <w:tc>
          <w:tcPr>
            <w:tcW w:w="6770" w:type="dxa"/>
            <w:shd w:val="clear" w:color="auto" w:fill="C6D9F1" w:themeFill="text2"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lang w:bidi="ar-IQ"/>
              </w:rPr>
              <w:t xml:space="preserve">          </w:t>
            </w:r>
            <w:r w:rsidRPr="00031168">
              <w:rPr>
                <w:rFonts w:ascii="Simplified Arabic" w:hAnsi="Simplified Arabic" w:cs="Simplified Arabic"/>
                <w:sz w:val="28"/>
                <w:szCs w:val="28"/>
                <w:rtl/>
                <w:lang w:bidi="ar-IQ"/>
              </w:rPr>
              <w:t>الخاتمة</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185-187</w:t>
            </w:r>
          </w:p>
        </w:tc>
      </w:tr>
      <w:tr w:rsidR="00031168" w:rsidRPr="00031168" w:rsidTr="00E94CBC">
        <w:tc>
          <w:tcPr>
            <w:tcW w:w="6770" w:type="dxa"/>
            <w:shd w:val="clear" w:color="auto" w:fill="C6D9F1" w:themeFill="text2"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lang w:bidi="ar-IQ"/>
              </w:rPr>
              <w:t xml:space="preserve">          </w:t>
            </w:r>
            <w:r w:rsidRPr="00031168">
              <w:rPr>
                <w:rFonts w:ascii="Simplified Arabic" w:hAnsi="Simplified Arabic" w:cs="Simplified Arabic"/>
                <w:sz w:val="28"/>
                <w:szCs w:val="28"/>
                <w:rtl/>
                <w:lang w:bidi="ar-IQ"/>
              </w:rPr>
              <w:t>التوصيات</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188</w:t>
            </w:r>
          </w:p>
        </w:tc>
      </w:tr>
      <w:tr w:rsidR="00031168" w:rsidRPr="00031168" w:rsidTr="00E94CBC">
        <w:tc>
          <w:tcPr>
            <w:tcW w:w="6770" w:type="dxa"/>
            <w:shd w:val="clear" w:color="auto" w:fill="C6D9F1" w:themeFill="text2"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lang w:bidi="ar-IQ"/>
              </w:rPr>
              <w:t xml:space="preserve">          </w:t>
            </w:r>
            <w:r w:rsidRPr="00031168">
              <w:rPr>
                <w:rFonts w:ascii="Simplified Arabic" w:hAnsi="Simplified Arabic" w:cs="Simplified Arabic"/>
                <w:sz w:val="28"/>
                <w:szCs w:val="28"/>
                <w:rtl/>
                <w:lang w:bidi="ar-IQ"/>
              </w:rPr>
              <w:t>ثبت المصادر والمراجع</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189-202</w:t>
            </w:r>
          </w:p>
        </w:tc>
      </w:tr>
      <w:tr w:rsidR="00031168" w:rsidRPr="00031168" w:rsidTr="00E94CBC">
        <w:tc>
          <w:tcPr>
            <w:tcW w:w="6770" w:type="dxa"/>
            <w:shd w:val="clear" w:color="auto" w:fill="C6D9F1" w:themeFill="text2" w:themeFillTint="33"/>
          </w:tcPr>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 xml:space="preserve">         ملخص الرسالة باللغة الأنكليزية</w:t>
            </w:r>
          </w:p>
        </w:tc>
        <w:tc>
          <w:tcPr>
            <w:tcW w:w="1526" w:type="dxa"/>
            <w:shd w:val="clear" w:color="auto" w:fill="F2F2F2" w:themeFill="background1" w:themeFillShade="F2"/>
          </w:tcPr>
          <w:p w:rsidR="00031168" w:rsidRPr="00031168" w:rsidRDefault="00031168" w:rsidP="00031168">
            <w:pPr>
              <w:jc w:val="center"/>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203-204</w:t>
            </w:r>
          </w:p>
        </w:tc>
      </w:tr>
    </w:tbl>
    <w:p w:rsidR="00031168" w:rsidRPr="00031168" w:rsidRDefault="00031168" w:rsidP="00031168">
      <w:pPr>
        <w:rPr>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ind w:left="-395"/>
        <w:contextualSpacing/>
        <w:jc w:val="center"/>
        <w:rPr>
          <w:rFonts w:ascii="Simplified Arabic" w:hAnsi="Simplified Arabic" w:cs="Simplified Arabic"/>
          <w:b/>
          <w:bCs/>
          <w:sz w:val="32"/>
          <w:szCs w:val="32"/>
          <w:rtl/>
          <w:lang w:bidi="ar-IQ"/>
        </w:rPr>
      </w:pPr>
      <w:r w:rsidRPr="00031168">
        <w:rPr>
          <w:rFonts w:ascii="Simplified Arabic" w:hAnsi="Simplified Arabic" w:cs="Simplified Arabic"/>
          <w:b/>
          <w:bCs/>
          <w:sz w:val="32"/>
          <w:szCs w:val="32"/>
          <w:rtl/>
          <w:lang w:bidi="ar-IQ"/>
        </w:rPr>
        <w:lastRenderedPageBreak/>
        <w:t>المقدمة</w:t>
      </w:r>
    </w:p>
    <w:p w:rsidR="00031168" w:rsidRPr="00031168" w:rsidRDefault="00031168" w:rsidP="00031168">
      <w:pPr>
        <w:ind w:left="-395"/>
        <w:contextualSpacing/>
        <w:jc w:val="center"/>
        <w:rPr>
          <w:rFonts w:ascii="Simplified Arabic" w:hAnsi="Simplified Arabic" w:cs="Simplified Arabic"/>
          <w:b/>
          <w:bCs/>
          <w:sz w:val="32"/>
          <w:szCs w:val="32"/>
          <w:rtl/>
          <w:lang w:bidi="ar-IQ"/>
        </w:rPr>
      </w:pPr>
    </w:p>
    <w:p w:rsidR="00031168" w:rsidRPr="00031168" w:rsidRDefault="00031168" w:rsidP="00031168">
      <w:pPr>
        <w:spacing w:line="360" w:lineRule="auto"/>
        <w:ind w:firstLine="720"/>
        <w:contextualSpacing/>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الحمد لله </w:t>
      </w:r>
      <w:r w:rsidRPr="00031168">
        <w:rPr>
          <w:rFonts w:ascii="Simplified Arabic" w:hAnsi="Simplified Arabic" w:cs="Simplified Arabic" w:hint="cs"/>
          <w:sz w:val="28"/>
          <w:szCs w:val="28"/>
          <w:rtl/>
          <w:lang w:bidi="ar-IQ"/>
        </w:rPr>
        <w:t>ذي النِعم والآلاء</w:t>
      </w:r>
      <w:r w:rsidRPr="00031168">
        <w:rPr>
          <w:rFonts w:ascii="Simplified Arabic" w:hAnsi="Simplified Arabic" w:cs="Simplified Arabic"/>
          <w:sz w:val="28"/>
          <w:szCs w:val="28"/>
          <w:rtl/>
          <w:lang w:bidi="ar-IQ"/>
        </w:rPr>
        <w:t xml:space="preserve"> والصلاة والسلام على نبي الرحمة </w:t>
      </w:r>
      <w:r w:rsidRPr="00031168">
        <w:rPr>
          <w:rFonts w:ascii="Simplified Arabic" w:hAnsi="Simplified Arabic" w:cs="Simplified Arabic" w:hint="cs"/>
          <w:sz w:val="28"/>
          <w:szCs w:val="28"/>
          <w:rtl/>
          <w:lang w:bidi="ar-IQ"/>
        </w:rPr>
        <w:t>إمام الأنبياء</w:t>
      </w:r>
      <w:r w:rsidRPr="00031168">
        <w:rPr>
          <w:rFonts w:ascii="Simplified Arabic" w:hAnsi="Simplified Arabic" w:cs="Simplified Arabic"/>
          <w:sz w:val="28"/>
          <w:szCs w:val="28"/>
          <w:rtl/>
          <w:lang w:bidi="ar-IQ"/>
        </w:rPr>
        <w:t xml:space="preserve"> محمد</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بن عبدالله صلى الله عليه وسلم وعلى آله الطيبين الطاهرين</w:t>
      </w:r>
      <w:r w:rsidRPr="00031168">
        <w:rPr>
          <w:rFonts w:ascii="Simplified Arabic" w:hAnsi="Simplified Arabic" w:cs="Simplified Arabic" w:hint="cs"/>
          <w:sz w:val="28"/>
          <w:szCs w:val="28"/>
          <w:rtl/>
          <w:lang w:bidi="ar-IQ"/>
        </w:rPr>
        <w:t xml:space="preserve"> النجباء </w:t>
      </w:r>
      <w:r w:rsidRPr="00031168">
        <w:rPr>
          <w:rFonts w:ascii="Simplified Arabic" w:hAnsi="Simplified Arabic" w:cs="Simplified Arabic"/>
          <w:sz w:val="28"/>
          <w:szCs w:val="28"/>
          <w:rtl/>
          <w:lang w:bidi="ar-IQ"/>
        </w:rPr>
        <w:t>وعلى صحب</w:t>
      </w:r>
      <w:r w:rsidRPr="00031168">
        <w:rPr>
          <w:rFonts w:ascii="Simplified Arabic" w:hAnsi="Simplified Arabic" w:cs="Simplified Arabic" w:hint="cs"/>
          <w:sz w:val="28"/>
          <w:szCs w:val="28"/>
          <w:rtl/>
          <w:lang w:bidi="ar-IQ"/>
        </w:rPr>
        <w:t>ه</w:t>
      </w: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hint="cs"/>
          <w:sz w:val="28"/>
          <w:szCs w:val="28"/>
          <w:rtl/>
          <w:lang w:bidi="ar-IQ"/>
        </w:rPr>
        <w:t>سادة المؤمنين الأتقياء</w:t>
      </w:r>
      <w:r w:rsidRPr="00031168">
        <w:rPr>
          <w:rFonts w:ascii="Simplified Arabic" w:hAnsi="Simplified Arabic" w:cs="Simplified Arabic"/>
          <w:sz w:val="28"/>
          <w:szCs w:val="28"/>
          <w:rtl/>
          <w:lang w:bidi="ar-IQ"/>
        </w:rPr>
        <w:t xml:space="preserve"> وعلى من سار على نهجه القويم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 xml:space="preserve">لى يوم الدين </w:t>
      </w:r>
      <w:r w:rsidRPr="00031168">
        <w:rPr>
          <w:rFonts w:ascii="Simplified Arabic" w:hAnsi="Simplified Arabic" w:cs="Simplified Arabic" w:hint="cs"/>
          <w:sz w:val="28"/>
          <w:szCs w:val="28"/>
          <w:rtl/>
          <w:lang w:bidi="ar-IQ"/>
        </w:rPr>
        <w:t>.</w:t>
      </w:r>
    </w:p>
    <w:p w:rsidR="00031168" w:rsidRPr="00031168" w:rsidRDefault="00031168" w:rsidP="00031168">
      <w:pPr>
        <w:spacing w:line="360" w:lineRule="auto"/>
        <w:ind w:firstLine="720"/>
        <w:contextualSpacing/>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أما بعد</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w:t>
      </w:r>
    </w:p>
    <w:p w:rsidR="00031168" w:rsidRPr="00031168" w:rsidRDefault="00031168" w:rsidP="00031168">
      <w:pPr>
        <w:spacing w:line="360" w:lineRule="auto"/>
        <w:ind w:firstLine="720"/>
        <w:contextualSpacing/>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فإن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المتأمل في آي</w:t>
      </w:r>
      <w:r w:rsidRPr="00031168">
        <w:rPr>
          <w:rFonts w:ascii="Simplified Arabic" w:hAnsi="Simplified Arabic" w:cs="Simplified Arabic" w:hint="cs"/>
          <w:sz w:val="28"/>
          <w:szCs w:val="28"/>
          <w:rtl/>
          <w:lang w:bidi="ar-IQ"/>
        </w:rPr>
        <w:t>ات</w:t>
      </w:r>
      <w:r w:rsidRPr="00031168">
        <w:rPr>
          <w:rFonts w:ascii="Simplified Arabic" w:hAnsi="Simplified Arabic" w:cs="Simplified Arabic"/>
          <w:sz w:val="28"/>
          <w:szCs w:val="28"/>
          <w:rtl/>
          <w:lang w:bidi="ar-IQ"/>
        </w:rPr>
        <w:t xml:space="preserve"> القرآن الكريم يجد كثير</w:t>
      </w:r>
      <w:r w:rsidRPr="00031168">
        <w:rPr>
          <w:rFonts w:ascii="Simplified Arabic" w:hAnsi="Simplified Arabic" w:cs="Simplified Arabic" w:hint="cs"/>
          <w:sz w:val="28"/>
          <w:szCs w:val="28"/>
          <w:rtl/>
          <w:lang w:bidi="ar-IQ"/>
        </w:rPr>
        <w:t>اً</w:t>
      </w:r>
      <w:r w:rsidRPr="00031168">
        <w:rPr>
          <w:rFonts w:ascii="Simplified Arabic" w:hAnsi="Simplified Arabic" w:cs="Simplified Arabic"/>
          <w:sz w:val="28"/>
          <w:szCs w:val="28"/>
          <w:rtl/>
          <w:lang w:bidi="ar-IQ"/>
        </w:rPr>
        <w:t xml:space="preserve"> من المصطلحات التي ت</w:t>
      </w:r>
      <w:r w:rsidRPr="00031168">
        <w:rPr>
          <w:rFonts w:ascii="Simplified Arabic" w:hAnsi="Simplified Arabic" w:cs="Simplified Arabic" w:hint="cs"/>
          <w:sz w:val="28"/>
          <w:szCs w:val="28"/>
          <w:rtl/>
          <w:lang w:bidi="ar-IQ"/>
        </w:rPr>
        <w:t>ن</w:t>
      </w:r>
      <w:r w:rsidRPr="00031168">
        <w:rPr>
          <w:rFonts w:ascii="Simplified Arabic" w:hAnsi="Simplified Arabic" w:cs="Simplified Arabic"/>
          <w:sz w:val="28"/>
          <w:szCs w:val="28"/>
          <w:rtl/>
          <w:lang w:bidi="ar-IQ"/>
        </w:rPr>
        <w:t xml:space="preserve">جذب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 xml:space="preserve">ليها النفس وتتشوق </w:t>
      </w:r>
      <w:r w:rsidRPr="00031168">
        <w:rPr>
          <w:rFonts w:ascii="Simplified Arabic" w:hAnsi="Simplified Arabic" w:cs="Simplified Arabic" w:hint="cs"/>
          <w:sz w:val="28"/>
          <w:szCs w:val="28"/>
          <w:rtl/>
          <w:lang w:bidi="ar-IQ"/>
        </w:rPr>
        <w:t xml:space="preserve">لها الأفئدة </w:t>
      </w:r>
      <w:r w:rsidRPr="00031168">
        <w:rPr>
          <w:rFonts w:ascii="Simplified Arabic" w:hAnsi="Simplified Arabic" w:cs="Simplified Arabic"/>
          <w:sz w:val="28"/>
          <w:szCs w:val="28"/>
          <w:rtl/>
          <w:lang w:bidi="ar-IQ"/>
        </w:rPr>
        <w:t>لمعرفة ما تحمل في جنباتها من معانٍ ومدلولات</w:t>
      </w:r>
      <w:r w:rsidRPr="00031168">
        <w:rPr>
          <w:rFonts w:ascii="Simplified Arabic" w:hAnsi="Simplified Arabic" w:cs="Simplified Arabic" w:hint="cs"/>
          <w:sz w:val="28"/>
          <w:szCs w:val="28"/>
          <w:rtl/>
          <w:lang w:bidi="ar-IQ"/>
        </w:rPr>
        <w:t xml:space="preserve"> تتوضح بالبحث والاستنباط . وانطلاقا من هذا </w:t>
      </w:r>
      <w:r w:rsidRPr="00031168">
        <w:rPr>
          <w:rFonts w:ascii="Simplified Arabic" w:hAnsi="Simplified Arabic" w:cs="Simplified Arabic"/>
          <w:sz w:val="28"/>
          <w:szCs w:val="28"/>
          <w:rtl/>
          <w:lang w:bidi="ar-IQ"/>
        </w:rPr>
        <w:t xml:space="preserve">جاءت هذه الدراسة </w:t>
      </w:r>
      <w:r w:rsidRPr="00031168">
        <w:rPr>
          <w:rFonts w:ascii="Simplified Arabic" w:hAnsi="Simplified Arabic" w:cs="Simplified Arabic" w:hint="cs"/>
          <w:sz w:val="28"/>
          <w:szCs w:val="28"/>
          <w:rtl/>
          <w:lang w:bidi="ar-IQ"/>
        </w:rPr>
        <w:t xml:space="preserve">تحاول أن </w:t>
      </w:r>
      <w:r w:rsidRPr="00031168">
        <w:rPr>
          <w:rFonts w:ascii="Simplified Arabic" w:hAnsi="Simplified Arabic" w:cs="Simplified Arabic"/>
          <w:sz w:val="28"/>
          <w:szCs w:val="28"/>
          <w:rtl/>
          <w:lang w:bidi="ar-IQ"/>
        </w:rPr>
        <w:t xml:space="preserve">تجلي بعض </w:t>
      </w:r>
      <w:r w:rsidRPr="00031168">
        <w:rPr>
          <w:rFonts w:ascii="Simplified Arabic" w:hAnsi="Simplified Arabic" w:cs="Simplified Arabic" w:hint="cs"/>
          <w:sz w:val="28"/>
          <w:szCs w:val="28"/>
          <w:rtl/>
          <w:lang w:bidi="ar-IQ"/>
        </w:rPr>
        <w:t xml:space="preserve">هذه </w:t>
      </w:r>
      <w:r w:rsidRPr="00031168">
        <w:rPr>
          <w:rFonts w:ascii="Simplified Arabic" w:hAnsi="Simplified Arabic" w:cs="Simplified Arabic"/>
          <w:sz w:val="28"/>
          <w:szCs w:val="28"/>
          <w:rtl/>
          <w:lang w:bidi="ar-IQ"/>
        </w:rPr>
        <w:t>المعاني التي يحملها أحد هذه المصطلحات</w:t>
      </w:r>
      <w:r w:rsidRPr="00031168">
        <w:rPr>
          <w:rFonts w:ascii="Simplified Arabic" w:hAnsi="Simplified Arabic" w:cs="Simplified Arabic" w:hint="cs"/>
          <w:sz w:val="28"/>
          <w:szCs w:val="28"/>
          <w:rtl/>
          <w:lang w:bidi="ar-IQ"/>
        </w:rPr>
        <w:t xml:space="preserve"> , أ</w:t>
      </w:r>
      <w:r w:rsidRPr="00031168">
        <w:rPr>
          <w:rFonts w:ascii="Simplified Arabic" w:hAnsi="Simplified Arabic" w:cs="Simplified Arabic"/>
          <w:sz w:val="28"/>
          <w:szCs w:val="28"/>
          <w:rtl/>
          <w:lang w:bidi="ar-IQ"/>
        </w:rPr>
        <w:t xml:space="preserve">راد الباحث بما هيأه الله له من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مكانيات أن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يقف عند مصطلح (الذوق)</w:t>
      </w:r>
      <w:r w:rsidRPr="00031168">
        <w:rPr>
          <w:rFonts w:ascii="Simplified Arabic" w:hAnsi="Simplified Arabic" w:cs="Simplified Arabic" w:hint="cs"/>
          <w:sz w:val="28"/>
          <w:szCs w:val="28"/>
          <w:rtl/>
          <w:lang w:bidi="ar-IQ"/>
        </w:rPr>
        <w:t xml:space="preserve"> ومشتقاته</w:t>
      </w:r>
      <w:r w:rsidRPr="00031168">
        <w:rPr>
          <w:rFonts w:ascii="Simplified Arabic" w:hAnsi="Simplified Arabic" w:cs="Simplified Arabic"/>
          <w:sz w:val="28"/>
          <w:szCs w:val="28"/>
          <w:rtl/>
          <w:lang w:bidi="ar-IQ"/>
        </w:rPr>
        <w:t xml:space="preserve"> , </w:t>
      </w:r>
      <w:r w:rsidRPr="00031168">
        <w:rPr>
          <w:rFonts w:ascii="Simplified Arabic" w:hAnsi="Simplified Arabic" w:cs="Simplified Arabic" w:hint="cs"/>
          <w:sz w:val="28"/>
          <w:szCs w:val="28"/>
          <w:rtl/>
          <w:lang w:bidi="ar-IQ"/>
        </w:rPr>
        <w:t>لعلَّه أنْ</w:t>
      </w:r>
      <w:r w:rsidRPr="00031168">
        <w:rPr>
          <w:rFonts w:ascii="Simplified Arabic" w:hAnsi="Simplified Arabic" w:cs="Simplified Arabic"/>
          <w:sz w:val="28"/>
          <w:szCs w:val="28"/>
          <w:rtl/>
          <w:lang w:bidi="ar-IQ"/>
        </w:rPr>
        <w:t xml:space="preserve"> يقدم شيئاً يحمل في طياته إجابة لكثير من التساؤلات التي تثار حول هذه اللفظة , وقد </w:t>
      </w:r>
      <w:r w:rsidRPr="00031168">
        <w:rPr>
          <w:rFonts w:ascii="Simplified Arabic" w:hAnsi="Simplified Arabic" w:cs="Simplified Arabic" w:hint="cs"/>
          <w:sz w:val="28"/>
          <w:szCs w:val="28"/>
          <w:rtl/>
          <w:lang w:bidi="ar-IQ"/>
        </w:rPr>
        <w:t xml:space="preserve">اتبع  </w:t>
      </w:r>
      <w:r w:rsidRPr="00031168">
        <w:rPr>
          <w:rFonts w:ascii="Simplified Arabic" w:hAnsi="Simplified Arabic" w:cs="Simplified Arabic"/>
          <w:sz w:val="28"/>
          <w:szCs w:val="28"/>
          <w:rtl/>
          <w:lang w:bidi="ar-IQ"/>
        </w:rPr>
        <w:t>الباحث من أجل الوصول للهدف منهج التفسير الموضوعي</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 xml:space="preserve">من خلال استقراء </w:t>
      </w:r>
      <w:r w:rsidRPr="00031168">
        <w:rPr>
          <w:rFonts w:ascii="Simplified Arabic" w:hAnsi="Simplified Arabic" w:cs="Simplified Arabic" w:hint="cs"/>
          <w:sz w:val="28"/>
          <w:szCs w:val="28"/>
          <w:rtl/>
          <w:lang w:bidi="ar-IQ"/>
        </w:rPr>
        <w:t>آ</w:t>
      </w:r>
      <w:r w:rsidRPr="00031168">
        <w:rPr>
          <w:rFonts w:ascii="Simplified Arabic" w:hAnsi="Simplified Arabic" w:cs="Simplified Arabic"/>
          <w:sz w:val="28"/>
          <w:szCs w:val="28"/>
          <w:rtl/>
          <w:lang w:bidi="ar-IQ"/>
        </w:rPr>
        <w:t xml:space="preserve">يات القرآن التي وردت فيها هذه اللفظة, ثم </w:t>
      </w:r>
      <w:r w:rsidRPr="00031168">
        <w:rPr>
          <w:rFonts w:ascii="Simplified Arabic" w:hAnsi="Simplified Arabic" w:cs="Simplified Arabic" w:hint="cs"/>
          <w:sz w:val="28"/>
          <w:szCs w:val="28"/>
          <w:rtl/>
          <w:lang w:bidi="ar-IQ"/>
        </w:rPr>
        <w:t xml:space="preserve">الوقوف </w:t>
      </w:r>
      <w:r w:rsidRPr="00031168">
        <w:rPr>
          <w:rFonts w:ascii="Simplified Arabic" w:hAnsi="Simplified Arabic" w:cs="Simplified Arabic"/>
          <w:sz w:val="28"/>
          <w:szCs w:val="28"/>
          <w:rtl/>
          <w:lang w:bidi="ar-IQ"/>
        </w:rPr>
        <w:t>على هذه ال</w:t>
      </w:r>
      <w:r w:rsidRPr="00031168">
        <w:rPr>
          <w:rFonts w:ascii="Simplified Arabic" w:hAnsi="Simplified Arabic" w:cs="Simplified Arabic" w:hint="cs"/>
          <w:sz w:val="28"/>
          <w:szCs w:val="28"/>
          <w:rtl/>
          <w:lang w:bidi="ar-IQ"/>
        </w:rPr>
        <w:t>آ</w:t>
      </w:r>
      <w:r w:rsidRPr="00031168">
        <w:rPr>
          <w:rFonts w:ascii="Simplified Arabic" w:hAnsi="Simplified Arabic" w:cs="Simplified Arabic"/>
          <w:sz w:val="28"/>
          <w:szCs w:val="28"/>
          <w:rtl/>
          <w:lang w:bidi="ar-IQ"/>
        </w:rPr>
        <w:t xml:space="preserve">يات كلٌ </w:t>
      </w:r>
      <w:r w:rsidRPr="00031168">
        <w:rPr>
          <w:rFonts w:ascii="Simplified Arabic" w:hAnsi="Simplified Arabic" w:cs="Simplified Arabic" w:hint="cs"/>
          <w:sz w:val="28"/>
          <w:szCs w:val="28"/>
          <w:rtl/>
          <w:lang w:bidi="ar-IQ"/>
        </w:rPr>
        <w:t xml:space="preserve">منها </w:t>
      </w:r>
      <w:r w:rsidRPr="00031168">
        <w:rPr>
          <w:rFonts w:ascii="Simplified Arabic" w:hAnsi="Simplified Arabic" w:cs="Simplified Arabic"/>
          <w:sz w:val="28"/>
          <w:szCs w:val="28"/>
          <w:rtl/>
          <w:lang w:bidi="ar-IQ"/>
        </w:rPr>
        <w:t>على حِدة وتحليلها , ومعرفة أهم الموضوعات والقصص التي من أجلها سيقت هذه 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لفاظ واستخراج معانيها على قدر الاستطاعة .... ومن الله التوفيق</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w:t>
      </w:r>
    </w:p>
    <w:p w:rsidR="00031168" w:rsidRPr="00031168" w:rsidRDefault="00031168" w:rsidP="00031168">
      <w:pPr>
        <w:ind w:left="-395"/>
        <w:contextualSpacing/>
        <w:rPr>
          <w:rFonts w:ascii="Simplified Arabic" w:hAnsi="Simplified Arabic" w:cs="Simplified Arabic"/>
          <w:sz w:val="40"/>
          <w:szCs w:val="40"/>
          <w:rtl/>
          <w:lang w:bidi="ar-IQ"/>
        </w:rPr>
      </w:pPr>
    </w:p>
    <w:p w:rsidR="00031168" w:rsidRPr="00031168" w:rsidRDefault="00031168" w:rsidP="00031168">
      <w:pPr>
        <w:ind w:left="-395"/>
        <w:contextualSpacing/>
        <w:rPr>
          <w:rFonts w:ascii="Simplified Arabic" w:hAnsi="Simplified Arabic" w:cs="Simplified Arabic"/>
          <w:b/>
          <w:bCs/>
          <w:sz w:val="32"/>
          <w:szCs w:val="32"/>
          <w:rtl/>
          <w:lang w:bidi="ar-IQ"/>
        </w:rPr>
      </w:pPr>
    </w:p>
    <w:p w:rsidR="00031168" w:rsidRPr="00031168" w:rsidRDefault="00031168" w:rsidP="00031168">
      <w:pPr>
        <w:ind w:left="-395"/>
        <w:contextualSpacing/>
        <w:rPr>
          <w:rFonts w:ascii="Simplified Arabic" w:hAnsi="Simplified Arabic" w:cs="Simplified Arabic"/>
          <w:b/>
          <w:bCs/>
          <w:sz w:val="32"/>
          <w:szCs w:val="32"/>
          <w:rtl/>
          <w:lang w:bidi="ar-IQ"/>
        </w:rPr>
      </w:pPr>
    </w:p>
    <w:p w:rsidR="00031168" w:rsidRPr="00031168" w:rsidRDefault="00031168" w:rsidP="00031168">
      <w:pPr>
        <w:ind w:left="-395"/>
        <w:contextualSpacing/>
        <w:rPr>
          <w:rFonts w:ascii="Simplified Arabic" w:hAnsi="Simplified Arabic" w:cs="Simplified Arabic"/>
          <w:b/>
          <w:bCs/>
          <w:sz w:val="32"/>
          <w:szCs w:val="32"/>
          <w:rtl/>
          <w:lang w:bidi="ar-IQ"/>
        </w:rPr>
      </w:pPr>
    </w:p>
    <w:p w:rsidR="00031168" w:rsidRPr="00031168" w:rsidRDefault="00031168" w:rsidP="00031168">
      <w:pPr>
        <w:ind w:left="-395"/>
        <w:contextualSpacing/>
        <w:rPr>
          <w:rFonts w:ascii="Simplified Arabic" w:hAnsi="Simplified Arabic" w:cs="Simplified Arabic"/>
          <w:b/>
          <w:bCs/>
          <w:sz w:val="32"/>
          <w:szCs w:val="32"/>
          <w:rtl/>
          <w:lang w:bidi="ar-IQ"/>
        </w:rPr>
      </w:pPr>
    </w:p>
    <w:p w:rsidR="00031168" w:rsidRPr="00031168" w:rsidRDefault="00031168" w:rsidP="00031168">
      <w:pPr>
        <w:ind w:left="-395"/>
        <w:contextualSpacing/>
        <w:rPr>
          <w:rFonts w:ascii="Simplified Arabic" w:hAnsi="Simplified Arabic" w:cs="Simplified Arabic"/>
          <w:b/>
          <w:bCs/>
          <w:sz w:val="32"/>
          <w:szCs w:val="32"/>
          <w:rtl/>
          <w:lang w:bidi="ar-IQ"/>
        </w:rPr>
      </w:pPr>
      <w:r w:rsidRPr="00031168">
        <w:rPr>
          <w:rFonts w:ascii="Simplified Arabic" w:hAnsi="Simplified Arabic" w:cs="Simplified Arabic" w:hint="cs"/>
          <w:b/>
          <w:bCs/>
          <w:sz w:val="32"/>
          <w:szCs w:val="32"/>
          <w:rtl/>
          <w:lang w:bidi="ar-IQ"/>
        </w:rPr>
        <w:t>أ</w:t>
      </w:r>
      <w:r w:rsidRPr="00031168">
        <w:rPr>
          <w:rFonts w:ascii="Simplified Arabic" w:hAnsi="Simplified Arabic" w:cs="Simplified Arabic"/>
          <w:b/>
          <w:bCs/>
          <w:sz w:val="32"/>
          <w:szCs w:val="32"/>
          <w:rtl/>
          <w:lang w:bidi="ar-IQ"/>
        </w:rPr>
        <w:t>سباب اختيار الموضوع</w:t>
      </w:r>
    </w:p>
    <w:p w:rsidR="00031168" w:rsidRPr="00031168" w:rsidRDefault="00031168" w:rsidP="00031168">
      <w:pPr>
        <w:spacing w:line="360" w:lineRule="auto"/>
        <w:ind w:left="-395"/>
        <w:contextualSpacing/>
        <w:jc w:val="both"/>
        <w:rPr>
          <w:rFonts w:ascii="Simplified Arabic" w:hAnsi="Simplified Arabic" w:cs="Simplified Arabic"/>
          <w:sz w:val="32"/>
          <w:szCs w:val="32"/>
          <w:rtl/>
          <w:lang w:bidi="ar-IQ"/>
        </w:rPr>
      </w:pPr>
      <w:r w:rsidRPr="00031168">
        <w:rPr>
          <w:rFonts w:ascii="Simplified Arabic" w:hAnsi="Simplified Arabic" w:cs="Simplified Arabic" w:hint="cs"/>
          <w:sz w:val="32"/>
          <w:szCs w:val="32"/>
          <w:rtl/>
          <w:lang w:bidi="ar-IQ"/>
        </w:rPr>
        <w:t>لعلي أستطيع تلخيص أهم الأسباب التي جعلتني أختار هذا الموضوع ومنها :</w:t>
      </w:r>
    </w:p>
    <w:p w:rsidR="00031168" w:rsidRPr="00031168" w:rsidRDefault="00031168" w:rsidP="00F37B72">
      <w:pPr>
        <w:numPr>
          <w:ilvl w:val="0"/>
          <w:numId w:val="28"/>
        </w:numPr>
        <w:spacing w:after="0"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sz w:val="28"/>
          <w:szCs w:val="28"/>
          <w:rtl/>
          <w:lang w:bidi="ar-IQ"/>
        </w:rPr>
        <w:t xml:space="preserve"> خدمة كتاب الله تعالى وهو بم</w:t>
      </w:r>
      <w:r w:rsidRPr="00031168">
        <w:rPr>
          <w:rFonts w:ascii="Simplified Arabic" w:hAnsi="Simplified Arabic" w:cs="Simplified Arabic" w:hint="cs"/>
          <w:sz w:val="28"/>
          <w:szCs w:val="28"/>
          <w:rtl/>
          <w:lang w:bidi="ar-IQ"/>
        </w:rPr>
        <w:t>نزل</w:t>
      </w:r>
      <w:r w:rsidRPr="00031168">
        <w:rPr>
          <w:rFonts w:ascii="Simplified Arabic" w:hAnsi="Simplified Arabic" w:cs="Simplified Arabic"/>
          <w:sz w:val="28"/>
          <w:szCs w:val="28"/>
          <w:rtl/>
          <w:lang w:bidi="ar-IQ"/>
        </w:rPr>
        <w:t>ة وسام شرف لي ,</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كون</w:t>
      </w:r>
      <w:r w:rsidRPr="00031168">
        <w:rPr>
          <w:rFonts w:ascii="Simplified Arabic" w:hAnsi="Simplified Arabic" w:cs="Simplified Arabic" w:hint="cs"/>
          <w:sz w:val="28"/>
          <w:szCs w:val="28"/>
          <w:rtl/>
          <w:lang w:bidi="ar-IQ"/>
        </w:rPr>
        <w:t>ي</w:t>
      </w: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 xml:space="preserve">تعامل مع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 xml:space="preserve">عظم كتاب نزل وهو القرآن العظيم , حبل الله المدود من السماء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لى 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رض.</w:t>
      </w:r>
    </w:p>
    <w:p w:rsidR="00031168" w:rsidRPr="00031168" w:rsidRDefault="00031168" w:rsidP="00F37B72">
      <w:pPr>
        <w:numPr>
          <w:ilvl w:val="0"/>
          <w:numId w:val="28"/>
        </w:numPr>
        <w:spacing w:after="0"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sz w:val="28"/>
          <w:szCs w:val="28"/>
          <w:rtl/>
          <w:lang w:bidi="ar-IQ"/>
        </w:rPr>
        <w:t xml:space="preserve">تحرير مصطلح (الذوق)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 xml:space="preserve">لى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 xml:space="preserve">رض الواقع </w:t>
      </w:r>
      <w:r w:rsidRPr="00031168">
        <w:rPr>
          <w:rFonts w:ascii="Simplified Arabic" w:hAnsi="Simplified Arabic" w:cs="Simplified Arabic" w:hint="cs"/>
          <w:sz w:val="28"/>
          <w:szCs w:val="28"/>
          <w:rtl/>
          <w:lang w:bidi="ar-IQ"/>
        </w:rPr>
        <w:t>و</w:t>
      </w:r>
      <w:r w:rsidRPr="00031168">
        <w:rPr>
          <w:rFonts w:ascii="Simplified Arabic" w:hAnsi="Simplified Arabic" w:cs="Simplified Arabic"/>
          <w:sz w:val="28"/>
          <w:szCs w:val="28"/>
          <w:rtl/>
          <w:lang w:bidi="ar-IQ"/>
        </w:rPr>
        <w:t>تحرير المصطلحات وال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لفاظ ذات الصلة بـلفظ</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(الذوق)</w:t>
      </w:r>
      <w:r w:rsidRPr="00031168">
        <w:rPr>
          <w:rFonts w:ascii="Simplified Arabic" w:hAnsi="Simplified Arabic" w:cs="Simplified Arabic" w:hint="cs"/>
          <w:sz w:val="28"/>
          <w:szCs w:val="28"/>
          <w:rtl/>
          <w:lang w:bidi="ar-IQ"/>
        </w:rPr>
        <w:t>.</w:t>
      </w:r>
    </w:p>
    <w:p w:rsidR="00031168" w:rsidRPr="00031168" w:rsidRDefault="00031168" w:rsidP="00F37B72">
      <w:pPr>
        <w:numPr>
          <w:ilvl w:val="0"/>
          <w:numId w:val="28"/>
        </w:numPr>
        <w:spacing w:after="0"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sz w:val="28"/>
          <w:szCs w:val="28"/>
          <w:rtl/>
          <w:lang w:bidi="ar-IQ"/>
        </w:rPr>
        <w:t xml:space="preserve">الكشف عن </w:t>
      </w:r>
      <w:r w:rsidRPr="00031168">
        <w:rPr>
          <w:rFonts w:ascii="Simplified Arabic" w:hAnsi="Simplified Arabic" w:cs="Simplified Arabic" w:hint="cs"/>
          <w:sz w:val="28"/>
          <w:szCs w:val="28"/>
          <w:rtl/>
          <w:lang w:bidi="ar-IQ"/>
        </w:rPr>
        <w:t>بعض أ</w:t>
      </w:r>
      <w:r w:rsidRPr="00031168">
        <w:rPr>
          <w:rFonts w:ascii="Simplified Arabic" w:hAnsi="Simplified Arabic" w:cs="Simplified Arabic"/>
          <w:sz w:val="28"/>
          <w:szCs w:val="28"/>
          <w:rtl/>
          <w:lang w:bidi="ar-IQ"/>
        </w:rPr>
        <w:t xml:space="preserve">ساليب القرآن </w:t>
      </w:r>
      <w:r w:rsidRPr="00031168">
        <w:rPr>
          <w:rFonts w:ascii="Simplified Arabic" w:hAnsi="Simplified Arabic" w:cs="Simplified Arabic" w:hint="cs"/>
          <w:sz w:val="28"/>
          <w:szCs w:val="28"/>
          <w:rtl/>
          <w:lang w:bidi="ar-IQ"/>
        </w:rPr>
        <w:t xml:space="preserve">الكريم </w:t>
      </w:r>
      <w:r w:rsidRPr="00031168">
        <w:rPr>
          <w:rFonts w:ascii="Simplified Arabic" w:hAnsi="Simplified Arabic" w:cs="Simplified Arabic"/>
          <w:sz w:val="28"/>
          <w:szCs w:val="28"/>
          <w:rtl/>
          <w:lang w:bidi="ar-IQ"/>
        </w:rPr>
        <w:t>في لفظ (الذوق)</w:t>
      </w:r>
      <w:r w:rsidRPr="00031168">
        <w:rPr>
          <w:rFonts w:ascii="Simplified Arabic" w:hAnsi="Simplified Arabic" w:cs="Simplified Arabic" w:hint="cs"/>
          <w:sz w:val="28"/>
          <w:szCs w:val="28"/>
          <w:rtl/>
          <w:lang w:bidi="ar-IQ"/>
        </w:rPr>
        <w:t>.</w:t>
      </w:r>
    </w:p>
    <w:p w:rsidR="00031168" w:rsidRPr="00031168" w:rsidRDefault="00031168" w:rsidP="00F37B72">
      <w:pPr>
        <w:numPr>
          <w:ilvl w:val="0"/>
          <w:numId w:val="28"/>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خراج الموضوعات التي يدور فيها وحولها لفظ (الذوق) ولها علاقة بالبحث والدراسة لتكون زاد</w:t>
      </w:r>
      <w:r w:rsidRPr="00031168">
        <w:rPr>
          <w:rFonts w:ascii="Simplified Arabic" w:hAnsi="Simplified Arabic" w:cs="Simplified Arabic" w:hint="cs"/>
          <w:sz w:val="28"/>
          <w:szCs w:val="28"/>
          <w:rtl/>
          <w:lang w:bidi="ar-IQ"/>
        </w:rPr>
        <w:t>اً</w:t>
      </w:r>
      <w:r w:rsidRPr="00031168">
        <w:rPr>
          <w:rFonts w:ascii="Simplified Arabic" w:hAnsi="Simplified Arabic" w:cs="Simplified Arabic"/>
          <w:sz w:val="28"/>
          <w:szCs w:val="28"/>
          <w:rtl/>
          <w:lang w:bidi="ar-IQ"/>
        </w:rPr>
        <w:t xml:space="preserve"> للدعاة والمصلحين بما يتوافق مع طبيعة العصر</w:t>
      </w:r>
      <w:r w:rsidRPr="00031168">
        <w:rPr>
          <w:rFonts w:ascii="Simplified Arabic" w:hAnsi="Simplified Arabic" w:cs="Simplified Arabic" w:hint="cs"/>
          <w:sz w:val="28"/>
          <w:szCs w:val="28"/>
          <w:rtl/>
          <w:lang w:bidi="ar-IQ"/>
        </w:rPr>
        <w:t>. فت</w:t>
      </w:r>
      <w:r w:rsidRPr="00031168">
        <w:rPr>
          <w:rFonts w:ascii="Simplified Arabic" w:hAnsi="Simplified Arabic" w:cs="Simplified Arabic"/>
          <w:sz w:val="28"/>
          <w:szCs w:val="28"/>
          <w:rtl/>
          <w:lang w:bidi="ar-IQ"/>
        </w:rPr>
        <w:t>تكامل عناصر الموضوع و</w:t>
      </w:r>
      <w:r w:rsidRPr="00031168">
        <w:rPr>
          <w:rFonts w:ascii="Simplified Arabic" w:hAnsi="Simplified Arabic" w:cs="Simplified Arabic" w:hint="cs"/>
          <w:sz w:val="28"/>
          <w:szCs w:val="28"/>
          <w:rtl/>
          <w:lang w:bidi="ar-IQ"/>
        </w:rPr>
        <w:t>تتوافر</w:t>
      </w:r>
      <w:r w:rsidRPr="00031168">
        <w:rPr>
          <w:rFonts w:ascii="Simplified Arabic" w:hAnsi="Simplified Arabic" w:cs="Simplified Arabic"/>
          <w:sz w:val="28"/>
          <w:szCs w:val="28"/>
          <w:rtl/>
          <w:lang w:bidi="ar-IQ"/>
        </w:rPr>
        <w:t xml:space="preserve"> معانيه.</w:t>
      </w:r>
    </w:p>
    <w:p w:rsidR="00031168" w:rsidRPr="00031168" w:rsidRDefault="00031168" w:rsidP="00F37B72">
      <w:pPr>
        <w:numPr>
          <w:ilvl w:val="0"/>
          <w:numId w:val="28"/>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هذا الموضوع لم يطرق من قبل كرسالة علمية مخدومة خدمة علمية بهذا الشكل.</w:t>
      </w:r>
    </w:p>
    <w:p w:rsidR="00031168" w:rsidRPr="00031168" w:rsidRDefault="00031168" w:rsidP="00F37B72">
      <w:pPr>
        <w:numPr>
          <w:ilvl w:val="0"/>
          <w:numId w:val="28"/>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sz w:val="28"/>
          <w:szCs w:val="28"/>
          <w:rtl/>
          <w:lang w:bidi="ar-IQ"/>
        </w:rPr>
        <w:t xml:space="preserve">غالب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لفاظ (الذوق ) تتعلق بحياة ال</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نسان 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خروية</w:t>
      </w:r>
      <w:r w:rsidRPr="00031168">
        <w:rPr>
          <w:rFonts w:ascii="Simplified Arabic" w:hAnsi="Simplified Arabic" w:cs="Simplified Arabic" w:hint="cs"/>
          <w:sz w:val="28"/>
          <w:szCs w:val="28"/>
          <w:rtl/>
          <w:lang w:bidi="ar-IQ"/>
        </w:rPr>
        <w:t xml:space="preserve">  ولها أهمية بالغة .</w:t>
      </w:r>
    </w:p>
    <w:p w:rsidR="00031168" w:rsidRPr="00031168" w:rsidRDefault="00031168" w:rsidP="00F37B72">
      <w:pPr>
        <w:numPr>
          <w:ilvl w:val="0"/>
          <w:numId w:val="28"/>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sz w:val="28"/>
          <w:szCs w:val="28"/>
          <w:rtl/>
          <w:lang w:bidi="ar-IQ"/>
        </w:rPr>
        <w:t>طبيعة هذا الزمن</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 xml:space="preserve">وما يموج </w:t>
      </w:r>
      <w:r w:rsidRPr="00031168">
        <w:rPr>
          <w:rFonts w:ascii="Simplified Arabic" w:hAnsi="Simplified Arabic" w:cs="Simplified Arabic" w:hint="cs"/>
          <w:sz w:val="28"/>
          <w:szCs w:val="28"/>
          <w:rtl/>
          <w:lang w:bidi="ar-IQ"/>
        </w:rPr>
        <w:t>في</w:t>
      </w:r>
      <w:r w:rsidRPr="00031168">
        <w:rPr>
          <w:rFonts w:ascii="Simplified Arabic" w:hAnsi="Simplified Arabic" w:cs="Simplified Arabic"/>
          <w:sz w:val="28"/>
          <w:szCs w:val="28"/>
          <w:rtl/>
          <w:lang w:bidi="ar-IQ"/>
        </w:rPr>
        <w:t>ه من فتن وشبهات تستوجب على طلبة العلم</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 xml:space="preserve">المتخصصين في الدراسات الموضوعية </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لتكون زاد</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ا</w:t>
      </w:r>
      <w:r w:rsidRPr="00031168">
        <w:rPr>
          <w:rFonts w:ascii="Simplified Arabic" w:hAnsi="Simplified Arabic" w:cs="Simplified Arabic" w:hint="cs"/>
          <w:sz w:val="28"/>
          <w:szCs w:val="28"/>
          <w:rtl/>
          <w:lang w:bidi="ar-IQ"/>
        </w:rPr>
        <w:t xml:space="preserve"> للباحثين في هذا المجال . </w:t>
      </w:r>
    </w:p>
    <w:p w:rsidR="00031168" w:rsidRPr="00031168" w:rsidRDefault="00031168" w:rsidP="00031168">
      <w:pPr>
        <w:spacing w:line="360" w:lineRule="auto"/>
        <w:ind w:left="360"/>
        <w:rPr>
          <w:rFonts w:ascii="Simplified Arabic" w:hAnsi="Simplified Arabic" w:cs="Simplified Arabic"/>
          <w:b/>
          <w:bCs/>
          <w:sz w:val="32"/>
          <w:szCs w:val="32"/>
          <w:rtl/>
          <w:lang w:bidi="ar-IQ"/>
        </w:rPr>
      </w:pPr>
      <w:r w:rsidRPr="00031168">
        <w:rPr>
          <w:rFonts w:ascii="Simplified Arabic" w:hAnsi="Simplified Arabic" w:cs="Simplified Arabic" w:hint="cs"/>
          <w:b/>
          <w:bCs/>
          <w:sz w:val="32"/>
          <w:szCs w:val="32"/>
          <w:rtl/>
          <w:lang w:bidi="ar-IQ"/>
        </w:rPr>
        <w:t>أ</w:t>
      </w:r>
      <w:r w:rsidRPr="00031168">
        <w:rPr>
          <w:rFonts w:ascii="Simplified Arabic" w:hAnsi="Simplified Arabic" w:cs="Simplified Arabic"/>
          <w:b/>
          <w:bCs/>
          <w:sz w:val="32"/>
          <w:szCs w:val="32"/>
          <w:rtl/>
          <w:lang w:bidi="ar-IQ"/>
        </w:rPr>
        <w:t xml:space="preserve">همية الدراسة </w:t>
      </w:r>
    </w:p>
    <w:p w:rsidR="00031168" w:rsidRPr="00031168" w:rsidRDefault="00031168" w:rsidP="00031168">
      <w:pPr>
        <w:spacing w:line="360" w:lineRule="auto"/>
        <w:ind w:left="360"/>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تظهر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 xml:space="preserve">همية هذه الدراسة من عدة جوانب: </w:t>
      </w:r>
    </w:p>
    <w:p w:rsidR="00031168" w:rsidRPr="00031168" w:rsidRDefault="00031168" w:rsidP="00F37B72">
      <w:pPr>
        <w:numPr>
          <w:ilvl w:val="0"/>
          <w:numId w:val="33"/>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sz w:val="28"/>
          <w:szCs w:val="28"/>
          <w:rtl/>
          <w:lang w:bidi="ar-IQ"/>
        </w:rPr>
        <w:t xml:space="preserve">كونها تتعامل مع كتاب الله وهو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عظم كتاب .</w:t>
      </w:r>
    </w:p>
    <w:p w:rsidR="00031168" w:rsidRPr="00031168" w:rsidRDefault="00031168" w:rsidP="00F37B72">
      <w:pPr>
        <w:numPr>
          <w:ilvl w:val="0"/>
          <w:numId w:val="33"/>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hint="cs"/>
          <w:sz w:val="28"/>
          <w:szCs w:val="28"/>
          <w:rtl/>
          <w:lang w:bidi="ar-IQ"/>
        </w:rPr>
        <w:lastRenderedPageBreak/>
        <w:t>إ</w:t>
      </w:r>
      <w:r w:rsidRPr="00031168">
        <w:rPr>
          <w:rFonts w:ascii="Simplified Arabic" w:hAnsi="Simplified Arabic" w:cs="Simplified Arabic"/>
          <w:sz w:val="28"/>
          <w:szCs w:val="28"/>
          <w:rtl/>
          <w:lang w:bidi="ar-IQ"/>
        </w:rPr>
        <w:t xml:space="preserve">براز معاني هذه اللفظة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لى ساحة التفسير الموضوعي .</w:t>
      </w:r>
    </w:p>
    <w:p w:rsidR="00031168" w:rsidRPr="00031168" w:rsidRDefault="00031168" w:rsidP="00F37B72">
      <w:pPr>
        <w:numPr>
          <w:ilvl w:val="0"/>
          <w:numId w:val="33"/>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sz w:val="28"/>
          <w:szCs w:val="28"/>
          <w:rtl/>
          <w:lang w:bidi="ar-IQ"/>
        </w:rPr>
        <w:t>تصحيح مفهوم الناس حول هذه اللفظة و</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خرا</w:t>
      </w:r>
      <w:r w:rsidRPr="00031168">
        <w:rPr>
          <w:rFonts w:ascii="Simplified Arabic" w:hAnsi="Simplified Arabic" w:cs="Simplified Arabic" w:hint="cs"/>
          <w:sz w:val="28"/>
          <w:szCs w:val="28"/>
          <w:rtl/>
          <w:lang w:bidi="ar-IQ"/>
        </w:rPr>
        <w:t>جها من نطاقها الحالي إ</w:t>
      </w:r>
      <w:r w:rsidRPr="00031168">
        <w:rPr>
          <w:rFonts w:ascii="Simplified Arabic" w:hAnsi="Simplified Arabic" w:cs="Simplified Arabic"/>
          <w:sz w:val="28"/>
          <w:szCs w:val="28"/>
          <w:rtl/>
          <w:lang w:bidi="ar-IQ"/>
        </w:rPr>
        <w:t>لى</w:t>
      </w:r>
      <w:r w:rsidRPr="00031168">
        <w:rPr>
          <w:rFonts w:ascii="Simplified Arabic" w:hAnsi="Simplified Arabic" w:cs="Simplified Arabic" w:hint="cs"/>
          <w:sz w:val="28"/>
          <w:szCs w:val="28"/>
          <w:rtl/>
          <w:lang w:bidi="ar-IQ"/>
        </w:rPr>
        <w:t xml:space="preserve"> نطاق ٍمألوف.</w:t>
      </w:r>
    </w:p>
    <w:p w:rsidR="00031168" w:rsidRPr="00031168" w:rsidRDefault="00031168" w:rsidP="00F37B72">
      <w:pPr>
        <w:numPr>
          <w:ilvl w:val="0"/>
          <w:numId w:val="33"/>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hint="cs"/>
          <w:sz w:val="28"/>
          <w:szCs w:val="28"/>
          <w:rtl/>
          <w:lang w:bidi="ar-IQ"/>
        </w:rPr>
        <w:t>رفد المكتبة الإسلامية بهذا المؤلف.</w:t>
      </w:r>
    </w:p>
    <w:p w:rsidR="00031168" w:rsidRPr="00031168" w:rsidRDefault="00031168" w:rsidP="00031168">
      <w:pPr>
        <w:rPr>
          <w:rFonts w:ascii="Simplified Arabic" w:hAnsi="Simplified Arabic" w:cs="Simplified Arabic"/>
          <w:b/>
          <w:bCs/>
          <w:sz w:val="32"/>
          <w:szCs w:val="32"/>
          <w:rtl/>
          <w:lang w:bidi="ar-IQ"/>
        </w:rPr>
      </w:pPr>
    </w:p>
    <w:p w:rsidR="00031168" w:rsidRPr="00031168" w:rsidRDefault="00031168" w:rsidP="00031168">
      <w:pPr>
        <w:rPr>
          <w:rFonts w:ascii="Simplified Arabic" w:hAnsi="Simplified Arabic" w:cs="Simplified Arabic"/>
          <w:b/>
          <w:bCs/>
          <w:sz w:val="32"/>
          <w:szCs w:val="32"/>
          <w:rtl/>
          <w:lang w:bidi="ar-IQ"/>
        </w:rPr>
      </w:pPr>
      <w:r w:rsidRPr="00031168">
        <w:rPr>
          <w:rFonts w:ascii="Simplified Arabic" w:hAnsi="Simplified Arabic" w:cs="Simplified Arabic" w:hint="cs"/>
          <w:b/>
          <w:bCs/>
          <w:sz w:val="32"/>
          <w:szCs w:val="32"/>
          <w:rtl/>
          <w:lang w:bidi="ar-IQ"/>
        </w:rPr>
        <w:t>مشكلة الدراسة</w:t>
      </w:r>
    </w:p>
    <w:p w:rsidR="00031168" w:rsidRPr="00031168" w:rsidRDefault="00031168" w:rsidP="00031168">
      <w:pPr>
        <w:spacing w:line="360" w:lineRule="auto"/>
        <w:rPr>
          <w:rFonts w:ascii="Simplified Arabic" w:hAnsi="Simplified Arabic" w:cs="Simplified Arabic"/>
          <w:sz w:val="32"/>
          <w:szCs w:val="32"/>
          <w:rtl/>
          <w:lang w:bidi="ar-IQ"/>
        </w:rPr>
      </w:pPr>
      <w:r w:rsidRPr="00031168">
        <w:rPr>
          <w:rFonts w:ascii="Simplified Arabic" w:hAnsi="Simplified Arabic" w:cs="Simplified Arabic" w:hint="cs"/>
          <w:sz w:val="32"/>
          <w:szCs w:val="32"/>
          <w:rtl/>
          <w:lang w:bidi="ar-IQ"/>
        </w:rPr>
        <w:t>من الممكن صياغة مشكلة الدراسة على النحو الآتي :</w:t>
      </w:r>
    </w:p>
    <w:p w:rsidR="00031168" w:rsidRPr="00031168" w:rsidRDefault="00031168" w:rsidP="00F37B72">
      <w:pPr>
        <w:numPr>
          <w:ilvl w:val="0"/>
          <w:numId w:val="34"/>
        </w:numPr>
        <w:spacing w:line="360" w:lineRule="auto"/>
        <w:contextualSpacing/>
        <w:rPr>
          <w:rFonts w:ascii="Simplified Arabic" w:hAnsi="Simplified Arabic" w:cs="Simplified Arabic"/>
          <w:sz w:val="32"/>
          <w:szCs w:val="32"/>
          <w:lang w:bidi="ar-IQ"/>
        </w:rPr>
      </w:pPr>
      <w:r w:rsidRPr="00031168">
        <w:rPr>
          <w:rFonts w:ascii="Simplified Arabic" w:hAnsi="Simplified Arabic" w:cs="Simplified Arabic" w:hint="cs"/>
          <w:sz w:val="32"/>
          <w:szCs w:val="32"/>
          <w:rtl/>
          <w:lang w:bidi="ar-IQ"/>
        </w:rPr>
        <w:t>ما هو المفهوم الحقيقي للذوق في القرآن الكريم ؟</w:t>
      </w:r>
    </w:p>
    <w:p w:rsidR="00031168" w:rsidRPr="00031168" w:rsidRDefault="00031168" w:rsidP="00F37B72">
      <w:pPr>
        <w:numPr>
          <w:ilvl w:val="0"/>
          <w:numId w:val="34"/>
        </w:numPr>
        <w:spacing w:line="360" w:lineRule="auto"/>
        <w:contextualSpacing/>
        <w:jc w:val="both"/>
        <w:rPr>
          <w:rFonts w:ascii="Simplified Arabic" w:hAnsi="Simplified Arabic" w:cs="Simplified Arabic"/>
          <w:sz w:val="32"/>
          <w:szCs w:val="32"/>
          <w:lang w:bidi="ar-IQ"/>
        </w:rPr>
      </w:pPr>
      <w:r w:rsidRPr="00031168">
        <w:rPr>
          <w:rFonts w:ascii="Simplified Arabic" w:hAnsi="Simplified Arabic" w:cs="Simplified Arabic" w:hint="cs"/>
          <w:sz w:val="32"/>
          <w:szCs w:val="32"/>
          <w:rtl/>
          <w:lang w:bidi="ar-IQ"/>
        </w:rPr>
        <w:t>هل يستعمل لفظ الذوق  خارج دائرة المعنى المتعارف عليه؟</w:t>
      </w:r>
    </w:p>
    <w:p w:rsidR="00031168" w:rsidRPr="00031168" w:rsidRDefault="00031168" w:rsidP="00F37B72">
      <w:pPr>
        <w:numPr>
          <w:ilvl w:val="0"/>
          <w:numId w:val="34"/>
        </w:numPr>
        <w:spacing w:line="360" w:lineRule="auto"/>
        <w:contextualSpacing/>
        <w:jc w:val="both"/>
        <w:rPr>
          <w:rFonts w:ascii="Simplified Arabic" w:hAnsi="Simplified Arabic" w:cs="Simplified Arabic"/>
          <w:sz w:val="32"/>
          <w:szCs w:val="32"/>
          <w:rtl/>
          <w:lang w:bidi="ar-IQ"/>
        </w:rPr>
      </w:pPr>
      <w:r w:rsidRPr="00031168">
        <w:rPr>
          <w:rFonts w:ascii="Simplified Arabic" w:hAnsi="Simplified Arabic" w:cs="Simplified Arabic" w:hint="cs"/>
          <w:sz w:val="32"/>
          <w:szCs w:val="32"/>
          <w:rtl/>
          <w:lang w:bidi="ar-IQ"/>
        </w:rPr>
        <w:t>ما هي الموضوعات  التي تناولها لفظ الذوق؟</w:t>
      </w:r>
    </w:p>
    <w:p w:rsidR="00031168" w:rsidRPr="00031168" w:rsidRDefault="00031168" w:rsidP="00F37B72">
      <w:pPr>
        <w:numPr>
          <w:ilvl w:val="0"/>
          <w:numId w:val="34"/>
        </w:numPr>
        <w:spacing w:line="360" w:lineRule="auto"/>
        <w:contextualSpacing/>
        <w:jc w:val="both"/>
        <w:rPr>
          <w:rFonts w:ascii="Simplified Arabic" w:hAnsi="Simplified Arabic" w:cs="Simplified Arabic"/>
          <w:sz w:val="32"/>
          <w:szCs w:val="32"/>
          <w:rtl/>
          <w:lang w:bidi="ar-IQ"/>
        </w:rPr>
      </w:pPr>
      <w:r w:rsidRPr="00031168">
        <w:rPr>
          <w:rFonts w:ascii="Simplified Arabic" w:hAnsi="Simplified Arabic" w:cs="Simplified Arabic" w:hint="cs"/>
          <w:sz w:val="32"/>
          <w:szCs w:val="32"/>
          <w:rtl/>
          <w:lang w:bidi="ar-IQ"/>
        </w:rPr>
        <w:t>هل لهذا اللفظ مرادفات أو ألفاظ ذات صلة ؟</w:t>
      </w:r>
    </w:p>
    <w:p w:rsidR="00031168" w:rsidRPr="00031168" w:rsidRDefault="00031168" w:rsidP="00F37B72">
      <w:pPr>
        <w:numPr>
          <w:ilvl w:val="0"/>
          <w:numId w:val="34"/>
        </w:numPr>
        <w:spacing w:line="360" w:lineRule="auto"/>
        <w:contextualSpacing/>
        <w:jc w:val="both"/>
        <w:rPr>
          <w:rFonts w:ascii="Simplified Arabic" w:hAnsi="Simplified Arabic" w:cs="Simplified Arabic"/>
          <w:sz w:val="32"/>
          <w:szCs w:val="32"/>
          <w:rtl/>
          <w:lang w:bidi="ar-IQ"/>
        </w:rPr>
      </w:pPr>
      <w:r w:rsidRPr="00031168">
        <w:rPr>
          <w:rFonts w:ascii="Simplified Arabic" w:hAnsi="Simplified Arabic" w:cs="Simplified Arabic" w:hint="cs"/>
          <w:sz w:val="32"/>
          <w:szCs w:val="32"/>
          <w:rtl/>
          <w:lang w:bidi="ar-IQ"/>
        </w:rPr>
        <w:t>هل جاء لفظ الذوق للعذاب أم الرحمة ؟</w:t>
      </w:r>
    </w:p>
    <w:p w:rsidR="00031168" w:rsidRPr="00031168" w:rsidRDefault="00031168" w:rsidP="00F37B72">
      <w:pPr>
        <w:numPr>
          <w:ilvl w:val="0"/>
          <w:numId w:val="34"/>
        </w:numPr>
        <w:spacing w:line="360" w:lineRule="auto"/>
        <w:contextualSpacing/>
        <w:jc w:val="both"/>
        <w:rPr>
          <w:rFonts w:ascii="Simplified Arabic" w:hAnsi="Simplified Arabic" w:cs="Simplified Arabic"/>
          <w:sz w:val="32"/>
          <w:szCs w:val="32"/>
          <w:rtl/>
          <w:lang w:bidi="ar-IQ"/>
        </w:rPr>
      </w:pPr>
      <w:r w:rsidRPr="00031168">
        <w:rPr>
          <w:rFonts w:ascii="Simplified Arabic" w:hAnsi="Simplified Arabic" w:cs="Simplified Arabic" w:hint="cs"/>
          <w:sz w:val="32"/>
          <w:szCs w:val="32"/>
          <w:rtl/>
          <w:lang w:bidi="ar-IQ"/>
        </w:rPr>
        <w:t>هل ورد لفظ الذوق في سياق الآيات المكيَّة أم المدنية ؟ وأيَّهما أكثر؟ ولماذا؟</w:t>
      </w:r>
    </w:p>
    <w:p w:rsidR="00031168" w:rsidRPr="00031168" w:rsidRDefault="00031168" w:rsidP="00031168">
      <w:pPr>
        <w:ind w:firstLine="360"/>
        <w:rPr>
          <w:rFonts w:ascii="Simplified Arabic" w:hAnsi="Simplified Arabic" w:cs="Simplified Arabic"/>
          <w:b/>
          <w:bCs/>
          <w:sz w:val="32"/>
          <w:szCs w:val="32"/>
          <w:rtl/>
          <w:lang w:bidi="ar-IQ"/>
        </w:rPr>
      </w:pPr>
      <w:r w:rsidRPr="00031168">
        <w:rPr>
          <w:rFonts w:ascii="Simplified Arabic" w:hAnsi="Simplified Arabic" w:cs="Simplified Arabic"/>
          <w:b/>
          <w:bCs/>
          <w:sz w:val="32"/>
          <w:szCs w:val="32"/>
          <w:rtl/>
          <w:lang w:bidi="ar-IQ"/>
        </w:rPr>
        <w:t>منهج البحث</w:t>
      </w:r>
      <w:r w:rsidRPr="00031168">
        <w:rPr>
          <w:rFonts w:ascii="Simplified Arabic" w:hAnsi="Simplified Arabic" w:cs="Simplified Arabic" w:hint="cs"/>
          <w:b/>
          <w:bCs/>
          <w:sz w:val="32"/>
          <w:szCs w:val="32"/>
          <w:rtl/>
          <w:lang w:bidi="ar-IQ"/>
        </w:rPr>
        <w:t>:</w:t>
      </w:r>
    </w:p>
    <w:p w:rsidR="00031168" w:rsidRPr="00031168" w:rsidRDefault="00031168" w:rsidP="00031168">
      <w:pPr>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يقوم منهج البحث على أُسُس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همها:</w:t>
      </w:r>
    </w:p>
    <w:p w:rsidR="00031168" w:rsidRPr="00031168" w:rsidRDefault="00031168" w:rsidP="00F37B72">
      <w:pPr>
        <w:numPr>
          <w:ilvl w:val="0"/>
          <w:numId w:val="29"/>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hint="cs"/>
          <w:sz w:val="28"/>
          <w:szCs w:val="28"/>
          <w:rtl/>
          <w:lang w:bidi="ar-IQ"/>
        </w:rPr>
        <w:t xml:space="preserve">المنهج الاستقرائي : الذي يقوم على </w:t>
      </w:r>
      <w:r w:rsidRPr="00031168">
        <w:rPr>
          <w:rFonts w:ascii="Simplified Arabic" w:hAnsi="Simplified Arabic" w:cs="Simplified Arabic"/>
          <w:sz w:val="28"/>
          <w:szCs w:val="28"/>
          <w:rtl/>
          <w:lang w:bidi="ar-IQ"/>
        </w:rPr>
        <w:t>استقراء الآيات من القر</w:t>
      </w:r>
      <w:r w:rsidRPr="00031168">
        <w:rPr>
          <w:rFonts w:ascii="Simplified Arabic" w:hAnsi="Simplified Arabic" w:cs="Simplified Arabic" w:hint="cs"/>
          <w:sz w:val="28"/>
          <w:szCs w:val="28"/>
          <w:rtl/>
          <w:lang w:bidi="ar-IQ"/>
        </w:rPr>
        <w:t>آ</w:t>
      </w:r>
      <w:r w:rsidRPr="00031168">
        <w:rPr>
          <w:rFonts w:ascii="Simplified Arabic" w:hAnsi="Simplified Arabic" w:cs="Simplified Arabic"/>
          <w:sz w:val="28"/>
          <w:szCs w:val="28"/>
          <w:rtl/>
          <w:lang w:bidi="ar-IQ"/>
        </w:rPr>
        <w:t xml:space="preserve">ن الكريم التي وردت فيها لفظ الذوق </w:t>
      </w:r>
      <w:r w:rsidRPr="00031168">
        <w:rPr>
          <w:rFonts w:ascii="Simplified Arabic" w:hAnsi="Simplified Arabic" w:cs="Simplified Arabic" w:hint="cs"/>
          <w:sz w:val="28"/>
          <w:szCs w:val="28"/>
          <w:rtl/>
          <w:lang w:bidi="ar-IQ"/>
        </w:rPr>
        <w:t xml:space="preserve"> وجمعها وتقسيمها حسب ما يلزم الامر</w:t>
      </w:r>
      <w:r w:rsidRPr="00031168">
        <w:rPr>
          <w:rFonts w:ascii="Simplified Arabic" w:hAnsi="Simplified Arabic" w:cs="Simplified Arabic"/>
          <w:sz w:val="28"/>
          <w:szCs w:val="28"/>
          <w:rtl/>
          <w:lang w:bidi="ar-IQ"/>
        </w:rPr>
        <w:t>.</w:t>
      </w:r>
    </w:p>
    <w:p w:rsidR="00031168" w:rsidRPr="00031168" w:rsidRDefault="00031168" w:rsidP="00F37B72">
      <w:pPr>
        <w:numPr>
          <w:ilvl w:val="0"/>
          <w:numId w:val="29"/>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hint="cs"/>
          <w:sz w:val="28"/>
          <w:szCs w:val="28"/>
          <w:rtl/>
          <w:lang w:bidi="ar-IQ"/>
        </w:rPr>
        <w:lastRenderedPageBreak/>
        <w:t xml:space="preserve"> المنهج التحليلي : الذي يقوم على </w:t>
      </w:r>
      <w:r w:rsidRPr="00031168">
        <w:rPr>
          <w:rFonts w:ascii="Simplified Arabic" w:hAnsi="Simplified Arabic" w:cs="Simplified Arabic"/>
          <w:sz w:val="28"/>
          <w:szCs w:val="28"/>
          <w:rtl/>
          <w:lang w:bidi="ar-IQ"/>
        </w:rPr>
        <w:t xml:space="preserve">تقسيم هذه الآيات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لى مجموعات تشكل فصول هذه الدراسة ومباحثها ثم دراستها دراسة تحليلية موضوعية وفقا</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لخطوات المنهج الموضوعي في تفسير القر</w:t>
      </w:r>
      <w:r w:rsidRPr="00031168">
        <w:rPr>
          <w:rFonts w:ascii="Simplified Arabic" w:hAnsi="Simplified Arabic" w:cs="Simplified Arabic" w:hint="cs"/>
          <w:sz w:val="28"/>
          <w:szCs w:val="28"/>
          <w:rtl/>
          <w:lang w:bidi="ar-IQ"/>
        </w:rPr>
        <w:t>آ</w:t>
      </w:r>
      <w:r w:rsidRPr="00031168">
        <w:rPr>
          <w:rFonts w:ascii="Simplified Arabic" w:hAnsi="Simplified Arabic" w:cs="Simplified Arabic"/>
          <w:sz w:val="28"/>
          <w:szCs w:val="28"/>
          <w:rtl/>
          <w:lang w:bidi="ar-IQ"/>
        </w:rPr>
        <w:t>ن.</w:t>
      </w:r>
    </w:p>
    <w:p w:rsidR="00031168" w:rsidRPr="00031168" w:rsidRDefault="00031168" w:rsidP="00F37B72">
      <w:pPr>
        <w:numPr>
          <w:ilvl w:val="0"/>
          <w:numId w:val="29"/>
        </w:numPr>
        <w:spacing w:after="0" w:line="360" w:lineRule="auto"/>
        <w:contextualSpacing/>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 xml:space="preserve">تتبع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قوال العلماء والمفسرين و</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 xml:space="preserve">هل اللغة في لفظ الذوق وجمعها في كتاب واحد </w:t>
      </w:r>
      <w:r w:rsidRPr="00031168">
        <w:rPr>
          <w:rFonts w:ascii="Simplified Arabic" w:hAnsi="Simplified Arabic" w:cs="Simplified Arabic" w:hint="cs"/>
          <w:sz w:val="28"/>
          <w:szCs w:val="28"/>
          <w:rtl/>
          <w:lang w:bidi="ar-IQ"/>
        </w:rPr>
        <w:t>و</w:t>
      </w:r>
      <w:r w:rsidRPr="00031168">
        <w:rPr>
          <w:rFonts w:ascii="Simplified Arabic" w:hAnsi="Simplified Arabic" w:cs="Simplified Arabic"/>
          <w:sz w:val="28"/>
          <w:szCs w:val="28"/>
          <w:rtl/>
          <w:lang w:bidi="ar-IQ"/>
        </w:rPr>
        <w:t>مناقشتها وتحليلها لل</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 xml:space="preserve">فادة منها. </w:t>
      </w:r>
    </w:p>
    <w:p w:rsidR="00031168" w:rsidRPr="00031168" w:rsidRDefault="00031168" w:rsidP="00031168">
      <w:pPr>
        <w:spacing w:line="360" w:lineRule="auto"/>
        <w:ind w:left="360"/>
        <w:rPr>
          <w:rFonts w:ascii="Simplified Arabic" w:hAnsi="Simplified Arabic" w:cs="Simplified Arabic"/>
          <w:b/>
          <w:bCs/>
          <w:sz w:val="32"/>
          <w:szCs w:val="32"/>
          <w:rtl/>
          <w:lang w:bidi="ar-IQ"/>
        </w:rPr>
      </w:pPr>
    </w:p>
    <w:p w:rsidR="00031168" w:rsidRPr="00031168" w:rsidRDefault="00031168" w:rsidP="00031168">
      <w:pPr>
        <w:spacing w:line="360" w:lineRule="auto"/>
        <w:ind w:left="360"/>
        <w:rPr>
          <w:rFonts w:ascii="Simplified Arabic" w:hAnsi="Simplified Arabic" w:cs="Simplified Arabic"/>
          <w:b/>
          <w:bCs/>
          <w:sz w:val="32"/>
          <w:szCs w:val="32"/>
          <w:rtl/>
          <w:lang w:bidi="ar-IQ"/>
        </w:rPr>
      </w:pPr>
      <w:r w:rsidRPr="00031168">
        <w:rPr>
          <w:rFonts w:ascii="Simplified Arabic" w:hAnsi="Simplified Arabic" w:cs="Simplified Arabic" w:hint="cs"/>
          <w:b/>
          <w:bCs/>
          <w:sz w:val="32"/>
          <w:szCs w:val="32"/>
          <w:rtl/>
          <w:lang w:bidi="ar-IQ"/>
        </w:rPr>
        <w:t>أ</w:t>
      </w:r>
      <w:r w:rsidRPr="00031168">
        <w:rPr>
          <w:rFonts w:ascii="Simplified Arabic" w:hAnsi="Simplified Arabic" w:cs="Simplified Arabic"/>
          <w:b/>
          <w:bCs/>
          <w:sz w:val="32"/>
          <w:szCs w:val="32"/>
          <w:rtl/>
          <w:lang w:bidi="ar-IQ"/>
        </w:rPr>
        <w:t>هداف الدراسة</w:t>
      </w:r>
      <w:r w:rsidRPr="00031168">
        <w:rPr>
          <w:rFonts w:ascii="Simplified Arabic" w:hAnsi="Simplified Arabic" w:cs="Simplified Arabic" w:hint="cs"/>
          <w:b/>
          <w:bCs/>
          <w:sz w:val="32"/>
          <w:szCs w:val="32"/>
          <w:rtl/>
          <w:lang w:bidi="ar-IQ"/>
        </w:rPr>
        <w:t>:</w:t>
      </w:r>
      <w:r w:rsidRPr="00031168">
        <w:rPr>
          <w:rFonts w:ascii="Simplified Arabic" w:hAnsi="Simplified Arabic" w:cs="Simplified Arabic"/>
          <w:b/>
          <w:bCs/>
          <w:sz w:val="32"/>
          <w:szCs w:val="32"/>
          <w:rtl/>
          <w:lang w:bidi="ar-IQ"/>
        </w:rPr>
        <w:t xml:space="preserve"> </w:t>
      </w:r>
    </w:p>
    <w:p w:rsidR="00031168" w:rsidRPr="00031168" w:rsidRDefault="00031168" w:rsidP="00031168">
      <w:pPr>
        <w:spacing w:line="360" w:lineRule="auto"/>
        <w:ind w:left="360"/>
        <w:rPr>
          <w:rFonts w:ascii="Simplified Arabic" w:hAnsi="Simplified Arabic" w:cs="Simplified Arabic"/>
          <w:sz w:val="32"/>
          <w:szCs w:val="32"/>
          <w:rtl/>
          <w:lang w:bidi="ar-IQ"/>
        </w:rPr>
      </w:pPr>
      <w:r w:rsidRPr="00031168">
        <w:rPr>
          <w:rFonts w:ascii="Simplified Arabic" w:hAnsi="Simplified Arabic" w:cs="Simplified Arabic" w:hint="cs"/>
          <w:sz w:val="32"/>
          <w:szCs w:val="32"/>
          <w:rtl/>
          <w:lang w:bidi="ar-IQ"/>
        </w:rPr>
        <w:t xml:space="preserve">يطمح الباحث أنْ تحقق هذه الدراسة الأهداف الآتية : </w:t>
      </w:r>
    </w:p>
    <w:p w:rsidR="00031168" w:rsidRPr="00031168" w:rsidRDefault="00031168" w:rsidP="00F37B72">
      <w:pPr>
        <w:numPr>
          <w:ilvl w:val="0"/>
          <w:numId w:val="35"/>
        </w:numPr>
        <w:spacing w:line="360" w:lineRule="auto"/>
        <w:contextualSpacing/>
        <w:jc w:val="both"/>
        <w:rPr>
          <w:rFonts w:ascii="Simplified Arabic" w:hAnsi="Simplified Arabic" w:cs="Simplified Arabic"/>
          <w:sz w:val="32"/>
          <w:szCs w:val="32"/>
          <w:rtl/>
          <w:lang w:bidi="ar-IQ"/>
        </w:rPr>
      </w:pPr>
      <w:r w:rsidRPr="00031168">
        <w:rPr>
          <w:rFonts w:ascii="Simplified Arabic" w:hAnsi="Simplified Arabic" w:cs="Simplified Arabic"/>
          <w:sz w:val="28"/>
          <w:szCs w:val="28"/>
          <w:rtl/>
          <w:lang w:bidi="ar-IQ"/>
        </w:rPr>
        <w:t>دراسة المفهوم الكامل للذوق في القر</w:t>
      </w:r>
      <w:r w:rsidRPr="00031168">
        <w:rPr>
          <w:rFonts w:ascii="Simplified Arabic" w:hAnsi="Simplified Arabic" w:cs="Simplified Arabic" w:hint="cs"/>
          <w:sz w:val="28"/>
          <w:szCs w:val="28"/>
          <w:rtl/>
          <w:lang w:bidi="ar-IQ"/>
        </w:rPr>
        <w:t>آ</w:t>
      </w:r>
      <w:r w:rsidRPr="00031168">
        <w:rPr>
          <w:rFonts w:ascii="Simplified Arabic" w:hAnsi="Simplified Arabic" w:cs="Simplified Arabic"/>
          <w:sz w:val="28"/>
          <w:szCs w:val="28"/>
          <w:rtl/>
          <w:lang w:bidi="ar-IQ"/>
        </w:rPr>
        <w:t>ن الكريم.</w:t>
      </w:r>
    </w:p>
    <w:p w:rsidR="00031168" w:rsidRPr="00031168" w:rsidRDefault="00031168" w:rsidP="00F37B72">
      <w:pPr>
        <w:numPr>
          <w:ilvl w:val="0"/>
          <w:numId w:val="35"/>
        </w:numPr>
        <w:spacing w:line="360" w:lineRule="auto"/>
        <w:contextualSpacing/>
        <w:jc w:val="both"/>
        <w:rPr>
          <w:rFonts w:ascii="Simplified Arabic" w:hAnsi="Simplified Arabic" w:cs="Simplified Arabic"/>
          <w:sz w:val="32"/>
          <w:szCs w:val="32"/>
          <w:rtl/>
          <w:lang w:bidi="ar-IQ"/>
        </w:rPr>
      </w:pPr>
      <w:r w:rsidRPr="00031168">
        <w:rPr>
          <w:rFonts w:ascii="Simplified Arabic" w:hAnsi="Simplified Arabic" w:cs="Simplified Arabic"/>
          <w:sz w:val="28"/>
          <w:szCs w:val="28"/>
          <w:rtl/>
          <w:lang w:bidi="ar-IQ"/>
        </w:rPr>
        <w:t xml:space="preserve">جمع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لفاظ الذوق الواردة في القرآن الكريم في كتاب واحد يسهل تناوله .</w:t>
      </w:r>
    </w:p>
    <w:p w:rsidR="00031168" w:rsidRPr="00031168" w:rsidRDefault="00031168" w:rsidP="00F37B72">
      <w:pPr>
        <w:numPr>
          <w:ilvl w:val="0"/>
          <w:numId w:val="35"/>
        </w:numPr>
        <w:spacing w:line="360" w:lineRule="auto"/>
        <w:contextualSpacing/>
        <w:jc w:val="both"/>
        <w:rPr>
          <w:rFonts w:ascii="Simplified Arabic" w:hAnsi="Simplified Arabic" w:cs="Simplified Arabic"/>
          <w:sz w:val="32"/>
          <w:szCs w:val="32"/>
          <w:rtl/>
          <w:lang w:bidi="ar-IQ"/>
        </w:rPr>
      </w:pPr>
      <w:r w:rsidRPr="00031168">
        <w:rPr>
          <w:rFonts w:ascii="Simplified Arabic" w:hAnsi="Simplified Arabic" w:cs="Simplified Arabic"/>
          <w:sz w:val="28"/>
          <w:szCs w:val="28"/>
          <w:rtl/>
          <w:lang w:bidi="ar-IQ"/>
        </w:rPr>
        <w:t xml:space="preserve">بيان مجالات </w:t>
      </w:r>
      <w:r w:rsidRPr="00031168">
        <w:rPr>
          <w:rFonts w:ascii="Simplified Arabic" w:hAnsi="Simplified Arabic" w:cs="Simplified Arabic" w:hint="cs"/>
          <w:sz w:val="28"/>
          <w:szCs w:val="28"/>
          <w:rtl/>
          <w:lang w:bidi="ar-IQ"/>
        </w:rPr>
        <w:t>ا</w:t>
      </w:r>
      <w:r w:rsidRPr="00031168">
        <w:rPr>
          <w:rFonts w:ascii="Simplified Arabic" w:hAnsi="Simplified Arabic" w:cs="Simplified Arabic"/>
          <w:sz w:val="28"/>
          <w:szCs w:val="28"/>
          <w:rtl/>
          <w:lang w:bidi="ar-IQ"/>
        </w:rPr>
        <w:t>ستعمالات الذوق لتكون قاعدة في التفسير الموضوعي.</w:t>
      </w:r>
    </w:p>
    <w:p w:rsidR="00031168" w:rsidRPr="00031168" w:rsidRDefault="00031168" w:rsidP="00F37B72">
      <w:pPr>
        <w:numPr>
          <w:ilvl w:val="0"/>
          <w:numId w:val="35"/>
        </w:numPr>
        <w:spacing w:line="360" w:lineRule="auto"/>
        <w:contextualSpacing/>
        <w:jc w:val="both"/>
        <w:rPr>
          <w:rFonts w:ascii="Simplified Arabic" w:hAnsi="Simplified Arabic" w:cs="Simplified Arabic"/>
          <w:sz w:val="32"/>
          <w:szCs w:val="32"/>
          <w:rtl/>
          <w:lang w:bidi="ar-IQ"/>
        </w:rPr>
      </w:pP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براز 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ساليب التي وردت فيها هذه 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لفاظ.</w:t>
      </w:r>
    </w:p>
    <w:p w:rsidR="00031168" w:rsidRPr="00031168" w:rsidRDefault="00031168" w:rsidP="00F37B72">
      <w:pPr>
        <w:numPr>
          <w:ilvl w:val="0"/>
          <w:numId w:val="35"/>
        </w:numPr>
        <w:spacing w:line="360" w:lineRule="auto"/>
        <w:contextualSpacing/>
        <w:jc w:val="both"/>
        <w:rPr>
          <w:rFonts w:ascii="Simplified Arabic" w:hAnsi="Simplified Arabic" w:cs="Simplified Arabic"/>
          <w:sz w:val="32"/>
          <w:szCs w:val="32"/>
          <w:rtl/>
          <w:lang w:bidi="ar-IQ"/>
        </w:rPr>
      </w:pPr>
      <w:r w:rsidRPr="00031168">
        <w:rPr>
          <w:rFonts w:ascii="Simplified Arabic" w:hAnsi="Simplified Arabic" w:cs="Simplified Arabic"/>
          <w:sz w:val="28"/>
          <w:szCs w:val="28"/>
          <w:rtl/>
          <w:lang w:bidi="ar-IQ"/>
        </w:rPr>
        <w:t>لفت ال</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 xml:space="preserve">نظار </w:t>
      </w:r>
      <w:r w:rsidRPr="00031168">
        <w:rPr>
          <w:rFonts w:ascii="Simplified Arabic" w:hAnsi="Simplified Arabic" w:cs="Simplified Arabic" w:hint="cs"/>
          <w:sz w:val="28"/>
          <w:szCs w:val="28"/>
          <w:rtl/>
          <w:lang w:bidi="ar-IQ"/>
        </w:rPr>
        <w:t>إ</w:t>
      </w:r>
      <w:r w:rsidRPr="00031168">
        <w:rPr>
          <w:rFonts w:ascii="Simplified Arabic" w:hAnsi="Simplified Arabic" w:cs="Simplified Arabic"/>
          <w:sz w:val="28"/>
          <w:szCs w:val="28"/>
          <w:rtl/>
          <w:lang w:bidi="ar-IQ"/>
        </w:rPr>
        <w:t xml:space="preserve">لى هذه المصطلحات </w:t>
      </w:r>
      <w:r w:rsidRPr="00031168">
        <w:rPr>
          <w:rFonts w:ascii="Simplified Arabic" w:hAnsi="Simplified Arabic" w:cs="Simplified Arabic" w:hint="cs"/>
          <w:sz w:val="28"/>
          <w:szCs w:val="28"/>
          <w:rtl/>
          <w:lang w:bidi="ar-IQ"/>
        </w:rPr>
        <w:t xml:space="preserve">من قبل أهل الاختصاص </w:t>
      </w:r>
      <w:r w:rsidRPr="00031168">
        <w:rPr>
          <w:rFonts w:ascii="Simplified Arabic" w:hAnsi="Simplified Arabic" w:cs="Simplified Arabic"/>
          <w:sz w:val="28"/>
          <w:szCs w:val="28"/>
          <w:rtl/>
          <w:lang w:bidi="ar-IQ"/>
        </w:rPr>
        <w:t>.</w:t>
      </w:r>
    </w:p>
    <w:p w:rsidR="00031168" w:rsidRPr="00031168" w:rsidRDefault="00031168" w:rsidP="00F37B72">
      <w:pPr>
        <w:numPr>
          <w:ilvl w:val="0"/>
          <w:numId w:val="35"/>
        </w:numPr>
        <w:spacing w:line="360" w:lineRule="auto"/>
        <w:contextualSpacing/>
        <w:jc w:val="both"/>
        <w:rPr>
          <w:rFonts w:ascii="Simplified Arabic" w:hAnsi="Simplified Arabic" w:cs="Simplified Arabic"/>
          <w:sz w:val="32"/>
          <w:szCs w:val="32"/>
          <w:lang w:bidi="ar-IQ"/>
        </w:rPr>
      </w:pPr>
      <w:r w:rsidRPr="00031168">
        <w:rPr>
          <w:rFonts w:ascii="Simplified Arabic" w:hAnsi="Simplified Arabic" w:cs="Simplified Arabic"/>
          <w:sz w:val="28"/>
          <w:szCs w:val="28"/>
          <w:rtl/>
          <w:lang w:bidi="ar-IQ"/>
        </w:rPr>
        <w:t xml:space="preserve">تؤكد هذه الدراسة </w:t>
      </w:r>
      <w:r w:rsidRPr="00031168">
        <w:rPr>
          <w:rFonts w:ascii="Simplified Arabic" w:hAnsi="Simplified Arabic" w:cs="Simplified Arabic" w:hint="cs"/>
          <w:sz w:val="28"/>
          <w:szCs w:val="28"/>
          <w:rtl/>
          <w:lang w:bidi="ar-IQ"/>
        </w:rPr>
        <w:t>أ</w:t>
      </w:r>
      <w:r w:rsidRPr="00031168">
        <w:rPr>
          <w:rFonts w:ascii="Simplified Arabic" w:hAnsi="Simplified Arabic" w:cs="Simplified Arabic"/>
          <w:sz w:val="28"/>
          <w:szCs w:val="28"/>
          <w:rtl/>
          <w:lang w:bidi="ar-IQ"/>
        </w:rPr>
        <w:t>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مراحل التفسير لا تتوقف مطلقاً عند زمن معين وعند رجال معينين.</w:t>
      </w:r>
    </w:p>
    <w:p w:rsidR="00031168" w:rsidRPr="00031168" w:rsidRDefault="00031168" w:rsidP="00031168">
      <w:pPr>
        <w:spacing w:line="360" w:lineRule="auto"/>
        <w:jc w:val="both"/>
        <w:rPr>
          <w:rFonts w:ascii="Simplified Arabic" w:hAnsi="Simplified Arabic" w:cs="Simplified Arabic"/>
          <w:b/>
          <w:bCs/>
          <w:sz w:val="32"/>
          <w:szCs w:val="32"/>
          <w:rtl/>
          <w:lang w:bidi="ar-IQ"/>
        </w:rPr>
      </w:pPr>
    </w:p>
    <w:p w:rsidR="00031168" w:rsidRPr="00031168" w:rsidRDefault="00031168" w:rsidP="00031168">
      <w:pPr>
        <w:spacing w:line="360" w:lineRule="auto"/>
        <w:jc w:val="both"/>
        <w:rPr>
          <w:rFonts w:ascii="Simplified Arabic" w:hAnsi="Simplified Arabic" w:cs="Simplified Arabic"/>
          <w:b/>
          <w:bCs/>
          <w:sz w:val="32"/>
          <w:szCs w:val="32"/>
          <w:rtl/>
          <w:lang w:bidi="ar-IQ"/>
        </w:rPr>
      </w:pPr>
    </w:p>
    <w:p w:rsidR="00031168" w:rsidRPr="00031168" w:rsidRDefault="00031168" w:rsidP="00031168">
      <w:pPr>
        <w:spacing w:line="360" w:lineRule="auto"/>
        <w:jc w:val="both"/>
        <w:rPr>
          <w:rFonts w:ascii="Simplified Arabic" w:hAnsi="Simplified Arabic" w:cs="Simplified Arabic"/>
          <w:b/>
          <w:bCs/>
          <w:sz w:val="32"/>
          <w:szCs w:val="32"/>
          <w:rtl/>
          <w:lang w:bidi="ar-IQ"/>
        </w:rPr>
      </w:pPr>
      <w:r w:rsidRPr="00031168">
        <w:rPr>
          <w:rFonts w:ascii="Simplified Arabic" w:hAnsi="Simplified Arabic" w:cs="Simplified Arabic" w:hint="cs"/>
          <w:b/>
          <w:bCs/>
          <w:sz w:val="32"/>
          <w:szCs w:val="32"/>
          <w:rtl/>
          <w:lang w:bidi="ar-IQ"/>
        </w:rPr>
        <w:lastRenderedPageBreak/>
        <w:t xml:space="preserve">الدراسات السابقة: </w:t>
      </w:r>
    </w:p>
    <w:p w:rsidR="00031168" w:rsidRPr="00031168" w:rsidRDefault="00031168" w:rsidP="00031168">
      <w:pPr>
        <w:spacing w:line="360" w:lineRule="auto"/>
        <w:ind w:firstLine="360"/>
        <w:jc w:val="both"/>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من خلال اطِّلاع الباحث وضمن حدود بحثه بما هو متيسر من وسائل اتصال مرئية ومسموعة وجد الباحث ما يلي :</w:t>
      </w:r>
    </w:p>
    <w:p w:rsidR="00031168" w:rsidRPr="00031168" w:rsidRDefault="00031168" w:rsidP="00F37B72">
      <w:pPr>
        <w:numPr>
          <w:ilvl w:val="0"/>
          <w:numId w:val="32"/>
        </w:numPr>
        <w:spacing w:line="360" w:lineRule="auto"/>
        <w:ind w:left="425"/>
        <w:contextualSpacing/>
        <w:jc w:val="both"/>
        <w:rPr>
          <w:rFonts w:ascii="Simplified Arabic" w:hAnsi="Simplified Arabic" w:cs="Simplified Arabic"/>
          <w:sz w:val="28"/>
          <w:szCs w:val="28"/>
          <w:lang w:bidi="ar-IQ"/>
        </w:rPr>
      </w:pPr>
      <w:r w:rsidRPr="00031168">
        <w:rPr>
          <w:rFonts w:ascii="Simplified Arabic" w:hAnsi="Simplified Arabic" w:cs="Simplified Arabic" w:hint="cs"/>
          <w:sz w:val="28"/>
          <w:szCs w:val="28"/>
          <w:rtl/>
          <w:lang w:bidi="ar-IQ"/>
        </w:rPr>
        <w:t>رسالة ماجستير بعنوان (الذوق الجمالي في القرآن الكريم ) جامعة الجزائر كلية العلوم الإسلامية قسم العقائد والأديان ,الباحث وحيد حرحوز , قدمت عام 2013م, اشراف الدكتور طاهر العامر ,  حيث لم تتطرق الرسالة لمادة (الذوق) سوى التعريف من الناحية اللغوية فقط وعرّفته من الناحية الاصطلاحية فيما يخصُّ الجمال , أما باقي المطالب ليس لها علاقة البتة بالدراسة الموضوعية للذوق في القرآن الكريم .</w:t>
      </w:r>
    </w:p>
    <w:p w:rsidR="00031168" w:rsidRPr="00031168" w:rsidRDefault="00031168" w:rsidP="00031168">
      <w:pPr>
        <w:spacing w:line="360" w:lineRule="auto"/>
        <w:ind w:left="65"/>
        <w:jc w:val="both"/>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أما رسالتي فتوسعت فيها حيث جمعت كل الآيات التي ورد فيها لفظ الذوق وبينت أسباب ذوق العذاب وبالتفصيل .</w:t>
      </w:r>
    </w:p>
    <w:p w:rsidR="00031168" w:rsidRPr="00031168" w:rsidRDefault="00031168" w:rsidP="00F37B72">
      <w:pPr>
        <w:numPr>
          <w:ilvl w:val="0"/>
          <w:numId w:val="32"/>
        </w:numPr>
        <w:spacing w:line="360" w:lineRule="auto"/>
        <w:contextualSpacing/>
        <w:jc w:val="both"/>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بحث بعنوان (مقامات مادة الذوق في القرآن الكريم وأسرارها البلاغية)</w:t>
      </w:r>
      <w:r w:rsidRPr="00031168">
        <w:rPr>
          <w:rFonts w:ascii="Simplified Arabic" w:hAnsi="Simplified Arabic" w:cs="Simplified Arabic"/>
          <w:sz w:val="28"/>
          <w:szCs w:val="28"/>
          <w:rtl/>
          <w:lang w:bidi="ar-IQ"/>
        </w:rPr>
        <w:t>–</w:t>
      </w:r>
      <w:r w:rsidRPr="00031168">
        <w:rPr>
          <w:rFonts w:ascii="Simplified Arabic" w:hAnsi="Simplified Arabic" w:cs="Simplified Arabic" w:hint="cs"/>
          <w:sz w:val="28"/>
          <w:szCs w:val="28"/>
          <w:rtl/>
          <w:lang w:bidi="ar-IQ"/>
        </w:rPr>
        <w:t xml:space="preserve"> أ.د عبدالعزيز العمار المنشور في مجلة تبيان للدراسات القرآنية العدد الرابع عشر </w:t>
      </w:r>
      <w:r w:rsidRPr="00031168">
        <w:rPr>
          <w:rFonts w:ascii="Simplified Arabic" w:hAnsi="Simplified Arabic" w:cs="Simplified Arabic"/>
          <w:sz w:val="28"/>
          <w:szCs w:val="28"/>
          <w:rtl/>
          <w:lang w:bidi="ar-IQ"/>
        </w:rPr>
        <w:t>–</w:t>
      </w:r>
      <w:r w:rsidRPr="00031168">
        <w:rPr>
          <w:rFonts w:ascii="Simplified Arabic" w:hAnsi="Simplified Arabic" w:cs="Simplified Arabic" w:hint="cs"/>
          <w:sz w:val="28"/>
          <w:szCs w:val="28"/>
          <w:rtl/>
          <w:lang w:bidi="ar-IQ"/>
        </w:rPr>
        <w:t xml:space="preserve"> للعام 1434ه, حيث جاء البحث على مقدمة ومبحثين :</w:t>
      </w:r>
    </w:p>
    <w:p w:rsidR="00031168" w:rsidRPr="00031168" w:rsidRDefault="00031168" w:rsidP="00031168">
      <w:pPr>
        <w:spacing w:line="360" w:lineRule="auto"/>
        <w:ind w:firstLine="360"/>
        <w:jc w:val="both"/>
        <w:rPr>
          <w:rFonts w:ascii="Simplified Arabic" w:hAnsi="Simplified Arabic" w:cs="Simplified Arabic"/>
          <w:sz w:val="28"/>
          <w:szCs w:val="28"/>
          <w:rtl/>
          <w:lang w:bidi="ar-IQ"/>
        </w:rPr>
      </w:pPr>
      <w:r w:rsidRPr="00031168">
        <w:rPr>
          <w:rFonts w:ascii="Simplified Arabic" w:hAnsi="Simplified Arabic" w:cs="Simplified Arabic" w:hint="cs"/>
          <w:sz w:val="28"/>
          <w:szCs w:val="28"/>
          <w:rtl/>
          <w:lang w:bidi="ar-IQ"/>
        </w:rPr>
        <w:t xml:space="preserve">ذكر فيها مقامات آيات مادة الذوق وآيات كل مقام والصيغ الواردة فيها وتتبع اللفظة وحصر مقاماتها وبيَّن الأسرار البلاغية التي انطوت عليها هذه اللفظة في المقام الذي ورد فيه والذي ضمَّها دراسة تطبيقية يُبرز من خلاله بلاغة القرآن وإعجازه , وهي دراسة بلاغية .يختلف هذا البحث من رسالتي كونه درس الموضوع من الناحية البلاغية , اما بحثي فسيكون عن الموضوع الذي يدور حوله هذا اللفظ (الذوق) وهي دراسة هذا المصطلح , وتوسعت في الدراسة من جوانب </w:t>
      </w:r>
      <w:r w:rsidRPr="00031168">
        <w:rPr>
          <w:rFonts w:ascii="Simplified Arabic" w:hAnsi="Simplified Arabic" w:cs="Simplified Arabic" w:hint="cs"/>
          <w:sz w:val="28"/>
          <w:szCs w:val="28"/>
          <w:rtl/>
          <w:lang w:bidi="ar-IQ"/>
        </w:rPr>
        <w:lastRenderedPageBreak/>
        <w:t xml:space="preserve">عديدة شملت اللفظ ومشتقاته والالفاظ ذات الصلة , واسباب ذوق العذاب , ومن هم الذين نالهم ذوق العذاب . </w:t>
      </w:r>
    </w:p>
    <w:p w:rsidR="00031168" w:rsidRPr="00031168" w:rsidRDefault="00031168" w:rsidP="00031168">
      <w:pPr>
        <w:spacing w:line="360" w:lineRule="auto"/>
        <w:ind w:left="360"/>
        <w:rPr>
          <w:rFonts w:ascii="Simplified Arabic" w:hAnsi="Simplified Arabic" w:cs="Simplified Arabic"/>
          <w:b/>
          <w:bCs/>
          <w:sz w:val="32"/>
          <w:szCs w:val="32"/>
          <w:rtl/>
          <w:lang w:bidi="ar-IQ"/>
        </w:rPr>
      </w:pPr>
      <w:r w:rsidRPr="00031168">
        <w:rPr>
          <w:rFonts w:ascii="Simplified Arabic" w:hAnsi="Simplified Arabic" w:cs="Simplified Arabic"/>
          <w:b/>
          <w:bCs/>
          <w:sz w:val="32"/>
          <w:szCs w:val="32"/>
          <w:rtl/>
          <w:lang w:bidi="ar-IQ"/>
        </w:rPr>
        <w:t>خطة الدراسة</w:t>
      </w:r>
      <w:r w:rsidRPr="00031168">
        <w:rPr>
          <w:rFonts w:ascii="Simplified Arabic" w:hAnsi="Simplified Arabic" w:cs="Simplified Arabic" w:hint="cs"/>
          <w:b/>
          <w:bCs/>
          <w:sz w:val="32"/>
          <w:szCs w:val="32"/>
          <w:rtl/>
          <w:lang w:bidi="ar-IQ"/>
        </w:rPr>
        <w:t>:</w:t>
      </w:r>
    </w:p>
    <w:p w:rsidR="00031168" w:rsidRPr="00031168" w:rsidRDefault="00031168" w:rsidP="00031168">
      <w:pPr>
        <w:spacing w:line="360" w:lineRule="auto"/>
        <w:ind w:left="360" w:firstLine="360"/>
        <w:rPr>
          <w:rFonts w:ascii="Simplified Arabic" w:hAnsi="Simplified Arabic" w:cs="Simplified Arabic"/>
          <w:b/>
          <w:bCs/>
          <w:sz w:val="32"/>
          <w:szCs w:val="32"/>
          <w:rtl/>
          <w:lang w:bidi="ar-IQ"/>
        </w:rPr>
      </w:pPr>
      <w:r w:rsidRPr="00031168">
        <w:rPr>
          <w:rFonts w:ascii="Simplified Arabic" w:hAnsi="Simplified Arabic" w:cs="Simplified Arabic"/>
          <w:sz w:val="28"/>
          <w:szCs w:val="28"/>
          <w:rtl/>
          <w:lang w:bidi="ar-IQ"/>
        </w:rPr>
        <w:t xml:space="preserve">تحقيقاً للأهداف المرسومة آنفاً </w:t>
      </w:r>
      <w:r w:rsidRPr="00031168">
        <w:rPr>
          <w:rFonts w:ascii="Simplified Arabic" w:hAnsi="Simplified Arabic" w:cs="Simplified Arabic" w:hint="cs"/>
          <w:sz w:val="28"/>
          <w:szCs w:val="28"/>
          <w:rtl/>
          <w:lang w:bidi="ar-IQ"/>
        </w:rPr>
        <w:t>ا</w:t>
      </w:r>
      <w:r w:rsidRPr="00031168">
        <w:rPr>
          <w:rFonts w:ascii="Simplified Arabic" w:hAnsi="Simplified Arabic" w:cs="Simplified Arabic"/>
          <w:sz w:val="28"/>
          <w:szCs w:val="28"/>
          <w:rtl/>
          <w:lang w:bidi="ar-IQ"/>
        </w:rPr>
        <w:t>قتضت خطة الدراسة أن</w:t>
      </w:r>
      <w:r w:rsidRPr="00031168">
        <w:rPr>
          <w:rFonts w:ascii="Simplified Arabic" w:hAnsi="Simplified Arabic" w:cs="Simplified Arabic" w:hint="cs"/>
          <w:sz w:val="28"/>
          <w:szCs w:val="28"/>
          <w:rtl/>
          <w:lang w:bidi="ar-IQ"/>
        </w:rPr>
        <w:t>ْ</w:t>
      </w:r>
      <w:r w:rsidRPr="00031168">
        <w:rPr>
          <w:rFonts w:ascii="Simplified Arabic" w:hAnsi="Simplified Arabic" w:cs="Simplified Arabic"/>
          <w:sz w:val="28"/>
          <w:szCs w:val="28"/>
          <w:rtl/>
          <w:lang w:bidi="ar-IQ"/>
        </w:rPr>
        <w:t xml:space="preserve"> أجعلها على ملخص للرسالة ومقدمة وتمهيد وخمسة فصول وخاتمة جاءت</w:t>
      </w:r>
      <w:r w:rsidRPr="00031168">
        <w:rPr>
          <w:rFonts w:ascii="Simplified Arabic" w:hAnsi="Simplified Arabic" w:cs="Simplified Arabic" w:hint="cs"/>
          <w:sz w:val="28"/>
          <w:szCs w:val="28"/>
          <w:rtl/>
          <w:lang w:bidi="ar-IQ"/>
        </w:rPr>
        <w:t xml:space="preserve"> </w:t>
      </w:r>
      <w:r w:rsidRPr="00031168">
        <w:rPr>
          <w:rFonts w:ascii="Simplified Arabic" w:hAnsi="Simplified Arabic" w:cs="Simplified Arabic"/>
          <w:sz w:val="28"/>
          <w:szCs w:val="28"/>
          <w:rtl/>
          <w:lang w:bidi="ar-IQ"/>
        </w:rPr>
        <w:t>على النحو الآتي :</w:t>
      </w:r>
    </w:p>
    <w:p w:rsidR="00031168" w:rsidRPr="00031168" w:rsidRDefault="00031168" w:rsidP="00031168">
      <w:pPr>
        <w:spacing w:line="360" w:lineRule="auto"/>
        <w:ind w:left="360"/>
        <w:jc w:val="both"/>
        <w:rPr>
          <w:rFonts w:ascii="Simplified Arabic" w:hAnsi="Simplified Arabic" w:cs="Simplified Arabic"/>
          <w:sz w:val="28"/>
          <w:szCs w:val="28"/>
          <w:rtl/>
          <w:lang w:bidi="ar-IQ"/>
        </w:rPr>
      </w:pPr>
      <w:r w:rsidRPr="00031168">
        <w:rPr>
          <w:rFonts w:ascii="Simplified Arabic" w:hAnsi="Simplified Arabic" w:cs="Simplified Arabic"/>
          <w:sz w:val="28"/>
          <w:szCs w:val="28"/>
          <w:rtl/>
          <w:lang w:bidi="ar-IQ"/>
        </w:rPr>
        <w:t>المقدمة وتشمل :</w:t>
      </w:r>
    </w:p>
    <w:p w:rsidR="00031168" w:rsidRPr="00031168" w:rsidRDefault="00031168" w:rsidP="00F37B72">
      <w:pPr>
        <w:numPr>
          <w:ilvl w:val="0"/>
          <w:numId w:val="31"/>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sz w:val="28"/>
          <w:szCs w:val="28"/>
          <w:rtl/>
          <w:lang w:bidi="ar-IQ"/>
        </w:rPr>
        <w:t>أهمية الموضوع .</w:t>
      </w:r>
    </w:p>
    <w:p w:rsidR="00031168" w:rsidRPr="00031168" w:rsidRDefault="00031168" w:rsidP="00F37B72">
      <w:pPr>
        <w:numPr>
          <w:ilvl w:val="0"/>
          <w:numId w:val="31"/>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sz w:val="28"/>
          <w:szCs w:val="28"/>
          <w:rtl/>
          <w:lang w:bidi="ar-IQ"/>
        </w:rPr>
        <w:t xml:space="preserve">أسباب </w:t>
      </w:r>
      <w:r w:rsidRPr="00031168">
        <w:rPr>
          <w:rFonts w:ascii="Simplified Arabic" w:hAnsi="Simplified Arabic" w:cs="Simplified Arabic" w:hint="cs"/>
          <w:sz w:val="28"/>
          <w:szCs w:val="28"/>
          <w:rtl/>
          <w:lang w:bidi="ar-IQ"/>
        </w:rPr>
        <w:t>ا</w:t>
      </w:r>
      <w:r w:rsidRPr="00031168">
        <w:rPr>
          <w:rFonts w:ascii="Simplified Arabic" w:hAnsi="Simplified Arabic" w:cs="Simplified Arabic"/>
          <w:sz w:val="28"/>
          <w:szCs w:val="28"/>
          <w:rtl/>
          <w:lang w:bidi="ar-IQ"/>
        </w:rPr>
        <w:t xml:space="preserve">ختيار الموضوع. </w:t>
      </w:r>
    </w:p>
    <w:p w:rsidR="00031168" w:rsidRPr="00031168" w:rsidRDefault="00031168" w:rsidP="00F37B72">
      <w:pPr>
        <w:numPr>
          <w:ilvl w:val="0"/>
          <w:numId w:val="31"/>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sz w:val="28"/>
          <w:szCs w:val="28"/>
          <w:rtl/>
          <w:lang w:bidi="ar-IQ"/>
        </w:rPr>
        <w:t>أهداف الدراسة .</w:t>
      </w:r>
    </w:p>
    <w:p w:rsidR="00031168" w:rsidRPr="00031168" w:rsidRDefault="00031168" w:rsidP="00F37B72">
      <w:pPr>
        <w:numPr>
          <w:ilvl w:val="0"/>
          <w:numId w:val="31"/>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sz w:val="28"/>
          <w:szCs w:val="28"/>
          <w:rtl/>
          <w:lang w:bidi="ar-IQ"/>
        </w:rPr>
        <w:t>الدراسات السابقة .</w:t>
      </w:r>
    </w:p>
    <w:p w:rsidR="00031168" w:rsidRPr="00031168" w:rsidRDefault="00031168" w:rsidP="00F37B72">
      <w:pPr>
        <w:numPr>
          <w:ilvl w:val="0"/>
          <w:numId w:val="31"/>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sz w:val="28"/>
          <w:szCs w:val="28"/>
          <w:rtl/>
          <w:lang w:bidi="ar-IQ"/>
        </w:rPr>
        <w:t>منهجية البحث .</w:t>
      </w:r>
    </w:p>
    <w:p w:rsidR="00031168" w:rsidRPr="00031168" w:rsidRDefault="00031168" w:rsidP="00F37B72">
      <w:pPr>
        <w:numPr>
          <w:ilvl w:val="0"/>
          <w:numId w:val="31"/>
        </w:numPr>
        <w:spacing w:line="360" w:lineRule="auto"/>
        <w:contextualSpacing/>
        <w:jc w:val="both"/>
        <w:rPr>
          <w:rFonts w:ascii="Simplified Arabic" w:hAnsi="Simplified Arabic" w:cs="Simplified Arabic"/>
          <w:sz w:val="28"/>
          <w:szCs w:val="28"/>
          <w:lang w:bidi="ar-IQ"/>
        </w:rPr>
      </w:pPr>
      <w:r w:rsidRPr="00031168">
        <w:rPr>
          <w:rFonts w:ascii="Simplified Arabic" w:hAnsi="Simplified Arabic" w:cs="Simplified Arabic"/>
          <w:sz w:val="28"/>
          <w:szCs w:val="28"/>
          <w:rtl/>
          <w:lang w:bidi="ar-IQ"/>
        </w:rPr>
        <w:t>خطة البحث التفصيلية .</w:t>
      </w:r>
    </w:p>
    <w:p w:rsidR="00031168" w:rsidRPr="00031168" w:rsidRDefault="00031168" w:rsidP="00031168">
      <w:pPr>
        <w:keepNext/>
        <w:keepLines/>
        <w:spacing w:before="480" w:after="0"/>
        <w:jc w:val="both"/>
        <w:outlineLvl w:val="0"/>
        <w:rPr>
          <w:rFonts w:ascii="Simplified Arabic" w:eastAsiaTheme="majorEastAsia" w:hAnsi="Simplified Arabic" w:cs="Simplified Arabic"/>
          <w:b/>
          <w:bCs/>
          <w:sz w:val="24"/>
          <w:szCs w:val="36"/>
          <w:rtl/>
          <w:lang w:bidi="ar-IQ"/>
        </w:rPr>
      </w:pPr>
    </w:p>
    <w:p w:rsidR="00031168" w:rsidRPr="00031168" w:rsidRDefault="00031168" w:rsidP="00031168">
      <w:pPr>
        <w:rPr>
          <w:rtl/>
          <w:lang w:bidi="ar-IQ"/>
        </w:rPr>
      </w:pPr>
    </w:p>
    <w:p w:rsidR="00031168" w:rsidRPr="00031168" w:rsidRDefault="00031168" w:rsidP="00031168">
      <w:pPr>
        <w:rPr>
          <w:rtl/>
          <w:lang w:bidi="ar-IQ"/>
        </w:rPr>
      </w:pPr>
    </w:p>
    <w:p w:rsidR="00031168" w:rsidRPr="00031168" w:rsidRDefault="00031168" w:rsidP="00031168">
      <w:pPr>
        <w:rPr>
          <w:rtl/>
          <w:lang w:bidi="ar-IQ"/>
        </w:rPr>
      </w:pPr>
    </w:p>
    <w:p w:rsidR="00031168" w:rsidRPr="00031168" w:rsidRDefault="00031168" w:rsidP="00031168">
      <w:pPr>
        <w:rPr>
          <w:rtl/>
          <w:lang w:bidi="ar-IQ"/>
        </w:rPr>
      </w:pPr>
    </w:p>
    <w:p w:rsidR="00031168" w:rsidRPr="00031168" w:rsidRDefault="00031168" w:rsidP="00031168">
      <w:pPr>
        <w:keepNext/>
        <w:keepLines/>
        <w:spacing w:before="480" w:after="0"/>
        <w:jc w:val="both"/>
        <w:outlineLvl w:val="0"/>
        <w:rPr>
          <w:rFonts w:ascii="Simplified Arabic" w:eastAsiaTheme="majorEastAsia" w:hAnsi="Simplified Arabic" w:cs="Simplified Arabic"/>
          <w:b/>
          <w:bCs/>
          <w:sz w:val="24"/>
          <w:szCs w:val="36"/>
          <w:rtl/>
          <w:lang w:bidi="ar-IQ"/>
        </w:rPr>
      </w:pPr>
      <w:r w:rsidRPr="00031168">
        <w:rPr>
          <w:rFonts w:ascii="Simplified Arabic" w:eastAsiaTheme="majorEastAsia" w:hAnsi="Simplified Arabic" w:cs="Simplified Arabic"/>
          <w:b/>
          <w:bCs/>
          <w:sz w:val="24"/>
          <w:szCs w:val="36"/>
          <w:rtl/>
          <w:lang w:bidi="ar-IQ"/>
        </w:rPr>
        <w:lastRenderedPageBreak/>
        <w:t>التمهيد : مفهوم الذوق في اللغة والاصطلاح</w:t>
      </w:r>
      <w:r w:rsidRPr="00031168">
        <w:rPr>
          <w:rFonts w:ascii="Simplified Arabic" w:eastAsiaTheme="majorEastAsia" w:hAnsi="Simplified Arabic" w:cs="Simplified Arabic" w:hint="cs"/>
          <w:b/>
          <w:bCs/>
          <w:sz w:val="24"/>
          <w:szCs w:val="36"/>
          <w:rtl/>
          <w:lang w:bidi="ar-IQ"/>
        </w:rPr>
        <w:t>:</w:t>
      </w:r>
      <w:r w:rsidRPr="00031168">
        <w:rPr>
          <w:rFonts w:ascii="Simplified Arabic" w:eastAsiaTheme="majorEastAsia" w:hAnsi="Simplified Arabic" w:cs="Simplified Arabic"/>
          <w:b/>
          <w:bCs/>
          <w:sz w:val="24"/>
          <w:szCs w:val="36"/>
          <w:rtl/>
          <w:lang w:bidi="ar-IQ"/>
        </w:rPr>
        <w:t xml:space="preserve"> </w:t>
      </w:r>
    </w:p>
    <w:p w:rsidR="00031168" w:rsidRPr="00031168" w:rsidRDefault="00031168" w:rsidP="00031168">
      <w:pPr>
        <w:spacing w:after="0"/>
        <w:jc w:val="both"/>
        <w:rPr>
          <w:rFonts w:ascii="Simplified Arabic" w:hAnsi="Simplified Arabic" w:cs="Simplified Arabic"/>
          <w:sz w:val="40"/>
          <w:szCs w:val="40"/>
          <w:rtl/>
          <w:lang w:bidi="ar-IQ"/>
        </w:rPr>
      </w:pPr>
      <w:r w:rsidRPr="00031168">
        <w:rPr>
          <w:rFonts w:ascii="Simplified Arabic" w:hAnsi="Simplified Arabic" w:cs="Simplified Arabic"/>
          <w:sz w:val="40"/>
          <w:szCs w:val="40"/>
          <w:rtl/>
          <w:lang w:bidi="ar-IQ"/>
        </w:rPr>
        <w:t>أولاً :</w:t>
      </w:r>
      <w:r w:rsidRPr="00031168">
        <w:rPr>
          <w:rFonts w:ascii="Simplified Arabic" w:hAnsi="Simplified Arabic" w:cs="Simplified Arabic" w:hint="cs"/>
          <w:sz w:val="40"/>
          <w:szCs w:val="40"/>
          <w:rtl/>
          <w:lang w:bidi="ar-IQ"/>
        </w:rPr>
        <w:t xml:space="preserve"> </w:t>
      </w:r>
      <w:r w:rsidRPr="00031168">
        <w:rPr>
          <w:rFonts w:ascii="Simplified Arabic" w:hAnsi="Simplified Arabic" w:cs="Simplified Arabic"/>
          <w:sz w:val="40"/>
          <w:szCs w:val="40"/>
          <w:rtl/>
          <w:lang w:bidi="ar-IQ"/>
        </w:rPr>
        <w:t>مفهوم الذوق في اللغة .</w:t>
      </w:r>
    </w:p>
    <w:p w:rsidR="00031168" w:rsidRPr="00031168" w:rsidRDefault="00031168" w:rsidP="00031168">
      <w:pPr>
        <w:jc w:val="both"/>
        <w:rPr>
          <w:rFonts w:ascii="Simplified Arabic" w:hAnsi="Simplified Arabic" w:cs="Simplified Arabic"/>
          <w:sz w:val="40"/>
          <w:szCs w:val="40"/>
          <w:rtl/>
          <w:lang w:bidi="ar-IQ"/>
        </w:rPr>
      </w:pPr>
      <w:r w:rsidRPr="00031168">
        <w:rPr>
          <w:rFonts w:ascii="Simplified Arabic" w:hAnsi="Simplified Arabic" w:cs="Simplified Arabic"/>
          <w:sz w:val="40"/>
          <w:szCs w:val="40"/>
          <w:rtl/>
          <w:lang w:bidi="ar-IQ"/>
        </w:rPr>
        <w:t>ثانياً: مفهوم الذوق في الاصطلاح .</w:t>
      </w:r>
    </w:p>
    <w:p w:rsidR="00031168" w:rsidRPr="00031168" w:rsidRDefault="00031168" w:rsidP="00031168">
      <w:pPr>
        <w:keepNext/>
        <w:keepLines/>
        <w:spacing w:before="480" w:after="0"/>
        <w:jc w:val="both"/>
        <w:outlineLvl w:val="0"/>
        <w:rPr>
          <w:rFonts w:asciiTheme="majorHAnsi" w:eastAsiaTheme="majorEastAsia" w:hAnsiTheme="majorHAnsi"/>
          <w:b/>
          <w:bCs/>
          <w:sz w:val="32"/>
          <w:szCs w:val="32"/>
          <w:rtl/>
        </w:rPr>
      </w:pPr>
      <w:r w:rsidRPr="00031168">
        <w:rPr>
          <w:rFonts w:asciiTheme="majorHAnsi" w:eastAsiaTheme="majorEastAsia" w:hAnsiTheme="majorHAnsi"/>
          <w:b/>
          <w:bCs/>
          <w:sz w:val="28"/>
          <w:szCs w:val="40"/>
          <w:rtl/>
        </w:rPr>
        <w:t>الفصل الأول : استعمالات الذوق في القرآن الكريم والألفاظ ذات الصلة</w:t>
      </w:r>
      <w:r w:rsidRPr="00031168">
        <w:rPr>
          <w:rFonts w:asciiTheme="majorHAnsi" w:eastAsiaTheme="majorEastAsia" w:hAnsiTheme="majorHAnsi" w:hint="cs"/>
          <w:b/>
          <w:bCs/>
          <w:sz w:val="28"/>
          <w:szCs w:val="40"/>
          <w:rtl/>
        </w:rPr>
        <w:t>:</w:t>
      </w:r>
    </w:p>
    <w:p w:rsidR="00031168" w:rsidRPr="00031168" w:rsidRDefault="00031168" w:rsidP="00031168">
      <w:pPr>
        <w:keepNext/>
        <w:keepLines/>
        <w:spacing w:before="200" w:after="240" w:line="360" w:lineRule="auto"/>
        <w:jc w:val="both"/>
        <w:outlineLvl w:val="1"/>
        <w:rPr>
          <w:rFonts w:asciiTheme="majorHAnsi" w:eastAsiaTheme="majorEastAsia" w:hAnsiTheme="majorHAnsi" w:cstheme="majorBidi"/>
          <w:b/>
          <w:bCs/>
          <w:sz w:val="32"/>
          <w:szCs w:val="32"/>
          <w:rtl/>
        </w:rPr>
      </w:pPr>
      <w:r w:rsidRPr="00031168">
        <w:rPr>
          <w:rFonts w:asciiTheme="majorHAnsi" w:eastAsiaTheme="majorEastAsia" w:hAnsiTheme="majorHAnsi" w:cstheme="majorBidi"/>
          <w:b/>
          <w:bCs/>
          <w:sz w:val="32"/>
          <w:szCs w:val="32"/>
          <w:rtl/>
        </w:rPr>
        <w:t xml:space="preserve">المبحث الأول : الذوق في غير القرآن الكريم ,وجعلت المبحث على ثلاث مطالب: </w:t>
      </w:r>
    </w:p>
    <w:p w:rsidR="00031168" w:rsidRPr="00031168" w:rsidRDefault="00031168" w:rsidP="00031168">
      <w:pPr>
        <w:spacing w:line="360" w:lineRule="auto"/>
        <w:jc w:val="both"/>
        <w:rPr>
          <w:rFonts w:ascii="Simplified Arabic" w:hAnsi="Simplified Arabic" w:cs="Simplified Arabic"/>
          <w:sz w:val="28"/>
          <w:szCs w:val="28"/>
          <w:rtl/>
        </w:rPr>
      </w:pPr>
      <w:r w:rsidRPr="00031168">
        <w:rPr>
          <w:rFonts w:ascii="Simplified Arabic" w:hAnsi="Simplified Arabic" w:cs="Simplified Arabic"/>
          <w:sz w:val="28"/>
          <w:szCs w:val="28"/>
          <w:rtl/>
          <w:lang w:bidi="ar-JO"/>
        </w:rPr>
        <w:t xml:space="preserve">المطلب الأول: </w:t>
      </w:r>
      <w:r w:rsidRPr="00031168">
        <w:rPr>
          <w:rFonts w:ascii="Simplified Arabic" w:hAnsi="Simplified Arabic" w:cs="Simplified Arabic"/>
          <w:sz w:val="28"/>
          <w:szCs w:val="28"/>
          <w:rtl/>
        </w:rPr>
        <w:t>الذوق في استعمالات العرب في العصر الجاهلي .</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t>المطلب الثاني: الذوق في ال</w:t>
      </w:r>
      <w:r w:rsidRPr="00031168">
        <w:rPr>
          <w:rFonts w:ascii="Simplified Arabic" w:hAnsi="Simplified Arabic" w:cs="Simplified Arabic" w:hint="cs"/>
          <w:sz w:val="28"/>
          <w:szCs w:val="28"/>
          <w:rtl/>
        </w:rPr>
        <w:t xml:space="preserve">سُنة النبوية </w:t>
      </w:r>
    </w:p>
    <w:p w:rsidR="00031168" w:rsidRPr="00031168" w:rsidRDefault="00031168" w:rsidP="00031168">
      <w:pPr>
        <w:jc w:val="both"/>
        <w:rPr>
          <w:rFonts w:ascii="Simplified Arabic" w:hAnsi="Simplified Arabic" w:cs="Simplified Arabic"/>
          <w:b/>
          <w:bCs/>
          <w:sz w:val="28"/>
          <w:szCs w:val="28"/>
          <w:rtl/>
        </w:rPr>
      </w:pPr>
      <w:r w:rsidRPr="00031168">
        <w:rPr>
          <w:rFonts w:ascii="Simplified Arabic" w:hAnsi="Simplified Arabic" w:cs="Simplified Arabic"/>
          <w:b/>
          <w:bCs/>
          <w:sz w:val="32"/>
          <w:szCs w:val="32"/>
          <w:rtl/>
        </w:rPr>
        <w:t>المبحث الثاني :</w:t>
      </w:r>
      <w:r w:rsidRPr="00031168">
        <w:rPr>
          <w:rFonts w:ascii="Simplified Arabic" w:hAnsi="Simplified Arabic" w:cs="Simplified Arabic" w:hint="cs"/>
          <w:b/>
          <w:bCs/>
          <w:sz w:val="32"/>
          <w:szCs w:val="32"/>
          <w:rtl/>
        </w:rPr>
        <w:t xml:space="preserve"> </w:t>
      </w:r>
      <w:r w:rsidRPr="00031168">
        <w:rPr>
          <w:rFonts w:ascii="Simplified Arabic" w:hAnsi="Simplified Arabic" w:cs="Simplified Arabic"/>
          <w:b/>
          <w:bCs/>
          <w:sz w:val="32"/>
          <w:szCs w:val="32"/>
          <w:rtl/>
        </w:rPr>
        <w:t>الألفاظ ذات الصلة بألفاظ الذوق</w:t>
      </w:r>
      <w:r w:rsidRPr="00031168">
        <w:rPr>
          <w:rFonts w:ascii="Simplified Arabic" w:hAnsi="Simplified Arabic" w:cs="Simplified Arabic" w:hint="cs"/>
          <w:b/>
          <w:bCs/>
          <w:sz w:val="28"/>
          <w:szCs w:val="28"/>
          <w:rtl/>
        </w:rPr>
        <w:t>:</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t>المطلب الأول : الإصابة</w:t>
      </w:r>
      <w:r w:rsidRPr="00031168">
        <w:rPr>
          <w:rFonts w:ascii="Simplified Arabic" w:hAnsi="Simplified Arabic" w:cs="Simplified Arabic" w:hint="cs"/>
          <w:sz w:val="28"/>
          <w:szCs w:val="28"/>
          <w:rtl/>
        </w:rPr>
        <w:t>.</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t xml:space="preserve">المطلب الثاني: </w:t>
      </w:r>
      <w:r w:rsidRPr="00031168">
        <w:rPr>
          <w:rFonts w:ascii="Simplified Arabic" w:hAnsi="Simplified Arabic" w:cs="Simplified Arabic" w:hint="cs"/>
          <w:sz w:val="28"/>
          <w:szCs w:val="28"/>
          <w:rtl/>
        </w:rPr>
        <w:t>ال</w:t>
      </w:r>
      <w:r w:rsidRPr="00031168">
        <w:rPr>
          <w:rFonts w:ascii="Simplified Arabic" w:hAnsi="Simplified Arabic" w:cs="Simplified Arabic"/>
          <w:sz w:val="28"/>
          <w:szCs w:val="28"/>
          <w:rtl/>
        </w:rPr>
        <w:t>ط</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عم.</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t xml:space="preserve"> المطلب الثالث: المس</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w:t>
      </w:r>
      <w:r w:rsidRPr="00031168">
        <w:rPr>
          <w:rFonts w:ascii="Simplified Arabic" w:hAnsi="Simplified Arabic" w:cs="Simplified Arabic" w:hint="cs"/>
          <w:sz w:val="28"/>
          <w:szCs w:val="28"/>
          <w:rtl/>
        </w:rPr>
        <w:t xml:space="preserve"> </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hint="cs"/>
          <w:sz w:val="28"/>
          <w:szCs w:val="28"/>
          <w:rtl/>
        </w:rPr>
        <w:t>ا</w:t>
      </w:r>
      <w:r w:rsidRPr="00031168">
        <w:rPr>
          <w:rFonts w:ascii="Simplified Arabic" w:hAnsi="Simplified Arabic" w:cs="Simplified Arabic"/>
          <w:sz w:val="28"/>
          <w:szCs w:val="28"/>
          <w:rtl/>
        </w:rPr>
        <w:t xml:space="preserve">لمطلب الرابع : </w:t>
      </w:r>
      <w:r w:rsidRPr="00031168">
        <w:rPr>
          <w:rFonts w:ascii="Simplified Arabic" w:hAnsi="Simplified Arabic" w:cs="Simplified Arabic" w:hint="cs"/>
          <w:sz w:val="28"/>
          <w:szCs w:val="28"/>
          <w:rtl/>
        </w:rPr>
        <w:t>السوم</w:t>
      </w:r>
    </w:p>
    <w:p w:rsidR="00031168" w:rsidRPr="00031168" w:rsidRDefault="00031168" w:rsidP="00031168">
      <w:pPr>
        <w:jc w:val="both"/>
        <w:rPr>
          <w:rFonts w:ascii="Simplified Arabic" w:hAnsi="Simplified Arabic" w:cs="Simplified Arabic"/>
          <w:b/>
          <w:bCs/>
          <w:sz w:val="32"/>
          <w:szCs w:val="32"/>
          <w:rtl/>
        </w:rPr>
      </w:pPr>
      <w:r w:rsidRPr="00031168">
        <w:rPr>
          <w:rFonts w:ascii="Simplified Arabic" w:hAnsi="Simplified Arabic" w:cs="Simplified Arabic"/>
          <w:b/>
          <w:bCs/>
          <w:sz w:val="24"/>
          <w:szCs w:val="36"/>
          <w:rtl/>
        </w:rPr>
        <w:t>الفصل الثاني :</w:t>
      </w:r>
      <w:r w:rsidRPr="00031168">
        <w:rPr>
          <w:rFonts w:ascii="Simplified Arabic" w:hAnsi="Simplified Arabic" w:cs="Simplified Arabic" w:hint="cs"/>
          <w:b/>
          <w:bCs/>
          <w:sz w:val="24"/>
          <w:szCs w:val="36"/>
          <w:rtl/>
        </w:rPr>
        <w:t xml:space="preserve"> </w:t>
      </w:r>
      <w:r w:rsidRPr="00031168">
        <w:rPr>
          <w:rFonts w:ascii="Simplified Arabic" w:hAnsi="Simplified Arabic" w:cs="Simplified Arabic"/>
          <w:b/>
          <w:bCs/>
          <w:sz w:val="24"/>
          <w:szCs w:val="36"/>
          <w:rtl/>
        </w:rPr>
        <w:t>صيغ الذوق و</w:t>
      </w:r>
      <w:r w:rsidRPr="00031168">
        <w:rPr>
          <w:rFonts w:ascii="Simplified Arabic" w:hAnsi="Simplified Arabic" w:cs="Simplified Arabic" w:hint="cs"/>
          <w:b/>
          <w:bCs/>
          <w:sz w:val="24"/>
          <w:szCs w:val="36"/>
          <w:rtl/>
        </w:rPr>
        <w:t>أ</w:t>
      </w:r>
      <w:r w:rsidRPr="00031168">
        <w:rPr>
          <w:rFonts w:ascii="Simplified Arabic" w:hAnsi="Simplified Arabic" w:cs="Simplified Arabic"/>
          <w:b/>
          <w:bCs/>
          <w:sz w:val="24"/>
          <w:szCs w:val="36"/>
          <w:rtl/>
        </w:rPr>
        <w:t>لفاظهُ في سياق القرآن الكريم</w:t>
      </w:r>
      <w:r w:rsidRPr="00031168">
        <w:rPr>
          <w:rFonts w:ascii="Simplified Arabic" w:hAnsi="Simplified Arabic" w:cs="Simplified Arabic" w:hint="cs"/>
          <w:b/>
          <w:bCs/>
          <w:sz w:val="24"/>
          <w:szCs w:val="36"/>
          <w:rtl/>
        </w:rPr>
        <w:t>:</w:t>
      </w:r>
    </w:p>
    <w:p w:rsidR="00031168" w:rsidRPr="00031168" w:rsidRDefault="00031168" w:rsidP="00031168">
      <w:pPr>
        <w:jc w:val="both"/>
        <w:rPr>
          <w:rFonts w:ascii="Simplified Arabic" w:hAnsi="Simplified Arabic" w:cs="Simplified Arabic"/>
          <w:b/>
          <w:bCs/>
          <w:sz w:val="28"/>
          <w:szCs w:val="28"/>
          <w:rtl/>
        </w:rPr>
      </w:pPr>
      <w:r w:rsidRPr="00031168">
        <w:rPr>
          <w:rFonts w:ascii="Simplified Arabic" w:hAnsi="Simplified Arabic" w:cs="Simplified Arabic"/>
          <w:b/>
          <w:bCs/>
          <w:sz w:val="32"/>
          <w:szCs w:val="32"/>
          <w:rtl/>
        </w:rPr>
        <w:t>المبحث الأول : الصيغ الواردة مرة واحدة</w:t>
      </w:r>
      <w:r w:rsidRPr="00031168">
        <w:rPr>
          <w:rFonts w:ascii="Simplified Arabic" w:hAnsi="Simplified Arabic" w:cs="Simplified Arabic" w:hint="cs"/>
          <w:b/>
          <w:bCs/>
          <w:sz w:val="28"/>
          <w:szCs w:val="28"/>
          <w:rtl/>
        </w:rPr>
        <w:t>.</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t>المطلب الأول :</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صيغة الفعل المضارع</w:t>
      </w:r>
      <w:r w:rsidRPr="00031168">
        <w:rPr>
          <w:rFonts w:ascii="Simplified Arabic" w:hAnsi="Simplified Arabic" w:cs="Simplified Arabic" w:hint="cs"/>
          <w:sz w:val="28"/>
          <w:szCs w:val="28"/>
          <w:rtl/>
        </w:rPr>
        <w:t>.</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t>المطلب الثاني :</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صيغة الفعل الماضي</w:t>
      </w:r>
      <w:r w:rsidRPr="00031168">
        <w:rPr>
          <w:rFonts w:ascii="Simplified Arabic" w:hAnsi="Simplified Arabic" w:cs="Simplified Arabic" w:hint="cs"/>
          <w:sz w:val="28"/>
          <w:szCs w:val="28"/>
          <w:rtl/>
        </w:rPr>
        <w:t>.</w:t>
      </w:r>
    </w:p>
    <w:p w:rsidR="00031168" w:rsidRPr="00031168" w:rsidRDefault="00031168" w:rsidP="00031168">
      <w:pPr>
        <w:jc w:val="both"/>
        <w:rPr>
          <w:rFonts w:ascii="Simplified Arabic" w:hAnsi="Simplified Arabic" w:cs="Simplified Arabic"/>
          <w:sz w:val="32"/>
          <w:szCs w:val="32"/>
          <w:rtl/>
        </w:rPr>
      </w:pPr>
      <w:r w:rsidRPr="00031168">
        <w:rPr>
          <w:rFonts w:ascii="Simplified Arabic" w:hAnsi="Simplified Arabic" w:cs="Simplified Arabic"/>
          <w:sz w:val="28"/>
          <w:szCs w:val="28"/>
          <w:rtl/>
        </w:rPr>
        <w:lastRenderedPageBreak/>
        <w:t>المطلب الثالث :</w:t>
      </w:r>
      <w:r w:rsidRPr="00031168">
        <w:rPr>
          <w:rFonts w:ascii="Simplified Arabic" w:hAnsi="Simplified Arabic" w:cs="Simplified Arabic" w:hint="cs"/>
          <w:sz w:val="28"/>
          <w:szCs w:val="28"/>
          <w:rtl/>
        </w:rPr>
        <w:t xml:space="preserve"> </w:t>
      </w:r>
      <w:r w:rsidRPr="00031168">
        <w:rPr>
          <w:rFonts w:ascii="Simplified Arabic" w:hAnsi="Simplified Arabic" w:cs="Simplified Arabic"/>
          <w:sz w:val="28"/>
          <w:szCs w:val="28"/>
          <w:rtl/>
        </w:rPr>
        <w:t>صيغة الفعل الأمر</w:t>
      </w:r>
      <w:r w:rsidRPr="00031168">
        <w:rPr>
          <w:rFonts w:ascii="Simplified Arabic" w:hAnsi="Simplified Arabic" w:cs="Simplified Arabic" w:hint="cs"/>
          <w:sz w:val="32"/>
          <w:szCs w:val="32"/>
          <w:rtl/>
        </w:rPr>
        <w:t>.</w:t>
      </w:r>
    </w:p>
    <w:p w:rsidR="00031168" w:rsidRPr="00031168" w:rsidRDefault="00031168" w:rsidP="00031168">
      <w:pPr>
        <w:jc w:val="both"/>
        <w:rPr>
          <w:rFonts w:ascii="Simplified Arabic" w:hAnsi="Simplified Arabic" w:cs="Simplified Arabic"/>
          <w:b/>
          <w:bCs/>
          <w:sz w:val="28"/>
          <w:szCs w:val="28"/>
          <w:rtl/>
        </w:rPr>
      </w:pPr>
      <w:r w:rsidRPr="00031168">
        <w:rPr>
          <w:rFonts w:ascii="Simplified Arabic" w:hAnsi="Simplified Arabic" w:cs="Simplified Arabic"/>
          <w:b/>
          <w:bCs/>
          <w:sz w:val="32"/>
          <w:szCs w:val="32"/>
          <w:rtl/>
        </w:rPr>
        <w:t>المبحث الثاني : الصيغ الواردة مرتين</w:t>
      </w:r>
      <w:r w:rsidRPr="00031168">
        <w:rPr>
          <w:rFonts w:ascii="Simplified Arabic" w:hAnsi="Simplified Arabic" w:cs="Simplified Arabic" w:hint="cs"/>
          <w:b/>
          <w:bCs/>
          <w:sz w:val="32"/>
          <w:szCs w:val="32"/>
          <w:rtl/>
        </w:rPr>
        <w:t>:</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t>المطلب الأول: صيغة الفعل المضارع</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 xml:space="preserve"> </w:t>
      </w:r>
    </w:p>
    <w:p w:rsidR="00031168" w:rsidRPr="00031168" w:rsidRDefault="00031168" w:rsidP="00031168">
      <w:pPr>
        <w:jc w:val="both"/>
        <w:rPr>
          <w:rFonts w:ascii="Simplified Arabic" w:hAnsi="Simplified Arabic" w:cs="Simplified Arabic"/>
          <w:sz w:val="32"/>
          <w:szCs w:val="32"/>
          <w:rtl/>
        </w:rPr>
      </w:pPr>
      <w:r w:rsidRPr="00031168">
        <w:rPr>
          <w:rFonts w:ascii="Simplified Arabic" w:hAnsi="Simplified Arabic" w:cs="Simplified Arabic"/>
          <w:sz w:val="28"/>
          <w:szCs w:val="28"/>
          <w:rtl/>
        </w:rPr>
        <w:t>المطلب الثاني: صيغة الفعل الماضي</w:t>
      </w:r>
      <w:r w:rsidRPr="00031168">
        <w:rPr>
          <w:rFonts w:ascii="Simplified Arabic" w:hAnsi="Simplified Arabic" w:cs="Simplified Arabic" w:hint="cs"/>
          <w:sz w:val="28"/>
          <w:szCs w:val="28"/>
          <w:rtl/>
        </w:rPr>
        <w:t>.</w:t>
      </w:r>
    </w:p>
    <w:p w:rsidR="00031168" w:rsidRPr="00031168" w:rsidRDefault="00031168" w:rsidP="00031168">
      <w:pPr>
        <w:jc w:val="both"/>
        <w:rPr>
          <w:rFonts w:ascii="Simplified Arabic" w:hAnsi="Simplified Arabic" w:cs="Simplified Arabic"/>
          <w:b/>
          <w:bCs/>
          <w:sz w:val="28"/>
          <w:szCs w:val="28"/>
          <w:rtl/>
        </w:rPr>
      </w:pPr>
      <w:r w:rsidRPr="00031168">
        <w:rPr>
          <w:rFonts w:ascii="Simplified Arabic" w:hAnsi="Simplified Arabic" w:cs="Simplified Arabic"/>
          <w:b/>
          <w:bCs/>
          <w:sz w:val="32"/>
          <w:szCs w:val="32"/>
          <w:rtl/>
        </w:rPr>
        <w:t>المبحث الثالث :  الصيغ الواردة ثلاث مرات</w:t>
      </w:r>
      <w:r w:rsidRPr="00031168">
        <w:rPr>
          <w:rFonts w:ascii="Simplified Arabic" w:hAnsi="Simplified Arabic" w:cs="Simplified Arabic" w:hint="cs"/>
          <w:b/>
          <w:bCs/>
          <w:sz w:val="32"/>
          <w:szCs w:val="32"/>
          <w:rtl/>
        </w:rPr>
        <w:t>:</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t>المطلب الأول : صيغة الفعل المضارع</w:t>
      </w:r>
      <w:r w:rsidRPr="00031168">
        <w:rPr>
          <w:rFonts w:ascii="Simplified Arabic" w:hAnsi="Simplified Arabic" w:cs="Simplified Arabic" w:hint="cs"/>
          <w:sz w:val="28"/>
          <w:szCs w:val="28"/>
          <w:rtl/>
        </w:rPr>
        <w:t>.</w:t>
      </w:r>
    </w:p>
    <w:p w:rsidR="00031168" w:rsidRPr="00031168" w:rsidRDefault="00031168" w:rsidP="00031168">
      <w:pPr>
        <w:jc w:val="both"/>
        <w:rPr>
          <w:rFonts w:ascii="Simplified Arabic" w:hAnsi="Simplified Arabic" w:cs="Simplified Arabic"/>
          <w:sz w:val="32"/>
          <w:szCs w:val="32"/>
          <w:rtl/>
        </w:rPr>
      </w:pPr>
      <w:r w:rsidRPr="00031168">
        <w:rPr>
          <w:rFonts w:ascii="Simplified Arabic" w:hAnsi="Simplified Arabic" w:cs="Simplified Arabic"/>
          <w:sz w:val="28"/>
          <w:szCs w:val="28"/>
          <w:rtl/>
        </w:rPr>
        <w:t>المطلب الثاني</w:t>
      </w:r>
      <w:r w:rsidRPr="00031168">
        <w:rPr>
          <w:rFonts w:ascii="Simplified Arabic" w:hAnsi="Simplified Arabic" w:cs="Simplified Arabic"/>
          <w:sz w:val="28"/>
          <w:szCs w:val="28"/>
          <w:rtl/>
          <w:lang w:bidi="ar-IQ"/>
        </w:rPr>
        <w:t xml:space="preserve"> :</w:t>
      </w:r>
      <w:r w:rsidRPr="00031168">
        <w:rPr>
          <w:rFonts w:ascii="Simplified Arabic" w:hAnsi="Simplified Arabic" w:cs="Simplified Arabic"/>
          <w:sz w:val="28"/>
          <w:szCs w:val="28"/>
          <w:rtl/>
        </w:rPr>
        <w:t xml:space="preserve"> صيغة الفعل الماضي</w:t>
      </w:r>
      <w:r w:rsidRPr="00031168">
        <w:rPr>
          <w:rFonts w:ascii="Simplified Arabic" w:hAnsi="Simplified Arabic" w:cs="Simplified Arabic" w:hint="cs"/>
          <w:sz w:val="28"/>
          <w:szCs w:val="28"/>
          <w:rtl/>
          <w:lang w:bidi="ar-IQ"/>
        </w:rPr>
        <w:t>.</w:t>
      </w:r>
    </w:p>
    <w:p w:rsidR="00031168" w:rsidRPr="00031168" w:rsidRDefault="00031168" w:rsidP="00031168">
      <w:pPr>
        <w:jc w:val="both"/>
        <w:rPr>
          <w:rFonts w:ascii="Simplified Arabic" w:hAnsi="Simplified Arabic" w:cs="Simplified Arabic"/>
          <w:b/>
          <w:bCs/>
          <w:sz w:val="28"/>
          <w:szCs w:val="28"/>
          <w:rtl/>
        </w:rPr>
      </w:pPr>
      <w:r w:rsidRPr="00031168">
        <w:rPr>
          <w:rFonts w:ascii="Simplified Arabic" w:hAnsi="Simplified Arabic" w:cs="Simplified Arabic"/>
          <w:b/>
          <w:bCs/>
          <w:sz w:val="32"/>
          <w:szCs w:val="32"/>
          <w:rtl/>
        </w:rPr>
        <w:t>المبحث الرابع : الصيغ الواردة أربع مرات</w:t>
      </w:r>
      <w:r w:rsidRPr="00031168">
        <w:rPr>
          <w:rFonts w:ascii="Simplified Arabic" w:hAnsi="Simplified Arabic" w:cs="Simplified Arabic" w:hint="cs"/>
          <w:b/>
          <w:bCs/>
          <w:sz w:val="32"/>
          <w:szCs w:val="32"/>
          <w:rtl/>
        </w:rPr>
        <w:t>:</w:t>
      </w:r>
    </w:p>
    <w:p w:rsidR="00031168" w:rsidRPr="00031168" w:rsidRDefault="00031168" w:rsidP="00031168">
      <w:pPr>
        <w:jc w:val="both"/>
        <w:rPr>
          <w:rFonts w:ascii="Simplified Arabic" w:hAnsi="Simplified Arabic" w:cs="Simplified Arabic"/>
          <w:sz w:val="32"/>
          <w:szCs w:val="32"/>
          <w:rtl/>
        </w:rPr>
      </w:pPr>
      <w:r w:rsidRPr="00031168">
        <w:rPr>
          <w:rFonts w:ascii="Simplified Arabic" w:hAnsi="Simplified Arabic" w:cs="Simplified Arabic"/>
          <w:sz w:val="28"/>
          <w:szCs w:val="28"/>
          <w:rtl/>
        </w:rPr>
        <w:t>المطلب الأول : صيغة الفعل الماضي</w:t>
      </w:r>
      <w:r w:rsidRPr="00031168">
        <w:rPr>
          <w:rFonts w:ascii="Simplified Arabic" w:hAnsi="Simplified Arabic" w:cs="Simplified Arabic" w:hint="cs"/>
          <w:sz w:val="28"/>
          <w:szCs w:val="28"/>
          <w:rtl/>
        </w:rPr>
        <w:t>.</w:t>
      </w:r>
    </w:p>
    <w:p w:rsidR="00031168" w:rsidRPr="00031168" w:rsidRDefault="00031168" w:rsidP="00031168">
      <w:pPr>
        <w:jc w:val="both"/>
        <w:rPr>
          <w:rFonts w:ascii="Simplified Arabic" w:hAnsi="Simplified Arabic" w:cs="Simplified Arabic"/>
          <w:b/>
          <w:bCs/>
          <w:rtl/>
        </w:rPr>
      </w:pPr>
      <w:r w:rsidRPr="00031168">
        <w:rPr>
          <w:rFonts w:ascii="Simplified Arabic" w:hAnsi="Simplified Arabic" w:cs="Simplified Arabic"/>
          <w:b/>
          <w:bCs/>
          <w:sz w:val="32"/>
          <w:szCs w:val="32"/>
          <w:rtl/>
        </w:rPr>
        <w:t>المبحث الخامس : الصيغ الواردة أكثر من ذلك</w:t>
      </w:r>
      <w:r w:rsidRPr="00031168">
        <w:rPr>
          <w:rFonts w:ascii="Simplified Arabic" w:hAnsi="Simplified Arabic" w:cs="Simplified Arabic" w:hint="cs"/>
          <w:b/>
          <w:bCs/>
          <w:sz w:val="32"/>
          <w:szCs w:val="32"/>
          <w:rtl/>
        </w:rPr>
        <w:t>.</w:t>
      </w:r>
    </w:p>
    <w:p w:rsidR="00031168" w:rsidRPr="00031168" w:rsidRDefault="00031168" w:rsidP="00031168">
      <w:pPr>
        <w:jc w:val="both"/>
        <w:rPr>
          <w:rFonts w:ascii="Simplified Arabic" w:hAnsi="Simplified Arabic" w:cs="Simplified Arabic"/>
          <w:b/>
          <w:bCs/>
          <w:sz w:val="36"/>
          <w:szCs w:val="36"/>
          <w:rtl/>
        </w:rPr>
      </w:pPr>
      <w:r w:rsidRPr="00031168">
        <w:rPr>
          <w:rFonts w:ascii="Simplified Arabic" w:hAnsi="Simplified Arabic" w:cs="Simplified Arabic"/>
          <w:b/>
          <w:bCs/>
          <w:sz w:val="36"/>
          <w:szCs w:val="36"/>
          <w:rtl/>
        </w:rPr>
        <w:t>الفصل الثالث :</w:t>
      </w:r>
      <w:r w:rsidRPr="00031168">
        <w:rPr>
          <w:rFonts w:ascii="Simplified Arabic" w:hAnsi="Simplified Arabic" w:cs="Simplified Arabic" w:hint="cs"/>
          <w:b/>
          <w:bCs/>
          <w:sz w:val="36"/>
          <w:szCs w:val="36"/>
          <w:rtl/>
        </w:rPr>
        <w:t xml:space="preserve"> أ</w:t>
      </w:r>
      <w:r w:rsidRPr="00031168">
        <w:rPr>
          <w:rFonts w:ascii="Simplified Arabic" w:hAnsi="Simplified Arabic" w:cs="Simplified Arabic"/>
          <w:b/>
          <w:bCs/>
          <w:sz w:val="36"/>
          <w:szCs w:val="36"/>
          <w:rtl/>
        </w:rPr>
        <w:t>لفاظ الذوق في معنى الرحمة والعذاب في</w:t>
      </w:r>
      <w:r w:rsidRPr="00031168">
        <w:rPr>
          <w:rFonts w:ascii="Simplified Arabic" w:hAnsi="Simplified Arabic" w:cs="Simplified Arabic" w:hint="cs"/>
          <w:b/>
          <w:bCs/>
          <w:sz w:val="36"/>
          <w:szCs w:val="36"/>
          <w:rtl/>
        </w:rPr>
        <w:t xml:space="preserve"> </w:t>
      </w:r>
      <w:r w:rsidRPr="00031168">
        <w:rPr>
          <w:rFonts w:ascii="Simplified Arabic" w:hAnsi="Simplified Arabic" w:cs="Simplified Arabic"/>
          <w:b/>
          <w:bCs/>
          <w:sz w:val="36"/>
          <w:szCs w:val="36"/>
          <w:rtl/>
        </w:rPr>
        <w:t>الحياة الدنيا</w:t>
      </w:r>
      <w:r w:rsidRPr="00031168">
        <w:rPr>
          <w:rFonts w:ascii="Simplified Arabic" w:hAnsi="Simplified Arabic" w:cs="Simplified Arabic" w:hint="cs"/>
          <w:b/>
          <w:bCs/>
          <w:sz w:val="36"/>
          <w:szCs w:val="36"/>
          <w:rtl/>
        </w:rPr>
        <w:t>:</w:t>
      </w:r>
    </w:p>
    <w:p w:rsidR="00031168" w:rsidRPr="00031168" w:rsidRDefault="00031168" w:rsidP="00031168">
      <w:pPr>
        <w:jc w:val="both"/>
        <w:rPr>
          <w:rFonts w:ascii="Simplified Arabic" w:hAnsi="Simplified Arabic" w:cs="Simplified Arabic"/>
          <w:b/>
          <w:bCs/>
          <w:sz w:val="32"/>
          <w:szCs w:val="32"/>
          <w:rtl/>
        </w:rPr>
      </w:pPr>
      <w:r w:rsidRPr="00031168">
        <w:rPr>
          <w:rFonts w:ascii="Simplified Arabic" w:hAnsi="Simplified Arabic" w:cs="Simplified Arabic"/>
          <w:b/>
          <w:bCs/>
          <w:sz w:val="32"/>
          <w:szCs w:val="32"/>
          <w:rtl/>
        </w:rPr>
        <w:t>المبحث الأول</w:t>
      </w:r>
      <w:r w:rsidRPr="00031168">
        <w:rPr>
          <w:rFonts w:ascii="Simplified Arabic" w:hAnsi="Simplified Arabic" w:cs="Simplified Arabic"/>
          <w:b/>
          <w:bCs/>
          <w:sz w:val="32"/>
          <w:szCs w:val="32"/>
          <w:rtl/>
          <w:lang w:bidi="ar-IQ"/>
        </w:rPr>
        <w:t xml:space="preserve"> : </w:t>
      </w:r>
      <w:r w:rsidRPr="00031168">
        <w:rPr>
          <w:rFonts w:ascii="Simplified Arabic" w:hAnsi="Simplified Arabic" w:cs="Simplified Arabic"/>
          <w:b/>
          <w:bCs/>
          <w:sz w:val="32"/>
          <w:szCs w:val="32"/>
          <w:rtl/>
        </w:rPr>
        <w:t>ألفاظ الذوق في معنى الرحمة والنعيم في الحياة الدنيا.</w:t>
      </w:r>
    </w:p>
    <w:p w:rsidR="00031168" w:rsidRPr="00031168" w:rsidRDefault="00031168" w:rsidP="00031168">
      <w:pPr>
        <w:jc w:val="both"/>
        <w:rPr>
          <w:rFonts w:ascii="Simplified Arabic" w:hAnsi="Simplified Arabic" w:cs="Simplified Arabic"/>
          <w:b/>
          <w:bCs/>
          <w:sz w:val="24"/>
          <w:szCs w:val="36"/>
          <w:rtl/>
        </w:rPr>
      </w:pPr>
      <w:r w:rsidRPr="00031168">
        <w:rPr>
          <w:rFonts w:ascii="Simplified Arabic" w:hAnsi="Simplified Arabic" w:cs="Simplified Arabic"/>
          <w:b/>
          <w:bCs/>
          <w:sz w:val="32"/>
          <w:szCs w:val="32"/>
          <w:rtl/>
        </w:rPr>
        <w:t>المبحث الثاني : ألفاظ الذوق في معنى العقوبة والعذاب في إهلاك الأمم والأقوام في الحياة الدنيا.</w:t>
      </w:r>
    </w:p>
    <w:p w:rsidR="00031168" w:rsidRPr="00031168" w:rsidRDefault="00031168" w:rsidP="00031168">
      <w:pPr>
        <w:jc w:val="both"/>
        <w:rPr>
          <w:rFonts w:ascii="Simplified Arabic" w:hAnsi="Simplified Arabic" w:cs="Simplified Arabic"/>
          <w:b/>
          <w:bCs/>
          <w:sz w:val="36"/>
          <w:szCs w:val="36"/>
          <w:rtl/>
        </w:rPr>
      </w:pPr>
      <w:r w:rsidRPr="00031168">
        <w:rPr>
          <w:rFonts w:ascii="Simplified Arabic" w:hAnsi="Simplified Arabic" w:cs="Simplified Arabic"/>
          <w:b/>
          <w:bCs/>
          <w:sz w:val="36"/>
          <w:szCs w:val="36"/>
          <w:rtl/>
        </w:rPr>
        <w:t>الفصل الرابع : استعمالات ألفاظ الذوق في الحياة الآخرة وجعلته على مبحثين حيث جاء كله بالعذاب :</w:t>
      </w:r>
    </w:p>
    <w:p w:rsidR="00031168" w:rsidRPr="00031168" w:rsidRDefault="00031168" w:rsidP="00031168">
      <w:pPr>
        <w:keepNext/>
        <w:keepLines/>
        <w:spacing w:after="0" w:line="360" w:lineRule="auto"/>
        <w:jc w:val="both"/>
        <w:outlineLvl w:val="1"/>
        <w:rPr>
          <w:rFonts w:ascii="Simplified Arabic" w:eastAsiaTheme="majorEastAsia" w:hAnsi="Simplified Arabic" w:cs="Simplified Arabic"/>
          <w:b/>
          <w:bCs/>
          <w:sz w:val="32"/>
          <w:szCs w:val="32"/>
          <w:rtl/>
        </w:rPr>
      </w:pPr>
      <w:r w:rsidRPr="00031168">
        <w:rPr>
          <w:rFonts w:ascii="Simplified Arabic" w:eastAsiaTheme="majorEastAsia" w:hAnsi="Simplified Arabic" w:cs="Simplified Arabic"/>
          <w:b/>
          <w:bCs/>
          <w:sz w:val="32"/>
          <w:szCs w:val="32"/>
          <w:rtl/>
        </w:rPr>
        <w:lastRenderedPageBreak/>
        <w:t xml:space="preserve">المبحث الأول : </w:t>
      </w:r>
      <w:r w:rsidRPr="00031168">
        <w:rPr>
          <w:rFonts w:ascii="Simplified Arabic" w:eastAsiaTheme="majorEastAsia" w:hAnsi="Simplified Arabic" w:cs="Simplified Arabic" w:hint="cs"/>
          <w:b/>
          <w:bCs/>
          <w:sz w:val="32"/>
          <w:szCs w:val="32"/>
          <w:rtl/>
        </w:rPr>
        <w:t xml:space="preserve">الذوق في عذاب المشركين </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hint="cs"/>
          <w:sz w:val="28"/>
          <w:szCs w:val="28"/>
          <w:rtl/>
        </w:rPr>
        <w:t xml:space="preserve">المطلب الاول: الذوق مع العذاب عموماً.  </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hint="cs"/>
          <w:sz w:val="28"/>
          <w:szCs w:val="28"/>
          <w:rtl/>
        </w:rPr>
        <w:t xml:space="preserve">المطلب الثاني : الذوق مع عذاب الحريق. </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hint="cs"/>
          <w:sz w:val="28"/>
          <w:szCs w:val="28"/>
          <w:rtl/>
        </w:rPr>
        <w:t xml:space="preserve">المطلب الثالث: الذوق مع عذاب الخلد. </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hint="cs"/>
          <w:sz w:val="28"/>
          <w:szCs w:val="28"/>
          <w:rtl/>
        </w:rPr>
        <w:t>المطلب الرابع : الذوق مع العذاب الغليظ.</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hint="cs"/>
          <w:sz w:val="28"/>
          <w:szCs w:val="28"/>
          <w:rtl/>
        </w:rPr>
        <w:t>المطلب الخامس : الذوق مع العذاب الكبير.</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hint="cs"/>
          <w:sz w:val="28"/>
          <w:szCs w:val="28"/>
          <w:rtl/>
        </w:rPr>
        <w:t>المطلب السادس : الذوق مع عذاب النار.</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hint="cs"/>
          <w:sz w:val="28"/>
          <w:szCs w:val="28"/>
          <w:rtl/>
        </w:rPr>
        <w:t>المطلب السابع: الذوق مع الحميم والغساق.</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hint="cs"/>
          <w:sz w:val="28"/>
          <w:szCs w:val="28"/>
          <w:rtl/>
        </w:rPr>
        <w:t>المطلب الثامن : الذوق مع العذاب الشديد.</w:t>
      </w:r>
    </w:p>
    <w:p w:rsidR="00031168" w:rsidRPr="00031168" w:rsidRDefault="00031168" w:rsidP="00031168">
      <w:pPr>
        <w:jc w:val="both"/>
        <w:rPr>
          <w:rFonts w:ascii="Simplified Arabic" w:hAnsi="Simplified Arabic" w:cs="Simplified Arabic"/>
          <w:sz w:val="32"/>
          <w:szCs w:val="32"/>
          <w:rtl/>
        </w:rPr>
      </w:pPr>
      <w:r w:rsidRPr="00031168">
        <w:rPr>
          <w:rFonts w:ascii="Simplified Arabic" w:hAnsi="Simplified Arabic" w:cs="Simplified Arabic" w:hint="cs"/>
          <w:sz w:val="28"/>
          <w:szCs w:val="28"/>
          <w:rtl/>
        </w:rPr>
        <w:t>المطلب التاسع : الذوق مع العذاب الأليم.</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hint="cs"/>
          <w:b/>
          <w:bCs/>
          <w:sz w:val="32"/>
          <w:szCs w:val="32"/>
          <w:rtl/>
        </w:rPr>
        <w:t>ال</w:t>
      </w:r>
      <w:r w:rsidRPr="00031168">
        <w:rPr>
          <w:rFonts w:ascii="Simplified Arabic" w:hAnsi="Simplified Arabic" w:cs="Simplified Arabic"/>
          <w:b/>
          <w:bCs/>
          <w:sz w:val="32"/>
          <w:szCs w:val="32"/>
          <w:rtl/>
        </w:rPr>
        <w:t>مبحث الثاني : عذاب غير ال</w:t>
      </w:r>
      <w:r w:rsidRPr="00031168">
        <w:rPr>
          <w:rFonts w:ascii="Simplified Arabic" w:hAnsi="Simplified Arabic" w:cs="Simplified Arabic" w:hint="cs"/>
          <w:b/>
          <w:bCs/>
          <w:sz w:val="32"/>
          <w:szCs w:val="32"/>
          <w:rtl/>
        </w:rPr>
        <w:t>مشركين</w:t>
      </w:r>
      <w:r w:rsidRPr="00031168">
        <w:rPr>
          <w:rFonts w:ascii="Simplified Arabic" w:hAnsi="Simplified Arabic" w:cs="Simplified Arabic" w:hint="cs"/>
          <w:sz w:val="32"/>
          <w:szCs w:val="32"/>
          <w:rtl/>
        </w:rPr>
        <w:t xml:space="preserve"> </w:t>
      </w:r>
      <w:r w:rsidRPr="00031168">
        <w:rPr>
          <w:rFonts w:ascii="Simplified Arabic" w:hAnsi="Simplified Arabic" w:cs="Simplified Arabic" w:hint="cs"/>
          <w:b/>
          <w:bCs/>
          <w:sz w:val="32"/>
          <w:szCs w:val="32"/>
          <w:rtl/>
        </w:rPr>
        <w:t>:</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t>المطلب الأول : الذوق في عذاب أهل الكتاب</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 xml:space="preserve"> </w:t>
      </w:r>
    </w:p>
    <w:p w:rsidR="00031168" w:rsidRPr="00031168" w:rsidRDefault="00031168" w:rsidP="00031168">
      <w:pPr>
        <w:jc w:val="both"/>
        <w:rPr>
          <w:sz w:val="24"/>
          <w:szCs w:val="36"/>
          <w:rtl/>
        </w:rPr>
      </w:pPr>
      <w:r w:rsidRPr="00031168">
        <w:rPr>
          <w:rFonts w:ascii="Simplified Arabic" w:hAnsi="Simplified Arabic" w:cs="Simplified Arabic"/>
          <w:sz w:val="28"/>
          <w:szCs w:val="28"/>
          <w:rtl/>
        </w:rPr>
        <w:t>المطلب الثاني الذوق في عذاب عصاة الجن</w:t>
      </w:r>
      <w:r w:rsidRPr="00031168">
        <w:rPr>
          <w:rFonts w:ascii="Simplified Arabic" w:hAnsi="Simplified Arabic" w:cs="Simplified Arabic" w:hint="cs"/>
          <w:sz w:val="28"/>
          <w:szCs w:val="28"/>
          <w:rtl/>
        </w:rPr>
        <w:t>.</w:t>
      </w:r>
      <w:r w:rsidRPr="00031168">
        <w:rPr>
          <w:rFonts w:ascii="Simplified Arabic" w:hAnsi="Simplified Arabic" w:cs="Simplified Arabic"/>
          <w:sz w:val="28"/>
          <w:szCs w:val="28"/>
          <w:rtl/>
        </w:rPr>
        <w:t xml:space="preserve"> </w:t>
      </w:r>
    </w:p>
    <w:p w:rsidR="00031168" w:rsidRPr="00031168" w:rsidRDefault="00031168" w:rsidP="00031168">
      <w:pPr>
        <w:jc w:val="both"/>
        <w:rPr>
          <w:sz w:val="24"/>
          <w:szCs w:val="36"/>
          <w:rtl/>
        </w:rPr>
      </w:pPr>
    </w:p>
    <w:p w:rsidR="00031168" w:rsidRPr="00031168" w:rsidRDefault="00031168" w:rsidP="00031168">
      <w:pPr>
        <w:jc w:val="both"/>
        <w:rPr>
          <w:b/>
          <w:bCs/>
          <w:sz w:val="24"/>
          <w:szCs w:val="36"/>
          <w:rtl/>
        </w:rPr>
      </w:pPr>
      <w:r w:rsidRPr="00031168">
        <w:rPr>
          <w:rFonts w:hint="cs"/>
          <w:b/>
          <w:bCs/>
          <w:sz w:val="24"/>
          <w:szCs w:val="36"/>
          <w:rtl/>
        </w:rPr>
        <w:t>الفصل الخامس : الجوانب المتعلقة بآيات الذوق في القرآن الكريم : وجعلتها على مطالب:</w:t>
      </w:r>
    </w:p>
    <w:p w:rsidR="00031168" w:rsidRPr="00031168" w:rsidRDefault="00031168" w:rsidP="00031168">
      <w:pPr>
        <w:spacing w:line="360" w:lineRule="auto"/>
        <w:jc w:val="both"/>
        <w:rPr>
          <w:rFonts w:ascii="Simplified Arabic" w:hAnsi="Simplified Arabic" w:cs="Simplified Arabic"/>
          <w:sz w:val="28"/>
          <w:szCs w:val="28"/>
          <w:rtl/>
        </w:rPr>
      </w:pPr>
      <w:r w:rsidRPr="00031168">
        <w:rPr>
          <w:rFonts w:ascii="Simplified Arabic" w:hAnsi="Simplified Arabic" w:cs="Simplified Arabic"/>
          <w:sz w:val="28"/>
          <w:szCs w:val="28"/>
          <w:rtl/>
        </w:rPr>
        <w:t>المطلب الأول :</w:t>
      </w:r>
      <w:r w:rsidRPr="00031168">
        <w:rPr>
          <w:rFonts w:ascii="Simplified Arabic" w:hAnsi="Simplified Arabic" w:cs="Simplified Arabic" w:hint="cs"/>
          <w:sz w:val="28"/>
          <w:szCs w:val="28"/>
          <w:rtl/>
        </w:rPr>
        <w:t xml:space="preserve"> الذوق في القصص القرآني. </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t xml:space="preserve">المطلب الثاني : </w:t>
      </w:r>
      <w:r w:rsidRPr="00031168">
        <w:rPr>
          <w:rFonts w:ascii="Simplified Arabic" w:hAnsi="Simplified Arabic" w:cs="Simplified Arabic" w:hint="cs"/>
          <w:sz w:val="28"/>
          <w:szCs w:val="28"/>
          <w:rtl/>
        </w:rPr>
        <w:t xml:space="preserve">الذوق في التشريع والأحكام والأخلاق. </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lastRenderedPageBreak/>
        <w:t>المطلب الثالث :</w:t>
      </w:r>
      <w:r w:rsidRPr="00031168">
        <w:rPr>
          <w:rFonts w:ascii="Simplified Arabic" w:hAnsi="Simplified Arabic" w:cs="Simplified Arabic" w:hint="cs"/>
          <w:sz w:val="28"/>
          <w:szCs w:val="28"/>
          <w:rtl/>
        </w:rPr>
        <w:t xml:space="preserve"> الذوق في استشعار الموت.</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t>المطلب الرابع :</w:t>
      </w:r>
      <w:r w:rsidRPr="00031168">
        <w:rPr>
          <w:rFonts w:ascii="Simplified Arabic" w:hAnsi="Simplified Arabic" w:cs="Simplified Arabic" w:hint="cs"/>
          <w:sz w:val="28"/>
          <w:szCs w:val="28"/>
          <w:rtl/>
        </w:rPr>
        <w:t xml:space="preserve"> الذوق في خطاب النبي صلى الله عليه وسلم. </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t>المطلب الخامس :</w:t>
      </w:r>
      <w:r w:rsidRPr="00031168">
        <w:rPr>
          <w:rFonts w:ascii="Simplified Arabic" w:hAnsi="Simplified Arabic" w:cs="Simplified Arabic" w:hint="cs"/>
          <w:sz w:val="28"/>
          <w:szCs w:val="28"/>
          <w:rtl/>
        </w:rPr>
        <w:t xml:space="preserve"> الذوق مع الكنز في الدنيا والعذاب في الآخرة. </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t>المطلب السادس :</w:t>
      </w:r>
      <w:r w:rsidRPr="00031168">
        <w:rPr>
          <w:rFonts w:ascii="Simplified Arabic" w:hAnsi="Simplified Arabic" w:cs="Simplified Arabic" w:hint="cs"/>
          <w:sz w:val="28"/>
          <w:szCs w:val="28"/>
          <w:rtl/>
        </w:rPr>
        <w:t xml:space="preserve"> الذوق في الكسب والعمل.</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t>المطلب السابع :</w:t>
      </w:r>
      <w:r w:rsidRPr="00031168">
        <w:rPr>
          <w:rFonts w:ascii="Simplified Arabic" w:hAnsi="Simplified Arabic" w:cs="Simplified Arabic" w:hint="cs"/>
          <w:sz w:val="28"/>
          <w:szCs w:val="28"/>
          <w:rtl/>
        </w:rPr>
        <w:t xml:space="preserve"> الذوق مع الفتنة. </w:t>
      </w:r>
    </w:p>
    <w:p w:rsidR="00031168" w:rsidRPr="00031168" w:rsidRDefault="00031168" w:rsidP="00031168">
      <w:pPr>
        <w:jc w:val="both"/>
        <w:rPr>
          <w:rFonts w:ascii="Simplified Arabic" w:hAnsi="Simplified Arabic" w:cs="Simplified Arabic"/>
          <w:sz w:val="28"/>
          <w:szCs w:val="28"/>
          <w:rtl/>
        </w:rPr>
      </w:pPr>
      <w:r w:rsidRPr="00031168">
        <w:rPr>
          <w:rFonts w:ascii="Simplified Arabic" w:hAnsi="Simplified Arabic" w:cs="Simplified Arabic"/>
          <w:sz w:val="28"/>
          <w:szCs w:val="28"/>
          <w:rtl/>
        </w:rPr>
        <w:t>المطلب الثامن :</w:t>
      </w:r>
      <w:r w:rsidRPr="00031168">
        <w:rPr>
          <w:rFonts w:ascii="Simplified Arabic" w:hAnsi="Simplified Arabic" w:cs="Simplified Arabic" w:hint="cs"/>
          <w:sz w:val="28"/>
          <w:szCs w:val="28"/>
          <w:rtl/>
        </w:rPr>
        <w:t xml:space="preserve"> الذوق مع الكبرياء. </w:t>
      </w:r>
    </w:p>
    <w:p w:rsidR="00031168" w:rsidRDefault="00031168" w:rsidP="00031168">
      <w:pPr>
        <w:jc w:val="both"/>
        <w:rPr>
          <w:rFonts w:ascii="Simplified Arabic" w:hAnsi="Simplified Arabic" w:cs="Simplified Arabic"/>
          <w:sz w:val="28"/>
          <w:szCs w:val="28"/>
          <w:rtl/>
          <w:lang w:bidi="ar-IQ"/>
        </w:rPr>
      </w:pPr>
      <w:r w:rsidRPr="00031168">
        <w:rPr>
          <w:rFonts w:ascii="Simplified Arabic" w:hAnsi="Simplified Arabic" w:cs="Simplified Arabic" w:hint="cs"/>
          <w:sz w:val="28"/>
          <w:szCs w:val="28"/>
          <w:rtl/>
        </w:rPr>
        <w:t>الخاتمة : التوصيات والنتائج.</w:t>
      </w:r>
    </w:p>
    <w:p w:rsidR="00031168" w:rsidRDefault="00031168" w:rsidP="00031168">
      <w:pPr>
        <w:jc w:val="both"/>
        <w:rPr>
          <w:rFonts w:ascii="Simplified Arabic" w:hAnsi="Simplified Arabic" w:cs="Simplified Arabic"/>
          <w:sz w:val="28"/>
          <w:szCs w:val="28"/>
          <w:rtl/>
          <w:lang w:bidi="ar-IQ"/>
        </w:rPr>
      </w:pPr>
    </w:p>
    <w:p w:rsidR="00031168" w:rsidRDefault="00031168" w:rsidP="00031168">
      <w:pPr>
        <w:jc w:val="both"/>
        <w:rPr>
          <w:rFonts w:ascii="Simplified Arabic" w:hAnsi="Simplified Arabic" w:cs="Simplified Arabic"/>
          <w:sz w:val="28"/>
          <w:szCs w:val="28"/>
          <w:rtl/>
          <w:lang w:bidi="ar-IQ"/>
        </w:rPr>
      </w:pPr>
    </w:p>
    <w:p w:rsidR="00031168" w:rsidRDefault="00031168" w:rsidP="00031168">
      <w:pPr>
        <w:jc w:val="both"/>
        <w:rPr>
          <w:rFonts w:ascii="Simplified Arabic" w:hAnsi="Simplified Arabic" w:cs="Simplified Arabic"/>
          <w:sz w:val="28"/>
          <w:szCs w:val="28"/>
          <w:rtl/>
          <w:lang w:bidi="ar-IQ"/>
        </w:rPr>
      </w:pPr>
    </w:p>
    <w:p w:rsidR="00031168" w:rsidRDefault="00031168" w:rsidP="00031168">
      <w:pPr>
        <w:jc w:val="both"/>
        <w:rPr>
          <w:rFonts w:ascii="Simplified Arabic" w:hAnsi="Simplified Arabic" w:cs="Simplified Arabic"/>
          <w:sz w:val="28"/>
          <w:szCs w:val="28"/>
          <w:rtl/>
          <w:lang w:bidi="ar-IQ"/>
        </w:rPr>
      </w:pPr>
    </w:p>
    <w:p w:rsidR="00031168" w:rsidRDefault="00031168" w:rsidP="00031168">
      <w:pPr>
        <w:jc w:val="both"/>
        <w:rPr>
          <w:rFonts w:ascii="Simplified Arabic" w:hAnsi="Simplified Arabic" w:cs="Simplified Arabic"/>
          <w:sz w:val="28"/>
          <w:szCs w:val="28"/>
          <w:rtl/>
          <w:lang w:bidi="ar-IQ"/>
        </w:rPr>
      </w:pPr>
    </w:p>
    <w:p w:rsidR="00031168" w:rsidRDefault="00031168" w:rsidP="00031168">
      <w:pPr>
        <w:jc w:val="both"/>
        <w:rPr>
          <w:rFonts w:ascii="Simplified Arabic" w:hAnsi="Simplified Arabic" w:cs="Simplified Arabic"/>
          <w:sz w:val="28"/>
          <w:szCs w:val="28"/>
          <w:rtl/>
          <w:lang w:bidi="ar-IQ"/>
        </w:rPr>
      </w:pPr>
    </w:p>
    <w:p w:rsidR="00031168" w:rsidRDefault="00031168" w:rsidP="00031168">
      <w:pPr>
        <w:jc w:val="both"/>
        <w:rPr>
          <w:rFonts w:ascii="Simplified Arabic" w:hAnsi="Simplified Arabic" w:cs="Simplified Arabic"/>
          <w:sz w:val="28"/>
          <w:szCs w:val="28"/>
          <w:rtl/>
          <w:lang w:bidi="ar-IQ"/>
        </w:rPr>
      </w:pPr>
    </w:p>
    <w:p w:rsidR="00031168" w:rsidRDefault="00031168" w:rsidP="00031168">
      <w:pPr>
        <w:jc w:val="both"/>
        <w:rPr>
          <w:rFonts w:ascii="Simplified Arabic" w:hAnsi="Simplified Arabic" w:cs="Simplified Arabic"/>
          <w:sz w:val="28"/>
          <w:szCs w:val="28"/>
          <w:rtl/>
          <w:lang w:bidi="ar-IQ"/>
        </w:rPr>
      </w:pPr>
    </w:p>
    <w:p w:rsidR="00031168" w:rsidRDefault="00031168" w:rsidP="00031168">
      <w:pPr>
        <w:jc w:val="both"/>
        <w:rPr>
          <w:rFonts w:ascii="Simplified Arabic" w:hAnsi="Simplified Arabic" w:cs="Simplified Arabic"/>
          <w:sz w:val="28"/>
          <w:szCs w:val="28"/>
          <w:rtl/>
          <w:lang w:bidi="ar-IQ"/>
        </w:rPr>
      </w:pPr>
    </w:p>
    <w:p w:rsidR="00031168" w:rsidRDefault="00031168" w:rsidP="00031168">
      <w:pPr>
        <w:jc w:val="both"/>
        <w:rPr>
          <w:rFonts w:ascii="Simplified Arabic" w:hAnsi="Simplified Arabic" w:cs="Simplified Arabic"/>
          <w:sz w:val="28"/>
          <w:szCs w:val="28"/>
          <w:rtl/>
          <w:lang w:bidi="ar-IQ"/>
        </w:rPr>
      </w:pPr>
    </w:p>
    <w:p w:rsidR="00031168" w:rsidRDefault="00031168" w:rsidP="00031168">
      <w:pPr>
        <w:jc w:val="both"/>
        <w:rPr>
          <w:rFonts w:ascii="Simplified Arabic" w:hAnsi="Simplified Arabic" w:cs="Simplified Arabic"/>
          <w:sz w:val="28"/>
          <w:szCs w:val="28"/>
          <w:rtl/>
          <w:lang w:bidi="ar-IQ"/>
        </w:rPr>
      </w:pPr>
    </w:p>
    <w:p w:rsidR="004E3AD5" w:rsidRPr="003058EC" w:rsidRDefault="00F42B56" w:rsidP="00687048">
      <w:pPr>
        <w:pStyle w:val="Heading1"/>
        <w:spacing w:before="0" w:line="360" w:lineRule="auto"/>
        <w:rPr>
          <w:rtl/>
          <w:lang w:bidi="ar-JO"/>
        </w:rPr>
      </w:pPr>
      <w:r>
        <w:rPr>
          <w:rtl/>
          <w:lang w:bidi="ar-JO"/>
        </w:rPr>
        <w:lastRenderedPageBreak/>
        <w:t>ت</w:t>
      </w:r>
      <w:r>
        <w:rPr>
          <w:rFonts w:hint="cs"/>
          <w:rtl/>
          <w:lang w:bidi="ar-JO"/>
        </w:rPr>
        <w:t>م</w:t>
      </w:r>
      <w:r w:rsidR="0064328C" w:rsidRPr="003058EC">
        <w:rPr>
          <w:rtl/>
          <w:lang w:bidi="ar-JO"/>
        </w:rPr>
        <w:t xml:space="preserve">هيد </w:t>
      </w:r>
    </w:p>
    <w:p w:rsidR="008F2098" w:rsidRPr="003058EC" w:rsidRDefault="008F2098" w:rsidP="00687048">
      <w:pPr>
        <w:pStyle w:val="Heading1"/>
        <w:spacing w:before="0" w:line="360" w:lineRule="auto"/>
        <w:rPr>
          <w:rtl/>
          <w:lang w:bidi="ar-JO"/>
        </w:rPr>
      </w:pPr>
      <w:r w:rsidRPr="003058EC">
        <w:rPr>
          <w:rtl/>
          <w:lang w:bidi="ar-JO"/>
        </w:rPr>
        <w:t xml:space="preserve">مفهوم الذوق </w:t>
      </w:r>
      <w:r w:rsidR="0064328C" w:rsidRPr="003058EC">
        <w:rPr>
          <w:rtl/>
          <w:lang w:bidi="ar-JO"/>
        </w:rPr>
        <w:t>لغة واصطلاحاً</w:t>
      </w:r>
      <w:bookmarkEnd w:id="0"/>
      <w:bookmarkEnd w:id="1"/>
    </w:p>
    <w:p w:rsidR="00596516" w:rsidRPr="003058EC" w:rsidRDefault="0064328C" w:rsidP="00687048">
      <w:pPr>
        <w:pStyle w:val="Heading1"/>
        <w:spacing w:before="0" w:line="360" w:lineRule="auto"/>
        <w:rPr>
          <w:rtl/>
        </w:rPr>
      </w:pPr>
      <w:bookmarkStart w:id="3" w:name="_Toc464659031"/>
      <w:bookmarkStart w:id="4" w:name="_Toc477619109"/>
      <w:r w:rsidRPr="003058EC">
        <w:rPr>
          <w:rtl/>
        </w:rPr>
        <w:t>أولاً</w:t>
      </w:r>
      <w:r w:rsidR="007A6A90" w:rsidRPr="003058EC">
        <w:rPr>
          <w:rtl/>
        </w:rPr>
        <w:t xml:space="preserve">: </w:t>
      </w:r>
      <w:r w:rsidR="008F2098" w:rsidRPr="003058EC">
        <w:rPr>
          <w:rtl/>
        </w:rPr>
        <w:t>مفهوم الذوق في اللغة</w:t>
      </w:r>
      <w:bookmarkEnd w:id="3"/>
      <w:bookmarkEnd w:id="4"/>
    </w:p>
    <w:p w:rsidR="00A73374" w:rsidRPr="003058EC" w:rsidRDefault="00815D7D" w:rsidP="00687048">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t xml:space="preserve">    </w:t>
      </w:r>
      <w:r w:rsidR="008F2098" w:rsidRPr="003058EC">
        <w:rPr>
          <w:rFonts w:ascii="Simplified Arabic" w:hAnsi="Simplified Arabic" w:cs="Simplified Arabic"/>
          <w:sz w:val="28"/>
          <w:szCs w:val="28"/>
          <w:rtl/>
          <w:lang w:bidi="ar-JO"/>
        </w:rPr>
        <w:t>الذوق</w:t>
      </w:r>
      <w:r w:rsidR="007A6A90" w:rsidRPr="003058EC">
        <w:rPr>
          <w:rFonts w:ascii="Simplified Arabic" w:hAnsi="Simplified Arabic" w:cs="Simplified Arabic"/>
          <w:sz w:val="28"/>
          <w:szCs w:val="28"/>
          <w:rtl/>
          <w:lang w:bidi="ar-JO"/>
        </w:rPr>
        <w:t xml:space="preserve">: </w:t>
      </w:r>
      <w:r w:rsidR="008F2098" w:rsidRPr="003058EC">
        <w:rPr>
          <w:rFonts w:ascii="Simplified Arabic" w:hAnsi="Simplified Arabic" w:cs="Simplified Arabic"/>
          <w:sz w:val="28"/>
          <w:szCs w:val="28"/>
          <w:rtl/>
          <w:lang w:bidi="ar-JO"/>
        </w:rPr>
        <w:t>لغة</w:t>
      </w:r>
      <w:r w:rsidR="007A6A90" w:rsidRPr="003058EC">
        <w:rPr>
          <w:rFonts w:ascii="Simplified Arabic" w:hAnsi="Simplified Arabic" w:cs="Simplified Arabic"/>
          <w:sz w:val="28"/>
          <w:szCs w:val="28"/>
          <w:rtl/>
          <w:lang w:bidi="ar-JO"/>
        </w:rPr>
        <w:t xml:space="preserve">: </w:t>
      </w:r>
      <w:r w:rsidR="00371452" w:rsidRPr="003058EC">
        <w:rPr>
          <w:rFonts w:ascii="Simplified Arabic" w:hAnsi="Simplified Arabic" w:cs="Simplified Arabic"/>
          <w:sz w:val="28"/>
          <w:szCs w:val="28"/>
          <w:rtl/>
          <w:lang w:bidi="ar-JO"/>
        </w:rPr>
        <w:t xml:space="preserve">قال </w:t>
      </w:r>
      <w:r w:rsidR="00596516" w:rsidRPr="003058EC">
        <w:rPr>
          <w:rFonts w:ascii="Simplified Arabic" w:hAnsi="Simplified Arabic" w:cs="Simplified Arabic"/>
          <w:sz w:val="28"/>
          <w:szCs w:val="28"/>
          <w:rtl/>
          <w:lang w:bidi="ar-JO"/>
        </w:rPr>
        <w:t>ا</w:t>
      </w:r>
      <w:r w:rsidR="00371452" w:rsidRPr="003058EC">
        <w:rPr>
          <w:rFonts w:ascii="Simplified Arabic" w:hAnsi="Simplified Arabic" w:cs="Simplified Arabic"/>
          <w:sz w:val="28"/>
          <w:szCs w:val="28"/>
          <w:rtl/>
          <w:lang w:bidi="ar-JO"/>
        </w:rPr>
        <w:t>بن فارس</w:t>
      </w:r>
      <w:r w:rsidR="007A6A90" w:rsidRPr="003058EC">
        <w:rPr>
          <w:rFonts w:ascii="Simplified Arabic" w:hAnsi="Simplified Arabic" w:cs="Simplified Arabic"/>
          <w:sz w:val="28"/>
          <w:szCs w:val="28"/>
          <w:rtl/>
          <w:lang w:bidi="ar-JO"/>
        </w:rPr>
        <w:t xml:space="preserve">: </w:t>
      </w:r>
      <w:r w:rsidR="0010682D" w:rsidRPr="003058EC">
        <w:rPr>
          <w:rFonts w:ascii="Simplified Arabic" w:hAnsi="Simplified Arabic" w:cs="Simplified Arabic"/>
          <w:sz w:val="28"/>
          <w:szCs w:val="28"/>
          <w:rtl/>
          <w:lang w:bidi="ar-JO"/>
        </w:rPr>
        <w:t>(ذوق) الذال والواو والقاف أصل واحد</w:t>
      </w:r>
      <w:r w:rsidR="004772DC" w:rsidRPr="003058EC">
        <w:rPr>
          <w:rFonts w:ascii="Simplified Arabic" w:hAnsi="Simplified Arabic" w:cs="Simplified Arabic"/>
          <w:sz w:val="28"/>
          <w:szCs w:val="28"/>
          <w:rtl/>
          <w:lang w:bidi="ar-JO"/>
        </w:rPr>
        <w:t xml:space="preserve">، </w:t>
      </w:r>
      <w:r w:rsidR="0010682D" w:rsidRPr="003058EC">
        <w:rPr>
          <w:rFonts w:ascii="Simplified Arabic" w:hAnsi="Simplified Arabic" w:cs="Simplified Arabic"/>
          <w:sz w:val="28"/>
          <w:szCs w:val="28"/>
          <w:rtl/>
          <w:lang w:bidi="ar-JO"/>
        </w:rPr>
        <w:t>وهو اختبار الشيء من جهة تطعم</w:t>
      </w:r>
      <w:r w:rsidR="004772DC" w:rsidRPr="003058EC">
        <w:rPr>
          <w:rFonts w:ascii="Simplified Arabic" w:hAnsi="Simplified Arabic" w:cs="Simplified Arabic"/>
          <w:sz w:val="28"/>
          <w:szCs w:val="28"/>
          <w:rtl/>
          <w:lang w:bidi="ar-JO"/>
        </w:rPr>
        <w:t xml:space="preserve">، </w:t>
      </w:r>
      <w:r w:rsidR="0010682D" w:rsidRPr="003058EC">
        <w:rPr>
          <w:rFonts w:ascii="Simplified Arabic" w:hAnsi="Simplified Arabic" w:cs="Simplified Arabic"/>
          <w:sz w:val="28"/>
          <w:szCs w:val="28"/>
          <w:rtl/>
          <w:lang w:bidi="ar-JO"/>
        </w:rPr>
        <w:t>ثم يشتق منه مجازا فيقال</w:t>
      </w:r>
      <w:r w:rsidR="007A6A90" w:rsidRPr="003058EC">
        <w:rPr>
          <w:rFonts w:ascii="Simplified Arabic" w:hAnsi="Simplified Arabic" w:cs="Simplified Arabic"/>
          <w:sz w:val="28"/>
          <w:szCs w:val="28"/>
          <w:rtl/>
          <w:lang w:bidi="ar-JO"/>
        </w:rPr>
        <w:t xml:space="preserve">: </w:t>
      </w:r>
      <w:r w:rsidR="0010682D" w:rsidRPr="003058EC">
        <w:rPr>
          <w:rFonts w:ascii="Simplified Arabic" w:hAnsi="Simplified Arabic" w:cs="Simplified Arabic"/>
          <w:sz w:val="28"/>
          <w:szCs w:val="28"/>
          <w:rtl/>
          <w:lang w:bidi="ar-JO"/>
        </w:rPr>
        <w:t>ذقت المأكول أذوقه ذوقا. وذقت ما عند فلان</w:t>
      </w:r>
      <w:r w:rsidR="007A6A90" w:rsidRPr="003058EC">
        <w:rPr>
          <w:rFonts w:ascii="Simplified Arabic" w:hAnsi="Simplified Arabic" w:cs="Simplified Arabic"/>
          <w:sz w:val="28"/>
          <w:szCs w:val="28"/>
          <w:rtl/>
          <w:lang w:bidi="ar-JO"/>
        </w:rPr>
        <w:t xml:space="preserve">: </w:t>
      </w:r>
      <w:r w:rsidR="0010682D" w:rsidRPr="003058EC">
        <w:rPr>
          <w:rFonts w:ascii="Simplified Arabic" w:hAnsi="Simplified Arabic" w:cs="Simplified Arabic"/>
          <w:sz w:val="28"/>
          <w:szCs w:val="28"/>
          <w:rtl/>
          <w:lang w:bidi="ar-JO"/>
        </w:rPr>
        <w:t>اختبرته.</w:t>
      </w:r>
      <w:r w:rsidR="00BD0FF7" w:rsidRPr="003058EC">
        <w:rPr>
          <w:rFonts w:ascii="Simplified Arabic" w:hAnsi="Simplified Arabic" w:cs="Simplified Arabic"/>
          <w:b/>
          <w:bCs/>
          <w:sz w:val="28"/>
          <w:szCs w:val="28"/>
          <w:vertAlign w:val="superscript"/>
          <w:rtl/>
          <w:lang w:bidi="ar-JO"/>
        </w:rPr>
        <w:t>(</w:t>
      </w:r>
      <w:r w:rsidR="00BD0FF7" w:rsidRPr="003058EC">
        <w:rPr>
          <w:rStyle w:val="FootnoteReference"/>
          <w:rFonts w:ascii="Simplified Arabic" w:hAnsi="Simplified Arabic" w:cs="Simplified Arabic"/>
          <w:b/>
          <w:bCs/>
          <w:sz w:val="28"/>
          <w:szCs w:val="28"/>
          <w:rtl/>
          <w:lang w:bidi="ar-JO"/>
        </w:rPr>
        <w:footnoteReference w:id="2"/>
      </w:r>
      <w:r w:rsidR="00BD0FF7" w:rsidRPr="003058EC">
        <w:rPr>
          <w:rFonts w:ascii="Simplified Arabic" w:hAnsi="Simplified Arabic" w:cs="Simplified Arabic"/>
          <w:b/>
          <w:bCs/>
          <w:sz w:val="28"/>
          <w:szCs w:val="28"/>
          <w:vertAlign w:val="superscript"/>
          <w:rtl/>
          <w:lang w:bidi="ar-JO"/>
        </w:rPr>
        <w:t>)</w:t>
      </w:r>
    </w:p>
    <w:p w:rsidR="00A73374" w:rsidRPr="003058EC" w:rsidRDefault="00815D7D" w:rsidP="00687048">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t xml:space="preserve"> </w:t>
      </w:r>
      <w:r w:rsidR="00436966" w:rsidRPr="003058EC">
        <w:rPr>
          <w:rFonts w:ascii="Simplified Arabic" w:hAnsi="Simplified Arabic" w:cs="Simplified Arabic"/>
          <w:sz w:val="28"/>
          <w:szCs w:val="28"/>
          <w:rtl/>
          <w:lang w:bidi="ar-JO"/>
        </w:rPr>
        <w:t>وفي الصِحاح</w:t>
      </w:r>
      <w:r w:rsidR="007A6A90" w:rsidRPr="003058EC">
        <w:rPr>
          <w:rFonts w:ascii="Simplified Arabic" w:hAnsi="Simplified Arabic" w:cs="Simplified Arabic"/>
          <w:sz w:val="28"/>
          <w:szCs w:val="28"/>
          <w:rtl/>
          <w:lang w:bidi="ar-JO"/>
        </w:rPr>
        <w:t xml:space="preserve">:  </w:t>
      </w:r>
      <w:r w:rsidR="00436966" w:rsidRPr="003058EC">
        <w:rPr>
          <w:rFonts w:ascii="Simplified Arabic" w:hAnsi="Simplified Arabic" w:cs="Simplified Arabic"/>
          <w:sz w:val="28"/>
          <w:szCs w:val="28"/>
          <w:rtl/>
          <w:lang w:bidi="ar-JO"/>
        </w:rPr>
        <w:t xml:space="preserve">(ذَاقَ) </w:t>
      </w:r>
      <w:r w:rsidR="00F64099" w:rsidRPr="003058EC">
        <w:rPr>
          <w:rFonts w:ascii="Simplified Arabic" w:hAnsi="Simplified Arabic" w:cs="Simplified Arabic"/>
          <w:sz w:val="28"/>
          <w:szCs w:val="28"/>
          <w:rtl/>
          <w:lang w:bidi="ar-JO"/>
        </w:rPr>
        <w:t>الشيء من باب قال و</w:t>
      </w:r>
      <w:r w:rsidR="00436966" w:rsidRPr="003058EC">
        <w:rPr>
          <w:rFonts w:ascii="Simplified Arabic" w:hAnsi="Simplified Arabic" w:cs="Simplified Arabic"/>
          <w:sz w:val="28"/>
          <w:szCs w:val="28"/>
          <w:rtl/>
          <w:lang w:bidi="ar-JO"/>
        </w:rPr>
        <w:t xml:space="preserve">(ذَوَاقًا) </w:t>
      </w:r>
      <w:r w:rsidR="00F64099" w:rsidRPr="003058EC">
        <w:rPr>
          <w:rFonts w:ascii="Simplified Arabic" w:hAnsi="Simplified Arabic" w:cs="Simplified Arabic"/>
          <w:sz w:val="28"/>
          <w:szCs w:val="28"/>
          <w:rtl/>
          <w:lang w:bidi="ar-JO"/>
        </w:rPr>
        <w:t>بفتح الذال و</w:t>
      </w:r>
      <w:r w:rsidR="00436966" w:rsidRPr="003058EC">
        <w:rPr>
          <w:rFonts w:ascii="Simplified Arabic" w:hAnsi="Simplified Arabic" w:cs="Simplified Arabic"/>
          <w:sz w:val="28"/>
          <w:szCs w:val="28"/>
          <w:rtl/>
          <w:lang w:bidi="ar-JO"/>
        </w:rPr>
        <w:t xml:space="preserve">(مَذَاقًا) وَ (مَذَاقَةً) </w:t>
      </w:r>
      <w:r w:rsidR="004772DC" w:rsidRPr="003058EC">
        <w:rPr>
          <w:rFonts w:ascii="Simplified Arabic" w:hAnsi="Simplified Arabic" w:cs="Simplified Arabic"/>
          <w:sz w:val="28"/>
          <w:szCs w:val="28"/>
          <w:rtl/>
          <w:lang w:bidi="ar-JO"/>
        </w:rPr>
        <w:t>أيضا</w:t>
      </w:r>
      <w:r w:rsidR="00F64099" w:rsidRPr="003058EC">
        <w:rPr>
          <w:rFonts w:ascii="Simplified Arabic" w:hAnsi="Simplified Arabic" w:cs="Simplified Arabic"/>
          <w:sz w:val="28"/>
          <w:szCs w:val="28"/>
          <w:rtl/>
          <w:lang w:bidi="ar-JO"/>
        </w:rPr>
        <w:t xml:space="preserve"> وما ذاق</w:t>
      </w:r>
      <w:r w:rsidR="00436966" w:rsidRPr="003058EC">
        <w:rPr>
          <w:rFonts w:ascii="Simplified Arabic" w:hAnsi="Simplified Arabic" w:cs="Simplified Arabic"/>
          <w:sz w:val="28"/>
          <w:szCs w:val="28"/>
          <w:rtl/>
          <w:lang w:bidi="ar-JO"/>
        </w:rPr>
        <w:t xml:space="preserve"> (ذَوَاقًا)</w:t>
      </w:r>
      <w:r w:rsidR="00F64099" w:rsidRPr="003058EC">
        <w:rPr>
          <w:rFonts w:ascii="Simplified Arabic" w:hAnsi="Simplified Arabic" w:cs="Simplified Arabic"/>
          <w:sz w:val="28"/>
          <w:szCs w:val="28"/>
          <w:rtl/>
          <w:lang w:bidi="ar-JO"/>
        </w:rPr>
        <w:t xml:space="preserve"> بالفتح </w:t>
      </w:r>
      <w:r w:rsidR="004772DC" w:rsidRPr="003058EC">
        <w:rPr>
          <w:rFonts w:ascii="Simplified Arabic" w:hAnsi="Simplified Arabic" w:cs="Simplified Arabic"/>
          <w:sz w:val="28"/>
          <w:szCs w:val="28"/>
          <w:rtl/>
          <w:lang w:bidi="ar-JO"/>
        </w:rPr>
        <w:t>أيضا</w:t>
      </w:r>
      <w:r w:rsidR="00F64099" w:rsidRPr="003058EC">
        <w:rPr>
          <w:rFonts w:ascii="Simplified Arabic" w:hAnsi="Simplified Arabic" w:cs="Simplified Arabic"/>
          <w:sz w:val="28"/>
          <w:szCs w:val="28"/>
          <w:rtl/>
          <w:lang w:bidi="ar-JO"/>
        </w:rPr>
        <w:t xml:space="preserve"> أي </w:t>
      </w:r>
      <w:r w:rsidR="00436966" w:rsidRPr="003058EC">
        <w:rPr>
          <w:rFonts w:ascii="Simplified Arabic" w:hAnsi="Simplified Arabic" w:cs="Simplified Arabic"/>
          <w:sz w:val="28"/>
          <w:szCs w:val="28"/>
          <w:rtl/>
          <w:lang w:bidi="ar-JO"/>
        </w:rPr>
        <w:t xml:space="preserve"> </w:t>
      </w:r>
      <w:r w:rsidR="00F64099" w:rsidRPr="003058EC">
        <w:rPr>
          <w:rFonts w:ascii="Simplified Arabic" w:hAnsi="Simplified Arabic" w:cs="Simplified Arabic"/>
          <w:sz w:val="28"/>
          <w:szCs w:val="28"/>
          <w:rtl/>
          <w:lang w:bidi="ar-JO"/>
        </w:rPr>
        <w:t>شيئاً</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3"/>
      </w:r>
      <w:r w:rsidR="00BD0FF7" w:rsidRPr="003058EC">
        <w:rPr>
          <w:rFonts w:ascii="Simplified Arabic" w:hAnsi="Simplified Arabic" w:cs="Simplified Arabic"/>
          <w:sz w:val="28"/>
          <w:szCs w:val="28"/>
          <w:vertAlign w:val="superscript"/>
          <w:rtl/>
          <w:lang w:bidi="ar-JO"/>
        </w:rPr>
        <w:t>)</w:t>
      </w:r>
      <w:r w:rsidR="00A73374" w:rsidRPr="003058EC">
        <w:rPr>
          <w:rFonts w:ascii="Simplified Arabic" w:hAnsi="Simplified Arabic" w:cs="Simplified Arabic"/>
          <w:sz w:val="28"/>
          <w:szCs w:val="28"/>
          <w:rtl/>
          <w:lang w:bidi="ar-JO"/>
        </w:rPr>
        <w:t>.</w:t>
      </w:r>
    </w:p>
    <w:p w:rsidR="00353CA9" w:rsidRDefault="00436966" w:rsidP="00353CA9">
      <w:pPr>
        <w:spacing w:after="0"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قال الزمخشري</w:t>
      </w:r>
      <w:r w:rsidR="007A6A90"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ذ</w:t>
      </w:r>
      <w:r w:rsidR="00F3291E">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ق</w:t>
      </w:r>
      <w:r w:rsidR="00F3291E">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ت</w:t>
      </w:r>
      <w:r w:rsidR="00F3291E">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الطعام</w:t>
      </w:r>
      <w:r w:rsidR="00F3291E">
        <w:rPr>
          <w:rFonts w:ascii="Simplified Arabic" w:hAnsi="Simplified Arabic" w:cs="Simplified Arabic" w:hint="cs"/>
          <w:sz w:val="28"/>
          <w:szCs w:val="28"/>
          <w:rtl/>
          <w:lang w:bidi="ar-JO"/>
        </w:rPr>
        <w:t>َ</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وتذوقته شيئاً بعد شيء</w:t>
      </w:r>
      <w:r w:rsidR="00F3291E">
        <w:rPr>
          <w:rFonts w:ascii="Simplified Arabic" w:hAnsi="Simplified Arabic" w:cs="Simplified Arabic" w:hint="cs"/>
          <w:sz w:val="28"/>
          <w:szCs w:val="28"/>
          <w:rtl/>
          <w:lang w:bidi="ar-JO"/>
        </w:rPr>
        <w:t>ٍ</w:t>
      </w:r>
      <w:r w:rsidR="0010682D" w:rsidRPr="003058EC">
        <w:rPr>
          <w:rFonts w:ascii="Simplified Arabic" w:hAnsi="Simplified Arabic" w:cs="Simplified Arabic"/>
          <w:sz w:val="28"/>
          <w:szCs w:val="28"/>
          <w:rtl/>
          <w:lang w:bidi="ar-JO"/>
        </w:rPr>
        <w:t>.</w:t>
      </w:r>
      <w:r w:rsidRPr="003058EC">
        <w:rPr>
          <w:rFonts w:ascii="Simplified Arabic" w:hAnsi="Simplified Arabic" w:cs="Simplified Arabic"/>
          <w:sz w:val="28"/>
          <w:szCs w:val="28"/>
          <w:rtl/>
          <w:lang w:bidi="ar-JO"/>
        </w:rPr>
        <w:t xml:space="preserve"> وهو م</w:t>
      </w:r>
      <w:r w:rsidR="00F3291E">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ر</w:t>
      </w:r>
      <w:r w:rsidR="00F3291E">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المذاق</w:t>
      </w:r>
      <w:r w:rsidR="00F3291E">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وما ذقت</w:t>
      </w:r>
      <w:r w:rsidR="00F3291E">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اليوم ذواقاً "ولا تفرّقوا إلا عن ذواق "</w:t>
      </w:r>
      <w:r w:rsidR="00353CA9">
        <w:rPr>
          <w:rFonts w:ascii="Simplified Arabic" w:hAnsi="Simplified Arabic" w:cs="Simplified Arabic" w:hint="cs"/>
          <w:sz w:val="28"/>
          <w:szCs w:val="28"/>
          <w:rtl/>
          <w:lang w:bidi="ar-JO"/>
        </w:rPr>
        <w:t>.</w:t>
      </w:r>
      <w:r w:rsidR="00BD0FF7" w:rsidRPr="003058EC">
        <w:rPr>
          <w:rFonts w:ascii="Simplified Arabic" w:hAnsi="Simplified Arabic" w:cs="Simplified Arabic"/>
          <w:b/>
          <w:bCs/>
          <w:sz w:val="28"/>
          <w:szCs w:val="28"/>
          <w:vertAlign w:val="superscript"/>
          <w:rtl/>
          <w:lang w:bidi="ar-JO"/>
        </w:rPr>
        <w:t>(</w:t>
      </w:r>
      <w:r w:rsidR="00BD0FF7" w:rsidRPr="003058EC">
        <w:rPr>
          <w:rStyle w:val="FootnoteReference"/>
          <w:rFonts w:ascii="Simplified Arabic" w:hAnsi="Simplified Arabic" w:cs="Simplified Arabic"/>
          <w:b/>
          <w:bCs/>
          <w:sz w:val="28"/>
          <w:szCs w:val="28"/>
          <w:rtl/>
          <w:lang w:bidi="ar-JO"/>
        </w:rPr>
        <w:footnoteReference w:id="4"/>
      </w:r>
      <w:r w:rsidR="00BD0FF7" w:rsidRPr="003058EC">
        <w:rPr>
          <w:rFonts w:ascii="Simplified Arabic" w:hAnsi="Simplified Arabic" w:cs="Simplified Arabic"/>
          <w:sz w:val="28"/>
          <w:szCs w:val="28"/>
          <w:vertAlign w:val="superscript"/>
          <w:rtl/>
          <w:lang w:bidi="ar-JO"/>
        </w:rPr>
        <w:t>)</w:t>
      </w:r>
      <w:r w:rsidRPr="003058EC">
        <w:rPr>
          <w:rFonts w:ascii="Simplified Arabic" w:hAnsi="Simplified Arabic" w:cs="Simplified Arabic"/>
          <w:sz w:val="28"/>
          <w:szCs w:val="28"/>
          <w:rtl/>
          <w:lang w:bidi="ar-JO"/>
        </w:rPr>
        <w:t xml:space="preserve"> </w:t>
      </w:r>
    </w:p>
    <w:p w:rsidR="000A408A" w:rsidRPr="003058EC" w:rsidRDefault="003A647C" w:rsidP="00353CA9">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w:t>
      </w:r>
      <w:r w:rsidR="003E3AE7" w:rsidRPr="003058EC">
        <w:rPr>
          <w:rFonts w:ascii="Simplified Arabic" w:hAnsi="Simplified Arabic" w:cs="Simplified Arabic"/>
          <w:sz w:val="28"/>
          <w:szCs w:val="28"/>
          <w:rtl/>
          <w:lang w:bidi="ar-JO"/>
        </w:rPr>
        <w:t>الذوق</w:t>
      </w:r>
      <w:r w:rsidR="007A6A90" w:rsidRPr="003058EC">
        <w:rPr>
          <w:rFonts w:ascii="Simplified Arabic" w:hAnsi="Simplified Arabic" w:cs="Simplified Arabic"/>
          <w:sz w:val="28"/>
          <w:szCs w:val="28"/>
          <w:rtl/>
          <w:lang w:bidi="ar-JO"/>
        </w:rPr>
        <w:t xml:space="preserve">: </w:t>
      </w:r>
      <w:r w:rsidR="003E3AE7" w:rsidRPr="003058EC">
        <w:rPr>
          <w:rFonts w:ascii="Simplified Arabic" w:hAnsi="Simplified Arabic" w:cs="Simplified Arabic"/>
          <w:sz w:val="28"/>
          <w:szCs w:val="28"/>
          <w:rtl/>
          <w:lang w:bidi="ar-JO"/>
        </w:rPr>
        <w:t>مصدر</w:t>
      </w:r>
      <w:r w:rsidR="00FF4251" w:rsidRPr="003058EC">
        <w:rPr>
          <w:rFonts w:ascii="Simplified Arabic" w:hAnsi="Simplified Arabic" w:cs="Simplified Arabic"/>
          <w:sz w:val="28"/>
          <w:szCs w:val="28"/>
          <w:rtl/>
          <w:lang w:bidi="ar-JO"/>
        </w:rPr>
        <w:t xml:space="preserve"> </w:t>
      </w:r>
      <w:r w:rsidR="003E3AE7" w:rsidRPr="003058EC">
        <w:rPr>
          <w:rFonts w:ascii="Simplified Arabic" w:hAnsi="Simplified Arabic" w:cs="Simplified Arabic"/>
          <w:sz w:val="28"/>
          <w:szCs w:val="28"/>
          <w:rtl/>
          <w:lang w:bidi="ar-JO"/>
        </w:rPr>
        <w:t>ذاق</w:t>
      </w:r>
      <w:r w:rsidR="00F3291E">
        <w:rPr>
          <w:rFonts w:ascii="Simplified Arabic" w:hAnsi="Simplified Arabic" w:cs="Simplified Arabic" w:hint="cs"/>
          <w:sz w:val="28"/>
          <w:szCs w:val="28"/>
          <w:rtl/>
          <w:lang w:bidi="ar-JO"/>
        </w:rPr>
        <w:t>َ</w:t>
      </w:r>
      <w:r w:rsidR="00FF4251" w:rsidRPr="003058EC">
        <w:rPr>
          <w:rFonts w:ascii="Simplified Arabic" w:hAnsi="Simplified Arabic" w:cs="Simplified Arabic"/>
          <w:sz w:val="28"/>
          <w:szCs w:val="28"/>
          <w:rtl/>
          <w:lang w:bidi="ar-JO"/>
        </w:rPr>
        <w:t xml:space="preserve"> </w:t>
      </w:r>
      <w:r w:rsidR="003E3AE7" w:rsidRPr="003058EC">
        <w:rPr>
          <w:rFonts w:ascii="Simplified Arabic" w:hAnsi="Simplified Arabic" w:cs="Simplified Arabic"/>
          <w:sz w:val="28"/>
          <w:szCs w:val="28"/>
          <w:rtl/>
          <w:lang w:bidi="ar-JO"/>
        </w:rPr>
        <w:t>الشيء</w:t>
      </w:r>
      <w:r w:rsidR="00F3291E">
        <w:rPr>
          <w:rFonts w:ascii="Simplified Arabic" w:hAnsi="Simplified Arabic" w:cs="Simplified Arabic" w:hint="cs"/>
          <w:sz w:val="28"/>
          <w:szCs w:val="28"/>
          <w:rtl/>
          <w:lang w:bidi="ar-JO"/>
        </w:rPr>
        <w:t>َ</w:t>
      </w:r>
      <w:r w:rsidR="00FF4251" w:rsidRPr="003058EC">
        <w:rPr>
          <w:rFonts w:ascii="Simplified Arabic" w:hAnsi="Simplified Arabic" w:cs="Simplified Arabic"/>
          <w:sz w:val="28"/>
          <w:szCs w:val="28"/>
          <w:rtl/>
          <w:lang w:bidi="ar-JO"/>
        </w:rPr>
        <w:t xml:space="preserve"> </w:t>
      </w:r>
      <w:r w:rsidR="003E3AE7" w:rsidRPr="003058EC">
        <w:rPr>
          <w:rFonts w:ascii="Simplified Arabic" w:hAnsi="Simplified Arabic" w:cs="Simplified Arabic"/>
          <w:sz w:val="28"/>
          <w:szCs w:val="28"/>
          <w:rtl/>
          <w:lang w:bidi="ar-JO"/>
        </w:rPr>
        <w:t>يذ</w:t>
      </w:r>
      <w:r w:rsidR="00FF4251" w:rsidRPr="003058EC">
        <w:rPr>
          <w:rFonts w:ascii="Simplified Arabic" w:hAnsi="Simplified Arabic" w:cs="Simplified Arabic"/>
          <w:sz w:val="28"/>
          <w:szCs w:val="28"/>
          <w:rtl/>
          <w:lang w:bidi="ar-JO"/>
        </w:rPr>
        <w:t xml:space="preserve">وقه </w:t>
      </w:r>
      <w:r w:rsidR="003E3AE7" w:rsidRPr="003058EC">
        <w:rPr>
          <w:rFonts w:ascii="Simplified Arabic" w:hAnsi="Simplified Arabic" w:cs="Simplified Arabic"/>
          <w:sz w:val="28"/>
          <w:szCs w:val="28"/>
          <w:rtl/>
          <w:lang w:bidi="ar-JO"/>
        </w:rPr>
        <w:t>ذ</w:t>
      </w:r>
      <w:r w:rsidR="00FF4251" w:rsidRPr="003058EC">
        <w:rPr>
          <w:rFonts w:ascii="Simplified Arabic" w:hAnsi="Simplified Arabic" w:cs="Simplified Arabic"/>
          <w:sz w:val="28"/>
          <w:szCs w:val="28"/>
          <w:rtl/>
          <w:lang w:bidi="ar-JO"/>
        </w:rPr>
        <w:t xml:space="preserve">وقاً </w:t>
      </w:r>
      <w:r w:rsidR="003E3AE7" w:rsidRPr="003058EC">
        <w:rPr>
          <w:rFonts w:ascii="Simplified Arabic" w:hAnsi="Simplified Arabic" w:cs="Simplified Arabic"/>
          <w:sz w:val="28"/>
          <w:szCs w:val="28"/>
          <w:rtl/>
          <w:lang w:bidi="ar-JO"/>
        </w:rPr>
        <w:t>وذ</w:t>
      </w:r>
      <w:r w:rsidR="00FF4251" w:rsidRPr="003058EC">
        <w:rPr>
          <w:rFonts w:ascii="Simplified Arabic" w:hAnsi="Simplified Arabic" w:cs="Simplified Arabic"/>
          <w:sz w:val="28"/>
          <w:szCs w:val="28"/>
          <w:rtl/>
          <w:lang w:bidi="ar-JO"/>
        </w:rPr>
        <w:t xml:space="preserve">واقاً </w:t>
      </w:r>
      <w:r w:rsidR="003E3AE7" w:rsidRPr="003058EC">
        <w:rPr>
          <w:rFonts w:ascii="Simplified Arabic" w:hAnsi="Simplified Arabic" w:cs="Simplified Arabic"/>
          <w:sz w:val="28"/>
          <w:szCs w:val="28"/>
          <w:rtl/>
          <w:lang w:bidi="ar-JO"/>
        </w:rPr>
        <w:t>وم</w:t>
      </w:r>
      <w:r w:rsidR="00FF4251" w:rsidRPr="003058EC">
        <w:rPr>
          <w:rFonts w:ascii="Simplified Arabic" w:hAnsi="Simplified Arabic" w:cs="Simplified Arabic"/>
          <w:sz w:val="28"/>
          <w:szCs w:val="28"/>
          <w:rtl/>
          <w:lang w:bidi="ar-JO"/>
        </w:rPr>
        <w:t>ذاقاً</w:t>
      </w:r>
      <w:r w:rsidR="004772DC" w:rsidRPr="003058EC">
        <w:rPr>
          <w:rFonts w:ascii="Simplified Arabic" w:hAnsi="Simplified Arabic" w:cs="Simplified Arabic"/>
          <w:sz w:val="28"/>
          <w:szCs w:val="28"/>
          <w:rtl/>
          <w:lang w:bidi="ar-JO"/>
        </w:rPr>
        <w:t xml:space="preserve">، </w:t>
      </w:r>
      <w:r w:rsidR="003E3AE7" w:rsidRPr="003058EC">
        <w:rPr>
          <w:rFonts w:ascii="Simplified Arabic" w:hAnsi="Simplified Arabic" w:cs="Simplified Arabic"/>
          <w:sz w:val="28"/>
          <w:szCs w:val="28"/>
          <w:rtl/>
          <w:lang w:bidi="ar-JO"/>
        </w:rPr>
        <w:t>فالذ</w:t>
      </w:r>
      <w:r w:rsidR="00FF4251" w:rsidRPr="003058EC">
        <w:rPr>
          <w:rFonts w:ascii="Simplified Arabic" w:hAnsi="Simplified Arabic" w:cs="Simplified Arabic"/>
          <w:sz w:val="28"/>
          <w:szCs w:val="28"/>
          <w:rtl/>
          <w:lang w:bidi="ar-JO"/>
        </w:rPr>
        <w:t>واق</w:t>
      </w:r>
      <w:r w:rsidR="00F3291E">
        <w:rPr>
          <w:rFonts w:ascii="Simplified Arabic" w:hAnsi="Simplified Arabic" w:cs="Simplified Arabic" w:hint="cs"/>
          <w:sz w:val="28"/>
          <w:szCs w:val="28"/>
          <w:rtl/>
          <w:lang w:bidi="ar-JO"/>
        </w:rPr>
        <w:t>َ</w:t>
      </w:r>
      <w:r w:rsidR="00FF4251" w:rsidRPr="003058EC">
        <w:rPr>
          <w:rFonts w:ascii="Simplified Arabic" w:hAnsi="Simplified Arabic" w:cs="Simplified Arabic"/>
          <w:sz w:val="28"/>
          <w:szCs w:val="28"/>
          <w:rtl/>
          <w:lang w:bidi="ar-JO"/>
        </w:rPr>
        <w:t xml:space="preserve"> </w:t>
      </w:r>
      <w:r w:rsidR="003E3AE7" w:rsidRPr="003058EC">
        <w:rPr>
          <w:rFonts w:ascii="Simplified Arabic" w:hAnsi="Simplified Arabic" w:cs="Simplified Arabic"/>
          <w:sz w:val="28"/>
          <w:szCs w:val="28"/>
          <w:rtl/>
          <w:lang w:bidi="ar-JO"/>
        </w:rPr>
        <w:t>والم</w:t>
      </w:r>
      <w:r w:rsidR="00FF4251" w:rsidRPr="003058EC">
        <w:rPr>
          <w:rFonts w:ascii="Simplified Arabic" w:hAnsi="Simplified Arabic" w:cs="Simplified Arabic"/>
          <w:sz w:val="28"/>
          <w:szCs w:val="28"/>
          <w:rtl/>
          <w:lang w:bidi="ar-JO"/>
        </w:rPr>
        <w:t>ذاق</w:t>
      </w:r>
      <w:r w:rsidR="00F3291E">
        <w:rPr>
          <w:rFonts w:ascii="Simplified Arabic" w:hAnsi="Simplified Arabic" w:cs="Simplified Arabic" w:hint="cs"/>
          <w:sz w:val="28"/>
          <w:szCs w:val="28"/>
          <w:rtl/>
          <w:lang w:bidi="ar-JO"/>
        </w:rPr>
        <w:t>ُ</w:t>
      </w:r>
      <w:r w:rsidR="00FF4251" w:rsidRPr="003058EC">
        <w:rPr>
          <w:rFonts w:ascii="Simplified Arabic" w:hAnsi="Simplified Arabic" w:cs="Simplified Arabic"/>
          <w:sz w:val="28"/>
          <w:szCs w:val="28"/>
          <w:rtl/>
          <w:lang w:bidi="ar-JO"/>
        </w:rPr>
        <w:t xml:space="preserve">  </w:t>
      </w:r>
      <w:r w:rsidR="003E3AE7" w:rsidRPr="003058EC">
        <w:rPr>
          <w:rFonts w:ascii="Simplified Arabic" w:hAnsi="Simplified Arabic" w:cs="Simplified Arabic"/>
          <w:sz w:val="28"/>
          <w:szCs w:val="28"/>
          <w:rtl/>
          <w:lang w:bidi="ar-JO"/>
        </w:rPr>
        <w:t>مصدر</w:t>
      </w:r>
      <w:r w:rsidR="00077B6D" w:rsidRPr="003058EC">
        <w:rPr>
          <w:rFonts w:ascii="Simplified Arabic" w:hAnsi="Simplified Arabic" w:cs="Simplified Arabic"/>
          <w:sz w:val="28"/>
          <w:szCs w:val="28"/>
          <w:rtl/>
          <w:lang w:bidi="ar-JO"/>
        </w:rPr>
        <w:t>ا</w:t>
      </w:r>
      <w:r w:rsidR="003E3AE7" w:rsidRPr="003058EC">
        <w:rPr>
          <w:rFonts w:ascii="Simplified Arabic" w:hAnsi="Simplified Arabic" w:cs="Simplified Arabic"/>
          <w:sz w:val="28"/>
          <w:szCs w:val="28"/>
          <w:rtl/>
          <w:lang w:bidi="ar-JO"/>
        </w:rPr>
        <w:t>ن</w:t>
      </w:r>
      <w:r w:rsidR="00F3291E">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w:t>
      </w:r>
      <w:r w:rsidR="00BD0FF7" w:rsidRPr="003058EC">
        <w:rPr>
          <w:rFonts w:ascii="Simplified Arabic" w:hAnsi="Simplified Arabic" w:cs="Simplified Arabic"/>
          <w:b/>
          <w:bCs/>
          <w:sz w:val="28"/>
          <w:szCs w:val="28"/>
          <w:vertAlign w:val="superscript"/>
          <w:rtl/>
          <w:lang w:bidi="ar-JO"/>
        </w:rPr>
        <w:t>(</w:t>
      </w:r>
      <w:r w:rsidR="00BD0FF7" w:rsidRPr="003058EC">
        <w:rPr>
          <w:rStyle w:val="FootnoteReference"/>
          <w:rFonts w:ascii="Simplified Arabic" w:hAnsi="Simplified Arabic" w:cs="Simplified Arabic"/>
          <w:b/>
          <w:bCs/>
          <w:sz w:val="28"/>
          <w:szCs w:val="28"/>
          <w:rtl/>
          <w:lang w:bidi="ar-JO"/>
        </w:rPr>
        <w:footnoteReference w:id="5"/>
      </w:r>
      <w:r w:rsidR="00BD0FF7" w:rsidRPr="003058EC">
        <w:rPr>
          <w:rFonts w:ascii="Simplified Arabic" w:hAnsi="Simplified Arabic" w:cs="Simplified Arabic"/>
          <w:b/>
          <w:bCs/>
          <w:sz w:val="28"/>
          <w:szCs w:val="28"/>
          <w:vertAlign w:val="superscript"/>
          <w:rtl/>
          <w:lang w:bidi="ar-JO"/>
        </w:rPr>
        <w:t>)</w:t>
      </w:r>
    </w:p>
    <w:p w:rsidR="00436966" w:rsidRPr="003058EC" w:rsidRDefault="00436966" w:rsidP="00F3291E">
      <w:pPr>
        <w:spacing w:after="0"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وأصل الذ</w:t>
      </w:r>
      <w:r w:rsidR="00F3291E">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و</w:t>
      </w:r>
      <w:r w:rsidR="00F3291E">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اق</w:t>
      </w:r>
      <w:r w:rsidR="007A6A90"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بالفم</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ثم قد يستعار فيوضع موضع الابتلاء والاختبار</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تقول في الكلام</w:t>
      </w:r>
      <w:r w:rsidR="000A0920" w:rsidRPr="003058EC">
        <w:rPr>
          <w:rFonts w:ascii="Simplified Arabic" w:hAnsi="Simplified Arabic" w:cs="Simplified Arabic"/>
          <w:sz w:val="28"/>
          <w:szCs w:val="28"/>
          <w:rtl/>
          <w:lang w:bidi="ar-JO"/>
        </w:rPr>
        <w:t>:</w:t>
      </w:r>
      <w:r w:rsidR="00B6320B"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ناظِرْ فلاناً وذق ما عنده</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أي تعرّف واختبر</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واركب الفرس وذقه</w:t>
      </w:r>
      <w:r w:rsidRPr="003058EC">
        <w:rPr>
          <w:rFonts w:ascii="Simplified Arabic" w:hAnsi="Simplified Arabic" w:cs="Simplified Arabic"/>
          <w:b/>
          <w:bCs/>
          <w:sz w:val="28"/>
          <w:szCs w:val="28"/>
          <w:rtl/>
          <w:lang w:bidi="ar-JO"/>
        </w:rPr>
        <w:t xml:space="preserve"> </w:t>
      </w:r>
      <w:r w:rsidR="00BD0FF7" w:rsidRPr="003058EC">
        <w:rPr>
          <w:rFonts w:ascii="Simplified Arabic" w:hAnsi="Simplified Arabic" w:cs="Simplified Arabic"/>
          <w:b/>
          <w:bCs/>
          <w:sz w:val="28"/>
          <w:szCs w:val="28"/>
          <w:vertAlign w:val="superscript"/>
          <w:rtl/>
          <w:lang w:bidi="ar-JO"/>
        </w:rPr>
        <w:t>(</w:t>
      </w:r>
      <w:r w:rsidR="00BD0FF7" w:rsidRPr="003058EC">
        <w:rPr>
          <w:rStyle w:val="FootnoteReference"/>
          <w:rFonts w:ascii="Simplified Arabic" w:hAnsi="Simplified Arabic" w:cs="Simplified Arabic"/>
          <w:b/>
          <w:bCs/>
          <w:sz w:val="28"/>
          <w:szCs w:val="28"/>
          <w:rtl/>
          <w:lang w:bidi="ar-JO"/>
        </w:rPr>
        <w:footnoteReference w:id="6"/>
      </w:r>
      <w:r w:rsidR="00BD0FF7" w:rsidRPr="003058EC">
        <w:rPr>
          <w:rFonts w:ascii="Simplified Arabic" w:hAnsi="Simplified Arabic" w:cs="Simplified Arabic"/>
          <w:b/>
          <w:bCs/>
          <w:sz w:val="28"/>
          <w:szCs w:val="28"/>
          <w:vertAlign w:val="superscript"/>
          <w:rtl/>
          <w:lang w:bidi="ar-JO"/>
        </w:rPr>
        <w:t>)</w:t>
      </w:r>
      <w:r w:rsidR="007B6B05" w:rsidRPr="003058EC">
        <w:rPr>
          <w:rFonts w:ascii="Simplified Arabic" w:hAnsi="Simplified Arabic" w:cs="Simplified Arabic" w:hint="cs"/>
          <w:b/>
          <w:bCs/>
          <w:sz w:val="28"/>
          <w:szCs w:val="28"/>
          <w:vertAlign w:val="superscript"/>
          <w:rtl/>
          <w:lang w:bidi="ar-JO"/>
        </w:rPr>
        <w:t xml:space="preserve"> </w:t>
      </w:r>
      <w:r w:rsidR="0059629A" w:rsidRPr="003058EC">
        <w:rPr>
          <w:rFonts w:ascii="Simplified Arabic" w:hAnsi="Simplified Arabic" w:cs="Simplified Arabic"/>
          <w:sz w:val="28"/>
          <w:szCs w:val="28"/>
          <w:rtl/>
          <w:lang w:bidi="ar-JO"/>
        </w:rPr>
        <w:t>أي</w:t>
      </w:r>
      <w:r w:rsidR="007B6B05" w:rsidRPr="003058EC">
        <w:rPr>
          <w:rFonts w:ascii="Simplified Arabic" w:hAnsi="Simplified Arabic" w:cs="Simplified Arabic" w:hint="cs"/>
          <w:sz w:val="28"/>
          <w:szCs w:val="28"/>
          <w:rtl/>
          <w:lang w:bidi="ar-JO"/>
        </w:rPr>
        <w:t>:</w:t>
      </w:r>
      <w:r w:rsidR="0059629A" w:rsidRPr="003058EC">
        <w:rPr>
          <w:rFonts w:ascii="Simplified Arabic" w:hAnsi="Simplified Arabic" w:cs="Simplified Arabic"/>
          <w:sz w:val="28"/>
          <w:szCs w:val="28"/>
          <w:rtl/>
          <w:lang w:bidi="ar-JO"/>
        </w:rPr>
        <w:t xml:space="preserve"> يريد أن يجرب الفرس </w:t>
      </w:r>
    </w:p>
    <w:p w:rsidR="00D51F00" w:rsidRPr="003058EC" w:rsidRDefault="0059629A" w:rsidP="00687048">
      <w:pPr>
        <w:spacing w:after="0" w:line="360" w:lineRule="auto"/>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JO"/>
        </w:rPr>
        <w:lastRenderedPageBreak/>
        <w:t>ليعرف عنها مدى قوتها وسرعتها .</w:t>
      </w:r>
    </w:p>
    <w:p w:rsidR="00D51F00" w:rsidRPr="003058EC" w:rsidRDefault="000A0920" w:rsidP="00353CA9">
      <w:pPr>
        <w:spacing w:after="0"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w:t>
      </w:r>
      <w:r w:rsidR="0010682D" w:rsidRPr="003058EC">
        <w:rPr>
          <w:rFonts w:ascii="Simplified Arabic" w:hAnsi="Simplified Arabic" w:cs="Simplified Arabic"/>
          <w:sz w:val="28"/>
          <w:szCs w:val="28"/>
          <w:rtl/>
          <w:lang w:bidi="ar-JO"/>
        </w:rPr>
        <w:t>"يكون بالفم وبغير الفم. وذاق الرجل عسيلة المرأة إذا أولج فيها إذاقة حتى خبر طيب جماعها</w:t>
      </w:r>
      <w:r w:rsidR="004772DC" w:rsidRPr="003058EC">
        <w:rPr>
          <w:rFonts w:ascii="Simplified Arabic" w:hAnsi="Simplified Arabic" w:cs="Simplified Arabic"/>
          <w:sz w:val="28"/>
          <w:szCs w:val="28"/>
          <w:rtl/>
          <w:lang w:bidi="ar-JO"/>
        </w:rPr>
        <w:t xml:space="preserve">، </w:t>
      </w:r>
      <w:r w:rsidR="0010682D" w:rsidRPr="003058EC">
        <w:rPr>
          <w:rFonts w:ascii="Simplified Arabic" w:hAnsi="Simplified Arabic" w:cs="Simplified Arabic"/>
          <w:sz w:val="28"/>
          <w:szCs w:val="28"/>
          <w:rtl/>
          <w:lang w:bidi="ar-JO"/>
        </w:rPr>
        <w:t>وذاقت هي عسيلته كذلك لما خالطها.</w:t>
      </w:r>
      <w:r w:rsidR="00077B6D" w:rsidRPr="003058EC">
        <w:rPr>
          <w:rFonts w:ascii="Simplified Arabic" w:hAnsi="Simplified Arabic" w:cs="Simplified Arabic"/>
          <w:sz w:val="28"/>
          <w:szCs w:val="28"/>
          <w:rtl/>
          <w:lang w:bidi="ar-JO"/>
        </w:rPr>
        <w:t>.</w:t>
      </w:r>
      <w:r w:rsidR="000818EF" w:rsidRPr="003058EC">
        <w:rPr>
          <w:rFonts w:ascii="Simplified Arabic" w:hAnsi="Simplified Arabic" w:cs="Simplified Arabic"/>
          <w:sz w:val="28"/>
          <w:szCs w:val="28"/>
          <w:rtl/>
          <w:lang w:bidi="ar-JO"/>
        </w:rPr>
        <w:t>"</w:t>
      </w:r>
      <w:r w:rsidR="00BD0FF7" w:rsidRPr="003058EC">
        <w:rPr>
          <w:rFonts w:ascii="Simplified Arabic" w:hAnsi="Simplified Arabic" w:cs="Simplified Arabic"/>
          <w:b/>
          <w:bCs/>
          <w:sz w:val="28"/>
          <w:szCs w:val="28"/>
          <w:vertAlign w:val="superscript"/>
          <w:rtl/>
          <w:lang w:bidi="ar-JO"/>
        </w:rPr>
        <w:t>(</w:t>
      </w:r>
      <w:r w:rsidR="00BD0FF7" w:rsidRPr="003058EC">
        <w:rPr>
          <w:rStyle w:val="FootnoteReference"/>
          <w:rFonts w:ascii="Simplified Arabic" w:hAnsi="Simplified Arabic" w:cs="Simplified Arabic"/>
          <w:b/>
          <w:bCs/>
          <w:sz w:val="28"/>
          <w:szCs w:val="28"/>
          <w:rtl/>
          <w:lang w:bidi="ar-JO"/>
        </w:rPr>
        <w:footnoteReference w:id="7"/>
      </w:r>
      <w:r w:rsidR="00BD0FF7" w:rsidRPr="003058EC">
        <w:rPr>
          <w:rFonts w:ascii="Simplified Arabic" w:hAnsi="Simplified Arabic" w:cs="Simplified Arabic"/>
          <w:b/>
          <w:bCs/>
          <w:sz w:val="28"/>
          <w:szCs w:val="28"/>
          <w:vertAlign w:val="superscript"/>
          <w:rtl/>
          <w:lang w:bidi="ar-JO"/>
        </w:rPr>
        <w:t>)</w:t>
      </w:r>
      <w:r w:rsidR="0059629A" w:rsidRPr="003058EC">
        <w:rPr>
          <w:rFonts w:ascii="Simplified Arabic" w:hAnsi="Simplified Arabic" w:cs="Simplified Arabic"/>
          <w:sz w:val="28"/>
          <w:szCs w:val="28"/>
          <w:rtl/>
          <w:lang w:bidi="ar-JO"/>
        </w:rPr>
        <w:t xml:space="preserve"> </w:t>
      </w:r>
    </w:p>
    <w:p w:rsidR="00D51F00" w:rsidRPr="003058EC" w:rsidRDefault="00436966" w:rsidP="00687048">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قال الغز</w:t>
      </w:r>
      <w:r w:rsidR="00225477" w:rsidRPr="003058EC">
        <w:rPr>
          <w:rFonts w:ascii="Simplified Arabic" w:hAnsi="Simplified Arabic" w:cs="Simplified Arabic"/>
          <w:sz w:val="28"/>
          <w:szCs w:val="28"/>
          <w:rtl/>
          <w:lang w:bidi="ar-JO"/>
        </w:rPr>
        <w:t>ّ</w:t>
      </w:r>
      <w:r w:rsidRPr="003058EC">
        <w:rPr>
          <w:rFonts w:ascii="Simplified Arabic" w:hAnsi="Simplified Arabic" w:cs="Simplified Arabic"/>
          <w:sz w:val="28"/>
          <w:szCs w:val="28"/>
          <w:rtl/>
          <w:lang w:bidi="ar-JO"/>
        </w:rPr>
        <w:t>الي</w:t>
      </w:r>
      <w:r w:rsidR="007A6A90"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إِنَّ الذَّوْق واللمس يحتاجان إِلَى المماسة </w:t>
      </w:r>
      <w:r w:rsidR="00BD0FF7" w:rsidRPr="003058EC">
        <w:rPr>
          <w:rFonts w:ascii="Simplified Arabic" w:hAnsi="Simplified Arabic" w:cs="Simplified Arabic"/>
          <w:b/>
          <w:bCs/>
          <w:sz w:val="28"/>
          <w:szCs w:val="28"/>
          <w:vertAlign w:val="superscript"/>
          <w:rtl/>
          <w:lang w:bidi="ar-JO"/>
        </w:rPr>
        <w:t>(</w:t>
      </w:r>
      <w:r w:rsidR="00BD0FF7" w:rsidRPr="003058EC">
        <w:rPr>
          <w:rStyle w:val="FootnoteReference"/>
          <w:rFonts w:ascii="Simplified Arabic" w:hAnsi="Simplified Arabic" w:cs="Simplified Arabic"/>
          <w:b/>
          <w:bCs/>
          <w:sz w:val="28"/>
          <w:szCs w:val="28"/>
          <w:rtl/>
          <w:lang w:bidi="ar-JO"/>
        </w:rPr>
        <w:footnoteReference w:id="8"/>
      </w:r>
      <w:r w:rsidR="00BD0FF7" w:rsidRPr="003058EC">
        <w:rPr>
          <w:rFonts w:ascii="Simplified Arabic" w:hAnsi="Simplified Arabic" w:cs="Simplified Arabic"/>
          <w:b/>
          <w:bCs/>
          <w:sz w:val="28"/>
          <w:szCs w:val="28"/>
          <w:vertAlign w:val="superscript"/>
          <w:rtl/>
          <w:lang w:bidi="ar-JO"/>
        </w:rPr>
        <w:t>)</w:t>
      </w:r>
    </w:p>
    <w:p w:rsidR="003A1F64" w:rsidRPr="003058EC" w:rsidRDefault="003A1F64" w:rsidP="00B42A78">
      <w:pPr>
        <w:spacing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قال </w:t>
      </w:r>
      <w:r w:rsidR="0088362C" w:rsidRPr="003058EC">
        <w:rPr>
          <w:rFonts w:ascii="Simplified Arabic" w:hAnsi="Simplified Arabic" w:cs="Simplified Arabic"/>
          <w:sz w:val="28"/>
          <w:szCs w:val="28"/>
          <w:rtl/>
          <w:lang w:bidi="ar-JO"/>
        </w:rPr>
        <w:t>الشم</w:t>
      </w:r>
      <w:r w:rsidRPr="003058EC">
        <w:rPr>
          <w:rFonts w:ascii="Simplified Arabic" w:hAnsi="Simplified Arabic" w:cs="Simplified Arabic"/>
          <w:sz w:val="28"/>
          <w:szCs w:val="28"/>
          <w:rtl/>
          <w:lang w:bidi="ar-JO"/>
        </w:rPr>
        <w:t>اخ في وصف قوس</w:t>
      </w:r>
      <w:r w:rsidR="007A6A90" w:rsidRPr="003058EC">
        <w:rPr>
          <w:rFonts w:ascii="Simplified Arabic" w:hAnsi="Simplified Arabic" w:cs="Simplified Arabic"/>
          <w:sz w:val="28"/>
          <w:szCs w:val="28"/>
          <w:rtl/>
          <w:lang w:bidi="ar-JO"/>
        </w:rPr>
        <w:t>:</w:t>
      </w:r>
      <w:r w:rsidR="00CB1D9A"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9"/>
      </w:r>
      <w:r w:rsidR="00BD0FF7" w:rsidRPr="003058EC">
        <w:rPr>
          <w:rFonts w:ascii="Simplified Arabic" w:hAnsi="Simplified Arabic" w:cs="Simplified Arabic"/>
          <w:sz w:val="28"/>
          <w:szCs w:val="28"/>
          <w:vertAlign w:val="superscript"/>
          <w:rtl/>
          <w:lang w:bidi="ar-JO"/>
        </w:rPr>
        <w:t>)</w:t>
      </w:r>
    </w:p>
    <w:p w:rsidR="00CC302A" w:rsidRPr="003058EC" w:rsidRDefault="00CC302A" w:rsidP="005A0325">
      <w:pPr>
        <w:spacing w:line="360" w:lineRule="auto"/>
        <w:jc w:val="center"/>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فذاق فأعطته</w:t>
      </w:r>
      <w:r w:rsidR="005A0325">
        <w:rPr>
          <w:rFonts w:ascii="Simplified Arabic" w:hAnsi="Simplified Arabic" w:cs="Simplified Arabic"/>
          <w:sz w:val="28"/>
          <w:szCs w:val="28"/>
          <w:rtl/>
          <w:lang w:bidi="ar-JO"/>
        </w:rPr>
        <w:t xml:space="preserve"> من اللّين جانبا </w:t>
      </w:r>
      <w:r w:rsidR="005A0325">
        <w:rPr>
          <w:rFonts w:ascii="Simplified Arabic" w:hAnsi="Simplified Arabic" w:cs="Simplified Arabic" w:hint="cs"/>
          <w:sz w:val="28"/>
          <w:szCs w:val="28"/>
          <w:rtl/>
          <w:lang w:bidi="ar-JO"/>
        </w:rPr>
        <w:t xml:space="preserve">     </w:t>
      </w:r>
      <w:r w:rsidR="005A0325">
        <w:rPr>
          <w:rFonts w:ascii="Simplified Arabic" w:hAnsi="Simplified Arabic" w:cs="Simplified Arabic"/>
          <w:sz w:val="28"/>
          <w:szCs w:val="28"/>
          <w:rtl/>
          <w:lang w:bidi="ar-JO"/>
        </w:rPr>
        <w:t xml:space="preserve"> كفى ولها أن</w:t>
      </w:r>
      <w:r w:rsidR="005A0325">
        <w:rPr>
          <w:rFonts w:ascii="Simplified Arabic" w:hAnsi="Simplified Arabic" w:cs="Simplified Arabic" w:hint="cs"/>
          <w:sz w:val="28"/>
          <w:szCs w:val="28"/>
          <w:rtl/>
          <w:lang w:bidi="ar-JO"/>
        </w:rPr>
        <w:t xml:space="preserve"> يُغرقَ النبل َحاجزُ</w:t>
      </w:r>
      <w:r w:rsidR="005A0325">
        <w:rPr>
          <w:rFonts w:ascii="Simplified Arabic" w:hAnsi="Simplified Arabic" w:cs="Simplified Arabic"/>
          <w:sz w:val="28"/>
          <w:szCs w:val="28"/>
          <w:rtl/>
          <w:lang w:bidi="ar-JO"/>
        </w:rPr>
        <w:t xml:space="preserve"> </w:t>
      </w:r>
      <w:r w:rsidR="00B42A78" w:rsidRPr="003058EC">
        <w:rPr>
          <w:rFonts w:ascii="Simplified Arabic" w:hAnsi="Simplified Arabic" w:cs="Simplified Arabic"/>
          <w:sz w:val="28"/>
          <w:szCs w:val="28"/>
          <w:rtl/>
          <w:lang w:bidi="ar-JO"/>
        </w:rPr>
        <w:t xml:space="preserve"> </w:t>
      </w:r>
      <w:r w:rsidR="00B42A78" w:rsidRPr="003058EC">
        <w:rPr>
          <w:rFonts w:ascii="Simplified Arabic" w:hAnsi="Simplified Arabic" w:cs="Simplified Arabic"/>
          <w:sz w:val="28"/>
          <w:szCs w:val="28"/>
          <w:vertAlign w:val="superscript"/>
          <w:rtl/>
          <w:lang w:bidi="ar-JO"/>
        </w:rPr>
        <w:t>(</w:t>
      </w:r>
      <w:r w:rsidR="00B42A78" w:rsidRPr="003058EC">
        <w:rPr>
          <w:rStyle w:val="FootnoteReference"/>
          <w:rFonts w:ascii="Simplified Arabic" w:hAnsi="Simplified Arabic" w:cs="Simplified Arabic"/>
          <w:sz w:val="28"/>
          <w:szCs w:val="28"/>
          <w:rtl/>
          <w:lang w:bidi="ar-JO"/>
        </w:rPr>
        <w:footnoteReference w:id="10"/>
      </w:r>
      <w:r w:rsidR="00B42A78" w:rsidRPr="003058EC">
        <w:rPr>
          <w:rFonts w:ascii="Simplified Arabic" w:hAnsi="Simplified Arabic" w:cs="Simplified Arabic"/>
          <w:sz w:val="28"/>
          <w:szCs w:val="28"/>
          <w:vertAlign w:val="superscript"/>
          <w:rtl/>
          <w:lang w:bidi="ar-JO"/>
        </w:rPr>
        <w:t>)</w:t>
      </w:r>
    </w:p>
    <w:p w:rsidR="00D51F00" w:rsidRPr="003058EC" w:rsidRDefault="001D351E" w:rsidP="00353CA9">
      <w:pPr>
        <w:spacing w:after="0" w:line="360" w:lineRule="auto"/>
        <w:ind w:firstLine="720"/>
        <w:jc w:val="lowKashida"/>
        <w:rPr>
          <w:rFonts w:ascii="Simplified Arabic" w:hAnsi="Simplified Arabic" w:cs="Simplified Arabic"/>
          <w:sz w:val="28"/>
          <w:szCs w:val="28"/>
          <w:rtl/>
          <w:lang w:val="en-GB" w:bidi="ar-JO"/>
        </w:rPr>
      </w:pPr>
      <w:r w:rsidRPr="003058EC">
        <w:rPr>
          <w:rFonts w:ascii="Simplified Arabic" w:hAnsi="Simplified Arabic" w:cs="Simplified Arabic"/>
          <w:sz w:val="28"/>
          <w:szCs w:val="28"/>
          <w:rtl/>
          <w:lang w:bidi="ar-JO"/>
        </w:rPr>
        <w:t xml:space="preserve">أي يريد أن يعرف مدى </w:t>
      </w:r>
      <w:r w:rsidR="005A0325">
        <w:rPr>
          <w:rFonts w:ascii="Simplified Arabic" w:hAnsi="Simplified Arabic" w:cs="Simplified Arabic"/>
          <w:sz w:val="28"/>
          <w:szCs w:val="28"/>
          <w:rtl/>
          <w:lang w:bidi="ar-JO"/>
        </w:rPr>
        <w:t xml:space="preserve">صلابة </w:t>
      </w:r>
      <w:r w:rsidR="005A0325">
        <w:rPr>
          <w:rFonts w:ascii="Simplified Arabic" w:hAnsi="Simplified Arabic" w:cs="Simplified Arabic" w:hint="cs"/>
          <w:sz w:val="28"/>
          <w:szCs w:val="28"/>
          <w:rtl/>
          <w:lang w:bidi="ar-JO"/>
        </w:rPr>
        <w:t xml:space="preserve">القوس وقوتها وليونتها </w:t>
      </w:r>
      <w:r w:rsidR="008E516E" w:rsidRPr="003058EC">
        <w:rPr>
          <w:rFonts w:ascii="Simplified Arabic" w:hAnsi="Simplified Arabic" w:cs="Simplified Arabic"/>
          <w:sz w:val="28"/>
          <w:szCs w:val="28"/>
          <w:rtl/>
          <w:lang w:val="en-GB" w:bidi="ar-JO"/>
        </w:rPr>
        <w:t xml:space="preserve">, </w:t>
      </w:r>
      <w:r w:rsidR="00F65FDA" w:rsidRPr="003058EC">
        <w:rPr>
          <w:rFonts w:ascii="Simplified Arabic" w:hAnsi="Simplified Arabic" w:cs="Simplified Arabic"/>
          <w:sz w:val="28"/>
          <w:szCs w:val="28"/>
          <w:rtl/>
          <w:lang w:val="en-GB" w:bidi="ar-JO"/>
        </w:rPr>
        <w:t xml:space="preserve">والملاحظ أن العرب </w:t>
      </w:r>
      <w:r w:rsidR="0073154A" w:rsidRPr="003058EC">
        <w:rPr>
          <w:rFonts w:ascii="Simplified Arabic" w:hAnsi="Simplified Arabic" w:cs="Simplified Arabic"/>
          <w:sz w:val="28"/>
          <w:szCs w:val="28"/>
          <w:rtl/>
          <w:lang w:val="en-GB" w:bidi="ar-JO"/>
        </w:rPr>
        <w:t>كانت تستعمل ه</w:t>
      </w:r>
      <w:r w:rsidR="00ED269B" w:rsidRPr="003058EC">
        <w:rPr>
          <w:rFonts w:ascii="Simplified Arabic" w:hAnsi="Simplified Arabic" w:cs="Simplified Arabic"/>
          <w:sz w:val="28"/>
          <w:szCs w:val="28"/>
          <w:rtl/>
          <w:lang w:val="en-GB" w:bidi="ar-JO"/>
        </w:rPr>
        <w:t xml:space="preserve">ذا المصطلح في </w:t>
      </w:r>
      <w:r w:rsidR="009764FF">
        <w:rPr>
          <w:rFonts w:ascii="Simplified Arabic" w:hAnsi="Simplified Arabic" w:cs="Simplified Arabic" w:hint="cs"/>
          <w:sz w:val="28"/>
          <w:szCs w:val="28"/>
          <w:rtl/>
          <w:lang w:val="en-GB" w:bidi="ar-JO"/>
        </w:rPr>
        <w:t>أ</w:t>
      </w:r>
      <w:r w:rsidR="00ED269B" w:rsidRPr="003058EC">
        <w:rPr>
          <w:rFonts w:ascii="Simplified Arabic" w:hAnsi="Simplified Arabic" w:cs="Simplified Arabic"/>
          <w:sz w:val="28"/>
          <w:szCs w:val="28"/>
          <w:rtl/>
          <w:lang w:val="en-GB" w:bidi="ar-JO"/>
        </w:rPr>
        <w:t xml:space="preserve">قوالهم وأشعارهم لأن هذه </w:t>
      </w:r>
      <w:r w:rsidR="00F07356" w:rsidRPr="003058EC">
        <w:rPr>
          <w:rFonts w:ascii="Simplified Arabic" w:hAnsi="Simplified Arabic" w:cs="Simplified Arabic"/>
          <w:sz w:val="28"/>
          <w:szCs w:val="28"/>
          <w:rtl/>
          <w:lang w:val="en-GB" w:bidi="ar-JO"/>
        </w:rPr>
        <w:t>الألفاظ</w:t>
      </w:r>
      <w:r w:rsidR="00ED269B" w:rsidRPr="003058EC">
        <w:rPr>
          <w:rFonts w:ascii="Simplified Arabic" w:hAnsi="Simplified Arabic" w:cs="Simplified Arabic"/>
          <w:sz w:val="28"/>
          <w:szCs w:val="28"/>
          <w:rtl/>
          <w:lang w:val="en-GB" w:bidi="ar-JO"/>
        </w:rPr>
        <w:t xml:space="preserve"> </w:t>
      </w:r>
      <w:r w:rsidR="000818EF" w:rsidRPr="003058EC">
        <w:rPr>
          <w:rFonts w:ascii="Simplified Arabic" w:hAnsi="Simplified Arabic" w:cs="Simplified Arabic"/>
          <w:sz w:val="28"/>
          <w:szCs w:val="28"/>
          <w:rtl/>
          <w:lang w:val="en-GB" w:bidi="ar-JO"/>
        </w:rPr>
        <w:t xml:space="preserve"> ليست غريبة عندهم وإنما هي  </w:t>
      </w:r>
      <w:r w:rsidR="00ED269B" w:rsidRPr="003058EC">
        <w:rPr>
          <w:rFonts w:ascii="Simplified Arabic" w:hAnsi="Simplified Arabic" w:cs="Simplified Arabic"/>
          <w:sz w:val="28"/>
          <w:szCs w:val="28"/>
          <w:rtl/>
          <w:lang w:val="en-GB" w:bidi="ar-JO"/>
        </w:rPr>
        <w:t>مألوف</w:t>
      </w:r>
      <w:r w:rsidR="000818EF" w:rsidRPr="003058EC">
        <w:rPr>
          <w:rFonts w:ascii="Simplified Arabic" w:hAnsi="Simplified Arabic" w:cs="Simplified Arabic"/>
          <w:sz w:val="28"/>
          <w:szCs w:val="28"/>
          <w:rtl/>
          <w:lang w:val="en-GB" w:bidi="ar-JO"/>
        </w:rPr>
        <w:t>ةٌ</w:t>
      </w:r>
      <w:r w:rsidR="00ED269B" w:rsidRPr="003058EC">
        <w:rPr>
          <w:rFonts w:ascii="Simplified Arabic" w:hAnsi="Simplified Arabic" w:cs="Simplified Arabic"/>
          <w:sz w:val="28"/>
          <w:szCs w:val="28"/>
          <w:rtl/>
          <w:lang w:val="en-GB" w:bidi="ar-JO"/>
        </w:rPr>
        <w:t xml:space="preserve"> عندهم سليقةً .</w:t>
      </w:r>
    </w:p>
    <w:p w:rsidR="003A647C" w:rsidRPr="003058EC" w:rsidRDefault="006E113C" w:rsidP="00353CA9">
      <w:pPr>
        <w:spacing w:line="360" w:lineRule="auto"/>
        <w:ind w:firstLine="720"/>
        <w:jc w:val="lowKashida"/>
        <w:rPr>
          <w:rFonts w:ascii="Simplified Arabic" w:hAnsi="Simplified Arabic" w:cs="Simplified Arabic"/>
          <w:sz w:val="28"/>
          <w:szCs w:val="28"/>
          <w:rtl/>
          <w:lang w:val="en-GB" w:bidi="ar-JO"/>
        </w:rPr>
      </w:pPr>
      <w:r w:rsidRPr="003058EC">
        <w:rPr>
          <w:rFonts w:ascii="Simplified Arabic" w:hAnsi="Simplified Arabic" w:cs="Simplified Arabic"/>
          <w:sz w:val="28"/>
          <w:szCs w:val="28"/>
          <w:rtl/>
          <w:lang w:bidi="ar-JO"/>
        </w:rPr>
        <w:lastRenderedPageBreak/>
        <w:t>ويرى الباحث من خلال</w:t>
      </w:r>
      <w:r w:rsidR="0077028D" w:rsidRPr="003058EC">
        <w:rPr>
          <w:rFonts w:ascii="Simplified Arabic" w:hAnsi="Simplified Arabic" w:cs="Simplified Arabic"/>
          <w:sz w:val="28"/>
          <w:szCs w:val="28"/>
          <w:rtl/>
          <w:lang w:bidi="ar-JO"/>
        </w:rPr>
        <w:t xml:space="preserve"> هذه</w:t>
      </w:r>
      <w:r w:rsidR="00FC0953"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التعريفات اللغوية </w:t>
      </w:r>
      <w:r w:rsidR="00FC0953" w:rsidRPr="003058EC">
        <w:rPr>
          <w:rFonts w:ascii="Simplified Arabic" w:hAnsi="Simplified Arabic" w:cs="Simplified Arabic"/>
          <w:sz w:val="28"/>
          <w:szCs w:val="28"/>
          <w:rtl/>
          <w:lang w:bidi="ar-JO"/>
        </w:rPr>
        <w:t>لمادة الذ</w:t>
      </w:r>
      <w:r w:rsidR="008B5563" w:rsidRPr="003058EC">
        <w:rPr>
          <w:rFonts w:ascii="Simplified Arabic" w:hAnsi="Simplified Arabic" w:cs="Simplified Arabic"/>
          <w:sz w:val="28"/>
          <w:szCs w:val="28"/>
          <w:rtl/>
          <w:lang w:bidi="ar-JO"/>
        </w:rPr>
        <w:t>وق أن</w:t>
      </w:r>
      <w:r w:rsidRPr="003058EC">
        <w:rPr>
          <w:rFonts w:ascii="Simplified Arabic" w:hAnsi="Simplified Arabic" w:cs="Simplified Arabic"/>
          <w:sz w:val="28"/>
          <w:szCs w:val="28"/>
          <w:rtl/>
          <w:lang w:bidi="ar-JO"/>
        </w:rPr>
        <w:t>َّ جميعها  تشترك بمعانٍ</w:t>
      </w:r>
      <w:r w:rsidR="00FC0953" w:rsidRPr="003058EC">
        <w:rPr>
          <w:rFonts w:ascii="Simplified Arabic" w:hAnsi="Simplified Arabic" w:cs="Simplified Arabic"/>
          <w:sz w:val="28"/>
          <w:szCs w:val="28"/>
          <w:rtl/>
          <w:lang w:bidi="ar-JO"/>
        </w:rPr>
        <w:t xml:space="preserve"> منها</w:t>
      </w:r>
      <w:r w:rsidR="007A6A90"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الاختبار</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واللمس</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w:t>
      </w:r>
      <w:r w:rsidR="00FC0953" w:rsidRPr="003058EC">
        <w:rPr>
          <w:rFonts w:ascii="Simplified Arabic" w:hAnsi="Simplified Arabic" w:cs="Simplified Arabic"/>
          <w:sz w:val="28"/>
          <w:szCs w:val="28"/>
          <w:rtl/>
          <w:lang w:bidi="ar-JO"/>
        </w:rPr>
        <w:t xml:space="preserve">تطعم الشيء </w:t>
      </w:r>
      <w:r w:rsidRPr="003058EC">
        <w:rPr>
          <w:rFonts w:ascii="Simplified Arabic" w:hAnsi="Simplified Arabic" w:cs="Simplified Arabic"/>
          <w:sz w:val="28"/>
          <w:szCs w:val="28"/>
          <w:rtl/>
          <w:lang w:bidi="ar-JO"/>
        </w:rPr>
        <w:t>باللسان أو بالكلام</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فيكون </w:t>
      </w:r>
      <w:r w:rsidR="007B57C9" w:rsidRPr="003058EC">
        <w:rPr>
          <w:rFonts w:ascii="Simplified Arabic" w:hAnsi="Simplified Arabic" w:cs="Simplified Arabic"/>
          <w:sz w:val="28"/>
          <w:szCs w:val="28"/>
          <w:rtl/>
          <w:lang w:bidi="ar-JO"/>
        </w:rPr>
        <w:t>بالفم وغيره مما يؤ</w:t>
      </w:r>
      <w:r w:rsidR="0059629A" w:rsidRPr="003058EC">
        <w:rPr>
          <w:rFonts w:ascii="Simplified Arabic" w:hAnsi="Simplified Arabic" w:cs="Simplified Arabic"/>
          <w:sz w:val="28"/>
          <w:szCs w:val="28"/>
          <w:rtl/>
          <w:lang w:bidi="ar-JO"/>
        </w:rPr>
        <w:t>دي وظيفة الذوق الذي أل</w:t>
      </w:r>
      <w:r w:rsidR="008021CD" w:rsidRPr="003058EC">
        <w:rPr>
          <w:rFonts w:ascii="Simplified Arabic" w:hAnsi="Simplified Arabic" w:cs="Simplified Arabic"/>
          <w:sz w:val="28"/>
          <w:szCs w:val="28"/>
          <w:rtl/>
          <w:lang w:bidi="ar-JO"/>
        </w:rPr>
        <w:t>ِ</w:t>
      </w:r>
      <w:r w:rsidR="0059629A" w:rsidRPr="003058EC">
        <w:rPr>
          <w:rFonts w:ascii="Simplified Arabic" w:hAnsi="Simplified Arabic" w:cs="Simplified Arabic"/>
          <w:sz w:val="28"/>
          <w:szCs w:val="28"/>
          <w:rtl/>
          <w:lang w:bidi="ar-JO"/>
        </w:rPr>
        <w:t>فته</w:t>
      </w:r>
      <w:r w:rsidR="0006076E" w:rsidRPr="003058EC">
        <w:rPr>
          <w:rFonts w:ascii="Simplified Arabic" w:hAnsi="Simplified Arabic" w:cs="Simplified Arabic"/>
          <w:sz w:val="28"/>
          <w:szCs w:val="28"/>
          <w:rtl/>
          <w:lang w:bidi="ar-JO"/>
        </w:rPr>
        <w:t xml:space="preserve"> ألسنة العرب في الشعر والنثر</w:t>
      </w:r>
      <w:r w:rsidR="0003760A" w:rsidRPr="003058EC">
        <w:rPr>
          <w:rFonts w:ascii="Simplified Arabic" w:hAnsi="Simplified Arabic" w:cs="Simplified Arabic"/>
          <w:sz w:val="28"/>
          <w:szCs w:val="28"/>
          <w:rtl/>
          <w:lang w:bidi="ar-JO"/>
        </w:rPr>
        <w:t xml:space="preserve"> </w:t>
      </w:r>
      <w:r w:rsidR="0059629A" w:rsidRPr="003058EC">
        <w:rPr>
          <w:rFonts w:ascii="Simplified Arabic" w:hAnsi="Simplified Arabic" w:cs="Simplified Arabic"/>
          <w:sz w:val="28"/>
          <w:szCs w:val="28"/>
          <w:rtl/>
          <w:lang w:bidi="ar-JO"/>
        </w:rPr>
        <w:t>في كلامهم</w:t>
      </w:r>
      <w:r w:rsidR="004772DC" w:rsidRPr="003058EC">
        <w:rPr>
          <w:rFonts w:ascii="Simplified Arabic" w:hAnsi="Simplified Arabic" w:cs="Simplified Arabic" w:hint="cs"/>
          <w:sz w:val="28"/>
          <w:szCs w:val="28"/>
          <w:rtl/>
          <w:lang w:bidi="ar-JO"/>
        </w:rPr>
        <w:t xml:space="preserve">، </w:t>
      </w:r>
      <w:r w:rsidR="008B5563" w:rsidRPr="003058EC">
        <w:rPr>
          <w:rFonts w:ascii="Simplified Arabic" w:hAnsi="Simplified Arabic" w:cs="Simplified Arabic"/>
          <w:sz w:val="28"/>
          <w:szCs w:val="28"/>
          <w:rtl/>
          <w:lang w:bidi="ar-JO"/>
        </w:rPr>
        <w:t>وبهذا جاء</w:t>
      </w:r>
      <w:r w:rsidR="00632D9F" w:rsidRPr="003058EC">
        <w:rPr>
          <w:rFonts w:ascii="Simplified Arabic" w:hAnsi="Simplified Arabic" w:cs="Simplified Arabic"/>
          <w:sz w:val="28"/>
          <w:szCs w:val="28"/>
          <w:rtl/>
          <w:lang w:bidi="ar-JO"/>
        </w:rPr>
        <w:t xml:space="preserve"> </w:t>
      </w:r>
      <w:r w:rsidR="007A6A90" w:rsidRPr="003058EC">
        <w:rPr>
          <w:rFonts w:ascii="Simplified Arabic" w:hAnsi="Simplified Arabic" w:cs="Simplified Arabic"/>
          <w:sz w:val="28"/>
          <w:szCs w:val="28"/>
          <w:rtl/>
          <w:lang w:bidi="ar-JO"/>
        </w:rPr>
        <w:t>القرآن</w:t>
      </w:r>
      <w:r w:rsidR="00632D9F" w:rsidRPr="003058EC">
        <w:rPr>
          <w:rFonts w:ascii="Simplified Arabic" w:hAnsi="Simplified Arabic" w:cs="Simplified Arabic"/>
          <w:sz w:val="28"/>
          <w:szCs w:val="28"/>
          <w:rtl/>
          <w:lang w:bidi="ar-JO"/>
        </w:rPr>
        <w:t xml:space="preserve"> الكريم </w:t>
      </w:r>
      <w:r w:rsidR="006541A2" w:rsidRPr="003058EC">
        <w:rPr>
          <w:rFonts w:ascii="Simplified Arabic" w:hAnsi="Simplified Arabic" w:cs="Simplified Arabic"/>
          <w:sz w:val="28"/>
          <w:szCs w:val="28"/>
          <w:rtl/>
          <w:lang w:bidi="ar-JO"/>
        </w:rPr>
        <w:t xml:space="preserve">بكثير من </w:t>
      </w:r>
      <w:r w:rsidR="00674FFE" w:rsidRPr="003058EC">
        <w:rPr>
          <w:rFonts w:ascii="Simplified Arabic" w:hAnsi="Simplified Arabic" w:cs="Simplified Arabic"/>
          <w:sz w:val="28"/>
          <w:szCs w:val="28"/>
          <w:rtl/>
          <w:lang w:bidi="ar-JO"/>
        </w:rPr>
        <w:t xml:space="preserve">هذه </w:t>
      </w:r>
      <w:r w:rsidR="00F07356" w:rsidRPr="003058EC">
        <w:rPr>
          <w:rFonts w:ascii="Simplified Arabic" w:hAnsi="Simplified Arabic" w:cs="Simplified Arabic"/>
          <w:sz w:val="28"/>
          <w:szCs w:val="28"/>
          <w:rtl/>
          <w:lang w:bidi="ar-JO"/>
        </w:rPr>
        <w:t>الألفاظ</w:t>
      </w:r>
      <w:r w:rsidR="008776EE" w:rsidRPr="003058EC">
        <w:rPr>
          <w:rFonts w:ascii="Simplified Arabic" w:hAnsi="Simplified Arabic" w:cs="Simplified Arabic"/>
          <w:sz w:val="28"/>
          <w:szCs w:val="28"/>
          <w:rtl/>
          <w:lang w:bidi="ar-JO"/>
        </w:rPr>
        <w:t xml:space="preserve"> </w:t>
      </w:r>
      <w:r w:rsidR="00632D9F" w:rsidRPr="003058EC">
        <w:rPr>
          <w:rFonts w:ascii="Simplified Arabic" w:hAnsi="Simplified Arabic" w:cs="Simplified Arabic"/>
          <w:sz w:val="28"/>
          <w:szCs w:val="28"/>
          <w:rtl/>
          <w:lang w:bidi="ar-JO"/>
        </w:rPr>
        <w:t xml:space="preserve">ونزل </w:t>
      </w:r>
      <w:r w:rsidR="008776EE" w:rsidRPr="003058EC">
        <w:rPr>
          <w:rFonts w:ascii="Simplified Arabic" w:hAnsi="Simplified Arabic" w:cs="Simplified Arabic"/>
          <w:sz w:val="28"/>
          <w:szCs w:val="28"/>
          <w:rtl/>
          <w:lang w:bidi="ar-JO"/>
        </w:rPr>
        <w:t xml:space="preserve">بلغتهم </w:t>
      </w:r>
      <w:r w:rsidR="006541A2" w:rsidRPr="003058EC">
        <w:rPr>
          <w:rFonts w:ascii="Simplified Arabic" w:hAnsi="Simplified Arabic" w:cs="Simplified Arabic"/>
          <w:sz w:val="28"/>
          <w:szCs w:val="28"/>
          <w:rtl/>
          <w:lang w:bidi="ar-JO"/>
        </w:rPr>
        <w:t>لأنهم</w:t>
      </w:r>
      <w:r w:rsidR="0059629A" w:rsidRPr="003058EC">
        <w:rPr>
          <w:rFonts w:ascii="Simplified Arabic" w:hAnsi="Simplified Arabic" w:cs="Simplified Arabic"/>
          <w:sz w:val="28"/>
          <w:szCs w:val="28"/>
          <w:rtl/>
          <w:lang w:bidi="ar-JO"/>
        </w:rPr>
        <w:t xml:space="preserve"> </w:t>
      </w:r>
      <w:r w:rsidR="003E3AE7" w:rsidRPr="003058EC">
        <w:rPr>
          <w:rFonts w:ascii="Simplified Arabic" w:hAnsi="Simplified Arabic" w:cs="Simplified Arabic"/>
          <w:sz w:val="28"/>
          <w:szCs w:val="28"/>
          <w:rtl/>
          <w:lang w:bidi="ar-JO"/>
        </w:rPr>
        <w:t>استعملوها</w:t>
      </w:r>
      <w:r w:rsidR="006541A2" w:rsidRPr="003058EC">
        <w:rPr>
          <w:rFonts w:ascii="Simplified Arabic" w:hAnsi="Simplified Arabic" w:cs="Simplified Arabic"/>
          <w:sz w:val="28"/>
          <w:szCs w:val="28"/>
          <w:rtl/>
          <w:lang w:bidi="ar-JO"/>
        </w:rPr>
        <w:t xml:space="preserve"> </w:t>
      </w:r>
      <w:r w:rsidR="0059629A" w:rsidRPr="003058EC">
        <w:rPr>
          <w:rFonts w:ascii="Simplified Arabic" w:hAnsi="Simplified Arabic" w:cs="Simplified Arabic"/>
          <w:sz w:val="28"/>
          <w:szCs w:val="28"/>
          <w:rtl/>
          <w:lang w:bidi="ar-JO"/>
        </w:rPr>
        <w:t>و</w:t>
      </w:r>
      <w:r w:rsidR="006541A2" w:rsidRPr="003058EC">
        <w:rPr>
          <w:rFonts w:ascii="Simplified Arabic" w:hAnsi="Simplified Arabic" w:cs="Simplified Arabic"/>
          <w:sz w:val="28"/>
          <w:szCs w:val="28"/>
          <w:rtl/>
          <w:lang w:bidi="ar-JO"/>
        </w:rPr>
        <w:t>ألِفوها</w:t>
      </w:r>
      <w:r w:rsidR="008E516E" w:rsidRPr="003058EC">
        <w:rPr>
          <w:rFonts w:ascii="Simplified Arabic" w:hAnsi="Simplified Arabic" w:cs="Simplified Arabic"/>
          <w:sz w:val="28"/>
          <w:szCs w:val="28"/>
          <w:rtl/>
          <w:lang w:bidi="ar-JO"/>
        </w:rPr>
        <w:t xml:space="preserve">, </w:t>
      </w:r>
      <w:r w:rsidR="008776EE" w:rsidRPr="003058EC">
        <w:rPr>
          <w:rFonts w:ascii="Simplified Arabic" w:hAnsi="Simplified Arabic" w:cs="Simplified Arabic"/>
          <w:sz w:val="28"/>
          <w:szCs w:val="28"/>
          <w:rtl/>
          <w:lang w:bidi="ar-JO"/>
        </w:rPr>
        <w:t xml:space="preserve">وهذا مما يدل على أن </w:t>
      </w:r>
      <w:r w:rsidR="007A6A90" w:rsidRPr="003058EC">
        <w:rPr>
          <w:rFonts w:ascii="Simplified Arabic" w:hAnsi="Simplified Arabic" w:cs="Simplified Arabic"/>
          <w:sz w:val="28"/>
          <w:szCs w:val="28"/>
          <w:rtl/>
          <w:lang w:bidi="ar-JO"/>
        </w:rPr>
        <w:t>القرآن</w:t>
      </w:r>
      <w:r w:rsidR="0059629A" w:rsidRPr="003058EC">
        <w:rPr>
          <w:rFonts w:ascii="Simplified Arabic" w:hAnsi="Simplified Arabic" w:cs="Simplified Arabic"/>
          <w:sz w:val="28"/>
          <w:szCs w:val="28"/>
          <w:rtl/>
          <w:lang w:bidi="ar-JO"/>
        </w:rPr>
        <w:t xml:space="preserve"> العظيم </w:t>
      </w:r>
      <w:r w:rsidR="008776EE" w:rsidRPr="003058EC">
        <w:rPr>
          <w:rFonts w:ascii="Simplified Arabic" w:hAnsi="Simplified Arabic" w:cs="Simplified Arabic"/>
          <w:sz w:val="28"/>
          <w:szCs w:val="28"/>
          <w:rtl/>
          <w:lang w:bidi="ar-JO"/>
        </w:rPr>
        <w:t xml:space="preserve"> إنما</w:t>
      </w:r>
      <w:r w:rsidR="0059629A" w:rsidRPr="003058EC">
        <w:rPr>
          <w:rFonts w:ascii="Simplified Arabic" w:hAnsi="Simplified Arabic" w:cs="Simplified Arabic"/>
          <w:sz w:val="28"/>
          <w:szCs w:val="28"/>
          <w:rtl/>
          <w:lang w:bidi="ar-JO"/>
        </w:rPr>
        <w:t xml:space="preserve"> جاء</w:t>
      </w:r>
      <w:r w:rsidR="002B0521" w:rsidRPr="003058EC">
        <w:rPr>
          <w:rFonts w:ascii="Simplified Arabic" w:hAnsi="Simplified Arabic" w:cs="Simplified Arabic"/>
          <w:sz w:val="28"/>
          <w:szCs w:val="28"/>
          <w:rtl/>
          <w:lang w:bidi="ar-JO"/>
        </w:rPr>
        <w:t xml:space="preserve"> امتداد</w:t>
      </w:r>
      <w:r w:rsidR="0059629A" w:rsidRPr="003058EC">
        <w:rPr>
          <w:rFonts w:ascii="Simplified Arabic" w:hAnsi="Simplified Arabic" w:cs="Simplified Arabic"/>
          <w:sz w:val="28"/>
          <w:szCs w:val="28"/>
          <w:rtl/>
          <w:lang w:bidi="ar-JO"/>
        </w:rPr>
        <w:t>اً</w:t>
      </w:r>
      <w:r w:rsidR="002B0521" w:rsidRPr="003058EC">
        <w:rPr>
          <w:rFonts w:ascii="Simplified Arabic" w:hAnsi="Simplified Arabic" w:cs="Simplified Arabic"/>
          <w:sz w:val="28"/>
          <w:szCs w:val="28"/>
          <w:rtl/>
          <w:lang w:bidi="ar-JO"/>
        </w:rPr>
        <w:t xml:space="preserve"> لاستخدام العرب لهذه </w:t>
      </w:r>
      <w:r w:rsidR="00F07356" w:rsidRPr="003058EC">
        <w:rPr>
          <w:rFonts w:ascii="Simplified Arabic" w:hAnsi="Simplified Arabic" w:cs="Simplified Arabic"/>
          <w:sz w:val="28"/>
          <w:szCs w:val="28"/>
          <w:rtl/>
          <w:lang w:bidi="ar-JO"/>
        </w:rPr>
        <w:t>الألفاظ</w:t>
      </w:r>
      <w:r w:rsidR="008E516E" w:rsidRPr="003058EC">
        <w:rPr>
          <w:rFonts w:ascii="Simplified Arabic" w:hAnsi="Simplified Arabic" w:cs="Simplified Arabic"/>
          <w:sz w:val="28"/>
          <w:szCs w:val="28"/>
          <w:rtl/>
          <w:lang w:bidi="ar-JO"/>
        </w:rPr>
        <w:t xml:space="preserve">, </w:t>
      </w:r>
      <w:r w:rsidR="00B469D8" w:rsidRPr="003058EC">
        <w:rPr>
          <w:rFonts w:ascii="Simplified Arabic" w:hAnsi="Simplified Arabic" w:cs="Simplified Arabic"/>
          <w:sz w:val="28"/>
          <w:szCs w:val="28"/>
          <w:rtl/>
          <w:lang w:bidi="ar-JO"/>
        </w:rPr>
        <w:t>وخاطبهم بما يفهمون</w:t>
      </w:r>
      <w:r w:rsidR="008E516E" w:rsidRPr="003058EC">
        <w:rPr>
          <w:rFonts w:ascii="Simplified Arabic" w:hAnsi="Simplified Arabic" w:cs="Simplified Arabic"/>
          <w:sz w:val="28"/>
          <w:szCs w:val="28"/>
          <w:rtl/>
          <w:lang w:bidi="ar-JO"/>
        </w:rPr>
        <w:t xml:space="preserve">, </w:t>
      </w:r>
      <w:r w:rsidR="000818EF" w:rsidRPr="003058EC">
        <w:rPr>
          <w:rFonts w:ascii="Simplified Arabic" w:hAnsi="Simplified Arabic" w:cs="Simplified Arabic"/>
          <w:sz w:val="28"/>
          <w:szCs w:val="28"/>
          <w:rtl/>
          <w:lang w:bidi="ar-JO"/>
        </w:rPr>
        <w:t>لتحقيق المقصد والهدف الذي يسعى</w:t>
      </w:r>
      <w:r w:rsidR="008776EE" w:rsidRPr="003058EC">
        <w:rPr>
          <w:rFonts w:ascii="Simplified Arabic" w:hAnsi="Simplified Arabic" w:cs="Simplified Arabic"/>
          <w:sz w:val="28"/>
          <w:szCs w:val="28"/>
          <w:rtl/>
          <w:lang w:bidi="ar-JO"/>
        </w:rPr>
        <w:t xml:space="preserve"> اليه لإيصال المغزى الحسي والمعنوي لديهم ليكون أكثر وقعاً في النفس قبل ال</w:t>
      </w:r>
      <w:bookmarkStart w:id="5" w:name="_Toc464659032"/>
      <w:r w:rsidR="00314A02" w:rsidRPr="003058EC">
        <w:rPr>
          <w:rFonts w:ascii="Simplified Arabic" w:hAnsi="Simplified Arabic" w:cs="Simplified Arabic"/>
          <w:sz w:val="28"/>
          <w:szCs w:val="28"/>
          <w:rtl/>
          <w:lang w:bidi="ar-JO"/>
        </w:rPr>
        <w:t>جلد.</w:t>
      </w:r>
    </w:p>
    <w:p w:rsidR="0003760A" w:rsidRDefault="006D5F6C" w:rsidP="00687048">
      <w:pPr>
        <w:pStyle w:val="Heading1"/>
        <w:spacing w:line="360" w:lineRule="auto"/>
        <w:rPr>
          <w:rtl/>
        </w:rPr>
      </w:pPr>
      <w:bookmarkStart w:id="6" w:name="_Toc464659033"/>
      <w:bookmarkStart w:id="7" w:name="_Toc477619110"/>
      <w:bookmarkEnd w:id="5"/>
      <w:r w:rsidRPr="003058EC">
        <w:rPr>
          <w:rtl/>
        </w:rPr>
        <w:t>ثانياً</w:t>
      </w:r>
      <w:r w:rsidR="007A6A90" w:rsidRPr="003058EC">
        <w:rPr>
          <w:rtl/>
        </w:rPr>
        <w:t xml:space="preserve">: </w:t>
      </w:r>
      <w:r w:rsidR="001E7B79" w:rsidRPr="003058EC">
        <w:rPr>
          <w:rtl/>
        </w:rPr>
        <w:t>مفهوم الذوق في الاصطلاح</w:t>
      </w:r>
      <w:bookmarkEnd w:id="6"/>
      <w:bookmarkEnd w:id="7"/>
      <w:r w:rsidR="008021CD" w:rsidRPr="003058EC">
        <w:rPr>
          <w:rtl/>
        </w:rPr>
        <w:t xml:space="preserve"> </w:t>
      </w:r>
    </w:p>
    <w:p w:rsidR="00D52BB7" w:rsidRPr="00D52BB7" w:rsidRDefault="00D52BB7" w:rsidP="00D52BB7">
      <w:pPr>
        <w:rPr>
          <w:rtl/>
        </w:rPr>
      </w:pPr>
    </w:p>
    <w:p w:rsidR="00A24689" w:rsidRDefault="0003760A" w:rsidP="00A24689">
      <w:pPr>
        <w:pStyle w:val="Heading2"/>
        <w:spacing w:line="360" w:lineRule="auto"/>
        <w:jc w:val="lowKashida"/>
        <w:rPr>
          <w:rFonts w:ascii="Simplified Arabic" w:hAnsi="Simplified Arabic" w:cs="Simplified Arabic"/>
          <w:b/>
          <w:bCs w:val="0"/>
          <w:sz w:val="28"/>
          <w:szCs w:val="28"/>
          <w:rtl/>
        </w:rPr>
      </w:pPr>
      <w:r w:rsidRPr="003058EC">
        <w:rPr>
          <w:rFonts w:ascii="Simplified Arabic" w:hAnsi="Simplified Arabic" w:cs="Simplified Arabic" w:hint="cs"/>
          <w:b/>
          <w:bCs w:val="0"/>
          <w:sz w:val="28"/>
          <w:szCs w:val="28"/>
          <w:rtl/>
        </w:rPr>
        <w:t xml:space="preserve">     </w:t>
      </w:r>
      <w:r w:rsidR="008021CD" w:rsidRPr="003058EC">
        <w:rPr>
          <w:rFonts w:ascii="Simplified Arabic" w:hAnsi="Simplified Arabic" w:cs="Simplified Arabic"/>
          <w:b/>
          <w:bCs w:val="0"/>
          <w:sz w:val="28"/>
          <w:szCs w:val="28"/>
          <w:rtl/>
        </w:rPr>
        <w:t xml:space="preserve">بما أن هذا اللفظ ليس من ألفاظ الفقه أو </w:t>
      </w:r>
      <w:r w:rsidRPr="003058EC">
        <w:rPr>
          <w:rFonts w:ascii="Simplified Arabic" w:hAnsi="Simplified Arabic" w:cs="Simplified Arabic"/>
          <w:b/>
          <w:bCs w:val="0"/>
          <w:sz w:val="28"/>
          <w:szCs w:val="28"/>
          <w:rtl/>
        </w:rPr>
        <w:t>الأصول</w:t>
      </w:r>
      <w:r w:rsidR="000A0920" w:rsidRPr="003058EC">
        <w:rPr>
          <w:rFonts w:ascii="Simplified Arabic" w:hAnsi="Simplified Arabic" w:cs="Simplified Arabic"/>
          <w:b/>
          <w:bCs w:val="0"/>
          <w:sz w:val="28"/>
          <w:szCs w:val="28"/>
          <w:rtl/>
        </w:rPr>
        <w:t xml:space="preserve"> أو من المصطلحات</w:t>
      </w:r>
      <w:r w:rsidR="00263521" w:rsidRPr="003058EC">
        <w:rPr>
          <w:rFonts w:ascii="Simplified Arabic" w:hAnsi="Simplified Arabic" w:cs="Simplified Arabic" w:hint="cs"/>
          <w:b/>
          <w:bCs w:val="0"/>
          <w:sz w:val="28"/>
          <w:szCs w:val="28"/>
          <w:rtl/>
        </w:rPr>
        <w:t xml:space="preserve"> </w:t>
      </w:r>
      <w:r w:rsidR="00AE2367">
        <w:rPr>
          <w:rFonts w:ascii="Simplified Arabic" w:hAnsi="Simplified Arabic" w:cs="Simplified Arabic" w:hint="cs"/>
          <w:b/>
          <w:bCs w:val="0"/>
          <w:sz w:val="28"/>
          <w:szCs w:val="28"/>
          <w:rtl/>
        </w:rPr>
        <w:t xml:space="preserve">التي لها علاقة بفن من الفنون على وجه التحديد </w:t>
      </w:r>
      <w:r w:rsidR="00263521" w:rsidRPr="003058EC">
        <w:rPr>
          <w:rFonts w:ascii="Simplified Arabic" w:hAnsi="Simplified Arabic" w:cs="Simplified Arabic" w:hint="cs"/>
          <w:b/>
          <w:bCs w:val="0"/>
          <w:sz w:val="28"/>
          <w:szCs w:val="28"/>
          <w:rtl/>
        </w:rPr>
        <w:t>,</w:t>
      </w:r>
      <w:r w:rsidR="00AE2367">
        <w:rPr>
          <w:rFonts w:ascii="Simplified Arabic" w:hAnsi="Simplified Arabic" w:cs="Simplified Arabic" w:hint="cs"/>
          <w:b/>
          <w:bCs w:val="0"/>
          <w:sz w:val="28"/>
          <w:szCs w:val="28"/>
          <w:rtl/>
        </w:rPr>
        <w:t xml:space="preserve"> وذلك لمشاركته أكثر من فن ,</w:t>
      </w:r>
      <w:r w:rsidR="00A24689">
        <w:rPr>
          <w:rFonts w:ascii="Simplified Arabic" w:hAnsi="Simplified Arabic" w:cs="Simplified Arabic" w:hint="cs"/>
          <w:b/>
          <w:bCs w:val="0"/>
          <w:sz w:val="28"/>
          <w:szCs w:val="28"/>
          <w:rtl/>
        </w:rPr>
        <w:t xml:space="preserve"> فقد </w:t>
      </w:r>
      <w:r w:rsidR="002B2E71" w:rsidRPr="00A24689">
        <w:rPr>
          <w:rFonts w:ascii="Simplified Arabic" w:hAnsi="Simplified Arabic" w:cs="Simplified Arabic"/>
          <w:b/>
          <w:bCs w:val="0"/>
          <w:sz w:val="28"/>
          <w:szCs w:val="28"/>
          <w:rtl/>
        </w:rPr>
        <w:t>عرّفه أبو</w:t>
      </w:r>
      <w:r w:rsidR="00225477" w:rsidRPr="00A24689">
        <w:rPr>
          <w:rFonts w:ascii="Simplified Arabic" w:hAnsi="Simplified Arabic" w:cs="Simplified Arabic"/>
          <w:b/>
          <w:bCs w:val="0"/>
          <w:sz w:val="28"/>
          <w:szCs w:val="28"/>
          <w:rtl/>
        </w:rPr>
        <w:t xml:space="preserve"> البقاء الكفوي </w:t>
      </w:r>
      <w:r w:rsidR="002B2E71" w:rsidRPr="00A24689">
        <w:rPr>
          <w:rFonts w:ascii="Simplified Arabic" w:hAnsi="Simplified Arabic" w:cs="Simplified Arabic"/>
          <w:b/>
          <w:bCs w:val="0"/>
          <w:sz w:val="28"/>
          <w:szCs w:val="28"/>
          <w:rtl/>
        </w:rPr>
        <w:t>بقوله</w:t>
      </w:r>
      <w:r w:rsidR="007A6A90" w:rsidRPr="00A24689">
        <w:rPr>
          <w:rFonts w:ascii="Simplified Arabic" w:hAnsi="Simplified Arabic" w:cs="Simplified Arabic"/>
          <w:b/>
          <w:bCs w:val="0"/>
          <w:sz w:val="28"/>
          <w:szCs w:val="28"/>
          <w:rtl/>
        </w:rPr>
        <w:t xml:space="preserve">: </w:t>
      </w:r>
      <w:r w:rsidR="00225477" w:rsidRPr="00A24689">
        <w:rPr>
          <w:rFonts w:ascii="Simplified Arabic" w:hAnsi="Simplified Arabic" w:cs="Simplified Arabic"/>
          <w:b/>
          <w:bCs w:val="0"/>
          <w:sz w:val="28"/>
          <w:szCs w:val="28"/>
          <w:rtl/>
        </w:rPr>
        <w:t xml:space="preserve">الذوق عبارة عن قوة مرتبة في العصبة البسيطة على السطح الظاهر من اللسان من شأنها إدراك ما يرد عليه من خارج الكيفيات الملموسة وهي الحرارة والرطوبة والبرودة واليبوسة </w:t>
      </w:r>
      <w:r w:rsidR="001B3FDF" w:rsidRPr="00A24689">
        <w:rPr>
          <w:rFonts w:ascii="Simplified Arabic" w:hAnsi="Simplified Arabic" w:cs="Simplified Arabic"/>
          <w:b/>
          <w:bCs w:val="0"/>
          <w:sz w:val="28"/>
          <w:szCs w:val="28"/>
          <w:rtl/>
        </w:rPr>
        <w:t>.</w:t>
      </w:r>
      <w:r w:rsidR="006F2E6D" w:rsidRPr="00A24689">
        <w:rPr>
          <w:rFonts w:ascii="Simplified Arabic" w:hAnsi="Simplified Arabic" w:cs="Simplified Arabic"/>
          <w:b/>
          <w:bCs w:val="0"/>
          <w:sz w:val="28"/>
          <w:szCs w:val="28"/>
          <w:rtl/>
        </w:rPr>
        <w:t xml:space="preserve"> </w:t>
      </w:r>
      <w:r w:rsidR="006F2E6D" w:rsidRPr="00A24689">
        <w:rPr>
          <w:rFonts w:ascii="Simplified Arabic" w:hAnsi="Simplified Arabic" w:cs="Simplified Arabic"/>
          <w:b/>
          <w:bCs w:val="0"/>
          <w:color w:val="000000"/>
          <w:sz w:val="28"/>
          <w:szCs w:val="28"/>
          <w:vertAlign w:val="superscript"/>
          <w:rtl/>
          <w:lang w:bidi="ar-IQ"/>
        </w:rPr>
        <w:t>(</w:t>
      </w:r>
      <w:r w:rsidR="006F2E6D" w:rsidRPr="00A24689">
        <w:rPr>
          <w:rStyle w:val="FootnoteReference"/>
          <w:rFonts w:ascii="Simplified Arabic" w:hAnsi="Simplified Arabic" w:cs="Simplified Arabic"/>
          <w:b/>
          <w:bCs w:val="0"/>
          <w:color w:val="000000"/>
          <w:sz w:val="28"/>
          <w:szCs w:val="28"/>
          <w:rtl/>
          <w:lang w:bidi="ar-IQ"/>
        </w:rPr>
        <w:footnoteReference w:id="11"/>
      </w:r>
      <w:r w:rsidR="006F2E6D" w:rsidRPr="00A24689">
        <w:rPr>
          <w:rFonts w:ascii="Simplified Arabic" w:hAnsi="Simplified Arabic" w:cs="Simplified Arabic"/>
          <w:b/>
          <w:bCs w:val="0"/>
          <w:color w:val="000000"/>
          <w:sz w:val="28"/>
          <w:szCs w:val="28"/>
          <w:vertAlign w:val="superscript"/>
          <w:rtl/>
          <w:lang w:bidi="ar-IQ"/>
        </w:rPr>
        <w:t>)</w:t>
      </w:r>
      <w:r w:rsidR="00A24689">
        <w:rPr>
          <w:rFonts w:ascii="Simplified Arabic" w:hAnsi="Simplified Arabic" w:cs="Simplified Arabic" w:hint="cs"/>
          <w:sz w:val="28"/>
          <w:szCs w:val="28"/>
          <w:rtl/>
        </w:rPr>
        <w:t xml:space="preserve">   </w:t>
      </w:r>
    </w:p>
    <w:p w:rsidR="006F2E6D" w:rsidRDefault="00A24689" w:rsidP="00A24689">
      <w:pPr>
        <w:pStyle w:val="Heading2"/>
        <w:spacing w:line="360" w:lineRule="auto"/>
        <w:jc w:val="lowKashida"/>
        <w:rPr>
          <w:rFonts w:ascii="Simplified Arabic" w:hAnsi="Simplified Arabic" w:cs="Simplified Arabic"/>
          <w:sz w:val="28"/>
          <w:szCs w:val="28"/>
          <w:rtl/>
        </w:rPr>
      </w:pPr>
      <w:r w:rsidRPr="003058EC">
        <w:rPr>
          <w:rFonts w:ascii="Simplified Arabic" w:hAnsi="Simplified Arabic" w:cs="Simplified Arabic"/>
          <w:b/>
          <w:bCs w:val="0"/>
          <w:sz w:val="28"/>
          <w:szCs w:val="28"/>
          <w:rtl/>
        </w:rPr>
        <w:t xml:space="preserve"> </w:t>
      </w:r>
      <w:r>
        <w:rPr>
          <w:rFonts w:ascii="Simplified Arabic" w:hAnsi="Simplified Arabic" w:cs="Simplified Arabic" w:hint="cs"/>
          <w:b/>
          <w:bCs w:val="0"/>
          <w:sz w:val="28"/>
          <w:szCs w:val="28"/>
          <w:rtl/>
        </w:rPr>
        <w:t>و</w:t>
      </w:r>
      <w:r w:rsidRPr="003058EC">
        <w:rPr>
          <w:rFonts w:ascii="Simplified Arabic" w:hAnsi="Simplified Arabic" w:cs="Simplified Arabic"/>
          <w:b/>
          <w:bCs w:val="0"/>
          <w:sz w:val="28"/>
          <w:szCs w:val="28"/>
          <w:rtl/>
        </w:rPr>
        <w:t>عرّفه الثعلبيُّ بأنَّه:</w:t>
      </w:r>
      <w:r w:rsidRPr="003058EC">
        <w:rPr>
          <w:rFonts w:ascii="Simplified Arabic" w:hAnsi="Simplified Arabic" w:cs="Simplified Arabic"/>
          <w:sz w:val="28"/>
          <w:szCs w:val="28"/>
          <w:rtl/>
        </w:rPr>
        <w:t xml:space="preserve"> </w:t>
      </w:r>
      <w:r w:rsidRPr="003058EC">
        <w:rPr>
          <w:rFonts w:ascii="Simplified Arabic" w:hAnsi="Simplified Arabic" w:cs="Simplified Arabic"/>
          <w:b/>
          <w:bCs w:val="0"/>
          <w:sz w:val="28"/>
          <w:szCs w:val="28"/>
          <w:rtl/>
        </w:rPr>
        <w:t xml:space="preserve">حاسَّة يحصل منها إدراك الطعم، والمراد به إدراك الآلام </w:t>
      </w:r>
      <w:r>
        <w:rPr>
          <w:rFonts w:ascii="Simplified Arabic" w:hAnsi="Simplified Arabic" w:cs="Simplified Arabic" w:hint="cs"/>
          <w:b/>
          <w:bCs w:val="0"/>
          <w:sz w:val="28"/>
          <w:szCs w:val="28"/>
          <w:rtl/>
        </w:rPr>
        <w:t xml:space="preserve">. </w:t>
      </w:r>
      <w:r w:rsidRPr="003058EC">
        <w:rPr>
          <w:rFonts w:ascii="Simplified Arabic" w:hAnsi="Simplified Arabic" w:cs="Simplified Arabic"/>
          <w:b/>
          <w:bCs w:val="0"/>
          <w:sz w:val="28"/>
          <w:szCs w:val="28"/>
          <w:vertAlign w:val="superscript"/>
          <w:rtl/>
        </w:rPr>
        <w:t>(</w:t>
      </w:r>
      <w:r w:rsidRPr="003058EC">
        <w:rPr>
          <w:rStyle w:val="FootnoteReference"/>
          <w:rFonts w:ascii="Simplified Arabic" w:hAnsi="Simplified Arabic" w:cs="Simplified Arabic"/>
          <w:b/>
          <w:bCs w:val="0"/>
          <w:sz w:val="28"/>
          <w:szCs w:val="28"/>
          <w:rtl/>
        </w:rPr>
        <w:footnoteReference w:id="12"/>
      </w:r>
      <w:r w:rsidRPr="003058EC">
        <w:rPr>
          <w:rFonts w:ascii="Simplified Arabic" w:hAnsi="Simplified Arabic" w:cs="Simplified Arabic"/>
          <w:b/>
          <w:bCs w:val="0"/>
          <w:sz w:val="28"/>
          <w:szCs w:val="28"/>
          <w:vertAlign w:val="superscript"/>
          <w:rtl/>
        </w:rPr>
        <w:t>)</w:t>
      </w:r>
      <w:r w:rsidR="006F2E6D">
        <w:rPr>
          <w:rFonts w:ascii="Simplified Arabic" w:hAnsi="Simplified Arabic" w:cs="Simplified Arabic" w:hint="cs"/>
          <w:sz w:val="28"/>
          <w:szCs w:val="28"/>
          <w:rtl/>
        </w:rPr>
        <w:t xml:space="preserve"> </w:t>
      </w:r>
      <w:r w:rsidR="001B3FDF" w:rsidRPr="003058EC">
        <w:rPr>
          <w:rFonts w:ascii="Simplified Arabic" w:hAnsi="Simplified Arabic" w:cs="Simplified Arabic"/>
          <w:sz w:val="28"/>
          <w:szCs w:val="28"/>
          <w:rtl/>
        </w:rPr>
        <w:t xml:space="preserve"> </w:t>
      </w:r>
    </w:p>
    <w:p w:rsidR="00225477" w:rsidRPr="003058EC" w:rsidRDefault="00225477" w:rsidP="00B42A78">
      <w:pPr>
        <w:spacing w:after="0" w:line="360" w:lineRule="auto"/>
        <w:ind w:firstLine="720"/>
        <w:jc w:val="lowKashida"/>
        <w:rPr>
          <w:rFonts w:ascii="Simplified Arabic" w:hAnsi="Simplified Arabic" w:cs="Simplified Arabic"/>
          <w:sz w:val="28"/>
          <w:szCs w:val="28"/>
          <w:rtl/>
          <w:lang w:bidi="ar-JO"/>
        </w:rPr>
      </w:pPr>
      <w:r w:rsidRPr="00B42A78">
        <w:rPr>
          <w:rFonts w:ascii="Simplified Arabic" w:hAnsi="Simplified Arabic" w:cs="Simplified Arabic"/>
          <w:sz w:val="28"/>
          <w:szCs w:val="28"/>
          <w:rtl/>
          <w:lang w:bidi="ar-JO"/>
        </w:rPr>
        <w:lastRenderedPageBreak/>
        <w:t>والذوق في الأصل</w:t>
      </w:r>
      <w:r w:rsidR="006F2E6D" w:rsidRPr="00B42A78">
        <w:rPr>
          <w:rFonts w:ascii="Simplified Arabic" w:hAnsi="Simplified Arabic" w:cs="Simplified Arabic" w:hint="cs"/>
          <w:sz w:val="28"/>
          <w:szCs w:val="28"/>
          <w:rtl/>
          <w:lang w:bidi="ar-JO"/>
        </w:rPr>
        <w:t xml:space="preserve"> قليله </w:t>
      </w:r>
      <w:r w:rsidRPr="00B42A78">
        <w:rPr>
          <w:rFonts w:ascii="Simplified Arabic" w:hAnsi="Simplified Arabic" w:cs="Simplified Arabic"/>
          <w:sz w:val="28"/>
          <w:szCs w:val="28"/>
          <w:rtl/>
          <w:lang w:bidi="ar-JO"/>
        </w:rPr>
        <w:t xml:space="preserve"> تعرف الطعم</w:t>
      </w:r>
      <w:r w:rsidR="004772DC" w:rsidRPr="00B42A78">
        <w:rPr>
          <w:rFonts w:ascii="Simplified Arabic" w:hAnsi="Simplified Arabic" w:cs="Simplified Arabic" w:hint="cs"/>
          <w:sz w:val="28"/>
          <w:szCs w:val="28"/>
          <w:rtl/>
          <w:lang w:bidi="ar-JO"/>
        </w:rPr>
        <w:t xml:space="preserve">، </w:t>
      </w:r>
      <w:r w:rsidR="006F2E6D" w:rsidRPr="00B42A78">
        <w:rPr>
          <w:rFonts w:ascii="Simplified Arabic" w:hAnsi="Simplified Arabic" w:cs="Simplified Arabic" w:hint="cs"/>
          <w:sz w:val="28"/>
          <w:szCs w:val="28"/>
          <w:rtl/>
          <w:lang w:bidi="ar-JO"/>
        </w:rPr>
        <w:t>و</w:t>
      </w:r>
      <w:r w:rsidRPr="00B42A78">
        <w:rPr>
          <w:rFonts w:ascii="Simplified Arabic" w:hAnsi="Simplified Arabic" w:cs="Simplified Arabic"/>
          <w:sz w:val="28"/>
          <w:szCs w:val="28"/>
          <w:rtl/>
          <w:lang w:bidi="ar-JO"/>
        </w:rPr>
        <w:t>كث</w:t>
      </w:r>
      <w:r w:rsidR="006F2E6D" w:rsidRPr="00B42A78">
        <w:rPr>
          <w:rFonts w:ascii="Simplified Arabic" w:hAnsi="Simplified Arabic" w:cs="Simplified Arabic" w:hint="cs"/>
          <w:sz w:val="28"/>
          <w:szCs w:val="28"/>
          <w:rtl/>
          <w:lang w:bidi="ar-JO"/>
        </w:rPr>
        <w:t>ي</w:t>
      </w:r>
      <w:r w:rsidRPr="00B42A78">
        <w:rPr>
          <w:rFonts w:ascii="Simplified Arabic" w:hAnsi="Simplified Arabic" w:cs="Simplified Arabic"/>
          <w:sz w:val="28"/>
          <w:szCs w:val="28"/>
          <w:rtl/>
          <w:lang w:bidi="ar-JO"/>
        </w:rPr>
        <w:t>ر</w:t>
      </w:r>
      <w:r w:rsidR="006F2E6D" w:rsidRPr="00B42A78">
        <w:rPr>
          <w:rFonts w:ascii="Simplified Arabic" w:hAnsi="Simplified Arabic" w:cs="Simplified Arabic" w:hint="cs"/>
          <w:sz w:val="28"/>
          <w:szCs w:val="28"/>
          <w:rtl/>
          <w:lang w:bidi="ar-JO"/>
        </w:rPr>
        <w:t>ه</w:t>
      </w:r>
      <w:r w:rsidRPr="00B42A78">
        <w:rPr>
          <w:rFonts w:ascii="Simplified Arabic" w:hAnsi="Simplified Arabic" w:cs="Simplified Arabic"/>
          <w:sz w:val="28"/>
          <w:szCs w:val="28"/>
          <w:rtl/>
          <w:lang w:bidi="ar-JO"/>
        </w:rPr>
        <w:t xml:space="preserve"> عبارة عن كل تجربة</w:t>
      </w:r>
      <w:r w:rsidR="008E516E" w:rsidRPr="00B42A78">
        <w:rPr>
          <w:rFonts w:ascii="Simplified Arabic" w:hAnsi="Simplified Arabic" w:cs="Simplified Arabic"/>
          <w:sz w:val="28"/>
          <w:szCs w:val="28"/>
          <w:rtl/>
          <w:lang w:bidi="ar-JO"/>
        </w:rPr>
        <w:t xml:space="preserve">, </w:t>
      </w:r>
      <w:r w:rsidR="006F2E6D" w:rsidRPr="00B42A78">
        <w:rPr>
          <w:rFonts w:ascii="Simplified Arabic" w:hAnsi="Simplified Arabic" w:cs="Simplified Arabic"/>
          <w:sz w:val="28"/>
          <w:szCs w:val="28"/>
          <w:rtl/>
          <w:lang w:bidi="ar-JO"/>
        </w:rPr>
        <w:t>وقد ي</w:t>
      </w:r>
      <w:r w:rsidR="006F2E6D" w:rsidRPr="00B42A78">
        <w:rPr>
          <w:rFonts w:ascii="Simplified Arabic" w:hAnsi="Simplified Arabic" w:cs="Simplified Arabic" w:hint="cs"/>
          <w:sz w:val="28"/>
          <w:szCs w:val="28"/>
          <w:rtl/>
          <w:lang w:bidi="ar-JO"/>
        </w:rPr>
        <w:t>شمل ما</w:t>
      </w:r>
      <w:r w:rsidRPr="00B42A78">
        <w:rPr>
          <w:rFonts w:ascii="Simplified Arabic" w:hAnsi="Simplified Arabic" w:cs="Simplified Arabic"/>
          <w:sz w:val="28"/>
          <w:szCs w:val="28"/>
          <w:rtl/>
          <w:lang w:bidi="ar-JO"/>
        </w:rPr>
        <w:t xml:space="preserve"> يتعلق بلطائف الكلام لكونه بمنزلة الطعام اللذيذ الشهي لروح </w:t>
      </w:r>
      <w:r w:rsidR="00ED2141" w:rsidRPr="00B42A78">
        <w:rPr>
          <w:rFonts w:ascii="Simplified Arabic" w:hAnsi="Simplified Arabic" w:cs="Simplified Arabic"/>
          <w:sz w:val="28"/>
          <w:szCs w:val="28"/>
          <w:rtl/>
          <w:lang w:bidi="ar-JO"/>
        </w:rPr>
        <w:t>الإنسان</w:t>
      </w:r>
      <w:r w:rsidRPr="00B42A78">
        <w:rPr>
          <w:rFonts w:ascii="Simplified Arabic" w:hAnsi="Simplified Arabic" w:cs="Simplified Arabic"/>
          <w:sz w:val="28"/>
          <w:szCs w:val="28"/>
          <w:rtl/>
          <w:lang w:bidi="ar-JO"/>
        </w:rPr>
        <w:t xml:space="preserve"> المعنوي</w:t>
      </w:r>
      <w:r w:rsidR="008E516E" w:rsidRPr="00B42A78">
        <w:rPr>
          <w:rFonts w:ascii="Simplified Arabic" w:hAnsi="Simplified Arabic" w:cs="Simplified Arabic"/>
          <w:sz w:val="28"/>
          <w:szCs w:val="28"/>
          <w:rtl/>
          <w:lang w:bidi="ar-JO"/>
        </w:rPr>
        <w:t>,</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والطبع بما يتعلق بأوزان الشعر</w:t>
      </w:r>
      <w:r w:rsidR="0003760A" w:rsidRPr="003058EC">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لكونها بمحض الجبلة</w:t>
      </w:r>
      <w:r w:rsidR="00B42A78">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 xml:space="preserve"> بحيث لا ينفع فيها </w:t>
      </w:r>
      <w:r w:rsidR="001B3FDF" w:rsidRPr="003058EC">
        <w:rPr>
          <w:rFonts w:ascii="Simplified Arabic" w:hAnsi="Simplified Arabic" w:cs="Simplified Arabic"/>
          <w:sz w:val="28"/>
          <w:szCs w:val="28"/>
          <w:rtl/>
          <w:lang w:bidi="ar-JO"/>
        </w:rPr>
        <w:t>إ</w:t>
      </w:r>
      <w:r w:rsidRPr="003058EC">
        <w:rPr>
          <w:rFonts w:ascii="Simplified Arabic" w:hAnsi="Simplified Arabic" w:cs="Simplified Arabic"/>
          <w:sz w:val="28"/>
          <w:szCs w:val="28"/>
          <w:rtl/>
          <w:lang w:bidi="ar-JO"/>
        </w:rPr>
        <w:t>عمال الجبلة إلا قليلا</w:t>
      </w:r>
      <w:r w:rsidR="003C6B7C" w:rsidRPr="003058EC">
        <w:rPr>
          <w:rFonts w:ascii="Simplified Arabic" w:hAnsi="Simplified Arabic" w:cs="Simplified Arabic"/>
          <w:sz w:val="28"/>
          <w:szCs w:val="28"/>
          <w:rtl/>
          <w:lang w:bidi="ar-JO"/>
        </w:rPr>
        <w:t>ً.</w:t>
      </w:r>
      <w:r w:rsidR="003C6B7C" w:rsidRPr="003058EC">
        <w:rPr>
          <w:rFonts w:ascii="Simplified Arabic" w:hAnsi="Simplified Arabic" w:cs="Simplified Arabic"/>
          <w:sz w:val="28"/>
          <w:szCs w:val="28"/>
          <w:vertAlign w:val="superscript"/>
          <w:lang w:bidi="ar-JO"/>
        </w:rPr>
        <w:t xml:space="preserve">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13"/>
      </w:r>
      <w:r w:rsidR="00BD0FF7" w:rsidRPr="003058EC">
        <w:rPr>
          <w:rFonts w:ascii="Simplified Arabic" w:hAnsi="Simplified Arabic" w:cs="Simplified Arabic"/>
          <w:sz w:val="28"/>
          <w:szCs w:val="28"/>
          <w:vertAlign w:val="superscript"/>
          <w:rtl/>
          <w:lang w:bidi="ar-JO"/>
        </w:rPr>
        <w:t>)</w:t>
      </w:r>
    </w:p>
    <w:p w:rsidR="001B3FDF" w:rsidRPr="003058EC" w:rsidRDefault="00040060" w:rsidP="00D52BB7">
      <w:pPr>
        <w:spacing w:after="0"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أما القاضي النكري</w:t>
      </w:r>
      <w:r w:rsidR="00A24689">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 xml:space="preserve"> فعرف</w:t>
      </w:r>
      <w:r w:rsidR="00303B54" w:rsidRPr="003058EC">
        <w:rPr>
          <w:rFonts w:ascii="Simplified Arabic" w:hAnsi="Simplified Arabic" w:cs="Simplified Arabic"/>
          <w:sz w:val="28"/>
          <w:szCs w:val="28"/>
          <w:rtl/>
          <w:lang w:bidi="ar-JO"/>
        </w:rPr>
        <w:t>ه بقوله</w:t>
      </w:r>
      <w:r w:rsidR="007A6A90" w:rsidRPr="003058EC">
        <w:rPr>
          <w:rFonts w:ascii="Simplified Arabic" w:hAnsi="Simplified Arabic" w:cs="Simplified Arabic"/>
          <w:sz w:val="28"/>
          <w:szCs w:val="28"/>
          <w:rtl/>
          <w:lang w:bidi="ar-JO"/>
        </w:rPr>
        <w:t xml:space="preserve">: </w:t>
      </w:r>
      <w:r w:rsidR="001B3FDF" w:rsidRPr="003058EC">
        <w:rPr>
          <w:rFonts w:ascii="Simplified Arabic" w:hAnsi="Simplified Arabic" w:cs="Simplified Arabic"/>
          <w:sz w:val="28"/>
          <w:szCs w:val="28"/>
          <w:rtl/>
          <w:lang w:bidi="ar-JO"/>
        </w:rPr>
        <w:t>قوة في العصب المفروش على جرم اللسان وإدراكها بتوسط الرطوبة اللعابية بأن يخالطها أجزاء لطيفة من ذوي الطعم ثم يغوص وينفذ هذه الرطوبة معها في جرم اللسان إلى الذائقة والمحسوس حينئذ كيفية ذي الطعم وتكون الرطوبة واسطة لتسهل وصول الأجزاء اللطيفة الحاملة للكيفية إلى الحاسة أو بأن يتكيف نفس الرطوبة بالطعم بسبب المجاورة فتغوص وحدها فتكون المحسوس كيفيتها.</w:t>
      </w:r>
      <w:r w:rsidR="00B302E9" w:rsidRPr="003058EC">
        <w:rPr>
          <w:rFonts w:ascii="Simplified Arabic" w:hAnsi="Simplified Arabic" w:cs="Simplified Arabic"/>
          <w:sz w:val="28"/>
          <w:szCs w:val="28"/>
          <w:vertAlign w:val="superscript"/>
          <w:lang w:bidi="ar-JO"/>
        </w:rPr>
        <w:t xml:space="preserve">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14"/>
      </w:r>
      <w:r w:rsidR="00BD0FF7" w:rsidRPr="003058EC">
        <w:rPr>
          <w:rFonts w:ascii="Simplified Arabic" w:hAnsi="Simplified Arabic" w:cs="Simplified Arabic"/>
          <w:sz w:val="28"/>
          <w:szCs w:val="28"/>
          <w:vertAlign w:val="superscript"/>
          <w:rtl/>
          <w:lang w:bidi="ar-JO"/>
        </w:rPr>
        <w:t>)</w:t>
      </w:r>
    </w:p>
    <w:p w:rsidR="00790850" w:rsidRPr="003058EC" w:rsidRDefault="007863EC" w:rsidP="00B42A78">
      <w:pPr>
        <w:spacing w:after="0"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w:t>
      </w:r>
      <w:r w:rsidR="00303B54" w:rsidRPr="003058EC">
        <w:rPr>
          <w:rFonts w:ascii="Simplified Arabic" w:hAnsi="Simplified Arabic" w:cs="Simplified Arabic"/>
          <w:sz w:val="28"/>
          <w:szCs w:val="28"/>
          <w:rtl/>
          <w:lang w:bidi="ar-JO"/>
        </w:rPr>
        <w:t>ذكر</w:t>
      </w:r>
      <w:r w:rsidRPr="003058EC">
        <w:rPr>
          <w:rFonts w:ascii="Simplified Arabic" w:hAnsi="Simplified Arabic" w:cs="Simplified Arabic"/>
          <w:sz w:val="28"/>
          <w:szCs w:val="28"/>
          <w:rtl/>
          <w:lang w:bidi="ar-JO"/>
        </w:rPr>
        <w:t xml:space="preserve"> </w:t>
      </w:r>
      <w:r w:rsidR="009764FF">
        <w:rPr>
          <w:rFonts w:ascii="Simplified Arabic" w:hAnsi="Simplified Arabic" w:cs="Simplified Arabic" w:hint="cs"/>
          <w:sz w:val="28"/>
          <w:szCs w:val="28"/>
          <w:rtl/>
          <w:lang w:bidi="ar-JO"/>
        </w:rPr>
        <w:t>ا</w:t>
      </w:r>
      <w:r w:rsidRPr="003058EC">
        <w:rPr>
          <w:rFonts w:ascii="Simplified Arabic" w:hAnsi="Simplified Arabic" w:cs="Simplified Arabic"/>
          <w:sz w:val="28"/>
          <w:szCs w:val="28"/>
          <w:rtl/>
          <w:lang w:bidi="ar-JO"/>
        </w:rPr>
        <w:t xml:space="preserve">بن عاشور </w:t>
      </w:r>
      <w:r w:rsidR="00303B54" w:rsidRPr="003058EC">
        <w:rPr>
          <w:rFonts w:ascii="Simplified Arabic" w:hAnsi="Simplified Arabic" w:cs="Simplified Arabic"/>
          <w:sz w:val="28"/>
          <w:szCs w:val="28"/>
          <w:rtl/>
          <w:lang w:bidi="ar-JO"/>
        </w:rPr>
        <w:t>تعريفاً آخر إذ يقول</w:t>
      </w:r>
      <w:r w:rsidR="007A6A90" w:rsidRPr="003058EC">
        <w:rPr>
          <w:rFonts w:ascii="Simplified Arabic" w:hAnsi="Simplified Arabic" w:cs="Simplified Arabic"/>
          <w:sz w:val="28"/>
          <w:szCs w:val="28"/>
          <w:rtl/>
          <w:lang w:bidi="ar-JO"/>
        </w:rPr>
        <w:t xml:space="preserve">: </w:t>
      </w:r>
      <w:r w:rsidR="0088362C" w:rsidRPr="003058EC">
        <w:rPr>
          <w:rFonts w:ascii="Simplified Arabic" w:hAnsi="Simplified Arabic" w:cs="Simplified Arabic"/>
          <w:sz w:val="28"/>
          <w:szCs w:val="28"/>
          <w:rtl/>
          <w:lang w:bidi="ar-JO"/>
        </w:rPr>
        <w:t>الذوق كيفية للنفس بها تدرك الخواص والمزايا التي للكلام البليغ</w:t>
      </w:r>
      <w:r w:rsidR="008E516E" w:rsidRPr="003058EC">
        <w:rPr>
          <w:rFonts w:ascii="Simplified Arabic" w:hAnsi="Simplified Arabic" w:cs="Simplified Arabic"/>
          <w:sz w:val="28"/>
          <w:szCs w:val="28"/>
          <w:rtl/>
          <w:lang w:bidi="ar-JO"/>
        </w:rPr>
        <w:t xml:space="preserve">, </w:t>
      </w:r>
      <w:r w:rsidR="0088362C" w:rsidRPr="003058EC">
        <w:rPr>
          <w:rFonts w:ascii="Simplified Arabic" w:hAnsi="Simplified Arabic" w:cs="Simplified Arabic"/>
          <w:sz w:val="28"/>
          <w:szCs w:val="28"/>
          <w:rtl/>
          <w:lang w:bidi="ar-JO"/>
        </w:rPr>
        <w:t>و</w:t>
      </w:r>
      <w:r w:rsidR="00F07356" w:rsidRPr="003058EC">
        <w:rPr>
          <w:rFonts w:ascii="Simplified Arabic" w:hAnsi="Simplified Arabic" w:cs="Simplified Arabic"/>
          <w:sz w:val="28"/>
          <w:szCs w:val="28"/>
          <w:rtl/>
          <w:lang w:bidi="ar-JO"/>
        </w:rPr>
        <w:t>الإذاقة</w:t>
      </w:r>
      <w:r w:rsidR="0088362C" w:rsidRPr="003058EC">
        <w:rPr>
          <w:rFonts w:ascii="Simplified Arabic" w:hAnsi="Simplified Arabic" w:cs="Simplified Arabic"/>
          <w:sz w:val="28"/>
          <w:szCs w:val="28"/>
          <w:rtl/>
          <w:lang w:bidi="ar-JO"/>
        </w:rPr>
        <w:t xml:space="preserve"> حقيقتها إحساس اللسان بأحوال الطعوم</w:t>
      </w:r>
      <w:r w:rsidR="008E516E" w:rsidRPr="003058EC">
        <w:rPr>
          <w:rFonts w:ascii="Simplified Arabic" w:hAnsi="Simplified Arabic" w:cs="Simplified Arabic"/>
          <w:sz w:val="28"/>
          <w:szCs w:val="28"/>
          <w:rtl/>
          <w:lang w:bidi="ar-JO"/>
        </w:rPr>
        <w:t xml:space="preserve">, </w:t>
      </w:r>
      <w:r w:rsidR="0088362C" w:rsidRPr="003058EC">
        <w:rPr>
          <w:rFonts w:ascii="Simplified Arabic" w:hAnsi="Simplified Arabic" w:cs="Simplified Arabic"/>
          <w:sz w:val="28"/>
          <w:szCs w:val="28"/>
          <w:rtl/>
          <w:lang w:bidi="ar-JO"/>
        </w:rPr>
        <w:t xml:space="preserve">وفي كثير من مواضع </w:t>
      </w:r>
      <w:r w:rsidR="007A6A90" w:rsidRPr="003058EC">
        <w:rPr>
          <w:rFonts w:ascii="Simplified Arabic" w:hAnsi="Simplified Arabic" w:cs="Simplified Arabic"/>
          <w:sz w:val="28"/>
          <w:szCs w:val="28"/>
          <w:rtl/>
          <w:lang w:bidi="ar-JO"/>
        </w:rPr>
        <w:t>القرآن</w:t>
      </w:r>
      <w:r w:rsidR="0088362C" w:rsidRPr="003058EC">
        <w:rPr>
          <w:rFonts w:ascii="Simplified Arabic" w:hAnsi="Simplified Arabic" w:cs="Simplified Arabic"/>
          <w:sz w:val="28"/>
          <w:szCs w:val="28"/>
          <w:rtl/>
          <w:lang w:bidi="ar-JO"/>
        </w:rPr>
        <w:t xml:space="preserve">  الى إحساس </w:t>
      </w:r>
      <w:r w:rsidR="00F07356" w:rsidRPr="003058EC">
        <w:rPr>
          <w:rFonts w:ascii="Simplified Arabic" w:hAnsi="Simplified Arabic" w:cs="Simplified Arabic"/>
          <w:sz w:val="28"/>
          <w:szCs w:val="28"/>
          <w:rtl/>
          <w:lang w:bidi="ar-JO"/>
        </w:rPr>
        <w:t>الألم</w:t>
      </w:r>
      <w:r w:rsidR="00E86EEE" w:rsidRPr="003058EC">
        <w:rPr>
          <w:rFonts w:ascii="Simplified Arabic" w:hAnsi="Simplified Arabic" w:cs="Simplified Arabic"/>
          <w:sz w:val="28"/>
          <w:szCs w:val="28"/>
          <w:rtl/>
          <w:lang w:bidi="ar-JO"/>
        </w:rPr>
        <w:t xml:space="preserve"> والاذى </w:t>
      </w:r>
      <w:r w:rsidR="00E86EEE" w:rsidRPr="003058EC">
        <w:rPr>
          <w:rFonts w:ascii="Simplified Arabic" w:hAnsi="Simplified Arabic" w:cs="Simplified Arabic" w:hint="cs"/>
          <w:sz w:val="28"/>
          <w:szCs w:val="28"/>
          <w:rtl/>
          <w:lang w:bidi="ar-JO"/>
        </w:rPr>
        <w:t>ا</w:t>
      </w:r>
      <w:r w:rsidR="0088362C" w:rsidRPr="003058EC">
        <w:rPr>
          <w:rFonts w:ascii="Simplified Arabic" w:hAnsi="Simplified Arabic" w:cs="Simplified Arabic"/>
          <w:sz w:val="28"/>
          <w:szCs w:val="28"/>
          <w:rtl/>
          <w:lang w:bidi="ar-JO"/>
        </w:rPr>
        <w:t>حساساً مكيناً</w:t>
      </w:r>
      <w:r w:rsidR="008E516E" w:rsidRPr="003058EC">
        <w:rPr>
          <w:rFonts w:ascii="Simplified Arabic" w:hAnsi="Simplified Arabic" w:cs="Simplified Arabic"/>
          <w:sz w:val="28"/>
          <w:szCs w:val="28"/>
          <w:rtl/>
          <w:lang w:bidi="ar-JO"/>
        </w:rPr>
        <w:t xml:space="preserve">, </w:t>
      </w:r>
      <w:r w:rsidR="0088362C" w:rsidRPr="003058EC">
        <w:rPr>
          <w:rFonts w:ascii="Simplified Arabic" w:hAnsi="Simplified Arabic" w:cs="Simplified Arabic"/>
          <w:sz w:val="28"/>
          <w:szCs w:val="28"/>
          <w:rtl/>
          <w:lang w:bidi="ar-JO"/>
        </w:rPr>
        <w:t>كتمكن ذوق الطعام من ذائقه لا يجد له مِدفعاً</w:t>
      </w:r>
      <w:r w:rsidR="008E516E" w:rsidRPr="003058EC">
        <w:rPr>
          <w:rFonts w:ascii="Simplified Arabic" w:hAnsi="Simplified Arabic" w:cs="Simplified Arabic"/>
          <w:sz w:val="28"/>
          <w:szCs w:val="28"/>
          <w:rtl/>
          <w:lang w:bidi="ar-JO"/>
        </w:rPr>
        <w:t xml:space="preserve">, </w:t>
      </w:r>
      <w:r w:rsidR="0088362C" w:rsidRPr="003058EC">
        <w:rPr>
          <w:rFonts w:ascii="Simplified Arabic" w:hAnsi="Simplified Arabic" w:cs="Simplified Arabic"/>
          <w:sz w:val="28"/>
          <w:szCs w:val="28"/>
          <w:rtl/>
          <w:lang w:bidi="ar-JO"/>
        </w:rPr>
        <w:t>و</w:t>
      </w:r>
      <w:r w:rsidR="009764FF">
        <w:rPr>
          <w:rFonts w:ascii="Simplified Arabic" w:hAnsi="Simplified Arabic" w:cs="Simplified Arabic" w:hint="cs"/>
          <w:sz w:val="28"/>
          <w:szCs w:val="28"/>
          <w:rtl/>
          <w:lang w:bidi="ar-JO"/>
        </w:rPr>
        <w:t>ا</w:t>
      </w:r>
      <w:r w:rsidR="0088362C" w:rsidRPr="003058EC">
        <w:rPr>
          <w:rFonts w:ascii="Simplified Arabic" w:hAnsi="Simplified Arabic" w:cs="Simplified Arabic"/>
          <w:sz w:val="28"/>
          <w:szCs w:val="28"/>
          <w:rtl/>
          <w:lang w:bidi="ar-JO"/>
        </w:rPr>
        <w:t>ستعمل الذوق في الاحساس بالعذاب مجازاً مرسلاً بعلاقة التقييد في الاحساس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15"/>
      </w:r>
      <w:r w:rsidR="00BD0FF7" w:rsidRPr="003058EC">
        <w:rPr>
          <w:rFonts w:ascii="Simplified Arabic" w:hAnsi="Simplified Arabic" w:cs="Simplified Arabic"/>
          <w:sz w:val="28"/>
          <w:szCs w:val="28"/>
          <w:vertAlign w:val="superscript"/>
          <w:rtl/>
          <w:lang w:bidi="ar-JO"/>
        </w:rPr>
        <w:t>)</w:t>
      </w:r>
    </w:p>
    <w:p w:rsidR="00D51F00" w:rsidRPr="003058EC" w:rsidRDefault="002B2E71" w:rsidP="002B1045">
      <w:pPr>
        <w:spacing w:line="360" w:lineRule="auto"/>
        <w:ind w:firstLine="720"/>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lastRenderedPageBreak/>
        <w:t>و</w:t>
      </w:r>
      <w:r w:rsidR="00303B54" w:rsidRPr="003058EC">
        <w:rPr>
          <w:rFonts w:ascii="Simplified Arabic" w:hAnsi="Simplified Arabic" w:cs="Simplified Arabic"/>
          <w:sz w:val="28"/>
          <w:szCs w:val="28"/>
          <w:rtl/>
          <w:lang w:bidi="ar-JO"/>
        </w:rPr>
        <w:t xml:space="preserve">مفهوم </w:t>
      </w:r>
      <w:r w:rsidRPr="003058EC">
        <w:rPr>
          <w:rFonts w:ascii="Simplified Arabic" w:hAnsi="Simplified Arabic" w:cs="Simplified Arabic"/>
          <w:sz w:val="28"/>
          <w:szCs w:val="28"/>
          <w:rtl/>
          <w:lang w:bidi="ar-JO"/>
        </w:rPr>
        <w:t>ا</w:t>
      </w:r>
      <w:r w:rsidR="007E13EB" w:rsidRPr="003058EC">
        <w:rPr>
          <w:rFonts w:ascii="Simplified Arabic" w:hAnsi="Simplified Arabic" w:cs="Simplified Arabic"/>
          <w:sz w:val="28"/>
          <w:szCs w:val="28"/>
          <w:rtl/>
          <w:lang w:bidi="ar-JO"/>
        </w:rPr>
        <w:t>لذوق عند</w:t>
      </w:r>
      <w:r w:rsidR="00E41A48" w:rsidRPr="003058EC">
        <w:rPr>
          <w:rFonts w:ascii="Simplified Arabic" w:hAnsi="Simplified Arabic" w:cs="Simplified Arabic"/>
          <w:sz w:val="28"/>
          <w:szCs w:val="28"/>
          <w:rtl/>
          <w:lang w:bidi="ar-JO"/>
        </w:rPr>
        <w:t xml:space="preserve"> </w:t>
      </w:r>
      <w:r w:rsidR="00303B54" w:rsidRPr="003058EC">
        <w:rPr>
          <w:rFonts w:ascii="Simplified Arabic" w:hAnsi="Simplified Arabic" w:cs="Simplified Arabic"/>
          <w:sz w:val="28"/>
          <w:szCs w:val="28"/>
          <w:rtl/>
          <w:lang w:bidi="ar-JO"/>
        </w:rPr>
        <w:t>أهل التصوف</w:t>
      </w:r>
      <w:r w:rsidR="007A6A90" w:rsidRPr="003058EC">
        <w:rPr>
          <w:rFonts w:ascii="Simplified Arabic" w:hAnsi="Simplified Arabic" w:cs="Simplified Arabic"/>
          <w:sz w:val="28"/>
          <w:szCs w:val="28"/>
          <w:rtl/>
          <w:lang w:bidi="ar-JO"/>
        </w:rPr>
        <w:t xml:space="preserve">: </w:t>
      </w:r>
      <w:r w:rsidR="007E13EB" w:rsidRPr="003058EC">
        <w:rPr>
          <w:rFonts w:ascii="Simplified Arabic" w:hAnsi="Simplified Arabic" w:cs="Simplified Arabic"/>
          <w:sz w:val="28"/>
          <w:szCs w:val="28"/>
          <w:rtl/>
          <w:lang w:bidi="ar-JO"/>
        </w:rPr>
        <w:t xml:space="preserve">نور عرفاني يقذفه الحق بتجليه في قلوب </w:t>
      </w:r>
      <w:r w:rsidR="002B1045">
        <w:rPr>
          <w:rFonts w:ascii="Simplified Arabic" w:hAnsi="Simplified Arabic" w:cs="Simplified Arabic" w:hint="cs"/>
          <w:sz w:val="28"/>
          <w:szCs w:val="28"/>
          <w:rtl/>
          <w:lang w:bidi="ar-JO"/>
        </w:rPr>
        <w:t>أو</w:t>
      </w:r>
      <w:r w:rsidR="007E13EB" w:rsidRPr="003058EC">
        <w:rPr>
          <w:rFonts w:ascii="Simplified Arabic" w:hAnsi="Simplified Arabic" w:cs="Simplified Arabic"/>
          <w:sz w:val="28"/>
          <w:szCs w:val="28"/>
          <w:rtl/>
          <w:lang w:bidi="ar-JO"/>
        </w:rPr>
        <w:t>ليائه</w:t>
      </w:r>
      <w:r w:rsidR="002B1045">
        <w:rPr>
          <w:rFonts w:ascii="Simplified Arabic" w:hAnsi="Simplified Arabic" w:cs="Simplified Arabic"/>
          <w:sz w:val="28"/>
          <w:szCs w:val="28"/>
          <w:rtl/>
          <w:lang w:bidi="ar-JO"/>
        </w:rPr>
        <w:t>،</w:t>
      </w:r>
      <w:r w:rsidR="002B1045">
        <w:rPr>
          <w:rFonts w:ascii="Simplified Arabic" w:hAnsi="Simplified Arabic" w:cs="Simplified Arabic" w:hint="cs"/>
          <w:sz w:val="28"/>
          <w:szCs w:val="28"/>
          <w:rtl/>
          <w:lang w:bidi="ar-JO"/>
        </w:rPr>
        <w:t xml:space="preserve"> </w:t>
      </w:r>
      <w:r w:rsidR="007E13EB" w:rsidRPr="003058EC">
        <w:rPr>
          <w:rFonts w:ascii="Simplified Arabic" w:hAnsi="Simplified Arabic" w:cs="Simplified Arabic"/>
          <w:sz w:val="28"/>
          <w:szCs w:val="28"/>
          <w:rtl/>
          <w:lang w:bidi="ar-JO"/>
        </w:rPr>
        <w:t xml:space="preserve">يفرقون به بين الحق والباطل من غير أن ينقلوا ذلك من كتاب أو غيره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16"/>
      </w:r>
      <w:r w:rsidR="00BD0FF7" w:rsidRPr="003058EC">
        <w:rPr>
          <w:rFonts w:ascii="Simplified Arabic" w:hAnsi="Simplified Arabic" w:cs="Simplified Arabic"/>
          <w:sz w:val="28"/>
          <w:szCs w:val="28"/>
          <w:vertAlign w:val="superscript"/>
          <w:rtl/>
          <w:lang w:bidi="ar-JO"/>
        </w:rPr>
        <w:t>)</w:t>
      </w:r>
    </w:p>
    <w:p w:rsidR="002B1045" w:rsidRDefault="00303B54" w:rsidP="002B1045">
      <w:pPr>
        <w:spacing w:line="360" w:lineRule="auto"/>
        <w:ind w:firstLine="720"/>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ويذكر</w:t>
      </w:r>
      <w:r w:rsidR="002B2E71" w:rsidRPr="003058EC">
        <w:rPr>
          <w:rFonts w:ascii="Simplified Arabic" w:hAnsi="Simplified Arabic" w:cs="Simplified Arabic"/>
          <w:sz w:val="28"/>
          <w:szCs w:val="28"/>
          <w:rtl/>
          <w:lang w:bidi="ar-JO"/>
        </w:rPr>
        <w:t xml:space="preserve"> </w:t>
      </w:r>
      <w:r w:rsidR="00ED2141" w:rsidRPr="003058EC">
        <w:rPr>
          <w:rFonts w:ascii="Simplified Arabic" w:hAnsi="Simplified Arabic" w:cs="Simplified Arabic"/>
          <w:sz w:val="28"/>
          <w:szCs w:val="28"/>
          <w:rtl/>
          <w:lang w:bidi="ar-JO"/>
        </w:rPr>
        <w:t>التهانوي في موسوعة الكشاف</w:t>
      </w:r>
      <w:r w:rsidR="004772DC" w:rsidRPr="003058EC">
        <w:rPr>
          <w:rFonts w:ascii="Simplified Arabic" w:hAnsi="Simplified Arabic" w:cs="Simplified Arabic"/>
          <w:sz w:val="28"/>
          <w:szCs w:val="28"/>
          <w:rtl/>
          <w:lang w:bidi="ar-JO"/>
        </w:rPr>
        <w:t xml:space="preserve">: </w:t>
      </w:r>
      <w:r w:rsidR="002B2E71" w:rsidRPr="003058EC">
        <w:rPr>
          <w:rFonts w:ascii="Simplified Arabic" w:hAnsi="Simplified Arabic" w:cs="Simplified Arabic"/>
          <w:sz w:val="28"/>
          <w:szCs w:val="28"/>
          <w:rtl/>
          <w:lang w:bidi="ar-JO"/>
        </w:rPr>
        <w:t>ب</w:t>
      </w:r>
      <w:r w:rsidR="006E113C" w:rsidRPr="003058EC">
        <w:rPr>
          <w:rFonts w:ascii="Simplified Arabic" w:hAnsi="Simplified Arabic" w:cs="Simplified Arabic"/>
          <w:sz w:val="28"/>
          <w:szCs w:val="28"/>
          <w:rtl/>
          <w:lang w:bidi="ar-JO"/>
        </w:rPr>
        <w:t>أن</w:t>
      </w:r>
      <w:r w:rsidR="00237C4B" w:rsidRPr="003058EC">
        <w:rPr>
          <w:rFonts w:ascii="Simplified Arabic" w:hAnsi="Simplified Arabic" w:cs="Simplified Arabic"/>
          <w:sz w:val="28"/>
          <w:szCs w:val="28"/>
          <w:rtl/>
          <w:lang w:bidi="ar-JO"/>
        </w:rPr>
        <w:t xml:space="preserve"> </w:t>
      </w:r>
      <w:r w:rsidR="009163CF" w:rsidRPr="003058EC">
        <w:rPr>
          <w:rFonts w:ascii="Simplified Arabic" w:hAnsi="Simplified Arabic" w:cs="Simplified Arabic"/>
          <w:sz w:val="28"/>
          <w:szCs w:val="28"/>
          <w:rtl/>
          <w:lang w:bidi="ar-JO"/>
        </w:rPr>
        <w:t>الإدراك بالذوق يستلزم الإدراك باللمس من غير عكس</w:t>
      </w:r>
      <w:r w:rsidR="004772DC" w:rsidRPr="003058EC">
        <w:rPr>
          <w:rFonts w:ascii="Simplified Arabic" w:hAnsi="Simplified Arabic" w:cs="Simplified Arabic"/>
          <w:sz w:val="28"/>
          <w:szCs w:val="28"/>
          <w:rtl/>
          <w:lang w:bidi="ar-JO"/>
        </w:rPr>
        <w:t xml:space="preserve">، </w:t>
      </w:r>
      <w:r w:rsidR="009163CF" w:rsidRPr="003058EC">
        <w:rPr>
          <w:rFonts w:ascii="Simplified Arabic" w:hAnsi="Simplified Arabic" w:cs="Simplified Arabic"/>
          <w:sz w:val="28"/>
          <w:szCs w:val="28"/>
          <w:rtl/>
          <w:lang w:bidi="ar-JO"/>
        </w:rPr>
        <w:t xml:space="preserve">فكان في </w:t>
      </w:r>
      <w:r w:rsidR="00F07356" w:rsidRPr="003058EC">
        <w:rPr>
          <w:rFonts w:ascii="Simplified Arabic" w:hAnsi="Simplified Arabic" w:cs="Simplified Arabic"/>
          <w:sz w:val="28"/>
          <w:szCs w:val="28"/>
          <w:rtl/>
          <w:lang w:bidi="ar-JO"/>
        </w:rPr>
        <w:t>الإذاقة</w:t>
      </w:r>
      <w:r w:rsidR="009163CF" w:rsidRPr="003058EC">
        <w:rPr>
          <w:rFonts w:ascii="Simplified Arabic" w:hAnsi="Simplified Arabic" w:cs="Simplified Arabic"/>
          <w:sz w:val="28"/>
          <w:szCs w:val="28"/>
          <w:rtl/>
          <w:lang w:bidi="ar-JO"/>
        </w:rPr>
        <w:t xml:space="preserve"> إشعار بشدة </w:t>
      </w:r>
      <w:r w:rsidR="00F07356" w:rsidRPr="003058EC">
        <w:rPr>
          <w:rFonts w:ascii="Simplified Arabic" w:hAnsi="Simplified Arabic" w:cs="Simplified Arabic"/>
          <w:sz w:val="28"/>
          <w:szCs w:val="28"/>
          <w:rtl/>
          <w:lang w:bidi="ar-JO"/>
        </w:rPr>
        <w:t>الإصابة</w:t>
      </w:r>
      <w:r w:rsidR="00C62530" w:rsidRPr="003058EC">
        <w:rPr>
          <w:rFonts w:ascii="Simplified Arabic" w:hAnsi="Simplified Arabic" w:cs="Simplified Arabic"/>
          <w:sz w:val="28"/>
          <w:szCs w:val="28"/>
          <w:rtl/>
          <w:lang w:bidi="ar-JO"/>
        </w:rPr>
        <w:t>.</w:t>
      </w:r>
      <w:r w:rsidR="001E7B79"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17"/>
      </w:r>
      <w:r w:rsidR="00BD0FF7" w:rsidRPr="003058EC">
        <w:rPr>
          <w:rFonts w:ascii="Simplified Arabic" w:hAnsi="Simplified Arabic" w:cs="Simplified Arabic"/>
          <w:sz w:val="28"/>
          <w:szCs w:val="28"/>
          <w:vertAlign w:val="superscript"/>
          <w:rtl/>
          <w:lang w:bidi="ar-JO"/>
        </w:rPr>
        <w:t>)</w:t>
      </w:r>
    </w:p>
    <w:p w:rsidR="00C62530" w:rsidRPr="003058EC" w:rsidRDefault="00C62530" w:rsidP="002B1045">
      <w:pPr>
        <w:spacing w:line="360" w:lineRule="auto"/>
        <w:ind w:firstLine="720"/>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ويستعار الذوقُ للأحساس بالعذاب ويستعمل لمطلق الاحساس والوجدان</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بالعذاب  و</w:t>
      </w:r>
      <w:r w:rsidR="00094C22" w:rsidRPr="003058EC">
        <w:rPr>
          <w:rFonts w:ascii="Simplified Arabic" w:hAnsi="Simplified Arabic" w:cs="Simplified Arabic"/>
          <w:sz w:val="28"/>
          <w:szCs w:val="28"/>
          <w:rtl/>
          <w:lang w:bidi="ar-JO"/>
        </w:rPr>
        <w:t>الذوق باللس</w:t>
      </w:r>
      <w:r w:rsidR="0003760A" w:rsidRPr="003058EC">
        <w:rPr>
          <w:rFonts w:ascii="Simplified Arabic" w:hAnsi="Simplified Arabic" w:cs="Simplified Arabic"/>
          <w:sz w:val="28"/>
          <w:szCs w:val="28"/>
          <w:rtl/>
          <w:lang w:bidi="ar-JO"/>
        </w:rPr>
        <w:t>ان أشدُ من اللمس باليد أو الجلد</w:t>
      </w:r>
      <w:r w:rsidR="00094C22" w:rsidRPr="003058EC">
        <w:rPr>
          <w:rFonts w:ascii="Simplified Arabic" w:hAnsi="Simplified Arabic" w:cs="Simplified Arabic"/>
          <w:sz w:val="28"/>
          <w:szCs w:val="28"/>
          <w:rtl/>
          <w:lang w:bidi="ar-JO"/>
        </w:rPr>
        <w:t>.</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18"/>
      </w:r>
      <w:r w:rsidR="00BD0FF7" w:rsidRPr="003058EC">
        <w:rPr>
          <w:rFonts w:ascii="Simplified Arabic" w:hAnsi="Simplified Arabic" w:cs="Simplified Arabic"/>
          <w:sz w:val="28"/>
          <w:szCs w:val="28"/>
          <w:vertAlign w:val="superscript"/>
          <w:rtl/>
          <w:lang w:bidi="ar-JO"/>
        </w:rPr>
        <w:t>)</w:t>
      </w:r>
      <w:r w:rsidRPr="003058EC">
        <w:rPr>
          <w:rFonts w:ascii="Simplified Arabic" w:hAnsi="Simplified Arabic" w:cs="Simplified Arabic"/>
          <w:sz w:val="28"/>
          <w:szCs w:val="28"/>
          <w:rtl/>
          <w:lang w:bidi="ar-JO"/>
        </w:rPr>
        <w:t xml:space="preserve"> </w:t>
      </w:r>
    </w:p>
    <w:p w:rsidR="008348CC" w:rsidRDefault="004673CF" w:rsidP="00BC7B61">
      <w:pPr>
        <w:spacing w:line="360" w:lineRule="auto"/>
        <w:ind w:firstLine="720"/>
        <w:jc w:val="lowKashida"/>
        <w:rPr>
          <w:rFonts w:ascii="Simplified Arabic" w:hAnsi="Simplified Arabic" w:cs="Simplified Arabic"/>
          <w:sz w:val="28"/>
          <w:szCs w:val="28"/>
          <w:rtl/>
          <w:lang w:bidi="ar-JO"/>
        </w:rPr>
      </w:pPr>
      <w:bookmarkStart w:id="8" w:name="_Toc464659034"/>
      <w:r w:rsidRPr="003058EC">
        <w:rPr>
          <w:rFonts w:ascii="Simplified Arabic" w:hAnsi="Simplified Arabic" w:cs="Simplified Arabic"/>
          <w:sz w:val="28"/>
          <w:szCs w:val="28"/>
          <w:rtl/>
          <w:lang w:bidi="ar-JO"/>
        </w:rPr>
        <w:t>والذي يظهر من خلال التعريفات اللغوية والاصطلاحية أن</w:t>
      </w:r>
      <w:r w:rsidR="00C62530" w:rsidRPr="003058EC">
        <w:rPr>
          <w:rFonts w:ascii="Simplified Arabic" w:hAnsi="Simplified Arabic" w:cs="Simplified Arabic"/>
          <w:sz w:val="28"/>
          <w:szCs w:val="28"/>
          <w:rtl/>
          <w:lang w:bidi="ar-JO"/>
        </w:rPr>
        <w:t xml:space="preserve"> لفظ </w:t>
      </w:r>
      <w:r w:rsidRPr="003058EC">
        <w:rPr>
          <w:rFonts w:ascii="Simplified Arabic" w:hAnsi="Simplified Arabic" w:cs="Simplified Arabic"/>
          <w:sz w:val="28"/>
          <w:szCs w:val="28"/>
          <w:rtl/>
          <w:lang w:bidi="ar-JO"/>
        </w:rPr>
        <w:t xml:space="preserve"> (الذوق) بداية</w:t>
      </w:r>
      <w:r w:rsidR="00094C22" w:rsidRPr="003058EC">
        <w:rPr>
          <w:rFonts w:ascii="Simplified Arabic" w:hAnsi="Simplified Arabic" w:cs="Simplified Arabic"/>
          <w:sz w:val="28"/>
          <w:szCs w:val="28"/>
          <w:rtl/>
          <w:lang w:bidi="ar-JO"/>
        </w:rPr>
        <w:t>ٌ</w:t>
      </w:r>
      <w:r w:rsidRPr="003058EC">
        <w:rPr>
          <w:rFonts w:ascii="Simplified Arabic" w:hAnsi="Simplified Arabic" w:cs="Simplified Arabic"/>
          <w:sz w:val="28"/>
          <w:szCs w:val="28"/>
          <w:rtl/>
          <w:lang w:bidi="ar-JO"/>
        </w:rPr>
        <w:t xml:space="preserve"> لقليل من طعام ا</w:t>
      </w:r>
      <w:r w:rsidR="00A43097" w:rsidRPr="003058EC">
        <w:rPr>
          <w:rFonts w:ascii="Simplified Arabic" w:hAnsi="Simplified Arabic" w:cs="Simplified Arabic"/>
          <w:sz w:val="28"/>
          <w:szCs w:val="28"/>
          <w:rtl/>
          <w:lang w:bidi="ar-JO"/>
        </w:rPr>
        <w:t>و شراب</w:t>
      </w:r>
      <w:r w:rsidR="008E516E" w:rsidRPr="003058EC">
        <w:rPr>
          <w:rFonts w:ascii="Simplified Arabic" w:hAnsi="Simplified Arabic" w:cs="Simplified Arabic"/>
          <w:sz w:val="28"/>
          <w:szCs w:val="28"/>
          <w:rtl/>
          <w:lang w:bidi="ar-JO"/>
        </w:rPr>
        <w:t xml:space="preserve">, </w:t>
      </w:r>
      <w:r w:rsidR="00A43097" w:rsidRPr="003058EC">
        <w:rPr>
          <w:rFonts w:ascii="Simplified Arabic" w:hAnsi="Simplified Arabic" w:cs="Simplified Arabic"/>
          <w:sz w:val="28"/>
          <w:szCs w:val="28"/>
          <w:rtl/>
          <w:lang w:bidi="ar-JO"/>
        </w:rPr>
        <w:t>وقد تعارف عليه الناس بأنه</w:t>
      </w:r>
      <w:r w:rsidR="0003760A" w:rsidRPr="003058EC">
        <w:rPr>
          <w:rFonts w:ascii="Simplified Arabic" w:hAnsi="Simplified Arabic" w:cs="Simplified Arabic"/>
          <w:sz w:val="28"/>
          <w:szCs w:val="28"/>
          <w:rtl/>
          <w:lang w:bidi="ar-JO"/>
        </w:rPr>
        <w:t xml:space="preserve"> كتطعم لش</w:t>
      </w:r>
      <w:r w:rsidR="0003760A" w:rsidRPr="003058EC">
        <w:rPr>
          <w:rFonts w:ascii="Simplified Arabic" w:hAnsi="Simplified Arabic" w:cs="Simplified Arabic" w:hint="cs"/>
          <w:sz w:val="28"/>
          <w:szCs w:val="28"/>
          <w:rtl/>
          <w:lang w:bidi="ar-JO"/>
        </w:rPr>
        <w:t>يء</w:t>
      </w:r>
      <w:r w:rsidRPr="003058EC">
        <w:rPr>
          <w:rFonts w:ascii="Simplified Arabic" w:hAnsi="Simplified Arabic" w:cs="Simplified Arabic"/>
          <w:sz w:val="28"/>
          <w:szCs w:val="28"/>
          <w:rtl/>
          <w:lang w:bidi="ar-JO"/>
        </w:rPr>
        <w:t xml:space="preserve"> قليل من طعام </w:t>
      </w:r>
      <w:r w:rsidR="003C10F9" w:rsidRPr="003058EC">
        <w:rPr>
          <w:rFonts w:ascii="Simplified Arabic" w:hAnsi="Simplified Arabic" w:cs="Simplified Arabic"/>
          <w:sz w:val="28"/>
          <w:szCs w:val="28"/>
          <w:rtl/>
          <w:lang w:bidi="ar-JO"/>
        </w:rPr>
        <w:t>أو شراب</w:t>
      </w:r>
      <w:r w:rsidR="008E516E" w:rsidRPr="003058EC">
        <w:rPr>
          <w:rFonts w:ascii="Simplified Arabic" w:hAnsi="Simplified Arabic" w:cs="Simplified Arabic"/>
          <w:sz w:val="28"/>
          <w:szCs w:val="28"/>
          <w:rtl/>
          <w:lang w:bidi="ar-JO"/>
        </w:rPr>
        <w:t xml:space="preserve">, </w:t>
      </w:r>
      <w:r w:rsidR="00AA56A3" w:rsidRPr="003058EC">
        <w:rPr>
          <w:rFonts w:ascii="Simplified Arabic" w:hAnsi="Simplified Arabic" w:cs="Simplified Arabic"/>
          <w:sz w:val="28"/>
          <w:szCs w:val="28"/>
          <w:rtl/>
          <w:lang w:bidi="ar-JO"/>
        </w:rPr>
        <w:t>أو تذوقه ليعرف به ملوحة أو حلاوة</w:t>
      </w:r>
      <w:r w:rsidR="00E86EEE" w:rsidRPr="003058EC">
        <w:rPr>
          <w:rFonts w:ascii="Simplified Arabic" w:hAnsi="Simplified Arabic" w:cs="Simplified Arabic"/>
          <w:sz w:val="28"/>
          <w:szCs w:val="28"/>
          <w:rtl/>
          <w:lang w:bidi="ar-JO"/>
        </w:rPr>
        <w:t xml:space="preserve"> </w:t>
      </w:r>
      <w:r w:rsidR="00353CA9">
        <w:rPr>
          <w:rFonts w:ascii="Simplified Arabic" w:hAnsi="Simplified Arabic" w:cs="Simplified Arabic" w:hint="cs"/>
          <w:sz w:val="28"/>
          <w:szCs w:val="28"/>
          <w:rtl/>
          <w:lang w:bidi="ar-JO"/>
        </w:rPr>
        <w:t xml:space="preserve"> </w:t>
      </w:r>
      <w:r w:rsidR="00E86EEE" w:rsidRPr="003058EC">
        <w:rPr>
          <w:rFonts w:ascii="Simplified Arabic" w:hAnsi="Simplified Arabic" w:cs="Simplified Arabic"/>
          <w:sz w:val="28"/>
          <w:szCs w:val="28"/>
          <w:rtl/>
          <w:lang w:bidi="ar-JO"/>
        </w:rPr>
        <w:t>شيء</w:t>
      </w:r>
      <w:r w:rsidR="008E516E" w:rsidRPr="003058EC">
        <w:rPr>
          <w:rFonts w:ascii="Simplified Arabic" w:hAnsi="Simplified Arabic" w:cs="Simplified Arabic"/>
          <w:sz w:val="28"/>
          <w:szCs w:val="28"/>
          <w:rtl/>
          <w:lang w:bidi="ar-JO"/>
        </w:rPr>
        <w:t xml:space="preserve">, </w:t>
      </w:r>
      <w:r w:rsidR="00AA56A3" w:rsidRPr="003058EC">
        <w:rPr>
          <w:rFonts w:ascii="Simplified Arabic" w:hAnsi="Simplified Arabic" w:cs="Simplified Arabic"/>
          <w:sz w:val="28"/>
          <w:szCs w:val="28"/>
          <w:rtl/>
          <w:lang w:bidi="ar-JO"/>
        </w:rPr>
        <w:t xml:space="preserve">أو هو قليل من </w:t>
      </w:r>
      <w:r w:rsidR="00ED2141" w:rsidRPr="003058EC">
        <w:rPr>
          <w:rFonts w:ascii="Simplified Arabic" w:hAnsi="Simplified Arabic" w:cs="Simplified Arabic"/>
          <w:sz w:val="28"/>
          <w:szCs w:val="28"/>
          <w:rtl/>
          <w:lang w:bidi="ar-JO"/>
        </w:rPr>
        <w:t xml:space="preserve">مس أو </w:t>
      </w:r>
      <w:r w:rsidR="00ED2141" w:rsidRPr="003058EC">
        <w:rPr>
          <w:rFonts w:ascii="Simplified Arabic" w:hAnsi="Simplified Arabic" w:cs="Simplified Arabic" w:hint="cs"/>
          <w:sz w:val="28"/>
          <w:szCs w:val="28"/>
          <w:rtl/>
          <w:lang w:bidi="ar-JO"/>
        </w:rPr>
        <w:t>إ</w:t>
      </w:r>
      <w:r w:rsidR="00ED2141" w:rsidRPr="003058EC">
        <w:rPr>
          <w:rFonts w:ascii="Simplified Arabic" w:hAnsi="Simplified Arabic" w:cs="Simplified Arabic"/>
          <w:sz w:val="28"/>
          <w:szCs w:val="28"/>
          <w:rtl/>
          <w:lang w:bidi="ar-JO"/>
        </w:rPr>
        <w:t>صابة من عذاب</w:t>
      </w:r>
      <w:r w:rsidR="008E516E" w:rsidRPr="003058EC">
        <w:rPr>
          <w:rFonts w:ascii="Simplified Arabic" w:hAnsi="Simplified Arabic" w:cs="Simplified Arabic"/>
          <w:sz w:val="28"/>
          <w:szCs w:val="28"/>
          <w:rtl/>
          <w:lang w:bidi="ar-JO"/>
        </w:rPr>
        <w:t xml:space="preserve">, </w:t>
      </w:r>
      <w:r w:rsidR="00ED2141" w:rsidRPr="003058EC">
        <w:rPr>
          <w:rFonts w:ascii="Simplified Arabic" w:hAnsi="Simplified Arabic" w:cs="Simplified Arabic"/>
          <w:sz w:val="28"/>
          <w:szCs w:val="28"/>
          <w:rtl/>
          <w:lang w:bidi="ar-JO"/>
        </w:rPr>
        <w:t>أو همٍ</w:t>
      </w:r>
      <w:r w:rsidR="008E516E" w:rsidRPr="003058EC">
        <w:rPr>
          <w:rFonts w:ascii="Simplified Arabic" w:hAnsi="Simplified Arabic" w:cs="Simplified Arabic"/>
          <w:sz w:val="28"/>
          <w:szCs w:val="28"/>
          <w:rtl/>
          <w:lang w:bidi="ar-JO"/>
        </w:rPr>
        <w:t>,</w:t>
      </w:r>
      <w:r w:rsidR="00935A0F">
        <w:rPr>
          <w:rFonts w:ascii="Simplified Arabic" w:hAnsi="Simplified Arabic" w:cs="Simplified Arabic" w:hint="cs"/>
          <w:sz w:val="28"/>
          <w:szCs w:val="28"/>
          <w:rtl/>
          <w:lang w:bidi="ar-JO"/>
        </w:rPr>
        <w:t>أو جوعٍ ,</w:t>
      </w:r>
      <w:r w:rsidR="008E516E" w:rsidRPr="003058EC">
        <w:rPr>
          <w:rFonts w:ascii="Simplified Arabic" w:hAnsi="Simplified Arabic" w:cs="Simplified Arabic"/>
          <w:sz w:val="28"/>
          <w:szCs w:val="28"/>
          <w:rtl/>
          <w:lang w:bidi="ar-JO"/>
        </w:rPr>
        <w:t xml:space="preserve"> </w:t>
      </w:r>
      <w:r w:rsidR="00ED2141" w:rsidRPr="003058EC">
        <w:rPr>
          <w:rFonts w:ascii="Simplified Arabic" w:hAnsi="Simplified Arabic" w:cs="Simplified Arabic"/>
          <w:sz w:val="28"/>
          <w:szCs w:val="28"/>
          <w:rtl/>
          <w:lang w:bidi="ar-JO"/>
        </w:rPr>
        <w:t>أم</w:t>
      </w:r>
      <w:r w:rsidR="00ED2141" w:rsidRPr="003058EC">
        <w:rPr>
          <w:rFonts w:ascii="Simplified Arabic" w:hAnsi="Simplified Arabic" w:cs="Simplified Arabic" w:hint="cs"/>
          <w:sz w:val="28"/>
          <w:szCs w:val="28"/>
          <w:rtl/>
          <w:lang w:bidi="ar-JO"/>
        </w:rPr>
        <w:t xml:space="preserve">ا </w:t>
      </w:r>
      <w:r w:rsidR="00AA56A3" w:rsidRPr="003058EC">
        <w:rPr>
          <w:rFonts w:ascii="Simplified Arabic" w:hAnsi="Simplified Arabic" w:cs="Simplified Arabic"/>
          <w:sz w:val="28"/>
          <w:szCs w:val="28"/>
          <w:rtl/>
          <w:lang w:bidi="ar-JO"/>
        </w:rPr>
        <w:t xml:space="preserve">(الذوق) عند العرب من الذين عايشوا نزول </w:t>
      </w:r>
      <w:r w:rsidR="007A6A90" w:rsidRPr="003058EC">
        <w:rPr>
          <w:rFonts w:ascii="Simplified Arabic" w:hAnsi="Simplified Arabic" w:cs="Simplified Arabic"/>
          <w:sz w:val="28"/>
          <w:szCs w:val="28"/>
          <w:rtl/>
          <w:lang w:bidi="ar-JO"/>
        </w:rPr>
        <w:t>القرآن</w:t>
      </w:r>
      <w:r w:rsidR="00AA56A3" w:rsidRPr="003058EC">
        <w:rPr>
          <w:rFonts w:ascii="Simplified Arabic" w:hAnsi="Simplified Arabic" w:cs="Simplified Arabic"/>
          <w:sz w:val="28"/>
          <w:szCs w:val="28"/>
          <w:rtl/>
          <w:lang w:bidi="ar-JO"/>
        </w:rPr>
        <w:t xml:space="preserve"> ومن قبلهم من أهل الشعر والنثر وعوام الناس</w:t>
      </w:r>
      <w:r w:rsidR="003C10F9" w:rsidRPr="003058EC">
        <w:rPr>
          <w:rFonts w:ascii="Simplified Arabic" w:hAnsi="Simplified Arabic" w:cs="Simplified Arabic"/>
          <w:sz w:val="28"/>
          <w:szCs w:val="28"/>
          <w:rtl/>
          <w:lang w:bidi="ar-JO"/>
        </w:rPr>
        <w:t xml:space="preserve"> آنذاك</w:t>
      </w:r>
      <w:r w:rsidR="00E86EEE" w:rsidRPr="003058EC">
        <w:rPr>
          <w:rFonts w:ascii="Simplified Arabic" w:hAnsi="Simplified Arabic" w:cs="Simplified Arabic"/>
          <w:sz w:val="28"/>
          <w:szCs w:val="28"/>
          <w:rtl/>
          <w:lang w:bidi="ar-JO"/>
        </w:rPr>
        <w:t xml:space="preserve"> فقد </w:t>
      </w:r>
      <w:r w:rsidR="00E86EEE" w:rsidRPr="003058EC">
        <w:rPr>
          <w:rFonts w:ascii="Simplified Arabic" w:hAnsi="Simplified Arabic" w:cs="Simplified Arabic" w:hint="cs"/>
          <w:sz w:val="28"/>
          <w:szCs w:val="28"/>
          <w:rtl/>
          <w:lang w:bidi="ar-JO"/>
        </w:rPr>
        <w:t>ا</w:t>
      </w:r>
      <w:r w:rsidR="00AA56A3" w:rsidRPr="003058EC">
        <w:rPr>
          <w:rFonts w:ascii="Simplified Arabic" w:hAnsi="Simplified Arabic" w:cs="Simplified Arabic"/>
          <w:sz w:val="28"/>
          <w:szCs w:val="28"/>
          <w:rtl/>
          <w:lang w:bidi="ar-JO"/>
        </w:rPr>
        <w:t>ستعملوا هذه اللفظة في المأكول والملبوس والمحسوس وخارج الامور المحسوسة</w:t>
      </w:r>
      <w:r w:rsidR="008E516E" w:rsidRPr="003058EC">
        <w:rPr>
          <w:rFonts w:ascii="Simplified Arabic" w:hAnsi="Simplified Arabic" w:cs="Simplified Arabic"/>
          <w:sz w:val="28"/>
          <w:szCs w:val="28"/>
          <w:rtl/>
          <w:lang w:bidi="ar-JO"/>
        </w:rPr>
        <w:t xml:space="preserve">, </w:t>
      </w:r>
      <w:r w:rsidR="00AA56A3" w:rsidRPr="003058EC">
        <w:rPr>
          <w:rFonts w:ascii="Simplified Arabic" w:hAnsi="Simplified Arabic" w:cs="Simplified Arabic"/>
          <w:sz w:val="28"/>
          <w:szCs w:val="28"/>
          <w:rtl/>
          <w:lang w:bidi="ar-JO"/>
        </w:rPr>
        <w:lastRenderedPageBreak/>
        <w:t>ويعتبر هذا أسلوباً من أساليب العر</w:t>
      </w:r>
      <w:r w:rsidR="00F07356" w:rsidRPr="003058EC">
        <w:rPr>
          <w:rFonts w:ascii="Simplified Arabic" w:hAnsi="Simplified Arabic" w:cs="Simplified Arabic"/>
          <w:sz w:val="28"/>
          <w:szCs w:val="28"/>
          <w:rtl/>
          <w:lang w:bidi="ar-JO"/>
        </w:rPr>
        <w:t>ب في التخاطب فيما يفهمونه بينهم</w:t>
      </w:r>
      <w:r w:rsidR="008E516E" w:rsidRPr="003058EC">
        <w:rPr>
          <w:rFonts w:ascii="Simplified Arabic" w:hAnsi="Simplified Arabic" w:cs="Simplified Arabic"/>
          <w:sz w:val="28"/>
          <w:szCs w:val="28"/>
          <w:rtl/>
          <w:lang w:bidi="ar-JO"/>
        </w:rPr>
        <w:t xml:space="preserve">, </w:t>
      </w:r>
      <w:r w:rsidR="00AA56A3" w:rsidRPr="003058EC">
        <w:rPr>
          <w:rFonts w:ascii="Simplified Arabic" w:hAnsi="Simplified Arabic" w:cs="Simplified Arabic"/>
          <w:sz w:val="28"/>
          <w:szCs w:val="28"/>
          <w:rtl/>
          <w:lang w:bidi="ar-JO"/>
        </w:rPr>
        <w:t xml:space="preserve">ولهذا جاء </w:t>
      </w:r>
      <w:r w:rsidR="00BC7B61">
        <w:rPr>
          <w:rFonts w:ascii="Simplified Arabic" w:hAnsi="Simplified Arabic" w:cs="Simplified Arabic"/>
          <w:sz w:val="28"/>
          <w:szCs w:val="28"/>
          <w:rtl/>
          <w:lang w:bidi="ar-JO"/>
        </w:rPr>
        <w:t xml:space="preserve">كتاب الله تعالى </w:t>
      </w:r>
      <w:r w:rsidR="00BC7B61">
        <w:rPr>
          <w:rFonts w:ascii="Simplified Arabic" w:hAnsi="Simplified Arabic" w:cs="Simplified Arabic" w:hint="cs"/>
          <w:sz w:val="28"/>
          <w:szCs w:val="28"/>
          <w:rtl/>
          <w:lang w:bidi="ar-JO"/>
        </w:rPr>
        <w:t>ليقوي</w:t>
      </w:r>
      <w:r w:rsidR="00AA56A3" w:rsidRPr="003058EC">
        <w:rPr>
          <w:rFonts w:ascii="Simplified Arabic" w:hAnsi="Simplified Arabic" w:cs="Simplified Arabic"/>
          <w:sz w:val="28"/>
          <w:szCs w:val="28"/>
          <w:rtl/>
          <w:lang w:bidi="ar-JO"/>
        </w:rPr>
        <w:t xml:space="preserve"> لغتهم التي </w:t>
      </w:r>
      <w:r w:rsidR="003C10F9" w:rsidRPr="003058EC">
        <w:rPr>
          <w:rFonts w:ascii="Simplified Arabic" w:hAnsi="Simplified Arabic" w:cs="Simplified Arabic"/>
          <w:sz w:val="28"/>
          <w:szCs w:val="28"/>
          <w:rtl/>
          <w:lang w:bidi="ar-JO"/>
        </w:rPr>
        <w:t>كانوا يتكلمون به</w:t>
      </w:r>
      <w:r w:rsidR="00A43097" w:rsidRPr="003058EC">
        <w:rPr>
          <w:rFonts w:ascii="Simplified Arabic" w:hAnsi="Simplified Arabic" w:cs="Simplified Arabic"/>
          <w:sz w:val="28"/>
          <w:szCs w:val="28"/>
          <w:rtl/>
          <w:lang w:bidi="ar-JO"/>
        </w:rPr>
        <w:t xml:space="preserve">ا فخاطبهم بهذه </w:t>
      </w:r>
      <w:r w:rsidR="00F07356" w:rsidRPr="003058EC">
        <w:rPr>
          <w:rFonts w:ascii="Simplified Arabic" w:hAnsi="Simplified Arabic" w:cs="Simplified Arabic"/>
          <w:sz w:val="28"/>
          <w:szCs w:val="28"/>
          <w:rtl/>
          <w:lang w:bidi="ar-JO"/>
        </w:rPr>
        <w:t>الألفاظ</w:t>
      </w:r>
      <w:r w:rsidR="00A43097" w:rsidRPr="003058EC">
        <w:rPr>
          <w:rFonts w:ascii="Simplified Arabic" w:hAnsi="Simplified Arabic" w:cs="Simplified Arabic"/>
          <w:sz w:val="28"/>
          <w:szCs w:val="28"/>
          <w:rtl/>
          <w:lang w:bidi="ar-JO"/>
        </w:rPr>
        <w:t xml:space="preserve"> ضمن</w:t>
      </w:r>
      <w:r w:rsidR="003C10F9" w:rsidRPr="003058EC">
        <w:rPr>
          <w:rFonts w:ascii="Simplified Arabic" w:hAnsi="Simplified Arabic" w:cs="Simplified Arabic"/>
          <w:sz w:val="28"/>
          <w:szCs w:val="28"/>
          <w:rtl/>
          <w:lang w:bidi="ar-JO"/>
        </w:rPr>
        <w:t xml:space="preserve"> دائرة المحسوس </w:t>
      </w:r>
      <w:r w:rsidR="00A43097" w:rsidRPr="003058EC">
        <w:rPr>
          <w:rFonts w:ascii="Simplified Arabic" w:hAnsi="Simplified Arabic" w:cs="Simplified Arabic"/>
          <w:sz w:val="28"/>
          <w:szCs w:val="28"/>
          <w:rtl/>
          <w:lang w:bidi="ar-JO"/>
        </w:rPr>
        <w:t>وخارجها</w:t>
      </w:r>
      <w:r w:rsidR="008E516E" w:rsidRPr="003058EC">
        <w:rPr>
          <w:rFonts w:ascii="Simplified Arabic" w:hAnsi="Simplified Arabic" w:cs="Simplified Arabic"/>
          <w:sz w:val="28"/>
          <w:szCs w:val="28"/>
          <w:rtl/>
          <w:lang w:bidi="ar-JO"/>
        </w:rPr>
        <w:t xml:space="preserve">, </w:t>
      </w:r>
      <w:r w:rsidR="003C10F9" w:rsidRPr="003058EC">
        <w:rPr>
          <w:rFonts w:ascii="Simplified Arabic" w:hAnsi="Simplified Arabic" w:cs="Simplified Arabic"/>
          <w:sz w:val="28"/>
          <w:szCs w:val="28"/>
          <w:rtl/>
          <w:lang w:bidi="ar-JO"/>
        </w:rPr>
        <w:t xml:space="preserve">فهُم يعرفون مقاصد </w:t>
      </w:r>
      <w:r w:rsidR="007A6A90" w:rsidRPr="003058EC">
        <w:rPr>
          <w:rFonts w:ascii="Simplified Arabic" w:hAnsi="Simplified Arabic" w:cs="Simplified Arabic"/>
          <w:sz w:val="28"/>
          <w:szCs w:val="28"/>
          <w:rtl/>
          <w:lang w:bidi="ar-JO"/>
        </w:rPr>
        <w:t>القرآن</w:t>
      </w:r>
      <w:r w:rsidR="003C10F9" w:rsidRPr="003058EC">
        <w:rPr>
          <w:rFonts w:ascii="Simplified Arabic" w:hAnsi="Simplified Arabic" w:cs="Simplified Arabic"/>
          <w:sz w:val="28"/>
          <w:szCs w:val="28"/>
          <w:rtl/>
          <w:lang w:bidi="ar-JO"/>
        </w:rPr>
        <w:t xml:space="preserve"> بهذه التعابير</w:t>
      </w:r>
      <w:r w:rsidR="008E516E" w:rsidRPr="003058EC">
        <w:rPr>
          <w:rFonts w:ascii="Simplified Arabic" w:hAnsi="Simplified Arabic" w:cs="Simplified Arabic"/>
          <w:sz w:val="28"/>
          <w:szCs w:val="28"/>
          <w:rtl/>
          <w:lang w:bidi="ar-JO"/>
        </w:rPr>
        <w:t xml:space="preserve">, </w:t>
      </w:r>
      <w:r w:rsidR="003C10F9" w:rsidRPr="003058EC">
        <w:rPr>
          <w:rFonts w:ascii="Simplified Arabic" w:hAnsi="Simplified Arabic" w:cs="Simplified Arabic"/>
          <w:sz w:val="28"/>
          <w:szCs w:val="28"/>
          <w:rtl/>
          <w:lang w:bidi="ar-JO"/>
        </w:rPr>
        <w:t>فتارة يذيقهم البأس وتارة الخوف والجوع وتارة العذاب</w:t>
      </w:r>
      <w:r w:rsidR="008E516E" w:rsidRPr="003058EC">
        <w:rPr>
          <w:rFonts w:ascii="Simplified Arabic" w:hAnsi="Simplified Arabic" w:cs="Simplified Arabic"/>
          <w:sz w:val="28"/>
          <w:szCs w:val="28"/>
          <w:rtl/>
          <w:lang w:bidi="ar-JO"/>
        </w:rPr>
        <w:t xml:space="preserve">, </w:t>
      </w:r>
      <w:r w:rsidR="003C10F9" w:rsidRPr="003058EC">
        <w:rPr>
          <w:rFonts w:ascii="Simplified Arabic" w:hAnsi="Simplified Arabic" w:cs="Simplified Arabic"/>
          <w:sz w:val="28"/>
          <w:szCs w:val="28"/>
          <w:rtl/>
          <w:lang w:bidi="ar-JO"/>
        </w:rPr>
        <w:t>فلا يخرج الذوق اللغوي والاصطلاحي من هذه ا</w:t>
      </w:r>
      <w:r w:rsidR="00E135D5" w:rsidRPr="003058EC">
        <w:rPr>
          <w:rFonts w:ascii="Simplified Arabic" w:hAnsi="Simplified Arabic" w:cs="Simplified Arabic"/>
          <w:sz w:val="28"/>
          <w:szCs w:val="28"/>
          <w:rtl/>
          <w:lang w:bidi="ar-JO"/>
        </w:rPr>
        <w:t>لمفاهيم والمعاني قديماً وحديثاً</w:t>
      </w:r>
      <w:r w:rsidR="008E516E" w:rsidRPr="003058EC">
        <w:rPr>
          <w:rFonts w:ascii="Simplified Arabic" w:hAnsi="Simplified Arabic" w:cs="Simplified Arabic"/>
          <w:sz w:val="28"/>
          <w:szCs w:val="28"/>
          <w:rtl/>
          <w:lang w:bidi="ar-JO"/>
        </w:rPr>
        <w:t xml:space="preserve">, </w:t>
      </w:r>
      <w:r w:rsidR="00E135D5" w:rsidRPr="003058EC">
        <w:rPr>
          <w:rFonts w:ascii="Simplified Arabic" w:hAnsi="Simplified Arabic" w:cs="Simplified Arabic"/>
          <w:sz w:val="28"/>
          <w:szCs w:val="28"/>
          <w:rtl/>
          <w:lang w:bidi="ar-JO"/>
        </w:rPr>
        <w:t xml:space="preserve">وقد أراد الله تعالى به في بعض </w:t>
      </w:r>
      <w:r w:rsidR="000E2AE6" w:rsidRPr="003058EC">
        <w:rPr>
          <w:rFonts w:ascii="Simplified Arabic" w:hAnsi="Simplified Arabic" w:cs="Simplified Arabic"/>
          <w:sz w:val="28"/>
          <w:szCs w:val="28"/>
          <w:rtl/>
          <w:lang w:bidi="ar-JO"/>
        </w:rPr>
        <w:t>الآيات</w:t>
      </w:r>
      <w:r w:rsidR="00E135D5" w:rsidRPr="003058EC">
        <w:rPr>
          <w:rFonts w:ascii="Simplified Arabic" w:hAnsi="Simplified Arabic" w:cs="Simplified Arabic"/>
          <w:sz w:val="28"/>
          <w:szCs w:val="28"/>
          <w:rtl/>
          <w:lang w:bidi="ar-JO"/>
        </w:rPr>
        <w:t xml:space="preserve"> </w:t>
      </w:r>
      <w:r w:rsidR="00BC7B61">
        <w:rPr>
          <w:rFonts w:ascii="Simplified Arabic" w:hAnsi="Simplified Arabic" w:cs="Simplified Arabic" w:hint="cs"/>
          <w:sz w:val="28"/>
          <w:szCs w:val="28"/>
          <w:rtl/>
          <w:lang w:bidi="ar-JO"/>
        </w:rPr>
        <w:t xml:space="preserve">إذاقتهم </w:t>
      </w:r>
      <w:r w:rsidR="00E135D5" w:rsidRPr="003058EC">
        <w:rPr>
          <w:rFonts w:ascii="Simplified Arabic" w:hAnsi="Simplified Arabic" w:cs="Simplified Arabic"/>
          <w:sz w:val="28"/>
          <w:szCs w:val="28"/>
          <w:rtl/>
          <w:lang w:bidi="ar-JO"/>
        </w:rPr>
        <w:t xml:space="preserve">القليل من العذاب أو النعيم وأراد </w:t>
      </w:r>
      <w:r w:rsidR="004772DC" w:rsidRPr="003058EC">
        <w:rPr>
          <w:rFonts w:ascii="Simplified Arabic" w:hAnsi="Simplified Arabic" w:cs="Simplified Arabic"/>
          <w:sz w:val="28"/>
          <w:szCs w:val="28"/>
          <w:rtl/>
          <w:lang w:bidi="ar-JO"/>
        </w:rPr>
        <w:t>أيضا</w:t>
      </w:r>
      <w:r w:rsidR="00E135D5" w:rsidRPr="003058EC">
        <w:rPr>
          <w:rFonts w:ascii="Simplified Arabic" w:hAnsi="Simplified Arabic" w:cs="Simplified Arabic"/>
          <w:sz w:val="28"/>
          <w:szCs w:val="28"/>
          <w:rtl/>
          <w:lang w:bidi="ar-JO"/>
        </w:rPr>
        <w:t xml:space="preserve"> الشعور والاحساس المكين وأدراك الآلآم</w:t>
      </w:r>
      <w:r w:rsidR="008E516E" w:rsidRPr="003058EC">
        <w:rPr>
          <w:rFonts w:ascii="Simplified Arabic" w:hAnsi="Simplified Arabic" w:cs="Simplified Arabic"/>
          <w:sz w:val="28"/>
          <w:szCs w:val="28"/>
          <w:rtl/>
          <w:lang w:bidi="ar-JO"/>
        </w:rPr>
        <w:t xml:space="preserve">, </w:t>
      </w:r>
      <w:r w:rsidR="00A43097" w:rsidRPr="003058EC">
        <w:rPr>
          <w:rFonts w:ascii="Simplified Arabic" w:hAnsi="Simplified Arabic" w:cs="Simplified Arabic"/>
          <w:sz w:val="28"/>
          <w:szCs w:val="28"/>
          <w:rtl/>
          <w:lang w:bidi="ar-JO"/>
        </w:rPr>
        <w:t>وستظهر لنا إن شاء الله</w:t>
      </w:r>
      <w:r w:rsidR="00BC7B61">
        <w:rPr>
          <w:rFonts w:ascii="Simplified Arabic" w:hAnsi="Simplified Arabic" w:cs="Simplified Arabic" w:hint="cs"/>
          <w:sz w:val="28"/>
          <w:szCs w:val="28"/>
          <w:rtl/>
          <w:lang w:bidi="ar-JO"/>
        </w:rPr>
        <w:t xml:space="preserve"> </w:t>
      </w:r>
      <w:r w:rsidR="00A43097" w:rsidRPr="003058EC">
        <w:rPr>
          <w:rFonts w:ascii="Simplified Arabic" w:hAnsi="Simplified Arabic" w:cs="Simplified Arabic"/>
          <w:sz w:val="28"/>
          <w:szCs w:val="28"/>
          <w:rtl/>
          <w:lang w:bidi="ar-JO"/>
        </w:rPr>
        <w:t xml:space="preserve"> عند مرورنا ب</w:t>
      </w:r>
      <w:r w:rsidR="000E2AE6" w:rsidRPr="003058EC">
        <w:rPr>
          <w:rFonts w:ascii="Simplified Arabic" w:hAnsi="Simplified Arabic" w:cs="Simplified Arabic"/>
          <w:sz w:val="28"/>
          <w:szCs w:val="28"/>
          <w:rtl/>
          <w:lang w:bidi="ar-JO"/>
        </w:rPr>
        <w:t>الآيات</w:t>
      </w:r>
      <w:r w:rsidR="00A43097" w:rsidRPr="003058EC">
        <w:rPr>
          <w:rFonts w:ascii="Simplified Arabic" w:hAnsi="Simplified Arabic" w:cs="Simplified Arabic"/>
          <w:sz w:val="28"/>
          <w:szCs w:val="28"/>
          <w:rtl/>
          <w:lang w:bidi="ar-JO"/>
        </w:rPr>
        <w:t xml:space="preserve"> التي ورد فيها لفظ الذوق مقترناً</w:t>
      </w:r>
      <w:r w:rsidR="00F07356" w:rsidRPr="003058EC">
        <w:rPr>
          <w:rFonts w:ascii="Simplified Arabic" w:hAnsi="Simplified Arabic" w:cs="Simplified Arabic"/>
          <w:sz w:val="28"/>
          <w:szCs w:val="28"/>
          <w:rtl/>
          <w:lang w:bidi="ar-JO"/>
        </w:rPr>
        <w:t xml:space="preserve"> مع الكلمات التي جاءت في سياقها</w:t>
      </w:r>
      <w:r w:rsidR="00BC7B61">
        <w:rPr>
          <w:rFonts w:ascii="Simplified Arabic" w:hAnsi="Simplified Arabic" w:cs="Simplified Arabic" w:hint="cs"/>
          <w:sz w:val="28"/>
          <w:szCs w:val="28"/>
          <w:rtl/>
          <w:lang w:bidi="ar-JO"/>
        </w:rPr>
        <w:t xml:space="preserve"> كل ما ذكرنا </w:t>
      </w:r>
      <w:r w:rsidR="00A43097" w:rsidRPr="003058EC">
        <w:rPr>
          <w:rFonts w:ascii="Simplified Arabic" w:hAnsi="Simplified Arabic" w:cs="Simplified Arabic"/>
          <w:sz w:val="28"/>
          <w:szCs w:val="28"/>
          <w:rtl/>
          <w:lang w:bidi="ar-JO"/>
        </w:rPr>
        <w:t>.</w:t>
      </w:r>
      <w:bookmarkStart w:id="9" w:name="_Toc477619111"/>
    </w:p>
    <w:p w:rsidR="008348CC" w:rsidRDefault="008348CC" w:rsidP="00687048">
      <w:pPr>
        <w:bidi w:val="0"/>
        <w:spacing w:line="360" w:lineRule="auto"/>
        <w:rPr>
          <w:lang w:bidi="ar-JO"/>
        </w:rPr>
      </w:pPr>
      <w:r>
        <w:rPr>
          <w:rtl/>
          <w:lang w:bidi="ar-JO"/>
        </w:rPr>
        <w:br w:type="page"/>
      </w:r>
    </w:p>
    <w:p w:rsidR="001653E3" w:rsidRPr="003058EC" w:rsidRDefault="001653E3" w:rsidP="00687048">
      <w:pPr>
        <w:pStyle w:val="Heading1"/>
        <w:spacing w:before="0" w:line="360" w:lineRule="auto"/>
        <w:rPr>
          <w:rFonts w:ascii="Simplified Arabic" w:eastAsia="@Arial Unicode MS" w:hAnsi="Simplified Arabic" w:cs="Simplified Arabic"/>
          <w:sz w:val="40"/>
          <w:rtl/>
          <w:lang w:bidi="ar-IQ"/>
        </w:rPr>
      </w:pPr>
      <w:bookmarkStart w:id="10" w:name="_Toc477619128"/>
      <w:bookmarkEnd w:id="9"/>
      <w:r w:rsidRPr="003058EC">
        <w:rPr>
          <w:rFonts w:ascii="Simplified Arabic" w:eastAsia="@Arial Unicode MS" w:hAnsi="Simplified Arabic" w:cs="Simplified Arabic"/>
          <w:sz w:val="40"/>
          <w:rtl/>
        </w:rPr>
        <w:lastRenderedPageBreak/>
        <w:t>ا</w:t>
      </w:r>
      <w:r w:rsidR="00005C1A" w:rsidRPr="003058EC">
        <w:rPr>
          <w:rFonts w:ascii="Simplified Arabic" w:eastAsia="@Arial Unicode MS" w:hAnsi="Simplified Arabic" w:cs="Simplified Arabic"/>
          <w:sz w:val="40"/>
          <w:rtl/>
        </w:rPr>
        <w:t xml:space="preserve">لفصل </w:t>
      </w:r>
      <w:r w:rsidR="00E86EEE" w:rsidRPr="003058EC">
        <w:rPr>
          <w:rFonts w:ascii="Simplified Arabic" w:eastAsia="@Arial Unicode MS" w:hAnsi="Simplified Arabic" w:cs="Simplified Arabic"/>
          <w:sz w:val="40"/>
          <w:rtl/>
        </w:rPr>
        <w:t>الأول</w:t>
      </w:r>
    </w:p>
    <w:p w:rsidR="00AB6905" w:rsidRPr="003058EC" w:rsidRDefault="00E86EEE" w:rsidP="00687048">
      <w:pPr>
        <w:pStyle w:val="Heading1"/>
        <w:spacing w:before="0" w:line="360" w:lineRule="auto"/>
        <w:rPr>
          <w:rFonts w:ascii="Simplified Arabic" w:eastAsia="@Arial Unicode MS" w:hAnsi="Simplified Arabic" w:cs="Simplified Arabic"/>
          <w:sz w:val="40"/>
          <w:rtl/>
          <w:lang w:val="en-GB" w:bidi="ar-JO"/>
        </w:rPr>
      </w:pPr>
      <w:r w:rsidRPr="003058EC">
        <w:rPr>
          <w:rFonts w:ascii="Simplified Arabic" w:eastAsia="@Arial Unicode MS" w:hAnsi="Simplified Arabic" w:cs="Simplified Arabic"/>
          <w:sz w:val="40"/>
          <w:rtl/>
        </w:rPr>
        <w:t>استعمالات</w:t>
      </w:r>
      <w:r w:rsidR="001653E3" w:rsidRPr="003058EC">
        <w:rPr>
          <w:rFonts w:ascii="Simplified Arabic" w:eastAsia="@Arial Unicode MS" w:hAnsi="Simplified Arabic" w:cs="Simplified Arabic"/>
          <w:sz w:val="40"/>
          <w:rtl/>
        </w:rPr>
        <w:t xml:space="preserve"> </w:t>
      </w:r>
      <w:bookmarkEnd w:id="10"/>
      <w:r w:rsidR="00005C1A" w:rsidRPr="003058EC">
        <w:rPr>
          <w:rFonts w:ascii="Simplified Arabic" w:eastAsia="@Arial Unicode MS" w:hAnsi="Simplified Arabic" w:cs="Simplified Arabic"/>
          <w:sz w:val="40"/>
          <w:rtl/>
          <w:lang w:bidi="ar-JO"/>
        </w:rPr>
        <w:t>ال</w:t>
      </w:r>
      <w:r w:rsidR="002B2E52">
        <w:rPr>
          <w:rFonts w:ascii="Simplified Arabic" w:eastAsia="@Arial Unicode MS" w:hAnsi="Simplified Arabic" w:cs="Simplified Arabic"/>
          <w:sz w:val="40"/>
          <w:rtl/>
          <w:lang w:val="en-GB" w:bidi="ar-JO"/>
        </w:rPr>
        <w:t>ذوق في</w:t>
      </w:r>
      <w:r w:rsidR="00005C1A" w:rsidRPr="003058EC">
        <w:rPr>
          <w:rFonts w:ascii="Simplified Arabic" w:eastAsia="@Arial Unicode MS" w:hAnsi="Simplified Arabic" w:cs="Simplified Arabic"/>
          <w:sz w:val="40"/>
          <w:rtl/>
          <w:lang w:val="en-GB" w:bidi="ar-JO"/>
        </w:rPr>
        <w:t xml:space="preserve"> </w:t>
      </w:r>
      <w:r w:rsidR="007A6A90" w:rsidRPr="003058EC">
        <w:rPr>
          <w:rFonts w:ascii="Simplified Arabic" w:eastAsia="@Arial Unicode MS" w:hAnsi="Simplified Arabic" w:cs="Simplified Arabic"/>
          <w:sz w:val="40"/>
          <w:rtl/>
          <w:lang w:val="en-GB" w:bidi="ar-JO"/>
        </w:rPr>
        <w:t>القرآن</w:t>
      </w:r>
      <w:r w:rsidR="00005C1A" w:rsidRPr="003058EC">
        <w:rPr>
          <w:rFonts w:ascii="Simplified Arabic" w:eastAsia="@Arial Unicode MS" w:hAnsi="Simplified Arabic" w:cs="Simplified Arabic"/>
          <w:sz w:val="40"/>
          <w:rtl/>
          <w:lang w:val="en-GB" w:bidi="ar-JO"/>
        </w:rPr>
        <w:t xml:space="preserve"> الكريم</w:t>
      </w:r>
      <w:r w:rsidR="002B2E52">
        <w:rPr>
          <w:rFonts w:ascii="Simplified Arabic" w:eastAsia="@Arial Unicode MS" w:hAnsi="Simplified Arabic" w:cs="Simplified Arabic" w:hint="cs"/>
          <w:sz w:val="40"/>
          <w:rtl/>
          <w:lang w:val="en-GB" w:bidi="ar-JO"/>
        </w:rPr>
        <w:t xml:space="preserve"> وغيره</w:t>
      </w:r>
    </w:p>
    <w:p w:rsidR="00720217" w:rsidRDefault="00AB6905" w:rsidP="00687048">
      <w:pPr>
        <w:pStyle w:val="Heading1"/>
        <w:spacing w:before="0" w:line="360" w:lineRule="auto"/>
        <w:ind w:left="1440" w:firstLine="720"/>
        <w:jc w:val="left"/>
        <w:rPr>
          <w:rFonts w:ascii="Simplified Arabic" w:hAnsi="Simplified Arabic" w:cs="Simplified Arabic"/>
          <w:sz w:val="40"/>
          <w:rtl/>
          <w:lang w:val="en-GB" w:bidi="ar-JO"/>
        </w:rPr>
      </w:pPr>
      <w:r w:rsidRPr="003058EC">
        <w:rPr>
          <w:rFonts w:ascii="Simplified Arabic" w:hAnsi="Simplified Arabic" w:cs="Simplified Arabic" w:hint="cs"/>
          <w:sz w:val="40"/>
          <w:rtl/>
          <w:lang w:val="en-GB" w:bidi="ar-JO"/>
        </w:rPr>
        <w:t xml:space="preserve">     </w:t>
      </w:r>
      <w:r w:rsidR="00005C1A" w:rsidRPr="003058EC">
        <w:rPr>
          <w:rFonts w:ascii="Simplified Arabic" w:hAnsi="Simplified Arabic" w:cs="Simplified Arabic"/>
          <w:sz w:val="40"/>
          <w:rtl/>
          <w:lang w:val="en-GB" w:bidi="ar-JO"/>
        </w:rPr>
        <w:t>و</w:t>
      </w:r>
      <w:r w:rsidR="00F07356" w:rsidRPr="003058EC">
        <w:rPr>
          <w:rFonts w:ascii="Simplified Arabic" w:hAnsi="Simplified Arabic" w:cs="Simplified Arabic"/>
          <w:sz w:val="40"/>
          <w:rtl/>
          <w:lang w:val="en-GB" w:bidi="ar-JO"/>
        </w:rPr>
        <w:t>الألفاظ</w:t>
      </w:r>
      <w:r w:rsidR="00005C1A" w:rsidRPr="003058EC">
        <w:rPr>
          <w:rFonts w:ascii="Simplified Arabic" w:hAnsi="Simplified Arabic" w:cs="Simplified Arabic"/>
          <w:sz w:val="40"/>
          <w:rtl/>
          <w:lang w:val="en-GB" w:bidi="ar-JO"/>
        </w:rPr>
        <w:t xml:space="preserve"> ذات الصلة</w:t>
      </w:r>
    </w:p>
    <w:p w:rsidR="00BC7B61" w:rsidRPr="00BC7B61" w:rsidRDefault="00BC7B61" w:rsidP="00BC7B61">
      <w:pPr>
        <w:rPr>
          <w:b/>
          <w:bCs/>
          <w:sz w:val="28"/>
          <w:szCs w:val="28"/>
          <w:rtl/>
          <w:lang w:val="en-GB" w:bidi="ar-JO"/>
        </w:rPr>
      </w:pPr>
      <w:r w:rsidRPr="00BC7B61">
        <w:rPr>
          <w:rFonts w:hint="cs"/>
          <w:b/>
          <w:bCs/>
          <w:sz w:val="28"/>
          <w:szCs w:val="28"/>
          <w:rtl/>
          <w:lang w:val="en-GB" w:bidi="ar-JO"/>
        </w:rPr>
        <w:t>تمهيد :</w:t>
      </w:r>
    </w:p>
    <w:p w:rsidR="001653E3" w:rsidRPr="003058EC" w:rsidRDefault="00E86EEE" w:rsidP="00BC7B61">
      <w:pPr>
        <w:spacing w:after="0" w:line="360" w:lineRule="auto"/>
        <w:jc w:val="lowKashida"/>
        <w:rPr>
          <w:rFonts w:ascii="Simplified Arabic" w:hAnsi="Simplified Arabic" w:cs="Simplified Arabic"/>
          <w:sz w:val="28"/>
          <w:szCs w:val="28"/>
          <w:rtl/>
          <w:lang w:bidi="ar-JO"/>
        </w:rPr>
      </w:pPr>
      <w:r w:rsidRPr="003058EC">
        <w:rPr>
          <w:rFonts w:hint="cs"/>
          <w:rtl/>
          <w:lang w:val="en-GB" w:bidi="ar-JO"/>
        </w:rPr>
        <w:t xml:space="preserve">       </w:t>
      </w:r>
      <w:r w:rsidR="00232B45">
        <w:rPr>
          <w:rFonts w:hint="cs"/>
          <w:rtl/>
          <w:lang w:val="en-GB" w:bidi="ar-JO"/>
        </w:rPr>
        <w:tab/>
      </w:r>
      <w:r w:rsidR="001653E3" w:rsidRPr="003058EC">
        <w:rPr>
          <w:rFonts w:ascii="Simplified Arabic" w:hAnsi="Simplified Arabic" w:cs="Simplified Arabic"/>
          <w:sz w:val="28"/>
          <w:szCs w:val="28"/>
          <w:rtl/>
          <w:lang w:bidi="ar-JO"/>
        </w:rPr>
        <w:t xml:space="preserve">لقد ورد </w:t>
      </w:r>
      <w:r w:rsidRPr="003058EC">
        <w:rPr>
          <w:rFonts w:ascii="Simplified Arabic" w:hAnsi="Simplified Arabic" w:cs="Simplified Arabic"/>
          <w:sz w:val="28"/>
          <w:szCs w:val="28"/>
          <w:rtl/>
          <w:lang w:bidi="ar-JO"/>
        </w:rPr>
        <w:t>استعمالات</w:t>
      </w:r>
      <w:r w:rsidR="001653E3" w:rsidRPr="003058EC">
        <w:rPr>
          <w:rFonts w:ascii="Simplified Arabic" w:hAnsi="Simplified Arabic" w:cs="Simplified Arabic"/>
          <w:sz w:val="28"/>
          <w:szCs w:val="28"/>
          <w:rtl/>
          <w:lang w:bidi="ar-JO"/>
        </w:rPr>
        <w:t xml:space="preserve"> </w:t>
      </w:r>
      <w:r w:rsidR="00BC7B61">
        <w:rPr>
          <w:rFonts w:ascii="Simplified Arabic" w:hAnsi="Simplified Arabic" w:cs="Simplified Arabic" w:hint="cs"/>
          <w:sz w:val="28"/>
          <w:szCs w:val="28"/>
          <w:rtl/>
          <w:lang w:bidi="ar-JO"/>
        </w:rPr>
        <w:t>أ</w:t>
      </w:r>
      <w:r w:rsidR="001653E3" w:rsidRPr="003058EC">
        <w:rPr>
          <w:rFonts w:ascii="Simplified Arabic" w:hAnsi="Simplified Arabic" w:cs="Simplified Arabic"/>
          <w:sz w:val="28"/>
          <w:szCs w:val="28"/>
          <w:rtl/>
          <w:lang w:bidi="ar-JO"/>
        </w:rPr>
        <w:t xml:space="preserve">لفاظ (الذوق) وصيغه المختلفة في </w:t>
      </w:r>
      <w:r w:rsidR="007A6A90" w:rsidRPr="003058EC">
        <w:rPr>
          <w:rFonts w:ascii="Simplified Arabic" w:hAnsi="Simplified Arabic" w:cs="Simplified Arabic"/>
          <w:sz w:val="28"/>
          <w:szCs w:val="28"/>
          <w:rtl/>
          <w:lang w:bidi="ar-JO"/>
        </w:rPr>
        <w:t>القرآن</w:t>
      </w:r>
      <w:r w:rsidRPr="003058EC">
        <w:rPr>
          <w:rFonts w:ascii="Simplified Arabic" w:hAnsi="Simplified Arabic" w:cs="Simplified Arabic"/>
          <w:sz w:val="28"/>
          <w:szCs w:val="28"/>
          <w:rtl/>
          <w:lang w:bidi="ar-JO"/>
        </w:rPr>
        <w:t xml:space="preserve"> الكريم</w:t>
      </w:r>
      <w:r w:rsidR="00AB6905" w:rsidRPr="003058EC">
        <w:rPr>
          <w:rFonts w:ascii="Simplified Arabic" w:hAnsi="Simplified Arabic" w:cs="Simplified Arabic" w:hint="cs"/>
          <w:sz w:val="28"/>
          <w:szCs w:val="28"/>
          <w:rtl/>
          <w:lang w:bidi="ar-JO"/>
        </w:rPr>
        <w:t xml:space="preserve"> وغيره</w:t>
      </w:r>
      <w:r w:rsidRPr="003058EC">
        <w:rPr>
          <w:rFonts w:ascii="Simplified Arabic" w:hAnsi="Simplified Arabic" w:cs="Simplified Arabic"/>
          <w:sz w:val="28"/>
          <w:szCs w:val="28"/>
          <w:rtl/>
          <w:lang w:bidi="ar-JO"/>
        </w:rPr>
        <w:t xml:space="preserve"> بعدة معان</w:t>
      </w:r>
      <w:r w:rsidR="00B22DFC">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ا</w:t>
      </w:r>
      <w:r w:rsidR="001653E3" w:rsidRPr="003058EC">
        <w:rPr>
          <w:rFonts w:ascii="Simplified Arabic" w:hAnsi="Simplified Arabic" w:cs="Simplified Arabic"/>
          <w:sz w:val="28"/>
          <w:szCs w:val="28"/>
          <w:rtl/>
          <w:lang w:bidi="ar-JO"/>
        </w:rPr>
        <w:t xml:space="preserve">عتمادا على السياق </w:t>
      </w:r>
      <w:r w:rsidR="007A6A90" w:rsidRPr="003058EC">
        <w:rPr>
          <w:rFonts w:ascii="Simplified Arabic" w:hAnsi="Simplified Arabic" w:cs="Simplified Arabic"/>
          <w:sz w:val="28"/>
          <w:szCs w:val="28"/>
          <w:rtl/>
          <w:lang w:bidi="ar-JO"/>
        </w:rPr>
        <w:t>القرآن</w:t>
      </w:r>
      <w:r w:rsidR="001653E3" w:rsidRPr="003058EC">
        <w:rPr>
          <w:rFonts w:ascii="Simplified Arabic" w:hAnsi="Simplified Arabic" w:cs="Simplified Arabic"/>
          <w:sz w:val="28"/>
          <w:szCs w:val="28"/>
          <w:rtl/>
          <w:lang w:bidi="ar-JO"/>
        </w:rPr>
        <w:t>ي</w:t>
      </w:r>
      <w:r w:rsidR="007227C9" w:rsidRPr="003058EC">
        <w:rPr>
          <w:rFonts w:ascii="Simplified Arabic" w:hAnsi="Simplified Arabic" w:cs="Simplified Arabic"/>
          <w:sz w:val="28"/>
          <w:szCs w:val="28"/>
          <w:rtl/>
          <w:lang w:bidi="ar-JO"/>
        </w:rPr>
        <w:t xml:space="preserve"> </w:t>
      </w:r>
      <w:r w:rsidR="00AB6905" w:rsidRPr="003058EC">
        <w:rPr>
          <w:rFonts w:ascii="Simplified Arabic" w:hAnsi="Simplified Arabic" w:cs="Simplified Arabic" w:hint="cs"/>
          <w:sz w:val="28"/>
          <w:szCs w:val="28"/>
          <w:rtl/>
          <w:lang w:bidi="ar-JO"/>
        </w:rPr>
        <w:t xml:space="preserve">وسياق الكلام الذي جاء فيه </w:t>
      </w:r>
      <w:r w:rsidR="001653E3" w:rsidRPr="003058EC">
        <w:rPr>
          <w:rFonts w:ascii="Simplified Arabic" w:hAnsi="Simplified Arabic" w:cs="Simplified Arabic"/>
          <w:sz w:val="28"/>
          <w:szCs w:val="28"/>
          <w:rtl/>
          <w:lang w:bidi="ar-JO"/>
        </w:rPr>
        <w:t xml:space="preserve"> والكلمات الواردة بعد هذه </w:t>
      </w:r>
      <w:r w:rsidR="00F07356" w:rsidRPr="003058EC">
        <w:rPr>
          <w:rFonts w:ascii="Simplified Arabic" w:hAnsi="Simplified Arabic" w:cs="Simplified Arabic"/>
          <w:sz w:val="28"/>
          <w:szCs w:val="28"/>
          <w:rtl/>
          <w:lang w:bidi="ar-JO"/>
        </w:rPr>
        <w:t>الألفاظ</w:t>
      </w:r>
      <w:r w:rsidR="001653E3" w:rsidRPr="003058EC">
        <w:rPr>
          <w:rFonts w:ascii="Simplified Arabic" w:hAnsi="Simplified Arabic" w:cs="Simplified Arabic"/>
          <w:sz w:val="28"/>
          <w:szCs w:val="28"/>
          <w:rtl/>
          <w:lang w:bidi="ar-JO"/>
        </w:rPr>
        <w:t xml:space="preserve"> </w:t>
      </w:r>
      <w:r w:rsidR="007227C9" w:rsidRPr="003058EC">
        <w:rPr>
          <w:rFonts w:ascii="Simplified Arabic" w:hAnsi="Simplified Arabic" w:cs="Simplified Arabic"/>
          <w:sz w:val="28"/>
          <w:szCs w:val="28"/>
          <w:rtl/>
          <w:lang w:bidi="ar-JO"/>
        </w:rPr>
        <w:t>أو قبلها</w:t>
      </w:r>
      <w:r w:rsidR="008E516E" w:rsidRPr="003058EC">
        <w:rPr>
          <w:rFonts w:ascii="Simplified Arabic" w:hAnsi="Simplified Arabic" w:cs="Simplified Arabic"/>
          <w:sz w:val="28"/>
          <w:szCs w:val="28"/>
          <w:rtl/>
          <w:lang w:bidi="ar-JO"/>
        </w:rPr>
        <w:t xml:space="preserve">, </w:t>
      </w:r>
      <w:r w:rsidR="001653E3" w:rsidRPr="003058EC">
        <w:rPr>
          <w:rFonts w:ascii="Simplified Arabic" w:hAnsi="Simplified Arabic" w:cs="Simplified Arabic"/>
          <w:sz w:val="28"/>
          <w:szCs w:val="28"/>
          <w:rtl/>
          <w:lang w:bidi="ar-JO"/>
        </w:rPr>
        <w:t>و</w:t>
      </w:r>
      <w:r w:rsidR="007227C9" w:rsidRPr="003058EC">
        <w:rPr>
          <w:rFonts w:ascii="Simplified Arabic" w:hAnsi="Simplified Arabic" w:cs="Simplified Arabic"/>
          <w:sz w:val="28"/>
          <w:szCs w:val="28"/>
          <w:rtl/>
          <w:lang w:bidi="ar-JO"/>
        </w:rPr>
        <w:t xml:space="preserve">لكن </w:t>
      </w:r>
      <w:r w:rsidR="004772DC" w:rsidRPr="003058EC">
        <w:rPr>
          <w:rFonts w:ascii="Simplified Arabic" w:hAnsi="Simplified Arabic" w:cs="Simplified Arabic"/>
          <w:sz w:val="28"/>
          <w:szCs w:val="28"/>
          <w:rtl/>
          <w:lang w:bidi="ar-JO"/>
        </w:rPr>
        <w:t>أيضا</w:t>
      </w:r>
      <w:r w:rsidR="007227C9" w:rsidRPr="003058EC">
        <w:rPr>
          <w:rFonts w:ascii="Simplified Arabic" w:hAnsi="Simplified Arabic" w:cs="Simplified Arabic"/>
          <w:sz w:val="28"/>
          <w:szCs w:val="28"/>
          <w:rtl/>
          <w:lang w:bidi="ar-JO"/>
        </w:rPr>
        <w:t xml:space="preserve"> نجد أن ل</w:t>
      </w:r>
      <w:r w:rsidRPr="003058EC">
        <w:rPr>
          <w:rFonts w:ascii="Simplified Arabic" w:hAnsi="Simplified Arabic" w:cs="Simplified Arabic"/>
          <w:sz w:val="28"/>
          <w:szCs w:val="28"/>
          <w:rtl/>
          <w:lang w:bidi="ar-JO"/>
        </w:rPr>
        <w:t>استعمالات</w:t>
      </w:r>
      <w:r w:rsidR="007227C9" w:rsidRPr="003058EC">
        <w:rPr>
          <w:rFonts w:ascii="Simplified Arabic" w:hAnsi="Simplified Arabic" w:cs="Simplified Arabic"/>
          <w:sz w:val="28"/>
          <w:szCs w:val="28"/>
          <w:rtl/>
          <w:lang w:bidi="ar-JO"/>
        </w:rPr>
        <w:t xml:space="preserve"> ه</w:t>
      </w:r>
      <w:r w:rsidR="00AD0FAC" w:rsidRPr="003058EC">
        <w:rPr>
          <w:rFonts w:ascii="Simplified Arabic" w:hAnsi="Simplified Arabic" w:cs="Simplified Arabic"/>
          <w:sz w:val="28"/>
          <w:szCs w:val="28"/>
          <w:rtl/>
          <w:lang w:val="en-GB" w:bidi="ar-JO"/>
        </w:rPr>
        <w:t>ذه اللفظة جذور</w:t>
      </w:r>
      <w:r w:rsidR="00B22DFC">
        <w:rPr>
          <w:rFonts w:ascii="Simplified Arabic" w:hAnsi="Simplified Arabic" w:cs="Simplified Arabic" w:hint="cs"/>
          <w:sz w:val="28"/>
          <w:szCs w:val="28"/>
          <w:rtl/>
          <w:lang w:val="en-GB" w:bidi="ar-JO"/>
        </w:rPr>
        <w:t>اً</w:t>
      </w:r>
      <w:r w:rsidR="008E516E" w:rsidRPr="003058EC">
        <w:rPr>
          <w:rFonts w:ascii="Simplified Arabic" w:hAnsi="Simplified Arabic" w:cs="Simplified Arabic"/>
          <w:sz w:val="28"/>
          <w:szCs w:val="28"/>
          <w:rtl/>
          <w:lang w:val="en-GB" w:bidi="ar-JO"/>
        </w:rPr>
        <w:t xml:space="preserve">, </w:t>
      </w:r>
      <w:r w:rsidR="00AD0FAC" w:rsidRPr="003058EC">
        <w:rPr>
          <w:rFonts w:ascii="Simplified Arabic" w:hAnsi="Simplified Arabic" w:cs="Simplified Arabic"/>
          <w:sz w:val="28"/>
          <w:szCs w:val="28"/>
          <w:rtl/>
          <w:lang w:val="en-GB" w:bidi="ar-JO"/>
        </w:rPr>
        <w:t>إذ</w:t>
      </w:r>
      <w:r w:rsidR="0083146B" w:rsidRPr="003058EC">
        <w:rPr>
          <w:rFonts w:ascii="Simplified Arabic" w:hAnsi="Simplified Arabic" w:cs="Simplified Arabic"/>
          <w:sz w:val="28"/>
          <w:szCs w:val="28"/>
          <w:rtl/>
          <w:lang w:val="en-GB" w:bidi="ar-JO"/>
        </w:rPr>
        <w:t xml:space="preserve"> كان العرب في لغتهم يستخدمون هذا اللفظ</w:t>
      </w:r>
      <w:r w:rsidR="008E516E" w:rsidRPr="003058EC">
        <w:rPr>
          <w:rFonts w:ascii="Simplified Arabic" w:hAnsi="Simplified Arabic" w:cs="Simplified Arabic"/>
          <w:sz w:val="28"/>
          <w:szCs w:val="28"/>
          <w:rtl/>
          <w:lang w:val="en-GB" w:bidi="ar-JO"/>
        </w:rPr>
        <w:t xml:space="preserve">, </w:t>
      </w:r>
      <w:r w:rsidR="0083146B" w:rsidRPr="003058EC">
        <w:rPr>
          <w:rFonts w:ascii="Simplified Arabic" w:hAnsi="Simplified Arabic" w:cs="Simplified Arabic"/>
          <w:sz w:val="28"/>
          <w:szCs w:val="28"/>
          <w:rtl/>
          <w:lang w:val="en-GB" w:bidi="ar-JO"/>
        </w:rPr>
        <w:t xml:space="preserve">قبل نزول </w:t>
      </w:r>
      <w:r w:rsidR="007A6A90" w:rsidRPr="003058EC">
        <w:rPr>
          <w:rFonts w:ascii="Simplified Arabic" w:hAnsi="Simplified Arabic" w:cs="Simplified Arabic"/>
          <w:sz w:val="28"/>
          <w:szCs w:val="28"/>
          <w:rtl/>
          <w:lang w:val="en-GB" w:bidi="ar-JO"/>
        </w:rPr>
        <w:t>القرآن</w:t>
      </w:r>
      <w:r w:rsidR="0083146B" w:rsidRPr="003058EC">
        <w:rPr>
          <w:rFonts w:ascii="Simplified Arabic" w:hAnsi="Simplified Arabic" w:cs="Simplified Arabic"/>
          <w:sz w:val="28"/>
          <w:szCs w:val="28"/>
          <w:rtl/>
          <w:lang w:val="en-GB" w:bidi="ar-JO"/>
        </w:rPr>
        <w:t xml:space="preserve"> الكريم</w:t>
      </w:r>
      <w:r w:rsidR="008E516E" w:rsidRPr="003058EC">
        <w:rPr>
          <w:rFonts w:ascii="Simplified Arabic" w:hAnsi="Simplified Arabic" w:cs="Simplified Arabic"/>
          <w:sz w:val="28"/>
          <w:szCs w:val="28"/>
          <w:rtl/>
          <w:lang w:val="en-GB" w:bidi="ar-JO"/>
        </w:rPr>
        <w:t xml:space="preserve">, </w:t>
      </w:r>
      <w:r w:rsidR="0086266A" w:rsidRPr="003058EC">
        <w:rPr>
          <w:rFonts w:ascii="Simplified Arabic" w:hAnsi="Simplified Arabic" w:cs="Simplified Arabic"/>
          <w:sz w:val="28"/>
          <w:szCs w:val="28"/>
          <w:rtl/>
          <w:lang w:bidi="ar-JO"/>
        </w:rPr>
        <w:t>و</w:t>
      </w:r>
      <w:r w:rsidR="001653E3" w:rsidRPr="003058EC">
        <w:rPr>
          <w:rFonts w:ascii="Simplified Arabic" w:hAnsi="Simplified Arabic" w:cs="Simplified Arabic"/>
          <w:sz w:val="28"/>
          <w:szCs w:val="28"/>
          <w:rtl/>
          <w:lang w:bidi="ar-JO"/>
        </w:rPr>
        <w:t xml:space="preserve">استخدام </w:t>
      </w:r>
      <w:r w:rsidR="00B22DFC">
        <w:rPr>
          <w:rFonts w:ascii="Simplified Arabic" w:hAnsi="Simplified Arabic" w:cs="Simplified Arabic" w:hint="cs"/>
          <w:sz w:val="28"/>
          <w:szCs w:val="28"/>
          <w:rtl/>
          <w:lang w:bidi="ar-JO"/>
        </w:rPr>
        <w:t>أ</w:t>
      </w:r>
      <w:r w:rsidR="001653E3" w:rsidRPr="003058EC">
        <w:rPr>
          <w:rFonts w:ascii="Simplified Arabic" w:hAnsi="Simplified Arabic" w:cs="Simplified Arabic"/>
          <w:sz w:val="28"/>
          <w:szCs w:val="28"/>
          <w:rtl/>
          <w:lang w:bidi="ar-JO"/>
        </w:rPr>
        <w:t xml:space="preserve">ساليب العرب لهذه </w:t>
      </w:r>
      <w:r w:rsidR="00F07356" w:rsidRPr="003058EC">
        <w:rPr>
          <w:rFonts w:ascii="Simplified Arabic" w:hAnsi="Simplified Arabic" w:cs="Simplified Arabic"/>
          <w:sz w:val="28"/>
          <w:szCs w:val="28"/>
          <w:rtl/>
          <w:lang w:bidi="ar-JO"/>
        </w:rPr>
        <w:t>الألفاظ</w:t>
      </w:r>
      <w:r w:rsidR="001653E3" w:rsidRPr="003058EC">
        <w:rPr>
          <w:rFonts w:ascii="Simplified Arabic" w:hAnsi="Simplified Arabic" w:cs="Simplified Arabic"/>
          <w:sz w:val="28"/>
          <w:szCs w:val="28"/>
          <w:rtl/>
          <w:lang w:bidi="ar-JO"/>
        </w:rPr>
        <w:t xml:space="preserve"> </w:t>
      </w:r>
      <w:r w:rsidR="00CC2E5E" w:rsidRPr="003058EC">
        <w:rPr>
          <w:rFonts w:ascii="Simplified Arabic" w:hAnsi="Simplified Arabic" w:cs="Simplified Arabic"/>
          <w:sz w:val="28"/>
          <w:szCs w:val="28"/>
          <w:rtl/>
        </w:rPr>
        <w:t xml:space="preserve"> كثير</w:t>
      </w:r>
      <w:r w:rsidR="008D6338">
        <w:rPr>
          <w:rFonts w:ascii="Simplified Arabic" w:hAnsi="Simplified Arabic" w:cs="Simplified Arabic" w:hint="cs"/>
          <w:sz w:val="28"/>
          <w:szCs w:val="28"/>
          <w:rtl/>
        </w:rPr>
        <w:t>ة</w:t>
      </w:r>
      <w:r w:rsidR="008E516E" w:rsidRPr="003058EC">
        <w:rPr>
          <w:rFonts w:ascii="Simplified Arabic" w:hAnsi="Simplified Arabic" w:cs="Simplified Arabic"/>
          <w:sz w:val="28"/>
          <w:szCs w:val="28"/>
          <w:rtl/>
        </w:rPr>
        <w:t xml:space="preserve">, </w:t>
      </w:r>
      <w:r w:rsidR="00AD0FAC" w:rsidRPr="003058EC">
        <w:rPr>
          <w:rFonts w:ascii="Simplified Arabic" w:hAnsi="Simplified Arabic" w:cs="Simplified Arabic"/>
          <w:sz w:val="28"/>
          <w:szCs w:val="28"/>
          <w:rtl/>
        </w:rPr>
        <w:t>علماً أن ل</w:t>
      </w:r>
      <w:r w:rsidR="001653E3" w:rsidRPr="003058EC">
        <w:rPr>
          <w:rFonts w:ascii="Simplified Arabic" w:hAnsi="Simplified Arabic" w:cs="Simplified Arabic"/>
          <w:sz w:val="28"/>
          <w:szCs w:val="28"/>
          <w:rtl/>
        </w:rPr>
        <w:t xml:space="preserve">لعرب في </w:t>
      </w:r>
      <w:r w:rsidR="00B22DFC">
        <w:rPr>
          <w:rFonts w:ascii="Simplified Arabic" w:hAnsi="Simplified Arabic" w:cs="Simplified Arabic" w:hint="cs"/>
          <w:sz w:val="28"/>
          <w:szCs w:val="28"/>
          <w:rtl/>
        </w:rPr>
        <w:t>أ</w:t>
      </w:r>
      <w:r w:rsidR="001653E3" w:rsidRPr="003058EC">
        <w:rPr>
          <w:rFonts w:ascii="Simplified Arabic" w:hAnsi="Simplified Arabic" w:cs="Simplified Arabic"/>
          <w:sz w:val="28"/>
          <w:szCs w:val="28"/>
          <w:rtl/>
        </w:rPr>
        <w:t>شعارهم شواهد غير قليلة على استعمال كلمة "الذوق" خارج دائرة المطعوم والمشروب</w:t>
      </w:r>
      <w:r w:rsidR="008E516E" w:rsidRPr="003058EC">
        <w:rPr>
          <w:rFonts w:ascii="Simplified Arabic" w:hAnsi="Simplified Arabic" w:cs="Simplified Arabic"/>
          <w:sz w:val="28"/>
          <w:szCs w:val="28"/>
          <w:rtl/>
        </w:rPr>
        <w:t xml:space="preserve">, </w:t>
      </w:r>
      <w:r w:rsidR="001653E3" w:rsidRPr="003058EC">
        <w:rPr>
          <w:rFonts w:ascii="Simplified Arabic" w:hAnsi="Simplified Arabic" w:cs="Simplified Arabic"/>
          <w:sz w:val="28"/>
          <w:szCs w:val="28"/>
          <w:rtl/>
        </w:rPr>
        <w:t>وأحيانا خارج دائرة الإحساسات الجسمية كلها</w:t>
      </w:r>
      <w:r w:rsidR="008E516E" w:rsidRPr="003058EC">
        <w:rPr>
          <w:rFonts w:ascii="Simplified Arabic" w:hAnsi="Simplified Arabic" w:cs="Simplified Arabic"/>
          <w:sz w:val="28"/>
          <w:szCs w:val="28"/>
          <w:rtl/>
          <w:lang w:bidi="ar-JO"/>
        </w:rPr>
        <w:t xml:space="preserve">, </w:t>
      </w:r>
      <w:r w:rsidR="00C01097" w:rsidRPr="003058EC">
        <w:rPr>
          <w:rFonts w:ascii="Simplified Arabic" w:hAnsi="Simplified Arabic" w:cs="Simplified Arabic"/>
          <w:sz w:val="28"/>
          <w:szCs w:val="28"/>
          <w:rtl/>
          <w:lang w:bidi="ar-JO"/>
        </w:rPr>
        <w:t>و</w:t>
      </w:r>
      <w:r w:rsidR="008D6338">
        <w:rPr>
          <w:rFonts w:ascii="Simplified Arabic" w:hAnsi="Simplified Arabic" w:cs="Simplified Arabic" w:hint="cs"/>
          <w:sz w:val="28"/>
          <w:szCs w:val="28"/>
          <w:rtl/>
          <w:lang w:bidi="ar-JO"/>
        </w:rPr>
        <w:t>جعلت الفصل في</w:t>
      </w:r>
      <w:r w:rsidR="00770412" w:rsidRPr="003058EC">
        <w:rPr>
          <w:rFonts w:ascii="Simplified Arabic" w:hAnsi="Simplified Arabic" w:cs="Simplified Arabic" w:hint="cs"/>
          <w:sz w:val="28"/>
          <w:szCs w:val="28"/>
          <w:rtl/>
          <w:lang w:bidi="ar-JO"/>
        </w:rPr>
        <w:t xml:space="preserve"> مبحثي</w:t>
      </w:r>
      <w:r w:rsidR="00AD0FAC" w:rsidRPr="003058EC">
        <w:rPr>
          <w:rFonts w:ascii="Simplified Arabic" w:hAnsi="Simplified Arabic" w:cs="Simplified Arabic"/>
          <w:sz w:val="28"/>
          <w:szCs w:val="28"/>
          <w:rtl/>
          <w:lang w:bidi="ar-JO"/>
        </w:rPr>
        <w:t>ن</w:t>
      </w:r>
      <w:r w:rsidR="00770412" w:rsidRPr="003058EC">
        <w:rPr>
          <w:rFonts w:ascii="Simplified Arabic" w:hAnsi="Simplified Arabic" w:cs="Simplified Arabic" w:hint="cs"/>
          <w:sz w:val="28"/>
          <w:szCs w:val="28"/>
          <w:rtl/>
          <w:lang w:bidi="ar-JO"/>
        </w:rPr>
        <w:t xml:space="preserve"> ,و</w:t>
      </w:r>
      <w:r w:rsidR="00AD0FAC" w:rsidRPr="003058EC">
        <w:rPr>
          <w:rFonts w:ascii="Simplified Arabic" w:hAnsi="Simplified Arabic" w:cs="Simplified Arabic"/>
          <w:sz w:val="28"/>
          <w:szCs w:val="28"/>
          <w:rtl/>
          <w:lang w:bidi="ar-JO"/>
        </w:rPr>
        <w:t>ب</w:t>
      </w:r>
      <w:r w:rsidR="00770412" w:rsidRPr="003058EC">
        <w:rPr>
          <w:rFonts w:ascii="Simplified Arabic" w:hAnsi="Simplified Arabic" w:cs="Simplified Arabic" w:hint="cs"/>
          <w:sz w:val="28"/>
          <w:szCs w:val="28"/>
          <w:rtl/>
          <w:lang w:bidi="ar-JO"/>
        </w:rPr>
        <w:t xml:space="preserve">ينت </w:t>
      </w:r>
      <w:r w:rsidR="00AD0FAC" w:rsidRPr="003058EC">
        <w:rPr>
          <w:rFonts w:ascii="Simplified Arabic" w:hAnsi="Simplified Arabic" w:cs="Simplified Arabic"/>
          <w:sz w:val="28"/>
          <w:szCs w:val="28"/>
          <w:rtl/>
          <w:lang w:bidi="ar-JO"/>
        </w:rPr>
        <w:t xml:space="preserve"> فيه استعمال </w:t>
      </w:r>
      <w:r w:rsidR="0086266A" w:rsidRPr="003058EC">
        <w:rPr>
          <w:rFonts w:ascii="Simplified Arabic" w:hAnsi="Simplified Arabic" w:cs="Simplified Arabic"/>
          <w:sz w:val="28"/>
          <w:szCs w:val="28"/>
          <w:rtl/>
          <w:lang w:bidi="ar-JO"/>
        </w:rPr>
        <w:t xml:space="preserve">العرب لهذه </w:t>
      </w:r>
      <w:r w:rsidR="00F07356" w:rsidRPr="003058EC">
        <w:rPr>
          <w:rFonts w:ascii="Simplified Arabic" w:hAnsi="Simplified Arabic" w:cs="Simplified Arabic"/>
          <w:sz w:val="28"/>
          <w:szCs w:val="28"/>
          <w:rtl/>
          <w:lang w:bidi="ar-JO"/>
        </w:rPr>
        <w:t>الألفاظ</w:t>
      </w:r>
      <w:r w:rsidR="0086266A" w:rsidRPr="003058EC">
        <w:rPr>
          <w:rFonts w:ascii="Simplified Arabic" w:hAnsi="Simplified Arabic" w:cs="Simplified Arabic"/>
          <w:sz w:val="28"/>
          <w:szCs w:val="28"/>
          <w:rtl/>
          <w:lang w:bidi="ar-JO"/>
        </w:rPr>
        <w:t xml:space="preserve"> في أشعارهم</w:t>
      </w:r>
      <w:r w:rsidR="00995F6B" w:rsidRPr="003058EC">
        <w:rPr>
          <w:rFonts w:ascii="Simplified Arabic" w:hAnsi="Simplified Arabic" w:cs="Simplified Arabic"/>
          <w:sz w:val="28"/>
          <w:szCs w:val="28"/>
          <w:rtl/>
          <w:lang w:bidi="ar-JO"/>
        </w:rPr>
        <w:t xml:space="preserve"> وأقوالهم</w:t>
      </w:r>
      <w:r w:rsidR="008E516E" w:rsidRPr="003058EC">
        <w:rPr>
          <w:rFonts w:ascii="Simplified Arabic" w:hAnsi="Simplified Arabic" w:cs="Simplified Arabic"/>
          <w:sz w:val="28"/>
          <w:szCs w:val="28"/>
          <w:rtl/>
          <w:lang w:bidi="ar-JO"/>
        </w:rPr>
        <w:t xml:space="preserve">, </w:t>
      </w:r>
      <w:r w:rsidR="00D70131">
        <w:rPr>
          <w:rFonts w:ascii="Simplified Arabic" w:hAnsi="Simplified Arabic" w:cs="Simplified Arabic"/>
          <w:sz w:val="28"/>
          <w:szCs w:val="28"/>
          <w:rtl/>
          <w:lang w:bidi="ar-JO"/>
        </w:rPr>
        <w:t xml:space="preserve">وجعلت المبحث </w:t>
      </w:r>
      <w:r w:rsidR="00D70131">
        <w:rPr>
          <w:rFonts w:ascii="Simplified Arabic" w:hAnsi="Simplified Arabic" w:cs="Simplified Arabic" w:hint="cs"/>
          <w:sz w:val="28"/>
          <w:szCs w:val="28"/>
          <w:rtl/>
          <w:lang w:bidi="ar-JO"/>
        </w:rPr>
        <w:t xml:space="preserve">في مطلبين </w:t>
      </w:r>
      <w:r w:rsidR="008E516E" w:rsidRPr="003058EC">
        <w:rPr>
          <w:rFonts w:ascii="Simplified Arabic" w:hAnsi="Simplified Arabic" w:cs="Simplified Arabic"/>
          <w:sz w:val="28"/>
          <w:szCs w:val="28"/>
          <w:rtl/>
          <w:lang w:bidi="ar-JO"/>
        </w:rPr>
        <w:t xml:space="preserve">, </w:t>
      </w:r>
      <w:r w:rsidR="00995F6B" w:rsidRPr="003058EC">
        <w:rPr>
          <w:rFonts w:ascii="Simplified Arabic" w:hAnsi="Simplified Arabic" w:cs="Simplified Arabic"/>
          <w:sz w:val="28"/>
          <w:szCs w:val="28"/>
          <w:rtl/>
          <w:lang w:bidi="ar-JO"/>
        </w:rPr>
        <w:t xml:space="preserve">ذكرت في المطلب </w:t>
      </w:r>
      <w:r w:rsidRPr="003058EC">
        <w:rPr>
          <w:rFonts w:ascii="Simplified Arabic" w:hAnsi="Simplified Arabic" w:cs="Simplified Arabic"/>
          <w:sz w:val="28"/>
          <w:szCs w:val="28"/>
          <w:rtl/>
          <w:lang w:bidi="ar-JO"/>
        </w:rPr>
        <w:t>الأول</w:t>
      </w:r>
      <w:r w:rsidR="00995F6B" w:rsidRPr="003058EC">
        <w:rPr>
          <w:rFonts w:ascii="Simplified Arabic" w:hAnsi="Simplified Arabic" w:cs="Simplified Arabic"/>
          <w:sz w:val="28"/>
          <w:szCs w:val="28"/>
          <w:rtl/>
          <w:lang w:bidi="ar-JO"/>
        </w:rPr>
        <w:t xml:space="preserve"> </w:t>
      </w:r>
      <w:r w:rsidR="00B22DFC">
        <w:rPr>
          <w:rFonts w:ascii="Simplified Arabic" w:hAnsi="Simplified Arabic" w:cs="Simplified Arabic" w:hint="cs"/>
          <w:sz w:val="28"/>
          <w:szCs w:val="28"/>
          <w:rtl/>
          <w:lang w:bidi="ar-JO"/>
        </w:rPr>
        <w:t>ا</w:t>
      </w:r>
      <w:r w:rsidR="00995F6B" w:rsidRPr="003058EC">
        <w:rPr>
          <w:rFonts w:ascii="Simplified Arabic" w:hAnsi="Simplified Arabic" w:cs="Simplified Arabic"/>
          <w:sz w:val="28"/>
          <w:szCs w:val="28"/>
          <w:rtl/>
          <w:lang w:bidi="ar-JO"/>
        </w:rPr>
        <w:t>ستعمال العرب قبل الاسلام  للفظ (الذوق) في أشعارهم</w:t>
      </w:r>
      <w:r w:rsidR="008E516E" w:rsidRPr="003058EC">
        <w:rPr>
          <w:rFonts w:ascii="Simplified Arabic" w:hAnsi="Simplified Arabic" w:cs="Simplified Arabic"/>
          <w:sz w:val="28"/>
          <w:szCs w:val="28"/>
          <w:rtl/>
          <w:lang w:bidi="ar-JO"/>
        </w:rPr>
        <w:t xml:space="preserve">, </w:t>
      </w:r>
      <w:r w:rsidR="00995F6B" w:rsidRPr="003058EC">
        <w:rPr>
          <w:rFonts w:ascii="Simplified Arabic" w:hAnsi="Simplified Arabic" w:cs="Simplified Arabic"/>
          <w:sz w:val="28"/>
          <w:szCs w:val="28"/>
          <w:rtl/>
          <w:lang w:bidi="ar-JO"/>
        </w:rPr>
        <w:t xml:space="preserve">والمطلب الثاني في </w:t>
      </w:r>
      <w:r w:rsidR="00B22DFC">
        <w:rPr>
          <w:rFonts w:ascii="Simplified Arabic" w:hAnsi="Simplified Arabic" w:cs="Simplified Arabic" w:hint="cs"/>
          <w:sz w:val="28"/>
          <w:szCs w:val="28"/>
          <w:rtl/>
          <w:lang w:bidi="ar-JO"/>
        </w:rPr>
        <w:t>ا</w:t>
      </w:r>
      <w:r w:rsidR="00D70131">
        <w:rPr>
          <w:rFonts w:ascii="Simplified Arabic" w:hAnsi="Simplified Arabic" w:cs="Simplified Arabic"/>
          <w:sz w:val="28"/>
          <w:szCs w:val="28"/>
          <w:rtl/>
          <w:lang w:bidi="ar-JO"/>
        </w:rPr>
        <w:t>ستعمال الذوق في ا</w:t>
      </w:r>
      <w:r w:rsidR="00D70131">
        <w:rPr>
          <w:rFonts w:ascii="Simplified Arabic" w:hAnsi="Simplified Arabic" w:cs="Simplified Arabic" w:hint="cs"/>
          <w:sz w:val="28"/>
          <w:szCs w:val="28"/>
          <w:rtl/>
          <w:lang w:bidi="ar-JO"/>
        </w:rPr>
        <w:t xml:space="preserve">لسُنة النبوية </w:t>
      </w:r>
      <w:r w:rsidR="00995F6B" w:rsidRPr="003058EC">
        <w:rPr>
          <w:rFonts w:ascii="Simplified Arabic" w:hAnsi="Simplified Arabic" w:cs="Simplified Arabic"/>
          <w:sz w:val="28"/>
          <w:szCs w:val="28"/>
          <w:rtl/>
          <w:lang w:bidi="ar-JO"/>
        </w:rPr>
        <w:t>.</w:t>
      </w:r>
    </w:p>
    <w:p w:rsidR="00D70131" w:rsidRPr="00361E62" w:rsidRDefault="00E86EEE" w:rsidP="00D70131">
      <w:pPr>
        <w:rPr>
          <w:rtl/>
        </w:rPr>
      </w:pPr>
      <w:r w:rsidRPr="003058EC">
        <w:rPr>
          <w:rFonts w:ascii="Simplified Arabic" w:hAnsi="Simplified Arabic" w:cs="Simplified Arabic" w:hint="cs"/>
          <w:sz w:val="28"/>
          <w:szCs w:val="28"/>
          <w:rtl/>
          <w:lang w:bidi="ar-JO"/>
        </w:rPr>
        <w:t xml:space="preserve">    </w:t>
      </w:r>
      <w:r w:rsidR="00232B45">
        <w:rPr>
          <w:rFonts w:ascii="Simplified Arabic" w:hAnsi="Simplified Arabic" w:cs="Simplified Arabic" w:hint="cs"/>
          <w:sz w:val="28"/>
          <w:szCs w:val="28"/>
          <w:rtl/>
          <w:lang w:bidi="ar-JO"/>
        </w:rPr>
        <w:tab/>
      </w:r>
      <w:r w:rsidR="00995F6B" w:rsidRPr="003058EC">
        <w:rPr>
          <w:rFonts w:ascii="Simplified Arabic" w:hAnsi="Simplified Arabic" w:cs="Simplified Arabic"/>
          <w:sz w:val="28"/>
          <w:szCs w:val="28"/>
          <w:rtl/>
          <w:lang w:bidi="ar-JO"/>
        </w:rPr>
        <w:t xml:space="preserve">وكان المبحث الثاني مشتملاً على </w:t>
      </w:r>
      <w:r w:rsidR="00F07356" w:rsidRPr="003058EC">
        <w:rPr>
          <w:rFonts w:ascii="Simplified Arabic" w:hAnsi="Simplified Arabic" w:cs="Simplified Arabic"/>
          <w:sz w:val="28"/>
          <w:szCs w:val="28"/>
          <w:rtl/>
          <w:lang w:bidi="ar-JO"/>
        </w:rPr>
        <w:t>الألفاظ</w:t>
      </w:r>
      <w:r w:rsidR="00995F6B" w:rsidRPr="003058EC">
        <w:rPr>
          <w:rFonts w:ascii="Simplified Arabic" w:hAnsi="Simplified Arabic" w:cs="Simplified Arabic"/>
          <w:sz w:val="28"/>
          <w:szCs w:val="28"/>
          <w:rtl/>
          <w:lang w:bidi="ar-JO"/>
        </w:rPr>
        <w:t xml:space="preserve"> ذات الصلة بـلفظ (الذوق)</w:t>
      </w:r>
      <w:r w:rsidR="008E516E" w:rsidRPr="003058EC">
        <w:rPr>
          <w:rFonts w:ascii="Simplified Arabic" w:hAnsi="Simplified Arabic" w:cs="Simplified Arabic"/>
          <w:sz w:val="28"/>
          <w:szCs w:val="28"/>
          <w:rtl/>
          <w:lang w:bidi="ar-JO"/>
        </w:rPr>
        <w:t xml:space="preserve">, </w:t>
      </w:r>
      <w:r w:rsidR="008A40BB" w:rsidRPr="003058EC">
        <w:rPr>
          <w:rFonts w:ascii="Simplified Arabic" w:hAnsi="Simplified Arabic" w:cs="Simplified Arabic"/>
          <w:sz w:val="28"/>
          <w:szCs w:val="28"/>
          <w:rtl/>
          <w:lang w:bidi="ar-JO"/>
        </w:rPr>
        <w:t xml:space="preserve">التي تشترك معه في المعنى مما جاء في </w:t>
      </w:r>
      <w:r w:rsidR="007A6A90" w:rsidRPr="003058EC">
        <w:rPr>
          <w:rFonts w:ascii="Simplified Arabic" w:hAnsi="Simplified Arabic" w:cs="Simplified Arabic"/>
          <w:sz w:val="28"/>
          <w:szCs w:val="28"/>
          <w:rtl/>
          <w:lang w:bidi="ar-JO"/>
        </w:rPr>
        <w:t>القرآن</w:t>
      </w:r>
      <w:r w:rsidR="008A40BB" w:rsidRPr="003058EC">
        <w:rPr>
          <w:rFonts w:ascii="Simplified Arabic" w:hAnsi="Simplified Arabic" w:cs="Simplified Arabic"/>
          <w:sz w:val="28"/>
          <w:szCs w:val="28"/>
          <w:rtl/>
          <w:lang w:bidi="ar-JO"/>
        </w:rPr>
        <w:t xml:space="preserve"> وفي كلام العرب مما ليس في </w:t>
      </w:r>
      <w:r w:rsidR="007A6A90" w:rsidRPr="003058EC">
        <w:rPr>
          <w:rFonts w:ascii="Simplified Arabic" w:hAnsi="Simplified Arabic" w:cs="Simplified Arabic"/>
          <w:sz w:val="28"/>
          <w:szCs w:val="28"/>
          <w:rtl/>
          <w:lang w:bidi="ar-JO"/>
        </w:rPr>
        <w:t>القرآن</w:t>
      </w:r>
      <w:r w:rsidR="008E516E" w:rsidRPr="003058EC">
        <w:rPr>
          <w:rFonts w:ascii="Simplified Arabic" w:hAnsi="Simplified Arabic" w:cs="Simplified Arabic"/>
          <w:sz w:val="28"/>
          <w:szCs w:val="28"/>
          <w:rtl/>
          <w:lang w:bidi="ar-JO"/>
        </w:rPr>
        <w:t xml:space="preserve">, </w:t>
      </w:r>
      <w:r w:rsidR="00995F6B" w:rsidRPr="003058EC">
        <w:rPr>
          <w:rFonts w:ascii="Simplified Arabic" w:hAnsi="Simplified Arabic" w:cs="Simplified Arabic"/>
          <w:sz w:val="28"/>
          <w:szCs w:val="28"/>
          <w:rtl/>
          <w:lang w:bidi="ar-JO"/>
        </w:rPr>
        <w:t>وجاء</w:t>
      </w:r>
      <w:r w:rsidR="00D70131">
        <w:rPr>
          <w:rFonts w:ascii="Simplified Arabic" w:hAnsi="Simplified Arabic" w:cs="Simplified Arabic"/>
          <w:sz w:val="28"/>
          <w:szCs w:val="28"/>
          <w:rtl/>
          <w:lang w:bidi="ar-JO"/>
        </w:rPr>
        <w:t xml:space="preserve"> المبحثُ مقسماً </w:t>
      </w:r>
      <w:r w:rsidR="00D70131">
        <w:rPr>
          <w:rFonts w:ascii="Simplified Arabic" w:hAnsi="Simplified Arabic" w:cs="Simplified Arabic" w:hint="cs"/>
          <w:sz w:val="28"/>
          <w:szCs w:val="28"/>
          <w:rtl/>
          <w:lang w:bidi="ar-JO"/>
        </w:rPr>
        <w:t xml:space="preserve">في أربع </w:t>
      </w:r>
      <w:r w:rsidR="00995F6B" w:rsidRPr="003058EC">
        <w:rPr>
          <w:rFonts w:ascii="Simplified Arabic" w:hAnsi="Simplified Arabic" w:cs="Simplified Arabic"/>
          <w:sz w:val="28"/>
          <w:szCs w:val="28"/>
          <w:rtl/>
          <w:lang w:bidi="ar-JO"/>
        </w:rPr>
        <w:t xml:space="preserve"> </w:t>
      </w:r>
      <w:r w:rsidR="00995F6B" w:rsidRPr="00D70131">
        <w:rPr>
          <w:rFonts w:ascii="Simplified Arabic" w:hAnsi="Simplified Arabic" w:cs="Simplified Arabic"/>
          <w:sz w:val="28"/>
          <w:szCs w:val="28"/>
          <w:rtl/>
          <w:lang w:bidi="ar-JO"/>
        </w:rPr>
        <w:t>مطالب</w:t>
      </w:r>
      <w:r w:rsidR="008E516E" w:rsidRPr="00D70131">
        <w:rPr>
          <w:rFonts w:ascii="Simplified Arabic" w:hAnsi="Simplified Arabic" w:cs="Simplified Arabic"/>
          <w:sz w:val="28"/>
          <w:szCs w:val="28"/>
          <w:rtl/>
          <w:lang w:bidi="ar-JO"/>
        </w:rPr>
        <w:t xml:space="preserve">, </w:t>
      </w:r>
      <w:r w:rsidR="00995F6B" w:rsidRPr="00D70131">
        <w:rPr>
          <w:rFonts w:ascii="Simplified Arabic" w:hAnsi="Simplified Arabic" w:cs="Simplified Arabic"/>
          <w:sz w:val="28"/>
          <w:szCs w:val="28"/>
          <w:rtl/>
          <w:lang w:bidi="ar-JO"/>
        </w:rPr>
        <w:t xml:space="preserve">كان </w:t>
      </w:r>
      <w:r w:rsidRPr="00D70131">
        <w:rPr>
          <w:rFonts w:ascii="Simplified Arabic" w:hAnsi="Simplified Arabic" w:cs="Simplified Arabic"/>
          <w:sz w:val="28"/>
          <w:szCs w:val="28"/>
          <w:rtl/>
          <w:lang w:bidi="ar-JO"/>
        </w:rPr>
        <w:t>الأول</w:t>
      </w:r>
      <w:r w:rsidR="00D70131" w:rsidRPr="00D70131">
        <w:rPr>
          <w:rFonts w:ascii="Simplified Arabic" w:hAnsi="Simplified Arabic" w:cs="Simplified Arabic"/>
          <w:sz w:val="28"/>
          <w:szCs w:val="28"/>
          <w:rtl/>
          <w:lang w:bidi="ar-JO"/>
        </w:rPr>
        <w:t xml:space="preserve"> منها ؛ </w:t>
      </w:r>
      <w:r w:rsidR="00D70131" w:rsidRPr="00D70131">
        <w:rPr>
          <w:rFonts w:ascii="Simplified Arabic" w:hAnsi="Simplified Arabic" w:cs="Simplified Arabic"/>
          <w:sz w:val="28"/>
          <w:szCs w:val="28"/>
          <w:rtl/>
        </w:rPr>
        <w:t>في  الإصابة والمطلب الثاني في  الطَعْم  وال</w:t>
      </w:r>
      <w:r w:rsidR="008D6338">
        <w:rPr>
          <w:rFonts w:ascii="Simplified Arabic" w:hAnsi="Simplified Arabic" w:cs="Simplified Arabic"/>
          <w:sz w:val="28"/>
          <w:szCs w:val="28"/>
          <w:rtl/>
        </w:rPr>
        <w:t>مطلب الثالث في  الم</w:t>
      </w:r>
      <w:r w:rsidR="00D70131" w:rsidRPr="00D70131">
        <w:rPr>
          <w:rFonts w:ascii="Simplified Arabic" w:hAnsi="Simplified Arabic" w:cs="Simplified Arabic"/>
          <w:sz w:val="28"/>
          <w:szCs w:val="28"/>
          <w:rtl/>
        </w:rPr>
        <w:t>س</w:t>
      </w:r>
      <w:r w:rsidR="008D6338">
        <w:rPr>
          <w:rFonts w:ascii="Simplified Arabic" w:hAnsi="Simplified Arabic" w:cs="Simplified Arabic" w:hint="cs"/>
          <w:sz w:val="28"/>
          <w:szCs w:val="28"/>
          <w:rtl/>
        </w:rPr>
        <w:t>ُّ</w:t>
      </w:r>
      <w:r w:rsidR="00D70131" w:rsidRPr="00D70131">
        <w:rPr>
          <w:rFonts w:ascii="Simplified Arabic" w:hAnsi="Simplified Arabic" w:cs="Simplified Arabic"/>
          <w:sz w:val="28"/>
          <w:szCs w:val="28"/>
          <w:rtl/>
        </w:rPr>
        <w:t xml:space="preserve"> </w:t>
      </w:r>
      <w:r w:rsidR="00D70131">
        <w:rPr>
          <w:rFonts w:ascii="Simplified Arabic" w:hAnsi="Simplified Arabic" w:cs="Simplified Arabic" w:hint="cs"/>
          <w:sz w:val="28"/>
          <w:szCs w:val="28"/>
          <w:rtl/>
        </w:rPr>
        <w:t>و</w:t>
      </w:r>
      <w:r w:rsidR="00D70131" w:rsidRPr="00D70131">
        <w:rPr>
          <w:rFonts w:ascii="Simplified Arabic" w:hAnsi="Simplified Arabic" w:cs="Simplified Arabic"/>
          <w:sz w:val="28"/>
          <w:szCs w:val="28"/>
          <w:rtl/>
        </w:rPr>
        <w:t>المطلب الرابع</w:t>
      </w:r>
      <w:r w:rsidR="00D70131">
        <w:rPr>
          <w:rFonts w:ascii="Simplified Arabic" w:hAnsi="Simplified Arabic" w:cs="Simplified Arabic" w:hint="cs"/>
          <w:sz w:val="28"/>
          <w:szCs w:val="28"/>
          <w:rtl/>
        </w:rPr>
        <w:t xml:space="preserve"> في </w:t>
      </w:r>
      <w:r w:rsidR="00D70131" w:rsidRPr="00D70131">
        <w:rPr>
          <w:rFonts w:ascii="Simplified Arabic" w:hAnsi="Simplified Arabic" w:cs="Simplified Arabic"/>
          <w:sz w:val="28"/>
          <w:szCs w:val="28"/>
          <w:rtl/>
        </w:rPr>
        <w:t xml:space="preserve"> السوم</w:t>
      </w:r>
      <w:r w:rsidR="008D6338">
        <w:rPr>
          <w:rFonts w:hint="cs"/>
          <w:rtl/>
        </w:rPr>
        <w:t xml:space="preserve"> .</w:t>
      </w:r>
    </w:p>
    <w:p w:rsidR="008348CC" w:rsidRDefault="008348CC" w:rsidP="00D70131">
      <w:pPr>
        <w:spacing w:after="0" w:line="360" w:lineRule="auto"/>
        <w:jc w:val="lowKashida"/>
        <w:rPr>
          <w:rFonts w:ascii="Simplified Arabic" w:hAnsi="Simplified Arabic" w:cs="Simplified Arabic"/>
          <w:sz w:val="28"/>
          <w:szCs w:val="28"/>
          <w:rtl/>
        </w:rPr>
      </w:pPr>
    </w:p>
    <w:p w:rsidR="008348CC" w:rsidRDefault="008348CC" w:rsidP="00687048">
      <w:pPr>
        <w:bidi w:val="0"/>
        <w:spacing w:line="360" w:lineRule="auto"/>
        <w:rPr>
          <w:lang w:bidi="ar-JO"/>
        </w:rPr>
      </w:pPr>
      <w:r>
        <w:rPr>
          <w:rtl/>
          <w:lang w:bidi="ar-JO"/>
        </w:rPr>
        <w:br w:type="page"/>
      </w:r>
    </w:p>
    <w:p w:rsidR="007D401C" w:rsidRDefault="001653E3" w:rsidP="007D401C">
      <w:pPr>
        <w:pStyle w:val="Heading2"/>
        <w:spacing w:line="360" w:lineRule="auto"/>
        <w:rPr>
          <w:rFonts w:ascii="Simplified Arabic" w:hAnsi="Simplified Arabic" w:cs="Simplified Arabic"/>
          <w:rtl/>
          <w:lang w:bidi="ar-IQ"/>
        </w:rPr>
      </w:pPr>
      <w:r w:rsidRPr="003058EC">
        <w:rPr>
          <w:rFonts w:ascii="Simplified Arabic" w:hAnsi="Simplified Arabic" w:cs="Simplified Arabic"/>
          <w:rtl/>
        </w:rPr>
        <w:lastRenderedPageBreak/>
        <w:t xml:space="preserve">المبحث </w:t>
      </w:r>
      <w:r w:rsidR="00E86EEE" w:rsidRPr="003058EC">
        <w:rPr>
          <w:rFonts w:ascii="Simplified Arabic" w:hAnsi="Simplified Arabic" w:cs="Simplified Arabic"/>
          <w:rtl/>
        </w:rPr>
        <w:t>الأول</w:t>
      </w:r>
      <w:r w:rsidR="00720217" w:rsidRPr="003058EC">
        <w:rPr>
          <w:rFonts w:ascii="Simplified Arabic" w:hAnsi="Simplified Arabic" w:cs="Simplified Arabic"/>
          <w:rtl/>
        </w:rPr>
        <w:t xml:space="preserve"> </w:t>
      </w:r>
    </w:p>
    <w:p w:rsidR="001653E3" w:rsidRPr="003058EC" w:rsidRDefault="001653E3" w:rsidP="007D401C">
      <w:pPr>
        <w:pStyle w:val="Heading2"/>
        <w:spacing w:line="360" w:lineRule="auto"/>
        <w:rPr>
          <w:rFonts w:ascii="Simplified Arabic" w:hAnsi="Simplified Arabic" w:cs="Simplified Arabic"/>
          <w:sz w:val="28"/>
          <w:szCs w:val="28"/>
          <w:rtl/>
        </w:rPr>
      </w:pPr>
      <w:r w:rsidRPr="003058EC">
        <w:rPr>
          <w:rFonts w:ascii="Simplified Arabic" w:hAnsi="Simplified Arabic" w:cs="Simplified Arabic"/>
          <w:rtl/>
        </w:rPr>
        <w:t>الذوق</w:t>
      </w:r>
      <w:r w:rsidR="00720217" w:rsidRPr="003058EC">
        <w:rPr>
          <w:rFonts w:ascii="Simplified Arabic" w:hAnsi="Simplified Arabic" w:cs="Simplified Arabic"/>
          <w:rtl/>
        </w:rPr>
        <w:t xml:space="preserve"> في غير </w:t>
      </w:r>
      <w:r w:rsidR="007A6A90" w:rsidRPr="003058EC">
        <w:rPr>
          <w:rFonts w:ascii="Simplified Arabic" w:hAnsi="Simplified Arabic" w:cs="Simplified Arabic"/>
          <w:rtl/>
        </w:rPr>
        <w:t>القرآن</w:t>
      </w:r>
      <w:r w:rsidR="00720217" w:rsidRPr="003058EC">
        <w:rPr>
          <w:rFonts w:ascii="Simplified Arabic" w:hAnsi="Simplified Arabic" w:cs="Simplified Arabic"/>
          <w:rtl/>
        </w:rPr>
        <w:t xml:space="preserve"> الكريم</w:t>
      </w:r>
    </w:p>
    <w:p w:rsidR="001653E3" w:rsidRPr="003058EC" w:rsidRDefault="00E86EEE" w:rsidP="00687048">
      <w:pPr>
        <w:spacing w:line="360" w:lineRule="auto"/>
        <w:jc w:val="lowKashida"/>
        <w:rPr>
          <w:rFonts w:ascii="Simplified Arabic" w:hAnsi="Simplified Arabic" w:cs="Simplified Arabic"/>
          <w:sz w:val="28"/>
          <w:szCs w:val="28"/>
          <w:vertAlign w:val="superscript"/>
          <w:rtl/>
          <w:lang w:val="en-GB"/>
        </w:rPr>
      </w:pPr>
      <w:r w:rsidRPr="003058EC">
        <w:rPr>
          <w:rFonts w:ascii="Simplified Arabic" w:hAnsi="Simplified Arabic" w:cs="Simplified Arabic" w:hint="cs"/>
          <w:sz w:val="28"/>
          <w:szCs w:val="28"/>
          <w:rtl/>
        </w:rPr>
        <w:t xml:space="preserve">      </w:t>
      </w:r>
      <w:r w:rsidR="001653E3" w:rsidRPr="003058EC">
        <w:rPr>
          <w:rFonts w:ascii="Simplified Arabic" w:hAnsi="Simplified Arabic" w:cs="Simplified Arabic"/>
          <w:sz w:val="28"/>
          <w:szCs w:val="28"/>
          <w:rtl/>
        </w:rPr>
        <w:t>جاء في كلام العرب من شع</w:t>
      </w:r>
      <w:r w:rsidR="00A84316">
        <w:rPr>
          <w:rFonts w:ascii="Simplified Arabic" w:hAnsi="Simplified Arabic" w:cs="Simplified Arabic"/>
          <w:sz w:val="28"/>
          <w:szCs w:val="28"/>
          <w:rtl/>
        </w:rPr>
        <w:t xml:space="preserve">ر ونثر شواهد </w:t>
      </w:r>
      <w:r w:rsidR="00A84316">
        <w:rPr>
          <w:rFonts w:ascii="Simplified Arabic" w:hAnsi="Simplified Arabic" w:cs="Simplified Arabic" w:hint="cs"/>
          <w:sz w:val="28"/>
          <w:szCs w:val="28"/>
          <w:rtl/>
        </w:rPr>
        <w:t xml:space="preserve">كثيرة </w:t>
      </w:r>
      <w:r w:rsidR="001653E3" w:rsidRPr="003058EC">
        <w:rPr>
          <w:rFonts w:ascii="Simplified Arabic" w:hAnsi="Simplified Arabic" w:cs="Simplified Arabic"/>
          <w:sz w:val="28"/>
          <w:szCs w:val="28"/>
          <w:rtl/>
        </w:rPr>
        <w:t xml:space="preserve"> تدل على استعمال كلمة "الذوق" خارج دائرة المطعوم والمحسوس والمشروب</w:t>
      </w:r>
      <w:r w:rsidR="008E516E" w:rsidRPr="003058EC">
        <w:rPr>
          <w:rFonts w:ascii="Simplified Arabic" w:hAnsi="Simplified Arabic" w:cs="Simplified Arabic"/>
          <w:sz w:val="28"/>
          <w:szCs w:val="28"/>
          <w:rtl/>
        </w:rPr>
        <w:t xml:space="preserve">, </w:t>
      </w:r>
      <w:r w:rsidR="00A84316">
        <w:rPr>
          <w:rFonts w:ascii="Simplified Arabic" w:hAnsi="Simplified Arabic" w:cs="Simplified Arabic"/>
          <w:sz w:val="28"/>
          <w:szCs w:val="28"/>
          <w:rtl/>
        </w:rPr>
        <w:t xml:space="preserve">وأحيانا </w:t>
      </w:r>
      <w:r w:rsidR="00A84316">
        <w:rPr>
          <w:rFonts w:ascii="Simplified Arabic" w:hAnsi="Simplified Arabic" w:cs="Simplified Arabic" w:hint="cs"/>
          <w:sz w:val="28"/>
          <w:szCs w:val="28"/>
          <w:rtl/>
        </w:rPr>
        <w:t>بعيدا عن</w:t>
      </w:r>
      <w:r w:rsidR="001653E3" w:rsidRPr="003058EC">
        <w:rPr>
          <w:rFonts w:ascii="Simplified Arabic" w:hAnsi="Simplified Arabic" w:cs="Simplified Arabic"/>
          <w:sz w:val="28"/>
          <w:szCs w:val="28"/>
          <w:rtl/>
        </w:rPr>
        <w:t xml:space="preserve"> دائرة الإحساسات الجسمية كلها</w:t>
      </w:r>
      <w:r w:rsidR="008E516E" w:rsidRPr="003058EC">
        <w:rPr>
          <w:rFonts w:ascii="Simplified Arabic" w:hAnsi="Simplified Arabic" w:cs="Simplified Arabic"/>
          <w:sz w:val="28"/>
          <w:szCs w:val="28"/>
          <w:rtl/>
        </w:rPr>
        <w:t xml:space="preserve">, </w:t>
      </w:r>
      <w:r w:rsidR="00D70131">
        <w:rPr>
          <w:rFonts w:ascii="Simplified Arabic" w:hAnsi="Simplified Arabic" w:cs="Simplified Arabic"/>
          <w:sz w:val="28"/>
          <w:szCs w:val="28"/>
          <w:rtl/>
        </w:rPr>
        <w:t xml:space="preserve">وجعلت المبحث على </w:t>
      </w:r>
      <w:r w:rsidR="00D70131">
        <w:rPr>
          <w:rFonts w:ascii="Simplified Arabic" w:hAnsi="Simplified Arabic" w:cs="Simplified Arabic" w:hint="cs"/>
          <w:sz w:val="28"/>
          <w:szCs w:val="28"/>
          <w:rtl/>
        </w:rPr>
        <w:t xml:space="preserve">مطلبين </w:t>
      </w:r>
      <w:r w:rsidR="004772DC" w:rsidRPr="003058EC">
        <w:rPr>
          <w:rFonts w:ascii="Simplified Arabic" w:hAnsi="Simplified Arabic" w:cs="Simplified Arabic"/>
          <w:sz w:val="28"/>
          <w:szCs w:val="28"/>
          <w:rtl/>
        </w:rPr>
        <w:t xml:space="preserve">: </w:t>
      </w:r>
    </w:p>
    <w:p w:rsidR="001653E3" w:rsidRPr="003058EC" w:rsidRDefault="001653E3" w:rsidP="00687048">
      <w:pPr>
        <w:pStyle w:val="ListParagraph"/>
        <w:spacing w:line="360" w:lineRule="auto"/>
        <w:ind w:left="535"/>
        <w:jc w:val="lowKashida"/>
        <w:rPr>
          <w:rFonts w:ascii="Simplified Arabic" w:hAnsi="Simplified Arabic" w:cs="Simplified Arabic"/>
          <w:sz w:val="28"/>
          <w:szCs w:val="28"/>
          <w:rtl/>
        </w:rPr>
      </w:pPr>
      <w:r w:rsidRPr="003058EC">
        <w:rPr>
          <w:rFonts w:ascii="Simplified Arabic" w:hAnsi="Simplified Arabic" w:cs="Simplified Arabic"/>
          <w:b/>
          <w:bCs/>
          <w:sz w:val="28"/>
          <w:szCs w:val="28"/>
          <w:rtl/>
          <w:lang w:bidi="ar-JO"/>
        </w:rPr>
        <w:t xml:space="preserve">المطلب </w:t>
      </w:r>
      <w:r w:rsidR="00E86EEE" w:rsidRPr="003058EC">
        <w:rPr>
          <w:rFonts w:ascii="Simplified Arabic" w:hAnsi="Simplified Arabic" w:cs="Simplified Arabic"/>
          <w:b/>
          <w:bCs/>
          <w:sz w:val="28"/>
          <w:szCs w:val="28"/>
          <w:rtl/>
          <w:lang w:bidi="ar-JO"/>
        </w:rPr>
        <w:t>الأول</w:t>
      </w:r>
      <w:r w:rsidR="004772DC" w:rsidRPr="003058EC">
        <w:rPr>
          <w:rFonts w:ascii="Simplified Arabic" w:hAnsi="Simplified Arabic" w:cs="Simplified Arabic"/>
          <w:b/>
          <w:bCs/>
          <w:sz w:val="28"/>
          <w:szCs w:val="28"/>
          <w:rtl/>
          <w:lang w:bidi="ar-JO"/>
        </w:rPr>
        <w:t xml:space="preserve">: </w:t>
      </w:r>
      <w:r w:rsidR="008A40BB" w:rsidRPr="003058EC">
        <w:rPr>
          <w:rFonts w:ascii="Simplified Arabic" w:hAnsi="Simplified Arabic" w:cs="Simplified Arabic"/>
          <w:sz w:val="28"/>
          <w:szCs w:val="28"/>
          <w:rtl/>
        </w:rPr>
        <w:t xml:space="preserve">الذوق في </w:t>
      </w:r>
      <w:r w:rsidR="00E86EEE" w:rsidRPr="003058EC">
        <w:rPr>
          <w:rFonts w:ascii="Simplified Arabic" w:hAnsi="Simplified Arabic" w:cs="Simplified Arabic" w:hint="cs"/>
          <w:sz w:val="28"/>
          <w:szCs w:val="28"/>
          <w:rtl/>
        </w:rPr>
        <w:t>استعمالات</w:t>
      </w:r>
      <w:r w:rsidR="008A40BB" w:rsidRPr="003058EC">
        <w:rPr>
          <w:rFonts w:ascii="Simplified Arabic" w:hAnsi="Simplified Arabic" w:cs="Simplified Arabic"/>
          <w:sz w:val="28"/>
          <w:szCs w:val="28"/>
          <w:rtl/>
        </w:rPr>
        <w:t xml:space="preserve"> العرب في العصر</w:t>
      </w:r>
      <w:r w:rsidRPr="003058EC">
        <w:rPr>
          <w:rFonts w:ascii="Simplified Arabic" w:hAnsi="Simplified Arabic" w:cs="Simplified Arabic"/>
          <w:sz w:val="28"/>
          <w:szCs w:val="28"/>
          <w:rtl/>
        </w:rPr>
        <w:t xml:space="preserve"> الجاهلي </w:t>
      </w:r>
    </w:p>
    <w:p w:rsidR="001653E3" w:rsidRPr="003058EC" w:rsidRDefault="001653E3" w:rsidP="00687048">
      <w:pPr>
        <w:pStyle w:val="ListParagraph"/>
        <w:spacing w:line="360" w:lineRule="auto"/>
        <w:ind w:left="535"/>
        <w:jc w:val="lowKashida"/>
        <w:rPr>
          <w:rFonts w:ascii="Simplified Arabic" w:hAnsi="Simplified Arabic" w:cs="Simplified Arabic"/>
          <w:sz w:val="28"/>
          <w:szCs w:val="28"/>
          <w:rtl/>
        </w:rPr>
      </w:pPr>
      <w:r w:rsidRPr="003058EC">
        <w:rPr>
          <w:rFonts w:ascii="Simplified Arabic" w:hAnsi="Simplified Arabic" w:cs="Simplified Arabic"/>
          <w:b/>
          <w:bCs/>
          <w:sz w:val="28"/>
          <w:szCs w:val="28"/>
          <w:rtl/>
        </w:rPr>
        <w:t>المطلب الثاني</w:t>
      </w:r>
      <w:r w:rsidR="007A6A90" w:rsidRPr="003058EC">
        <w:rPr>
          <w:rFonts w:ascii="Simplified Arabic" w:hAnsi="Simplified Arabic" w:cs="Simplified Arabic"/>
          <w:b/>
          <w:bCs/>
          <w:sz w:val="28"/>
          <w:szCs w:val="28"/>
          <w:rtl/>
        </w:rPr>
        <w:t xml:space="preserve">: </w:t>
      </w:r>
      <w:r w:rsidR="00CD5432">
        <w:rPr>
          <w:rFonts w:ascii="Simplified Arabic" w:hAnsi="Simplified Arabic" w:cs="Simplified Arabic"/>
          <w:sz w:val="28"/>
          <w:szCs w:val="28"/>
          <w:rtl/>
        </w:rPr>
        <w:t>الذوق في ال</w:t>
      </w:r>
      <w:r w:rsidR="00CD5432">
        <w:rPr>
          <w:rFonts w:ascii="Simplified Arabic" w:hAnsi="Simplified Arabic" w:cs="Simplified Arabic" w:hint="cs"/>
          <w:sz w:val="28"/>
          <w:szCs w:val="28"/>
          <w:rtl/>
        </w:rPr>
        <w:t>سُنة النبوية</w:t>
      </w:r>
    </w:p>
    <w:p w:rsidR="008348CC" w:rsidRDefault="008348CC" w:rsidP="00687048">
      <w:pPr>
        <w:pStyle w:val="ListParagraph"/>
        <w:spacing w:line="360" w:lineRule="auto"/>
        <w:ind w:left="535"/>
        <w:jc w:val="lowKashida"/>
        <w:rPr>
          <w:rFonts w:ascii="Simplified Arabic" w:hAnsi="Simplified Arabic" w:cs="Simplified Arabic"/>
          <w:sz w:val="28"/>
          <w:szCs w:val="28"/>
          <w:rtl/>
        </w:rPr>
      </w:pPr>
    </w:p>
    <w:p w:rsidR="008348CC" w:rsidRDefault="008348CC" w:rsidP="00687048">
      <w:pPr>
        <w:pStyle w:val="ListParagraph"/>
        <w:spacing w:line="360" w:lineRule="auto"/>
        <w:ind w:left="535"/>
        <w:jc w:val="lowKashida"/>
        <w:rPr>
          <w:rFonts w:ascii="Simplified Arabic" w:hAnsi="Simplified Arabic" w:cs="Simplified Arabic"/>
          <w:sz w:val="28"/>
          <w:szCs w:val="28"/>
          <w:rtl/>
          <w:lang w:bidi="ar-IQ"/>
        </w:rPr>
      </w:pPr>
    </w:p>
    <w:p w:rsidR="008348CC" w:rsidRDefault="008348CC" w:rsidP="00687048">
      <w:pPr>
        <w:bidi w:val="0"/>
        <w:spacing w:line="360" w:lineRule="auto"/>
        <w:rPr>
          <w:rFonts w:ascii="Simplified Arabic" w:hAnsi="Simplified Arabic" w:cs="Simplified Arabic"/>
          <w:sz w:val="28"/>
          <w:szCs w:val="28"/>
        </w:rPr>
      </w:pPr>
      <w:r>
        <w:rPr>
          <w:rFonts w:ascii="Simplified Arabic" w:hAnsi="Simplified Arabic" w:cs="Simplified Arabic"/>
          <w:sz w:val="28"/>
          <w:szCs w:val="28"/>
          <w:rtl/>
        </w:rPr>
        <w:br w:type="page"/>
      </w:r>
    </w:p>
    <w:p w:rsidR="00770412" w:rsidRPr="00ED6C54" w:rsidRDefault="008348CC"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lastRenderedPageBreak/>
        <w:t>ا</w:t>
      </w:r>
      <w:r w:rsidR="001653E3" w:rsidRPr="00ED6C54">
        <w:rPr>
          <w:rFonts w:ascii="Simplified Arabic" w:hAnsi="Simplified Arabic" w:cs="Simplified Arabic"/>
          <w:sz w:val="32"/>
          <w:szCs w:val="32"/>
          <w:rtl/>
        </w:rPr>
        <w:t xml:space="preserve">لمطلب </w:t>
      </w:r>
      <w:r w:rsidR="00E86EEE" w:rsidRPr="00ED6C54">
        <w:rPr>
          <w:rFonts w:ascii="Simplified Arabic" w:hAnsi="Simplified Arabic" w:cs="Simplified Arabic"/>
          <w:sz w:val="32"/>
          <w:szCs w:val="32"/>
          <w:rtl/>
        </w:rPr>
        <w:t>الأول</w:t>
      </w:r>
    </w:p>
    <w:p w:rsidR="001653E3" w:rsidRPr="00ED6C54" w:rsidRDefault="008A40BB"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 xml:space="preserve">الذوق في </w:t>
      </w:r>
      <w:r w:rsidR="00E86EEE" w:rsidRPr="00ED6C54">
        <w:rPr>
          <w:rFonts w:ascii="Simplified Arabic" w:hAnsi="Simplified Arabic" w:cs="Simplified Arabic"/>
          <w:sz w:val="32"/>
          <w:szCs w:val="32"/>
          <w:rtl/>
        </w:rPr>
        <w:t>استعمالات</w:t>
      </w:r>
      <w:r w:rsidRPr="00ED6C54">
        <w:rPr>
          <w:rFonts w:ascii="Simplified Arabic" w:hAnsi="Simplified Arabic" w:cs="Simplified Arabic"/>
          <w:sz w:val="32"/>
          <w:szCs w:val="32"/>
          <w:rtl/>
        </w:rPr>
        <w:t xml:space="preserve"> العرب في العصر الجاهلي</w:t>
      </w:r>
    </w:p>
    <w:p w:rsidR="001653E3" w:rsidRPr="003058EC" w:rsidRDefault="008A40BB" w:rsidP="00A67359">
      <w:pPr>
        <w:spacing w:after="0" w:line="360" w:lineRule="auto"/>
        <w:ind w:firstLine="720"/>
        <w:jc w:val="lowKashida"/>
        <w:rPr>
          <w:rFonts w:ascii="Simplified Arabic" w:hAnsi="Simplified Arabic" w:cs="Simplified Arabic"/>
          <w:sz w:val="28"/>
          <w:szCs w:val="28"/>
          <w:rtl/>
        </w:rPr>
      </w:pPr>
      <w:r w:rsidRPr="003058EC">
        <w:rPr>
          <w:rFonts w:ascii="Simplified Arabic" w:hAnsi="Simplified Arabic" w:cs="Simplified Arabic"/>
          <w:sz w:val="28"/>
          <w:szCs w:val="28"/>
          <w:rtl/>
        </w:rPr>
        <w:t>كان للفظ الذوق حضورٌ</w:t>
      </w:r>
      <w:r w:rsidR="005D65BB" w:rsidRPr="003058EC">
        <w:rPr>
          <w:rFonts w:ascii="Simplified Arabic" w:hAnsi="Simplified Arabic" w:cs="Simplified Arabic"/>
          <w:sz w:val="28"/>
          <w:szCs w:val="28"/>
          <w:rtl/>
        </w:rPr>
        <w:t xml:space="preserve"> </w:t>
      </w:r>
      <w:r w:rsidRPr="003058EC">
        <w:rPr>
          <w:rFonts w:ascii="Simplified Arabic" w:hAnsi="Simplified Arabic" w:cs="Simplified Arabic"/>
          <w:sz w:val="28"/>
          <w:szCs w:val="28"/>
          <w:rtl/>
        </w:rPr>
        <w:t>ف</w:t>
      </w:r>
      <w:r w:rsidR="005D65BB" w:rsidRPr="003058EC">
        <w:rPr>
          <w:rFonts w:ascii="Simplified Arabic" w:hAnsi="Simplified Arabic" w:cs="Simplified Arabic"/>
          <w:sz w:val="28"/>
          <w:szCs w:val="28"/>
          <w:rtl/>
        </w:rPr>
        <w:t xml:space="preserve">ي </w:t>
      </w:r>
      <w:r w:rsidR="00B22DFC">
        <w:rPr>
          <w:rFonts w:ascii="Simplified Arabic" w:hAnsi="Simplified Arabic" w:cs="Simplified Arabic" w:hint="cs"/>
          <w:sz w:val="28"/>
          <w:szCs w:val="28"/>
          <w:rtl/>
        </w:rPr>
        <w:t>أ</w:t>
      </w:r>
      <w:r w:rsidRPr="003058EC">
        <w:rPr>
          <w:rFonts w:ascii="Simplified Arabic" w:hAnsi="Simplified Arabic" w:cs="Simplified Arabic"/>
          <w:sz w:val="28"/>
          <w:szCs w:val="28"/>
          <w:rtl/>
        </w:rPr>
        <w:t>لفاظ العرب إذ كانوا يستعملون</w:t>
      </w:r>
      <w:r w:rsidR="005D65BB" w:rsidRPr="003058EC">
        <w:rPr>
          <w:rFonts w:ascii="Simplified Arabic" w:hAnsi="Simplified Arabic" w:cs="Simplified Arabic"/>
          <w:sz w:val="28"/>
          <w:szCs w:val="28"/>
          <w:rtl/>
        </w:rPr>
        <w:t xml:space="preserve">ه </w:t>
      </w:r>
      <w:r w:rsidR="00194ABE" w:rsidRPr="003058EC">
        <w:rPr>
          <w:rFonts w:ascii="Simplified Arabic" w:hAnsi="Simplified Arabic" w:cs="Simplified Arabic"/>
          <w:sz w:val="28"/>
          <w:szCs w:val="28"/>
          <w:rtl/>
        </w:rPr>
        <w:t xml:space="preserve"> في تعامل</w:t>
      </w:r>
      <w:r w:rsidR="005D65BB" w:rsidRPr="003058EC">
        <w:rPr>
          <w:rFonts w:ascii="Simplified Arabic" w:hAnsi="Simplified Arabic" w:cs="Simplified Arabic"/>
          <w:sz w:val="28"/>
          <w:szCs w:val="28"/>
          <w:rtl/>
        </w:rPr>
        <w:t xml:space="preserve">اتهم قبل نزول </w:t>
      </w:r>
      <w:r w:rsidR="007A6A90" w:rsidRPr="003058EC">
        <w:rPr>
          <w:rFonts w:ascii="Simplified Arabic" w:hAnsi="Simplified Arabic" w:cs="Simplified Arabic"/>
          <w:sz w:val="28"/>
          <w:szCs w:val="28"/>
          <w:rtl/>
        </w:rPr>
        <w:t>القرآن</w:t>
      </w:r>
      <w:r w:rsidR="008E516E" w:rsidRPr="003058EC">
        <w:rPr>
          <w:rFonts w:ascii="Simplified Arabic" w:hAnsi="Simplified Arabic" w:cs="Simplified Arabic"/>
          <w:sz w:val="28"/>
          <w:szCs w:val="28"/>
          <w:rtl/>
        </w:rPr>
        <w:t xml:space="preserve">, </w:t>
      </w:r>
      <w:r w:rsidR="001653E3" w:rsidRPr="003058EC">
        <w:rPr>
          <w:rFonts w:ascii="Simplified Arabic" w:hAnsi="Simplified Arabic" w:cs="Simplified Arabic"/>
          <w:sz w:val="28"/>
          <w:szCs w:val="28"/>
          <w:rtl/>
        </w:rPr>
        <w:t>فمثلاً ما ورد في "لسان العرب"</w:t>
      </w:r>
      <w:r w:rsidR="008E516E" w:rsidRPr="003058EC">
        <w:rPr>
          <w:rFonts w:ascii="Simplified Arabic" w:hAnsi="Simplified Arabic" w:cs="Simplified Arabic"/>
          <w:sz w:val="28"/>
          <w:szCs w:val="28"/>
          <w:rtl/>
        </w:rPr>
        <w:t xml:space="preserve">, </w:t>
      </w:r>
      <w:r w:rsidR="001653E3" w:rsidRPr="003058EC">
        <w:rPr>
          <w:rFonts w:ascii="Simplified Arabic" w:hAnsi="Simplified Arabic" w:cs="Simplified Arabic"/>
          <w:sz w:val="28"/>
          <w:szCs w:val="28"/>
          <w:rtl/>
        </w:rPr>
        <w:t>إن "ما نزل بالإنسان من مكروه فقد ذاقه"</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19"/>
      </w:r>
      <w:r w:rsidR="00BD0FF7" w:rsidRPr="003058EC">
        <w:rPr>
          <w:rFonts w:ascii="Simplified Arabic" w:hAnsi="Simplified Arabic" w:cs="Simplified Arabic"/>
          <w:sz w:val="28"/>
          <w:szCs w:val="28"/>
          <w:vertAlign w:val="superscript"/>
          <w:rtl/>
          <w:lang w:bidi="ar-JO"/>
        </w:rPr>
        <w:t>)</w:t>
      </w:r>
    </w:p>
    <w:p w:rsidR="001653E3" w:rsidRPr="003058EC" w:rsidRDefault="001653E3" w:rsidP="00A67359">
      <w:pPr>
        <w:spacing w:line="360" w:lineRule="auto"/>
        <w:ind w:firstLine="720"/>
        <w:jc w:val="lowKashida"/>
        <w:rPr>
          <w:rFonts w:ascii="Simplified Arabic" w:hAnsi="Simplified Arabic" w:cs="Simplified Arabic"/>
          <w:sz w:val="28"/>
          <w:szCs w:val="28"/>
          <w:rtl/>
        </w:rPr>
      </w:pPr>
      <w:r w:rsidRPr="003058EC">
        <w:rPr>
          <w:rFonts w:ascii="Simplified Arabic" w:hAnsi="Simplified Arabic" w:cs="Simplified Arabic"/>
          <w:sz w:val="28"/>
          <w:szCs w:val="28"/>
          <w:rtl/>
        </w:rPr>
        <w:t>إذن كيف يذاق المكروه</w:t>
      </w:r>
      <w:r w:rsidR="008E516E" w:rsidRPr="003058EC">
        <w:rPr>
          <w:rFonts w:ascii="Simplified Arabic" w:hAnsi="Simplified Arabic" w:cs="Simplified Arabic"/>
          <w:sz w:val="28"/>
          <w:szCs w:val="28"/>
          <w:rtl/>
        </w:rPr>
        <w:t xml:space="preserve">, </w:t>
      </w:r>
      <w:r w:rsidRPr="003058EC">
        <w:rPr>
          <w:rFonts w:ascii="Simplified Arabic" w:hAnsi="Simplified Arabic" w:cs="Simplified Arabic"/>
          <w:sz w:val="28"/>
          <w:szCs w:val="28"/>
          <w:rtl/>
        </w:rPr>
        <w:t>وهو</w:t>
      </w:r>
      <w:r w:rsidR="00E86EEE" w:rsidRPr="003058EC">
        <w:rPr>
          <w:rFonts w:ascii="Simplified Arabic" w:hAnsi="Simplified Arabic" w:cs="Simplified Arabic"/>
          <w:sz w:val="28"/>
          <w:szCs w:val="28"/>
          <w:rtl/>
        </w:rPr>
        <w:t xml:space="preserve"> شيء</w:t>
      </w:r>
      <w:r w:rsidRPr="003058EC">
        <w:rPr>
          <w:rFonts w:ascii="Simplified Arabic" w:hAnsi="Simplified Arabic" w:cs="Simplified Arabic"/>
          <w:sz w:val="28"/>
          <w:szCs w:val="28"/>
          <w:rtl/>
        </w:rPr>
        <w:t xml:space="preserve"> معنوي غير محسوس</w:t>
      </w:r>
      <w:r w:rsidR="008E516E" w:rsidRPr="003058EC">
        <w:rPr>
          <w:rFonts w:ascii="Simplified Arabic" w:hAnsi="Simplified Arabic" w:cs="Simplified Arabic"/>
          <w:sz w:val="28"/>
          <w:szCs w:val="28"/>
          <w:rtl/>
        </w:rPr>
        <w:t xml:space="preserve">, </w:t>
      </w:r>
      <w:r w:rsidRPr="003058EC">
        <w:rPr>
          <w:rFonts w:ascii="Simplified Arabic" w:hAnsi="Simplified Arabic" w:cs="Simplified Arabic"/>
          <w:sz w:val="28"/>
          <w:szCs w:val="28"/>
          <w:rtl/>
        </w:rPr>
        <w:t>والتذوق لا يكون إلا في طعام أو شراب أو ملموس أو محسوس</w:t>
      </w:r>
      <w:r w:rsidR="008E516E" w:rsidRPr="003058EC">
        <w:rPr>
          <w:rFonts w:ascii="Simplified Arabic" w:hAnsi="Simplified Arabic" w:cs="Simplified Arabic"/>
          <w:sz w:val="28"/>
          <w:szCs w:val="28"/>
          <w:rtl/>
        </w:rPr>
        <w:t xml:space="preserve">, </w:t>
      </w:r>
      <w:r w:rsidRPr="003058EC">
        <w:rPr>
          <w:rFonts w:ascii="Simplified Arabic" w:hAnsi="Simplified Arabic" w:cs="Simplified Arabic"/>
          <w:sz w:val="28"/>
          <w:szCs w:val="28"/>
          <w:rtl/>
        </w:rPr>
        <w:t>ولكن نقول أن العرب كانت تعي ما تقول وهو من المألوف لديهم وهو أسلوب من ال</w:t>
      </w:r>
      <w:r w:rsidR="00B22DFC">
        <w:rPr>
          <w:rFonts w:ascii="Simplified Arabic" w:hAnsi="Simplified Arabic" w:cs="Simplified Arabic" w:hint="cs"/>
          <w:sz w:val="28"/>
          <w:szCs w:val="28"/>
          <w:rtl/>
        </w:rPr>
        <w:t>أ</w:t>
      </w:r>
      <w:r w:rsidRPr="003058EC">
        <w:rPr>
          <w:rFonts w:ascii="Simplified Arabic" w:hAnsi="Simplified Arabic" w:cs="Simplified Arabic"/>
          <w:sz w:val="28"/>
          <w:szCs w:val="28"/>
          <w:rtl/>
        </w:rPr>
        <w:t xml:space="preserve">ساليب التي كانت تستخدمه العرب  في خارج المحسوسات ولذلك  ترى أن </w:t>
      </w:r>
      <w:r w:rsidR="007A6A90" w:rsidRPr="003058EC">
        <w:rPr>
          <w:rFonts w:ascii="Simplified Arabic" w:hAnsi="Simplified Arabic" w:cs="Simplified Arabic"/>
          <w:sz w:val="28"/>
          <w:szCs w:val="28"/>
          <w:rtl/>
        </w:rPr>
        <w:t>القرآن</w:t>
      </w:r>
      <w:r w:rsidRPr="003058EC">
        <w:rPr>
          <w:rFonts w:ascii="Simplified Arabic" w:hAnsi="Simplified Arabic" w:cs="Simplified Arabic"/>
          <w:sz w:val="28"/>
          <w:szCs w:val="28"/>
          <w:rtl/>
        </w:rPr>
        <w:t xml:space="preserve"> الكريم جاء يساير</w:t>
      </w:r>
      <w:r w:rsidR="00A84316">
        <w:rPr>
          <w:rFonts w:ascii="Simplified Arabic" w:hAnsi="Simplified Arabic" w:cs="Simplified Arabic" w:hint="cs"/>
          <w:sz w:val="28"/>
          <w:szCs w:val="28"/>
          <w:rtl/>
        </w:rPr>
        <w:t xml:space="preserve"> حياتهم </w:t>
      </w:r>
      <w:r w:rsidR="00A84316">
        <w:rPr>
          <w:rFonts w:ascii="Simplified Arabic" w:hAnsi="Simplified Arabic" w:cs="Simplified Arabic"/>
          <w:sz w:val="28"/>
          <w:szCs w:val="28"/>
          <w:rtl/>
        </w:rPr>
        <w:t xml:space="preserve"> </w:t>
      </w:r>
      <w:r w:rsidR="00A84316">
        <w:rPr>
          <w:rFonts w:ascii="Simplified Arabic" w:hAnsi="Simplified Arabic" w:cs="Simplified Arabic" w:hint="cs"/>
          <w:sz w:val="28"/>
          <w:szCs w:val="28"/>
          <w:rtl/>
        </w:rPr>
        <w:t>اللغوية</w:t>
      </w:r>
      <w:r w:rsidRPr="003058EC">
        <w:rPr>
          <w:rFonts w:ascii="Simplified Arabic" w:hAnsi="Simplified Arabic" w:cs="Simplified Arabic"/>
          <w:sz w:val="28"/>
          <w:szCs w:val="28"/>
          <w:rtl/>
        </w:rPr>
        <w:t xml:space="preserve"> الدارجة عندهم</w:t>
      </w:r>
      <w:r w:rsidR="008E516E" w:rsidRPr="003058EC">
        <w:rPr>
          <w:rFonts w:ascii="Simplified Arabic" w:hAnsi="Simplified Arabic" w:cs="Simplified Arabic"/>
          <w:sz w:val="28"/>
          <w:szCs w:val="28"/>
          <w:rtl/>
        </w:rPr>
        <w:t xml:space="preserve">, </w:t>
      </w:r>
      <w:r w:rsidRPr="003058EC">
        <w:rPr>
          <w:rFonts w:ascii="Simplified Arabic" w:hAnsi="Simplified Arabic" w:cs="Simplified Arabic"/>
          <w:sz w:val="28"/>
          <w:szCs w:val="28"/>
          <w:rtl/>
        </w:rPr>
        <w:t xml:space="preserve">فلم يعترضوا على الكلمات </w:t>
      </w:r>
      <w:r w:rsidR="007A6A90" w:rsidRPr="003058EC">
        <w:rPr>
          <w:rFonts w:ascii="Simplified Arabic" w:hAnsi="Simplified Arabic" w:cs="Simplified Arabic"/>
          <w:sz w:val="28"/>
          <w:szCs w:val="28"/>
          <w:rtl/>
        </w:rPr>
        <w:t>القرآن</w:t>
      </w:r>
      <w:r w:rsidRPr="003058EC">
        <w:rPr>
          <w:rFonts w:ascii="Simplified Arabic" w:hAnsi="Simplified Arabic" w:cs="Simplified Arabic"/>
          <w:sz w:val="28"/>
          <w:szCs w:val="28"/>
          <w:rtl/>
        </w:rPr>
        <w:t xml:space="preserve">ية  غالباً حين ما نزل </w:t>
      </w:r>
      <w:r w:rsidR="007A6A90" w:rsidRPr="003058EC">
        <w:rPr>
          <w:rFonts w:ascii="Simplified Arabic" w:hAnsi="Simplified Arabic" w:cs="Simplified Arabic"/>
          <w:sz w:val="28"/>
          <w:szCs w:val="28"/>
          <w:rtl/>
        </w:rPr>
        <w:t>القرآن</w:t>
      </w:r>
      <w:r w:rsidRPr="003058EC">
        <w:rPr>
          <w:rFonts w:ascii="Simplified Arabic" w:hAnsi="Simplified Arabic" w:cs="Simplified Arabic"/>
          <w:sz w:val="28"/>
          <w:szCs w:val="28"/>
          <w:rtl/>
        </w:rPr>
        <w:t xml:space="preserve"> وإنما حيرهم ال</w:t>
      </w:r>
      <w:r w:rsidR="00B22DFC">
        <w:rPr>
          <w:rFonts w:ascii="Simplified Arabic" w:hAnsi="Simplified Arabic" w:cs="Simplified Arabic" w:hint="cs"/>
          <w:sz w:val="28"/>
          <w:szCs w:val="28"/>
          <w:rtl/>
        </w:rPr>
        <w:t>أ</w:t>
      </w:r>
      <w:r w:rsidRPr="003058EC">
        <w:rPr>
          <w:rFonts w:ascii="Simplified Arabic" w:hAnsi="Simplified Arabic" w:cs="Simplified Arabic"/>
          <w:sz w:val="28"/>
          <w:szCs w:val="28"/>
          <w:rtl/>
        </w:rPr>
        <w:t xml:space="preserve">سلوب </w:t>
      </w:r>
      <w:r w:rsidR="007A6A90" w:rsidRPr="003058EC">
        <w:rPr>
          <w:rFonts w:ascii="Simplified Arabic" w:hAnsi="Simplified Arabic" w:cs="Simplified Arabic"/>
          <w:sz w:val="28"/>
          <w:szCs w:val="28"/>
          <w:rtl/>
        </w:rPr>
        <w:t>القرآن</w:t>
      </w:r>
      <w:r w:rsidRPr="003058EC">
        <w:rPr>
          <w:rFonts w:ascii="Simplified Arabic" w:hAnsi="Simplified Arabic" w:cs="Simplified Arabic"/>
          <w:sz w:val="28"/>
          <w:szCs w:val="28"/>
          <w:rtl/>
        </w:rPr>
        <w:t>ي في عرض هذه الكلمات والعبارات</w:t>
      </w:r>
      <w:r w:rsidR="008E516E" w:rsidRPr="003058EC">
        <w:rPr>
          <w:rFonts w:ascii="Simplified Arabic" w:hAnsi="Simplified Arabic" w:cs="Simplified Arabic"/>
          <w:sz w:val="28"/>
          <w:szCs w:val="28"/>
          <w:rtl/>
        </w:rPr>
        <w:t xml:space="preserve">, </w:t>
      </w:r>
      <w:r w:rsidR="00A67359">
        <w:rPr>
          <w:rFonts w:ascii="Simplified Arabic" w:hAnsi="Simplified Arabic" w:cs="Simplified Arabic"/>
          <w:sz w:val="28"/>
          <w:szCs w:val="28"/>
          <w:rtl/>
        </w:rPr>
        <w:t xml:space="preserve">وقوة السبك </w:t>
      </w:r>
      <w:r w:rsidR="00A67359">
        <w:rPr>
          <w:rFonts w:ascii="Simplified Arabic" w:hAnsi="Simplified Arabic" w:cs="Simplified Arabic" w:hint="cs"/>
          <w:sz w:val="28"/>
          <w:szCs w:val="28"/>
          <w:rtl/>
        </w:rPr>
        <w:t>,</w:t>
      </w:r>
      <w:r w:rsidR="00194ABE" w:rsidRPr="003058EC">
        <w:rPr>
          <w:rFonts w:ascii="Simplified Arabic" w:hAnsi="Simplified Arabic" w:cs="Simplified Arabic"/>
          <w:sz w:val="28"/>
          <w:szCs w:val="28"/>
          <w:rtl/>
        </w:rPr>
        <w:t xml:space="preserve"> </w:t>
      </w:r>
      <w:r w:rsidRPr="003058EC">
        <w:rPr>
          <w:rFonts w:ascii="Simplified Arabic" w:hAnsi="Simplified Arabic" w:cs="Simplified Arabic"/>
          <w:sz w:val="28"/>
          <w:szCs w:val="28"/>
          <w:rtl/>
        </w:rPr>
        <w:t xml:space="preserve">فمن هذا نرى </w:t>
      </w:r>
      <w:r w:rsidR="005D65BB" w:rsidRPr="003058EC">
        <w:rPr>
          <w:rFonts w:ascii="Simplified Arabic" w:hAnsi="Simplified Arabic" w:cs="Simplified Arabic"/>
          <w:sz w:val="28"/>
          <w:szCs w:val="28"/>
          <w:rtl/>
        </w:rPr>
        <w:t xml:space="preserve">ما جاء في </w:t>
      </w:r>
      <w:r w:rsidR="00B22DFC">
        <w:rPr>
          <w:rFonts w:ascii="Simplified Arabic" w:hAnsi="Simplified Arabic" w:cs="Simplified Arabic" w:hint="cs"/>
          <w:sz w:val="28"/>
          <w:szCs w:val="28"/>
          <w:rtl/>
        </w:rPr>
        <w:t>أ</w:t>
      </w:r>
      <w:r w:rsidRPr="003058EC">
        <w:rPr>
          <w:rFonts w:ascii="Simplified Arabic" w:hAnsi="Simplified Arabic" w:cs="Simplified Arabic"/>
          <w:sz w:val="28"/>
          <w:szCs w:val="28"/>
          <w:rtl/>
        </w:rPr>
        <w:t>شعار</w:t>
      </w:r>
      <w:r w:rsidR="005D65BB" w:rsidRPr="003058EC">
        <w:rPr>
          <w:rFonts w:ascii="Simplified Arabic" w:hAnsi="Simplified Arabic" w:cs="Simplified Arabic"/>
          <w:sz w:val="28"/>
          <w:szCs w:val="28"/>
          <w:rtl/>
        </w:rPr>
        <w:t>هم استعمال</w:t>
      </w:r>
      <w:r w:rsidRPr="003058EC">
        <w:rPr>
          <w:rFonts w:ascii="Simplified Arabic" w:hAnsi="Simplified Arabic" w:cs="Simplified Arabic"/>
          <w:sz w:val="28"/>
          <w:szCs w:val="28"/>
          <w:rtl/>
        </w:rPr>
        <w:t xml:space="preserve"> هذه </w:t>
      </w:r>
      <w:r w:rsidR="00F07356" w:rsidRPr="003058EC">
        <w:rPr>
          <w:rFonts w:ascii="Simplified Arabic" w:hAnsi="Simplified Arabic" w:cs="Simplified Arabic"/>
          <w:sz w:val="28"/>
          <w:szCs w:val="28"/>
          <w:rtl/>
        </w:rPr>
        <w:t>الألفاظ</w:t>
      </w:r>
      <w:r w:rsidRPr="003058EC">
        <w:rPr>
          <w:rFonts w:ascii="Simplified Arabic" w:hAnsi="Simplified Arabic" w:cs="Simplified Arabic"/>
          <w:sz w:val="28"/>
          <w:szCs w:val="28"/>
          <w:rtl/>
        </w:rPr>
        <w:t xml:space="preserve"> بكثرة</w:t>
      </w:r>
      <w:r w:rsidR="008E516E" w:rsidRPr="003058EC">
        <w:rPr>
          <w:rFonts w:ascii="Simplified Arabic" w:hAnsi="Simplified Arabic" w:cs="Simplified Arabic"/>
          <w:sz w:val="28"/>
          <w:szCs w:val="28"/>
          <w:rtl/>
        </w:rPr>
        <w:t xml:space="preserve">, </w:t>
      </w:r>
      <w:r w:rsidRPr="003058EC">
        <w:rPr>
          <w:rFonts w:ascii="Simplified Arabic" w:hAnsi="Simplified Arabic" w:cs="Simplified Arabic"/>
          <w:sz w:val="28"/>
          <w:szCs w:val="28"/>
          <w:rtl/>
        </w:rPr>
        <w:t>وهذه بعض ال</w:t>
      </w:r>
      <w:r w:rsidR="00B22DFC">
        <w:rPr>
          <w:rFonts w:ascii="Simplified Arabic" w:hAnsi="Simplified Arabic" w:cs="Simplified Arabic" w:hint="cs"/>
          <w:sz w:val="28"/>
          <w:szCs w:val="28"/>
          <w:rtl/>
        </w:rPr>
        <w:t>أ</w:t>
      </w:r>
      <w:r w:rsidRPr="003058EC">
        <w:rPr>
          <w:rFonts w:ascii="Simplified Arabic" w:hAnsi="Simplified Arabic" w:cs="Simplified Arabic"/>
          <w:sz w:val="28"/>
          <w:szCs w:val="28"/>
          <w:rtl/>
        </w:rPr>
        <w:t>مثلة على ذلك</w:t>
      </w:r>
      <w:r w:rsidR="007A6A90" w:rsidRPr="003058EC">
        <w:rPr>
          <w:rFonts w:ascii="Simplified Arabic" w:hAnsi="Simplified Arabic" w:cs="Simplified Arabic"/>
          <w:sz w:val="28"/>
          <w:szCs w:val="28"/>
          <w:rtl/>
        </w:rPr>
        <w:t xml:space="preserve">: </w:t>
      </w:r>
    </w:p>
    <w:p w:rsidR="001653E3" w:rsidRPr="003058EC" w:rsidRDefault="005D65BB" w:rsidP="00F37B72">
      <w:pPr>
        <w:pStyle w:val="ListParagraph"/>
        <w:numPr>
          <w:ilvl w:val="0"/>
          <w:numId w:val="11"/>
        </w:numPr>
        <w:spacing w:line="360" w:lineRule="auto"/>
        <w:jc w:val="lowKashida"/>
        <w:rPr>
          <w:rFonts w:ascii="Simplified Arabic" w:hAnsi="Simplified Arabic" w:cs="Simplified Arabic"/>
          <w:sz w:val="28"/>
          <w:szCs w:val="28"/>
        </w:rPr>
      </w:pPr>
      <w:r w:rsidRPr="003058EC">
        <w:rPr>
          <w:rFonts w:ascii="Simplified Arabic" w:hAnsi="Simplified Arabic" w:cs="Simplified Arabic"/>
          <w:sz w:val="28"/>
          <w:szCs w:val="28"/>
          <w:rtl/>
        </w:rPr>
        <w:t>ف</w:t>
      </w:r>
      <w:r w:rsidR="001653E3" w:rsidRPr="003058EC">
        <w:rPr>
          <w:rFonts w:ascii="Simplified Arabic" w:hAnsi="Simplified Arabic" w:cs="Simplified Arabic"/>
          <w:sz w:val="28"/>
          <w:szCs w:val="28"/>
          <w:rtl/>
        </w:rPr>
        <w:t>من</w:t>
      </w:r>
      <w:r w:rsidRPr="003058EC">
        <w:rPr>
          <w:rFonts w:ascii="Simplified Arabic" w:hAnsi="Simplified Arabic" w:cs="Simplified Arabic"/>
          <w:sz w:val="28"/>
          <w:szCs w:val="28"/>
          <w:rtl/>
        </w:rPr>
        <w:t xml:space="preserve"> ذلك ما جاء في</w:t>
      </w:r>
      <w:r w:rsidR="001653E3" w:rsidRPr="003058EC">
        <w:rPr>
          <w:rFonts w:ascii="Simplified Arabic" w:hAnsi="Simplified Arabic" w:cs="Simplified Arabic"/>
          <w:sz w:val="28"/>
          <w:szCs w:val="28"/>
          <w:rtl/>
        </w:rPr>
        <w:t xml:space="preserve"> شعر عنترة بن شداد</w:t>
      </w:r>
      <w:r w:rsidR="00194ABE" w:rsidRPr="003058EC">
        <w:rPr>
          <w:rFonts w:ascii="Simplified Arabic" w:hAnsi="Simplified Arabic" w:cs="Simplified Arabic"/>
          <w:sz w:val="28"/>
          <w:szCs w:val="28"/>
          <w:rtl/>
        </w:rPr>
        <w:t xml:space="preserve"> وهو من شعراء ما قبل الاسلام يقول</w:t>
      </w:r>
      <w:r w:rsidR="004772DC" w:rsidRPr="003058EC">
        <w:rPr>
          <w:rFonts w:ascii="Simplified Arabic" w:hAnsi="Simplified Arabic" w:cs="Simplified Arabic"/>
          <w:sz w:val="28"/>
          <w:szCs w:val="28"/>
          <w:rtl/>
        </w:rPr>
        <w:t xml:space="preserve">: </w:t>
      </w:r>
    </w:p>
    <w:tbl>
      <w:tblPr>
        <w:tblStyle w:val="TableGrid"/>
        <w:bidiVisual/>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3"/>
        <w:gridCol w:w="4022"/>
      </w:tblGrid>
      <w:tr w:rsidR="001653E3" w:rsidRPr="003058EC" w:rsidTr="00D52BB7">
        <w:tc>
          <w:tcPr>
            <w:tcW w:w="4023" w:type="dxa"/>
          </w:tcPr>
          <w:p w:rsidR="00D52BB7" w:rsidRDefault="00D52BB7" w:rsidP="00687048">
            <w:pPr>
              <w:pStyle w:val="ListParagraph"/>
              <w:spacing w:line="360" w:lineRule="auto"/>
              <w:ind w:left="0"/>
              <w:jc w:val="lowKashida"/>
              <w:rPr>
                <w:rFonts w:ascii="Simplified Arabic" w:hAnsi="Simplified Arabic" w:cs="Simplified Arabic"/>
                <w:sz w:val="28"/>
                <w:szCs w:val="28"/>
                <w:rtl/>
              </w:rPr>
            </w:pPr>
          </w:p>
          <w:p w:rsidR="001653E3" w:rsidRPr="003058EC" w:rsidRDefault="001653E3" w:rsidP="00687048">
            <w:pPr>
              <w:pStyle w:val="ListParagraph"/>
              <w:spacing w:line="360" w:lineRule="auto"/>
              <w:ind w:left="0"/>
              <w:jc w:val="lowKashida"/>
              <w:rPr>
                <w:rFonts w:ascii="Simplified Arabic" w:hAnsi="Simplified Arabic" w:cs="Simplified Arabic"/>
                <w:sz w:val="28"/>
                <w:szCs w:val="28"/>
                <w:rtl/>
              </w:rPr>
            </w:pPr>
            <w:r w:rsidRPr="003058EC">
              <w:rPr>
                <w:rFonts w:ascii="Simplified Arabic" w:hAnsi="Simplified Arabic" w:cs="Simplified Arabic"/>
                <w:sz w:val="28"/>
                <w:szCs w:val="28"/>
                <w:rtl/>
              </w:rPr>
              <w:t xml:space="preserve">فإذا </w:t>
            </w:r>
            <w:r w:rsidR="005D65BB" w:rsidRPr="003058EC">
              <w:rPr>
                <w:rFonts w:ascii="Simplified Arabic" w:hAnsi="Simplified Arabic" w:cs="Simplified Arabic"/>
                <w:sz w:val="28"/>
                <w:szCs w:val="28"/>
                <w:rtl/>
              </w:rPr>
              <w:t>ظلمتُ</w:t>
            </w:r>
            <w:r w:rsidRPr="003058EC">
              <w:rPr>
                <w:rFonts w:ascii="Simplified Arabic" w:hAnsi="Simplified Arabic" w:cs="Simplified Arabic"/>
                <w:sz w:val="28"/>
                <w:szCs w:val="28"/>
                <w:rtl/>
              </w:rPr>
              <w:t xml:space="preserve"> فإن </w:t>
            </w:r>
            <w:r w:rsidR="005D65BB" w:rsidRPr="003058EC">
              <w:rPr>
                <w:rFonts w:ascii="Simplified Arabic" w:hAnsi="Simplified Arabic" w:cs="Simplified Arabic"/>
                <w:sz w:val="28"/>
                <w:szCs w:val="28"/>
                <w:rtl/>
              </w:rPr>
              <w:t>ظلمي</w:t>
            </w:r>
            <w:r w:rsidRPr="003058EC">
              <w:rPr>
                <w:rFonts w:ascii="Simplified Arabic" w:hAnsi="Simplified Arabic" w:cs="Simplified Arabic"/>
                <w:sz w:val="28"/>
                <w:szCs w:val="28"/>
                <w:rtl/>
              </w:rPr>
              <w:t xml:space="preserve"> باسلٌ</w:t>
            </w:r>
          </w:p>
        </w:tc>
        <w:tc>
          <w:tcPr>
            <w:tcW w:w="4022" w:type="dxa"/>
          </w:tcPr>
          <w:p w:rsidR="00D52BB7" w:rsidRDefault="00D52BB7" w:rsidP="00A67359">
            <w:pPr>
              <w:spacing w:line="360" w:lineRule="auto"/>
              <w:jc w:val="lowKashida"/>
              <w:rPr>
                <w:rFonts w:ascii="Simplified Arabic" w:hAnsi="Simplified Arabic" w:cs="Simplified Arabic"/>
                <w:sz w:val="28"/>
                <w:szCs w:val="28"/>
                <w:rtl/>
              </w:rPr>
            </w:pPr>
          </w:p>
          <w:p w:rsidR="001653E3" w:rsidRPr="003058EC" w:rsidRDefault="001653E3" w:rsidP="00A67359">
            <w:pPr>
              <w:spacing w:line="360" w:lineRule="auto"/>
              <w:jc w:val="lowKashida"/>
              <w:rPr>
                <w:rFonts w:ascii="Simplified Arabic" w:hAnsi="Simplified Arabic" w:cs="Simplified Arabic"/>
                <w:sz w:val="28"/>
                <w:szCs w:val="28"/>
                <w:rtl/>
              </w:rPr>
            </w:pPr>
            <w:r w:rsidRPr="003058EC">
              <w:rPr>
                <w:rFonts w:ascii="Simplified Arabic" w:hAnsi="Simplified Arabic" w:cs="Simplified Arabic"/>
                <w:sz w:val="28"/>
                <w:szCs w:val="28"/>
                <w:rtl/>
              </w:rPr>
              <w:t xml:space="preserve">مُرٌّ مذاقته كطعم العلقمِ  </w:t>
            </w:r>
            <w:r w:rsidR="00362606" w:rsidRPr="003058EC">
              <w:rPr>
                <w:rStyle w:val="FootnoteReference"/>
                <w:rFonts w:ascii="Simplified Arabic" w:hAnsi="Simplified Arabic" w:cs="Simplified Arabic"/>
                <w:sz w:val="28"/>
                <w:szCs w:val="28"/>
                <w:rtl/>
              </w:rPr>
              <w:t>(</w:t>
            </w:r>
            <w:r w:rsidR="00362606" w:rsidRPr="003058EC">
              <w:rPr>
                <w:rStyle w:val="FootnoteReference"/>
                <w:rFonts w:ascii="Simplified Arabic" w:hAnsi="Simplified Arabic" w:cs="Simplified Arabic"/>
                <w:sz w:val="28"/>
                <w:szCs w:val="28"/>
                <w:rtl/>
              </w:rPr>
              <w:footnoteReference w:id="20"/>
            </w:r>
            <w:r w:rsidR="00362606" w:rsidRPr="003058EC">
              <w:rPr>
                <w:rStyle w:val="FootnoteReference"/>
                <w:rFonts w:ascii="Simplified Arabic" w:hAnsi="Simplified Arabic" w:cs="Simplified Arabic"/>
                <w:sz w:val="28"/>
                <w:szCs w:val="28"/>
                <w:rtl/>
              </w:rPr>
              <w:t>)</w:t>
            </w:r>
            <w:r w:rsidRPr="003058EC">
              <w:rPr>
                <w:rFonts w:ascii="Simplified Arabic" w:hAnsi="Simplified Arabic" w:cs="Simplified Arabic"/>
                <w:sz w:val="28"/>
                <w:szCs w:val="28"/>
                <w:rtl/>
              </w:rPr>
              <w:t xml:space="preserve">   </w:t>
            </w:r>
          </w:p>
        </w:tc>
      </w:tr>
    </w:tbl>
    <w:p w:rsidR="00D52BB7" w:rsidRDefault="00D52BB7" w:rsidP="00D52BB7">
      <w:pPr>
        <w:pStyle w:val="ListParagraph"/>
        <w:spacing w:line="360" w:lineRule="auto"/>
        <w:jc w:val="lowKashida"/>
        <w:rPr>
          <w:rFonts w:ascii="Simplified Arabic" w:hAnsi="Simplified Arabic" w:cs="Simplified Arabic"/>
          <w:sz w:val="28"/>
          <w:szCs w:val="28"/>
        </w:rPr>
      </w:pPr>
    </w:p>
    <w:p w:rsidR="00986541" w:rsidRPr="00A67359" w:rsidRDefault="00986541" w:rsidP="00F37B72">
      <w:pPr>
        <w:pStyle w:val="ListParagraph"/>
        <w:numPr>
          <w:ilvl w:val="0"/>
          <w:numId w:val="11"/>
        </w:numPr>
        <w:spacing w:line="360" w:lineRule="auto"/>
        <w:jc w:val="lowKashida"/>
        <w:rPr>
          <w:rFonts w:ascii="Simplified Arabic" w:hAnsi="Simplified Arabic" w:cs="Simplified Arabic"/>
          <w:sz w:val="28"/>
          <w:szCs w:val="28"/>
          <w:rtl/>
        </w:rPr>
      </w:pPr>
      <w:r w:rsidRPr="003058EC">
        <w:rPr>
          <w:rFonts w:ascii="Simplified Arabic" w:hAnsi="Simplified Arabic" w:cs="Simplified Arabic"/>
          <w:sz w:val="28"/>
          <w:szCs w:val="28"/>
          <w:rtl/>
        </w:rPr>
        <w:t xml:space="preserve">وكذلك ما ورد في </w:t>
      </w:r>
      <w:r w:rsidR="001653E3" w:rsidRPr="003058EC">
        <w:rPr>
          <w:rFonts w:ascii="Simplified Arabic" w:hAnsi="Simplified Arabic" w:cs="Simplified Arabic"/>
          <w:sz w:val="28"/>
          <w:szCs w:val="28"/>
          <w:rtl/>
        </w:rPr>
        <w:t xml:space="preserve"> شعر ط</w:t>
      </w:r>
      <w:r w:rsidR="00806B50">
        <w:rPr>
          <w:rFonts w:ascii="Simplified Arabic" w:hAnsi="Simplified Arabic" w:cs="Simplified Arabic" w:hint="cs"/>
          <w:sz w:val="28"/>
          <w:szCs w:val="28"/>
          <w:rtl/>
        </w:rPr>
        <w:t>ُ</w:t>
      </w:r>
      <w:r w:rsidR="001653E3" w:rsidRPr="003058EC">
        <w:rPr>
          <w:rFonts w:ascii="Simplified Arabic" w:hAnsi="Simplified Arabic" w:cs="Simplified Arabic"/>
          <w:sz w:val="28"/>
          <w:szCs w:val="28"/>
          <w:rtl/>
        </w:rPr>
        <w:t>فيل الغن</w:t>
      </w:r>
      <w:r w:rsidRPr="003058EC">
        <w:rPr>
          <w:rFonts w:ascii="Simplified Arabic" w:hAnsi="Simplified Arabic" w:cs="Simplified Arabic"/>
          <w:sz w:val="28"/>
          <w:szCs w:val="28"/>
          <w:rtl/>
        </w:rPr>
        <w:t>َ</w:t>
      </w:r>
      <w:r w:rsidR="001653E3" w:rsidRPr="003058EC">
        <w:rPr>
          <w:rFonts w:ascii="Simplified Arabic" w:hAnsi="Simplified Arabic" w:cs="Simplified Arabic"/>
          <w:sz w:val="28"/>
          <w:szCs w:val="28"/>
          <w:rtl/>
        </w:rPr>
        <w:t>وي</w:t>
      </w:r>
      <w:r w:rsidR="00194ABE" w:rsidRPr="003058EC">
        <w:rPr>
          <w:rFonts w:ascii="Simplified Arabic" w:hAnsi="Simplified Arabic" w:cs="Simplified Arabic"/>
          <w:sz w:val="28"/>
          <w:szCs w:val="28"/>
          <w:rtl/>
        </w:rPr>
        <w:t xml:space="preserve"> وهو </w:t>
      </w:r>
      <w:r w:rsidR="004772DC" w:rsidRPr="003058EC">
        <w:rPr>
          <w:rFonts w:ascii="Simplified Arabic" w:hAnsi="Simplified Arabic" w:cs="Simplified Arabic"/>
          <w:sz w:val="28"/>
          <w:szCs w:val="28"/>
          <w:rtl/>
        </w:rPr>
        <w:t>أيضا</w:t>
      </w:r>
      <w:r w:rsidR="00194ABE" w:rsidRPr="003058EC">
        <w:rPr>
          <w:rFonts w:ascii="Simplified Arabic" w:hAnsi="Simplified Arabic" w:cs="Simplified Arabic"/>
          <w:sz w:val="28"/>
          <w:szCs w:val="28"/>
          <w:rtl/>
        </w:rPr>
        <w:t xml:space="preserve"> من شعراء العصر الجاهلي</w:t>
      </w:r>
      <w:r w:rsidR="004772DC" w:rsidRPr="003058EC">
        <w:rPr>
          <w:rFonts w:ascii="Simplified Arabic" w:hAnsi="Simplified Arabic" w:cs="Simplified Arabic"/>
          <w:sz w:val="28"/>
          <w:szCs w:val="28"/>
          <w:rtl/>
        </w:rPr>
        <w:t xml:space="preserve">: </w:t>
      </w:r>
    </w:p>
    <w:tbl>
      <w:tblPr>
        <w:tblStyle w:val="TableGrid"/>
        <w:bidiVisual/>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5"/>
        <w:gridCol w:w="4040"/>
      </w:tblGrid>
      <w:tr w:rsidR="001653E3" w:rsidRPr="003058EC" w:rsidTr="007227C9">
        <w:tc>
          <w:tcPr>
            <w:tcW w:w="4261" w:type="dxa"/>
          </w:tcPr>
          <w:p w:rsidR="001653E3" w:rsidRPr="003058EC" w:rsidRDefault="001653E3" w:rsidP="00687048">
            <w:pPr>
              <w:pStyle w:val="ListParagraph"/>
              <w:spacing w:line="360" w:lineRule="auto"/>
              <w:ind w:left="0"/>
              <w:jc w:val="lowKashida"/>
              <w:rPr>
                <w:rFonts w:ascii="Simplified Arabic" w:hAnsi="Simplified Arabic" w:cs="Simplified Arabic"/>
                <w:sz w:val="28"/>
                <w:szCs w:val="28"/>
                <w:rtl/>
              </w:rPr>
            </w:pPr>
            <w:r w:rsidRPr="003058EC">
              <w:rPr>
                <w:rFonts w:ascii="Simplified Arabic" w:hAnsi="Simplified Arabic" w:cs="Simplified Arabic"/>
                <w:sz w:val="28"/>
                <w:szCs w:val="28"/>
                <w:rtl/>
              </w:rPr>
              <w:t>فذوقوا كما ذقنا غداة محجَّر</w:t>
            </w:r>
          </w:p>
        </w:tc>
        <w:tc>
          <w:tcPr>
            <w:tcW w:w="4261" w:type="dxa"/>
          </w:tcPr>
          <w:p w:rsidR="001653E3" w:rsidRPr="003058EC" w:rsidRDefault="001653E3" w:rsidP="00687048">
            <w:pPr>
              <w:spacing w:line="360" w:lineRule="auto"/>
              <w:jc w:val="lowKashida"/>
              <w:rPr>
                <w:rFonts w:ascii="Simplified Arabic" w:hAnsi="Simplified Arabic" w:cs="Simplified Arabic"/>
                <w:sz w:val="28"/>
                <w:szCs w:val="28"/>
                <w:rtl/>
              </w:rPr>
            </w:pPr>
            <w:r w:rsidRPr="003058EC">
              <w:rPr>
                <w:rFonts w:ascii="Simplified Arabic" w:hAnsi="Simplified Arabic" w:cs="Simplified Arabic"/>
                <w:sz w:val="28"/>
                <w:szCs w:val="28"/>
                <w:rtl/>
              </w:rPr>
              <w:t>من الغيظ في أكبادنا والتحوُّبِ</w:t>
            </w:r>
            <w:r w:rsidR="00362606" w:rsidRPr="003058EC">
              <w:rPr>
                <w:rStyle w:val="FootnoteReference"/>
                <w:rFonts w:ascii="Simplified Arabic" w:hAnsi="Simplified Arabic" w:cs="Simplified Arabic"/>
                <w:sz w:val="28"/>
                <w:szCs w:val="28"/>
                <w:rtl/>
              </w:rPr>
              <w:t>(</w:t>
            </w:r>
            <w:r w:rsidR="00362606" w:rsidRPr="003058EC">
              <w:rPr>
                <w:rStyle w:val="FootnoteReference"/>
                <w:rFonts w:ascii="Simplified Arabic" w:hAnsi="Simplified Arabic" w:cs="Simplified Arabic"/>
                <w:sz w:val="28"/>
                <w:szCs w:val="28"/>
                <w:rtl/>
              </w:rPr>
              <w:footnoteReference w:id="21"/>
            </w:r>
            <w:r w:rsidR="00362606" w:rsidRPr="003058EC">
              <w:rPr>
                <w:rStyle w:val="FootnoteReference"/>
                <w:rFonts w:ascii="Simplified Arabic" w:hAnsi="Simplified Arabic" w:cs="Simplified Arabic"/>
                <w:sz w:val="28"/>
                <w:szCs w:val="28"/>
                <w:rtl/>
              </w:rPr>
              <w:t>)</w:t>
            </w:r>
          </w:p>
        </w:tc>
      </w:tr>
    </w:tbl>
    <w:p w:rsidR="001653E3" w:rsidRPr="003058EC" w:rsidRDefault="001653E3" w:rsidP="00F37B72">
      <w:pPr>
        <w:pStyle w:val="ListParagraph"/>
        <w:numPr>
          <w:ilvl w:val="0"/>
          <w:numId w:val="11"/>
        </w:numPr>
        <w:spacing w:after="0" w:line="360" w:lineRule="auto"/>
        <w:jc w:val="lowKashida"/>
        <w:rPr>
          <w:rFonts w:ascii="Simplified Arabic" w:hAnsi="Simplified Arabic" w:cs="Simplified Arabic"/>
          <w:sz w:val="28"/>
          <w:szCs w:val="28"/>
          <w:rtl/>
        </w:rPr>
      </w:pPr>
      <w:r w:rsidRPr="003058EC">
        <w:rPr>
          <w:rFonts w:ascii="Simplified Arabic" w:hAnsi="Simplified Arabic" w:cs="Simplified Arabic"/>
          <w:sz w:val="28"/>
          <w:szCs w:val="28"/>
          <w:rtl/>
        </w:rPr>
        <w:t>وقول ابن مقبل</w:t>
      </w:r>
      <w:r w:rsidR="007A6A90" w:rsidRPr="003058EC">
        <w:rPr>
          <w:rFonts w:ascii="Simplified Arabic" w:hAnsi="Simplified Arabic" w:cs="Simplified Arabic"/>
          <w:sz w:val="28"/>
          <w:szCs w:val="28"/>
          <w:rtl/>
        </w:rPr>
        <w:t xml:space="preserve">: </w:t>
      </w:r>
    </w:p>
    <w:p w:rsidR="001653E3" w:rsidRPr="003058EC" w:rsidRDefault="001653E3" w:rsidP="00687048">
      <w:pPr>
        <w:spacing w:line="360" w:lineRule="auto"/>
        <w:ind w:left="360"/>
        <w:jc w:val="lowKashida"/>
        <w:rPr>
          <w:rFonts w:ascii="Simplified Arabic" w:hAnsi="Simplified Arabic" w:cs="Simplified Arabic"/>
          <w:sz w:val="28"/>
          <w:szCs w:val="28"/>
          <w:rtl/>
        </w:rPr>
      </w:pPr>
      <w:r w:rsidRPr="003058EC">
        <w:rPr>
          <w:rFonts w:ascii="Simplified Arabic" w:hAnsi="Simplified Arabic" w:cs="Simplified Arabic"/>
          <w:sz w:val="28"/>
          <w:szCs w:val="28"/>
          <w:rtl/>
        </w:rPr>
        <w:t xml:space="preserve">    أو كاهتزاز رُدَيْنيٍّ تذاوقه                     أيدي التجار فزادوا متنه لينا</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22"/>
      </w:r>
      <w:r w:rsidR="00BD0FF7" w:rsidRPr="003058EC">
        <w:rPr>
          <w:rFonts w:ascii="Simplified Arabic" w:hAnsi="Simplified Arabic" w:cs="Simplified Arabic"/>
          <w:sz w:val="28"/>
          <w:szCs w:val="28"/>
          <w:vertAlign w:val="superscript"/>
          <w:rtl/>
          <w:lang w:bidi="ar-JO"/>
        </w:rPr>
        <w:t>)</w:t>
      </w:r>
      <w:r w:rsidR="00470CA3" w:rsidRPr="003058EC">
        <w:rPr>
          <w:rFonts w:ascii="Simplified Arabic" w:hAnsi="Simplified Arabic" w:cs="Simplified Arabic"/>
          <w:sz w:val="28"/>
          <w:szCs w:val="28"/>
          <w:vertAlign w:val="superscript"/>
          <w:lang w:bidi="ar-JO"/>
        </w:rPr>
        <w:t xml:space="preserve"> </w:t>
      </w:r>
    </w:p>
    <w:p w:rsidR="000B1E7B" w:rsidRPr="003058EC" w:rsidRDefault="00806B50" w:rsidP="00687048">
      <w:pPr>
        <w:spacing w:line="360" w:lineRule="auto"/>
        <w:ind w:left="36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وقد ذاقتها </w:t>
      </w:r>
      <w:r>
        <w:rPr>
          <w:rFonts w:ascii="Simplified Arabic" w:hAnsi="Simplified Arabic" w:cs="Simplified Arabic" w:hint="cs"/>
          <w:sz w:val="28"/>
          <w:szCs w:val="28"/>
          <w:rtl/>
          <w:lang w:bidi="ar-IQ"/>
        </w:rPr>
        <w:t xml:space="preserve"> أي من كثرة اللمس ,</w:t>
      </w:r>
      <w:r>
        <w:rPr>
          <w:rFonts w:ascii="Simplified Arabic" w:hAnsi="Simplified Arabic" w:cs="Simplified Arabic"/>
          <w:sz w:val="28"/>
          <w:szCs w:val="28"/>
          <w:rtl/>
          <w:lang w:bidi="ar-IQ"/>
        </w:rPr>
        <w:t xml:space="preserve"> وتذاوق التجار السلعة</w:t>
      </w:r>
      <w:r>
        <w:rPr>
          <w:rFonts w:ascii="Simplified Arabic" w:hAnsi="Simplified Arabic" w:cs="Simplified Arabic" w:hint="cs"/>
          <w:sz w:val="28"/>
          <w:szCs w:val="28"/>
          <w:rtl/>
          <w:lang w:bidi="ar-IQ"/>
        </w:rPr>
        <w:t xml:space="preserve"> أي لمسوا البضاعة .</w:t>
      </w:r>
    </w:p>
    <w:p w:rsidR="001653E3" w:rsidRPr="003058EC" w:rsidRDefault="001653E3" w:rsidP="00F37B72">
      <w:pPr>
        <w:pStyle w:val="ListParagraph"/>
        <w:numPr>
          <w:ilvl w:val="0"/>
          <w:numId w:val="11"/>
        </w:numPr>
        <w:spacing w:line="360" w:lineRule="auto"/>
        <w:jc w:val="lowKashida"/>
        <w:rPr>
          <w:rFonts w:ascii="Simplified Arabic" w:hAnsi="Simplified Arabic" w:cs="Simplified Arabic"/>
          <w:sz w:val="28"/>
          <w:szCs w:val="28"/>
          <w:rtl/>
        </w:rPr>
      </w:pPr>
      <w:r w:rsidRPr="003058EC">
        <w:rPr>
          <w:rFonts w:ascii="Simplified Arabic" w:hAnsi="Simplified Arabic" w:cs="Simplified Arabic"/>
          <w:sz w:val="28"/>
          <w:szCs w:val="28"/>
          <w:rtl/>
        </w:rPr>
        <w:t>وقول الشماخ بن ضرار عن قوس</w:t>
      </w:r>
      <w:r w:rsidR="007A6A90" w:rsidRPr="003058EC">
        <w:rPr>
          <w:rFonts w:ascii="Simplified Arabic" w:hAnsi="Simplified Arabic" w:cs="Simplified Arabic"/>
          <w:sz w:val="28"/>
          <w:szCs w:val="28"/>
          <w:rtl/>
        </w:rPr>
        <w:t xml:space="preserve">: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23"/>
      </w:r>
      <w:r w:rsidR="00BD0FF7" w:rsidRPr="003058EC">
        <w:rPr>
          <w:rFonts w:ascii="Simplified Arabic" w:hAnsi="Simplified Arabic" w:cs="Simplified Arabic"/>
          <w:sz w:val="28"/>
          <w:szCs w:val="28"/>
          <w:vertAlign w:val="superscript"/>
          <w:rtl/>
          <w:lang w:bidi="ar-JO"/>
        </w:rPr>
        <w:t>)</w:t>
      </w:r>
    </w:p>
    <w:p w:rsidR="001653E3" w:rsidRPr="003058EC" w:rsidRDefault="001653E3" w:rsidP="009834DC">
      <w:pPr>
        <w:spacing w:line="360" w:lineRule="auto"/>
        <w:ind w:left="360" w:firstLine="360"/>
        <w:jc w:val="lowKashida"/>
        <w:rPr>
          <w:rFonts w:ascii="Simplified Arabic" w:hAnsi="Simplified Arabic" w:cs="Simplified Arabic"/>
          <w:sz w:val="28"/>
          <w:szCs w:val="28"/>
          <w:rtl/>
        </w:rPr>
      </w:pPr>
      <w:r w:rsidRPr="003058EC">
        <w:rPr>
          <w:rFonts w:ascii="Simplified Arabic" w:hAnsi="Simplified Arabic" w:cs="Simplified Arabic"/>
          <w:sz w:val="28"/>
          <w:szCs w:val="28"/>
          <w:rtl/>
        </w:rPr>
        <w:t xml:space="preserve">فذاق فأعطته من اللين جانباً     كفى ولها أن يُغْرِق النّبْلَ حاجِزُ </w:t>
      </w:r>
      <w:r w:rsidR="00BB15DB" w:rsidRPr="003058EC">
        <w:rPr>
          <w:rFonts w:ascii="Simplified Arabic" w:hAnsi="Simplified Arabic" w:cs="Simplified Arabic"/>
          <w:sz w:val="28"/>
          <w:szCs w:val="28"/>
          <w:rtl/>
        </w:rPr>
        <w:t xml:space="preserve"> </w:t>
      </w:r>
      <w:r w:rsidR="00BD0FF7" w:rsidRPr="003058EC">
        <w:rPr>
          <w:rFonts w:ascii="Simplified Arabic" w:hAnsi="Simplified Arabic" w:cs="Simplified Arabic"/>
          <w:sz w:val="28"/>
          <w:szCs w:val="28"/>
          <w:vertAlign w:val="superscript"/>
          <w:rtl/>
          <w:lang w:bidi="ar-IQ"/>
        </w:rPr>
        <w:t>(</w:t>
      </w:r>
      <w:r w:rsidR="00BD0FF7" w:rsidRPr="003058EC">
        <w:rPr>
          <w:rStyle w:val="FootnoteReference"/>
          <w:rFonts w:ascii="Simplified Arabic" w:hAnsi="Simplified Arabic" w:cs="Simplified Arabic"/>
          <w:sz w:val="28"/>
          <w:szCs w:val="28"/>
          <w:rtl/>
          <w:lang w:bidi="ar-IQ"/>
        </w:rPr>
        <w:footnoteReference w:id="24"/>
      </w:r>
      <w:r w:rsidR="00BD0FF7" w:rsidRPr="003058EC">
        <w:rPr>
          <w:rFonts w:ascii="Simplified Arabic" w:hAnsi="Simplified Arabic" w:cs="Simplified Arabic"/>
          <w:sz w:val="28"/>
          <w:szCs w:val="28"/>
          <w:vertAlign w:val="superscript"/>
          <w:rtl/>
          <w:lang w:bidi="ar-IQ"/>
        </w:rPr>
        <w:t>)</w:t>
      </w:r>
      <w:r w:rsidR="00BB15DB" w:rsidRPr="003058EC">
        <w:rPr>
          <w:rFonts w:ascii="Simplified Arabic" w:hAnsi="Simplified Arabic" w:cs="Simplified Arabic"/>
          <w:sz w:val="28"/>
          <w:szCs w:val="28"/>
          <w:rtl/>
        </w:rPr>
        <w:t xml:space="preserve"> </w:t>
      </w:r>
    </w:p>
    <w:p w:rsidR="001653E3" w:rsidRPr="003058EC" w:rsidRDefault="00A67359" w:rsidP="00BC7B61">
      <w:pPr>
        <w:spacing w:after="0" w:line="360" w:lineRule="auto"/>
        <w:ind w:left="360" w:firstLine="36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rPr>
        <w:t xml:space="preserve"> </w:t>
      </w:r>
      <w:r w:rsidR="00BC7B61">
        <w:rPr>
          <w:rFonts w:ascii="Simplified Arabic" w:hAnsi="Simplified Arabic" w:cs="Simplified Arabic" w:hint="cs"/>
          <w:sz w:val="28"/>
          <w:szCs w:val="28"/>
          <w:rtl/>
        </w:rPr>
        <w:t xml:space="preserve">جاء الذوق في </w:t>
      </w:r>
      <w:r w:rsidR="001653E3" w:rsidRPr="003058EC">
        <w:rPr>
          <w:rFonts w:ascii="Simplified Arabic" w:hAnsi="Simplified Arabic" w:cs="Simplified Arabic"/>
          <w:sz w:val="28"/>
          <w:szCs w:val="28"/>
          <w:rtl/>
        </w:rPr>
        <w:t xml:space="preserve">شعر عنترة </w:t>
      </w:r>
      <w:r w:rsidR="00BB15DB" w:rsidRPr="003058EC">
        <w:rPr>
          <w:rFonts w:ascii="Simplified Arabic" w:hAnsi="Simplified Arabic" w:cs="Simplified Arabic"/>
          <w:sz w:val="28"/>
          <w:szCs w:val="28"/>
          <w:rtl/>
        </w:rPr>
        <w:t xml:space="preserve"> في استعماله</w:t>
      </w:r>
      <w:r w:rsidR="00BC7B61">
        <w:rPr>
          <w:rFonts w:ascii="Simplified Arabic" w:hAnsi="Simplified Arabic" w:cs="Simplified Arabic"/>
          <w:sz w:val="28"/>
          <w:szCs w:val="28"/>
          <w:rtl/>
        </w:rPr>
        <w:t xml:space="preserve"> </w:t>
      </w:r>
      <w:r w:rsidR="00BC7B61">
        <w:rPr>
          <w:rFonts w:ascii="Simplified Arabic" w:hAnsi="Simplified Arabic" w:cs="Simplified Arabic" w:hint="cs"/>
          <w:sz w:val="28"/>
          <w:szCs w:val="28"/>
          <w:rtl/>
        </w:rPr>
        <w:t xml:space="preserve"> لهذا اللفظ </w:t>
      </w:r>
      <w:r w:rsidR="00223AD2">
        <w:rPr>
          <w:rFonts w:ascii="Simplified Arabic" w:hAnsi="Simplified Arabic" w:cs="Simplified Arabic" w:hint="cs"/>
          <w:sz w:val="28"/>
          <w:szCs w:val="28"/>
          <w:rtl/>
        </w:rPr>
        <w:t xml:space="preserve"> </w:t>
      </w:r>
      <w:r w:rsidR="001653E3" w:rsidRPr="003058EC">
        <w:rPr>
          <w:rFonts w:ascii="Simplified Arabic" w:hAnsi="Simplified Arabic" w:cs="Simplified Arabic"/>
          <w:sz w:val="28"/>
          <w:szCs w:val="28"/>
          <w:rtl/>
        </w:rPr>
        <w:t xml:space="preserve">أنه </w:t>
      </w:r>
      <w:r w:rsidR="00BB15DB" w:rsidRPr="003058EC">
        <w:rPr>
          <w:rFonts w:ascii="Simplified Arabic" w:hAnsi="Simplified Arabic" w:cs="Simplified Arabic"/>
          <w:sz w:val="28"/>
          <w:szCs w:val="28"/>
          <w:rtl/>
        </w:rPr>
        <w:t>يريد ان يبين شدة</w:t>
      </w:r>
      <w:r w:rsidR="001653E3" w:rsidRPr="003058EC">
        <w:rPr>
          <w:rFonts w:ascii="Simplified Arabic" w:hAnsi="Simplified Arabic" w:cs="Simplified Arabic"/>
          <w:sz w:val="28"/>
          <w:szCs w:val="28"/>
          <w:rtl/>
        </w:rPr>
        <w:t xml:space="preserve"> ظلمه</w:t>
      </w:r>
      <w:r w:rsidR="00BB15DB" w:rsidRPr="003058EC">
        <w:rPr>
          <w:rFonts w:ascii="Simplified Arabic" w:hAnsi="Simplified Arabic" w:cs="Simplified Arabic"/>
          <w:sz w:val="28"/>
          <w:szCs w:val="28"/>
          <w:rtl/>
        </w:rPr>
        <w:t xml:space="preserve"> وقوته</w:t>
      </w:r>
      <w:r w:rsidR="001653E3" w:rsidRPr="003058EC">
        <w:rPr>
          <w:rFonts w:ascii="Simplified Arabic" w:hAnsi="Simplified Arabic" w:cs="Simplified Arabic"/>
          <w:sz w:val="28"/>
          <w:szCs w:val="28"/>
          <w:rtl/>
        </w:rPr>
        <w:t xml:space="preserve"> ويصفه بالعلقم المر الذي لا يذاق ولا يمكن تجرعه</w:t>
      </w:r>
      <w:r w:rsidR="008E516E" w:rsidRPr="003058EC">
        <w:rPr>
          <w:rFonts w:ascii="Simplified Arabic" w:hAnsi="Simplified Arabic" w:cs="Simplified Arabic"/>
          <w:sz w:val="28"/>
          <w:szCs w:val="28"/>
          <w:rtl/>
        </w:rPr>
        <w:t xml:space="preserve">, </w:t>
      </w:r>
      <w:r w:rsidR="00194ABE" w:rsidRPr="003058EC">
        <w:rPr>
          <w:rFonts w:ascii="Simplified Arabic" w:hAnsi="Simplified Arabic" w:cs="Simplified Arabic"/>
          <w:sz w:val="28"/>
          <w:szCs w:val="28"/>
          <w:rtl/>
        </w:rPr>
        <w:t>وقد</w:t>
      </w:r>
      <w:r w:rsidR="00BB15DB" w:rsidRPr="003058EC">
        <w:rPr>
          <w:rFonts w:ascii="Simplified Arabic" w:hAnsi="Simplified Arabic" w:cs="Simplified Arabic"/>
          <w:sz w:val="28"/>
          <w:szCs w:val="28"/>
          <w:rtl/>
        </w:rPr>
        <w:t xml:space="preserve"> استعمل </w:t>
      </w:r>
      <w:r w:rsidR="001653E3" w:rsidRPr="003058EC">
        <w:rPr>
          <w:rFonts w:ascii="Simplified Arabic" w:hAnsi="Simplified Arabic" w:cs="Simplified Arabic"/>
          <w:sz w:val="28"/>
          <w:szCs w:val="28"/>
          <w:rtl/>
        </w:rPr>
        <w:t xml:space="preserve">عنترة الذوق مع </w:t>
      </w:r>
      <w:r w:rsidR="00BB15DB" w:rsidRPr="003058EC">
        <w:rPr>
          <w:rFonts w:ascii="Simplified Arabic" w:hAnsi="Simplified Arabic" w:cs="Simplified Arabic"/>
          <w:sz w:val="28"/>
          <w:szCs w:val="28"/>
          <w:rtl/>
        </w:rPr>
        <w:t>الظلم</w:t>
      </w:r>
      <w:r w:rsidR="008E516E" w:rsidRPr="003058EC">
        <w:rPr>
          <w:rFonts w:ascii="Simplified Arabic" w:hAnsi="Simplified Arabic" w:cs="Simplified Arabic"/>
          <w:sz w:val="28"/>
          <w:szCs w:val="28"/>
          <w:rtl/>
        </w:rPr>
        <w:t xml:space="preserve">, </w:t>
      </w:r>
      <w:r w:rsidR="00BB15DB" w:rsidRPr="003058EC">
        <w:rPr>
          <w:rFonts w:ascii="Simplified Arabic" w:hAnsi="Simplified Arabic" w:cs="Simplified Arabic"/>
          <w:sz w:val="28"/>
          <w:szCs w:val="28"/>
          <w:rtl/>
        </w:rPr>
        <w:t>فالظلم لايذاق بالفم</w:t>
      </w:r>
      <w:r w:rsidR="008E516E" w:rsidRPr="003058EC">
        <w:rPr>
          <w:rFonts w:ascii="Simplified Arabic" w:hAnsi="Simplified Arabic" w:cs="Simplified Arabic"/>
          <w:sz w:val="28"/>
          <w:szCs w:val="28"/>
          <w:rtl/>
        </w:rPr>
        <w:t xml:space="preserve">, </w:t>
      </w:r>
      <w:r w:rsidR="001653E3" w:rsidRPr="003058EC">
        <w:rPr>
          <w:rFonts w:ascii="Simplified Arabic" w:hAnsi="Simplified Arabic" w:cs="Simplified Arabic"/>
          <w:sz w:val="28"/>
          <w:szCs w:val="28"/>
          <w:rtl/>
        </w:rPr>
        <w:t>وهذ</w:t>
      </w:r>
      <w:r w:rsidR="00BB15DB" w:rsidRPr="003058EC">
        <w:rPr>
          <w:rFonts w:ascii="Simplified Arabic" w:hAnsi="Simplified Arabic" w:cs="Simplified Arabic"/>
          <w:sz w:val="28"/>
          <w:szCs w:val="28"/>
          <w:rtl/>
        </w:rPr>
        <w:t xml:space="preserve">ا مما يدل على </w:t>
      </w:r>
      <w:r w:rsidR="00B22DFC">
        <w:rPr>
          <w:rFonts w:ascii="Simplified Arabic" w:hAnsi="Simplified Arabic" w:cs="Simplified Arabic" w:hint="cs"/>
          <w:sz w:val="28"/>
          <w:szCs w:val="28"/>
          <w:rtl/>
        </w:rPr>
        <w:t>ا</w:t>
      </w:r>
      <w:r w:rsidR="00BB15DB" w:rsidRPr="003058EC">
        <w:rPr>
          <w:rFonts w:ascii="Simplified Arabic" w:hAnsi="Simplified Arabic" w:cs="Simplified Arabic"/>
          <w:sz w:val="28"/>
          <w:szCs w:val="28"/>
          <w:rtl/>
        </w:rPr>
        <w:t xml:space="preserve">ستعمال </w:t>
      </w:r>
      <w:r w:rsidR="001653E3" w:rsidRPr="003058EC">
        <w:rPr>
          <w:rFonts w:ascii="Simplified Arabic" w:hAnsi="Simplified Arabic" w:cs="Simplified Arabic"/>
          <w:sz w:val="28"/>
          <w:szCs w:val="28"/>
          <w:rtl/>
        </w:rPr>
        <w:t>العرب لفظ المطعوم خارج المحسوس</w:t>
      </w:r>
      <w:r w:rsidR="008E516E" w:rsidRPr="003058EC">
        <w:rPr>
          <w:rFonts w:ascii="Simplified Arabic" w:hAnsi="Simplified Arabic" w:cs="Simplified Arabic"/>
          <w:sz w:val="28"/>
          <w:szCs w:val="28"/>
          <w:rtl/>
        </w:rPr>
        <w:t xml:space="preserve">, </w:t>
      </w:r>
      <w:r w:rsidR="001653E3" w:rsidRPr="003058EC">
        <w:rPr>
          <w:rFonts w:ascii="Simplified Arabic" w:hAnsi="Simplified Arabic" w:cs="Simplified Arabic"/>
          <w:sz w:val="28"/>
          <w:szCs w:val="28"/>
          <w:rtl/>
          <w:lang w:bidi="ar-JO"/>
        </w:rPr>
        <w:t>فكل هذه ال</w:t>
      </w:r>
      <w:r w:rsidR="00B22DFC">
        <w:rPr>
          <w:rFonts w:ascii="Simplified Arabic" w:hAnsi="Simplified Arabic" w:cs="Simplified Arabic" w:hint="cs"/>
          <w:sz w:val="28"/>
          <w:szCs w:val="28"/>
          <w:rtl/>
          <w:lang w:bidi="ar-JO"/>
        </w:rPr>
        <w:t>أ</w:t>
      </w:r>
      <w:r w:rsidR="001653E3" w:rsidRPr="003058EC">
        <w:rPr>
          <w:rFonts w:ascii="Simplified Arabic" w:hAnsi="Simplified Arabic" w:cs="Simplified Arabic"/>
          <w:sz w:val="28"/>
          <w:szCs w:val="28"/>
          <w:rtl/>
          <w:lang w:bidi="ar-JO"/>
        </w:rPr>
        <w:t>شعا</w:t>
      </w:r>
      <w:r w:rsidR="00BB15DB" w:rsidRPr="003058EC">
        <w:rPr>
          <w:rFonts w:ascii="Simplified Arabic" w:hAnsi="Simplified Arabic" w:cs="Simplified Arabic"/>
          <w:sz w:val="28"/>
          <w:szCs w:val="28"/>
          <w:rtl/>
          <w:lang w:bidi="ar-JO"/>
        </w:rPr>
        <w:t>ر ليست إلا غيضا من فيض تدل على ا</w:t>
      </w:r>
      <w:r w:rsidR="001653E3" w:rsidRPr="003058EC">
        <w:rPr>
          <w:rFonts w:ascii="Simplified Arabic" w:hAnsi="Simplified Arabic" w:cs="Simplified Arabic"/>
          <w:sz w:val="28"/>
          <w:szCs w:val="28"/>
          <w:rtl/>
          <w:lang w:bidi="ar-JO"/>
        </w:rPr>
        <w:t xml:space="preserve">ستعمال العرب قبل نزول </w:t>
      </w:r>
      <w:r w:rsidR="007A6A90" w:rsidRPr="003058EC">
        <w:rPr>
          <w:rFonts w:ascii="Simplified Arabic" w:hAnsi="Simplified Arabic" w:cs="Simplified Arabic"/>
          <w:sz w:val="28"/>
          <w:szCs w:val="28"/>
          <w:rtl/>
          <w:lang w:bidi="ar-JO"/>
        </w:rPr>
        <w:t>القرآن</w:t>
      </w:r>
      <w:r w:rsidR="001653E3" w:rsidRPr="003058EC">
        <w:rPr>
          <w:rFonts w:ascii="Simplified Arabic" w:hAnsi="Simplified Arabic" w:cs="Simplified Arabic"/>
          <w:sz w:val="28"/>
          <w:szCs w:val="28"/>
          <w:rtl/>
          <w:lang w:bidi="ar-JO"/>
        </w:rPr>
        <w:t xml:space="preserve"> لهذه </w:t>
      </w:r>
      <w:r w:rsidR="00F07356" w:rsidRPr="003058EC">
        <w:rPr>
          <w:rFonts w:ascii="Simplified Arabic" w:hAnsi="Simplified Arabic" w:cs="Simplified Arabic"/>
          <w:sz w:val="28"/>
          <w:szCs w:val="28"/>
          <w:rtl/>
          <w:lang w:bidi="ar-JO"/>
        </w:rPr>
        <w:t>الألفاظ</w:t>
      </w:r>
      <w:r w:rsidR="001653E3" w:rsidRPr="003058EC">
        <w:rPr>
          <w:rFonts w:ascii="Simplified Arabic" w:hAnsi="Simplified Arabic" w:cs="Simplified Arabic"/>
          <w:sz w:val="28"/>
          <w:szCs w:val="28"/>
          <w:rtl/>
          <w:lang w:bidi="ar-JO"/>
        </w:rPr>
        <w:t xml:space="preserve"> من غير تكلف وهي من طبيعة لغتهم</w:t>
      </w:r>
      <w:r w:rsidR="008E516E" w:rsidRPr="003058EC">
        <w:rPr>
          <w:rFonts w:ascii="Simplified Arabic" w:hAnsi="Simplified Arabic" w:cs="Simplified Arabic"/>
          <w:sz w:val="28"/>
          <w:szCs w:val="28"/>
          <w:rtl/>
          <w:lang w:bidi="ar-JO"/>
        </w:rPr>
        <w:t xml:space="preserve">, </w:t>
      </w:r>
      <w:r w:rsidR="001653E3" w:rsidRPr="003058EC">
        <w:rPr>
          <w:rFonts w:ascii="Simplified Arabic" w:hAnsi="Simplified Arabic" w:cs="Simplified Arabic"/>
          <w:sz w:val="28"/>
          <w:szCs w:val="28"/>
          <w:rtl/>
          <w:lang w:bidi="ar-JO"/>
        </w:rPr>
        <w:t>فال</w:t>
      </w:r>
      <w:r w:rsidR="00B22DFC">
        <w:rPr>
          <w:rFonts w:ascii="Simplified Arabic" w:hAnsi="Simplified Arabic" w:cs="Simplified Arabic" w:hint="cs"/>
          <w:sz w:val="28"/>
          <w:szCs w:val="28"/>
          <w:rtl/>
          <w:lang w:bidi="ar-JO"/>
        </w:rPr>
        <w:t>أ</w:t>
      </w:r>
      <w:r w:rsidR="001653E3" w:rsidRPr="003058EC">
        <w:rPr>
          <w:rFonts w:ascii="Simplified Arabic" w:hAnsi="Simplified Arabic" w:cs="Simplified Arabic"/>
          <w:sz w:val="28"/>
          <w:szCs w:val="28"/>
          <w:rtl/>
          <w:lang w:bidi="ar-JO"/>
        </w:rPr>
        <w:t>سلوب البلاغ</w:t>
      </w:r>
      <w:r w:rsidR="00BB15DB" w:rsidRPr="003058EC">
        <w:rPr>
          <w:rFonts w:ascii="Simplified Arabic" w:hAnsi="Simplified Arabic" w:cs="Simplified Arabic"/>
          <w:sz w:val="28"/>
          <w:szCs w:val="28"/>
          <w:rtl/>
          <w:lang w:bidi="ar-JO"/>
        </w:rPr>
        <w:t xml:space="preserve">ي عندهم جاء سليقة وهو مما </w:t>
      </w:r>
      <w:r w:rsidR="00BB15DB" w:rsidRPr="003058EC">
        <w:rPr>
          <w:rFonts w:ascii="Simplified Arabic" w:hAnsi="Simplified Arabic" w:cs="Simplified Arabic"/>
          <w:sz w:val="28"/>
          <w:szCs w:val="28"/>
          <w:rtl/>
          <w:lang w:bidi="ar-JO"/>
        </w:rPr>
        <w:lastRenderedPageBreak/>
        <w:t>تعارفوه وفهموه</w:t>
      </w:r>
      <w:r w:rsidR="001653E3" w:rsidRPr="003058EC">
        <w:rPr>
          <w:rFonts w:ascii="Simplified Arabic" w:hAnsi="Simplified Arabic" w:cs="Simplified Arabic"/>
          <w:sz w:val="28"/>
          <w:szCs w:val="28"/>
          <w:rtl/>
          <w:lang w:bidi="ar-JO"/>
        </w:rPr>
        <w:t xml:space="preserve"> آنذاك</w:t>
      </w:r>
      <w:r w:rsidR="00806B50">
        <w:rPr>
          <w:rFonts w:ascii="Simplified Arabic" w:hAnsi="Simplified Arabic" w:cs="Simplified Arabic" w:hint="cs"/>
          <w:sz w:val="28"/>
          <w:szCs w:val="28"/>
          <w:rtl/>
          <w:lang w:bidi="ar-JO"/>
        </w:rPr>
        <w:t xml:space="preserve"> والذي يظهر أن استعمال الذوق هنا هو لأختبار الشيء </w:t>
      </w:r>
      <w:r w:rsidR="001653E3" w:rsidRPr="003058EC">
        <w:rPr>
          <w:rFonts w:ascii="Simplified Arabic" w:hAnsi="Simplified Arabic" w:cs="Simplified Arabic"/>
          <w:sz w:val="28"/>
          <w:szCs w:val="28"/>
          <w:rtl/>
          <w:lang w:bidi="ar-JO"/>
        </w:rPr>
        <w:t xml:space="preserve"> </w:t>
      </w:r>
      <w:r w:rsidR="00806B50">
        <w:rPr>
          <w:rFonts w:ascii="Simplified Arabic" w:hAnsi="Simplified Arabic" w:cs="Simplified Arabic" w:hint="cs"/>
          <w:sz w:val="28"/>
          <w:szCs w:val="28"/>
          <w:rtl/>
          <w:lang w:bidi="ar-JO"/>
        </w:rPr>
        <w:t xml:space="preserve">في غير المطعوم </w:t>
      </w:r>
      <w:r w:rsidR="001653E3" w:rsidRPr="003058EC">
        <w:rPr>
          <w:rFonts w:ascii="Simplified Arabic" w:hAnsi="Simplified Arabic" w:cs="Simplified Arabic"/>
          <w:sz w:val="28"/>
          <w:szCs w:val="28"/>
          <w:rtl/>
          <w:lang w:bidi="ar-JO"/>
        </w:rPr>
        <w:t xml:space="preserve">. </w:t>
      </w:r>
    </w:p>
    <w:p w:rsidR="00770412" w:rsidRPr="00ED6C54" w:rsidRDefault="001653E3" w:rsidP="00ED6C54">
      <w:pPr>
        <w:pStyle w:val="Heading3"/>
        <w:jc w:val="center"/>
        <w:rPr>
          <w:rFonts w:ascii="Simplified Arabic" w:hAnsi="Simplified Arabic" w:cs="Simplified Arabic"/>
          <w:sz w:val="32"/>
          <w:szCs w:val="32"/>
          <w:rtl/>
        </w:rPr>
      </w:pPr>
      <w:r w:rsidRPr="00ED6C54">
        <w:rPr>
          <w:rStyle w:val="Heading3Char"/>
          <w:rFonts w:ascii="Simplified Arabic" w:hAnsi="Simplified Arabic" w:cs="Simplified Arabic"/>
          <w:b/>
          <w:bCs/>
          <w:sz w:val="32"/>
          <w:szCs w:val="32"/>
          <w:rtl/>
        </w:rPr>
        <w:t>المطلب الثاني</w:t>
      </w:r>
    </w:p>
    <w:p w:rsidR="001653E3" w:rsidRPr="00ED6C54" w:rsidRDefault="00C638F6" w:rsidP="00CD5432">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 xml:space="preserve">الذوق في </w:t>
      </w:r>
      <w:r w:rsidR="00CD5432">
        <w:rPr>
          <w:rFonts w:ascii="Simplified Arabic" w:hAnsi="Simplified Arabic" w:cs="Simplified Arabic" w:hint="cs"/>
          <w:sz w:val="32"/>
          <w:szCs w:val="32"/>
          <w:rtl/>
        </w:rPr>
        <w:t xml:space="preserve">السُنة النبوية </w:t>
      </w:r>
    </w:p>
    <w:p w:rsidR="001653E3" w:rsidRPr="003058EC" w:rsidRDefault="00E86EEE" w:rsidP="00B22DFC">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t xml:space="preserve">     </w:t>
      </w:r>
      <w:r w:rsidR="00194ABE" w:rsidRPr="003058EC">
        <w:rPr>
          <w:rFonts w:ascii="Simplified Arabic" w:hAnsi="Simplified Arabic" w:cs="Simplified Arabic"/>
          <w:sz w:val="28"/>
          <w:szCs w:val="28"/>
          <w:rtl/>
          <w:lang w:bidi="ar-JO"/>
        </w:rPr>
        <w:t>أما في العهد الذي عايش</w:t>
      </w:r>
      <w:r w:rsidR="00841893" w:rsidRPr="003058EC">
        <w:rPr>
          <w:rFonts w:ascii="Simplified Arabic" w:hAnsi="Simplified Arabic" w:cs="Simplified Arabic"/>
          <w:sz w:val="28"/>
          <w:szCs w:val="28"/>
          <w:rtl/>
          <w:lang w:bidi="ar-JO"/>
        </w:rPr>
        <w:t>وا</w:t>
      </w:r>
      <w:r w:rsidR="00194ABE" w:rsidRPr="003058EC">
        <w:rPr>
          <w:rFonts w:ascii="Simplified Arabic" w:hAnsi="Simplified Arabic" w:cs="Simplified Arabic"/>
          <w:sz w:val="28"/>
          <w:szCs w:val="28"/>
          <w:rtl/>
          <w:lang w:bidi="ar-JO"/>
        </w:rPr>
        <w:t xml:space="preserve"> ن</w:t>
      </w:r>
      <w:r w:rsidR="00D84342" w:rsidRPr="003058EC">
        <w:rPr>
          <w:rFonts w:ascii="Simplified Arabic" w:hAnsi="Simplified Arabic" w:cs="Simplified Arabic"/>
          <w:sz w:val="28"/>
          <w:szCs w:val="28"/>
          <w:rtl/>
          <w:lang w:bidi="ar-JO"/>
        </w:rPr>
        <w:t xml:space="preserve">زول </w:t>
      </w:r>
      <w:r w:rsidR="007A6A90" w:rsidRPr="003058EC">
        <w:rPr>
          <w:rFonts w:ascii="Simplified Arabic" w:hAnsi="Simplified Arabic" w:cs="Simplified Arabic"/>
          <w:sz w:val="28"/>
          <w:szCs w:val="28"/>
          <w:rtl/>
          <w:lang w:bidi="ar-JO"/>
        </w:rPr>
        <w:t>القرآن</w:t>
      </w:r>
      <w:r w:rsidR="00D84342" w:rsidRPr="003058EC">
        <w:rPr>
          <w:rFonts w:ascii="Simplified Arabic" w:hAnsi="Simplified Arabic" w:cs="Simplified Arabic"/>
          <w:sz w:val="28"/>
          <w:szCs w:val="28"/>
          <w:rtl/>
          <w:lang w:bidi="ar-JO"/>
        </w:rPr>
        <w:t xml:space="preserve"> فإننا نجد ا</w:t>
      </w:r>
      <w:r w:rsidR="00841893" w:rsidRPr="003058EC">
        <w:rPr>
          <w:rFonts w:ascii="Simplified Arabic" w:hAnsi="Simplified Arabic" w:cs="Simplified Arabic"/>
          <w:sz w:val="28"/>
          <w:szCs w:val="28"/>
          <w:rtl/>
          <w:lang w:bidi="ar-JO"/>
        </w:rPr>
        <w:t>ستعمال لفظ (الذوق)</w:t>
      </w:r>
      <w:r w:rsidR="00806B50">
        <w:rPr>
          <w:rFonts w:ascii="Simplified Arabic" w:hAnsi="Simplified Arabic" w:cs="Simplified Arabic" w:hint="cs"/>
          <w:sz w:val="28"/>
          <w:szCs w:val="28"/>
          <w:rtl/>
          <w:lang w:bidi="ar-JO"/>
        </w:rPr>
        <w:t xml:space="preserve"> ظاهر</w:t>
      </w:r>
      <w:r w:rsidR="008E516E" w:rsidRPr="003058EC">
        <w:rPr>
          <w:rFonts w:ascii="Simplified Arabic" w:hAnsi="Simplified Arabic" w:cs="Simplified Arabic"/>
          <w:sz w:val="28"/>
          <w:szCs w:val="28"/>
          <w:rtl/>
          <w:lang w:bidi="ar-JO"/>
        </w:rPr>
        <w:t xml:space="preserve">, </w:t>
      </w:r>
      <w:r w:rsidR="00841893" w:rsidRPr="003058EC">
        <w:rPr>
          <w:rFonts w:ascii="Simplified Arabic" w:hAnsi="Simplified Arabic" w:cs="Simplified Arabic"/>
          <w:sz w:val="28"/>
          <w:szCs w:val="28"/>
          <w:rtl/>
          <w:lang w:bidi="ar-JO"/>
        </w:rPr>
        <w:t xml:space="preserve">فمثلاً في </w:t>
      </w:r>
      <w:r w:rsidR="001653E3" w:rsidRPr="003058EC">
        <w:rPr>
          <w:rFonts w:ascii="Simplified Arabic" w:hAnsi="Simplified Arabic" w:cs="Simplified Arabic"/>
          <w:sz w:val="28"/>
          <w:szCs w:val="28"/>
          <w:rtl/>
          <w:lang w:bidi="ar-JO"/>
        </w:rPr>
        <w:t>أحاديث الرسول عليه الصلاة والسلام فإننا نجد أنها</w:t>
      </w:r>
      <w:r w:rsidR="008E516E" w:rsidRPr="003058EC">
        <w:rPr>
          <w:rFonts w:ascii="Simplified Arabic" w:hAnsi="Simplified Arabic" w:cs="Simplified Arabic"/>
          <w:sz w:val="28"/>
          <w:szCs w:val="28"/>
          <w:rtl/>
          <w:lang w:bidi="ar-JO"/>
        </w:rPr>
        <w:t xml:space="preserve"> </w:t>
      </w:r>
      <w:r w:rsidR="001653E3" w:rsidRPr="003058EC">
        <w:rPr>
          <w:rFonts w:ascii="Simplified Arabic" w:hAnsi="Simplified Arabic" w:cs="Simplified Arabic"/>
          <w:sz w:val="28"/>
          <w:szCs w:val="28"/>
          <w:rtl/>
          <w:lang w:bidi="ar-JO"/>
        </w:rPr>
        <w:t>في استعمالها لهذه الكلمة</w:t>
      </w:r>
      <w:r w:rsidR="008E516E" w:rsidRPr="003058EC">
        <w:rPr>
          <w:rFonts w:ascii="Simplified Arabic" w:hAnsi="Simplified Arabic" w:cs="Simplified Arabic"/>
          <w:sz w:val="28"/>
          <w:szCs w:val="28"/>
          <w:rtl/>
          <w:lang w:bidi="ar-JO"/>
        </w:rPr>
        <w:t xml:space="preserve">, </w:t>
      </w:r>
      <w:r w:rsidR="001653E3" w:rsidRPr="003058EC">
        <w:rPr>
          <w:rFonts w:ascii="Simplified Arabic" w:hAnsi="Simplified Arabic" w:cs="Simplified Arabic"/>
          <w:sz w:val="28"/>
          <w:szCs w:val="28"/>
          <w:rtl/>
          <w:lang w:bidi="ar-JO"/>
        </w:rPr>
        <w:t xml:space="preserve">لا تختلف عن </w:t>
      </w:r>
      <w:r w:rsidR="007A6A90" w:rsidRPr="003058EC">
        <w:rPr>
          <w:rFonts w:ascii="Simplified Arabic" w:hAnsi="Simplified Arabic" w:cs="Simplified Arabic"/>
          <w:sz w:val="28"/>
          <w:szCs w:val="28"/>
          <w:rtl/>
          <w:lang w:bidi="ar-JO"/>
        </w:rPr>
        <w:t>القرآن</w:t>
      </w:r>
      <w:r w:rsidR="001653E3" w:rsidRPr="003058EC">
        <w:rPr>
          <w:rFonts w:ascii="Simplified Arabic" w:hAnsi="Simplified Arabic" w:cs="Simplified Arabic"/>
          <w:sz w:val="28"/>
          <w:szCs w:val="28"/>
          <w:rtl/>
          <w:lang w:bidi="ar-JO"/>
        </w:rPr>
        <w:t xml:space="preserve"> الكريم</w:t>
      </w:r>
      <w:r w:rsidR="008E516E" w:rsidRPr="003058EC">
        <w:rPr>
          <w:rFonts w:ascii="Simplified Arabic" w:hAnsi="Simplified Arabic" w:cs="Simplified Arabic"/>
          <w:sz w:val="28"/>
          <w:szCs w:val="28"/>
          <w:rtl/>
          <w:lang w:bidi="ar-JO"/>
        </w:rPr>
        <w:t xml:space="preserve">, </w:t>
      </w:r>
      <w:r w:rsidR="001653E3" w:rsidRPr="003058EC">
        <w:rPr>
          <w:rFonts w:ascii="Simplified Arabic" w:hAnsi="Simplified Arabic" w:cs="Simplified Arabic"/>
          <w:sz w:val="28"/>
          <w:szCs w:val="28"/>
          <w:rtl/>
          <w:lang w:bidi="ar-JO"/>
        </w:rPr>
        <w:t>فنرى كثير</w:t>
      </w:r>
      <w:r w:rsidR="00B22DFC">
        <w:rPr>
          <w:rFonts w:ascii="Simplified Arabic" w:hAnsi="Simplified Arabic" w:cs="Simplified Arabic" w:hint="cs"/>
          <w:sz w:val="28"/>
          <w:szCs w:val="28"/>
          <w:rtl/>
          <w:lang w:bidi="ar-JO"/>
        </w:rPr>
        <w:t>اً</w:t>
      </w:r>
      <w:r w:rsidR="001653E3" w:rsidRPr="003058EC">
        <w:rPr>
          <w:rFonts w:ascii="Simplified Arabic" w:hAnsi="Simplified Arabic" w:cs="Simplified Arabic"/>
          <w:sz w:val="28"/>
          <w:szCs w:val="28"/>
          <w:rtl/>
          <w:lang w:bidi="ar-JO"/>
        </w:rPr>
        <w:t xml:space="preserve"> من ال</w:t>
      </w:r>
      <w:r w:rsidR="00B22DFC">
        <w:rPr>
          <w:rFonts w:ascii="Simplified Arabic" w:hAnsi="Simplified Arabic" w:cs="Simplified Arabic" w:hint="cs"/>
          <w:sz w:val="28"/>
          <w:szCs w:val="28"/>
          <w:rtl/>
          <w:lang w:bidi="ar-JO"/>
        </w:rPr>
        <w:t>أ</w:t>
      </w:r>
      <w:r w:rsidR="001653E3" w:rsidRPr="003058EC">
        <w:rPr>
          <w:rFonts w:ascii="Simplified Arabic" w:hAnsi="Simplified Arabic" w:cs="Simplified Arabic"/>
          <w:sz w:val="28"/>
          <w:szCs w:val="28"/>
          <w:rtl/>
          <w:lang w:bidi="ar-JO"/>
        </w:rPr>
        <w:t xml:space="preserve">حاديث النبوية التي تستخدم هذا المصطلح </w:t>
      </w:r>
      <w:r w:rsidR="004772DC" w:rsidRPr="003058EC">
        <w:rPr>
          <w:rFonts w:ascii="Simplified Arabic" w:hAnsi="Simplified Arabic" w:cs="Simplified Arabic"/>
          <w:sz w:val="28"/>
          <w:szCs w:val="28"/>
          <w:rtl/>
          <w:lang w:bidi="ar-JO"/>
        </w:rPr>
        <w:t>أيضا</w:t>
      </w:r>
      <w:r w:rsidR="001653E3" w:rsidRPr="003058EC">
        <w:rPr>
          <w:rFonts w:ascii="Simplified Arabic" w:hAnsi="Simplified Arabic" w:cs="Simplified Arabic"/>
          <w:sz w:val="28"/>
          <w:szCs w:val="28"/>
          <w:rtl/>
          <w:lang w:bidi="ar-JO"/>
        </w:rPr>
        <w:t xml:space="preserve"> وهذه بعض أمثلة على ما نقول.</w:t>
      </w:r>
    </w:p>
    <w:p w:rsidR="001653E3" w:rsidRPr="003058EC" w:rsidRDefault="001653E3" w:rsidP="00687048">
      <w:pPr>
        <w:spacing w:line="360" w:lineRule="auto"/>
        <w:jc w:val="lowKashida"/>
        <w:rPr>
          <w:rFonts w:ascii="Simplified Arabic" w:hAnsi="Simplified Arabic" w:cs="Simplified Arabic"/>
          <w:b/>
          <w:bCs/>
          <w:sz w:val="28"/>
          <w:szCs w:val="28"/>
          <w:rtl/>
          <w:lang w:bidi="ar-IQ"/>
        </w:rPr>
      </w:pPr>
      <w:r w:rsidRPr="003058EC">
        <w:rPr>
          <w:rFonts w:ascii="Simplified Arabic" w:hAnsi="Simplified Arabic" w:cs="Simplified Arabic"/>
          <w:b/>
          <w:bCs/>
          <w:sz w:val="28"/>
          <w:szCs w:val="28"/>
          <w:rtl/>
          <w:lang w:bidi="ar-JO"/>
        </w:rPr>
        <w:t>وهذه بعض الاحاديث التي تدل على ذلك</w:t>
      </w:r>
      <w:r w:rsidR="004772DC" w:rsidRPr="003058EC">
        <w:rPr>
          <w:rFonts w:ascii="Simplified Arabic" w:hAnsi="Simplified Arabic" w:cs="Simplified Arabic"/>
          <w:b/>
          <w:bCs/>
          <w:sz w:val="28"/>
          <w:szCs w:val="28"/>
          <w:rtl/>
          <w:lang w:bidi="ar-JO"/>
        </w:rPr>
        <w:t xml:space="preserve">: </w:t>
      </w:r>
    </w:p>
    <w:p w:rsidR="001653E3" w:rsidRPr="003058EC" w:rsidRDefault="001653E3" w:rsidP="006F4C45">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b/>
          <w:bCs/>
          <w:sz w:val="28"/>
          <w:szCs w:val="28"/>
          <w:rtl/>
          <w:lang w:bidi="ar-JO"/>
        </w:rPr>
        <w:t xml:space="preserve">الحديث </w:t>
      </w:r>
      <w:r w:rsidR="00E86EEE" w:rsidRPr="003058EC">
        <w:rPr>
          <w:rFonts w:ascii="Simplified Arabic" w:hAnsi="Simplified Arabic" w:cs="Simplified Arabic"/>
          <w:b/>
          <w:bCs/>
          <w:sz w:val="28"/>
          <w:szCs w:val="28"/>
          <w:rtl/>
          <w:lang w:bidi="ar-JO"/>
        </w:rPr>
        <w:t>الأول</w:t>
      </w:r>
      <w:r w:rsidR="007A6A90"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 </w:t>
      </w:r>
      <w:r w:rsidR="009A72E8" w:rsidRPr="003058EC">
        <w:rPr>
          <w:rFonts w:ascii="Simplified Arabic" w:hAnsi="Simplified Arabic" w:cs="Simplified Arabic"/>
          <w:sz w:val="28"/>
          <w:szCs w:val="28"/>
          <w:rtl/>
          <w:lang w:bidi="ar-JO"/>
        </w:rPr>
        <w:t xml:space="preserve">في صحيح مسلم </w:t>
      </w:r>
      <w:r w:rsidR="00323478" w:rsidRPr="003058EC">
        <w:rPr>
          <w:rFonts w:ascii="Simplified Arabic" w:hAnsi="Simplified Arabic" w:cs="Simplified Arabic"/>
          <w:sz w:val="28"/>
          <w:szCs w:val="28"/>
          <w:rtl/>
          <w:lang w:bidi="ar-JO"/>
        </w:rPr>
        <w:t xml:space="preserve">عن </w:t>
      </w:r>
      <w:r w:rsidRPr="003058EC">
        <w:rPr>
          <w:rFonts w:ascii="Simplified Arabic" w:hAnsi="Simplified Arabic" w:cs="Simplified Arabic"/>
          <w:sz w:val="28"/>
          <w:szCs w:val="28"/>
          <w:rtl/>
          <w:lang w:bidi="ar-JO"/>
        </w:rPr>
        <w:t>الْعَبَّاسِ بْنِ عَبْدِ الْمُطَّلِبِ</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أَنَّهُ سَمِعَ رَسُولَ اللهِ صَلَّى اللهُ عَلَيْهِ وَسَلَّمَ</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يَقُولُ</w:t>
      </w:r>
      <w:r w:rsidR="007A6A90" w:rsidRPr="003058EC">
        <w:rPr>
          <w:rFonts w:ascii="Simplified Arabic" w:hAnsi="Simplified Arabic" w:cs="Simplified Arabic"/>
          <w:sz w:val="28"/>
          <w:szCs w:val="28"/>
          <w:rtl/>
          <w:lang w:bidi="ar-JO"/>
        </w:rPr>
        <w:t xml:space="preserve">: </w:t>
      </w:r>
      <w:r w:rsidR="006F4C45">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ذَاقَ طَعْمَ الْإِيمَانِ مَنْ رَضِيَ بِاللهِ رَبًّا</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وَبِالْإِسْلَامِ دِينًا</w:t>
      </w:r>
      <w:r w:rsidR="004772DC" w:rsidRPr="003058EC">
        <w:rPr>
          <w:rFonts w:ascii="Simplified Arabic" w:hAnsi="Simplified Arabic" w:cs="Simplified Arabic"/>
          <w:sz w:val="28"/>
          <w:szCs w:val="28"/>
          <w:rtl/>
          <w:lang w:bidi="ar-JO"/>
        </w:rPr>
        <w:t xml:space="preserve">، </w:t>
      </w:r>
      <w:r w:rsidR="006F4C45">
        <w:rPr>
          <w:rFonts w:ascii="Simplified Arabic" w:hAnsi="Simplified Arabic" w:cs="Simplified Arabic"/>
          <w:sz w:val="28"/>
          <w:szCs w:val="28"/>
          <w:rtl/>
          <w:lang w:bidi="ar-JO"/>
        </w:rPr>
        <w:t>وَبِمُحَمَّدٍ رَسُولًا</w:t>
      </w:r>
      <w:r w:rsidR="006F4C45">
        <w:rPr>
          <w:rFonts w:ascii="Simplified Arabic" w:hAnsi="Simplified Arabic" w:cs="Simplified Arabic" w:hint="cs"/>
          <w:sz w:val="28"/>
          <w:szCs w:val="28"/>
          <w:rtl/>
          <w:lang w:bidi="ar-JO"/>
        </w:rPr>
        <w:t>))</w:t>
      </w:r>
      <w:r w:rsidRPr="003058EC">
        <w:rPr>
          <w:rFonts w:ascii="Simplified Arabic" w:hAnsi="Simplified Arabic" w:cs="Simplified Arabic"/>
          <w:sz w:val="28"/>
          <w:szCs w:val="28"/>
          <w:vertAlign w:val="superscript"/>
          <w:rtl/>
          <w:lang w:bidi="ar-JO"/>
        </w:rPr>
        <w:t xml:space="preserve">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25"/>
      </w:r>
      <w:r w:rsidR="00BD0FF7" w:rsidRPr="003058EC">
        <w:rPr>
          <w:rFonts w:ascii="Simplified Arabic" w:hAnsi="Simplified Arabic" w:cs="Simplified Arabic"/>
          <w:sz w:val="28"/>
          <w:szCs w:val="28"/>
          <w:vertAlign w:val="superscript"/>
          <w:rtl/>
          <w:lang w:bidi="ar-JO"/>
        </w:rPr>
        <w:t>)</w:t>
      </w:r>
    </w:p>
    <w:p w:rsidR="001653E3" w:rsidRPr="003058EC" w:rsidRDefault="001653E3" w:rsidP="00687048">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b/>
          <w:bCs/>
          <w:sz w:val="28"/>
          <w:szCs w:val="28"/>
          <w:rtl/>
          <w:lang w:bidi="ar-JO"/>
        </w:rPr>
        <w:t>الحديث الثاني</w:t>
      </w:r>
      <w:r w:rsidR="004772DC" w:rsidRPr="003058EC">
        <w:rPr>
          <w:rFonts w:ascii="Simplified Arabic" w:hAnsi="Simplified Arabic" w:cs="Simplified Arabic"/>
          <w:sz w:val="28"/>
          <w:szCs w:val="28"/>
          <w:rtl/>
          <w:lang w:bidi="ar-JO"/>
        </w:rPr>
        <w:t xml:space="preserve">: </w:t>
      </w:r>
      <w:r w:rsidR="00626E55">
        <w:rPr>
          <w:rFonts w:ascii="Simplified Arabic" w:hAnsi="Simplified Arabic" w:cs="Simplified Arabic"/>
          <w:sz w:val="28"/>
          <w:szCs w:val="28"/>
          <w:rtl/>
          <w:lang w:bidi="ar-JO"/>
        </w:rPr>
        <w:t xml:space="preserve">عن جابر رضي الله عنه قال </w:t>
      </w:r>
      <w:r w:rsidR="00626E55">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مكث النبي - صلى الله عليه وسلم - وأصحابه وهم يحفرون الخندق ثلاثا </w:t>
      </w:r>
      <w:r w:rsidR="004772DC" w:rsidRPr="003058EC">
        <w:rPr>
          <w:rFonts w:ascii="Simplified Arabic" w:hAnsi="Simplified Arabic" w:cs="Simplified Arabic"/>
          <w:sz w:val="28"/>
          <w:szCs w:val="28"/>
          <w:rtl/>
          <w:lang w:bidi="ar-JO"/>
        </w:rPr>
        <w:t xml:space="preserve">، </w:t>
      </w:r>
      <w:r w:rsidR="00626E55">
        <w:rPr>
          <w:rFonts w:ascii="Simplified Arabic" w:hAnsi="Simplified Arabic" w:cs="Simplified Arabic"/>
          <w:sz w:val="28"/>
          <w:szCs w:val="28"/>
          <w:rtl/>
          <w:lang w:bidi="ar-JO"/>
        </w:rPr>
        <w:t xml:space="preserve">لم يذوقوا طعاما </w:t>
      </w:r>
      <w:r w:rsidR="00626E55">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26"/>
      </w:r>
      <w:r w:rsidR="00BD0FF7" w:rsidRPr="003058EC">
        <w:rPr>
          <w:rFonts w:ascii="Simplified Arabic" w:hAnsi="Simplified Arabic" w:cs="Simplified Arabic"/>
          <w:sz w:val="28"/>
          <w:szCs w:val="28"/>
          <w:vertAlign w:val="superscript"/>
          <w:rtl/>
          <w:lang w:bidi="ar-JO"/>
        </w:rPr>
        <w:t>)</w:t>
      </w:r>
    </w:p>
    <w:p w:rsidR="001653E3" w:rsidRPr="003058EC" w:rsidRDefault="001653E3" w:rsidP="006F4C45">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b/>
          <w:bCs/>
          <w:sz w:val="28"/>
          <w:szCs w:val="28"/>
          <w:rtl/>
          <w:lang w:bidi="ar-JO"/>
        </w:rPr>
        <w:lastRenderedPageBreak/>
        <w:t>الحديث الثالث</w:t>
      </w:r>
      <w:r w:rsidR="007A6A90"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عن أبي هريرة - رضي الله عنه </w:t>
      </w:r>
      <w:r w:rsidR="006F4C45">
        <w:rPr>
          <w:rFonts w:ascii="Simplified Arabic" w:hAnsi="Simplified Arabic" w:cs="Simplified Arabic"/>
          <w:sz w:val="28"/>
          <w:szCs w:val="28"/>
          <w:rtl/>
          <w:lang w:bidi="ar-JO"/>
        </w:rPr>
        <w:t>–</w:t>
      </w:r>
      <w:r w:rsidRPr="003058EC">
        <w:rPr>
          <w:rFonts w:ascii="Simplified Arabic" w:hAnsi="Simplified Arabic" w:cs="Simplified Arabic"/>
          <w:sz w:val="28"/>
          <w:szCs w:val="28"/>
          <w:rtl/>
          <w:lang w:bidi="ar-JO"/>
        </w:rPr>
        <w:t xml:space="preserve"> قال</w:t>
      </w:r>
      <w:r w:rsidR="006F4C45">
        <w:rPr>
          <w:rFonts w:ascii="Simplified Arabic" w:hAnsi="Simplified Arabic" w:cs="Simplified Arabic"/>
          <w:sz w:val="28"/>
          <w:szCs w:val="28"/>
          <w:lang w:bidi="ar-JO"/>
        </w:rPr>
        <w:t>))</w:t>
      </w:r>
      <w:r w:rsidR="00626E55">
        <w:rPr>
          <w:rFonts w:ascii="Simplified Arabic" w:hAnsi="Simplified Arabic" w:cs="Simplified Arabic"/>
          <w:sz w:val="28"/>
          <w:szCs w:val="28"/>
          <w:lang w:bidi="ar-JO"/>
        </w:rPr>
        <w:t>:</w:t>
      </w:r>
      <w:r w:rsidR="006F4C45">
        <w:rPr>
          <w:rFonts w:ascii="Simplified Arabic" w:hAnsi="Simplified Arabic" w:cs="Simplified Arabic"/>
          <w:sz w:val="28"/>
          <w:szCs w:val="28"/>
          <w:lang w:bidi="ar-JO"/>
        </w:rPr>
        <w:t xml:space="preserve"> </w:t>
      </w:r>
      <w:r w:rsidRPr="003058EC">
        <w:rPr>
          <w:rFonts w:ascii="Simplified Arabic" w:hAnsi="Simplified Arabic" w:cs="Simplified Arabic"/>
          <w:sz w:val="28"/>
          <w:szCs w:val="28"/>
          <w:rtl/>
          <w:lang w:bidi="ar-JO"/>
        </w:rPr>
        <w:t xml:space="preserve"> الفأرة مسخ وآية ذلك أنه يوضع بين يديها لبن الغنم فتشربه ويوضع بين يديها لبن الإبل فلا تذوقه </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فقال له كعب - رضي الله عنه -</w:t>
      </w:r>
      <w:r w:rsidR="007A6A90"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أسمعت هذا من رسول اللَّه - صلى الله عليه وسلم - ؟ قال</w:t>
      </w:r>
      <w:r w:rsidR="007A6A90"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أفأنزلت علي التوراة ؟ </w:t>
      </w:r>
      <w:r w:rsidR="006F4C45">
        <w:rPr>
          <w:rFonts w:ascii="Simplified Arabic" w:hAnsi="Simplified Arabic" w:cs="Simplified Arabic" w:hint="cs"/>
          <w:sz w:val="28"/>
          <w:szCs w:val="28"/>
          <w:rtl/>
          <w:lang w:bidi="ar-JO"/>
        </w:rPr>
        <w:t>))</w:t>
      </w:r>
      <w:r w:rsidR="00626E55">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27"/>
      </w:r>
      <w:r w:rsidR="00BD0FF7" w:rsidRPr="003058EC">
        <w:rPr>
          <w:rFonts w:ascii="Simplified Arabic" w:hAnsi="Simplified Arabic" w:cs="Simplified Arabic"/>
          <w:sz w:val="28"/>
          <w:szCs w:val="28"/>
          <w:vertAlign w:val="superscript"/>
          <w:rtl/>
          <w:lang w:bidi="ar-JO"/>
        </w:rPr>
        <w:t>)</w:t>
      </w:r>
    </w:p>
    <w:p w:rsidR="001653E3" w:rsidRPr="003058EC" w:rsidRDefault="001653E3" w:rsidP="00687048">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b/>
          <w:bCs/>
          <w:sz w:val="28"/>
          <w:szCs w:val="28"/>
          <w:rtl/>
          <w:lang w:bidi="ar-JO"/>
        </w:rPr>
        <w:t>الحديث الرابع</w:t>
      </w:r>
      <w:r w:rsidR="007A6A90"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ومن حديث عائشة رضى الله عنها </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قال عامر بن فهيرة</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إني وجدت الموت قبل ذوقه</w:t>
      </w:r>
      <w:r w:rsidR="007A6A90"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إن الجبان حتفه من فوقه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28"/>
      </w:r>
      <w:r w:rsidR="00BD0FF7" w:rsidRPr="003058EC">
        <w:rPr>
          <w:rFonts w:ascii="Simplified Arabic" w:hAnsi="Simplified Arabic" w:cs="Simplified Arabic"/>
          <w:sz w:val="28"/>
          <w:szCs w:val="28"/>
          <w:vertAlign w:val="superscript"/>
          <w:rtl/>
          <w:lang w:bidi="ar-JO"/>
        </w:rPr>
        <w:t>)</w:t>
      </w:r>
    </w:p>
    <w:p w:rsidR="006F4C45" w:rsidRDefault="001653E3" w:rsidP="00223AD2">
      <w:pPr>
        <w:spacing w:after="0"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ففي هذه الاحاديث النبوية </w:t>
      </w:r>
      <w:r w:rsidR="004772DC" w:rsidRPr="003058EC">
        <w:rPr>
          <w:rFonts w:ascii="Simplified Arabic" w:hAnsi="Simplified Arabic" w:cs="Simplified Arabic"/>
          <w:sz w:val="28"/>
          <w:szCs w:val="28"/>
          <w:rtl/>
          <w:lang w:bidi="ar-JO"/>
        </w:rPr>
        <w:t>أيضا</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مما يدل على أن استعمال لفظ الذوق جاء في جوانب عديدة</w:t>
      </w:r>
      <w:r w:rsidR="008E516E" w:rsidRPr="003058EC">
        <w:rPr>
          <w:rFonts w:ascii="Simplified Arabic" w:hAnsi="Simplified Arabic" w:cs="Simplified Arabic"/>
          <w:sz w:val="28"/>
          <w:szCs w:val="28"/>
          <w:rtl/>
          <w:lang w:bidi="ar-JO"/>
        </w:rPr>
        <w:t xml:space="preserve">, </w:t>
      </w:r>
      <w:r w:rsidR="00223AD2">
        <w:rPr>
          <w:rFonts w:ascii="Simplified Arabic" w:hAnsi="Simplified Arabic" w:cs="Simplified Arabic"/>
          <w:sz w:val="28"/>
          <w:szCs w:val="28"/>
          <w:rtl/>
          <w:lang w:bidi="ar-JO"/>
        </w:rPr>
        <w:t>ف</w:t>
      </w:r>
      <w:r w:rsidR="00223AD2">
        <w:rPr>
          <w:rFonts w:ascii="Simplified Arabic" w:hAnsi="Simplified Arabic" w:cs="Simplified Arabic" w:hint="cs"/>
          <w:sz w:val="28"/>
          <w:szCs w:val="28"/>
          <w:rtl/>
          <w:lang w:bidi="ar-JO"/>
        </w:rPr>
        <w:t xml:space="preserve">في </w:t>
      </w:r>
      <w:r w:rsidR="00223AD2">
        <w:rPr>
          <w:rFonts w:ascii="Simplified Arabic" w:hAnsi="Simplified Arabic" w:cs="Simplified Arabic"/>
          <w:sz w:val="28"/>
          <w:szCs w:val="28"/>
          <w:rtl/>
          <w:lang w:bidi="ar-JO"/>
        </w:rPr>
        <w:t xml:space="preserve"> الحديث </w:t>
      </w:r>
      <w:r w:rsidRPr="003058EC">
        <w:rPr>
          <w:rFonts w:ascii="Simplified Arabic" w:hAnsi="Simplified Arabic" w:cs="Simplified Arabic"/>
          <w:sz w:val="28"/>
          <w:szCs w:val="28"/>
          <w:rtl/>
          <w:lang w:bidi="ar-JO"/>
        </w:rPr>
        <w:t>(ذاق طعم الايمان)</w:t>
      </w:r>
      <w:r w:rsidR="008E516E"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rtl/>
          <w:lang w:bidi="ar-JO"/>
        </w:rPr>
        <w:t>فال</w:t>
      </w:r>
      <w:r w:rsidR="00BD0FF7" w:rsidRPr="003058EC">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يمان معنوي ولا يذاق باللسان</w:t>
      </w:r>
      <w:r w:rsidR="008E516E" w:rsidRPr="003058EC">
        <w:rPr>
          <w:rFonts w:ascii="Simplified Arabic" w:hAnsi="Simplified Arabic" w:cs="Simplified Arabic"/>
          <w:sz w:val="28"/>
          <w:szCs w:val="28"/>
          <w:rtl/>
          <w:lang w:bidi="ar-JO"/>
        </w:rPr>
        <w:t xml:space="preserve">, </w:t>
      </w:r>
      <w:r w:rsidR="00074179" w:rsidRPr="003058EC">
        <w:rPr>
          <w:rFonts w:ascii="Simplified Arabic" w:hAnsi="Simplified Arabic" w:cs="Simplified Arabic"/>
          <w:sz w:val="28"/>
          <w:szCs w:val="28"/>
          <w:rtl/>
          <w:lang w:bidi="ar-JO"/>
        </w:rPr>
        <w:t>فالإيمان له حلاوة وطعم يذاق بالقلوب كما يذاق حلاوة الطعام والشراب بالفم</w:t>
      </w:r>
      <w:r w:rsidR="004772DC" w:rsidRPr="003058EC">
        <w:rPr>
          <w:rFonts w:ascii="Simplified Arabic" w:hAnsi="Simplified Arabic" w:cs="Simplified Arabic"/>
          <w:sz w:val="28"/>
          <w:szCs w:val="28"/>
          <w:rtl/>
          <w:lang w:bidi="ar-JO"/>
        </w:rPr>
        <w:t xml:space="preserve">، </w:t>
      </w:r>
      <w:r w:rsidR="00074179" w:rsidRPr="003058EC">
        <w:rPr>
          <w:rFonts w:ascii="Simplified Arabic" w:hAnsi="Simplified Arabic" w:cs="Simplified Arabic"/>
          <w:sz w:val="28"/>
          <w:szCs w:val="28"/>
          <w:rtl/>
          <w:lang w:bidi="ar-JO"/>
        </w:rPr>
        <w:t>فإن الإيمان هو غذاء القلوب</w:t>
      </w:r>
      <w:r w:rsidR="006F4C45">
        <w:rPr>
          <w:rFonts w:ascii="Simplified Arabic" w:hAnsi="Simplified Arabic" w:cs="Simplified Arabic" w:hint="cs"/>
          <w:sz w:val="28"/>
          <w:szCs w:val="28"/>
          <w:rtl/>
          <w:lang w:bidi="ar-JO"/>
        </w:rPr>
        <w:t>.</w:t>
      </w:r>
      <w:r w:rsidR="00362606" w:rsidRPr="003058EC">
        <w:rPr>
          <w:rStyle w:val="FootnoteReference"/>
          <w:rFonts w:ascii="Simplified Arabic" w:hAnsi="Simplified Arabic" w:cs="Simplified Arabic"/>
          <w:sz w:val="28"/>
          <w:szCs w:val="28"/>
          <w:rtl/>
          <w:lang w:bidi="ar-JO"/>
        </w:rPr>
        <w:t>(</w:t>
      </w:r>
      <w:r w:rsidR="00362606" w:rsidRPr="003058EC">
        <w:rPr>
          <w:rStyle w:val="FootnoteReference"/>
          <w:rFonts w:ascii="Simplified Arabic" w:hAnsi="Simplified Arabic" w:cs="Simplified Arabic"/>
          <w:sz w:val="28"/>
          <w:szCs w:val="28"/>
          <w:rtl/>
          <w:lang w:bidi="ar-JO"/>
        </w:rPr>
        <w:footnoteReference w:id="29"/>
      </w:r>
      <w:r w:rsidR="00362606" w:rsidRPr="003058EC">
        <w:rPr>
          <w:rStyle w:val="FootnoteReference"/>
          <w:rFonts w:ascii="Simplified Arabic" w:hAnsi="Simplified Arabic" w:cs="Simplified Arabic"/>
          <w:sz w:val="28"/>
          <w:szCs w:val="28"/>
          <w:rtl/>
          <w:lang w:bidi="ar-JO"/>
        </w:rPr>
        <w:t>)</w:t>
      </w:r>
    </w:p>
    <w:p w:rsidR="001653E3" w:rsidRPr="003058EC" w:rsidRDefault="001653E3" w:rsidP="006F4C45">
      <w:pPr>
        <w:spacing w:after="0"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 كذلك حديث حفر الخندق فنراه قصد الصحابي الذوق الحقيقي للطعام</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وفي حديث المسخ كذلك </w:t>
      </w:r>
      <w:r w:rsidR="00C404B8">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راد بالذوق الحقيقي وهو الشرب</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وكل هذه ال</w:t>
      </w:r>
      <w:r w:rsidR="00C404B8">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 xml:space="preserve">حاديث تشير الى </w:t>
      </w:r>
      <w:r w:rsidR="00C404B8">
        <w:rPr>
          <w:rFonts w:ascii="Simplified Arabic" w:hAnsi="Simplified Arabic" w:cs="Simplified Arabic" w:hint="cs"/>
          <w:sz w:val="28"/>
          <w:szCs w:val="28"/>
          <w:rtl/>
          <w:lang w:bidi="ar-JO"/>
        </w:rPr>
        <w:t>ا</w:t>
      </w:r>
      <w:r w:rsidRPr="003058EC">
        <w:rPr>
          <w:rFonts w:ascii="Simplified Arabic" w:hAnsi="Simplified Arabic" w:cs="Simplified Arabic"/>
          <w:sz w:val="28"/>
          <w:szCs w:val="28"/>
          <w:rtl/>
          <w:lang w:bidi="ar-JO"/>
        </w:rPr>
        <w:t xml:space="preserve">ستعمال هذا اللفظ في السنة النبوية وهي الوحي الثاني بعد </w:t>
      </w:r>
      <w:r w:rsidR="007A6A90" w:rsidRPr="003058EC">
        <w:rPr>
          <w:rFonts w:ascii="Simplified Arabic" w:hAnsi="Simplified Arabic" w:cs="Simplified Arabic"/>
          <w:sz w:val="28"/>
          <w:szCs w:val="28"/>
          <w:rtl/>
          <w:lang w:bidi="ar-JO"/>
        </w:rPr>
        <w:t>القرآن</w:t>
      </w:r>
      <w:r w:rsidRPr="003058EC">
        <w:rPr>
          <w:rFonts w:ascii="Simplified Arabic" w:hAnsi="Simplified Arabic" w:cs="Simplified Arabic"/>
          <w:sz w:val="28"/>
          <w:szCs w:val="28"/>
          <w:rtl/>
          <w:lang w:bidi="ar-JO"/>
        </w:rPr>
        <w:t xml:space="preserve"> في دائرة المطعوم والمشروب </w:t>
      </w:r>
      <w:r w:rsidR="00323478" w:rsidRPr="003058EC">
        <w:rPr>
          <w:rFonts w:ascii="Simplified Arabic" w:hAnsi="Simplified Arabic" w:cs="Simplified Arabic"/>
          <w:sz w:val="28"/>
          <w:szCs w:val="28"/>
          <w:rtl/>
          <w:lang w:bidi="ar-JO"/>
        </w:rPr>
        <w:t>وخارج دائرة الاحساسات الجسمانية</w:t>
      </w:r>
      <w:r w:rsidR="008E516E" w:rsidRPr="003058EC">
        <w:rPr>
          <w:rFonts w:ascii="Simplified Arabic" w:hAnsi="Simplified Arabic" w:cs="Simplified Arabic"/>
          <w:sz w:val="28"/>
          <w:szCs w:val="28"/>
          <w:rtl/>
          <w:lang w:bidi="ar-JO"/>
        </w:rPr>
        <w:t xml:space="preserve">, </w:t>
      </w:r>
      <w:r w:rsidR="00323478" w:rsidRPr="003058EC">
        <w:rPr>
          <w:rFonts w:ascii="Simplified Arabic" w:hAnsi="Simplified Arabic" w:cs="Simplified Arabic"/>
          <w:sz w:val="28"/>
          <w:szCs w:val="28"/>
          <w:rtl/>
          <w:lang w:bidi="ar-JO"/>
        </w:rPr>
        <w:t>وفي هذا دليل على أن السنة النبوية كان لها الحظ ال</w:t>
      </w:r>
      <w:r w:rsidR="00C404B8">
        <w:rPr>
          <w:rFonts w:ascii="Simplified Arabic" w:hAnsi="Simplified Arabic" w:cs="Simplified Arabic" w:hint="cs"/>
          <w:sz w:val="28"/>
          <w:szCs w:val="28"/>
          <w:rtl/>
          <w:lang w:bidi="ar-JO"/>
        </w:rPr>
        <w:t>أ</w:t>
      </w:r>
      <w:r w:rsidR="00323478" w:rsidRPr="003058EC">
        <w:rPr>
          <w:rFonts w:ascii="Simplified Arabic" w:hAnsi="Simplified Arabic" w:cs="Simplified Arabic"/>
          <w:sz w:val="28"/>
          <w:szCs w:val="28"/>
          <w:rtl/>
          <w:lang w:bidi="ar-JO"/>
        </w:rPr>
        <w:t xml:space="preserve">وفر من لغة </w:t>
      </w:r>
      <w:r w:rsidR="007A6A90" w:rsidRPr="003058EC">
        <w:rPr>
          <w:rFonts w:ascii="Simplified Arabic" w:hAnsi="Simplified Arabic" w:cs="Simplified Arabic"/>
          <w:sz w:val="28"/>
          <w:szCs w:val="28"/>
          <w:rtl/>
          <w:lang w:bidi="ar-JO"/>
        </w:rPr>
        <w:t>القرآن</w:t>
      </w:r>
      <w:r w:rsidR="008E516E" w:rsidRPr="003058EC">
        <w:rPr>
          <w:rFonts w:ascii="Simplified Arabic" w:hAnsi="Simplified Arabic" w:cs="Simplified Arabic"/>
          <w:sz w:val="28"/>
          <w:szCs w:val="28"/>
          <w:rtl/>
          <w:lang w:bidi="ar-JO"/>
        </w:rPr>
        <w:t xml:space="preserve">, </w:t>
      </w:r>
      <w:r w:rsidR="00323478" w:rsidRPr="003058EC">
        <w:rPr>
          <w:rFonts w:ascii="Simplified Arabic" w:hAnsi="Simplified Arabic" w:cs="Simplified Arabic"/>
          <w:sz w:val="28"/>
          <w:szCs w:val="28"/>
          <w:rtl/>
          <w:lang w:bidi="ar-JO"/>
        </w:rPr>
        <w:lastRenderedPageBreak/>
        <w:t xml:space="preserve">كما </w:t>
      </w:r>
      <w:r w:rsidR="009F17F7" w:rsidRPr="003058EC">
        <w:rPr>
          <w:rFonts w:ascii="Simplified Arabic" w:hAnsi="Simplified Arabic" w:cs="Simplified Arabic"/>
          <w:sz w:val="28"/>
          <w:szCs w:val="28"/>
          <w:rtl/>
          <w:lang w:bidi="ar-JO"/>
        </w:rPr>
        <w:t>ثبت عند الشيخين من حديث أبي هريرة  قال</w:t>
      </w:r>
      <w:r w:rsidR="007A6A90" w:rsidRPr="003058EC">
        <w:rPr>
          <w:rFonts w:ascii="Simplified Arabic" w:hAnsi="Simplified Arabic" w:cs="Simplified Arabic"/>
          <w:sz w:val="28"/>
          <w:szCs w:val="28"/>
          <w:rtl/>
          <w:lang w:bidi="ar-JO"/>
        </w:rPr>
        <w:t xml:space="preserve">: </w:t>
      </w:r>
      <w:r w:rsidR="00323478" w:rsidRPr="003058EC">
        <w:rPr>
          <w:rFonts w:ascii="Simplified Arabic" w:hAnsi="Simplified Arabic" w:cs="Simplified Arabic"/>
          <w:sz w:val="28"/>
          <w:szCs w:val="28"/>
          <w:rtl/>
          <w:lang w:bidi="ar-JO"/>
        </w:rPr>
        <w:t>قال صلى الله عليه وسلم</w:t>
      </w:r>
      <w:r w:rsidR="009F17F7" w:rsidRPr="003058EC">
        <w:rPr>
          <w:rFonts w:ascii="Simplified Arabic" w:hAnsi="Simplified Arabic" w:cs="Simplified Arabic"/>
          <w:sz w:val="28"/>
          <w:szCs w:val="28"/>
          <w:rtl/>
          <w:lang w:bidi="ar-JO"/>
        </w:rPr>
        <w:t xml:space="preserve"> </w:t>
      </w:r>
      <w:r w:rsidR="00323478" w:rsidRPr="003058EC">
        <w:rPr>
          <w:rFonts w:ascii="Simplified Arabic" w:hAnsi="Simplified Arabic" w:cs="Simplified Arabic"/>
          <w:sz w:val="28"/>
          <w:szCs w:val="28"/>
          <w:rtl/>
          <w:lang w:bidi="ar-JO"/>
        </w:rPr>
        <w:t xml:space="preserve"> " أوتيتُ جوامع الكلم" .</w:t>
      </w:r>
      <w:r w:rsidR="00362606" w:rsidRPr="003058EC">
        <w:rPr>
          <w:rStyle w:val="FootnoteReference"/>
          <w:rFonts w:ascii="Simplified Arabic" w:hAnsi="Simplified Arabic" w:cs="Simplified Arabic"/>
          <w:sz w:val="28"/>
          <w:szCs w:val="28"/>
          <w:rtl/>
          <w:lang w:bidi="ar-JO"/>
        </w:rPr>
        <w:t>(</w:t>
      </w:r>
      <w:r w:rsidR="00362606" w:rsidRPr="003058EC">
        <w:rPr>
          <w:rStyle w:val="FootnoteReference"/>
          <w:rFonts w:ascii="Simplified Arabic" w:hAnsi="Simplified Arabic" w:cs="Simplified Arabic"/>
          <w:sz w:val="28"/>
          <w:szCs w:val="28"/>
          <w:rtl/>
          <w:lang w:bidi="ar-JO"/>
        </w:rPr>
        <w:footnoteReference w:id="30"/>
      </w:r>
      <w:r w:rsidR="00362606" w:rsidRPr="003058EC">
        <w:rPr>
          <w:rStyle w:val="FootnoteReference"/>
          <w:rFonts w:ascii="Simplified Arabic" w:hAnsi="Simplified Arabic" w:cs="Simplified Arabic"/>
          <w:sz w:val="28"/>
          <w:szCs w:val="28"/>
          <w:rtl/>
          <w:lang w:bidi="ar-JO"/>
        </w:rPr>
        <w:t>)</w:t>
      </w:r>
    </w:p>
    <w:p w:rsidR="009A72E8" w:rsidRPr="003058EC" w:rsidRDefault="009F17F7" w:rsidP="00687048">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rPr>
        <w:t xml:space="preserve">  </w:t>
      </w:r>
      <w:r w:rsidR="001653E3" w:rsidRPr="003058EC">
        <w:rPr>
          <w:rFonts w:ascii="Simplified Arabic" w:hAnsi="Simplified Arabic" w:cs="Simplified Arabic"/>
          <w:sz w:val="28"/>
          <w:szCs w:val="28"/>
          <w:rtl/>
        </w:rPr>
        <w:tab/>
      </w:r>
      <w:r w:rsidR="001653E3" w:rsidRPr="003058EC">
        <w:rPr>
          <w:rFonts w:ascii="Simplified Arabic" w:hAnsi="Simplified Arabic" w:cs="Simplified Arabic"/>
          <w:sz w:val="28"/>
          <w:szCs w:val="28"/>
          <w:rtl/>
        </w:rPr>
        <w:tab/>
      </w:r>
      <w:r w:rsidR="001653E3" w:rsidRPr="003058EC">
        <w:rPr>
          <w:rFonts w:ascii="Simplified Arabic" w:hAnsi="Simplified Arabic" w:cs="Simplified Arabic"/>
          <w:sz w:val="28"/>
          <w:szCs w:val="28"/>
          <w:rtl/>
        </w:rPr>
        <w:tab/>
      </w:r>
      <w:r w:rsidR="001653E3" w:rsidRPr="003058EC">
        <w:rPr>
          <w:rFonts w:ascii="Simplified Arabic" w:hAnsi="Simplified Arabic" w:cs="Simplified Arabic"/>
          <w:sz w:val="28"/>
          <w:szCs w:val="28"/>
          <w:rtl/>
        </w:rPr>
        <w:tab/>
      </w:r>
    </w:p>
    <w:p w:rsidR="00A63C66" w:rsidRDefault="00A63C66" w:rsidP="00A94EF5">
      <w:pPr>
        <w:pStyle w:val="Heading2"/>
        <w:rPr>
          <w:rtl/>
        </w:rPr>
      </w:pPr>
      <w:bookmarkStart w:id="11" w:name="_Toc464659037"/>
      <w:bookmarkStart w:id="12" w:name="_Toc477619127"/>
      <w:bookmarkStart w:id="13" w:name="_Toc477619112"/>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223AD2" w:rsidRDefault="00223AD2" w:rsidP="00223AD2">
      <w:pPr>
        <w:rPr>
          <w:rtl/>
          <w:lang w:bidi="ar-JO"/>
        </w:rPr>
      </w:pPr>
    </w:p>
    <w:p w:rsidR="00AB7648" w:rsidRPr="00A94EF5" w:rsidRDefault="007A6A90" w:rsidP="00223AD2">
      <w:pPr>
        <w:pStyle w:val="Heading2"/>
        <w:rPr>
          <w:rtl/>
        </w:rPr>
      </w:pPr>
      <w:r w:rsidRPr="00A94EF5">
        <w:rPr>
          <w:rtl/>
        </w:rPr>
        <w:lastRenderedPageBreak/>
        <w:t>المبحث الثان</w:t>
      </w:r>
      <w:r w:rsidRPr="00A94EF5">
        <w:rPr>
          <w:rFonts w:hint="cs"/>
          <w:rtl/>
        </w:rPr>
        <w:t>ي</w:t>
      </w:r>
    </w:p>
    <w:p w:rsidR="00F2388B" w:rsidRPr="00A94EF5" w:rsidRDefault="00F07356" w:rsidP="00223AD2">
      <w:pPr>
        <w:pStyle w:val="Heading2"/>
        <w:rPr>
          <w:rtl/>
        </w:rPr>
      </w:pPr>
      <w:r w:rsidRPr="00A94EF5">
        <w:rPr>
          <w:rtl/>
        </w:rPr>
        <w:t>الألفاظ</w:t>
      </w:r>
      <w:r w:rsidR="00F2388B" w:rsidRPr="00A94EF5">
        <w:rPr>
          <w:rtl/>
        </w:rPr>
        <w:t xml:space="preserve"> ذات الصلة بألفاظ الذوق</w:t>
      </w:r>
      <w:bookmarkEnd w:id="11"/>
      <w:bookmarkEnd w:id="12"/>
    </w:p>
    <w:p w:rsidR="007A6A90" w:rsidRPr="003058EC" w:rsidRDefault="00787777" w:rsidP="00C404B8">
      <w:p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hint="cs"/>
          <w:sz w:val="28"/>
          <w:szCs w:val="28"/>
          <w:rtl/>
        </w:rPr>
        <w:t xml:space="preserve">      </w:t>
      </w:r>
      <w:r w:rsidR="00F2388B" w:rsidRPr="003058EC">
        <w:rPr>
          <w:rFonts w:ascii="Simplified Arabic" w:eastAsia="@Arial Unicode MS" w:hAnsi="Simplified Arabic" w:cs="Simplified Arabic"/>
          <w:sz w:val="28"/>
          <w:szCs w:val="28"/>
          <w:rtl/>
        </w:rPr>
        <w:t xml:space="preserve">سنتناول في هذا المبحث </w:t>
      </w:r>
      <w:r w:rsidR="00F07356" w:rsidRPr="003058EC">
        <w:rPr>
          <w:rFonts w:ascii="Simplified Arabic" w:eastAsia="@Arial Unicode MS" w:hAnsi="Simplified Arabic" w:cs="Simplified Arabic"/>
          <w:sz w:val="28"/>
          <w:szCs w:val="28"/>
          <w:rtl/>
        </w:rPr>
        <w:t>الألفاظ</w:t>
      </w:r>
      <w:r w:rsidR="00F2388B" w:rsidRPr="003058EC">
        <w:rPr>
          <w:rFonts w:ascii="Simplified Arabic" w:eastAsia="@Arial Unicode MS" w:hAnsi="Simplified Arabic" w:cs="Simplified Arabic"/>
          <w:sz w:val="28"/>
          <w:szCs w:val="28"/>
          <w:rtl/>
        </w:rPr>
        <w:t xml:space="preserve"> الواردة في </w:t>
      </w:r>
      <w:r w:rsidR="007A6A90" w:rsidRPr="003058EC">
        <w:rPr>
          <w:rFonts w:ascii="Simplified Arabic" w:eastAsia="@Arial Unicode MS" w:hAnsi="Simplified Arabic" w:cs="Simplified Arabic"/>
          <w:sz w:val="28"/>
          <w:szCs w:val="28"/>
          <w:rtl/>
        </w:rPr>
        <w:t>القرآن</w:t>
      </w:r>
      <w:r w:rsidR="00F2388B" w:rsidRPr="003058EC">
        <w:rPr>
          <w:rFonts w:ascii="Simplified Arabic" w:eastAsia="@Arial Unicode MS" w:hAnsi="Simplified Arabic" w:cs="Simplified Arabic"/>
          <w:sz w:val="28"/>
          <w:szCs w:val="28"/>
          <w:rtl/>
        </w:rPr>
        <w:t xml:space="preserve"> الكريم </w:t>
      </w:r>
      <w:r w:rsidR="00D57E42" w:rsidRPr="003058EC">
        <w:rPr>
          <w:rFonts w:ascii="Simplified Arabic" w:eastAsia="@Arial Unicode MS" w:hAnsi="Simplified Arabic" w:cs="Simplified Arabic"/>
          <w:sz w:val="28"/>
          <w:szCs w:val="28"/>
          <w:rtl/>
        </w:rPr>
        <w:t xml:space="preserve">وغير </w:t>
      </w:r>
      <w:r w:rsidR="007A6A90" w:rsidRPr="003058EC">
        <w:rPr>
          <w:rFonts w:ascii="Simplified Arabic" w:eastAsia="@Arial Unicode MS" w:hAnsi="Simplified Arabic" w:cs="Simplified Arabic"/>
          <w:sz w:val="28"/>
          <w:szCs w:val="28"/>
          <w:rtl/>
        </w:rPr>
        <w:t>القرآن</w:t>
      </w:r>
      <w:r w:rsidR="00D57E42" w:rsidRPr="003058EC">
        <w:rPr>
          <w:rFonts w:ascii="Simplified Arabic" w:eastAsia="@Arial Unicode MS" w:hAnsi="Simplified Arabic" w:cs="Simplified Arabic"/>
          <w:sz w:val="28"/>
          <w:szCs w:val="28"/>
          <w:rtl/>
        </w:rPr>
        <w:t xml:space="preserve"> </w:t>
      </w:r>
      <w:r w:rsidR="00F2388B" w:rsidRPr="003058EC">
        <w:rPr>
          <w:rFonts w:ascii="Simplified Arabic" w:eastAsia="@Arial Unicode MS" w:hAnsi="Simplified Arabic" w:cs="Simplified Arabic"/>
          <w:sz w:val="28"/>
          <w:szCs w:val="28"/>
          <w:rtl/>
        </w:rPr>
        <w:t>والتي لها معنى لغوي يتطابق</w:t>
      </w:r>
      <w:r w:rsidR="00C471B1" w:rsidRPr="003058EC">
        <w:rPr>
          <w:rFonts w:ascii="Simplified Arabic" w:eastAsia="@Arial Unicode MS" w:hAnsi="Simplified Arabic" w:cs="Simplified Arabic"/>
          <w:sz w:val="28"/>
          <w:szCs w:val="28"/>
          <w:rtl/>
        </w:rPr>
        <w:t xml:space="preserve"> مع هذا اللفظ</w:t>
      </w:r>
      <w:r w:rsidR="00F2388B" w:rsidRPr="003058EC">
        <w:rPr>
          <w:rFonts w:ascii="Simplified Arabic" w:eastAsia="@Arial Unicode MS" w:hAnsi="Simplified Arabic" w:cs="Simplified Arabic"/>
          <w:sz w:val="28"/>
          <w:szCs w:val="28"/>
          <w:rtl/>
        </w:rPr>
        <w:t xml:space="preserve"> أو له صلة بالمعنى اللغوي (للذوق) مبيناً الح</w:t>
      </w:r>
      <w:r w:rsidR="00C471B1" w:rsidRPr="003058EC">
        <w:rPr>
          <w:rFonts w:ascii="Simplified Arabic" w:eastAsia="@Arial Unicode MS" w:hAnsi="Simplified Arabic" w:cs="Simplified Arabic"/>
          <w:sz w:val="28"/>
          <w:szCs w:val="28"/>
          <w:rtl/>
        </w:rPr>
        <w:t>ك</w:t>
      </w:r>
      <w:r w:rsidR="007A6A90" w:rsidRPr="003058EC">
        <w:rPr>
          <w:rFonts w:ascii="Simplified Arabic" w:eastAsia="@Arial Unicode MS" w:hAnsi="Simplified Arabic" w:cs="Simplified Arabic" w:hint="cs"/>
          <w:sz w:val="28"/>
          <w:szCs w:val="28"/>
          <w:rtl/>
        </w:rPr>
        <w:t>م</w:t>
      </w:r>
      <w:r w:rsidR="00C471B1" w:rsidRPr="003058EC">
        <w:rPr>
          <w:rFonts w:ascii="Simplified Arabic" w:eastAsia="@Arial Unicode MS" w:hAnsi="Simplified Arabic" w:cs="Simplified Arabic"/>
          <w:sz w:val="28"/>
          <w:szCs w:val="28"/>
          <w:rtl/>
        </w:rPr>
        <w:t xml:space="preserve">ة والبلاغة </w:t>
      </w:r>
      <w:r w:rsidR="007A6A90" w:rsidRPr="003058EC">
        <w:rPr>
          <w:rFonts w:ascii="Simplified Arabic" w:eastAsia="@Arial Unicode MS" w:hAnsi="Simplified Arabic" w:cs="Simplified Arabic"/>
          <w:sz w:val="28"/>
          <w:szCs w:val="28"/>
          <w:rtl/>
        </w:rPr>
        <w:t>القرآن</w:t>
      </w:r>
      <w:r w:rsidR="00C471B1" w:rsidRPr="003058EC">
        <w:rPr>
          <w:rFonts w:ascii="Simplified Arabic" w:eastAsia="@Arial Unicode MS" w:hAnsi="Simplified Arabic" w:cs="Simplified Arabic"/>
          <w:sz w:val="28"/>
          <w:szCs w:val="28"/>
          <w:rtl/>
        </w:rPr>
        <w:t>ية في استخدام</w:t>
      </w:r>
      <w:r w:rsidR="00BE18E3" w:rsidRPr="003058EC">
        <w:rPr>
          <w:rFonts w:ascii="Simplified Arabic" w:eastAsia="@Arial Unicode MS" w:hAnsi="Simplified Arabic" w:cs="Simplified Arabic"/>
          <w:sz w:val="28"/>
          <w:szCs w:val="28"/>
          <w:rtl/>
        </w:rPr>
        <w:t xml:space="preserve"> هذه </w:t>
      </w:r>
      <w:r w:rsidR="00F07356" w:rsidRPr="003058EC">
        <w:rPr>
          <w:rFonts w:ascii="Simplified Arabic" w:eastAsia="@Arial Unicode MS" w:hAnsi="Simplified Arabic" w:cs="Simplified Arabic"/>
          <w:sz w:val="28"/>
          <w:szCs w:val="28"/>
          <w:rtl/>
        </w:rPr>
        <w:t>الألفاظ</w:t>
      </w:r>
      <w:r w:rsidR="00BE18E3" w:rsidRPr="003058EC">
        <w:rPr>
          <w:rFonts w:ascii="Simplified Arabic" w:eastAsia="@Arial Unicode MS" w:hAnsi="Simplified Arabic" w:cs="Simplified Arabic"/>
          <w:sz w:val="28"/>
          <w:szCs w:val="28"/>
          <w:rtl/>
        </w:rPr>
        <w:t xml:space="preserve"> دون غيرها</w:t>
      </w:r>
      <w:r w:rsidR="008E516E" w:rsidRPr="003058EC">
        <w:rPr>
          <w:rFonts w:ascii="Simplified Arabic" w:eastAsia="@Arial Unicode MS" w:hAnsi="Simplified Arabic" w:cs="Simplified Arabic"/>
          <w:sz w:val="28"/>
          <w:szCs w:val="28"/>
          <w:rtl/>
        </w:rPr>
        <w:t xml:space="preserve">, </w:t>
      </w:r>
      <w:r w:rsidR="00BE18E3" w:rsidRPr="003058EC">
        <w:rPr>
          <w:rFonts w:ascii="Simplified Arabic" w:eastAsia="@Arial Unicode MS" w:hAnsi="Simplified Arabic" w:cs="Simplified Arabic"/>
          <w:sz w:val="28"/>
          <w:szCs w:val="28"/>
          <w:rtl/>
        </w:rPr>
        <w:t xml:space="preserve">وبعد استقراء </w:t>
      </w:r>
      <w:r w:rsidR="00F07356" w:rsidRPr="003058EC">
        <w:rPr>
          <w:rFonts w:ascii="Simplified Arabic" w:eastAsia="@Arial Unicode MS" w:hAnsi="Simplified Arabic" w:cs="Simplified Arabic"/>
          <w:sz w:val="28"/>
          <w:szCs w:val="28"/>
          <w:rtl/>
        </w:rPr>
        <w:t>الألفاظ</w:t>
      </w:r>
      <w:r w:rsidR="00F2388B" w:rsidRPr="003058EC">
        <w:rPr>
          <w:rFonts w:ascii="Simplified Arabic" w:eastAsia="@Arial Unicode MS" w:hAnsi="Simplified Arabic" w:cs="Simplified Arabic"/>
          <w:sz w:val="28"/>
          <w:szCs w:val="28"/>
          <w:rtl/>
        </w:rPr>
        <w:t xml:space="preserve"> المطابقة </w:t>
      </w:r>
      <w:r w:rsidR="00C404B8">
        <w:rPr>
          <w:rFonts w:ascii="Simplified Arabic" w:eastAsia="@Arial Unicode MS" w:hAnsi="Simplified Arabic" w:cs="Simplified Arabic" w:hint="cs"/>
          <w:sz w:val="28"/>
          <w:szCs w:val="28"/>
          <w:rtl/>
        </w:rPr>
        <w:t>أ</w:t>
      </w:r>
      <w:r w:rsidR="00F2388B" w:rsidRPr="003058EC">
        <w:rPr>
          <w:rFonts w:ascii="Simplified Arabic" w:eastAsia="@Arial Unicode MS" w:hAnsi="Simplified Arabic" w:cs="Simplified Arabic"/>
          <w:sz w:val="28"/>
          <w:szCs w:val="28"/>
          <w:rtl/>
        </w:rPr>
        <w:t xml:space="preserve">و التي لها صلة بألفاظ الذوق </w:t>
      </w:r>
      <w:r w:rsidR="00BE18E3" w:rsidRPr="003058EC">
        <w:rPr>
          <w:rFonts w:ascii="Simplified Arabic" w:eastAsia="@Arial Unicode MS" w:hAnsi="Simplified Arabic" w:cs="Simplified Arabic"/>
          <w:sz w:val="28"/>
          <w:szCs w:val="28"/>
          <w:rtl/>
        </w:rPr>
        <w:t xml:space="preserve"> توصلت  </w:t>
      </w:r>
      <w:r w:rsidR="00C404B8">
        <w:rPr>
          <w:rFonts w:ascii="Simplified Arabic" w:eastAsia="@Arial Unicode MS" w:hAnsi="Simplified Arabic" w:cs="Simplified Arabic" w:hint="cs"/>
          <w:sz w:val="28"/>
          <w:szCs w:val="28"/>
          <w:rtl/>
        </w:rPr>
        <w:t>إ</w:t>
      </w:r>
      <w:r w:rsidR="00D23019">
        <w:rPr>
          <w:rFonts w:ascii="Simplified Arabic" w:eastAsia="@Arial Unicode MS" w:hAnsi="Simplified Arabic" w:cs="Simplified Arabic"/>
          <w:sz w:val="28"/>
          <w:szCs w:val="28"/>
          <w:rtl/>
        </w:rPr>
        <w:t xml:space="preserve">لى </w:t>
      </w:r>
      <w:r w:rsidR="00D23019">
        <w:rPr>
          <w:rFonts w:ascii="Simplified Arabic" w:eastAsia="@Arial Unicode MS" w:hAnsi="Simplified Arabic" w:cs="Simplified Arabic" w:hint="cs"/>
          <w:sz w:val="28"/>
          <w:szCs w:val="28"/>
          <w:rtl/>
        </w:rPr>
        <w:t>ستة</w:t>
      </w:r>
      <w:r w:rsidR="00BE18E3" w:rsidRPr="003058EC">
        <w:rPr>
          <w:rFonts w:ascii="Simplified Arabic" w:eastAsia="@Arial Unicode MS" w:hAnsi="Simplified Arabic" w:cs="Simplified Arabic"/>
          <w:sz w:val="28"/>
          <w:szCs w:val="28"/>
          <w:rtl/>
        </w:rPr>
        <w:t xml:space="preserve"> </w:t>
      </w:r>
      <w:r w:rsidR="00C404B8">
        <w:rPr>
          <w:rFonts w:ascii="Simplified Arabic" w:eastAsia="@Arial Unicode MS" w:hAnsi="Simplified Arabic" w:cs="Simplified Arabic" w:hint="cs"/>
          <w:sz w:val="28"/>
          <w:szCs w:val="28"/>
          <w:rtl/>
        </w:rPr>
        <w:t>أَ</w:t>
      </w:r>
      <w:r w:rsidR="00BE18E3" w:rsidRPr="003058EC">
        <w:rPr>
          <w:rFonts w:ascii="Simplified Arabic" w:eastAsia="@Arial Unicode MS" w:hAnsi="Simplified Arabic" w:cs="Simplified Arabic"/>
          <w:sz w:val="28"/>
          <w:szCs w:val="28"/>
          <w:rtl/>
        </w:rPr>
        <w:t>لفاظ لها علاقة بلفظ الذوق</w:t>
      </w:r>
      <w:r w:rsidR="008E516E" w:rsidRPr="003058EC">
        <w:rPr>
          <w:rFonts w:ascii="Simplified Arabic" w:eastAsia="@Arial Unicode MS" w:hAnsi="Simplified Arabic" w:cs="Simplified Arabic"/>
          <w:sz w:val="28"/>
          <w:szCs w:val="28"/>
          <w:rtl/>
        </w:rPr>
        <w:t xml:space="preserve">, </w:t>
      </w:r>
      <w:r w:rsidR="00C471B1" w:rsidRPr="003058EC">
        <w:rPr>
          <w:rFonts w:ascii="Simplified Arabic" w:eastAsia="@Arial Unicode MS" w:hAnsi="Simplified Arabic" w:cs="Simplified Arabic"/>
          <w:sz w:val="28"/>
          <w:szCs w:val="28"/>
          <w:rtl/>
        </w:rPr>
        <w:t>و</w:t>
      </w:r>
      <w:r w:rsidR="00C404B8">
        <w:rPr>
          <w:rFonts w:ascii="Simplified Arabic" w:eastAsia="@Arial Unicode MS" w:hAnsi="Simplified Arabic" w:cs="Simplified Arabic" w:hint="cs"/>
          <w:sz w:val="28"/>
          <w:szCs w:val="28"/>
          <w:rtl/>
        </w:rPr>
        <w:t>إِ</w:t>
      </w:r>
      <w:r w:rsidR="00C471B1" w:rsidRPr="003058EC">
        <w:rPr>
          <w:rFonts w:ascii="Simplified Arabic" w:eastAsia="@Arial Unicode MS" w:hAnsi="Simplified Arabic" w:cs="Simplified Arabic"/>
          <w:sz w:val="28"/>
          <w:szCs w:val="28"/>
          <w:rtl/>
        </w:rPr>
        <w:t xml:space="preserve">ني بذلك لا أدعي بهذه </w:t>
      </w:r>
      <w:r w:rsidR="00F07356" w:rsidRPr="003058EC">
        <w:rPr>
          <w:rFonts w:ascii="Simplified Arabic" w:eastAsia="@Arial Unicode MS" w:hAnsi="Simplified Arabic" w:cs="Simplified Arabic"/>
          <w:sz w:val="28"/>
          <w:szCs w:val="28"/>
          <w:rtl/>
        </w:rPr>
        <w:t>الألفاظ</w:t>
      </w:r>
      <w:r w:rsidR="00C471B1" w:rsidRPr="003058EC">
        <w:rPr>
          <w:rFonts w:ascii="Simplified Arabic" w:eastAsia="@Arial Unicode MS" w:hAnsi="Simplified Arabic" w:cs="Simplified Arabic"/>
          <w:sz w:val="28"/>
          <w:szCs w:val="28"/>
          <w:rtl/>
        </w:rPr>
        <w:t xml:space="preserve"> الحصرَ ولكن كان هذا قصارى جهدي</w:t>
      </w:r>
      <w:r w:rsidR="008E516E" w:rsidRPr="003058EC">
        <w:rPr>
          <w:rFonts w:ascii="Simplified Arabic" w:eastAsia="@Arial Unicode MS" w:hAnsi="Simplified Arabic" w:cs="Simplified Arabic"/>
          <w:sz w:val="28"/>
          <w:szCs w:val="28"/>
          <w:rtl/>
        </w:rPr>
        <w:t xml:space="preserve">, </w:t>
      </w:r>
      <w:r w:rsidR="00C471B1" w:rsidRPr="003058EC">
        <w:rPr>
          <w:rFonts w:ascii="Simplified Arabic" w:eastAsia="@Arial Unicode MS" w:hAnsi="Simplified Arabic" w:cs="Simplified Arabic"/>
          <w:sz w:val="28"/>
          <w:szCs w:val="28"/>
          <w:rtl/>
        </w:rPr>
        <w:t>ف</w:t>
      </w:r>
      <w:r w:rsidR="00BE18E3" w:rsidRPr="003058EC">
        <w:rPr>
          <w:rFonts w:ascii="Simplified Arabic" w:eastAsia="@Arial Unicode MS" w:hAnsi="Simplified Arabic" w:cs="Simplified Arabic"/>
          <w:sz w:val="28"/>
          <w:szCs w:val="28"/>
          <w:rtl/>
        </w:rPr>
        <w:t>أفردت لكل لفظة منها مطلباً كما يلي</w:t>
      </w:r>
      <w:r w:rsidR="007A6A90" w:rsidRPr="003058EC">
        <w:rPr>
          <w:rFonts w:ascii="Simplified Arabic" w:eastAsia="@Arial Unicode MS" w:hAnsi="Simplified Arabic" w:cs="Simplified Arabic"/>
          <w:sz w:val="28"/>
          <w:szCs w:val="28"/>
          <w:rtl/>
        </w:rPr>
        <w:t>:</w:t>
      </w:r>
    </w:p>
    <w:p w:rsidR="00A14919" w:rsidRPr="00361E62" w:rsidRDefault="00A14919" w:rsidP="00361E62">
      <w:r w:rsidRPr="00361E62">
        <w:rPr>
          <w:rtl/>
        </w:rPr>
        <w:t>المطلب الأول</w:t>
      </w:r>
      <w:r w:rsidR="00285649" w:rsidRPr="00361E62">
        <w:rPr>
          <w:rtl/>
        </w:rPr>
        <w:t xml:space="preserve"> :</w:t>
      </w:r>
      <w:r w:rsidRPr="00361E62">
        <w:rPr>
          <w:rtl/>
        </w:rPr>
        <w:t xml:space="preserve"> الإصابة</w:t>
      </w:r>
    </w:p>
    <w:p w:rsidR="00FA273D" w:rsidRPr="00361E62" w:rsidRDefault="00FA273D" w:rsidP="00361E62">
      <w:pPr>
        <w:rPr>
          <w:rtl/>
        </w:rPr>
      </w:pPr>
      <w:r w:rsidRPr="00361E62">
        <w:rPr>
          <w:rtl/>
        </w:rPr>
        <w:t>المطلب الثاني</w:t>
      </w:r>
      <w:r w:rsidR="00285649" w:rsidRPr="00361E62">
        <w:rPr>
          <w:rtl/>
        </w:rPr>
        <w:t xml:space="preserve">: </w:t>
      </w:r>
      <w:r w:rsidR="00A63C66">
        <w:rPr>
          <w:rFonts w:hint="cs"/>
          <w:rtl/>
        </w:rPr>
        <w:t>ال</w:t>
      </w:r>
      <w:r w:rsidR="00285649" w:rsidRPr="00361E62">
        <w:rPr>
          <w:rtl/>
        </w:rPr>
        <w:t>ط</w:t>
      </w:r>
      <w:r w:rsidR="00A63C66">
        <w:rPr>
          <w:rFonts w:hint="cs"/>
          <w:rtl/>
        </w:rPr>
        <w:t>َ</w:t>
      </w:r>
      <w:r w:rsidR="00285649" w:rsidRPr="00361E62">
        <w:rPr>
          <w:rtl/>
        </w:rPr>
        <w:t>ع</w:t>
      </w:r>
      <w:r w:rsidR="00A63C66">
        <w:rPr>
          <w:rFonts w:hint="cs"/>
          <w:rtl/>
        </w:rPr>
        <w:t>ْ</w:t>
      </w:r>
      <w:r w:rsidR="00285649" w:rsidRPr="00361E62">
        <w:rPr>
          <w:rtl/>
        </w:rPr>
        <w:t>م</w:t>
      </w:r>
    </w:p>
    <w:p w:rsidR="00285649" w:rsidRPr="00361E62" w:rsidRDefault="00285649" w:rsidP="00361E62">
      <w:pPr>
        <w:rPr>
          <w:rtl/>
        </w:rPr>
      </w:pPr>
      <w:r w:rsidRPr="00361E62">
        <w:rPr>
          <w:rtl/>
        </w:rPr>
        <w:t>المطلب الثالث: الم</w:t>
      </w:r>
      <w:r w:rsidR="00A63C66">
        <w:rPr>
          <w:rFonts w:hint="cs"/>
          <w:rtl/>
        </w:rPr>
        <w:t>َ</w:t>
      </w:r>
      <w:r w:rsidRPr="00361E62">
        <w:rPr>
          <w:rtl/>
        </w:rPr>
        <w:t>س</w:t>
      </w:r>
    </w:p>
    <w:p w:rsidR="00626D9B" w:rsidRPr="00361E62" w:rsidRDefault="00A63C66" w:rsidP="00361E62">
      <w:pPr>
        <w:rPr>
          <w:rtl/>
        </w:rPr>
      </w:pPr>
      <w:r>
        <w:rPr>
          <w:rtl/>
        </w:rPr>
        <w:t>المطلب ال</w:t>
      </w:r>
      <w:r>
        <w:rPr>
          <w:rFonts w:hint="cs"/>
          <w:rtl/>
        </w:rPr>
        <w:t>رابع</w:t>
      </w:r>
      <w:r w:rsidR="008D2A56" w:rsidRPr="00361E62">
        <w:rPr>
          <w:rtl/>
        </w:rPr>
        <w:t xml:space="preserve">: </w:t>
      </w:r>
      <w:r w:rsidR="008D2A56" w:rsidRPr="00361E62">
        <w:rPr>
          <w:rFonts w:hint="cs"/>
          <w:rtl/>
        </w:rPr>
        <w:t>ال</w:t>
      </w:r>
      <w:r w:rsidR="00626D9B" w:rsidRPr="00361E62">
        <w:rPr>
          <w:rtl/>
        </w:rPr>
        <w:t>سوم</w:t>
      </w:r>
    </w:p>
    <w:p w:rsidR="00F11626" w:rsidRDefault="00F11626" w:rsidP="00ED6C54">
      <w:pPr>
        <w:pStyle w:val="Heading3"/>
        <w:jc w:val="center"/>
        <w:rPr>
          <w:rFonts w:ascii="Simplified Arabic" w:hAnsi="Simplified Arabic" w:cs="Simplified Arabic"/>
          <w:sz w:val="32"/>
          <w:szCs w:val="32"/>
          <w:rtl/>
        </w:rPr>
      </w:pPr>
    </w:p>
    <w:p w:rsidR="00A63C66" w:rsidRDefault="00A63C66" w:rsidP="00ED6C54">
      <w:pPr>
        <w:pStyle w:val="Heading3"/>
        <w:jc w:val="center"/>
        <w:rPr>
          <w:rFonts w:ascii="Simplified Arabic" w:hAnsi="Simplified Arabic" w:cs="Simplified Arabic"/>
          <w:sz w:val="32"/>
          <w:szCs w:val="32"/>
          <w:rtl/>
        </w:rPr>
      </w:pPr>
    </w:p>
    <w:p w:rsidR="00A63C66" w:rsidRDefault="00A63C66" w:rsidP="00ED6C54">
      <w:pPr>
        <w:pStyle w:val="Heading3"/>
        <w:jc w:val="center"/>
        <w:rPr>
          <w:rFonts w:ascii="Simplified Arabic" w:hAnsi="Simplified Arabic" w:cs="Simplified Arabic"/>
          <w:sz w:val="32"/>
          <w:szCs w:val="32"/>
          <w:rtl/>
        </w:rPr>
      </w:pPr>
    </w:p>
    <w:p w:rsidR="00A63C66" w:rsidRDefault="00A63C66" w:rsidP="00ED6C54">
      <w:pPr>
        <w:pStyle w:val="Heading3"/>
        <w:jc w:val="center"/>
        <w:rPr>
          <w:rFonts w:ascii="Simplified Arabic" w:hAnsi="Simplified Arabic" w:cs="Simplified Arabic"/>
          <w:sz w:val="32"/>
          <w:szCs w:val="32"/>
          <w:rtl/>
        </w:rPr>
      </w:pPr>
    </w:p>
    <w:p w:rsidR="00A63C66" w:rsidRDefault="00A63C66" w:rsidP="00ED6C54">
      <w:pPr>
        <w:pStyle w:val="Heading3"/>
        <w:jc w:val="center"/>
        <w:rPr>
          <w:rFonts w:ascii="Simplified Arabic" w:hAnsi="Simplified Arabic" w:cs="Simplified Arabic"/>
          <w:sz w:val="32"/>
          <w:szCs w:val="32"/>
          <w:rtl/>
        </w:rPr>
      </w:pPr>
    </w:p>
    <w:p w:rsidR="00A63C66" w:rsidRDefault="00A63C66" w:rsidP="00ED6C54">
      <w:pPr>
        <w:pStyle w:val="Heading3"/>
        <w:jc w:val="center"/>
        <w:rPr>
          <w:rFonts w:ascii="Simplified Arabic" w:hAnsi="Simplified Arabic" w:cs="Simplified Arabic"/>
          <w:sz w:val="32"/>
          <w:szCs w:val="32"/>
          <w:rtl/>
        </w:rPr>
      </w:pPr>
    </w:p>
    <w:p w:rsidR="00285649" w:rsidRPr="00ED6C54" w:rsidRDefault="007A6A90"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lastRenderedPageBreak/>
        <w:t xml:space="preserve">المطلب </w:t>
      </w:r>
      <w:r w:rsidR="00E86EEE" w:rsidRPr="00ED6C54">
        <w:rPr>
          <w:rFonts w:ascii="Simplified Arabic" w:hAnsi="Simplified Arabic" w:cs="Simplified Arabic"/>
          <w:sz w:val="32"/>
          <w:szCs w:val="32"/>
          <w:rtl/>
        </w:rPr>
        <w:t>الأول</w:t>
      </w:r>
    </w:p>
    <w:p w:rsidR="007A6A90" w:rsidRPr="00ED6C54" w:rsidRDefault="00285649" w:rsidP="00ED6C54">
      <w:pPr>
        <w:pStyle w:val="Heading3"/>
        <w:jc w:val="center"/>
        <w:rPr>
          <w:rFonts w:ascii="Simplified Arabic" w:hAnsi="Simplified Arabic" w:cs="Simplified Arabic"/>
          <w:sz w:val="32"/>
          <w:szCs w:val="32"/>
        </w:rPr>
      </w:pPr>
      <w:r w:rsidRPr="00ED6C54">
        <w:rPr>
          <w:rFonts w:ascii="Simplified Arabic" w:hAnsi="Simplified Arabic" w:cs="Simplified Arabic"/>
          <w:sz w:val="32"/>
          <w:szCs w:val="32"/>
          <w:rtl/>
        </w:rPr>
        <w:t>((</w:t>
      </w:r>
      <w:r w:rsidR="007A6A90" w:rsidRPr="00ED6C54">
        <w:rPr>
          <w:rFonts w:ascii="Simplified Arabic" w:hAnsi="Simplified Arabic" w:cs="Simplified Arabic"/>
          <w:sz w:val="32"/>
          <w:szCs w:val="32"/>
          <w:rtl/>
        </w:rPr>
        <w:t>الإصابة</w:t>
      </w:r>
      <w:r w:rsidRPr="00ED6C54">
        <w:rPr>
          <w:rFonts w:ascii="Simplified Arabic" w:hAnsi="Simplified Arabic" w:cs="Simplified Arabic"/>
          <w:sz w:val="32"/>
          <w:szCs w:val="32"/>
          <w:rtl/>
        </w:rPr>
        <w:t xml:space="preserve"> ))</w:t>
      </w:r>
    </w:p>
    <w:p w:rsidR="00361E62" w:rsidRDefault="00F07356" w:rsidP="00361E62">
      <w:pPr>
        <w:pStyle w:val="ListParagraph"/>
        <w:autoSpaceDE w:val="0"/>
        <w:autoSpaceDN w:val="0"/>
        <w:adjustRightInd w:val="0"/>
        <w:spacing w:after="0" w:line="360" w:lineRule="auto"/>
        <w:ind w:left="0" w:firstLine="720"/>
        <w:jc w:val="both"/>
        <w:rPr>
          <w:rFonts w:ascii="Simplified Arabic" w:eastAsia="@Arial Unicode MS" w:hAnsi="Simplified Arabic" w:cs="Simplified Arabic"/>
          <w:sz w:val="28"/>
          <w:szCs w:val="28"/>
          <w:rtl/>
          <w:lang w:bidi="ar-IQ"/>
        </w:rPr>
      </w:pPr>
      <w:r w:rsidRPr="003058EC">
        <w:rPr>
          <w:rFonts w:ascii="Simplified Arabic" w:hAnsi="Simplified Arabic" w:cs="Simplified Arabic"/>
          <w:sz w:val="28"/>
          <w:szCs w:val="28"/>
          <w:rtl/>
          <w:lang w:bidi="ar-JO"/>
        </w:rPr>
        <w:t>الإصابة</w:t>
      </w:r>
      <w:r w:rsidR="007A6A90" w:rsidRPr="003058EC">
        <w:rPr>
          <w:rFonts w:ascii="Simplified Arabic" w:hAnsi="Simplified Arabic" w:cs="Simplified Arabic"/>
          <w:sz w:val="28"/>
          <w:szCs w:val="28"/>
          <w:rtl/>
          <w:lang w:bidi="ar-JO"/>
        </w:rPr>
        <w:t>:</w:t>
      </w:r>
      <w:r w:rsidR="00FA74E1" w:rsidRPr="003058EC">
        <w:rPr>
          <w:rFonts w:ascii="Simplified Arabic" w:hAnsi="Simplified Arabic" w:cs="Simplified Arabic"/>
          <w:sz w:val="28"/>
          <w:szCs w:val="28"/>
          <w:rtl/>
          <w:lang w:bidi="ar-JO"/>
        </w:rPr>
        <w:t xml:space="preserve"> في اللغة</w:t>
      </w:r>
      <w:r w:rsidR="007A6A90" w:rsidRPr="003058EC">
        <w:rPr>
          <w:rFonts w:ascii="Simplified Arabic" w:hAnsi="Simplified Arabic" w:cs="Simplified Arabic"/>
          <w:sz w:val="28"/>
          <w:szCs w:val="28"/>
          <w:rtl/>
          <w:lang w:bidi="ar-JO"/>
        </w:rPr>
        <w:t>:</w:t>
      </w:r>
      <w:r w:rsidR="00D57E42" w:rsidRPr="003058EC">
        <w:rPr>
          <w:rFonts w:ascii="Simplified Arabic" w:hAnsi="Simplified Arabic" w:cs="Simplified Arabic"/>
          <w:sz w:val="28"/>
          <w:szCs w:val="28"/>
          <w:rtl/>
          <w:lang w:bidi="ar-JO"/>
        </w:rPr>
        <w:t xml:space="preserve"> (التَّفْجِيعُ) أصابه بكذا</w:t>
      </w:r>
      <w:r w:rsidR="007A6A90" w:rsidRPr="003058EC">
        <w:rPr>
          <w:rFonts w:ascii="Simplified Arabic" w:hAnsi="Simplified Arabic" w:cs="Simplified Arabic"/>
          <w:sz w:val="28"/>
          <w:szCs w:val="28"/>
          <w:rtl/>
          <w:lang w:bidi="ar-JO"/>
        </w:rPr>
        <w:t xml:space="preserve">: </w:t>
      </w:r>
      <w:r w:rsidR="00D57E42" w:rsidRPr="003058EC">
        <w:rPr>
          <w:rFonts w:ascii="Simplified Arabic" w:hAnsi="Simplified Arabic" w:cs="Simplified Arabic"/>
          <w:sz w:val="28"/>
          <w:szCs w:val="28"/>
          <w:rtl/>
          <w:lang w:bidi="ar-JO"/>
        </w:rPr>
        <w:t>فجعه به</w:t>
      </w:r>
      <w:r w:rsidR="008E516E" w:rsidRPr="003058EC">
        <w:rPr>
          <w:rFonts w:ascii="Simplified Arabic" w:hAnsi="Simplified Arabic" w:cs="Simplified Arabic"/>
          <w:sz w:val="28"/>
          <w:szCs w:val="28"/>
          <w:rtl/>
          <w:lang w:bidi="ar-JO"/>
        </w:rPr>
        <w:t xml:space="preserve">, </w:t>
      </w:r>
      <w:r w:rsidR="00D57E42" w:rsidRPr="003058EC">
        <w:rPr>
          <w:rFonts w:ascii="Simplified Arabic" w:hAnsi="Simplified Arabic" w:cs="Simplified Arabic"/>
          <w:sz w:val="28"/>
          <w:szCs w:val="28"/>
          <w:rtl/>
          <w:lang w:bidi="ar-JO"/>
        </w:rPr>
        <w:t>وأصابهم الدهر بنفوسهم وأموالهم</w:t>
      </w:r>
      <w:r w:rsidR="004772DC" w:rsidRPr="003058EC">
        <w:rPr>
          <w:rFonts w:ascii="Simplified Arabic" w:hAnsi="Simplified Arabic" w:cs="Simplified Arabic"/>
          <w:sz w:val="28"/>
          <w:szCs w:val="28"/>
          <w:rtl/>
          <w:lang w:bidi="ar-JO"/>
        </w:rPr>
        <w:t>:</w:t>
      </w:r>
      <w:r w:rsidR="00D57E42" w:rsidRPr="003058EC">
        <w:rPr>
          <w:rFonts w:ascii="Simplified Arabic" w:hAnsi="Simplified Arabic" w:cs="Simplified Arabic"/>
          <w:sz w:val="28"/>
          <w:szCs w:val="28"/>
          <w:rtl/>
          <w:lang w:bidi="ar-JO"/>
        </w:rPr>
        <w:t xml:space="preserve"> جاحَهم فيها ففجعهم</w:t>
      </w:r>
      <w:r w:rsidR="00CC6A31" w:rsidRPr="003058EC">
        <w:rPr>
          <w:rFonts w:ascii="Simplified Arabic" w:hAnsi="Simplified Arabic" w:cs="Simplified Arabic"/>
          <w:sz w:val="28"/>
          <w:szCs w:val="28"/>
          <w:rtl/>
          <w:lang w:bidi="ar-JO"/>
        </w:rPr>
        <w:t xml:space="preserve"> ( كالمصابَةِ) والمصاب</w:t>
      </w:r>
      <w:r w:rsidR="008E516E" w:rsidRPr="003058EC">
        <w:rPr>
          <w:rFonts w:ascii="Simplified Arabic" w:hAnsi="Simplified Arabic" w:cs="Simplified Arabic"/>
          <w:b/>
          <w:bCs/>
          <w:sz w:val="28"/>
          <w:szCs w:val="28"/>
          <w:rtl/>
          <w:lang w:bidi="ar-JO"/>
        </w:rPr>
        <w:t xml:space="preserve">, </w:t>
      </w:r>
      <w:r w:rsidR="00CC6A31" w:rsidRPr="003058EC">
        <w:rPr>
          <w:rFonts w:ascii="Simplified Arabic" w:hAnsi="Simplified Arabic" w:cs="Simplified Arabic"/>
          <w:sz w:val="28"/>
          <w:szCs w:val="28"/>
          <w:rtl/>
          <w:lang w:bidi="ar-JO"/>
        </w:rPr>
        <w:t xml:space="preserve">وقولهم للشدة </w:t>
      </w:r>
      <w:r w:rsidR="00C404B8">
        <w:rPr>
          <w:rFonts w:ascii="Simplified Arabic" w:hAnsi="Simplified Arabic" w:cs="Simplified Arabic" w:hint="cs"/>
          <w:sz w:val="28"/>
          <w:szCs w:val="28"/>
          <w:rtl/>
          <w:lang w:bidi="ar-JO"/>
        </w:rPr>
        <w:t>إ</w:t>
      </w:r>
      <w:r w:rsidR="00CC6A31" w:rsidRPr="003058EC">
        <w:rPr>
          <w:rFonts w:ascii="Simplified Arabic" w:hAnsi="Simplified Arabic" w:cs="Simplified Arabic"/>
          <w:sz w:val="28"/>
          <w:szCs w:val="28"/>
          <w:rtl/>
          <w:lang w:bidi="ar-JO"/>
        </w:rPr>
        <w:t>ذا نزلت</w:t>
      </w:r>
      <w:r w:rsidR="007A6A90" w:rsidRPr="003058EC">
        <w:rPr>
          <w:rFonts w:ascii="Simplified Arabic" w:hAnsi="Simplified Arabic" w:cs="Simplified Arabic"/>
          <w:sz w:val="28"/>
          <w:szCs w:val="28"/>
          <w:rtl/>
          <w:lang w:bidi="ar-JO"/>
        </w:rPr>
        <w:t xml:space="preserve">: </w:t>
      </w:r>
      <w:r w:rsidR="00CC6A31" w:rsidRPr="003058EC">
        <w:rPr>
          <w:rFonts w:ascii="Simplified Arabic" w:hAnsi="Simplified Arabic" w:cs="Simplified Arabic"/>
          <w:sz w:val="28"/>
          <w:szCs w:val="28"/>
          <w:rtl/>
          <w:lang w:bidi="ar-JO"/>
        </w:rPr>
        <w:t xml:space="preserve">صَابت </w:t>
      </w:r>
      <w:r w:rsidR="00F2388B" w:rsidRPr="003058EC">
        <w:rPr>
          <w:rFonts w:ascii="Simplified Arabic" w:hAnsi="Simplified Arabic" w:cs="Simplified Arabic"/>
          <w:sz w:val="28"/>
          <w:szCs w:val="28"/>
          <w:rtl/>
          <w:lang w:bidi="ar-JO"/>
        </w:rPr>
        <w:t>بِقُرَ</w:t>
      </w:r>
      <w:r w:rsidR="004772DC" w:rsidRPr="003058EC">
        <w:rPr>
          <w:rFonts w:ascii="Simplified Arabic" w:hAnsi="Simplified Arabic" w:cs="Simplified Arabic"/>
          <w:sz w:val="28"/>
          <w:szCs w:val="28"/>
          <w:rtl/>
          <w:lang w:bidi="ar-JO"/>
        </w:rPr>
        <w:t xml:space="preserve">، </w:t>
      </w:r>
      <w:r w:rsidR="00CC6A31" w:rsidRPr="003058EC">
        <w:rPr>
          <w:rFonts w:ascii="Simplified Arabic" w:hAnsi="Simplified Arabic" w:cs="Simplified Arabic"/>
          <w:sz w:val="28"/>
          <w:szCs w:val="28"/>
          <w:rtl/>
          <w:lang w:bidi="ar-JO"/>
        </w:rPr>
        <w:t>أي صارت الشدة في قرارها</w:t>
      </w:r>
      <w:r w:rsidR="008E516E" w:rsidRPr="003058EC">
        <w:rPr>
          <w:rFonts w:ascii="Simplified Arabic" w:hAnsi="Simplified Arabic" w:cs="Simplified Arabic"/>
          <w:sz w:val="28"/>
          <w:szCs w:val="28"/>
          <w:rtl/>
          <w:lang w:bidi="ar-JO"/>
        </w:rPr>
        <w:t xml:space="preserve">, </w:t>
      </w:r>
      <w:r w:rsidR="007E55AD" w:rsidRPr="003058EC">
        <w:rPr>
          <w:rFonts w:ascii="Simplified Arabic" w:eastAsia="@Arial Unicode MS" w:hAnsi="Simplified Arabic" w:cs="Simplified Arabic"/>
          <w:sz w:val="28"/>
          <w:szCs w:val="28"/>
          <w:rtl/>
          <w:lang w:val="en-GB" w:bidi="ar-JO"/>
        </w:rPr>
        <w:t>فعن أبي هريرة</w:t>
      </w:r>
      <w:r w:rsidR="004772DC" w:rsidRPr="003058EC">
        <w:rPr>
          <w:rFonts w:ascii="Simplified Arabic" w:eastAsia="@Arial Unicode MS" w:hAnsi="Simplified Arabic" w:cs="Simplified Arabic"/>
          <w:sz w:val="28"/>
          <w:szCs w:val="28"/>
          <w:rtl/>
          <w:lang w:val="en-GB" w:bidi="ar-JO"/>
        </w:rPr>
        <w:t>:</w:t>
      </w:r>
      <w:r w:rsidR="00F2388B" w:rsidRPr="003058EC">
        <w:rPr>
          <w:rFonts w:ascii="Simplified Arabic" w:eastAsia="@Arial Unicode MS" w:hAnsi="Simplified Arabic" w:cs="Simplified Arabic"/>
          <w:sz w:val="28"/>
          <w:szCs w:val="28"/>
          <w:rtl/>
          <w:lang w:val="en-GB" w:bidi="ar-JO"/>
        </w:rPr>
        <w:t xml:space="preserve"> (</w:t>
      </w:r>
      <w:r w:rsidR="00DB2446" w:rsidRPr="003058EC">
        <w:rPr>
          <w:rFonts w:ascii="Simplified Arabic" w:eastAsia="@Arial Unicode MS" w:hAnsi="Simplified Arabic" w:cs="Simplified Arabic"/>
          <w:sz w:val="28"/>
          <w:szCs w:val="28"/>
          <w:rtl/>
          <w:lang w:val="en-GB" w:bidi="ar-JO"/>
        </w:rPr>
        <w:t>من يرد الله به خيراً يُصِب</w:t>
      </w:r>
      <w:r w:rsidR="00CC6A31" w:rsidRPr="003058EC">
        <w:rPr>
          <w:rFonts w:ascii="Simplified Arabic" w:eastAsia="@Arial Unicode MS" w:hAnsi="Simplified Arabic" w:cs="Simplified Arabic"/>
          <w:sz w:val="28"/>
          <w:szCs w:val="28"/>
          <w:rtl/>
          <w:lang w:val="en-GB" w:bidi="ar-JO"/>
        </w:rPr>
        <w:t xml:space="preserve"> منه</w:t>
      </w:r>
      <w:r w:rsidR="00F2388B" w:rsidRPr="003058EC">
        <w:rPr>
          <w:rFonts w:ascii="Simplified Arabic" w:eastAsia="@Arial Unicode MS" w:hAnsi="Simplified Arabic" w:cs="Simplified Arabic"/>
          <w:sz w:val="28"/>
          <w:szCs w:val="28"/>
          <w:rtl/>
          <w:lang w:val="en-GB" w:bidi="ar-JO"/>
        </w:rPr>
        <w:t>)</w:t>
      </w:r>
      <w:r w:rsidR="00BD0FF7" w:rsidRPr="003058EC">
        <w:rPr>
          <w:rFonts w:ascii="Simplified Arabic" w:eastAsia="@Arial Unicode MS" w:hAnsi="Simplified Arabic" w:cs="Simplified Arabic"/>
          <w:sz w:val="28"/>
          <w:szCs w:val="28"/>
          <w:vertAlign w:val="superscript"/>
          <w:rtl/>
          <w:lang w:val="en-GB" w:bidi="ar-IQ"/>
        </w:rPr>
        <w:t>(</w:t>
      </w:r>
      <w:r w:rsidR="00BD0FF7" w:rsidRPr="003058EC">
        <w:rPr>
          <w:rStyle w:val="FootnoteReference"/>
          <w:rFonts w:ascii="Simplified Arabic" w:eastAsia="@Arial Unicode MS" w:hAnsi="Simplified Arabic" w:cs="Simplified Arabic"/>
          <w:sz w:val="28"/>
          <w:szCs w:val="28"/>
          <w:rtl/>
          <w:lang w:val="en-GB" w:bidi="ar-IQ"/>
        </w:rPr>
        <w:footnoteReference w:id="31"/>
      </w:r>
      <w:r w:rsidR="00BD0FF7" w:rsidRPr="003058EC">
        <w:rPr>
          <w:rFonts w:ascii="Simplified Arabic" w:eastAsia="@Arial Unicode MS" w:hAnsi="Simplified Arabic" w:cs="Simplified Arabic"/>
          <w:sz w:val="28"/>
          <w:szCs w:val="28"/>
          <w:vertAlign w:val="superscript"/>
          <w:rtl/>
          <w:lang w:val="en-GB" w:bidi="ar-IQ"/>
        </w:rPr>
        <w:t>)</w:t>
      </w:r>
      <w:r w:rsidR="007A6A90" w:rsidRPr="003058EC">
        <w:rPr>
          <w:rFonts w:ascii="Simplified Arabic" w:eastAsia="@Arial Unicode MS" w:hAnsi="Simplified Arabic" w:cs="Simplified Arabic"/>
          <w:sz w:val="28"/>
          <w:szCs w:val="28"/>
          <w:rtl/>
          <w:lang w:val="en-GB" w:bidi="ar-JO"/>
        </w:rPr>
        <w:t>,</w:t>
      </w:r>
      <w:r w:rsidR="00F2388B" w:rsidRPr="003058EC">
        <w:rPr>
          <w:rFonts w:ascii="Simplified Arabic" w:eastAsia="@Arial Unicode MS" w:hAnsi="Simplified Arabic" w:cs="Simplified Arabic"/>
          <w:sz w:val="28"/>
          <w:szCs w:val="28"/>
          <w:rtl/>
          <w:lang w:val="en-GB" w:bidi="ar-JO"/>
        </w:rPr>
        <w:t>أَي</w:t>
      </w:r>
      <w:r w:rsidR="004772DC" w:rsidRPr="003058EC">
        <w:rPr>
          <w:rFonts w:ascii="Simplified Arabic" w:eastAsia="@Arial Unicode MS" w:hAnsi="Simplified Arabic" w:cs="Simplified Arabic" w:hint="cs"/>
          <w:sz w:val="28"/>
          <w:szCs w:val="28"/>
          <w:rtl/>
          <w:lang w:val="en-GB" w:bidi="ar-JO"/>
        </w:rPr>
        <w:t>:</w:t>
      </w:r>
      <w:r w:rsidR="00F2388B" w:rsidRPr="003058EC">
        <w:rPr>
          <w:rFonts w:ascii="Simplified Arabic" w:eastAsia="@Arial Unicode MS" w:hAnsi="Simplified Arabic" w:cs="Simplified Arabic"/>
          <w:sz w:val="28"/>
          <w:szCs w:val="28"/>
          <w:rtl/>
          <w:lang w:val="en-GB" w:bidi="ar-JO"/>
        </w:rPr>
        <w:t xml:space="preserve"> ابْتَل</w:t>
      </w:r>
      <w:r w:rsidR="0078360C" w:rsidRPr="003058EC">
        <w:rPr>
          <w:rFonts w:ascii="Simplified Arabic" w:eastAsia="@Arial Unicode MS" w:hAnsi="Simplified Arabic" w:cs="Simplified Arabic"/>
          <w:sz w:val="28"/>
          <w:szCs w:val="28"/>
          <w:rtl/>
          <w:lang w:val="en-GB" w:bidi="ar-JO"/>
        </w:rPr>
        <w:t>َاهُ</w:t>
      </w:r>
      <w:r w:rsidR="00CC6A31" w:rsidRPr="003058EC">
        <w:rPr>
          <w:rFonts w:ascii="Simplified Arabic" w:eastAsia="@Arial Unicode MS" w:hAnsi="Simplified Arabic" w:cs="Simplified Arabic"/>
          <w:sz w:val="28"/>
          <w:szCs w:val="28"/>
          <w:rtl/>
          <w:lang w:val="en-GB" w:bidi="ar-JO"/>
        </w:rPr>
        <w:t xml:space="preserve"> بالمصائب ليثيبه عليها</w:t>
      </w:r>
      <w:r w:rsidR="008E516E" w:rsidRPr="003058EC">
        <w:rPr>
          <w:rFonts w:ascii="Simplified Arabic" w:eastAsia="@Arial Unicode MS" w:hAnsi="Simplified Arabic" w:cs="Simplified Arabic"/>
          <w:sz w:val="28"/>
          <w:szCs w:val="28"/>
          <w:rtl/>
          <w:lang w:val="en-GB" w:bidi="ar-JO"/>
        </w:rPr>
        <w:t xml:space="preserve">, </w:t>
      </w:r>
      <w:r w:rsidR="007A6A90" w:rsidRPr="003058EC">
        <w:rPr>
          <w:rFonts w:ascii="Simplified Arabic" w:eastAsia="@Arial Unicode MS" w:hAnsi="Simplified Arabic" w:cs="Simplified Arabic"/>
          <w:sz w:val="28"/>
          <w:szCs w:val="28"/>
          <w:rtl/>
          <w:lang w:val="en-GB" w:bidi="ar-JO"/>
        </w:rPr>
        <w:t>وهو ال</w:t>
      </w:r>
      <w:r w:rsidR="00361E62">
        <w:rPr>
          <w:rFonts w:ascii="Simplified Arabic" w:eastAsia="@Arial Unicode MS" w:hAnsi="Simplified Arabic" w:cs="Simplified Arabic" w:hint="cs"/>
          <w:sz w:val="28"/>
          <w:szCs w:val="28"/>
          <w:rtl/>
          <w:lang w:val="en-GB" w:bidi="ar-JO"/>
        </w:rPr>
        <w:t>أ</w:t>
      </w:r>
      <w:r w:rsidR="007A6A90" w:rsidRPr="003058EC">
        <w:rPr>
          <w:rFonts w:ascii="Simplified Arabic" w:eastAsia="@Arial Unicode MS" w:hAnsi="Simplified Arabic" w:cs="Simplified Arabic"/>
          <w:sz w:val="28"/>
          <w:szCs w:val="28"/>
          <w:rtl/>
          <w:lang w:val="en-GB" w:bidi="ar-JO"/>
        </w:rPr>
        <w:t>مر المكروه ينزل بال</w:t>
      </w:r>
      <w:r w:rsidR="007A6A90" w:rsidRPr="003058EC">
        <w:rPr>
          <w:rFonts w:ascii="Simplified Arabic" w:eastAsia="@Arial Unicode MS" w:hAnsi="Simplified Arabic" w:cs="Simplified Arabic" w:hint="cs"/>
          <w:sz w:val="28"/>
          <w:szCs w:val="28"/>
          <w:rtl/>
          <w:lang w:val="en-GB" w:bidi="ar-JO"/>
        </w:rPr>
        <w:t>إ</w:t>
      </w:r>
      <w:r w:rsidR="00361E62">
        <w:rPr>
          <w:rFonts w:ascii="Simplified Arabic" w:eastAsia="@Arial Unicode MS" w:hAnsi="Simplified Arabic" w:cs="Simplified Arabic" w:hint="cs"/>
          <w:sz w:val="28"/>
          <w:szCs w:val="28"/>
          <w:rtl/>
          <w:lang w:val="en-GB" w:bidi="ar-JO"/>
        </w:rPr>
        <w:t>نسان.</w:t>
      </w:r>
      <w:r w:rsidR="00BD0FF7" w:rsidRPr="003058EC">
        <w:rPr>
          <w:rFonts w:ascii="Simplified Arabic" w:eastAsia="@Arial Unicode MS" w:hAnsi="Simplified Arabic" w:cs="Simplified Arabic"/>
          <w:sz w:val="28"/>
          <w:szCs w:val="28"/>
          <w:vertAlign w:val="superscript"/>
          <w:lang w:val="en-GB" w:bidi="ar-JO"/>
        </w:rPr>
        <w:t>(</w:t>
      </w:r>
      <w:r w:rsidR="00BD0FF7" w:rsidRPr="003058EC">
        <w:rPr>
          <w:rStyle w:val="FootnoteReference"/>
          <w:rFonts w:ascii="Simplified Arabic" w:eastAsia="@Arial Unicode MS" w:hAnsi="Simplified Arabic" w:cs="Simplified Arabic"/>
          <w:sz w:val="28"/>
          <w:szCs w:val="28"/>
          <w:lang w:val="en-GB" w:bidi="ar-JO"/>
        </w:rPr>
        <w:footnoteReference w:id="32"/>
      </w:r>
      <w:r w:rsidR="00BD0FF7" w:rsidRPr="003058EC">
        <w:rPr>
          <w:rFonts w:ascii="Simplified Arabic" w:eastAsia="@Arial Unicode MS" w:hAnsi="Simplified Arabic" w:cs="Simplified Arabic"/>
          <w:sz w:val="28"/>
          <w:szCs w:val="28"/>
          <w:vertAlign w:val="superscript"/>
          <w:lang w:bidi="ar-JO"/>
        </w:rPr>
        <w:t>)</w:t>
      </w:r>
      <w:r w:rsidR="00361E62">
        <w:rPr>
          <w:rFonts w:ascii="Simplified Arabic" w:eastAsia="@Arial Unicode MS" w:hAnsi="Simplified Arabic" w:cs="Simplified Arabic"/>
          <w:sz w:val="28"/>
          <w:szCs w:val="28"/>
          <w:vertAlign w:val="superscript"/>
          <w:lang w:bidi="ar-JO"/>
        </w:rPr>
        <w:tab/>
      </w:r>
      <w:r w:rsidR="00361E62">
        <w:rPr>
          <w:rFonts w:ascii="Simplified Arabic" w:eastAsia="@Arial Unicode MS" w:hAnsi="Simplified Arabic" w:cs="Simplified Arabic"/>
          <w:sz w:val="28"/>
          <w:szCs w:val="28"/>
          <w:vertAlign w:val="superscript"/>
          <w:lang w:bidi="ar-JO"/>
        </w:rPr>
        <w:tab/>
      </w:r>
      <w:r w:rsidR="00361E62">
        <w:rPr>
          <w:rFonts w:ascii="Simplified Arabic" w:eastAsia="@Arial Unicode MS" w:hAnsi="Simplified Arabic" w:cs="Simplified Arabic"/>
          <w:sz w:val="28"/>
          <w:szCs w:val="28"/>
          <w:vertAlign w:val="superscript"/>
          <w:lang w:bidi="ar-JO"/>
        </w:rPr>
        <w:tab/>
        <w:t xml:space="preserve"> </w:t>
      </w:r>
      <w:r w:rsidR="00361E62">
        <w:rPr>
          <w:rFonts w:ascii="Simplified Arabic" w:eastAsia="@Arial Unicode MS" w:hAnsi="Simplified Arabic" w:cs="Simplified Arabic" w:hint="cs"/>
          <w:sz w:val="28"/>
          <w:szCs w:val="28"/>
          <w:rtl/>
          <w:lang w:bidi="ar-IQ"/>
        </w:rPr>
        <w:t xml:space="preserve">    </w:t>
      </w:r>
    </w:p>
    <w:p w:rsidR="00361E62" w:rsidRDefault="007A6A90" w:rsidP="00CE043F">
      <w:pPr>
        <w:pStyle w:val="ListParagraph"/>
        <w:autoSpaceDE w:val="0"/>
        <w:autoSpaceDN w:val="0"/>
        <w:adjustRightInd w:val="0"/>
        <w:spacing w:after="0" w:line="360" w:lineRule="auto"/>
        <w:ind w:left="0" w:firstLine="720"/>
        <w:jc w:val="both"/>
        <w:rPr>
          <w:rFonts w:ascii="Simplified Arabic" w:eastAsia="@Arial Unicode MS" w:hAnsi="Simplified Arabic" w:cs="Simplified Arabic"/>
          <w:sz w:val="28"/>
          <w:szCs w:val="28"/>
          <w:rtl/>
          <w:lang w:val="en-GB"/>
        </w:rPr>
      </w:pPr>
      <w:r w:rsidRPr="003058EC">
        <w:rPr>
          <w:rFonts w:ascii="Simplified Arabic" w:eastAsia="@Arial Unicode MS" w:hAnsi="Simplified Arabic" w:cs="Simplified Arabic"/>
          <w:sz w:val="28"/>
          <w:szCs w:val="28"/>
          <w:rtl/>
          <w:lang w:bidi="ar-JO"/>
        </w:rPr>
        <w:t>وفي التنزيل</w:t>
      </w:r>
      <w:r w:rsidR="00F2388B" w:rsidRPr="003058EC">
        <w:rPr>
          <w:rFonts w:ascii="Simplified Arabic" w:eastAsia="@Arial Unicode MS" w:hAnsi="Simplified Arabic" w:cs="Simplified Arabic"/>
          <w:sz w:val="28"/>
          <w:szCs w:val="28"/>
          <w:rtl/>
        </w:rPr>
        <w:t xml:space="preserve"> جاءت لفظة </w:t>
      </w:r>
      <w:r w:rsidR="00F07356" w:rsidRPr="003058EC">
        <w:rPr>
          <w:rFonts w:ascii="Simplified Arabic" w:eastAsia="@Arial Unicode MS" w:hAnsi="Simplified Arabic" w:cs="Simplified Arabic"/>
          <w:sz w:val="28"/>
          <w:szCs w:val="28"/>
          <w:rtl/>
        </w:rPr>
        <w:t>الإصابة</w:t>
      </w:r>
      <w:r w:rsidR="00D52BB7">
        <w:rPr>
          <w:rFonts w:ascii="Simplified Arabic" w:eastAsia="@Arial Unicode MS" w:hAnsi="Simplified Arabic" w:cs="Simplified Arabic"/>
          <w:sz w:val="28"/>
          <w:szCs w:val="28"/>
          <w:rtl/>
        </w:rPr>
        <w:t xml:space="preserve"> لت</w:t>
      </w:r>
      <w:r w:rsidR="00D52BB7">
        <w:rPr>
          <w:rFonts w:ascii="Simplified Arabic" w:eastAsia="@Arial Unicode MS" w:hAnsi="Simplified Arabic" w:cs="Simplified Arabic" w:hint="cs"/>
          <w:sz w:val="28"/>
          <w:szCs w:val="28"/>
          <w:rtl/>
        </w:rPr>
        <w:t>عطي معنى</w:t>
      </w:r>
      <w:r w:rsidR="00F2388B" w:rsidRPr="003058EC">
        <w:rPr>
          <w:rFonts w:ascii="Simplified Arabic" w:eastAsia="@Arial Unicode MS" w:hAnsi="Simplified Arabic" w:cs="Simplified Arabic"/>
          <w:sz w:val="28"/>
          <w:szCs w:val="28"/>
          <w:rtl/>
        </w:rPr>
        <w:t xml:space="preserve"> </w:t>
      </w:r>
      <w:r w:rsidR="00F07356" w:rsidRPr="003058EC">
        <w:rPr>
          <w:rFonts w:ascii="Simplified Arabic" w:eastAsia="@Arial Unicode MS" w:hAnsi="Simplified Arabic" w:cs="Simplified Arabic"/>
          <w:sz w:val="28"/>
          <w:szCs w:val="28"/>
          <w:rtl/>
        </w:rPr>
        <w:t>الإذاقة</w:t>
      </w:r>
      <w:r w:rsidR="008E516E" w:rsidRPr="003058EC">
        <w:rPr>
          <w:rFonts w:ascii="Simplified Arabic" w:eastAsia="@Arial Unicode MS" w:hAnsi="Simplified Arabic" w:cs="Simplified Arabic"/>
          <w:sz w:val="28"/>
          <w:szCs w:val="28"/>
          <w:rtl/>
        </w:rPr>
        <w:t xml:space="preserve">, </w:t>
      </w:r>
      <w:r w:rsidR="00C471B1" w:rsidRPr="003058EC">
        <w:rPr>
          <w:rFonts w:ascii="Simplified Arabic" w:eastAsia="@Arial Unicode MS" w:hAnsi="Simplified Arabic" w:cs="Simplified Arabic"/>
          <w:sz w:val="28"/>
          <w:szCs w:val="28"/>
          <w:rtl/>
        </w:rPr>
        <w:t>فقد أخبر الله تعالى في هذه</w:t>
      </w:r>
      <w:r w:rsidRPr="003058EC">
        <w:rPr>
          <w:rFonts w:ascii="Simplified Arabic" w:eastAsia="@Arial Unicode MS" w:hAnsi="Simplified Arabic" w:cs="Simplified Arabic"/>
          <w:sz w:val="28"/>
          <w:szCs w:val="28"/>
          <w:rtl/>
          <w:lang w:bidi="ar-IQ"/>
        </w:rPr>
        <w:t xml:space="preserve">  </w:t>
      </w:r>
      <w:r w:rsidR="008E516E" w:rsidRPr="003058EC">
        <w:rPr>
          <w:rFonts w:ascii="Simplified Arabic" w:eastAsia="@Arial Unicode MS" w:hAnsi="Simplified Arabic" w:cs="Simplified Arabic"/>
          <w:sz w:val="28"/>
          <w:szCs w:val="28"/>
          <w:rtl/>
        </w:rPr>
        <w:t>الآية</w:t>
      </w:r>
      <w:r w:rsidR="00832102" w:rsidRPr="003058EC">
        <w:rPr>
          <w:rFonts w:ascii="Simplified Arabic" w:eastAsia="@Arial Unicode MS" w:hAnsi="Simplified Arabic" w:cs="Simplified Arabic"/>
          <w:sz w:val="28"/>
          <w:szCs w:val="28"/>
          <w:rtl/>
          <w:lang w:bidi="ar-IQ"/>
        </w:rPr>
        <w:t xml:space="preserve"> </w:t>
      </w:r>
      <w:r w:rsidRPr="003058EC">
        <w:rPr>
          <w:rFonts w:ascii="Simplified Arabic" w:eastAsia="@Arial Unicode MS" w:hAnsi="Simplified Arabic" w:cs="Simplified Arabic"/>
          <w:sz w:val="28"/>
          <w:szCs w:val="28"/>
          <w:rtl/>
          <w:lang w:bidi="ar-IQ"/>
        </w:rPr>
        <w:t>القرآن</w:t>
      </w:r>
      <w:r w:rsidR="00832102" w:rsidRPr="003058EC">
        <w:rPr>
          <w:rFonts w:ascii="Simplified Arabic" w:eastAsia="@Arial Unicode MS" w:hAnsi="Simplified Arabic" w:cs="Simplified Arabic"/>
          <w:sz w:val="28"/>
          <w:szCs w:val="28"/>
          <w:rtl/>
        </w:rPr>
        <w:t>ية من سورة الشورى في قوله تعالى</w:t>
      </w:r>
      <w:r w:rsidRPr="003058EC">
        <w:rPr>
          <w:rFonts w:ascii="Simplified Arabic" w:eastAsia="@Arial Unicode MS" w:hAnsi="Simplified Arabic" w:cs="Simplified Arabic" w:hint="cs"/>
          <w:sz w:val="28"/>
          <w:szCs w:val="28"/>
          <w:rtl/>
        </w:rPr>
        <w:t xml:space="preserve">: </w:t>
      </w:r>
      <w:r w:rsidR="00787777" w:rsidRPr="003058EC">
        <w:rPr>
          <w:rFonts w:ascii="Traditional Arabic" w:hAnsi="Traditional Arabic" w:cs="Traditional Arabic"/>
          <w:b/>
          <w:bCs/>
          <w:sz w:val="28"/>
          <w:szCs w:val="28"/>
          <w:shd w:val="clear" w:color="auto" w:fill="FFFFFF"/>
          <w:rtl/>
        </w:rPr>
        <w:t>﴿</w:t>
      </w:r>
      <w:r w:rsidR="00787777" w:rsidRPr="003058EC">
        <w:rPr>
          <w:rFonts w:cs="KFGQPC Uthmanic Script HAFS" w:hint="cs"/>
          <w:sz w:val="28"/>
          <w:szCs w:val="28"/>
          <w:rtl/>
        </w:rPr>
        <w:t xml:space="preserve"> </w:t>
      </w:r>
      <w:r w:rsidR="00832102" w:rsidRPr="003058EC">
        <w:rPr>
          <w:rFonts w:cs="KFGQPC Uthmanic Script HAFS"/>
          <w:sz w:val="28"/>
          <w:szCs w:val="28"/>
          <w:rtl/>
        </w:rPr>
        <w:t>فَإِنۡ أَعۡرَضُواْ فَمَآ أَرۡسَلۡنَٰكَ عَلَيۡهِمۡ حَفِيظًاۖ إِنۡ عَلَيۡكَ إِلَّا ٱلۡبَلَٰغُۗ وَإِنَّآ إِذَآ أَذَقۡنَا ٱلۡإِنسَٰنَ مِنَّا رَحۡمَةٗ فَرِحَ بِه</w:t>
      </w:r>
      <w:r w:rsidRPr="003058EC">
        <w:rPr>
          <w:rFonts w:cs="KFGQPC Uthmanic Script HAFS"/>
          <w:sz w:val="28"/>
          <w:szCs w:val="28"/>
          <w:rtl/>
        </w:rPr>
        <w:t>َاۖ وَإِن تُصِبۡهُمۡ سَيِّئَةُۢ</w:t>
      </w:r>
      <w:r w:rsidR="00832102" w:rsidRPr="003058EC">
        <w:rPr>
          <w:rFonts w:cs="KFGQPC Uthmanic Script HAFS"/>
          <w:sz w:val="28"/>
          <w:szCs w:val="28"/>
          <w:rtl/>
        </w:rPr>
        <w:t>بِمَا قَدَّمَتۡ أَيۡدِيهِمۡ فَإِنَّ ٱلۡإِنسَٰنَ كَفُورٞ ٤٨</w:t>
      </w:r>
      <w:r w:rsidR="00815D7D" w:rsidRPr="003058EC">
        <w:rPr>
          <w:rFonts w:ascii="Traditional Arabic" w:hAnsi="Traditional Arabic" w:cs="Traditional Arabic" w:hint="cs"/>
          <w:b/>
          <w:bCs/>
          <w:sz w:val="28"/>
          <w:szCs w:val="28"/>
          <w:shd w:val="clear" w:color="auto" w:fill="FFFFFF"/>
          <w:rtl/>
        </w:rPr>
        <w:t xml:space="preserve"> </w:t>
      </w:r>
      <w:r w:rsidR="00815D7D" w:rsidRPr="003058EC">
        <w:rPr>
          <w:rFonts w:ascii="Traditional Arabic" w:hAnsi="Traditional Arabic" w:cs="Traditional Arabic"/>
          <w:b/>
          <w:bCs/>
          <w:sz w:val="28"/>
          <w:szCs w:val="28"/>
          <w:shd w:val="clear" w:color="auto" w:fill="FFFFFF"/>
          <w:rtl/>
        </w:rPr>
        <w:t>﴾</w:t>
      </w:r>
      <w:r w:rsidR="00F07356" w:rsidRPr="003058EC">
        <w:rPr>
          <w:rFonts w:ascii="Arial" w:eastAsia="@Arial Unicode MS" w:hAnsi="Arial" w:cs="Arial" w:hint="cs"/>
          <w:sz w:val="28"/>
          <w:szCs w:val="28"/>
          <w:rtl/>
          <w:lang w:val="en-GB" w:bidi="ar-IQ"/>
        </w:rPr>
        <w:t xml:space="preserve"> </w:t>
      </w:r>
      <w:r w:rsidR="00F07356" w:rsidRPr="003058EC">
        <w:rPr>
          <w:rFonts w:ascii="Simplified Arabic" w:eastAsia="@Arial Unicode MS" w:hAnsi="Simplified Arabic" w:cs="Simplified Arabic"/>
          <w:sz w:val="28"/>
          <w:szCs w:val="28"/>
          <w:rtl/>
          <w:lang w:val="en-GB" w:bidi="ar-IQ"/>
        </w:rPr>
        <w:t>[الشورى</w:t>
      </w:r>
      <w:r w:rsidRPr="003058EC">
        <w:rPr>
          <w:rFonts w:ascii="Simplified Arabic" w:eastAsia="@Arial Unicode MS" w:hAnsi="Simplified Arabic" w:cs="Simplified Arabic" w:hint="cs"/>
          <w:sz w:val="28"/>
          <w:szCs w:val="28"/>
          <w:rtl/>
          <w:lang w:val="en-GB" w:bidi="ar-IQ"/>
        </w:rPr>
        <w:t xml:space="preserve">: </w:t>
      </w:r>
      <w:r w:rsidR="00127227" w:rsidRPr="003058EC">
        <w:rPr>
          <w:rFonts w:ascii="Simplified Arabic" w:eastAsia="@Arial Unicode MS" w:hAnsi="Simplified Arabic" w:cs="Simplified Arabic"/>
          <w:sz w:val="28"/>
          <w:szCs w:val="28"/>
          <w:rtl/>
          <w:lang w:val="en-GB" w:bidi="ar-IQ"/>
        </w:rPr>
        <w:t>48</w:t>
      </w:r>
      <w:r w:rsidRPr="003058EC">
        <w:rPr>
          <w:rFonts w:ascii="Simplified Arabic" w:eastAsia="@Arial Unicode MS" w:hAnsi="Simplified Arabic" w:cs="Simplified Arabic" w:hint="cs"/>
          <w:sz w:val="28"/>
          <w:szCs w:val="28"/>
          <w:rtl/>
          <w:lang w:val="en-GB" w:bidi="ar-IQ"/>
        </w:rPr>
        <w:t>]</w:t>
      </w:r>
      <w:r w:rsidRPr="003058EC">
        <w:rPr>
          <w:rFonts w:ascii="Simplified Arabic" w:eastAsia="@Arial Unicode MS" w:hAnsi="Simplified Arabic" w:cs="Simplified Arabic" w:hint="cs"/>
          <w:sz w:val="28"/>
          <w:szCs w:val="28"/>
          <w:rtl/>
          <w:lang w:bidi="ar-IQ"/>
        </w:rPr>
        <w:t>،</w:t>
      </w:r>
      <w:r w:rsidRPr="003058EC">
        <w:rPr>
          <w:rFonts w:ascii="Simplified Arabic" w:eastAsia="@Arial Unicode MS" w:hAnsi="Simplified Arabic" w:cs="Simplified Arabic"/>
          <w:sz w:val="28"/>
          <w:szCs w:val="28"/>
          <w:rtl/>
          <w:lang w:val="en-GB"/>
        </w:rPr>
        <w:t xml:space="preserve"> </w:t>
      </w:r>
      <w:r w:rsidR="00EA2616" w:rsidRPr="003058EC">
        <w:rPr>
          <w:rFonts w:ascii="Simplified Arabic" w:eastAsia="@Arial Unicode MS" w:hAnsi="Simplified Arabic" w:cs="Simplified Arabic"/>
          <w:sz w:val="28"/>
          <w:szCs w:val="28"/>
          <w:rtl/>
          <w:lang w:val="en-GB"/>
        </w:rPr>
        <w:t>كذلك</w:t>
      </w:r>
      <w:r w:rsidR="00F07356" w:rsidRPr="003058EC">
        <w:rPr>
          <w:rFonts w:ascii="Simplified Arabic" w:eastAsia="@Arial Unicode MS" w:hAnsi="Simplified Arabic" w:cs="Simplified Arabic"/>
          <w:sz w:val="28"/>
          <w:szCs w:val="28"/>
          <w:rtl/>
          <w:lang w:val="en-GB"/>
        </w:rPr>
        <w:t xml:space="preserve"> فإنه استعمل في الرّحمة الإذاقة</w:t>
      </w:r>
      <w:r w:rsidR="004772DC" w:rsidRPr="003058EC">
        <w:rPr>
          <w:rFonts w:ascii="Simplified Arabic" w:eastAsia="@Arial Unicode MS" w:hAnsi="Simplified Arabic" w:cs="Simplified Arabic"/>
          <w:sz w:val="28"/>
          <w:szCs w:val="28"/>
          <w:rtl/>
          <w:lang w:val="en-GB"/>
        </w:rPr>
        <w:t xml:space="preserve">، </w:t>
      </w:r>
      <w:r w:rsidR="005162A1">
        <w:rPr>
          <w:rFonts w:ascii="Simplified Arabic" w:eastAsia="@Arial Unicode MS" w:hAnsi="Simplified Arabic" w:cs="Simplified Arabic"/>
          <w:sz w:val="28"/>
          <w:szCs w:val="28"/>
          <w:rtl/>
          <w:lang w:val="en-GB"/>
        </w:rPr>
        <w:t xml:space="preserve">وفي </w:t>
      </w:r>
      <w:r w:rsidR="005162A1">
        <w:rPr>
          <w:rFonts w:ascii="Simplified Arabic" w:eastAsia="@Arial Unicode MS" w:hAnsi="Simplified Arabic" w:cs="Simplified Arabic" w:hint="cs"/>
          <w:sz w:val="28"/>
          <w:szCs w:val="28"/>
          <w:rtl/>
          <w:lang w:val="en-GB"/>
        </w:rPr>
        <w:t>السيئة</w:t>
      </w:r>
      <w:r w:rsidR="00F2388B" w:rsidRPr="003058EC">
        <w:rPr>
          <w:rFonts w:ascii="Simplified Arabic" w:eastAsia="@Arial Unicode MS" w:hAnsi="Simplified Arabic" w:cs="Simplified Arabic"/>
          <w:sz w:val="28"/>
          <w:szCs w:val="28"/>
          <w:rtl/>
          <w:lang w:val="en-GB"/>
        </w:rPr>
        <w:t xml:space="preserve"> </w:t>
      </w:r>
      <w:r w:rsidR="00F07356" w:rsidRPr="003058EC">
        <w:rPr>
          <w:rFonts w:ascii="Simplified Arabic" w:eastAsia="@Arial Unicode MS" w:hAnsi="Simplified Arabic" w:cs="Simplified Arabic"/>
          <w:sz w:val="28"/>
          <w:szCs w:val="28"/>
          <w:rtl/>
          <w:lang w:val="en-GB"/>
        </w:rPr>
        <w:t>الإصابة</w:t>
      </w:r>
      <w:r w:rsidR="00F2388B" w:rsidRPr="003058EC">
        <w:rPr>
          <w:rFonts w:ascii="Simplified Arabic" w:eastAsia="@Arial Unicode MS" w:hAnsi="Simplified Arabic" w:cs="Simplified Arabic"/>
          <w:sz w:val="28"/>
          <w:szCs w:val="28"/>
          <w:rtl/>
          <w:lang w:val="en-GB"/>
        </w:rPr>
        <w:t xml:space="preserve"> </w:t>
      </w:r>
      <w:r w:rsidR="004772DC" w:rsidRPr="003058EC">
        <w:rPr>
          <w:rFonts w:ascii="Simplified Arabic" w:eastAsia="@Arial Unicode MS" w:hAnsi="Simplified Arabic" w:cs="Simplified Arabic"/>
          <w:sz w:val="28"/>
          <w:szCs w:val="28"/>
          <w:rtl/>
          <w:lang w:val="en-GB"/>
        </w:rPr>
        <w:t xml:space="preserve">، </w:t>
      </w:r>
      <w:r w:rsidR="00F2388B" w:rsidRPr="003058EC">
        <w:rPr>
          <w:rFonts w:ascii="Simplified Arabic" w:eastAsia="@Arial Unicode MS" w:hAnsi="Simplified Arabic" w:cs="Simplified Arabic"/>
          <w:sz w:val="28"/>
          <w:szCs w:val="28"/>
          <w:rtl/>
          <w:lang w:val="en-GB"/>
        </w:rPr>
        <w:t>فق</w:t>
      </w:r>
      <w:r w:rsidR="005162A1">
        <w:rPr>
          <w:rFonts w:ascii="Simplified Arabic" w:eastAsia="@Arial Unicode MS" w:hAnsi="Simplified Arabic" w:cs="Simplified Arabic"/>
          <w:sz w:val="28"/>
          <w:szCs w:val="28"/>
          <w:rtl/>
          <w:lang w:val="en-GB"/>
        </w:rPr>
        <w:t>ال</w:t>
      </w:r>
      <w:r w:rsidR="00CE043F" w:rsidRPr="003058EC">
        <w:rPr>
          <w:rFonts w:ascii="Traditional Arabic" w:hAnsi="Traditional Arabic" w:cs="Traditional Arabic"/>
          <w:b/>
          <w:bCs/>
          <w:sz w:val="28"/>
          <w:szCs w:val="28"/>
          <w:shd w:val="clear" w:color="auto" w:fill="FFFFFF"/>
          <w:rtl/>
        </w:rPr>
        <w:t>﴿</w:t>
      </w:r>
      <w:r w:rsidR="00CE043F">
        <w:rPr>
          <w:rFonts w:ascii="Simplified Arabic" w:eastAsia="@Arial Unicode MS" w:hAnsi="Simplified Arabic" w:cs="Simplified Arabic"/>
          <w:sz w:val="28"/>
          <w:szCs w:val="28"/>
          <w:rtl/>
          <w:lang w:val="en-GB"/>
        </w:rPr>
        <w:t>وَإِنْ تُصِبْهُمْ سَيِّئَةٌ</w:t>
      </w:r>
      <w:r w:rsidR="00CE043F" w:rsidRPr="003058EC">
        <w:rPr>
          <w:rFonts w:ascii="Traditional Arabic" w:hAnsi="Traditional Arabic" w:cs="Traditional Arabic"/>
          <w:b/>
          <w:bCs/>
          <w:sz w:val="28"/>
          <w:szCs w:val="28"/>
          <w:shd w:val="clear" w:color="auto" w:fill="FFFFFF"/>
          <w:rtl/>
        </w:rPr>
        <w:t>﴾</w:t>
      </w:r>
      <w:r w:rsidR="00F2388B" w:rsidRPr="003058EC">
        <w:rPr>
          <w:rFonts w:ascii="Simplified Arabic" w:eastAsia="@Arial Unicode MS" w:hAnsi="Simplified Arabic" w:cs="Simplified Arabic"/>
          <w:sz w:val="28"/>
          <w:szCs w:val="28"/>
          <w:rtl/>
          <w:lang w:val="en-GB"/>
        </w:rPr>
        <w:t xml:space="preserve"> </w:t>
      </w:r>
      <w:r w:rsidR="004772DC" w:rsidRPr="003058EC">
        <w:rPr>
          <w:rFonts w:ascii="Simplified Arabic" w:eastAsia="@Arial Unicode MS" w:hAnsi="Simplified Arabic" w:cs="Simplified Arabic"/>
          <w:sz w:val="28"/>
          <w:szCs w:val="28"/>
          <w:rtl/>
          <w:lang w:val="en-GB"/>
        </w:rPr>
        <w:t xml:space="preserve">، </w:t>
      </w:r>
      <w:r w:rsidR="00F2388B" w:rsidRPr="003058EC">
        <w:rPr>
          <w:rFonts w:ascii="Simplified Arabic" w:eastAsia="@Arial Unicode MS" w:hAnsi="Simplified Arabic" w:cs="Simplified Arabic"/>
          <w:sz w:val="28"/>
          <w:szCs w:val="28"/>
          <w:rtl/>
          <w:lang w:val="en-GB"/>
        </w:rPr>
        <w:t xml:space="preserve">تنبيها على أنّ </w:t>
      </w:r>
      <w:r w:rsidR="00ED2141" w:rsidRPr="003058EC">
        <w:rPr>
          <w:rFonts w:ascii="Simplified Arabic" w:eastAsia="@Arial Unicode MS" w:hAnsi="Simplified Arabic" w:cs="Simplified Arabic"/>
          <w:sz w:val="28"/>
          <w:szCs w:val="28"/>
          <w:rtl/>
          <w:lang w:val="en-GB"/>
        </w:rPr>
        <w:t>الإنسان</w:t>
      </w:r>
      <w:r w:rsidR="00F2388B" w:rsidRPr="003058EC">
        <w:rPr>
          <w:rFonts w:ascii="Simplified Arabic" w:eastAsia="@Arial Unicode MS" w:hAnsi="Simplified Arabic" w:cs="Simplified Arabic"/>
          <w:sz w:val="28"/>
          <w:szCs w:val="28"/>
          <w:rtl/>
          <w:lang w:val="en-GB"/>
        </w:rPr>
        <w:t xml:space="preserve"> بأدنى ما يعطى من النّعمة يأشر ويبطر</w:t>
      </w:r>
      <w:r w:rsidR="00361E62">
        <w:rPr>
          <w:rFonts w:ascii="Simplified Arabic" w:eastAsia="@Arial Unicode MS" w:hAnsi="Simplified Arabic" w:cs="Simplified Arabic" w:hint="cs"/>
          <w:sz w:val="28"/>
          <w:szCs w:val="28"/>
          <w:rtl/>
          <w:lang w:val="en-GB"/>
        </w:rPr>
        <w:t>.</w:t>
      </w:r>
      <w:r w:rsidR="00F2388B" w:rsidRPr="003058EC">
        <w:rPr>
          <w:rFonts w:ascii="Simplified Arabic" w:eastAsia="@Arial Unicode MS" w:hAnsi="Simplified Arabic" w:cs="Simplified Arabic"/>
          <w:sz w:val="28"/>
          <w:szCs w:val="28"/>
          <w:rtl/>
          <w:lang w:val="en-GB"/>
        </w:rPr>
        <w:t xml:space="preserve"> </w:t>
      </w:r>
      <w:r w:rsidR="00BD0FF7" w:rsidRPr="003058EC">
        <w:rPr>
          <w:rFonts w:ascii="Simplified Arabic" w:eastAsia="@Arial Unicode MS" w:hAnsi="Simplified Arabic" w:cs="Simplified Arabic" w:hint="cs"/>
          <w:sz w:val="28"/>
          <w:szCs w:val="28"/>
          <w:rtl/>
          <w:lang w:val="en-GB"/>
        </w:rPr>
        <w:t xml:space="preserve"> </w:t>
      </w:r>
      <w:r w:rsidR="00787777" w:rsidRPr="003058EC">
        <w:rPr>
          <w:rFonts w:ascii="Simplified Arabic" w:eastAsia="@Arial Unicode MS" w:hAnsi="Simplified Arabic" w:cs="Simplified Arabic"/>
          <w:sz w:val="28"/>
          <w:szCs w:val="28"/>
          <w:vertAlign w:val="superscript"/>
          <w:lang w:bidi="ar-JO"/>
        </w:rPr>
        <w:t xml:space="preserve"> </w:t>
      </w:r>
      <w:r w:rsidR="00BD0FF7" w:rsidRPr="003058EC">
        <w:rPr>
          <w:rFonts w:ascii="Simplified Arabic" w:eastAsia="@Arial Unicode MS" w:hAnsi="Simplified Arabic" w:cs="Simplified Arabic"/>
          <w:sz w:val="28"/>
          <w:szCs w:val="28"/>
          <w:vertAlign w:val="superscript"/>
          <w:lang w:val="en-GB" w:bidi="ar-JO"/>
        </w:rPr>
        <w:t>(</w:t>
      </w:r>
      <w:r w:rsidR="00BD0FF7" w:rsidRPr="003058EC">
        <w:rPr>
          <w:rStyle w:val="FootnoteReference"/>
          <w:rFonts w:ascii="Simplified Arabic" w:eastAsia="@Arial Unicode MS" w:hAnsi="Simplified Arabic" w:cs="Simplified Arabic"/>
          <w:sz w:val="28"/>
          <w:szCs w:val="28"/>
          <w:lang w:val="en-GB" w:bidi="ar-JO"/>
        </w:rPr>
        <w:footnoteReference w:id="33"/>
      </w:r>
      <w:r w:rsidR="00BD0FF7" w:rsidRPr="003058EC">
        <w:rPr>
          <w:rFonts w:ascii="Simplified Arabic" w:eastAsia="@Arial Unicode MS" w:hAnsi="Simplified Arabic" w:cs="Simplified Arabic"/>
          <w:sz w:val="28"/>
          <w:szCs w:val="28"/>
          <w:vertAlign w:val="superscript"/>
          <w:lang w:val="en-GB" w:bidi="ar-JO"/>
        </w:rPr>
        <w:t>)</w:t>
      </w:r>
    </w:p>
    <w:p w:rsidR="00361E62" w:rsidRDefault="00361E62" w:rsidP="00361E62">
      <w:pPr>
        <w:pStyle w:val="ListParagraph"/>
        <w:autoSpaceDE w:val="0"/>
        <w:autoSpaceDN w:val="0"/>
        <w:adjustRightInd w:val="0"/>
        <w:spacing w:after="0" w:line="360" w:lineRule="auto"/>
        <w:ind w:left="0" w:firstLine="720"/>
        <w:jc w:val="both"/>
        <w:rPr>
          <w:rFonts w:ascii="Simplified Arabic" w:eastAsia="@Arial Unicode MS" w:hAnsi="Simplified Arabic" w:cs="Simplified Arabic"/>
          <w:sz w:val="28"/>
          <w:szCs w:val="28"/>
          <w:rtl/>
          <w:lang w:val="en-GB"/>
        </w:rPr>
      </w:pPr>
    </w:p>
    <w:p w:rsidR="00B7684B" w:rsidRPr="003058EC" w:rsidRDefault="00F2388B" w:rsidP="00361E62">
      <w:pPr>
        <w:pStyle w:val="ListParagraph"/>
        <w:autoSpaceDE w:val="0"/>
        <w:autoSpaceDN w:val="0"/>
        <w:adjustRightInd w:val="0"/>
        <w:spacing w:after="0" w:line="360" w:lineRule="auto"/>
        <w:ind w:left="0" w:firstLine="720"/>
        <w:jc w:val="both"/>
        <w:rPr>
          <w:rFonts w:ascii="Simplified Arabic" w:eastAsia="@Arial Unicode MS" w:hAnsi="Simplified Arabic" w:cs="Simplified Arabic"/>
          <w:sz w:val="28"/>
          <w:szCs w:val="28"/>
          <w:rtl/>
          <w:lang w:bidi="ar-IQ"/>
        </w:rPr>
      </w:pPr>
      <w:r w:rsidRPr="003058EC">
        <w:rPr>
          <w:rFonts w:ascii="Simplified Arabic" w:eastAsia="@Arial Unicode MS" w:hAnsi="Simplified Arabic" w:cs="Simplified Arabic"/>
          <w:sz w:val="28"/>
          <w:szCs w:val="28"/>
          <w:rtl/>
          <w:lang w:val="en-GB"/>
        </w:rPr>
        <w:lastRenderedPageBreak/>
        <w:t>يظهر من كلام الراغب</w:t>
      </w:r>
      <w:r w:rsidR="00F07356" w:rsidRPr="003058EC">
        <w:rPr>
          <w:rFonts w:ascii="Simplified Arabic" w:eastAsia="@Arial Unicode MS" w:hAnsi="Simplified Arabic" w:cs="Simplified Arabic"/>
          <w:sz w:val="28"/>
          <w:szCs w:val="28"/>
          <w:rtl/>
          <w:lang w:val="en-GB"/>
        </w:rPr>
        <w:t xml:space="preserve"> بين الإذاقة</w:t>
      </w:r>
      <w:r w:rsidRPr="003058EC">
        <w:rPr>
          <w:rFonts w:ascii="Simplified Arabic" w:eastAsia="@Arial Unicode MS" w:hAnsi="Simplified Arabic" w:cs="Simplified Arabic"/>
          <w:sz w:val="28"/>
          <w:szCs w:val="28"/>
          <w:rtl/>
          <w:lang w:val="en-GB"/>
        </w:rPr>
        <w:t xml:space="preserve"> و</w:t>
      </w:r>
      <w:r w:rsidR="00F07356" w:rsidRPr="003058EC">
        <w:rPr>
          <w:rFonts w:ascii="Simplified Arabic" w:eastAsia="@Arial Unicode MS" w:hAnsi="Simplified Arabic" w:cs="Simplified Arabic"/>
          <w:sz w:val="28"/>
          <w:szCs w:val="28"/>
          <w:rtl/>
          <w:lang w:val="en-GB"/>
        </w:rPr>
        <w:t>الإصابة</w:t>
      </w:r>
      <w:r w:rsidRPr="003058EC">
        <w:rPr>
          <w:rFonts w:ascii="Simplified Arabic" w:eastAsia="@Arial Unicode MS" w:hAnsi="Simplified Arabic" w:cs="Simplified Arabic"/>
          <w:sz w:val="28"/>
          <w:szCs w:val="28"/>
          <w:rtl/>
          <w:lang w:val="en-GB"/>
        </w:rPr>
        <w:t xml:space="preserve"> ترادف</w:t>
      </w:r>
      <w:r w:rsidR="00D52BB7">
        <w:rPr>
          <w:rFonts w:ascii="Simplified Arabic" w:eastAsia="@Arial Unicode MS" w:hAnsi="Simplified Arabic" w:cs="Simplified Arabic" w:hint="cs"/>
          <w:sz w:val="28"/>
          <w:szCs w:val="28"/>
          <w:rtl/>
          <w:lang w:val="en-GB"/>
        </w:rPr>
        <w:t xml:space="preserve"> وتقارب </w:t>
      </w:r>
      <w:r w:rsidRPr="003058EC">
        <w:rPr>
          <w:rFonts w:ascii="Simplified Arabic" w:eastAsia="@Arial Unicode MS" w:hAnsi="Simplified Arabic" w:cs="Simplified Arabic"/>
          <w:sz w:val="28"/>
          <w:szCs w:val="28"/>
          <w:rtl/>
          <w:lang w:val="en-GB"/>
        </w:rPr>
        <w:t xml:space="preserve"> في المعنى حيث جعل </w:t>
      </w:r>
      <w:r w:rsidR="00F07356" w:rsidRPr="003058EC">
        <w:rPr>
          <w:rFonts w:ascii="Simplified Arabic" w:eastAsia="@Arial Unicode MS" w:hAnsi="Simplified Arabic" w:cs="Simplified Arabic"/>
          <w:sz w:val="28"/>
          <w:szCs w:val="28"/>
          <w:rtl/>
          <w:lang w:val="en-GB"/>
        </w:rPr>
        <w:t>الإذاقة</w:t>
      </w:r>
      <w:r w:rsidRPr="003058EC">
        <w:rPr>
          <w:rFonts w:ascii="Simplified Arabic" w:eastAsia="@Arial Unicode MS" w:hAnsi="Simplified Arabic" w:cs="Simplified Arabic"/>
          <w:sz w:val="28"/>
          <w:szCs w:val="28"/>
          <w:rtl/>
          <w:lang w:val="en-GB"/>
        </w:rPr>
        <w:t xml:space="preserve"> أقل م</w:t>
      </w:r>
      <w:r w:rsidR="00164ACB" w:rsidRPr="003058EC">
        <w:rPr>
          <w:rFonts w:ascii="Simplified Arabic" w:eastAsia="@Arial Unicode MS" w:hAnsi="Simplified Arabic" w:cs="Simplified Arabic"/>
          <w:sz w:val="28"/>
          <w:szCs w:val="28"/>
          <w:rtl/>
          <w:lang w:val="en-GB"/>
        </w:rPr>
        <w:t xml:space="preserve">ن </w:t>
      </w:r>
      <w:r w:rsidR="00F07356" w:rsidRPr="003058EC">
        <w:rPr>
          <w:rFonts w:ascii="Simplified Arabic" w:eastAsia="@Arial Unicode MS" w:hAnsi="Simplified Arabic" w:cs="Simplified Arabic"/>
          <w:sz w:val="28"/>
          <w:szCs w:val="28"/>
          <w:rtl/>
          <w:lang w:val="en-GB"/>
        </w:rPr>
        <w:t>الإصابة</w:t>
      </w:r>
      <w:r w:rsidR="00B7684B" w:rsidRPr="003058EC">
        <w:rPr>
          <w:rFonts w:ascii="Simplified Arabic" w:eastAsia="@Arial Unicode MS" w:hAnsi="Simplified Arabic" w:cs="Simplified Arabic"/>
          <w:sz w:val="28"/>
          <w:szCs w:val="28"/>
          <w:rtl/>
          <w:lang w:val="en-GB"/>
        </w:rPr>
        <w:t xml:space="preserve"> في</w:t>
      </w:r>
      <w:r w:rsidR="00FA273D">
        <w:rPr>
          <w:rFonts w:ascii="Simplified Arabic" w:eastAsia="@Arial Unicode MS" w:hAnsi="Simplified Arabic" w:cs="Simplified Arabic" w:hint="cs"/>
          <w:sz w:val="28"/>
          <w:szCs w:val="28"/>
          <w:rtl/>
          <w:lang w:val="en-GB"/>
        </w:rPr>
        <w:t xml:space="preserve"> </w:t>
      </w:r>
      <w:r w:rsidR="0033092F">
        <w:rPr>
          <w:rFonts w:ascii="Simplified Arabic" w:eastAsia="@Arial Unicode MS" w:hAnsi="Simplified Arabic" w:cs="Simplified Arabic" w:hint="cs"/>
          <w:sz w:val="28"/>
          <w:szCs w:val="28"/>
          <w:rtl/>
          <w:lang w:bidi="ar-IQ"/>
        </w:rPr>
        <w:t xml:space="preserve">الشدة </w:t>
      </w:r>
      <w:r w:rsidR="005162A1">
        <w:rPr>
          <w:rFonts w:ascii="Simplified Arabic" w:eastAsia="@Arial Unicode MS" w:hAnsi="Simplified Arabic" w:cs="Simplified Arabic" w:hint="cs"/>
          <w:sz w:val="28"/>
          <w:szCs w:val="28"/>
          <w:rtl/>
          <w:lang w:bidi="ar-IQ"/>
        </w:rPr>
        <w:t xml:space="preserve">أي أنهم بالاذاقة القليلة للرحمة يفرح لما يجد وإذا وجد ما يصيبه من سوء وهو من كسبه يبطر ويتضجر </w:t>
      </w:r>
      <w:r w:rsidR="00B7684B" w:rsidRPr="003058EC">
        <w:rPr>
          <w:rFonts w:ascii="Simplified Arabic" w:eastAsia="@Arial Unicode MS" w:hAnsi="Simplified Arabic" w:cs="Simplified Arabic" w:hint="cs"/>
          <w:sz w:val="28"/>
          <w:szCs w:val="28"/>
          <w:rtl/>
          <w:lang w:bidi="ar-IQ"/>
        </w:rPr>
        <w:t>.</w:t>
      </w:r>
    </w:p>
    <w:p w:rsidR="00B0153A" w:rsidRPr="00A92638" w:rsidRDefault="00164ACB" w:rsidP="005162A1">
      <w:pPr>
        <w:pStyle w:val="ListParagraph"/>
        <w:autoSpaceDE w:val="0"/>
        <w:autoSpaceDN w:val="0"/>
        <w:adjustRightInd w:val="0"/>
        <w:spacing w:after="0" w:line="360" w:lineRule="auto"/>
        <w:ind w:left="0"/>
        <w:rPr>
          <w:rFonts w:ascii="Simplified Arabic" w:eastAsia="@Arial Unicode MS" w:hAnsi="Simplified Arabic" w:cs="Simplified Arabic"/>
          <w:sz w:val="28"/>
          <w:szCs w:val="28"/>
          <w:lang w:bidi="ar-IQ"/>
        </w:rPr>
      </w:pPr>
      <w:r w:rsidRPr="00A92638">
        <w:rPr>
          <w:rFonts w:ascii="Simplified Arabic" w:eastAsia="@Arial Unicode MS" w:hAnsi="Simplified Arabic" w:cs="Simplified Arabic"/>
          <w:sz w:val="28"/>
          <w:szCs w:val="28"/>
          <w:rtl/>
          <w:lang w:val="en-GB"/>
        </w:rPr>
        <w:t>قال تعالى</w:t>
      </w:r>
      <w:r w:rsidR="00787777" w:rsidRPr="00A92638">
        <w:rPr>
          <w:rFonts w:ascii="Simplified Arabic" w:eastAsia="@Arial Unicode MS" w:hAnsi="Simplified Arabic" w:cs="Simplified Arabic" w:hint="cs"/>
          <w:sz w:val="28"/>
          <w:szCs w:val="28"/>
          <w:rtl/>
          <w:lang w:val="en-GB"/>
        </w:rPr>
        <w:t>:</w:t>
      </w:r>
      <w:r w:rsidRPr="00A92638">
        <w:rPr>
          <w:rFonts w:ascii="Arial" w:eastAsia="@Arial Unicode MS" w:hAnsi="Arial" w:cs="Arial" w:hint="cs"/>
          <w:sz w:val="28"/>
          <w:szCs w:val="28"/>
          <w:rtl/>
          <w:lang w:val="en-GB"/>
        </w:rPr>
        <w:t xml:space="preserve"> </w:t>
      </w:r>
      <w:r w:rsidR="00787777" w:rsidRPr="00A92638">
        <w:rPr>
          <w:rFonts w:ascii="Traditional Arabic" w:hAnsi="Traditional Arabic" w:cs="Traditional Arabic"/>
          <w:sz w:val="28"/>
          <w:szCs w:val="28"/>
          <w:shd w:val="clear" w:color="auto" w:fill="FFFFFF"/>
          <w:rtl/>
        </w:rPr>
        <w:t>﴿</w:t>
      </w:r>
      <w:r w:rsidR="00787777" w:rsidRPr="00A92638">
        <w:rPr>
          <w:rFonts w:cs="KFGQPC Uthmanic Script HAFS" w:hint="cs"/>
          <w:sz w:val="28"/>
          <w:szCs w:val="28"/>
          <w:rtl/>
        </w:rPr>
        <w:t xml:space="preserve"> </w:t>
      </w:r>
      <w:r w:rsidRPr="00A92638">
        <w:rPr>
          <w:rFonts w:cs="KFGQPC Uthmanic Script HAFS"/>
          <w:sz w:val="28"/>
          <w:szCs w:val="28"/>
          <w:rtl/>
        </w:rPr>
        <w:t>إِن تَمۡسَسۡكُمۡ حَسَنَة</w:t>
      </w:r>
      <w:r w:rsidRPr="00A92638">
        <w:rPr>
          <w:rFonts w:cs="KFGQPC Uthmanic Script HAFS" w:hint="cs"/>
          <w:sz w:val="28"/>
          <w:szCs w:val="28"/>
          <w:rtl/>
        </w:rPr>
        <w:t>ٞ تَسُ</w:t>
      </w:r>
      <w:r w:rsidRPr="00A92638">
        <w:rPr>
          <w:rFonts w:cs="KFGQPC Uthmanic Script HAFS"/>
          <w:sz w:val="28"/>
          <w:szCs w:val="28"/>
          <w:rtl/>
        </w:rPr>
        <w:t>ؤۡهُمۡ وَإِن تُصِبۡكُمۡ سَيِّئَة</w:t>
      </w:r>
      <w:r w:rsidRPr="00A92638">
        <w:rPr>
          <w:rFonts w:cs="KFGQPC Uthmanic Script HAFS" w:hint="cs"/>
          <w:sz w:val="28"/>
          <w:szCs w:val="28"/>
          <w:rtl/>
        </w:rPr>
        <w:t>ٞ يَفۡرَحُواْ بِهَاۖ وَإِن َصۡبِرُوا</w:t>
      </w:r>
      <w:r w:rsidR="005162A1">
        <w:rPr>
          <w:rFonts w:cs="KFGQPC Uthmanic Script HAFS" w:hint="cs"/>
          <w:sz w:val="28"/>
          <w:szCs w:val="28"/>
          <w:rtl/>
        </w:rPr>
        <w:t xml:space="preserve"> </w:t>
      </w:r>
      <w:r w:rsidRPr="00A92638">
        <w:rPr>
          <w:rFonts w:cs="KFGQPC Uthmanic Script HAFS" w:hint="cs"/>
          <w:sz w:val="28"/>
          <w:szCs w:val="28"/>
          <w:rtl/>
        </w:rPr>
        <w:t xml:space="preserve">وَتَتَّقُواْ لَا يَضُرُّكُمۡ كَيۡدُهُمۡ </w:t>
      </w:r>
      <w:r w:rsidRPr="00A92638">
        <w:rPr>
          <w:rFonts w:cs="KFGQPC Uthmanic Script HAFS"/>
          <w:sz w:val="28"/>
          <w:szCs w:val="28"/>
          <w:rtl/>
        </w:rPr>
        <w:t>شَيۡ‍ًٔاۗ إِنَّ ٱللَّهَ بِمَا يَعۡمَلُونَ مُحِيط</w:t>
      </w:r>
      <w:r w:rsidRPr="00A92638">
        <w:rPr>
          <w:rFonts w:cs="KFGQPC Uthmanic Script HAFS" w:hint="cs"/>
          <w:sz w:val="28"/>
          <w:szCs w:val="28"/>
          <w:rtl/>
        </w:rPr>
        <w:t xml:space="preserve">ٞ ١٢٠ </w:t>
      </w:r>
      <w:r w:rsidRPr="00A92638">
        <w:rPr>
          <w:rFonts w:ascii="Arial" w:eastAsia="@Arial Unicode MS" w:hAnsi="Arial" w:cs="Arial" w:hint="cs"/>
          <w:sz w:val="28"/>
          <w:szCs w:val="28"/>
          <w:rtl/>
          <w:lang w:val="en-GB"/>
        </w:rPr>
        <w:t xml:space="preserve"> </w:t>
      </w:r>
      <w:r w:rsidR="00815D7D" w:rsidRPr="00A92638">
        <w:rPr>
          <w:rFonts w:ascii="Traditional Arabic" w:hAnsi="Traditional Arabic" w:cs="Traditional Arabic"/>
          <w:sz w:val="28"/>
          <w:szCs w:val="28"/>
          <w:shd w:val="clear" w:color="auto" w:fill="FFFFFF"/>
          <w:rtl/>
        </w:rPr>
        <w:t>﴾</w:t>
      </w:r>
      <w:r w:rsidR="00FA273D" w:rsidRPr="00A92638">
        <w:rPr>
          <w:rFonts w:ascii="Simplified Arabic" w:eastAsia="@Arial Unicode MS" w:hAnsi="Simplified Arabic" w:cs="Simplified Arabic" w:hint="cs"/>
          <w:sz w:val="28"/>
          <w:szCs w:val="28"/>
          <w:rtl/>
          <w:lang w:bidi="ar-IQ"/>
        </w:rPr>
        <w:t xml:space="preserve"> </w:t>
      </w:r>
      <w:r w:rsidR="00B0153A" w:rsidRPr="00A92638">
        <w:rPr>
          <w:rFonts w:ascii="Simplified Arabic" w:eastAsia="@Arial Unicode MS" w:hAnsi="Simplified Arabic" w:cs="Simplified Arabic" w:hint="cs"/>
          <w:sz w:val="28"/>
          <w:szCs w:val="28"/>
          <w:rtl/>
          <w:lang w:bidi="ar-IQ"/>
        </w:rPr>
        <w:t xml:space="preserve"> </w:t>
      </w:r>
      <w:r w:rsidR="00B0153A" w:rsidRPr="00A92638">
        <w:rPr>
          <w:rFonts w:ascii="Simplified Arabic" w:eastAsia="@Arial Unicode MS" w:hAnsi="Simplified Arabic" w:cs="Simplified Arabic"/>
          <w:sz w:val="28"/>
          <w:szCs w:val="28"/>
          <w:lang w:bidi="ar-IQ"/>
        </w:rPr>
        <w:t>]</w:t>
      </w:r>
      <w:r w:rsidR="00B0153A" w:rsidRPr="00A92638">
        <w:rPr>
          <w:rFonts w:ascii="Simplified Arabic" w:eastAsia="@Arial Unicode MS" w:hAnsi="Simplified Arabic" w:cs="Simplified Arabic" w:hint="cs"/>
          <w:sz w:val="28"/>
          <w:szCs w:val="28"/>
          <w:rtl/>
          <w:lang w:bidi="ar-IQ"/>
        </w:rPr>
        <w:t>آل عمران 120</w:t>
      </w:r>
      <w:r w:rsidR="00B0153A" w:rsidRPr="00A92638">
        <w:rPr>
          <w:rFonts w:ascii="Simplified Arabic" w:eastAsia="@Arial Unicode MS" w:hAnsi="Simplified Arabic" w:cs="Simplified Arabic"/>
          <w:sz w:val="28"/>
          <w:szCs w:val="28"/>
          <w:lang w:bidi="ar-IQ"/>
        </w:rPr>
        <w:t>[</w:t>
      </w:r>
    </w:p>
    <w:p w:rsidR="00F2388B" w:rsidRPr="00A92638" w:rsidRDefault="00F2388B" w:rsidP="00361E62">
      <w:pPr>
        <w:autoSpaceDE w:val="0"/>
        <w:autoSpaceDN w:val="0"/>
        <w:adjustRightInd w:val="0"/>
        <w:spacing w:after="0" w:line="360" w:lineRule="auto"/>
        <w:ind w:firstLine="720"/>
        <w:jc w:val="lowKashida"/>
        <w:rPr>
          <w:rFonts w:ascii="Simplified Arabic" w:eastAsia="@Arial Unicode MS" w:hAnsi="Simplified Arabic" w:cs="Simplified Arabic"/>
          <w:sz w:val="28"/>
          <w:szCs w:val="28"/>
          <w:vertAlign w:val="superscript"/>
          <w:rtl/>
        </w:rPr>
      </w:pPr>
      <w:r w:rsidRPr="00A92638">
        <w:rPr>
          <w:rFonts w:ascii="Simplified Arabic" w:eastAsia="@Arial Unicode MS" w:hAnsi="Simplified Arabic" w:cs="Simplified Arabic"/>
          <w:sz w:val="28"/>
          <w:szCs w:val="28"/>
          <w:rtl/>
        </w:rPr>
        <w:t>يقول الزمخشري ‏عن ه</w:t>
      </w:r>
      <w:r w:rsidRPr="00A92638">
        <w:rPr>
          <w:rFonts w:ascii="Simplified Arabic" w:eastAsia="@Arial Unicode MS" w:hAnsi="Simplified Arabic" w:cs="Simplified Arabic"/>
          <w:sz w:val="28"/>
          <w:szCs w:val="28"/>
          <w:rtl/>
          <w:lang w:val="en-GB" w:bidi="ar-JO"/>
        </w:rPr>
        <w:t xml:space="preserve">ذه </w:t>
      </w:r>
      <w:r w:rsidR="008E516E" w:rsidRPr="00A92638">
        <w:rPr>
          <w:rFonts w:ascii="Simplified Arabic" w:eastAsia="@Arial Unicode MS" w:hAnsi="Simplified Arabic" w:cs="Simplified Arabic"/>
          <w:sz w:val="28"/>
          <w:szCs w:val="28"/>
          <w:rtl/>
        </w:rPr>
        <w:t>الآية</w:t>
      </w:r>
      <w:r w:rsidRPr="00A92638">
        <w:rPr>
          <w:rFonts w:ascii="Simplified Arabic" w:eastAsia="@Arial Unicode MS" w:hAnsi="Simplified Arabic" w:cs="Simplified Arabic"/>
          <w:sz w:val="28"/>
          <w:szCs w:val="28"/>
          <w:rtl/>
        </w:rPr>
        <w:t xml:space="preserve"> فإن قلت‏</w:t>
      </w:r>
      <w:r w:rsidR="004772DC" w:rsidRPr="00A92638">
        <w:rPr>
          <w:rFonts w:ascii="Simplified Arabic" w:eastAsia="@Arial Unicode MS" w:hAnsi="Simplified Arabic" w:cs="Simplified Arabic"/>
          <w:sz w:val="28"/>
          <w:szCs w:val="28"/>
          <w:rtl/>
        </w:rPr>
        <w:t xml:space="preserve">: </w:t>
      </w:r>
      <w:r w:rsidRPr="00A92638">
        <w:rPr>
          <w:rFonts w:ascii="Simplified Arabic" w:eastAsia="@Arial Unicode MS" w:hAnsi="Simplified Arabic" w:cs="Simplified Arabic"/>
          <w:sz w:val="28"/>
          <w:szCs w:val="28"/>
          <w:rtl/>
        </w:rPr>
        <w:t>‏ كيف وصفت الحسنة بالمس والسيئة ب</w:t>
      </w:r>
      <w:r w:rsidR="00F07356" w:rsidRPr="00A92638">
        <w:rPr>
          <w:rFonts w:ascii="Simplified Arabic" w:eastAsia="@Arial Unicode MS" w:hAnsi="Simplified Arabic" w:cs="Simplified Arabic"/>
          <w:sz w:val="28"/>
          <w:szCs w:val="28"/>
          <w:rtl/>
        </w:rPr>
        <w:t>الإصابة</w:t>
      </w:r>
      <w:r w:rsidRPr="00A92638">
        <w:rPr>
          <w:rFonts w:ascii="Simplified Arabic" w:eastAsia="@Arial Unicode MS" w:hAnsi="Simplified Arabic" w:cs="Simplified Arabic"/>
          <w:sz w:val="28"/>
          <w:szCs w:val="28"/>
          <w:rtl/>
        </w:rPr>
        <w:t xml:space="preserve"> قلت‏</w:t>
      </w:r>
      <w:r w:rsidR="004772DC" w:rsidRPr="00A92638">
        <w:rPr>
          <w:rFonts w:ascii="Simplified Arabic" w:eastAsia="@Arial Unicode MS" w:hAnsi="Simplified Arabic" w:cs="Simplified Arabic"/>
          <w:sz w:val="28"/>
          <w:szCs w:val="28"/>
          <w:rtl/>
        </w:rPr>
        <w:t xml:space="preserve">: </w:t>
      </w:r>
      <w:r w:rsidRPr="00A92638">
        <w:rPr>
          <w:rFonts w:ascii="Simplified Arabic" w:eastAsia="@Arial Unicode MS" w:hAnsi="Simplified Arabic" w:cs="Simplified Arabic"/>
          <w:sz w:val="28"/>
          <w:szCs w:val="28"/>
          <w:rtl/>
        </w:rPr>
        <w:t xml:space="preserve">‏ المس مستعار لمعنى </w:t>
      </w:r>
      <w:r w:rsidR="00F07356" w:rsidRPr="00A92638">
        <w:rPr>
          <w:rFonts w:ascii="Simplified Arabic" w:eastAsia="@Arial Unicode MS" w:hAnsi="Simplified Arabic" w:cs="Simplified Arabic"/>
          <w:sz w:val="28"/>
          <w:szCs w:val="28"/>
          <w:rtl/>
        </w:rPr>
        <w:t>الإصابة</w:t>
      </w:r>
      <w:r w:rsidRPr="00A92638">
        <w:rPr>
          <w:rFonts w:ascii="Simplified Arabic" w:eastAsia="@Arial Unicode MS" w:hAnsi="Simplified Arabic" w:cs="Simplified Arabic"/>
          <w:sz w:val="28"/>
          <w:szCs w:val="28"/>
          <w:rtl/>
        </w:rPr>
        <w:t xml:space="preserve"> فكان المعنى واحدًا‏</w:t>
      </w:r>
      <w:r w:rsidR="005162A1">
        <w:rPr>
          <w:rFonts w:ascii="Simplified Arabic" w:eastAsia="@Arial Unicode MS" w:hAnsi="Simplified Arabic" w:cs="Simplified Arabic" w:hint="cs"/>
          <w:sz w:val="28"/>
          <w:szCs w:val="28"/>
          <w:vertAlign w:val="superscript"/>
          <w:rtl/>
          <w:lang w:bidi="ar-JO"/>
        </w:rPr>
        <w:t xml:space="preserve"> .</w:t>
      </w:r>
      <w:r w:rsidR="00BD0FF7" w:rsidRPr="00A92638">
        <w:rPr>
          <w:rFonts w:ascii="Simplified Arabic" w:eastAsia="@Arial Unicode MS" w:hAnsi="Simplified Arabic" w:cs="Simplified Arabic"/>
          <w:sz w:val="28"/>
          <w:szCs w:val="28"/>
          <w:vertAlign w:val="superscript"/>
          <w:rtl/>
          <w:lang w:bidi="ar-JO"/>
        </w:rPr>
        <w:t>(</w:t>
      </w:r>
      <w:r w:rsidR="00BD0FF7" w:rsidRPr="00A92638">
        <w:rPr>
          <w:rStyle w:val="FootnoteReference"/>
          <w:rFonts w:ascii="Simplified Arabic" w:eastAsia="@Arial Unicode MS" w:hAnsi="Simplified Arabic" w:cs="Simplified Arabic"/>
          <w:sz w:val="28"/>
          <w:szCs w:val="28"/>
          <w:rtl/>
          <w:lang w:bidi="ar-JO"/>
        </w:rPr>
        <w:footnoteReference w:id="34"/>
      </w:r>
      <w:r w:rsidR="00BD0FF7" w:rsidRPr="00A92638">
        <w:rPr>
          <w:rFonts w:ascii="Simplified Arabic" w:eastAsia="@Arial Unicode MS" w:hAnsi="Simplified Arabic" w:cs="Simplified Arabic"/>
          <w:sz w:val="28"/>
          <w:szCs w:val="28"/>
          <w:vertAlign w:val="superscript"/>
          <w:rtl/>
          <w:lang w:bidi="ar-JO"/>
        </w:rPr>
        <w:t>)</w:t>
      </w:r>
    </w:p>
    <w:p w:rsidR="007848C5" w:rsidRDefault="007848C5" w:rsidP="00ED6C54">
      <w:pPr>
        <w:pStyle w:val="Heading3"/>
        <w:jc w:val="center"/>
        <w:rPr>
          <w:rFonts w:ascii="Simplified Arabic" w:hAnsi="Simplified Arabic" w:cs="Simplified Arabic"/>
          <w:sz w:val="32"/>
          <w:szCs w:val="32"/>
          <w:rtl/>
        </w:rPr>
      </w:pPr>
    </w:p>
    <w:p w:rsidR="00CD5432" w:rsidRDefault="00CD5432" w:rsidP="00ED6C54">
      <w:pPr>
        <w:pStyle w:val="Heading3"/>
        <w:jc w:val="center"/>
        <w:rPr>
          <w:rFonts w:ascii="Simplified Arabic" w:hAnsi="Simplified Arabic" w:cs="Simplified Arabic"/>
          <w:sz w:val="32"/>
          <w:szCs w:val="32"/>
          <w:rtl/>
        </w:rPr>
      </w:pPr>
    </w:p>
    <w:p w:rsidR="00A63C66" w:rsidRDefault="00A63C66" w:rsidP="00ED6C54">
      <w:pPr>
        <w:pStyle w:val="Heading3"/>
        <w:jc w:val="center"/>
        <w:rPr>
          <w:rFonts w:ascii="Simplified Arabic" w:hAnsi="Simplified Arabic" w:cs="Simplified Arabic"/>
          <w:sz w:val="32"/>
          <w:szCs w:val="32"/>
          <w:rtl/>
        </w:rPr>
      </w:pPr>
    </w:p>
    <w:p w:rsidR="00A63C66" w:rsidRDefault="00A63C66" w:rsidP="00ED6C54">
      <w:pPr>
        <w:pStyle w:val="Heading3"/>
        <w:jc w:val="center"/>
        <w:rPr>
          <w:rFonts w:ascii="Simplified Arabic" w:hAnsi="Simplified Arabic" w:cs="Simplified Arabic"/>
          <w:sz w:val="32"/>
          <w:szCs w:val="32"/>
          <w:rtl/>
        </w:rPr>
      </w:pPr>
    </w:p>
    <w:p w:rsidR="00A63C66" w:rsidRDefault="00A63C66" w:rsidP="00ED6C54">
      <w:pPr>
        <w:pStyle w:val="Heading3"/>
        <w:jc w:val="center"/>
        <w:rPr>
          <w:rFonts w:ascii="Simplified Arabic" w:hAnsi="Simplified Arabic" w:cs="Simplified Arabic"/>
          <w:sz w:val="32"/>
          <w:szCs w:val="32"/>
          <w:rtl/>
        </w:rPr>
      </w:pPr>
    </w:p>
    <w:p w:rsidR="00A63C66" w:rsidRDefault="00A63C66" w:rsidP="00ED6C54">
      <w:pPr>
        <w:pStyle w:val="Heading3"/>
        <w:jc w:val="center"/>
        <w:rPr>
          <w:rFonts w:ascii="Simplified Arabic" w:hAnsi="Simplified Arabic" w:cs="Simplified Arabic"/>
          <w:sz w:val="32"/>
          <w:szCs w:val="32"/>
          <w:rtl/>
        </w:rPr>
      </w:pPr>
    </w:p>
    <w:p w:rsidR="00A63C66" w:rsidRDefault="00A63C66" w:rsidP="00ED6C54">
      <w:pPr>
        <w:pStyle w:val="Heading3"/>
        <w:jc w:val="center"/>
        <w:rPr>
          <w:rFonts w:ascii="Simplified Arabic" w:hAnsi="Simplified Arabic" w:cs="Simplified Arabic"/>
          <w:sz w:val="32"/>
          <w:szCs w:val="32"/>
          <w:rtl/>
        </w:rPr>
      </w:pPr>
    </w:p>
    <w:p w:rsidR="00A63C66" w:rsidRDefault="00A63C66" w:rsidP="00ED6C54">
      <w:pPr>
        <w:pStyle w:val="Heading3"/>
        <w:jc w:val="center"/>
        <w:rPr>
          <w:rFonts w:ascii="Simplified Arabic" w:hAnsi="Simplified Arabic" w:cs="Simplified Arabic"/>
          <w:sz w:val="32"/>
          <w:szCs w:val="32"/>
          <w:rtl/>
        </w:rPr>
      </w:pPr>
    </w:p>
    <w:p w:rsidR="00F2388B" w:rsidRPr="00ED6C54" w:rsidRDefault="00F2388B"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lastRenderedPageBreak/>
        <w:t>المطلب الثاني</w:t>
      </w:r>
    </w:p>
    <w:p w:rsidR="00F2388B" w:rsidRPr="00ED6C54" w:rsidRDefault="00F2388B"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 xml:space="preserve">(( </w:t>
      </w:r>
      <w:r w:rsidR="00CD5432">
        <w:rPr>
          <w:rFonts w:ascii="Simplified Arabic" w:hAnsi="Simplified Arabic" w:cs="Simplified Arabic" w:hint="cs"/>
          <w:sz w:val="32"/>
          <w:szCs w:val="32"/>
          <w:rtl/>
        </w:rPr>
        <w:t>ال</w:t>
      </w:r>
      <w:r w:rsidRPr="00ED6C54">
        <w:rPr>
          <w:rFonts w:ascii="Simplified Arabic" w:hAnsi="Simplified Arabic" w:cs="Simplified Arabic"/>
          <w:sz w:val="32"/>
          <w:szCs w:val="32"/>
          <w:rtl/>
        </w:rPr>
        <w:t>ط</w:t>
      </w:r>
      <w:r w:rsidR="00CD5432">
        <w:rPr>
          <w:rFonts w:ascii="Simplified Arabic" w:hAnsi="Simplified Arabic" w:cs="Simplified Arabic" w:hint="cs"/>
          <w:sz w:val="32"/>
          <w:szCs w:val="32"/>
          <w:rtl/>
        </w:rPr>
        <w:t>َ</w:t>
      </w:r>
      <w:r w:rsidRPr="00ED6C54">
        <w:rPr>
          <w:rFonts w:ascii="Simplified Arabic" w:hAnsi="Simplified Arabic" w:cs="Simplified Arabic"/>
          <w:sz w:val="32"/>
          <w:szCs w:val="32"/>
          <w:rtl/>
        </w:rPr>
        <w:t>ع</w:t>
      </w:r>
      <w:r w:rsidR="00CD5432">
        <w:rPr>
          <w:rFonts w:ascii="Simplified Arabic" w:hAnsi="Simplified Arabic" w:cs="Simplified Arabic" w:hint="cs"/>
          <w:sz w:val="32"/>
          <w:szCs w:val="32"/>
          <w:rtl/>
        </w:rPr>
        <w:t>ْ</w:t>
      </w:r>
      <w:r w:rsidRPr="00ED6C54">
        <w:rPr>
          <w:rFonts w:ascii="Simplified Arabic" w:hAnsi="Simplified Arabic" w:cs="Simplified Arabic"/>
          <w:sz w:val="32"/>
          <w:szCs w:val="32"/>
          <w:rtl/>
        </w:rPr>
        <w:t>م))</w:t>
      </w:r>
    </w:p>
    <w:p w:rsidR="00F2388B" w:rsidRPr="00A92638" w:rsidRDefault="00492B0D" w:rsidP="00A92638">
      <w:pPr>
        <w:pStyle w:val="Heading3"/>
        <w:jc w:val="both"/>
        <w:rPr>
          <w:rFonts w:ascii="Simplified Arabic" w:hAnsi="Simplified Arabic" w:cs="Simplified Arabic"/>
          <w:b w:val="0"/>
          <w:bCs w:val="0"/>
          <w:sz w:val="28"/>
          <w:szCs w:val="28"/>
          <w:rtl/>
        </w:rPr>
      </w:pPr>
      <w:r w:rsidRPr="00A92638">
        <w:rPr>
          <w:rFonts w:ascii="Simplified Arabic" w:hAnsi="Simplified Arabic" w:cs="Simplified Arabic"/>
          <w:b w:val="0"/>
          <w:bCs w:val="0"/>
          <w:sz w:val="28"/>
          <w:szCs w:val="28"/>
          <w:rtl/>
        </w:rPr>
        <w:t>ففي اللغة</w:t>
      </w:r>
      <w:r w:rsidR="004772DC" w:rsidRPr="00A92638">
        <w:rPr>
          <w:rFonts w:ascii="Simplified Arabic" w:hAnsi="Simplified Arabic" w:cs="Simplified Arabic"/>
          <w:b w:val="0"/>
          <w:bCs w:val="0"/>
          <w:sz w:val="28"/>
          <w:szCs w:val="28"/>
          <w:rtl/>
        </w:rPr>
        <w:t xml:space="preserve">: </w:t>
      </w:r>
      <w:r w:rsidRPr="00A92638">
        <w:rPr>
          <w:rFonts w:ascii="Simplified Arabic" w:hAnsi="Simplified Arabic" w:cs="Simplified Arabic"/>
          <w:b w:val="0"/>
          <w:bCs w:val="0"/>
          <w:sz w:val="28"/>
          <w:szCs w:val="28"/>
          <w:rtl/>
        </w:rPr>
        <w:t xml:space="preserve">( </w:t>
      </w:r>
      <w:r w:rsidR="00835756" w:rsidRPr="00A92638">
        <w:rPr>
          <w:rFonts w:ascii="Simplified Arabic" w:hAnsi="Simplified Arabic" w:cs="Simplified Arabic"/>
          <w:b w:val="0"/>
          <w:bCs w:val="0"/>
          <w:sz w:val="28"/>
          <w:szCs w:val="28"/>
          <w:rtl/>
        </w:rPr>
        <w:t>طعم – كعلم – طُعماً</w:t>
      </w:r>
      <w:r w:rsidR="008E516E" w:rsidRPr="00A92638">
        <w:rPr>
          <w:rFonts w:ascii="Simplified Arabic" w:hAnsi="Simplified Arabic" w:cs="Simplified Arabic"/>
          <w:b w:val="0"/>
          <w:bCs w:val="0"/>
          <w:sz w:val="28"/>
          <w:szCs w:val="28"/>
          <w:rtl/>
        </w:rPr>
        <w:t xml:space="preserve">, </w:t>
      </w:r>
      <w:r w:rsidR="00835756" w:rsidRPr="00A92638">
        <w:rPr>
          <w:rFonts w:ascii="Simplified Arabic" w:hAnsi="Simplified Arabic" w:cs="Simplified Arabic"/>
          <w:b w:val="0"/>
          <w:bCs w:val="0"/>
          <w:sz w:val="28"/>
          <w:szCs w:val="28"/>
          <w:rtl/>
        </w:rPr>
        <w:t>بالضم</w:t>
      </w:r>
      <w:r w:rsidR="007A6A90" w:rsidRPr="00A92638">
        <w:rPr>
          <w:rFonts w:ascii="Simplified Arabic" w:hAnsi="Simplified Arabic" w:cs="Simplified Arabic"/>
          <w:b w:val="0"/>
          <w:bCs w:val="0"/>
          <w:sz w:val="28"/>
          <w:szCs w:val="28"/>
          <w:rtl/>
        </w:rPr>
        <w:t xml:space="preserve">: </w:t>
      </w:r>
      <w:r w:rsidR="00835756" w:rsidRPr="00A92638">
        <w:rPr>
          <w:rFonts w:ascii="Simplified Arabic" w:hAnsi="Simplified Arabic" w:cs="Simplified Arabic"/>
          <w:b w:val="0"/>
          <w:bCs w:val="0"/>
          <w:sz w:val="28"/>
          <w:szCs w:val="28"/>
          <w:rtl/>
        </w:rPr>
        <w:t>ذاق ) فوجد طعمه</w:t>
      </w:r>
      <w:r w:rsidR="004772DC" w:rsidRPr="00A92638">
        <w:rPr>
          <w:rFonts w:ascii="Simplified Arabic" w:hAnsi="Simplified Arabic" w:cs="Simplified Arabic"/>
          <w:b w:val="0"/>
          <w:bCs w:val="0"/>
          <w:sz w:val="28"/>
          <w:szCs w:val="28"/>
          <w:rtl/>
        </w:rPr>
        <w:t xml:space="preserve">، </w:t>
      </w:r>
      <w:r w:rsidR="00F2388B" w:rsidRPr="00A92638">
        <w:rPr>
          <w:rFonts w:ascii="Simplified Arabic" w:hAnsi="Simplified Arabic" w:cs="Simplified Arabic"/>
          <w:b w:val="0"/>
          <w:bCs w:val="0"/>
          <w:sz w:val="28"/>
          <w:szCs w:val="28"/>
          <w:rtl/>
        </w:rPr>
        <w:t xml:space="preserve">(كَتَطَعَّمَ) </w:t>
      </w:r>
      <w:r w:rsidR="00BD0FF7" w:rsidRPr="00A92638">
        <w:rPr>
          <w:rFonts w:ascii="Simplified Arabic" w:hAnsi="Simplified Arabic" w:cs="Simplified Arabic"/>
          <w:b w:val="0"/>
          <w:bCs w:val="0"/>
          <w:sz w:val="28"/>
          <w:szCs w:val="28"/>
          <w:rtl/>
        </w:rPr>
        <w:t>(</w:t>
      </w:r>
      <w:r w:rsidR="00BD0FF7" w:rsidRPr="00A92638">
        <w:rPr>
          <w:rStyle w:val="FootnoteReference"/>
          <w:rFonts w:ascii="Simplified Arabic" w:hAnsi="Simplified Arabic" w:cs="Simplified Arabic"/>
          <w:b w:val="0"/>
          <w:bCs w:val="0"/>
          <w:sz w:val="28"/>
          <w:szCs w:val="28"/>
          <w:vertAlign w:val="baseline"/>
          <w:rtl/>
        </w:rPr>
        <w:footnoteReference w:id="35"/>
      </w:r>
      <w:r w:rsidR="00BD0FF7" w:rsidRPr="00A92638">
        <w:rPr>
          <w:rFonts w:ascii="Simplified Arabic" w:hAnsi="Simplified Arabic" w:cs="Simplified Arabic"/>
          <w:b w:val="0"/>
          <w:bCs w:val="0"/>
          <w:sz w:val="28"/>
          <w:szCs w:val="28"/>
          <w:rtl/>
        </w:rPr>
        <w:t>)</w:t>
      </w:r>
    </w:p>
    <w:p w:rsidR="00F2388B" w:rsidRPr="00A92638" w:rsidRDefault="00F2388B" w:rsidP="00A92638">
      <w:pPr>
        <w:spacing w:line="360" w:lineRule="auto"/>
        <w:jc w:val="both"/>
        <w:rPr>
          <w:rFonts w:ascii="Simplified Arabic" w:hAnsi="Simplified Arabic" w:cs="Simplified Arabic"/>
          <w:sz w:val="28"/>
          <w:szCs w:val="28"/>
          <w:rtl/>
        </w:rPr>
      </w:pPr>
      <w:r w:rsidRPr="00A92638">
        <w:rPr>
          <w:rFonts w:ascii="Simplified Arabic" w:hAnsi="Simplified Arabic" w:cs="Simplified Arabic"/>
          <w:sz w:val="28"/>
          <w:szCs w:val="28"/>
          <w:rtl/>
          <w:lang w:bidi="ar-JO"/>
        </w:rPr>
        <w:t>وفي الصحاح</w:t>
      </w:r>
      <w:r w:rsidR="007A6A90" w:rsidRPr="00A92638">
        <w:rPr>
          <w:rFonts w:ascii="Simplified Arabic" w:hAnsi="Simplified Arabic" w:cs="Simplified Arabic"/>
          <w:sz w:val="28"/>
          <w:szCs w:val="28"/>
          <w:rtl/>
          <w:lang w:bidi="ar-JO"/>
        </w:rPr>
        <w:t xml:space="preserve">: </w:t>
      </w:r>
      <w:r w:rsidR="00835756" w:rsidRPr="00A92638">
        <w:rPr>
          <w:rFonts w:ascii="Simplified Arabic" w:hAnsi="Simplified Arabic" w:cs="Simplified Arabic"/>
          <w:sz w:val="28"/>
          <w:szCs w:val="28"/>
          <w:rtl/>
          <w:lang w:bidi="ar-JO"/>
        </w:rPr>
        <w:t>طعم يطعمُ طعماً فهو طاعم</w:t>
      </w:r>
      <w:r w:rsidR="008E516E" w:rsidRPr="00A92638">
        <w:rPr>
          <w:rFonts w:ascii="Simplified Arabic" w:hAnsi="Simplified Arabic" w:cs="Simplified Arabic"/>
          <w:sz w:val="28"/>
          <w:szCs w:val="28"/>
          <w:rtl/>
          <w:lang w:bidi="ar-JO"/>
        </w:rPr>
        <w:t xml:space="preserve">, </w:t>
      </w:r>
      <w:r w:rsidR="00835756" w:rsidRPr="00A92638">
        <w:rPr>
          <w:rFonts w:ascii="Simplified Arabic" w:hAnsi="Simplified Arabic" w:cs="Simplified Arabic"/>
          <w:sz w:val="28"/>
          <w:szCs w:val="28"/>
          <w:rtl/>
          <w:lang w:bidi="ar-JO"/>
        </w:rPr>
        <w:t xml:space="preserve">إذا أكل أو ذاق </w:t>
      </w:r>
      <w:r w:rsidR="00BD0FF7" w:rsidRPr="00A92638">
        <w:rPr>
          <w:rFonts w:ascii="Simplified Arabic" w:hAnsi="Simplified Arabic" w:cs="Simplified Arabic"/>
          <w:sz w:val="28"/>
          <w:szCs w:val="28"/>
          <w:rtl/>
          <w:lang w:bidi="ar-JO"/>
        </w:rPr>
        <w:t>(</w:t>
      </w:r>
      <w:r w:rsidR="00BD0FF7" w:rsidRPr="00A92638">
        <w:rPr>
          <w:rStyle w:val="FootnoteReference"/>
          <w:rFonts w:ascii="Simplified Arabic" w:hAnsi="Simplified Arabic" w:cs="Simplified Arabic"/>
          <w:sz w:val="28"/>
          <w:szCs w:val="28"/>
          <w:vertAlign w:val="baseline"/>
          <w:rtl/>
          <w:lang w:bidi="ar-JO"/>
        </w:rPr>
        <w:footnoteReference w:id="36"/>
      </w:r>
      <w:r w:rsidR="00BD0FF7" w:rsidRPr="00A92638">
        <w:rPr>
          <w:rFonts w:ascii="Simplified Arabic" w:hAnsi="Simplified Arabic" w:cs="Simplified Arabic"/>
          <w:sz w:val="28"/>
          <w:szCs w:val="28"/>
          <w:rtl/>
          <w:lang w:bidi="ar-JO"/>
        </w:rPr>
        <w:t>)</w:t>
      </w:r>
    </w:p>
    <w:p w:rsidR="00FE5A81" w:rsidRPr="00ED6C54" w:rsidRDefault="00DE2DF0" w:rsidP="005162A1">
      <w:pPr>
        <w:pStyle w:val="Heading3"/>
        <w:ind w:firstLine="550"/>
        <w:jc w:val="both"/>
        <w:rPr>
          <w:rFonts w:ascii="Simplified Arabic" w:hAnsi="Simplified Arabic" w:cs="Simplified Arabic"/>
          <w:sz w:val="32"/>
          <w:szCs w:val="32"/>
        </w:rPr>
      </w:pPr>
      <w:r w:rsidRPr="00A92638">
        <w:rPr>
          <w:rFonts w:ascii="Simplified Arabic" w:hAnsi="Simplified Arabic" w:cs="Simplified Arabic"/>
          <w:b w:val="0"/>
          <w:bCs w:val="0"/>
          <w:sz w:val="28"/>
          <w:szCs w:val="28"/>
          <w:rtl/>
        </w:rPr>
        <w:t>و</w:t>
      </w:r>
      <w:r w:rsidR="00835756" w:rsidRPr="00A92638">
        <w:rPr>
          <w:rFonts w:ascii="Simplified Arabic" w:hAnsi="Simplified Arabic" w:cs="Simplified Arabic"/>
          <w:b w:val="0"/>
          <w:bCs w:val="0"/>
          <w:sz w:val="28"/>
          <w:szCs w:val="28"/>
          <w:rtl/>
        </w:rPr>
        <w:t xml:space="preserve">جاء في </w:t>
      </w:r>
      <w:r w:rsidR="007A6A90" w:rsidRPr="00A92638">
        <w:rPr>
          <w:rFonts w:ascii="Simplified Arabic" w:hAnsi="Simplified Arabic" w:cs="Simplified Arabic"/>
          <w:b w:val="0"/>
          <w:bCs w:val="0"/>
          <w:sz w:val="28"/>
          <w:szCs w:val="28"/>
          <w:rtl/>
        </w:rPr>
        <w:t>القرآن</w:t>
      </w:r>
      <w:r w:rsidR="00835756" w:rsidRPr="00A92638">
        <w:rPr>
          <w:rFonts w:ascii="Simplified Arabic" w:hAnsi="Simplified Arabic" w:cs="Simplified Arabic"/>
          <w:b w:val="0"/>
          <w:bCs w:val="0"/>
          <w:sz w:val="28"/>
          <w:szCs w:val="28"/>
          <w:rtl/>
        </w:rPr>
        <w:t xml:space="preserve"> الكريم ما يثبت أن الطعم</w:t>
      </w:r>
      <w:r w:rsidR="008E516E" w:rsidRPr="00A92638">
        <w:rPr>
          <w:rFonts w:ascii="Simplified Arabic" w:hAnsi="Simplified Arabic" w:cs="Simplified Arabic"/>
          <w:b w:val="0"/>
          <w:bCs w:val="0"/>
          <w:sz w:val="28"/>
          <w:szCs w:val="28"/>
          <w:rtl/>
        </w:rPr>
        <w:t xml:space="preserve">, </w:t>
      </w:r>
      <w:r w:rsidR="0033092F">
        <w:rPr>
          <w:rFonts w:ascii="Simplified Arabic" w:hAnsi="Simplified Arabic" w:cs="Simplified Arabic" w:hint="cs"/>
          <w:b w:val="0"/>
          <w:bCs w:val="0"/>
          <w:sz w:val="28"/>
          <w:szCs w:val="28"/>
          <w:rtl/>
        </w:rPr>
        <w:t>يرادف</w:t>
      </w:r>
      <w:r w:rsidR="00835756" w:rsidRPr="00A92638">
        <w:rPr>
          <w:rFonts w:ascii="Simplified Arabic" w:hAnsi="Simplified Arabic" w:cs="Simplified Arabic"/>
          <w:b w:val="0"/>
          <w:bCs w:val="0"/>
          <w:sz w:val="28"/>
          <w:szCs w:val="28"/>
          <w:rtl/>
        </w:rPr>
        <w:t xml:space="preserve"> لفظ الذوق</w:t>
      </w:r>
      <w:r w:rsidR="008E516E" w:rsidRPr="00A92638">
        <w:rPr>
          <w:rFonts w:ascii="Simplified Arabic" w:hAnsi="Simplified Arabic" w:cs="Simplified Arabic"/>
          <w:b w:val="0"/>
          <w:bCs w:val="0"/>
          <w:sz w:val="28"/>
          <w:szCs w:val="28"/>
          <w:rtl/>
        </w:rPr>
        <w:t xml:space="preserve">, </w:t>
      </w:r>
      <w:r w:rsidR="00835756" w:rsidRPr="00A92638">
        <w:rPr>
          <w:rFonts w:ascii="Simplified Arabic" w:hAnsi="Simplified Arabic" w:cs="Simplified Arabic"/>
          <w:b w:val="0"/>
          <w:bCs w:val="0"/>
          <w:sz w:val="28"/>
          <w:szCs w:val="28"/>
          <w:rtl/>
        </w:rPr>
        <w:t xml:space="preserve">ففي </w:t>
      </w:r>
      <w:r w:rsidR="008E516E" w:rsidRPr="00A92638">
        <w:rPr>
          <w:rFonts w:ascii="Simplified Arabic" w:hAnsi="Simplified Arabic" w:cs="Simplified Arabic"/>
          <w:b w:val="0"/>
          <w:bCs w:val="0"/>
          <w:sz w:val="28"/>
          <w:szCs w:val="28"/>
          <w:rtl/>
        </w:rPr>
        <w:t>الآية</w:t>
      </w:r>
      <w:r w:rsidR="00835756" w:rsidRPr="00A92638">
        <w:rPr>
          <w:rFonts w:ascii="Simplified Arabic" w:hAnsi="Simplified Arabic" w:cs="Simplified Arabic"/>
          <w:b w:val="0"/>
          <w:bCs w:val="0"/>
          <w:sz w:val="28"/>
          <w:szCs w:val="28"/>
          <w:rtl/>
        </w:rPr>
        <w:t xml:space="preserve"> </w:t>
      </w:r>
      <w:r w:rsidR="007A6A90" w:rsidRPr="00A92638">
        <w:rPr>
          <w:rFonts w:ascii="Simplified Arabic" w:hAnsi="Simplified Arabic" w:cs="Simplified Arabic"/>
          <w:b w:val="0"/>
          <w:bCs w:val="0"/>
          <w:sz w:val="28"/>
          <w:szCs w:val="28"/>
          <w:rtl/>
        </w:rPr>
        <w:t>القرآن</w:t>
      </w:r>
      <w:r w:rsidR="00835756" w:rsidRPr="00A92638">
        <w:rPr>
          <w:rFonts w:ascii="Simplified Arabic" w:hAnsi="Simplified Arabic" w:cs="Simplified Arabic"/>
          <w:b w:val="0"/>
          <w:bCs w:val="0"/>
          <w:sz w:val="28"/>
          <w:szCs w:val="28"/>
          <w:rtl/>
        </w:rPr>
        <w:t>ية في قوله تعالى من سورة  البقرة جاء لفظ (الطعم)</w:t>
      </w:r>
      <w:r w:rsidR="008E516E" w:rsidRPr="00A92638">
        <w:rPr>
          <w:rFonts w:ascii="Simplified Arabic" w:hAnsi="Simplified Arabic" w:cs="Simplified Arabic"/>
          <w:b w:val="0"/>
          <w:bCs w:val="0"/>
          <w:sz w:val="28"/>
          <w:szCs w:val="28"/>
          <w:rtl/>
        </w:rPr>
        <w:t xml:space="preserve"> </w:t>
      </w:r>
      <w:r w:rsidR="00835756" w:rsidRPr="00A92638">
        <w:rPr>
          <w:rFonts w:ascii="Simplified Arabic" w:hAnsi="Simplified Arabic" w:cs="Simplified Arabic"/>
          <w:b w:val="0"/>
          <w:bCs w:val="0"/>
          <w:sz w:val="28"/>
          <w:szCs w:val="28"/>
          <w:rtl/>
        </w:rPr>
        <w:t>في موضع الابتلاء  يقابل لفظ الذوق</w:t>
      </w:r>
      <w:r w:rsidR="008E516E" w:rsidRPr="00A92638">
        <w:rPr>
          <w:rFonts w:ascii="Simplified Arabic" w:hAnsi="Simplified Arabic" w:cs="Simplified Arabic"/>
          <w:b w:val="0"/>
          <w:bCs w:val="0"/>
          <w:sz w:val="28"/>
          <w:szCs w:val="28"/>
          <w:rtl/>
        </w:rPr>
        <w:t xml:space="preserve">, </w:t>
      </w:r>
      <w:r w:rsidR="00122866" w:rsidRPr="00A92638">
        <w:rPr>
          <w:rFonts w:ascii="Simplified Arabic" w:hAnsi="Simplified Arabic" w:cs="Simplified Arabic"/>
          <w:b w:val="0"/>
          <w:bCs w:val="0"/>
          <w:sz w:val="28"/>
          <w:szCs w:val="28"/>
          <w:rtl/>
        </w:rPr>
        <w:t>قال تعالى</w:t>
      </w:r>
      <w:r w:rsidR="007A6A90" w:rsidRPr="00A92638">
        <w:rPr>
          <w:rFonts w:ascii="Simplified Arabic" w:hAnsi="Simplified Arabic" w:cs="Simplified Arabic"/>
          <w:b w:val="0"/>
          <w:bCs w:val="0"/>
          <w:sz w:val="28"/>
          <w:szCs w:val="28"/>
          <w:rtl/>
        </w:rPr>
        <w:t xml:space="preserve">: </w:t>
      </w:r>
      <w:r w:rsidR="00787777" w:rsidRPr="00A92638">
        <w:rPr>
          <w:rFonts w:ascii="Simplified Arabic" w:hAnsi="Simplified Arabic" w:cs="Simplified Arabic"/>
          <w:b w:val="0"/>
          <w:bCs w:val="0"/>
          <w:sz w:val="28"/>
          <w:szCs w:val="28"/>
          <w:rtl/>
        </w:rPr>
        <w:t>﴿</w:t>
      </w:r>
      <w:r w:rsidR="00787777" w:rsidRPr="00A92638">
        <w:rPr>
          <w:rFonts w:cs="KFGQPC Uthmanic Script HAFS"/>
          <w:b w:val="0"/>
          <w:bCs w:val="0"/>
          <w:color w:val="000000"/>
          <w:sz w:val="28"/>
          <w:szCs w:val="28"/>
          <w:rtl/>
          <w:lang w:bidi="ar-SA"/>
        </w:rPr>
        <w:t xml:space="preserve"> </w:t>
      </w:r>
      <w:r w:rsidR="00FE5A81" w:rsidRPr="00A92638">
        <w:rPr>
          <w:rFonts w:cs="KFGQPC Uthmanic Script HAFS"/>
          <w:b w:val="0"/>
          <w:bCs w:val="0"/>
          <w:color w:val="000000"/>
          <w:sz w:val="28"/>
          <w:szCs w:val="28"/>
          <w:rtl/>
          <w:lang w:bidi="ar-SA"/>
        </w:rPr>
        <w:t xml:space="preserve">فَلَمَّا فَصَلَ طَالُوتُ بِٱلۡجُنُودِ قَالَ إِنَّ ٱللَّهَ مُبۡتَلِيكُم بِنَهَرٖ فَمَن شَرِبَ مِنۡهُ فَلَيۡسَ مِنِّي وَمَن لَّمۡ يَطۡعَمۡهُ فَإِنَّهُۥ مِنِّيٓ إِلَّا مَنِ ٱغۡتَرَفَ غُرۡفَةَۢ بِيَدِهِۦۚ فَشَرِبُواْ مِنۡهُ إِلَّا قَلِيلٗا مِّنۡهُمۡۚ فَلَمَّا جَاوَزَهُۥ هُوَ وَٱلَّذِينَ ءَامَنُواْ مَعَهُۥ </w:t>
      </w:r>
      <w:r w:rsidR="00FE5A81" w:rsidRPr="008A45DC">
        <w:rPr>
          <w:rFonts w:cs="KFGQPC Uthmanic Script HAFS"/>
          <w:b w:val="0"/>
          <w:bCs w:val="0"/>
          <w:color w:val="000000"/>
          <w:sz w:val="28"/>
          <w:szCs w:val="28"/>
          <w:rtl/>
          <w:lang w:bidi="ar-SA"/>
        </w:rPr>
        <w:t>قَالُواْ لَا طَاقَةَ لَنَا ٱلۡيَوۡمَ بِجَالُوتَ وَجُنُودِهِۦۚ قَالَ ٱلَّذِينَ يَظُنُّونَ أَنَّهُم مُّلَٰقُواْ ٱللَّهِ كَم مِّن فِئَةٖ قَلِيلَةٍ غَلَبَتۡ فِئَةٗ كَثِيرَةَۢ بِإِذۡنِ ٱللَّهِۗ وَٱللَّهُ مَعَ ٱلصَّٰبِرِينَ</w:t>
      </w:r>
      <w:r w:rsidR="00FE5A81" w:rsidRPr="008A45DC">
        <w:rPr>
          <w:rFonts w:asciiTheme="majorBidi" w:hAnsiTheme="majorBidi" w:cstheme="majorBidi"/>
          <w:sz w:val="28"/>
          <w:szCs w:val="28"/>
          <w:rtl/>
        </w:rPr>
        <w:t xml:space="preserve"> </w:t>
      </w:r>
      <w:r w:rsidR="008A45DC" w:rsidRPr="008A45DC">
        <w:rPr>
          <w:rFonts w:ascii="Traditional Arabic" w:hAnsi="Traditional Arabic" w:cs="Traditional Arabic"/>
          <w:b w:val="0"/>
          <w:bCs w:val="0"/>
          <w:sz w:val="28"/>
          <w:szCs w:val="28"/>
          <w:shd w:val="clear" w:color="auto" w:fill="FFFFFF"/>
          <w:rtl/>
        </w:rPr>
        <w:t>﴾</w:t>
      </w:r>
      <w:r w:rsidR="008A45DC" w:rsidRPr="008D4EBB">
        <w:rPr>
          <w:rFonts w:ascii="Simplified Arabic" w:eastAsia="@Arial Unicode MS" w:hAnsi="Simplified Arabic" w:cs="Simplified Arabic"/>
          <w:b w:val="0"/>
          <w:bCs w:val="0"/>
          <w:sz w:val="28"/>
          <w:szCs w:val="28"/>
          <w:rtl/>
        </w:rPr>
        <w:t xml:space="preserve"> </w:t>
      </w:r>
      <w:r w:rsidR="008A45DC" w:rsidRPr="008D4EBB">
        <w:rPr>
          <w:rFonts w:ascii="Simplified Arabic" w:eastAsia="@Arial Unicode MS" w:hAnsi="Simplified Arabic" w:cs="Simplified Arabic"/>
          <w:b w:val="0"/>
          <w:bCs w:val="0"/>
          <w:sz w:val="28"/>
          <w:szCs w:val="28"/>
        </w:rPr>
        <w:t>]</w:t>
      </w:r>
      <w:r w:rsidR="00FE5A81" w:rsidRPr="008D4EBB">
        <w:rPr>
          <w:rFonts w:ascii="Simplified Arabic" w:hAnsi="Simplified Arabic" w:cs="Simplified Arabic"/>
          <w:b w:val="0"/>
          <w:bCs w:val="0"/>
          <w:sz w:val="28"/>
          <w:szCs w:val="28"/>
          <w:rtl/>
        </w:rPr>
        <w:t>البقرة 249</w:t>
      </w:r>
      <w:r w:rsidR="008A45DC" w:rsidRPr="008D4EBB">
        <w:rPr>
          <w:rFonts w:ascii="Simplified Arabic" w:hAnsi="Simplified Arabic" w:cs="Simplified Arabic"/>
          <w:b w:val="0"/>
          <w:bCs w:val="0"/>
          <w:sz w:val="28"/>
          <w:szCs w:val="28"/>
        </w:rPr>
        <w:t>[</w:t>
      </w:r>
    </w:p>
    <w:p w:rsidR="008D4EBB" w:rsidRDefault="00F2388B" w:rsidP="00687048">
      <w:pPr>
        <w:autoSpaceDE w:val="0"/>
        <w:autoSpaceDN w:val="0"/>
        <w:adjustRightInd w:val="0"/>
        <w:spacing w:after="0" w:line="360" w:lineRule="auto"/>
        <w:jc w:val="both"/>
        <w:rPr>
          <w:rFonts w:ascii="Simplified Arabic" w:eastAsia="@Arial Unicode MS" w:hAnsi="Simplified Arabic" w:cs="Simplified Arabic"/>
          <w:b/>
          <w:bCs/>
          <w:sz w:val="28"/>
          <w:szCs w:val="28"/>
          <w:rtl/>
        </w:rPr>
      </w:pPr>
      <w:r w:rsidRPr="003058EC">
        <w:rPr>
          <w:rFonts w:ascii="Simplified Arabic" w:hAnsi="Simplified Arabic" w:cs="Simplified Arabic"/>
          <w:sz w:val="28"/>
          <w:szCs w:val="28"/>
          <w:vertAlign w:val="superscript"/>
        </w:rPr>
        <w:t xml:space="preserve"> </w:t>
      </w:r>
      <w:r w:rsidR="00122866" w:rsidRPr="003058EC">
        <w:rPr>
          <w:rFonts w:ascii="Simplified Arabic" w:eastAsia="@Arial Unicode MS" w:hAnsi="Simplified Arabic" w:cs="Simplified Arabic"/>
          <w:sz w:val="28"/>
          <w:szCs w:val="28"/>
          <w:rtl/>
        </w:rPr>
        <w:t xml:space="preserve">  </w:t>
      </w:r>
      <w:r w:rsidR="00FA273D">
        <w:rPr>
          <w:rFonts w:ascii="Simplified Arabic" w:eastAsia="@Arial Unicode MS" w:hAnsi="Simplified Arabic" w:cs="Simplified Arabic" w:hint="cs"/>
          <w:sz w:val="28"/>
          <w:szCs w:val="28"/>
          <w:rtl/>
        </w:rPr>
        <w:tab/>
      </w:r>
      <w:r w:rsidR="00122866" w:rsidRPr="003058EC">
        <w:rPr>
          <w:rFonts w:ascii="Simplified Arabic" w:eastAsia="@Arial Unicode MS" w:hAnsi="Simplified Arabic" w:cs="Simplified Arabic"/>
          <w:sz w:val="28"/>
          <w:szCs w:val="28"/>
          <w:rtl/>
        </w:rPr>
        <w:t xml:space="preserve">فعن هذه </w:t>
      </w:r>
      <w:r w:rsidR="008E516E" w:rsidRPr="003058EC">
        <w:rPr>
          <w:rFonts w:ascii="Simplified Arabic" w:eastAsia="@Arial Unicode MS" w:hAnsi="Simplified Arabic" w:cs="Simplified Arabic"/>
          <w:sz w:val="28"/>
          <w:szCs w:val="28"/>
          <w:rtl/>
        </w:rPr>
        <w:t>الآية</w:t>
      </w:r>
      <w:r w:rsidR="00122866" w:rsidRPr="003058EC">
        <w:rPr>
          <w:rFonts w:ascii="Simplified Arabic" w:eastAsia="@Arial Unicode MS" w:hAnsi="Simplified Arabic" w:cs="Simplified Arabic"/>
          <w:sz w:val="28"/>
          <w:szCs w:val="28"/>
          <w:rtl/>
        </w:rPr>
        <w:t xml:space="preserve"> </w:t>
      </w:r>
      <w:r w:rsidR="00FA273D">
        <w:rPr>
          <w:rFonts w:ascii="Simplified Arabic" w:eastAsia="@Arial Unicode MS" w:hAnsi="Simplified Arabic" w:cs="Simplified Arabic" w:hint="cs"/>
          <w:sz w:val="28"/>
          <w:szCs w:val="28"/>
          <w:rtl/>
        </w:rPr>
        <w:t>من قوله تعالى :</w:t>
      </w:r>
      <w:r w:rsidR="00FA273D" w:rsidRPr="003058EC">
        <w:rPr>
          <w:rFonts w:ascii="Traditional Arabic" w:hAnsi="Traditional Arabic" w:cs="Traditional Arabic"/>
          <w:b/>
          <w:bCs/>
          <w:sz w:val="28"/>
          <w:szCs w:val="28"/>
          <w:shd w:val="clear" w:color="auto" w:fill="FFFFFF"/>
          <w:rtl/>
        </w:rPr>
        <w:t>﴿</w:t>
      </w:r>
      <w:r w:rsidR="00FA273D">
        <w:rPr>
          <w:rFonts w:ascii="Simplified Arabic" w:eastAsia="@Arial Unicode MS" w:hAnsi="Simplified Arabic" w:cs="Simplified Arabic"/>
          <w:sz w:val="28"/>
          <w:szCs w:val="28"/>
          <w:rtl/>
        </w:rPr>
        <w:t xml:space="preserve"> </w:t>
      </w:r>
      <w:r w:rsidRPr="008A45DC">
        <w:rPr>
          <w:rFonts w:cs="KFGQPC Uthmanic Script HAFS"/>
          <w:color w:val="000000"/>
          <w:sz w:val="28"/>
          <w:szCs w:val="28"/>
          <w:rtl/>
        </w:rPr>
        <w:t>فَمن شرب مِنْهُ فَلَيْسَ مني وَمن لم يطعمهُ فَإِنَّهُ مني</w:t>
      </w:r>
      <w:r w:rsidR="00FA273D" w:rsidRPr="003058EC">
        <w:rPr>
          <w:rFonts w:ascii="Traditional Arabic" w:hAnsi="Traditional Arabic" w:cs="Traditional Arabic"/>
          <w:b/>
          <w:bCs/>
          <w:sz w:val="28"/>
          <w:szCs w:val="28"/>
          <w:shd w:val="clear" w:color="auto" w:fill="FFFFFF"/>
          <w:rtl/>
        </w:rPr>
        <w:t>﴾</w:t>
      </w:r>
      <w:r w:rsidRPr="003058EC">
        <w:rPr>
          <w:rFonts w:ascii="Simplified Arabic" w:eastAsia="@Arial Unicode MS" w:hAnsi="Simplified Arabic" w:cs="Simplified Arabic"/>
          <w:sz w:val="28"/>
          <w:szCs w:val="28"/>
          <w:rtl/>
        </w:rPr>
        <w:t xml:space="preserve"> قال الجوهري</w:t>
      </w:r>
      <w:r w:rsidR="007A6A90"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أي</w:t>
      </w:r>
      <w:r w:rsidR="007A6A90"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من</w:t>
      </w:r>
      <w:r w:rsidR="008D4EBB">
        <w:rPr>
          <w:rFonts w:ascii="Simplified Arabic" w:eastAsia="@Arial Unicode MS" w:hAnsi="Simplified Arabic" w:cs="Simplified Arabic"/>
          <w:sz w:val="28"/>
          <w:szCs w:val="28"/>
          <w:rtl/>
        </w:rPr>
        <w:t xml:space="preserve"> لم يذق</w:t>
      </w:r>
      <w:r w:rsidR="00122866" w:rsidRPr="003058EC">
        <w:rPr>
          <w:rFonts w:ascii="Simplified Arabic" w:eastAsia="@Arial Unicode MS" w:hAnsi="Simplified Arabic" w:cs="Simplified Arabic"/>
          <w:sz w:val="28"/>
          <w:szCs w:val="28"/>
          <w:rtl/>
        </w:rPr>
        <w:t>ه. قال الليث</w:t>
      </w:r>
      <w:r w:rsidR="004772DC" w:rsidRPr="003058EC">
        <w:rPr>
          <w:rFonts w:ascii="Simplified Arabic" w:eastAsia="@Arial Unicode MS" w:hAnsi="Simplified Arabic" w:cs="Simplified Arabic"/>
          <w:sz w:val="28"/>
          <w:szCs w:val="28"/>
          <w:rtl/>
        </w:rPr>
        <w:t xml:space="preserve">: </w:t>
      </w:r>
      <w:r w:rsidR="00122866" w:rsidRPr="003058EC">
        <w:rPr>
          <w:rFonts w:ascii="Simplified Arabic" w:eastAsia="@Arial Unicode MS" w:hAnsi="Simplified Arabic" w:cs="Simplified Arabic"/>
          <w:sz w:val="28"/>
          <w:szCs w:val="28"/>
          <w:rtl/>
        </w:rPr>
        <w:t>طعم كل شيءٍ يؤكل</w:t>
      </w:r>
      <w:r w:rsidR="004772DC" w:rsidRPr="003058EC">
        <w:rPr>
          <w:rFonts w:ascii="Simplified Arabic" w:eastAsia="@Arial Unicode MS" w:hAnsi="Simplified Arabic" w:cs="Simplified Arabic"/>
          <w:sz w:val="28"/>
          <w:szCs w:val="28"/>
          <w:rtl/>
        </w:rPr>
        <w:t xml:space="preserve">، </w:t>
      </w:r>
      <w:r w:rsidR="00122866" w:rsidRPr="003058EC">
        <w:rPr>
          <w:rFonts w:ascii="Simplified Arabic" w:eastAsia="@Arial Unicode MS" w:hAnsi="Simplified Arabic" w:cs="Simplified Arabic"/>
          <w:sz w:val="28"/>
          <w:szCs w:val="28"/>
          <w:rtl/>
        </w:rPr>
        <w:t>جعل ذواق الماء طعماً</w:t>
      </w:r>
      <w:r w:rsidR="008E516E" w:rsidRPr="003058EC">
        <w:rPr>
          <w:rFonts w:ascii="Simplified Arabic" w:eastAsia="@Arial Unicode MS" w:hAnsi="Simplified Arabic" w:cs="Simplified Arabic"/>
          <w:sz w:val="28"/>
          <w:szCs w:val="28"/>
          <w:rtl/>
        </w:rPr>
        <w:t xml:space="preserve">, </w:t>
      </w:r>
      <w:r w:rsidR="00122866" w:rsidRPr="003058EC">
        <w:rPr>
          <w:rFonts w:ascii="Simplified Arabic" w:eastAsia="@Arial Unicode MS" w:hAnsi="Simplified Arabic" w:cs="Simplified Arabic"/>
          <w:sz w:val="28"/>
          <w:szCs w:val="28"/>
          <w:rtl/>
        </w:rPr>
        <w:t>ونهاهم أن يأخذوا منه إلا غرفة</w:t>
      </w:r>
      <w:r w:rsidR="004772DC" w:rsidRPr="003058EC">
        <w:rPr>
          <w:rFonts w:ascii="Simplified Arabic" w:eastAsia="@Arial Unicode MS" w:hAnsi="Simplified Arabic" w:cs="Simplified Arabic"/>
          <w:sz w:val="28"/>
          <w:szCs w:val="28"/>
          <w:rtl/>
        </w:rPr>
        <w:t xml:space="preserve">، </w:t>
      </w:r>
      <w:r w:rsidR="008D4EBB">
        <w:rPr>
          <w:rFonts w:ascii="Simplified Arabic" w:eastAsia="@Arial Unicode MS" w:hAnsi="Simplified Arabic" w:cs="Simplified Arabic"/>
          <w:sz w:val="28"/>
          <w:szCs w:val="28"/>
          <w:rtl/>
        </w:rPr>
        <w:t>وعن ابن ع</w:t>
      </w:r>
      <w:r w:rsidR="008D4EBB">
        <w:rPr>
          <w:rFonts w:ascii="Simplified Arabic" w:eastAsia="@Arial Unicode MS" w:hAnsi="Simplified Arabic" w:cs="Simplified Arabic" w:hint="cs"/>
          <w:sz w:val="28"/>
          <w:szCs w:val="28"/>
          <w:rtl/>
        </w:rPr>
        <w:t>ب</w:t>
      </w:r>
      <w:r w:rsidR="008D4EBB">
        <w:rPr>
          <w:rFonts w:ascii="Simplified Arabic" w:eastAsia="@Arial Unicode MS" w:hAnsi="Simplified Arabic" w:cs="Simplified Arabic"/>
          <w:sz w:val="28"/>
          <w:szCs w:val="28"/>
          <w:rtl/>
        </w:rPr>
        <w:t>اس أَنه قال فِي زم</w:t>
      </w:r>
      <w:r w:rsidR="008D4EBB">
        <w:rPr>
          <w:rFonts w:ascii="Simplified Arabic" w:eastAsia="@Arial Unicode MS" w:hAnsi="Simplified Arabic" w:cs="Simplified Arabic" w:hint="cs"/>
          <w:sz w:val="28"/>
          <w:szCs w:val="28"/>
          <w:rtl/>
        </w:rPr>
        <w:t>ز</w:t>
      </w:r>
      <w:r w:rsidRPr="003058EC">
        <w:rPr>
          <w:rFonts w:ascii="Simplified Arabic" w:eastAsia="@Arial Unicode MS" w:hAnsi="Simplified Arabic" w:cs="Simplified Arabic"/>
          <w:sz w:val="28"/>
          <w:szCs w:val="28"/>
          <w:rtl/>
        </w:rPr>
        <w:t>م</w:t>
      </w:r>
      <w:r w:rsidR="007A6A90"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إِنَّه طعَامُ طُعْمٍ وشفاء سُقْمٍ</w:t>
      </w:r>
      <w:r w:rsidR="008D4EBB">
        <w:rPr>
          <w:rFonts w:ascii="Simplified Arabic" w:eastAsia="@Arial Unicode MS" w:hAnsi="Simplified Arabic" w:cs="Simplified Arabic" w:hint="cs"/>
          <w:sz w:val="28"/>
          <w:szCs w:val="28"/>
          <w:rtl/>
        </w:rPr>
        <w:t>.</w:t>
      </w:r>
      <w:r w:rsidR="00BD0FF7" w:rsidRPr="003058EC">
        <w:rPr>
          <w:rFonts w:ascii="Simplified Arabic" w:eastAsia="@Arial Unicode MS" w:hAnsi="Simplified Arabic" w:cs="Simplified Arabic"/>
          <w:sz w:val="28"/>
          <w:szCs w:val="28"/>
          <w:vertAlign w:val="superscript"/>
          <w:rtl/>
        </w:rPr>
        <w:t>(</w:t>
      </w:r>
      <w:r w:rsidR="00BD0FF7" w:rsidRPr="003058EC">
        <w:rPr>
          <w:rStyle w:val="FootnoteReference"/>
          <w:rFonts w:ascii="Simplified Arabic" w:eastAsia="@Arial Unicode MS" w:hAnsi="Simplified Arabic" w:cs="Simplified Arabic"/>
          <w:sz w:val="28"/>
          <w:szCs w:val="28"/>
          <w:rtl/>
        </w:rPr>
        <w:footnoteReference w:id="37"/>
      </w:r>
      <w:r w:rsidR="00BD0FF7" w:rsidRPr="003058EC">
        <w:rPr>
          <w:rFonts w:ascii="Simplified Arabic" w:eastAsia="@Arial Unicode MS" w:hAnsi="Simplified Arabic" w:cs="Simplified Arabic"/>
          <w:sz w:val="28"/>
          <w:szCs w:val="28"/>
          <w:vertAlign w:val="superscript"/>
          <w:rtl/>
        </w:rPr>
        <w:t>)</w:t>
      </w:r>
      <w:r w:rsidR="007A6A90" w:rsidRPr="003058EC">
        <w:rPr>
          <w:rFonts w:ascii="Simplified Arabic" w:eastAsia="@Arial Unicode MS" w:hAnsi="Simplified Arabic" w:cs="Simplified Arabic" w:hint="cs"/>
          <w:b/>
          <w:bCs/>
          <w:sz w:val="28"/>
          <w:szCs w:val="28"/>
          <w:rtl/>
        </w:rPr>
        <w:t xml:space="preserve"> </w:t>
      </w:r>
    </w:p>
    <w:p w:rsidR="004500E0" w:rsidRPr="003058EC" w:rsidRDefault="008D4EBB" w:rsidP="008D4EBB">
      <w:pPr>
        <w:autoSpaceDE w:val="0"/>
        <w:autoSpaceDN w:val="0"/>
        <w:adjustRightInd w:val="0"/>
        <w:spacing w:after="0" w:line="360" w:lineRule="auto"/>
        <w:ind w:firstLine="720"/>
        <w:jc w:val="both"/>
        <w:rPr>
          <w:rFonts w:ascii="Simplified Arabic" w:eastAsia="@Arial Unicode MS" w:hAnsi="Simplified Arabic" w:cs="Simplified Arabic"/>
          <w:sz w:val="28"/>
          <w:szCs w:val="28"/>
          <w:rtl/>
        </w:rPr>
      </w:pPr>
      <w:r>
        <w:rPr>
          <w:rFonts w:ascii="Simplified Arabic" w:eastAsia="@Arial Unicode MS" w:hAnsi="Simplified Arabic" w:cs="Simplified Arabic"/>
          <w:sz w:val="28"/>
          <w:szCs w:val="28"/>
          <w:rtl/>
        </w:rPr>
        <w:lastRenderedPageBreak/>
        <w:t xml:space="preserve">كذلك في قوله تعالى </w:t>
      </w:r>
      <w:r>
        <w:rPr>
          <w:rFonts w:ascii="Simplified Arabic" w:eastAsia="@Arial Unicode MS" w:hAnsi="Simplified Arabic" w:cs="Simplified Arabic" w:hint="cs"/>
          <w:sz w:val="28"/>
          <w:szCs w:val="28"/>
          <w:rtl/>
        </w:rPr>
        <w:t>"</w:t>
      </w:r>
      <w:r w:rsidR="005A7A54" w:rsidRPr="003058EC">
        <w:rPr>
          <w:rFonts w:ascii="Simplified Arabic" w:eastAsia="@Arial Unicode MS" w:hAnsi="Simplified Arabic" w:cs="Simplified Arabic"/>
          <w:sz w:val="28"/>
          <w:szCs w:val="28"/>
          <w:rtl/>
        </w:rPr>
        <w:t>وَمَن لَّ</w:t>
      </w:r>
      <w:r>
        <w:rPr>
          <w:rFonts w:ascii="Simplified Arabic" w:eastAsia="@Arial Unicode MS" w:hAnsi="Simplified Arabic" w:cs="Simplified Arabic"/>
          <w:sz w:val="28"/>
          <w:szCs w:val="28"/>
          <w:rtl/>
        </w:rPr>
        <w:t>مْ يَطْعَمْهُ فَإِنَّهُ مِنّى</w:t>
      </w:r>
      <w:r>
        <w:rPr>
          <w:rFonts w:ascii="Simplified Arabic" w:eastAsia="@Arial Unicode MS" w:hAnsi="Simplified Arabic" w:cs="Simplified Arabic" w:hint="cs"/>
          <w:sz w:val="28"/>
          <w:szCs w:val="28"/>
          <w:rtl/>
        </w:rPr>
        <w:t>"</w:t>
      </w:r>
      <w:r w:rsidR="005A7A54" w:rsidRPr="003058EC">
        <w:rPr>
          <w:rFonts w:ascii="Simplified Arabic" w:eastAsia="@Arial Unicode MS" w:hAnsi="Simplified Arabic" w:cs="Simplified Arabic"/>
          <w:sz w:val="28"/>
          <w:szCs w:val="28"/>
          <w:rtl/>
        </w:rPr>
        <w:t xml:space="preserve"> أي</w:t>
      </w:r>
      <w:r w:rsidR="007A6A90" w:rsidRPr="003058EC">
        <w:rPr>
          <w:rFonts w:ascii="Simplified Arabic" w:eastAsia="@Arial Unicode MS" w:hAnsi="Simplified Arabic" w:cs="Simplified Arabic"/>
          <w:sz w:val="28"/>
          <w:szCs w:val="28"/>
          <w:rtl/>
        </w:rPr>
        <w:t xml:space="preserve">: </w:t>
      </w:r>
      <w:r w:rsidR="005A7A54" w:rsidRPr="003058EC">
        <w:rPr>
          <w:rFonts w:ascii="Simplified Arabic" w:eastAsia="@Arial Unicode MS" w:hAnsi="Simplified Arabic" w:cs="Simplified Arabic"/>
          <w:sz w:val="28"/>
          <w:szCs w:val="28"/>
          <w:rtl/>
        </w:rPr>
        <w:t>من لم يذقه</w:t>
      </w:r>
      <w:r w:rsidR="004772DC" w:rsidRPr="003058EC">
        <w:rPr>
          <w:rFonts w:ascii="Simplified Arabic" w:eastAsia="@Arial Unicode MS" w:hAnsi="Simplified Arabic" w:cs="Simplified Arabic"/>
          <w:sz w:val="28"/>
          <w:szCs w:val="28"/>
          <w:rtl/>
        </w:rPr>
        <w:t xml:space="preserve">، </w:t>
      </w:r>
      <w:r w:rsidR="005A7A54" w:rsidRPr="003058EC">
        <w:rPr>
          <w:rFonts w:ascii="Simplified Arabic" w:eastAsia="@Arial Unicode MS" w:hAnsi="Simplified Arabic" w:cs="Simplified Arabic"/>
          <w:sz w:val="28"/>
          <w:szCs w:val="28"/>
          <w:rtl/>
        </w:rPr>
        <w:t>وطعم كل شيء  ذوقه</w:t>
      </w:r>
      <w:r w:rsidR="004772DC" w:rsidRPr="003058EC">
        <w:rPr>
          <w:rFonts w:ascii="Simplified Arabic" w:eastAsia="@Arial Unicode MS" w:hAnsi="Simplified Arabic" w:cs="Simplified Arabic"/>
          <w:sz w:val="28"/>
          <w:szCs w:val="28"/>
          <w:rtl/>
        </w:rPr>
        <w:t xml:space="preserve">، </w:t>
      </w:r>
      <w:r w:rsidR="005A7A54" w:rsidRPr="003058EC">
        <w:rPr>
          <w:rFonts w:ascii="Simplified Arabic" w:eastAsia="@Arial Unicode MS" w:hAnsi="Simplified Arabic" w:cs="Simplified Arabic"/>
          <w:sz w:val="28"/>
          <w:szCs w:val="28"/>
          <w:rtl/>
        </w:rPr>
        <w:t>ومنه التطعم</w:t>
      </w:r>
      <w:r w:rsidR="004772DC" w:rsidRPr="003058EC">
        <w:rPr>
          <w:rFonts w:ascii="Simplified Arabic" w:eastAsia="@Arial Unicode MS" w:hAnsi="Simplified Arabic" w:cs="Simplified Arabic"/>
          <w:sz w:val="28"/>
          <w:szCs w:val="28"/>
          <w:rtl/>
        </w:rPr>
        <w:t xml:space="preserve">، </w:t>
      </w:r>
      <w:r w:rsidR="005A7A54" w:rsidRPr="003058EC">
        <w:rPr>
          <w:rFonts w:ascii="Simplified Arabic" w:eastAsia="@Arial Unicode MS" w:hAnsi="Simplified Arabic" w:cs="Simplified Arabic"/>
          <w:sz w:val="28"/>
          <w:szCs w:val="28"/>
          <w:rtl/>
        </w:rPr>
        <w:t>يقال</w:t>
      </w:r>
      <w:r w:rsidR="007A6A90" w:rsidRPr="003058EC">
        <w:rPr>
          <w:rFonts w:ascii="Simplified Arabic" w:eastAsia="@Arial Unicode MS" w:hAnsi="Simplified Arabic" w:cs="Simplified Arabic"/>
          <w:sz w:val="28"/>
          <w:szCs w:val="28"/>
          <w:rtl/>
        </w:rPr>
        <w:t xml:space="preserve">: </w:t>
      </w:r>
      <w:r w:rsidR="005A7A54" w:rsidRPr="003058EC">
        <w:rPr>
          <w:rFonts w:ascii="Simplified Arabic" w:eastAsia="@Arial Unicode MS" w:hAnsi="Simplified Arabic" w:cs="Simplified Arabic"/>
          <w:sz w:val="28"/>
          <w:szCs w:val="28"/>
          <w:rtl/>
        </w:rPr>
        <w:t>تطعمت منه أي</w:t>
      </w:r>
      <w:r w:rsidR="007A6A90" w:rsidRPr="003058EC">
        <w:rPr>
          <w:rFonts w:ascii="Simplified Arabic" w:eastAsia="@Arial Unicode MS" w:hAnsi="Simplified Arabic" w:cs="Simplified Arabic"/>
          <w:sz w:val="28"/>
          <w:szCs w:val="28"/>
          <w:rtl/>
        </w:rPr>
        <w:t xml:space="preserve">: </w:t>
      </w:r>
      <w:r w:rsidR="005A7A54" w:rsidRPr="003058EC">
        <w:rPr>
          <w:rFonts w:ascii="Simplified Arabic" w:eastAsia="@Arial Unicode MS" w:hAnsi="Simplified Arabic" w:cs="Simplified Arabic"/>
          <w:sz w:val="28"/>
          <w:szCs w:val="28"/>
          <w:rtl/>
        </w:rPr>
        <w:t>ذقته</w:t>
      </w:r>
      <w:r w:rsidR="004772DC" w:rsidRPr="003058EC">
        <w:rPr>
          <w:rFonts w:ascii="Simplified Arabic" w:eastAsia="@Arial Unicode MS" w:hAnsi="Simplified Arabic" w:cs="Simplified Arabic"/>
          <w:sz w:val="28"/>
          <w:szCs w:val="28"/>
          <w:rtl/>
        </w:rPr>
        <w:t xml:space="preserve">، </w:t>
      </w:r>
      <w:r w:rsidR="005A7A54" w:rsidRPr="003058EC">
        <w:rPr>
          <w:rFonts w:ascii="Simplified Arabic" w:eastAsia="@Arial Unicode MS" w:hAnsi="Simplified Arabic" w:cs="Simplified Arabic"/>
          <w:sz w:val="28"/>
          <w:szCs w:val="28"/>
          <w:rtl/>
        </w:rPr>
        <w:t>وتقول العرب لمن لا تميل نفسه إلى  مأكول</w:t>
      </w:r>
      <w:r w:rsidR="004772DC" w:rsidRPr="003058EC">
        <w:rPr>
          <w:rFonts w:ascii="Simplified Arabic" w:eastAsia="@Arial Unicode MS" w:hAnsi="Simplified Arabic" w:cs="Simplified Arabic"/>
          <w:sz w:val="28"/>
          <w:szCs w:val="28"/>
          <w:rtl/>
        </w:rPr>
        <w:t xml:space="preserve">، </w:t>
      </w:r>
      <w:r w:rsidR="005A7A54" w:rsidRPr="003058EC">
        <w:rPr>
          <w:rFonts w:ascii="Simplified Arabic" w:eastAsia="@Arial Unicode MS" w:hAnsi="Simplified Arabic" w:cs="Simplified Arabic"/>
          <w:sz w:val="28"/>
          <w:szCs w:val="28"/>
          <w:rtl/>
        </w:rPr>
        <w:t>تطعم منه يسهل أكله</w:t>
      </w:r>
      <w:r>
        <w:rPr>
          <w:rFonts w:ascii="Simplified Arabic" w:eastAsia="@Arial Unicode MS" w:hAnsi="Simplified Arabic" w:cs="Simplified Arabic" w:hint="cs"/>
          <w:sz w:val="28"/>
          <w:szCs w:val="28"/>
          <w:rtl/>
        </w:rPr>
        <w:t>.</w:t>
      </w:r>
      <w:r w:rsidR="00BD0FF7" w:rsidRPr="003058EC">
        <w:rPr>
          <w:rFonts w:ascii="Simplified Arabic" w:eastAsia="@Arial Unicode MS" w:hAnsi="Simplified Arabic" w:cs="Simplified Arabic"/>
          <w:sz w:val="28"/>
          <w:szCs w:val="28"/>
          <w:vertAlign w:val="superscript"/>
          <w:rtl/>
          <w:lang w:bidi="ar-JO"/>
        </w:rPr>
        <w:t>(</w:t>
      </w:r>
      <w:r w:rsidR="00BD0FF7" w:rsidRPr="003058EC">
        <w:rPr>
          <w:rStyle w:val="FootnoteReference"/>
          <w:rFonts w:ascii="Simplified Arabic" w:eastAsia="@Arial Unicode MS" w:hAnsi="Simplified Arabic" w:cs="Simplified Arabic"/>
          <w:sz w:val="28"/>
          <w:szCs w:val="28"/>
          <w:rtl/>
          <w:lang w:bidi="ar-JO"/>
        </w:rPr>
        <w:footnoteReference w:id="38"/>
      </w:r>
      <w:r w:rsidR="00BD0FF7" w:rsidRPr="003058EC">
        <w:rPr>
          <w:rFonts w:ascii="Simplified Arabic" w:eastAsia="@Arial Unicode MS" w:hAnsi="Simplified Arabic" w:cs="Simplified Arabic"/>
          <w:sz w:val="28"/>
          <w:szCs w:val="28"/>
          <w:vertAlign w:val="superscript"/>
          <w:rtl/>
          <w:lang w:bidi="ar-JO"/>
        </w:rPr>
        <w:t>)</w:t>
      </w:r>
    </w:p>
    <w:p w:rsidR="005B5E68" w:rsidRPr="003058EC" w:rsidRDefault="005B5E68" w:rsidP="00687048">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أي تغني شاربها عن الطعام أي أنها تصلح للأكل</w:t>
      </w:r>
      <w:r w:rsidR="008D4EBB">
        <w:rPr>
          <w:rFonts w:ascii="Simplified Arabic" w:hAnsi="Simplified Arabic" w:cs="Simplified Arabic" w:hint="cs"/>
          <w:sz w:val="28"/>
          <w:szCs w:val="28"/>
          <w:rtl/>
          <w:lang w:bidi="ar-JO"/>
        </w:rPr>
        <w:t>.</w:t>
      </w:r>
      <w:r w:rsidRPr="00D32F15">
        <w:rPr>
          <w:rFonts w:ascii="Simplified Arabic" w:hAnsi="Simplified Arabic" w:cs="Simplified Arabic"/>
          <w:sz w:val="28"/>
          <w:szCs w:val="28"/>
          <w:rtl/>
          <w:lang w:bidi="ar-JO"/>
        </w:rPr>
        <w:t xml:space="preserve"> </w:t>
      </w:r>
      <w:r w:rsidR="00362606" w:rsidRPr="007805A1">
        <w:rPr>
          <w:rStyle w:val="FootnoteReference"/>
          <w:rFonts w:ascii="Simplified Arabic" w:hAnsi="Simplified Arabic" w:cs="Simplified Arabic"/>
          <w:sz w:val="28"/>
          <w:szCs w:val="28"/>
          <w:rtl/>
          <w:lang w:bidi="ar-JO"/>
        </w:rPr>
        <w:t>(</w:t>
      </w:r>
      <w:r w:rsidR="00362606" w:rsidRPr="007805A1">
        <w:rPr>
          <w:rStyle w:val="FootnoteReference"/>
          <w:rFonts w:ascii="Simplified Arabic" w:hAnsi="Simplified Arabic" w:cs="Simplified Arabic"/>
          <w:sz w:val="28"/>
          <w:szCs w:val="28"/>
          <w:rtl/>
          <w:lang w:bidi="ar-JO"/>
        </w:rPr>
        <w:footnoteReference w:id="39"/>
      </w:r>
      <w:r w:rsidR="00362606" w:rsidRPr="007805A1">
        <w:rPr>
          <w:rStyle w:val="FootnoteReference"/>
          <w:rFonts w:ascii="Simplified Arabic" w:hAnsi="Simplified Arabic" w:cs="Simplified Arabic"/>
          <w:sz w:val="28"/>
          <w:szCs w:val="28"/>
          <w:rtl/>
          <w:lang w:bidi="ar-JO"/>
        </w:rPr>
        <w:t>)</w:t>
      </w:r>
    </w:p>
    <w:p w:rsidR="00122866" w:rsidRPr="003058EC" w:rsidRDefault="00122866" w:rsidP="00F46291">
      <w:pPr>
        <w:autoSpaceDE w:val="0"/>
        <w:autoSpaceDN w:val="0"/>
        <w:adjustRightInd w:val="0"/>
        <w:spacing w:after="0" w:line="360" w:lineRule="auto"/>
        <w:jc w:val="lowKashida"/>
        <w:rPr>
          <w:rFonts w:ascii="Simplified Arabic" w:eastAsia="@Arial Unicode MS" w:hAnsi="Simplified Arabic" w:cs="Simplified Arabic"/>
          <w:sz w:val="28"/>
          <w:szCs w:val="28"/>
          <w:rtl/>
          <w:lang w:bidi="ar-JO"/>
        </w:rPr>
      </w:pPr>
      <w:r w:rsidRPr="003058EC">
        <w:rPr>
          <w:rFonts w:ascii="Simplified Arabic" w:eastAsia="@Arial Unicode MS" w:hAnsi="Simplified Arabic" w:cs="Simplified Arabic"/>
          <w:sz w:val="28"/>
          <w:szCs w:val="28"/>
          <w:rtl/>
          <w:lang w:bidi="ar-JO"/>
        </w:rPr>
        <w:t xml:space="preserve">وكذلك في أشعار العرب من هذا القبيل فقد أنشد </w:t>
      </w:r>
      <w:r w:rsidR="00050790">
        <w:rPr>
          <w:rFonts w:ascii="Simplified Arabic" w:eastAsia="@Arial Unicode MS" w:hAnsi="Simplified Arabic" w:cs="Simplified Arabic" w:hint="cs"/>
          <w:sz w:val="28"/>
          <w:szCs w:val="28"/>
          <w:rtl/>
          <w:lang w:bidi="ar-JO"/>
        </w:rPr>
        <w:t>ا</w:t>
      </w:r>
      <w:r w:rsidR="008D6338">
        <w:rPr>
          <w:rFonts w:ascii="Simplified Arabic" w:eastAsia="@Arial Unicode MS" w:hAnsi="Simplified Arabic" w:cs="Simplified Arabic" w:hint="cs"/>
          <w:sz w:val="28"/>
          <w:szCs w:val="28"/>
          <w:rtl/>
          <w:lang w:bidi="ar-JO"/>
        </w:rPr>
        <w:t>لشماخ</w:t>
      </w:r>
      <w:r w:rsidRPr="003058EC">
        <w:rPr>
          <w:rFonts w:ascii="Simplified Arabic" w:eastAsia="@Arial Unicode MS" w:hAnsi="Simplified Arabic" w:cs="Simplified Arabic"/>
          <w:sz w:val="28"/>
          <w:szCs w:val="28"/>
          <w:rtl/>
          <w:lang w:bidi="ar-JO"/>
        </w:rPr>
        <w:t xml:space="preserve"> يقول</w:t>
      </w:r>
      <w:r w:rsidR="004772DC" w:rsidRPr="003058EC">
        <w:rPr>
          <w:rFonts w:ascii="Simplified Arabic" w:eastAsia="@Arial Unicode MS" w:hAnsi="Simplified Arabic" w:cs="Simplified Arabic"/>
          <w:sz w:val="28"/>
          <w:szCs w:val="28"/>
          <w:rtl/>
          <w:lang w:bidi="ar-JO"/>
        </w:rPr>
        <w:t xml:space="preserve">: </w:t>
      </w:r>
      <w:r w:rsidR="00F46291" w:rsidRPr="00F46291">
        <w:rPr>
          <w:rFonts w:ascii="Traditional Arabic" w:eastAsia="@Arial Unicode MS" w:hAnsi="Traditional Arabic" w:cs="Traditional Arabic" w:hint="cs"/>
          <w:color w:val="000000"/>
          <w:sz w:val="40"/>
          <w:szCs w:val="40"/>
          <w:vertAlign w:val="superscript"/>
          <w:rtl/>
          <w:lang w:bidi="ar-IQ"/>
        </w:rPr>
        <w:t>(</w:t>
      </w:r>
      <w:r w:rsidR="00F46291" w:rsidRPr="00F46291">
        <w:rPr>
          <w:rStyle w:val="FootnoteReference"/>
          <w:rFonts w:ascii="Traditional Arabic" w:eastAsia="@Arial Unicode MS" w:hAnsi="Traditional Arabic" w:cs="Traditional Arabic"/>
          <w:color w:val="000000"/>
          <w:sz w:val="40"/>
          <w:szCs w:val="40"/>
          <w:rtl/>
          <w:lang w:bidi="ar-IQ"/>
        </w:rPr>
        <w:footnoteReference w:id="40"/>
      </w:r>
      <w:r w:rsidR="00F46291" w:rsidRPr="00F46291">
        <w:rPr>
          <w:rFonts w:ascii="Traditional Arabic" w:eastAsia="@Arial Unicode MS" w:hAnsi="Traditional Arabic" w:cs="Traditional Arabic" w:hint="cs"/>
          <w:color w:val="000000"/>
          <w:sz w:val="40"/>
          <w:szCs w:val="40"/>
          <w:vertAlign w:val="superscript"/>
          <w:rtl/>
          <w:lang w:bidi="ar-IQ"/>
        </w:rPr>
        <w:t>)</w:t>
      </w:r>
      <w:r w:rsidR="00F46291">
        <w:rPr>
          <w:rFonts w:ascii="Simplified Arabic" w:eastAsia="@Arial Unicode MS" w:hAnsi="Simplified Arabic" w:cs="Simplified Arabic" w:hint="cs"/>
          <w:sz w:val="28"/>
          <w:szCs w:val="28"/>
          <w:rtl/>
          <w:lang w:bidi="ar-JO"/>
        </w:rPr>
        <w:t xml:space="preserve"> </w:t>
      </w:r>
    </w:p>
    <w:p w:rsidR="00F2388B" w:rsidRPr="003058EC" w:rsidRDefault="00F2388B" w:rsidP="00687048">
      <w:pPr>
        <w:autoSpaceDE w:val="0"/>
        <w:autoSpaceDN w:val="0"/>
        <w:adjustRightInd w:val="0"/>
        <w:spacing w:after="0" w:line="360" w:lineRule="auto"/>
        <w:jc w:val="lowKashida"/>
        <w:rPr>
          <w:rFonts w:ascii="Simplified Arabic" w:eastAsia="@Arial Unicode MS" w:hAnsi="Simplified Arabic" w:cs="Simplified Arabic"/>
          <w:sz w:val="28"/>
          <w:szCs w:val="28"/>
          <w:rtl/>
          <w:lang w:bidi="ar-JO"/>
        </w:rPr>
      </w:pPr>
      <w:r w:rsidRPr="003058EC">
        <w:rPr>
          <w:rFonts w:ascii="Simplified Arabic" w:eastAsia="@Arial Unicode MS" w:hAnsi="Simplified Arabic" w:cs="Simplified Arabic"/>
          <w:sz w:val="28"/>
          <w:szCs w:val="28"/>
          <w:rtl/>
          <w:lang w:bidi="ar-JO"/>
        </w:rPr>
        <w:t xml:space="preserve">                    (فَأَما بَنُو عَامرٍ بِالنِّسَارِ                       غَدَاةَ لَقُونَا فكَانُوا نَعَامَا)</w:t>
      </w:r>
    </w:p>
    <w:p w:rsidR="004A1013" w:rsidRPr="003058EC" w:rsidRDefault="00F2388B" w:rsidP="00687048">
      <w:pPr>
        <w:autoSpaceDE w:val="0"/>
        <w:autoSpaceDN w:val="0"/>
        <w:adjustRightInd w:val="0"/>
        <w:spacing w:after="0" w:line="360" w:lineRule="auto"/>
        <w:jc w:val="lowKashida"/>
        <w:rPr>
          <w:rFonts w:ascii="Simplified Arabic" w:eastAsia="@Arial Unicode MS" w:hAnsi="Simplified Arabic" w:cs="Simplified Arabic"/>
          <w:sz w:val="28"/>
          <w:szCs w:val="28"/>
          <w:rtl/>
          <w:lang w:bidi="ar-JO"/>
        </w:rPr>
      </w:pPr>
      <w:r w:rsidRPr="003058EC">
        <w:rPr>
          <w:rFonts w:ascii="Simplified Arabic" w:eastAsia="@Arial Unicode MS" w:hAnsi="Simplified Arabic" w:cs="Simplified Arabic"/>
          <w:sz w:val="28"/>
          <w:szCs w:val="28"/>
          <w:rtl/>
          <w:lang w:bidi="ar-JO"/>
        </w:rPr>
        <w:t xml:space="preserve">                    (نَعامًا بخَطْمَةَ صُعْرَ الخُدودِ               </w:t>
      </w:r>
      <w:r w:rsidR="00FA273D">
        <w:rPr>
          <w:rFonts w:ascii="Simplified Arabic" w:eastAsia="@Arial Unicode MS" w:hAnsi="Simplified Arabic" w:cs="Simplified Arabic" w:hint="cs"/>
          <w:sz w:val="28"/>
          <w:szCs w:val="28"/>
          <w:rtl/>
          <w:lang w:bidi="ar-JO"/>
        </w:rPr>
        <w:t xml:space="preserve">  </w:t>
      </w:r>
      <w:r w:rsidRPr="003058EC">
        <w:rPr>
          <w:rFonts w:ascii="Simplified Arabic" w:eastAsia="@Arial Unicode MS" w:hAnsi="Simplified Arabic" w:cs="Simplified Arabic"/>
          <w:sz w:val="28"/>
          <w:szCs w:val="28"/>
          <w:rtl/>
          <w:lang w:bidi="ar-JO"/>
        </w:rPr>
        <w:t>لَا تَطْعَمُ المَاءَ إ</w:t>
      </w:r>
      <w:r w:rsidR="00D32F15">
        <w:rPr>
          <w:rFonts w:ascii="Simplified Arabic" w:eastAsia="@Arial Unicode MS" w:hAnsi="Simplified Arabic" w:cs="Simplified Arabic"/>
          <w:sz w:val="28"/>
          <w:szCs w:val="28"/>
          <w:rtl/>
          <w:lang w:bidi="ar-JO"/>
        </w:rPr>
        <w:t>لاّ صِيامَا)</w:t>
      </w:r>
    </w:p>
    <w:p w:rsidR="00665AFC" w:rsidRPr="003058EC" w:rsidRDefault="00F2388B" w:rsidP="00687048">
      <w:pPr>
        <w:autoSpaceDE w:val="0"/>
        <w:autoSpaceDN w:val="0"/>
        <w:adjustRightInd w:val="0"/>
        <w:spacing w:after="0" w:line="360" w:lineRule="auto"/>
        <w:jc w:val="lowKashida"/>
        <w:rPr>
          <w:rFonts w:ascii="Simplified Arabic" w:eastAsia="@Arial Unicode MS" w:hAnsi="Simplified Arabic" w:cs="Simplified Arabic"/>
          <w:sz w:val="28"/>
          <w:szCs w:val="28"/>
          <w:vertAlign w:val="superscript"/>
          <w:rtl/>
          <w:lang w:bidi="ar-JO"/>
        </w:rPr>
      </w:pPr>
      <w:r w:rsidRPr="003058EC">
        <w:rPr>
          <w:rFonts w:ascii="Simplified Arabic" w:eastAsia="@Arial Unicode MS" w:hAnsi="Simplified Arabic" w:cs="Simplified Arabic"/>
          <w:sz w:val="28"/>
          <w:szCs w:val="28"/>
          <w:rtl/>
          <w:lang w:bidi="ar-JO"/>
        </w:rPr>
        <w:t xml:space="preserve">     </w:t>
      </w:r>
      <w:r w:rsidR="00FA273D">
        <w:rPr>
          <w:rFonts w:ascii="Simplified Arabic" w:eastAsia="@Arial Unicode MS" w:hAnsi="Simplified Arabic" w:cs="Simplified Arabic" w:hint="cs"/>
          <w:sz w:val="28"/>
          <w:szCs w:val="28"/>
          <w:rtl/>
          <w:lang w:bidi="ar-JO"/>
        </w:rPr>
        <w:tab/>
        <w:t xml:space="preserve"> </w:t>
      </w:r>
      <w:r w:rsidRPr="003058EC">
        <w:rPr>
          <w:rFonts w:ascii="Simplified Arabic" w:eastAsia="@Arial Unicode MS" w:hAnsi="Simplified Arabic" w:cs="Simplified Arabic"/>
          <w:sz w:val="28"/>
          <w:szCs w:val="28"/>
          <w:rtl/>
          <w:lang w:bidi="ar-JO"/>
        </w:rPr>
        <w:t>يقول هي صائمة منه لا تطعمه</w:t>
      </w:r>
      <w:r w:rsidR="004772DC" w:rsidRPr="003058EC">
        <w:rPr>
          <w:rFonts w:ascii="Simplified Arabic" w:eastAsia="@Arial Unicode MS" w:hAnsi="Simplified Arabic" w:cs="Simplified Arabic"/>
          <w:sz w:val="28"/>
          <w:szCs w:val="28"/>
          <w:rtl/>
          <w:lang w:bidi="ar-JO"/>
        </w:rPr>
        <w:t xml:space="preserve">، </w:t>
      </w:r>
      <w:r w:rsidRPr="003058EC">
        <w:rPr>
          <w:rFonts w:ascii="Simplified Arabic" w:eastAsia="@Arial Unicode MS" w:hAnsi="Simplified Arabic" w:cs="Simplified Arabic"/>
          <w:sz w:val="28"/>
          <w:szCs w:val="28"/>
          <w:rtl/>
          <w:lang w:bidi="ar-JO"/>
        </w:rPr>
        <w:t>وذلك لان النّعام لا ترد الماءَ وَلَا تَطْعَمُه.</w:t>
      </w:r>
      <w:r w:rsidR="00BD0FF7" w:rsidRPr="001B3AE8">
        <w:rPr>
          <w:rFonts w:ascii="Simplified Arabic" w:eastAsia="@Arial Unicode MS" w:hAnsi="Simplified Arabic" w:cs="Simplified Arabic"/>
          <w:sz w:val="28"/>
          <w:szCs w:val="28"/>
          <w:vertAlign w:val="superscript"/>
          <w:rtl/>
          <w:lang w:bidi="ar-JO"/>
        </w:rPr>
        <w:t>(</w:t>
      </w:r>
      <w:r w:rsidR="00BD0FF7" w:rsidRPr="001B3AE8">
        <w:rPr>
          <w:rStyle w:val="FootnoteReference"/>
          <w:rFonts w:ascii="Simplified Arabic" w:eastAsia="@Arial Unicode MS" w:hAnsi="Simplified Arabic" w:cs="Simplified Arabic"/>
          <w:sz w:val="28"/>
          <w:szCs w:val="28"/>
          <w:rtl/>
          <w:lang w:bidi="ar-JO"/>
        </w:rPr>
        <w:footnoteReference w:id="41"/>
      </w:r>
      <w:r w:rsidR="00BD0FF7" w:rsidRPr="001B3AE8">
        <w:rPr>
          <w:rFonts w:ascii="Simplified Arabic" w:eastAsia="@Arial Unicode MS" w:hAnsi="Simplified Arabic" w:cs="Simplified Arabic"/>
          <w:sz w:val="28"/>
          <w:szCs w:val="28"/>
          <w:vertAlign w:val="superscript"/>
          <w:rtl/>
          <w:lang w:bidi="ar-JO"/>
        </w:rPr>
        <w:t>)</w:t>
      </w:r>
    </w:p>
    <w:p w:rsidR="001B3AE8" w:rsidRDefault="00665AFC" w:rsidP="00050790">
      <w:p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الأصمعي</w:t>
      </w:r>
      <w:r w:rsidR="007A6A90"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في باب ال</w:t>
      </w:r>
      <w:r w:rsidR="00050790">
        <w:rPr>
          <w:rFonts w:ascii="Simplified Arabic" w:eastAsia="@Arial Unicode MS" w:hAnsi="Simplified Arabic" w:cs="Simplified Arabic" w:hint="cs"/>
          <w:sz w:val="28"/>
          <w:szCs w:val="28"/>
          <w:rtl/>
        </w:rPr>
        <w:t>أ</w:t>
      </w:r>
      <w:r w:rsidRPr="003058EC">
        <w:rPr>
          <w:rFonts w:ascii="Simplified Arabic" w:eastAsia="@Arial Unicode MS" w:hAnsi="Simplified Arabic" w:cs="Simplified Arabic"/>
          <w:sz w:val="28"/>
          <w:szCs w:val="28"/>
          <w:rtl/>
        </w:rPr>
        <w:t>مثال في الطعام</w:t>
      </w:r>
      <w:r w:rsidR="004772DC" w:rsidRPr="003058EC">
        <w:rPr>
          <w:rFonts w:ascii="Simplified Arabic" w:eastAsia="@Arial Unicode MS" w:hAnsi="Simplified Arabic" w:cs="Simplified Arabic"/>
          <w:sz w:val="28"/>
          <w:szCs w:val="28"/>
          <w:rtl/>
        </w:rPr>
        <w:t>:</w:t>
      </w:r>
      <w:r w:rsidR="00D32F15">
        <w:rPr>
          <w:rFonts w:ascii="Simplified Arabic" w:eastAsia="@Arial Unicode MS" w:hAnsi="Simplified Arabic" w:cs="Simplified Arabic" w:hint="cs"/>
          <w:sz w:val="28"/>
          <w:szCs w:val="28"/>
          <w:rtl/>
        </w:rPr>
        <w:t xml:space="preserve"> </w:t>
      </w:r>
      <w:r w:rsidR="004772DC"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"تَطَعَّم تَطعَم"</w:t>
      </w:r>
      <w:r w:rsidR="008E516E"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أي ذق الطعام ف</w:t>
      </w:r>
      <w:r w:rsidR="00050790">
        <w:rPr>
          <w:rFonts w:ascii="Simplified Arabic" w:eastAsia="@Arial Unicode MS" w:hAnsi="Simplified Arabic" w:cs="Simplified Arabic" w:hint="cs"/>
          <w:sz w:val="28"/>
          <w:szCs w:val="28"/>
          <w:rtl/>
        </w:rPr>
        <w:t>إِ</w:t>
      </w:r>
      <w:r w:rsidRPr="003058EC">
        <w:rPr>
          <w:rFonts w:ascii="Simplified Arabic" w:eastAsia="@Arial Unicode MS" w:hAnsi="Simplified Arabic" w:cs="Simplified Arabic"/>
          <w:sz w:val="28"/>
          <w:szCs w:val="28"/>
          <w:rtl/>
        </w:rPr>
        <w:t>نه يدعوك إلى الشهية</w:t>
      </w:r>
      <w:r w:rsidR="00FD2005" w:rsidRPr="003058EC">
        <w:rPr>
          <w:rFonts w:ascii="Simplified Arabic" w:eastAsia="@Arial Unicode MS" w:hAnsi="Simplified Arabic" w:cs="Simplified Arabic"/>
          <w:sz w:val="28"/>
          <w:szCs w:val="28"/>
          <w:rtl/>
        </w:rPr>
        <w:t>.</w:t>
      </w:r>
      <w:r w:rsidR="00362606" w:rsidRPr="003058EC">
        <w:rPr>
          <w:rStyle w:val="FootnoteReference"/>
          <w:rFonts w:ascii="Simplified Arabic" w:eastAsia="@Arial Unicode MS" w:hAnsi="Simplified Arabic" w:cs="Simplified Arabic"/>
          <w:sz w:val="28"/>
          <w:szCs w:val="28"/>
          <w:rtl/>
        </w:rPr>
        <w:t>(</w:t>
      </w:r>
      <w:r w:rsidR="00362606" w:rsidRPr="003058EC">
        <w:rPr>
          <w:rStyle w:val="FootnoteReference"/>
          <w:rFonts w:ascii="Simplified Arabic" w:eastAsia="@Arial Unicode MS" w:hAnsi="Simplified Arabic" w:cs="Simplified Arabic"/>
          <w:sz w:val="28"/>
          <w:szCs w:val="28"/>
          <w:rtl/>
        </w:rPr>
        <w:footnoteReference w:id="42"/>
      </w:r>
      <w:r w:rsidR="00362606" w:rsidRPr="003058EC">
        <w:rPr>
          <w:rStyle w:val="FootnoteReference"/>
          <w:rFonts w:ascii="Simplified Arabic" w:eastAsia="@Arial Unicode MS" w:hAnsi="Simplified Arabic" w:cs="Simplified Arabic"/>
          <w:sz w:val="28"/>
          <w:szCs w:val="28"/>
          <w:rtl/>
        </w:rPr>
        <w:t>)</w:t>
      </w:r>
      <w:r w:rsidR="00FD2005" w:rsidRPr="003058EC">
        <w:rPr>
          <w:rFonts w:ascii="Simplified Arabic" w:eastAsia="@Arial Unicode MS" w:hAnsi="Simplified Arabic" w:cs="Simplified Arabic"/>
          <w:sz w:val="28"/>
          <w:szCs w:val="28"/>
          <w:rtl/>
        </w:rPr>
        <w:t xml:space="preserve"> </w:t>
      </w:r>
    </w:p>
    <w:p w:rsidR="00F2388B" w:rsidRPr="003058EC" w:rsidRDefault="00FD2005" w:rsidP="001B3AE8">
      <w:pPr>
        <w:autoSpaceDE w:val="0"/>
        <w:autoSpaceDN w:val="0"/>
        <w:adjustRightInd w:val="0"/>
        <w:spacing w:after="0" w:line="360" w:lineRule="auto"/>
        <w:ind w:firstLine="360"/>
        <w:jc w:val="lowKashida"/>
        <w:rPr>
          <w:rFonts w:ascii="Simplified Arabic" w:eastAsia="@Arial Unicode MS" w:hAnsi="Simplified Arabic" w:cs="Simplified Arabic"/>
          <w:sz w:val="28"/>
          <w:szCs w:val="28"/>
          <w:vertAlign w:val="superscript"/>
          <w:rtl/>
          <w:lang w:bidi="ar-JO"/>
        </w:rPr>
      </w:pPr>
      <w:r w:rsidRPr="003058EC">
        <w:rPr>
          <w:rFonts w:ascii="Simplified Arabic" w:eastAsia="@Arial Unicode MS" w:hAnsi="Simplified Arabic" w:cs="Simplified Arabic"/>
          <w:sz w:val="28"/>
          <w:szCs w:val="28"/>
          <w:rtl/>
        </w:rPr>
        <w:lastRenderedPageBreak/>
        <w:t>وفي الصحاح</w:t>
      </w:r>
      <w:r w:rsidR="007A6A90"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ذق (حَتَّى) تستفيق</w:t>
      </w:r>
      <w:r w:rsidR="004772DC" w:rsidRPr="003058EC">
        <w:rPr>
          <w:rFonts w:ascii="Simplified Arabic" w:eastAsia="@Arial Unicode MS" w:hAnsi="Simplified Arabic" w:cs="Simplified Arabic"/>
          <w:sz w:val="28"/>
          <w:szCs w:val="28"/>
          <w:rtl/>
        </w:rPr>
        <w:t xml:space="preserve">، </w:t>
      </w:r>
      <w:r w:rsidR="00F2388B" w:rsidRPr="003058EC">
        <w:rPr>
          <w:rFonts w:ascii="Simplified Arabic" w:eastAsia="@Arial Unicode MS" w:hAnsi="Simplified Arabic" w:cs="Simplified Arabic"/>
          <w:sz w:val="28"/>
          <w:szCs w:val="28"/>
          <w:rtl/>
        </w:rPr>
        <w:t xml:space="preserve">أَن (تَشْتَهِيَ </w:t>
      </w:r>
      <w:r w:rsidRPr="003058EC">
        <w:rPr>
          <w:rFonts w:ascii="Simplified Arabic" w:eastAsia="@Arial Unicode MS" w:hAnsi="Simplified Arabic" w:cs="Simplified Arabic"/>
          <w:sz w:val="28"/>
          <w:szCs w:val="28"/>
          <w:rtl/>
        </w:rPr>
        <w:t>فَتَأْكُلَ) . قال ابن بري</w:t>
      </w:r>
      <w:r w:rsidR="007A6A90"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مَعْناه ذُقِ الطَّعام</w:t>
      </w:r>
      <w:r w:rsidR="004772DC"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 xml:space="preserve">فإنه يدعوك الى أكله </w:t>
      </w:r>
      <w:r w:rsidR="004772DC"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قال</w:t>
      </w:r>
      <w:r w:rsidR="007A6A90"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فهذا مثل لمن يحجم عن ال</w:t>
      </w:r>
      <w:r w:rsidR="00050790">
        <w:rPr>
          <w:rFonts w:ascii="Simplified Arabic" w:eastAsia="@Arial Unicode MS" w:hAnsi="Simplified Arabic" w:cs="Simplified Arabic" w:hint="cs"/>
          <w:sz w:val="28"/>
          <w:szCs w:val="28"/>
          <w:rtl/>
        </w:rPr>
        <w:t>أ</w:t>
      </w:r>
      <w:r w:rsidRPr="003058EC">
        <w:rPr>
          <w:rFonts w:ascii="Simplified Arabic" w:eastAsia="@Arial Unicode MS" w:hAnsi="Simplified Arabic" w:cs="Simplified Arabic"/>
          <w:sz w:val="28"/>
          <w:szCs w:val="28"/>
          <w:rtl/>
        </w:rPr>
        <w:t>مر فيقال له</w:t>
      </w:r>
      <w:r w:rsidR="004772DC" w:rsidRPr="003058EC">
        <w:rPr>
          <w:rFonts w:ascii="Simplified Arabic" w:eastAsia="@Arial Unicode MS" w:hAnsi="Simplified Arabic" w:cs="Simplified Arabic"/>
          <w:sz w:val="28"/>
          <w:szCs w:val="28"/>
          <w:rtl/>
        </w:rPr>
        <w:t xml:space="preserve">: </w:t>
      </w:r>
      <w:r w:rsidR="002511F3" w:rsidRPr="003058EC">
        <w:rPr>
          <w:rFonts w:ascii="Simplified Arabic" w:eastAsia="@Arial Unicode MS" w:hAnsi="Simplified Arabic" w:cs="Simplified Arabic"/>
          <w:sz w:val="28"/>
          <w:szCs w:val="28"/>
          <w:rtl/>
        </w:rPr>
        <w:t>أدخل في أوله</w:t>
      </w:r>
      <w:r w:rsidR="008E516E" w:rsidRPr="003058EC">
        <w:rPr>
          <w:rFonts w:ascii="Simplified Arabic" w:eastAsia="@Arial Unicode MS" w:hAnsi="Simplified Arabic" w:cs="Simplified Arabic"/>
          <w:sz w:val="28"/>
          <w:szCs w:val="28"/>
          <w:rtl/>
        </w:rPr>
        <w:t xml:space="preserve">, </w:t>
      </w:r>
      <w:r w:rsidR="002511F3" w:rsidRPr="003058EC">
        <w:rPr>
          <w:rFonts w:ascii="Simplified Arabic" w:eastAsia="@Arial Unicode MS" w:hAnsi="Simplified Arabic" w:cs="Simplified Arabic"/>
          <w:sz w:val="28"/>
          <w:szCs w:val="28"/>
          <w:rtl/>
        </w:rPr>
        <w:t xml:space="preserve">يدعوك ذلك الى دخولك في آخره </w:t>
      </w:r>
      <w:r w:rsidR="00665AFC" w:rsidRPr="003058EC">
        <w:rPr>
          <w:rFonts w:ascii="Simplified Arabic" w:eastAsia="@Arial Unicode MS" w:hAnsi="Simplified Arabic" w:cs="Simplified Arabic"/>
          <w:sz w:val="28"/>
          <w:szCs w:val="28"/>
          <w:rtl/>
        </w:rPr>
        <w:t>.</w:t>
      </w:r>
      <w:r w:rsidR="00F2388B" w:rsidRPr="003058EC">
        <w:rPr>
          <w:rFonts w:ascii="Simplified Arabic" w:eastAsia="@Arial Unicode MS" w:hAnsi="Simplified Arabic" w:cs="Simplified Arabic"/>
          <w:sz w:val="28"/>
          <w:szCs w:val="28"/>
          <w:rtl/>
        </w:rPr>
        <w:t xml:space="preserve"> </w:t>
      </w:r>
      <w:r w:rsidR="00BD0FF7" w:rsidRPr="003058EC">
        <w:rPr>
          <w:rFonts w:ascii="Simplified Arabic" w:eastAsia="@Arial Unicode MS" w:hAnsi="Simplified Arabic" w:cs="Simplified Arabic"/>
          <w:sz w:val="28"/>
          <w:szCs w:val="28"/>
          <w:vertAlign w:val="superscript"/>
          <w:rtl/>
          <w:lang w:bidi="ar-JO"/>
        </w:rPr>
        <w:t>(</w:t>
      </w:r>
      <w:r w:rsidR="00BD0FF7" w:rsidRPr="003058EC">
        <w:rPr>
          <w:rStyle w:val="FootnoteReference"/>
          <w:rFonts w:ascii="Simplified Arabic" w:eastAsia="@Arial Unicode MS" w:hAnsi="Simplified Arabic" w:cs="Simplified Arabic"/>
          <w:sz w:val="28"/>
          <w:szCs w:val="28"/>
          <w:rtl/>
          <w:lang w:bidi="ar-JO"/>
        </w:rPr>
        <w:footnoteReference w:id="43"/>
      </w:r>
      <w:r w:rsidR="00BD0FF7" w:rsidRPr="003058EC">
        <w:rPr>
          <w:rFonts w:ascii="Simplified Arabic" w:eastAsia="@Arial Unicode MS" w:hAnsi="Simplified Arabic" w:cs="Simplified Arabic"/>
          <w:sz w:val="28"/>
          <w:szCs w:val="28"/>
          <w:vertAlign w:val="superscript"/>
          <w:rtl/>
          <w:lang w:bidi="ar-JO"/>
        </w:rPr>
        <w:t>)</w:t>
      </w:r>
    </w:p>
    <w:p w:rsidR="00F2388B" w:rsidRPr="003058EC" w:rsidRDefault="00B9103B" w:rsidP="00050790">
      <w:pPr>
        <w:autoSpaceDE w:val="0"/>
        <w:autoSpaceDN w:val="0"/>
        <w:adjustRightInd w:val="0"/>
        <w:spacing w:after="0" w:line="360" w:lineRule="auto"/>
        <w:ind w:left="360"/>
        <w:jc w:val="lowKashida"/>
        <w:rPr>
          <w:rFonts w:ascii="Simplified Arabic" w:eastAsia="@Arial Unicode MS" w:hAnsi="Simplified Arabic" w:cs="Simplified Arabic"/>
          <w:sz w:val="28"/>
          <w:szCs w:val="28"/>
          <w:rtl/>
          <w:lang w:bidi="ar-JO"/>
        </w:rPr>
      </w:pPr>
      <w:r w:rsidRPr="003058EC">
        <w:rPr>
          <w:rFonts w:ascii="Simplified Arabic" w:eastAsia="@Arial Unicode MS" w:hAnsi="Simplified Arabic" w:cs="Simplified Arabic"/>
          <w:sz w:val="28"/>
          <w:szCs w:val="28"/>
          <w:rtl/>
        </w:rPr>
        <w:t xml:space="preserve">ومما جاء في </w:t>
      </w:r>
      <w:r w:rsidR="00050790">
        <w:rPr>
          <w:rFonts w:ascii="Simplified Arabic" w:eastAsia="@Arial Unicode MS" w:hAnsi="Simplified Arabic" w:cs="Simplified Arabic" w:hint="cs"/>
          <w:sz w:val="28"/>
          <w:szCs w:val="28"/>
          <w:rtl/>
        </w:rPr>
        <w:t>أ</w:t>
      </w:r>
      <w:r w:rsidRPr="003058EC">
        <w:rPr>
          <w:rFonts w:ascii="Simplified Arabic" w:eastAsia="@Arial Unicode MS" w:hAnsi="Simplified Arabic" w:cs="Simplified Arabic"/>
          <w:sz w:val="28"/>
          <w:szCs w:val="28"/>
          <w:rtl/>
        </w:rPr>
        <w:t xml:space="preserve">شعارهم </w:t>
      </w:r>
      <w:r w:rsidR="00F2388B" w:rsidRPr="003058EC">
        <w:rPr>
          <w:rFonts w:ascii="Simplified Arabic" w:eastAsia="@Arial Unicode MS" w:hAnsi="Simplified Arabic" w:cs="Simplified Arabic"/>
          <w:sz w:val="28"/>
          <w:szCs w:val="28"/>
          <w:rtl/>
        </w:rPr>
        <w:t xml:space="preserve">ما يقابل لفظ الطعم </w:t>
      </w:r>
      <w:r w:rsidR="00F07356" w:rsidRPr="003058EC">
        <w:rPr>
          <w:rFonts w:ascii="Simplified Arabic" w:eastAsia="@Arial Unicode MS" w:hAnsi="Simplified Arabic" w:cs="Simplified Arabic"/>
          <w:sz w:val="28"/>
          <w:szCs w:val="28"/>
          <w:rtl/>
        </w:rPr>
        <w:t>الإذاقة</w:t>
      </w:r>
      <w:r w:rsidR="00F2388B" w:rsidRPr="003058EC">
        <w:rPr>
          <w:rFonts w:ascii="Simplified Arabic" w:eastAsia="@Arial Unicode MS" w:hAnsi="Simplified Arabic" w:cs="Simplified Arabic"/>
          <w:sz w:val="28"/>
          <w:szCs w:val="28"/>
          <w:rtl/>
        </w:rPr>
        <w:t xml:space="preserve"> وذلك تجسد في قول الشاعر أبو العباس العَرْجِي </w:t>
      </w:r>
      <w:r w:rsidR="00BD0FF7" w:rsidRPr="003058EC">
        <w:rPr>
          <w:rFonts w:ascii="Simplified Arabic" w:eastAsia="@Arial Unicode MS" w:hAnsi="Simplified Arabic" w:cs="Simplified Arabic"/>
          <w:sz w:val="28"/>
          <w:szCs w:val="28"/>
          <w:vertAlign w:val="superscript"/>
          <w:rtl/>
          <w:lang w:bidi="ar-JO"/>
        </w:rPr>
        <w:t>(</w:t>
      </w:r>
      <w:r w:rsidR="00BD0FF7" w:rsidRPr="003058EC">
        <w:rPr>
          <w:rStyle w:val="FootnoteReference"/>
          <w:rFonts w:ascii="Simplified Arabic" w:eastAsia="@Arial Unicode MS" w:hAnsi="Simplified Arabic" w:cs="Simplified Arabic"/>
          <w:sz w:val="28"/>
          <w:szCs w:val="28"/>
          <w:rtl/>
          <w:lang w:bidi="ar-JO"/>
        </w:rPr>
        <w:footnoteReference w:id="44"/>
      </w:r>
      <w:r w:rsidR="00BD0FF7" w:rsidRPr="003058EC">
        <w:rPr>
          <w:rFonts w:ascii="Simplified Arabic" w:eastAsia="@Arial Unicode MS" w:hAnsi="Simplified Arabic" w:cs="Simplified Arabic"/>
          <w:sz w:val="28"/>
          <w:szCs w:val="28"/>
          <w:vertAlign w:val="superscript"/>
          <w:rtl/>
          <w:lang w:bidi="ar-JO"/>
        </w:rPr>
        <w:t>)</w:t>
      </w:r>
    </w:p>
    <w:p w:rsidR="00F2388B" w:rsidRPr="003058EC" w:rsidRDefault="00F2388B" w:rsidP="00687048">
      <w:pPr>
        <w:autoSpaceDE w:val="0"/>
        <w:autoSpaceDN w:val="0"/>
        <w:adjustRightInd w:val="0"/>
        <w:spacing w:after="0" w:line="360" w:lineRule="auto"/>
        <w:ind w:left="360"/>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فإن</w:t>
      </w:r>
      <w:r w:rsidR="004500E0" w:rsidRPr="003058EC">
        <w:rPr>
          <w:rFonts w:ascii="Simplified Arabic" w:eastAsia="@Arial Unicode MS" w:hAnsi="Simplified Arabic" w:cs="Simplified Arabic"/>
          <w:sz w:val="28"/>
          <w:szCs w:val="28"/>
          <w:rtl/>
        </w:rPr>
        <w:t xml:space="preserve"> ش</w:t>
      </w:r>
      <w:r w:rsidR="004500E0" w:rsidRPr="003058EC">
        <w:rPr>
          <w:rFonts w:ascii="Simplified Arabic" w:eastAsia="@Arial Unicode MS" w:hAnsi="Simplified Arabic" w:cs="Simplified Arabic" w:hint="cs"/>
          <w:sz w:val="28"/>
          <w:szCs w:val="28"/>
          <w:rtl/>
        </w:rPr>
        <w:t>ئ</w:t>
      </w:r>
      <w:r w:rsidRPr="003058EC">
        <w:rPr>
          <w:rFonts w:ascii="Simplified Arabic" w:eastAsia="@Arial Unicode MS" w:hAnsi="Simplified Arabic" w:cs="Simplified Arabic"/>
          <w:sz w:val="28"/>
          <w:szCs w:val="28"/>
          <w:rtl/>
        </w:rPr>
        <w:t>تُ حَرّمْتُ النِّساءَ سِوَاكُمُ ... وإن</w:t>
      </w:r>
      <w:r w:rsidR="00285649">
        <w:rPr>
          <w:rFonts w:ascii="Simplified Arabic" w:eastAsia="@Arial Unicode MS" w:hAnsi="Simplified Arabic" w:cs="Simplified Arabic"/>
          <w:sz w:val="28"/>
          <w:szCs w:val="28"/>
          <w:rtl/>
        </w:rPr>
        <w:t xml:space="preserve"> </w:t>
      </w:r>
      <w:r w:rsidR="00285649">
        <w:rPr>
          <w:rFonts w:ascii="Simplified Arabic" w:eastAsia="@Arial Unicode MS" w:hAnsi="Simplified Arabic" w:cs="Simplified Arabic" w:hint="cs"/>
          <w:sz w:val="28"/>
          <w:szCs w:val="28"/>
          <w:rtl/>
        </w:rPr>
        <w:t>شئ</w:t>
      </w:r>
      <w:r w:rsidRPr="003058EC">
        <w:rPr>
          <w:rFonts w:ascii="Simplified Arabic" w:eastAsia="@Arial Unicode MS" w:hAnsi="Simplified Arabic" w:cs="Simplified Arabic"/>
          <w:sz w:val="28"/>
          <w:szCs w:val="28"/>
          <w:rtl/>
        </w:rPr>
        <w:t>ت لم أَطْعَم نُقَاخًا ولا بَرْدًا</w:t>
      </w:r>
      <w:r w:rsidR="00362606" w:rsidRPr="003058EC">
        <w:rPr>
          <w:rStyle w:val="FootnoteReference"/>
          <w:rFonts w:ascii="Simplified Arabic" w:eastAsia="@Arial Unicode MS" w:hAnsi="Simplified Arabic" w:cs="Simplified Arabic"/>
          <w:sz w:val="28"/>
          <w:szCs w:val="28"/>
          <w:rtl/>
        </w:rPr>
        <w:t>(</w:t>
      </w:r>
      <w:r w:rsidR="00362606" w:rsidRPr="003058EC">
        <w:rPr>
          <w:rStyle w:val="FootnoteReference"/>
          <w:rFonts w:ascii="Simplified Arabic" w:eastAsia="@Arial Unicode MS" w:hAnsi="Simplified Arabic" w:cs="Simplified Arabic"/>
          <w:sz w:val="28"/>
          <w:szCs w:val="28"/>
          <w:rtl/>
        </w:rPr>
        <w:footnoteReference w:id="45"/>
      </w:r>
      <w:r w:rsidR="00362606" w:rsidRPr="003058EC">
        <w:rPr>
          <w:rStyle w:val="FootnoteReference"/>
          <w:rFonts w:ascii="Simplified Arabic" w:eastAsia="@Arial Unicode MS" w:hAnsi="Simplified Arabic" w:cs="Simplified Arabic"/>
          <w:sz w:val="28"/>
          <w:szCs w:val="28"/>
          <w:rtl/>
        </w:rPr>
        <w:t>)</w:t>
      </w:r>
      <w:r w:rsidRPr="003058EC">
        <w:rPr>
          <w:rFonts w:ascii="Simplified Arabic" w:eastAsia="@Arial Unicode MS" w:hAnsi="Simplified Arabic" w:cs="Simplified Arabic"/>
          <w:sz w:val="28"/>
          <w:szCs w:val="28"/>
          <w:rtl/>
        </w:rPr>
        <w:t xml:space="preserve"> </w:t>
      </w:r>
    </w:p>
    <w:p w:rsidR="00F2388B" w:rsidRPr="003058EC" w:rsidRDefault="00F2388B" w:rsidP="00687048">
      <w:pPr>
        <w:autoSpaceDE w:val="0"/>
        <w:autoSpaceDN w:val="0"/>
        <w:adjustRightInd w:val="0"/>
        <w:spacing w:after="0" w:line="360" w:lineRule="auto"/>
        <w:ind w:left="360"/>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أراد</w:t>
      </w:r>
      <w:r w:rsidR="007A6A90"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لم أذق. والنُّقَاخُ</w:t>
      </w:r>
      <w:r w:rsidR="007A6A90"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 xml:space="preserve">الماءُ العَذْب </w:t>
      </w:r>
      <w:r w:rsidR="00BD0FF7" w:rsidRPr="003058EC">
        <w:rPr>
          <w:rFonts w:ascii="Simplified Arabic" w:eastAsia="@Arial Unicode MS" w:hAnsi="Simplified Arabic" w:cs="Simplified Arabic"/>
          <w:sz w:val="28"/>
          <w:szCs w:val="28"/>
          <w:vertAlign w:val="superscript"/>
          <w:rtl/>
          <w:lang w:bidi="ar-JO"/>
        </w:rPr>
        <w:t>(</w:t>
      </w:r>
      <w:r w:rsidR="00BD0FF7" w:rsidRPr="003058EC">
        <w:rPr>
          <w:rStyle w:val="FootnoteReference"/>
          <w:rFonts w:ascii="Simplified Arabic" w:eastAsia="@Arial Unicode MS" w:hAnsi="Simplified Arabic" w:cs="Simplified Arabic"/>
          <w:sz w:val="28"/>
          <w:szCs w:val="28"/>
          <w:rtl/>
          <w:lang w:bidi="ar-JO"/>
        </w:rPr>
        <w:footnoteReference w:id="46"/>
      </w:r>
      <w:r w:rsidR="00BD0FF7" w:rsidRPr="003058EC">
        <w:rPr>
          <w:rFonts w:ascii="Simplified Arabic" w:eastAsia="@Arial Unicode MS" w:hAnsi="Simplified Arabic" w:cs="Simplified Arabic"/>
          <w:sz w:val="28"/>
          <w:szCs w:val="28"/>
          <w:vertAlign w:val="superscript"/>
          <w:rtl/>
          <w:lang w:bidi="ar-JO"/>
        </w:rPr>
        <w:t>)</w:t>
      </w:r>
      <w:r w:rsidR="00B63DD6" w:rsidRPr="003058EC">
        <w:rPr>
          <w:rFonts w:ascii="Simplified Arabic" w:eastAsia="@Arial Unicode MS" w:hAnsi="Simplified Arabic" w:cs="Simplified Arabic"/>
          <w:sz w:val="28"/>
          <w:szCs w:val="28"/>
          <w:rtl/>
        </w:rPr>
        <w:t xml:space="preserve"> البرد</w:t>
      </w:r>
      <w:r w:rsidR="007A6A90" w:rsidRPr="003058EC">
        <w:rPr>
          <w:rFonts w:ascii="Simplified Arabic" w:eastAsia="@Arial Unicode MS" w:hAnsi="Simplified Arabic" w:cs="Simplified Arabic"/>
          <w:sz w:val="28"/>
          <w:szCs w:val="28"/>
          <w:rtl/>
        </w:rPr>
        <w:t xml:space="preserve">: </w:t>
      </w:r>
      <w:r w:rsidR="00B63DD6" w:rsidRPr="003058EC">
        <w:rPr>
          <w:rFonts w:ascii="Simplified Arabic" w:eastAsia="@Arial Unicode MS" w:hAnsi="Simplified Arabic" w:cs="Simplified Arabic"/>
          <w:sz w:val="28"/>
          <w:szCs w:val="28"/>
          <w:rtl/>
        </w:rPr>
        <w:t>النوم</w:t>
      </w:r>
      <w:r w:rsidR="00B9103B" w:rsidRPr="003058EC">
        <w:rPr>
          <w:rFonts w:ascii="Simplified Arabic" w:eastAsia="@Arial Unicode MS" w:hAnsi="Simplified Arabic" w:cs="Simplified Arabic"/>
          <w:sz w:val="28"/>
          <w:szCs w:val="28"/>
          <w:rtl/>
        </w:rPr>
        <w:t xml:space="preserve"> </w:t>
      </w:r>
      <w:r w:rsidR="00362606" w:rsidRPr="003058EC">
        <w:rPr>
          <w:rStyle w:val="FootnoteReference"/>
          <w:rFonts w:ascii="Simplified Arabic" w:eastAsia="@Arial Unicode MS" w:hAnsi="Simplified Arabic" w:cs="Simplified Arabic"/>
          <w:sz w:val="28"/>
          <w:szCs w:val="28"/>
          <w:rtl/>
        </w:rPr>
        <w:t>(</w:t>
      </w:r>
      <w:r w:rsidR="00362606" w:rsidRPr="003058EC">
        <w:rPr>
          <w:rStyle w:val="FootnoteReference"/>
          <w:rFonts w:ascii="Simplified Arabic" w:eastAsia="@Arial Unicode MS" w:hAnsi="Simplified Arabic" w:cs="Simplified Arabic"/>
          <w:sz w:val="28"/>
          <w:szCs w:val="28"/>
          <w:rtl/>
        </w:rPr>
        <w:footnoteReference w:id="47"/>
      </w:r>
      <w:r w:rsidR="00362606" w:rsidRPr="003058EC">
        <w:rPr>
          <w:rStyle w:val="FootnoteReference"/>
          <w:rFonts w:ascii="Simplified Arabic" w:eastAsia="@Arial Unicode MS" w:hAnsi="Simplified Arabic" w:cs="Simplified Arabic"/>
          <w:sz w:val="28"/>
          <w:szCs w:val="28"/>
          <w:rtl/>
        </w:rPr>
        <w:t>)</w:t>
      </w:r>
    </w:p>
    <w:p w:rsidR="00F2388B" w:rsidRPr="003058EC" w:rsidRDefault="00F2388B" w:rsidP="00687048">
      <w:pPr>
        <w:autoSpaceDE w:val="0"/>
        <w:autoSpaceDN w:val="0"/>
        <w:adjustRightInd w:val="0"/>
        <w:spacing w:after="0" w:line="360" w:lineRule="auto"/>
        <w:ind w:left="360"/>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 xml:space="preserve">وكذلك من شعر عنترة بن شداد </w:t>
      </w:r>
      <w:r w:rsidR="00DE2DF0" w:rsidRPr="003058EC">
        <w:rPr>
          <w:rFonts w:ascii="Simplified Arabic" w:eastAsia="@Arial Unicode MS" w:hAnsi="Simplified Arabic" w:cs="Simplified Arabic"/>
          <w:sz w:val="28"/>
          <w:szCs w:val="28"/>
          <w:rtl/>
        </w:rPr>
        <w:t xml:space="preserve">الذي ورد آنفاً </w:t>
      </w:r>
    </w:p>
    <w:p w:rsidR="00285649" w:rsidRDefault="00247889" w:rsidP="00687048">
      <w:pPr>
        <w:autoSpaceDE w:val="0"/>
        <w:autoSpaceDN w:val="0"/>
        <w:adjustRightInd w:val="0"/>
        <w:spacing w:after="0" w:line="360" w:lineRule="auto"/>
        <w:ind w:left="360"/>
        <w:jc w:val="lowKashida"/>
        <w:rPr>
          <w:rFonts w:ascii="Simplified Arabic" w:eastAsia="@Arial Unicode MS" w:hAnsi="Simplified Arabic" w:cs="Simplified Arabic"/>
          <w:sz w:val="28"/>
          <w:szCs w:val="28"/>
          <w:rtl/>
        </w:rPr>
      </w:pPr>
      <w:r>
        <w:rPr>
          <w:rFonts w:ascii="Simplified Arabic" w:eastAsia="@Arial Unicode MS" w:hAnsi="Simplified Arabic" w:cs="Simplified Arabic" w:hint="cs"/>
          <w:sz w:val="28"/>
          <w:szCs w:val="28"/>
          <w:rtl/>
        </w:rPr>
        <w:t xml:space="preserve">        </w:t>
      </w:r>
      <w:r w:rsidR="00B63DD6" w:rsidRPr="003058EC">
        <w:rPr>
          <w:rFonts w:ascii="Simplified Arabic" w:eastAsia="@Arial Unicode MS" w:hAnsi="Simplified Arabic" w:cs="Simplified Arabic"/>
          <w:sz w:val="28"/>
          <w:szCs w:val="28"/>
          <w:rtl/>
        </w:rPr>
        <w:t>فإذا ظلِمْتُ فإن ظلم</w:t>
      </w:r>
      <w:r w:rsidR="00F2388B" w:rsidRPr="003058EC">
        <w:rPr>
          <w:rFonts w:ascii="Simplified Arabic" w:eastAsia="@Arial Unicode MS" w:hAnsi="Simplified Arabic" w:cs="Simplified Arabic"/>
          <w:sz w:val="28"/>
          <w:szCs w:val="28"/>
          <w:rtl/>
        </w:rPr>
        <w:t>ى باسلٌ</w:t>
      </w:r>
      <w:r w:rsidR="00F2388B" w:rsidRPr="003058EC">
        <w:rPr>
          <w:rFonts w:ascii="Simplified Arabic" w:eastAsia="@Arial Unicode MS" w:hAnsi="Simplified Arabic" w:cs="Simplified Arabic"/>
          <w:sz w:val="28"/>
          <w:szCs w:val="28"/>
          <w:rtl/>
        </w:rPr>
        <w:tab/>
      </w:r>
      <w:r w:rsidR="00B63DD6" w:rsidRPr="003058EC">
        <w:rPr>
          <w:rFonts w:ascii="Simplified Arabic" w:eastAsia="@Arial Unicode MS" w:hAnsi="Simplified Arabic" w:cs="Simplified Arabic"/>
          <w:sz w:val="28"/>
          <w:szCs w:val="28"/>
          <w:rtl/>
        </w:rPr>
        <w:t xml:space="preserve">  </w:t>
      </w:r>
      <w:r>
        <w:rPr>
          <w:rFonts w:ascii="Simplified Arabic" w:eastAsia="@Arial Unicode MS" w:hAnsi="Simplified Arabic" w:cs="Simplified Arabic" w:hint="cs"/>
          <w:sz w:val="28"/>
          <w:szCs w:val="28"/>
          <w:rtl/>
        </w:rPr>
        <w:t xml:space="preserve">       </w:t>
      </w:r>
      <w:r w:rsidR="00B63DD6" w:rsidRPr="003058EC">
        <w:rPr>
          <w:rFonts w:ascii="Simplified Arabic" w:eastAsia="@Arial Unicode MS" w:hAnsi="Simplified Arabic" w:cs="Simplified Arabic"/>
          <w:sz w:val="28"/>
          <w:szCs w:val="28"/>
          <w:rtl/>
        </w:rPr>
        <w:t xml:space="preserve">  </w:t>
      </w:r>
      <w:r w:rsidR="00F2388B" w:rsidRPr="003058EC">
        <w:rPr>
          <w:rFonts w:ascii="Simplified Arabic" w:eastAsia="@Arial Unicode MS" w:hAnsi="Simplified Arabic" w:cs="Simplified Arabic"/>
          <w:sz w:val="28"/>
          <w:szCs w:val="28"/>
          <w:rtl/>
        </w:rPr>
        <w:t>مُرٌّ مذاقته كطعم العلقمِ</w:t>
      </w:r>
    </w:p>
    <w:p w:rsidR="004E24E3" w:rsidRPr="003058EC" w:rsidRDefault="00F2388B" w:rsidP="00687048">
      <w:pPr>
        <w:autoSpaceDE w:val="0"/>
        <w:autoSpaceDN w:val="0"/>
        <w:adjustRightInd w:val="0"/>
        <w:spacing w:after="0" w:line="360" w:lineRule="auto"/>
        <w:ind w:left="360"/>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lastRenderedPageBreak/>
        <w:t>نرى في بيت عنترة اقتران لفظ (مذاقته) مع لفظ (كطعم) مما يدل على</w:t>
      </w:r>
      <w:r w:rsidR="008E516E" w:rsidRPr="003058EC">
        <w:rPr>
          <w:rFonts w:ascii="Simplified Arabic" w:eastAsia="@Arial Unicode MS" w:hAnsi="Simplified Arabic" w:cs="Simplified Arabic"/>
          <w:sz w:val="28"/>
          <w:szCs w:val="28"/>
          <w:rtl/>
        </w:rPr>
        <w:t xml:space="preserve"> الترابط أو التقارب بين اللفظين, </w:t>
      </w:r>
      <w:r w:rsidRPr="003058EC">
        <w:rPr>
          <w:rFonts w:ascii="Simplified Arabic" w:eastAsia="@Arial Unicode MS" w:hAnsi="Simplified Arabic" w:cs="Simplified Arabic"/>
          <w:sz w:val="28"/>
          <w:szCs w:val="28"/>
          <w:rtl/>
        </w:rPr>
        <w:t xml:space="preserve">والذي يتبين من خلال </w:t>
      </w:r>
      <w:r w:rsidR="000E2AE6" w:rsidRPr="003058EC">
        <w:rPr>
          <w:rFonts w:ascii="Simplified Arabic" w:eastAsia="@Arial Unicode MS" w:hAnsi="Simplified Arabic" w:cs="Simplified Arabic"/>
          <w:sz w:val="28"/>
          <w:szCs w:val="28"/>
          <w:rtl/>
        </w:rPr>
        <w:t>الآيات</w:t>
      </w:r>
      <w:r w:rsidRPr="003058EC">
        <w:rPr>
          <w:rFonts w:ascii="Simplified Arabic" w:eastAsia="@Arial Unicode MS" w:hAnsi="Simplified Arabic" w:cs="Simplified Arabic"/>
          <w:sz w:val="28"/>
          <w:szCs w:val="28"/>
          <w:rtl/>
        </w:rPr>
        <w:t xml:space="preserve"> </w:t>
      </w:r>
      <w:r w:rsidR="007A6A90" w:rsidRPr="003058EC">
        <w:rPr>
          <w:rFonts w:ascii="Simplified Arabic" w:eastAsia="@Arial Unicode MS" w:hAnsi="Simplified Arabic" w:cs="Simplified Arabic"/>
          <w:sz w:val="28"/>
          <w:szCs w:val="28"/>
          <w:rtl/>
        </w:rPr>
        <w:t>القرآن</w:t>
      </w:r>
      <w:r w:rsidRPr="003058EC">
        <w:rPr>
          <w:rFonts w:ascii="Simplified Arabic" w:eastAsia="@Arial Unicode MS" w:hAnsi="Simplified Arabic" w:cs="Simplified Arabic"/>
          <w:sz w:val="28"/>
          <w:szCs w:val="28"/>
          <w:rtl/>
        </w:rPr>
        <w:t>ية وأقوا</w:t>
      </w:r>
      <w:r w:rsidR="00B63DD6" w:rsidRPr="003058EC">
        <w:rPr>
          <w:rFonts w:ascii="Simplified Arabic" w:eastAsia="@Arial Unicode MS" w:hAnsi="Simplified Arabic" w:cs="Simplified Arabic"/>
          <w:sz w:val="28"/>
          <w:szCs w:val="28"/>
          <w:rtl/>
        </w:rPr>
        <w:t xml:space="preserve">ل وأشعار العرب وجود ترابط وتقارب واشتراك في المعنى </w:t>
      </w:r>
      <w:r w:rsidRPr="003058EC">
        <w:rPr>
          <w:rFonts w:ascii="Simplified Arabic" w:eastAsia="@Arial Unicode MS" w:hAnsi="Simplified Arabic" w:cs="Simplified Arabic"/>
          <w:sz w:val="28"/>
          <w:szCs w:val="28"/>
          <w:rtl/>
        </w:rPr>
        <w:t xml:space="preserve"> بين لفظ الذوق والطعم</w:t>
      </w:r>
      <w:r w:rsidR="008E516E"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حيث كما أ</w:t>
      </w:r>
      <w:r w:rsidR="008E516E" w:rsidRPr="003058EC">
        <w:rPr>
          <w:rFonts w:ascii="Simplified Arabic" w:eastAsia="@Arial Unicode MS" w:hAnsi="Simplified Arabic" w:cs="Simplified Arabic"/>
          <w:sz w:val="28"/>
          <w:szCs w:val="28"/>
          <w:rtl/>
        </w:rPr>
        <w:t xml:space="preserve">ن ( التذوق) بداية للطعام القليل, </w:t>
      </w:r>
      <w:r w:rsidRPr="003058EC">
        <w:rPr>
          <w:rFonts w:ascii="Simplified Arabic" w:eastAsia="@Arial Unicode MS" w:hAnsi="Simplified Arabic" w:cs="Simplified Arabic"/>
          <w:sz w:val="28"/>
          <w:szCs w:val="28"/>
          <w:rtl/>
        </w:rPr>
        <w:t>كذلك هو (الطعم) هو القليل من الشئ</w:t>
      </w:r>
      <w:r w:rsidR="003C4B37">
        <w:rPr>
          <w:rFonts w:ascii="Simplified Arabic" w:eastAsia="@Arial Unicode MS" w:hAnsi="Simplified Arabic" w:cs="Simplified Arabic" w:hint="cs"/>
          <w:sz w:val="28"/>
          <w:szCs w:val="28"/>
          <w:rtl/>
        </w:rPr>
        <w:t xml:space="preserve"> سواء كان من الماء أو غيره</w:t>
      </w:r>
      <w:r w:rsidRPr="003058EC">
        <w:rPr>
          <w:rFonts w:ascii="Simplified Arabic" w:eastAsia="@Arial Unicode MS" w:hAnsi="Simplified Arabic" w:cs="Simplified Arabic"/>
          <w:sz w:val="28"/>
          <w:szCs w:val="28"/>
          <w:rtl/>
        </w:rPr>
        <w:t>.</w:t>
      </w:r>
    </w:p>
    <w:p w:rsidR="003C4B37" w:rsidRDefault="003C4B37" w:rsidP="00ED6C54">
      <w:pPr>
        <w:pStyle w:val="Heading3"/>
        <w:jc w:val="center"/>
        <w:rPr>
          <w:rFonts w:ascii="Simplified Arabic" w:hAnsi="Simplified Arabic" w:cs="Simplified Arabic"/>
          <w:sz w:val="32"/>
          <w:szCs w:val="32"/>
          <w:rtl/>
        </w:rPr>
      </w:pPr>
    </w:p>
    <w:p w:rsidR="00F2388B" w:rsidRPr="00ED6C54" w:rsidRDefault="00F2388B"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المطلب الثالث</w:t>
      </w:r>
    </w:p>
    <w:p w:rsidR="007B5803" w:rsidRPr="00ED6C54" w:rsidRDefault="00F2388B"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 الم</w:t>
      </w:r>
      <w:r w:rsidR="00A63C66">
        <w:rPr>
          <w:rFonts w:ascii="Simplified Arabic" w:hAnsi="Simplified Arabic" w:cs="Simplified Arabic" w:hint="cs"/>
          <w:sz w:val="32"/>
          <w:szCs w:val="32"/>
          <w:rtl/>
        </w:rPr>
        <w:t>َ</w:t>
      </w:r>
      <w:r w:rsidRPr="00ED6C54">
        <w:rPr>
          <w:rFonts w:ascii="Simplified Arabic" w:hAnsi="Simplified Arabic" w:cs="Simplified Arabic"/>
          <w:sz w:val="32"/>
          <w:szCs w:val="32"/>
          <w:rtl/>
        </w:rPr>
        <w:t>س))</w:t>
      </w:r>
    </w:p>
    <w:p w:rsidR="00F2388B" w:rsidRPr="003058EC" w:rsidRDefault="00F2388B" w:rsidP="00687048">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جاء في الصحاح اللمس</w:t>
      </w:r>
      <w:r w:rsidR="007A6A90"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المس</w:t>
      </w:r>
      <w:r w:rsidR="00E061DF">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w:t>
      </w:r>
      <w:r w:rsidR="003C4B37">
        <w:rPr>
          <w:rFonts w:ascii="Simplified Arabic" w:hAnsi="Simplified Arabic" w:cs="Simplified Arabic"/>
          <w:sz w:val="28"/>
          <w:szCs w:val="28"/>
          <w:rtl/>
          <w:lang w:bidi="ar-JO"/>
        </w:rPr>
        <w:t xml:space="preserve">باليد </w:t>
      </w:r>
      <w:r w:rsidR="003C4B37">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وقد</w:t>
      </w:r>
      <w:r w:rsidR="00E061DF" w:rsidRPr="00E061DF">
        <w:rPr>
          <w:rFonts w:ascii="Simplified Arabic" w:hAnsi="Simplified Arabic" w:cs="Simplified Arabic"/>
          <w:sz w:val="28"/>
          <w:szCs w:val="28"/>
          <w:rtl/>
          <w:lang w:bidi="ar-IQ"/>
        </w:rPr>
        <w:t xml:space="preserve"> لَمَسَهُ يَلْمُسُهُ ويَلْمِسُهُ</w:t>
      </w:r>
      <w:r w:rsidR="00E061DF" w:rsidRPr="00E061DF">
        <w:rPr>
          <w:rFonts w:ascii="Simplified Arabic" w:hAnsi="Simplified Arabic" w:cs="Simplified Arabic"/>
          <w:sz w:val="28"/>
          <w:szCs w:val="28"/>
          <w:rtl/>
          <w:lang w:bidi="ar-JO"/>
        </w:rPr>
        <w:t xml:space="preserve"> </w:t>
      </w:r>
      <w:r w:rsidR="00BD0FF7" w:rsidRPr="007848C5">
        <w:rPr>
          <w:rFonts w:ascii="Simplified Arabic" w:hAnsi="Simplified Arabic" w:cs="Simplified Arabic"/>
          <w:sz w:val="28"/>
          <w:szCs w:val="28"/>
          <w:vertAlign w:val="superscript"/>
          <w:rtl/>
          <w:lang w:bidi="ar-JO"/>
        </w:rPr>
        <w:t>(</w:t>
      </w:r>
      <w:r w:rsidR="00BD0FF7" w:rsidRPr="007848C5">
        <w:rPr>
          <w:rStyle w:val="FootnoteReference"/>
          <w:rFonts w:ascii="Simplified Arabic" w:hAnsi="Simplified Arabic" w:cs="Simplified Arabic"/>
          <w:sz w:val="28"/>
          <w:szCs w:val="28"/>
          <w:rtl/>
          <w:lang w:bidi="ar-JO"/>
        </w:rPr>
        <w:footnoteReference w:id="48"/>
      </w:r>
      <w:r w:rsidR="00BD0FF7" w:rsidRPr="007848C5">
        <w:rPr>
          <w:rFonts w:ascii="Simplified Arabic" w:hAnsi="Simplified Arabic" w:cs="Simplified Arabic"/>
          <w:sz w:val="28"/>
          <w:szCs w:val="28"/>
          <w:vertAlign w:val="superscript"/>
          <w:rtl/>
          <w:lang w:bidi="ar-JO"/>
        </w:rPr>
        <w:t>)</w:t>
      </w:r>
      <w:r w:rsidR="00F43742" w:rsidRPr="003058EC">
        <w:rPr>
          <w:rFonts w:ascii="Simplified Arabic" w:hAnsi="Simplified Arabic" w:cs="Simplified Arabic"/>
          <w:sz w:val="28"/>
          <w:szCs w:val="28"/>
          <w:rtl/>
          <w:lang w:bidi="ar-JO"/>
        </w:rPr>
        <w:t xml:space="preserve"> </w:t>
      </w:r>
    </w:p>
    <w:p w:rsidR="00A92638" w:rsidRDefault="00621E93" w:rsidP="003C4B37">
      <w:pPr>
        <w:spacing w:line="360" w:lineRule="auto"/>
        <w:ind w:firstLine="720"/>
        <w:jc w:val="lowKashida"/>
        <w:rPr>
          <w:rFonts w:ascii="Simplified Arabic" w:eastAsia="@Arial Unicode MS" w:hAnsi="Simplified Arabic" w:cs="Simplified Arabic"/>
          <w:sz w:val="28"/>
          <w:szCs w:val="28"/>
          <w:rtl/>
        </w:rPr>
      </w:pPr>
      <w:r w:rsidRPr="003058EC">
        <w:rPr>
          <w:rFonts w:ascii="Simplified Arabic" w:hAnsi="Simplified Arabic" w:cs="Simplified Arabic"/>
          <w:sz w:val="28"/>
          <w:szCs w:val="28"/>
          <w:rtl/>
          <w:lang w:bidi="ar-JO"/>
        </w:rPr>
        <w:t>ففي ال</w:t>
      </w:r>
      <w:r w:rsidRPr="003058EC">
        <w:rPr>
          <w:rFonts w:ascii="Simplified Arabic" w:hAnsi="Simplified Arabic" w:cs="Simplified Arabic" w:hint="cs"/>
          <w:sz w:val="28"/>
          <w:szCs w:val="28"/>
          <w:rtl/>
          <w:lang w:bidi="ar-JO"/>
        </w:rPr>
        <w:t>آ</w:t>
      </w:r>
      <w:r w:rsidR="003C4B37">
        <w:rPr>
          <w:rFonts w:ascii="Simplified Arabic" w:hAnsi="Simplified Arabic" w:cs="Simplified Arabic"/>
          <w:sz w:val="28"/>
          <w:szCs w:val="28"/>
          <w:rtl/>
          <w:lang w:bidi="ar-JO"/>
        </w:rPr>
        <w:t>ي</w:t>
      </w:r>
      <w:r w:rsidR="003C4B37">
        <w:rPr>
          <w:rFonts w:ascii="Simplified Arabic" w:hAnsi="Simplified Arabic" w:cs="Simplified Arabic" w:hint="cs"/>
          <w:sz w:val="28"/>
          <w:szCs w:val="28"/>
          <w:rtl/>
          <w:lang w:bidi="ar-JO"/>
        </w:rPr>
        <w:t>ة</w:t>
      </w:r>
      <w:r w:rsidR="00F43742" w:rsidRPr="003058EC">
        <w:rPr>
          <w:rFonts w:ascii="Simplified Arabic" w:hAnsi="Simplified Arabic" w:cs="Simplified Arabic"/>
          <w:sz w:val="28"/>
          <w:szCs w:val="28"/>
          <w:rtl/>
          <w:lang w:bidi="ar-JO"/>
        </w:rPr>
        <w:t xml:space="preserve"> الكريمة قوله تعالى</w:t>
      </w:r>
      <w:r w:rsidR="004772DC" w:rsidRPr="003058EC">
        <w:rPr>
          <w:rFonts w:ascii="Simplified Arabic" w:hAnsi="Simplified Arabic" w:cs="Simplified Arabic"/>
          <w:sz w:val="28"/>
          <w:szCs w:val="28"/>
          <w:rtl/>
          <w:lang w:bidi="ar-JO"/>
        </w:rPr>
        <w:t xml:space="preserve">: </w:t>
      </w:r>
      <w:r w:rsidR="00787777" w:rsidRPr="003058EC">
        <w:rPr>
          <w:rFonts w:ascii="Traditional Arabic" w:hAnsi="Traditional Arabic" w:cs="Traditional Arabic"/>
          <w:b/>
          <w:bCs/>
          <w:sz w:val="28"/>
          <w:szCs w:val="28"/>
          <w:shd w:val="clear" w:color="auto" w:fill="FFFFFF"/>
          <w:rtl/>
        </w:rPr>
        <w:t>﴿</w:t>
      </w:r>
      <w:r w:rsidR="00787777" w:rsidRPr="003058EC">
        <w:rPr>
          <w:rFonts w:cs="KFGQPC Uthmanic Script HAFS" w:hint="cs"/>
          <w:sz w:val="28"/>
          <w:szCs w:val="28"/>
          <w:rtl/>
        </w:rPr>
        <w:t xml:space="preserve"> </w:t>
      </w:r>
      <w:r w:rsidR="000C1805" w:rsidRPr="003058EC">
        <w:rPr>
          <w:rFonts w:cs="KFGQPC Uthmanic Script HAFS"/>
          <w:sz w:val="28"/>
          <w:szCs w:val="28"/>
          <w:rtl/>
        </w:rPr>
        <w:t>وَإِذَا مَسَّ ٱلۡإِنسَٰنَ ٱلضُّرُّ دَعَانَا لِجَنۢبِهِۦٓ أَوۡ قَاعِدًا أَوۡ قَآئِم</w:t>
      </w:r>
      <w:r w:rsidR="000C1805" w:rsidRPr="003058EC">
        <w:rPr>
          <w:rFonts w:ascii="Jameel Noori Nastaleeq" w:hAnsi="Jameel Noori Nastaleeq" w:cs="KFGQPC Uthmanic Script HAFS" w:hint="cs"/>
          <w:sz w:val="28"/>
          <w:szCs w:val="28"/>
          <w:rtl/>
        </w:rPr>
        <w:t>ٗ</w:t>
      </w:r>
      <w:r w:rsidR="000C1805" w:rsidRPr="003058EC">
        <w:rPr>
          <w:rFonts w:cs="KFGQPC Uthmanic Script HAFS" w:hint="cs"/>
          <w:sz w:val="28"/>
          <w:szCs w:val="28"/>
          <w:rtl/>
        </w:rPr>
        <w:t xml:space="preserve">ا فَلَمَّا كَشَفۡنَا </w:t>
      </w:r>
      <w:r w:rsidR="000C1805" w:rsidRPr="003058EC">
        <w:rPr>
          <w:rFonts w:cs="KFGQPC Uthmanic Script HAFS"/>
          <w:sz w:val="28"/>
          <w:szCs w:val="28"/>
          <w:rtl/>
        </w:rPr>
        <w:t>عَنۡهُ ضُرَّهُۥ مَرَّ كَأَن لَّمۡ يَدۡعُنَآ إِلَىٰ ضُرّ</w:t>
      </w:r>
      <w:r w:rsidR="000C1805" w:rsidRPr="003058EC">
        <w:rPr>
          <w:rFonts w:ascii="Jameel Noori Nastaleeq" w:hAnsi="Jameel Noori Nastaleeq" w:cs="KFGQPC Uthmanic Script HAFS" w:hint="cs"/>
          <w:sz w:val="28"/>
          <w:szCs w:val="28"/>
          <w:rtl/>
        </w:rPr>
        <w:t>ٖ</w:t>
      </w:r>
      <w:r w:rsidR="000C1805" w:rsidRPr="003058EC">
        <w:rPr>
          <w:rFonts w:cs="KFGQPC Uthmanic Script HAFS" w:hint="cs"/>
          <w:sz w:val="28"/>
          <w:szCs w:val="28"/>
          <w:rtl/>
        </w:rPr>
        <w:t xml:space="preserve"> مَّسَّهُۥۚ كَذَٰلِكَ زُيِّ</w:t>
      </w:r>
      <w:r w:rsidR="004500E0" w:rsidRPr="003058EC">
        <w:rPr>
          <w:rFonts w:cs="KFGQPC Uthmanic Script HAFS"/>
          <w:sz w:val="28"/>
          <w:szCs w:val="28"/>
          <w:rtl/>
        </w:rPr>
        <w:t xml:space="preserve">نَ </w:t>
      </w:r>
      <w:r w:rsidR="004500E0" w:rsidRPr="003058EC">
        <w:rPr>
          <w:rFonts w:cs="KFGQPC Uthmanic Script HAFS" w:hint="cs"/>
          <w:sz w:val="28"/>
          <w:szCs w:val="28"/>
          <w:rtl/>
        </w:rPr>
        <w:t>للمسـرفين</w:t>
      </w:r>
      <w:r w:rsidR="000C1805" w:rsidRPr="003058EC">
        <w:rPr>
          <w:rFonts w:cs="KFGQPC Uthmanic Script HAFS"/>
          <w:sz w:val="28"/>
          <w:szCs w:val="28"/>
          <w:rtl/>
        </w:rPr>
        <w:t xml:space="preserve"> مَا كَانُواْ يَعۡمَلُونَ ١٢</w:t>
      </w:r>
      <w:r w:rsidR="00CB3F64" w:rsidRPr="003058EC">
        <w:rPr>
          <w:rFonts w:ascii="Traditional Arabic" w:hAnsi="Traditional Arabic" w:cs="Traditional Arabic"/>
          <w:b/>
          <w:bCs/>
          <w:sz w:val="28"/>
          <w:szCs w:val="28"/>
          <w:shd w:val="clear" w:color="auto" w:fill="FFFFFF"/>
          <w:rtl/>
        </w:rPr>
        <w:t>﴾</w:t>
      </w:r>
      <w:r w:rsidR="00F43742" w:rsidRPr="003058EC">
        <w:rPr>
          <w:rFonts w:ascii="Arial" w:eastAsia="@Arial Unicode MS" w:hAnsi="Arial" w:cs="Arial" w:hint="cs"/>
          <w:sz w:val="28"/>
          <w:szCs w:val="28"/>
          <w:rtl/>
        </w:rPr>
        <w:t xml:space="preserve"> </w:t>
      </w:r>
      <w:r w:rsidR="00CB3F64" w:rsidRPr="003058EC">
        <w:rPr>
          <w:rFonts w:ascii="Simplified Arabic" w:eastAsia="@Arial Unicode MS" w:hAnsi="Simplified Arabic" w:cs="Simplified Arabic" w:hint="cs"/>
          <w:sz w:val="28"/>
          <w:szCs w:val="28"/>
          <w:rtl/>
        </w:rPr>
        <w:t>[</w:t>
      </w:r>
      <w:r w:rsidR="00CB3F64" w:rsidRPr="003058EC">
        <w:rPr>
          <w:rFonts w:ascii="Simplified Arabic" w:eastAsia="@Arial Unicode MS" w:hAnsi="Simplified Arabic" w:cs="Simplified Arabic"/>
          <w:sz w:val="28"/>
          <w:szCs w:val="28"/>
          <w:rtl/>
        </w:rPr>
        <w:t>يونس</w:t>
      </w:r>
      <w:r w:rsidR="00F43742" w:rsidRPr="003058EC">
        <w:rPr>
          <w:rFonts w:ascii="Simplified Arabic" w:eastAsia="@Arial Unicode MS" w:hAnsi="Simplified Arabic" w:cs="Simplified Arabic"/>
          <w:sz w:val="28"/>
          <w:szCs w:val="28"/>
          <w:rtl/>
        </w:rPr>
        <w:t>12</w:t>
      </w:r>
      <w:r w:rsidR="003C4B37">
        <w:rPr>
          <w:rFonts w:ascii="Simplified Arabic" w:eastAsia="@Arial Unicode MS" w:hAnsi="Simplified Arabic" w:cs="Simplified Arabic" w:hint="cs"/>
          <w:sz w:val="28"/>
          <w:szCs w:val="28"/>
          <w:rtl/>
        </w:rPr>
        <w:t>ٍ]</w:t>
      </w:r>
    </w:p>
    <w:p w:rsidR="003C4B37" w:rsidRDefault="00E14AA4" w:rsidP="00050790">
      <w:pPr>
        <w:spacing w:line="360" w:lineRule="auto"/>
        <w:jc w:val="lowKashida"/>
        <w:rPr>
          <w:rFonts w:ascii="Simplified Arabic" w:eastAsia="@Arial Unicode MS" w:hAnsi="Simplified Arabic" w:cs="Simplified Arabic"/>
          <w:sz w:val="28"/>
          <w:szCs w:val="28"/>
          <w:rtl/>
        </w:rPr>
      </w:pPr>
      <w:r>
        <w:rPr>
          <w:rFonts w:ascii="Simplified Arabic" w:eastAsia="@Arial Unicode MS" w:hAnsi="Simplified Arabic" w:cs="Simplified Arabic" w:hint="cs"/>
          <w:sz w:val="28"/>
          <w:szCs w:val="28"/>
          <w:rtl/>
        </w:rPr>
        <w:t xml:space="preserve">كما أن المس الاصابة اليسيرة القليلة من الضر , كذلك الذوق بداية تذوق المطعوم </w:t>
      </w:r>
      <w:r w:rsidR="003C4B37">
        <w:rPr>
          <w:rFonts w:ascii="Simplified Arabic" w:eastAsia="@Arial Unicode MS" w:hAnsi="Simplified Arabic" w:cs="Simplified Arabic" w:hint="cs"/>
          <w:sz w:val="28"/>
          <w:szCs w:val="28"/>
          <w:rtl/>
        </w:rPr>
        <w:t>.</w:t>
      </w:r>
      <w:r w:rsidRPr="00E14AA4">
        <w:rPr>
          <w:rFonts w:ascii="Traditional Arabic" w:eastAsia="@Arial Unicode MS" w:hAnsi="Traditional Arabic" w:cs="Traditional Arabic" w:hint="cs"/>
          <w:color w:val="000000"/>
          <w:sz w:val="40"/>
          <w:szCs w:val="40"/>
          <w:vertAlign w:val="superscript"/>
          <w:rtl/>
          <w:lang w:bidi="ar-IQ"/>
        </w:rPr>
        <w:t>(</w:t>
      </w:r>
      <w:r w:rsidRPr="00E14AA4">
        <w:rPr>
          <w:rStyle w:val="FootnoteReference"/>
          <w:rFonts w:ascii="Traditional Arabic" w:eastAsia="@Arial Unicode MS" w:hAnsi="Traditional Arabic" w:cs="Traditional Arabic"/>
          <w:color w:val="000000"/>
          <w:sz w:val="40"/>
          <w:szCs w:val="40"/>
          <w:rtl/>
          <w:lang w:bidi="ar-IQ"/>
        </w:rPr>
        <w:footnoteReference w:id="49"/>
      </w:r>
      <w:r w:rsidRPr="00E14AA4">
        <w:rPr>
          <w:rFonts w:ascii="Traditional Arabic" w:eastAsia="@Arial Unicode MS" w:hAnsi="Traditional Arabic" w:cs="Traditional Arabic" w:hint="cs"/>
          <w:color w:val="000000"/>
          <w:sz w:val="40"/>
          <w:szCs w:val="40"/>
          <w:vertAlign w:val="superscript"/>
          <w:rtl/>
          <w:lang w:bidi="ar-IQ"/>
        </w:rPr>
        <w:t>)</w:t>
      </w:r>
      <w:r>
        <w:rPr>
          <w:rFonts w:ascii="Simplified Arabic" w:eastAsia="@Arial Unicode MS" w:hAnsi="Simplified Arabic" w:cs="Simplified Arabic" w:hint="cs"/>
          <w:sz w:val="28"/>
          <w:szCs w:val="28"/>
          <w:rtl/>
        </w:rPr>
        <w:t xml:space="preserve"> </w:t>
      </w:r>
    </w:p>
    <w:p w:rsidR="003C4B37" w:rsidRDefault="00F2388B" w:rsidP="003C4B37">
      <w:pPr>
        <w:spacing w:line="360" w:lineRule="auto"/>
        <w:ind w:firstLine="720"/>
        <w:jc w:val="lowKashida"/>
        <w:rPr>
          <w:rFonts w:ascii="Simplified Arabic" w:eastAsia="@Arial Unicode MS" w:hAnsi="Simplified Arabic" w:cs="Simplified Arabic"/>
          <w:sz w:val="28"/>
          <w:szCs w:val="28"/>
          <w:rtl/>
          <w:lang w:bidi="ar-JO"/>
        </w:rPr>
      </w:pPr>
      <w:r w:rsidRPr="003058EC">
        <w:rPr>
          <w:rFonts w:ascii="Simplified Arabic" w:eastAsia="@Arial Unicode MS" w:hAnsi="Simplified Arabic" w:cs="Simplified Arabic"/>
          <w:sz w:val="28"/>
          <w:szCs w:val="28"/>
          <w:rtl/>
        </w:rPr>
        <w:t>ففي تاج العروس يأتي الذوق بمعنى المس مثل</w:t>
      </w:r>
      <w:r w:rsidR="007A6A90"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وذاقَتها يَدِي</w:t>
      </w:r>
      <w:r w:rsidR="004772DC"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وذاقَتْ كَفِّي</w:t>
      </w:r>
      <w:r w:rsidR="004772DC"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فُلانَةَ</w:t>
      </w:r>
      <w:r w:rsidR="007A6A90" w:rsidRPr="003058EC">
        <w:rPr>
          <w:rFonts w:ascii="Simplified Arabic" w:eastAsia="@Arial Unicode MS" w:hAnsi="Simplified Arabic" w:cs="Simplified Arabic"/>
          <w:sz w:val="28"/>
          <w:szCs w:val="28"/>
          <w:rtl/>
        </w:rPr>
        <w:t xml:space="preserve">: </w:t>
      </w:r>
      <w:r w:rsidRPr="003058EC">
        <w:rPr>
          <w:rFonts w:ascii="Simplified Arabic" w:eastAsia="@Arial Unicode MS" w:hAnsi="Simplified Arabic" w:cs="Simplified Arabic"/>
          <w:sz w:val="28"/>
          <w:szCs w:val="28"/>
          <w:rtl/>
        </w:rPr>
        <w:t>إِذا مَسَّتْها</w:t>
      </w:r>
      <w:r w:rsidR="003C4B37">
        <w:rPr>
          <w:rFonts w:ascii="Simplified Arabic" w:eastAsia="@Arial Unicode MS" w:hAnsi="Simplified Arabic" w:cs="Simplified Arabic" w:hint="cs"/>
          <w:sz w:val="28"/>
          <w:szCs w:val="28"/>
          <w:rtl/>
        </w:rPr>
        <w:t>.</w:t>
      </w:r>
      <w:r w:rsidR="00BD0FF7" w:rsidRPr="003058EC">
        <w:rPr>
          <w:rFonts w:ascii="Simplified Arabic" w:eastAsia="@Arial Unicode MS" w:hAnsi="Simplified Arabic" w:cs="Simplified Arabic"/>
          <w:sz w:val="28"/>
          <w:szCs w:val="28"/>
          <w:vertAlign w:val="superscript"/>
          <w:rtl/>
          <w:lang w:bidi="ar-JO"/>
        </w:rPr>
        <w:t>(</w:t>
      </w:r>
      <w:r w:rsidR="00BD0FF7" w:rsidRPr="003058EC">
        <w:rPr>
          <w:rStyle w:val="FootnoteReference"/>
          <w:rFonts w:ascii="Simplified Arabic" w:eastAsia="@Arial Unicode MS" w:hAnsi="Simplified Arabic" w:cs="Simplified Arabic"/>
          <w:sz w:val="28"/>
          <w:szCs w:val="28"/>
          <w:rtl/>
          <w:lang w:bidi="ar-JO"/>
        </w:rPr>
        <w:footnoteReference w:id="50"/>
      </w:r>
      <w:r w:rsidR="00BD0FF7" w:rsidRPr="003058EC">
        <w:rPr>
          <w:rFonts w:ascii="Simplified Arabic" w:eastAsia="@Arial Unicode MS" w:hAnsi="Simplified Arabic" w:cs="Simplified Arabic"/>
          <w:sz w:val="28"/>
          <w:szCs w:val="28"/>
          <w:vertAlign w:val="superscript"/>
          <w:rtl/>
          <w:lang w:bidi="ar-JO"/>
        </w:rPr>
        <w:t>)</w:t>
      </w:r>
    </w:p>
    <w:p w:rsidR="00F2388B" w:rsidRPr="003058EC" w:rsidRDefault="003C4B37" w:rsidP="003C4B37">
      <w:pPr>
        <w:spacing w:line="360" w:lineRule="auto"/>
        <w:ind w:firstLine="720"/>
        <w:jc w:val="lowKashida"/>
        <w:rPr>
          <w:rFonts w:ascii="Simplified Arabic" w:eastAsia="@Arial Unicode MS" w:hAnsi="Simplified Arabic" w:cs="Simplified Arabic"/>
          <w:sz w:val="28"/>
          <w:szCs w:val="28"/>
          <w:rtl/>
        </w:rPr>
      </w:pPr>
      <w:r>
        <w:rPr>
          <w:rFonts w:ascii="Simplified Arabic" w:eastAsia="@Arial Unicode MS" w:hAnsi="Simplified Arabic" w:cs="Simplified Arabic" w:hint="cs"/>
          <w:sz w:val="28"/>
          <w:szCs w:val="28"/>
          <w:rtl/>
        </w:rPr>
        <w:lastRenderedPageBreak/>
        <w:t>والذي</w:t>
      </w:r>
      <w:r w:rsidR="008E516E" w:rsidRPr="003058EC">
        <w:rPr>
          <w:rFonts w:ascii="Simplified Arabic" w:eastAsia="@Arial Unicode MS" w:hAnsi="Simplified Arabic" w:cs="Simplified Arabic"/>
          <w:sz w:val="28"/>
          <w:szCs w:val="28"/>
          <w:rtl/>
        </w:rPr>
        <w:t xml:space="preserve"> </w:t>
      </w:r>
      <w:r w:rsidR="003548E8" w:rsidRPr="003058EC">
        <w:rPr>
          <w:rFonts w:ascii="Simplified Arabic" w:eastAsia="@Arial Unicode MS" w:hAnsi="Simplified Arabic" w:cs="Simplified Arabic"/>
          <w:sz w:val="28"/>
          <w:szCs w:val="28"/>
          <w:rtl/>
        </w:rPr>
        <w:t xml:space="preserve">يظهر من هذا أن هناك </w:t>
      </w:r>
      <w:r w:rsidR="00050790">
        <w:rPr>
          <w:rFonts w:ascii="Simplified Arabic" w:eastAsia="@Arial Unicode MS" w:hAnsi="Simplified Arabic" w:cs="Simplified Arabic" w:hint="cs"/>
          <w:sz w:val="28"/>
          <w:szCs w:val="28"/>
          <w:rtl/>
        </w:rPr>
        <w:t>ا</w:t>
      </w:r>
      <w:r w:rsidR="003548E8" w:rsidRPr="003058EC">
        <w:rPr>
          <w:rFonts w:ascii="Simplified Arabic" w:eastAsia="@Arial Unicode MS" w:hAnsi="Simplified Arabic" w:cs="Simplified Arabic"/>
          <w:sz w:val="28"/>
          <w:szCs w:val="28"/>
          <w:rtl/>
        </w:rPr>
        <w:t>شتراك</w:t>
      </w:r>
      <w:r w:rsidR="00050790">
        <w:rPr>
          <w:rFonts w:ascii="Simplified Arabic" w:eastAsia="@Arial Unicode MS" w:hAnsi="Simplified Arabic" w:cs="Simplified Arabic" w:hint="cs"/>
          <w:sz w:val="28"/>
          <w:szCs w:val="28"/>
          <w:rtl/>
        </w:rPr>
        <w:t>اً</w:t>
      </w:r>
      <w:r w:rsidR="003548E8" w:rsidRPr="003058EC">
        <w:rPr>
          <w:rFonts w:ascii="Simplified Arabic" w:eastAsia="@Arial Unicode MS" w:hAnsi="Simplified Arabic" w:cs="Simplified Arabic"/>
          <w:sz w:val="28"/>
          <w:szCs w:val="28"/>
          <w:rtl/>
        </w:rPr>
        <w:t xml:space="preserve"> في المعنى بين الذوق والمس</w:t>
      </w:r>
      <w:r w:rsidR="006413D7">
        <w:rPr>
          <w:rFonts w:ascii="Simplified Arabic" w:eastAsia="@Arial Unicode MS" w:hAnsi="Simplified Arabic" w:cs="Simplified Arabic" w:hint="cs"/>
          <w:sz w:val="28"/>
          <w:szCs w:val="28"/>
          <w:rtl/>
        </w:rPr>
        <w:t xml:space="preserve"> كما أن الذوق يحتاج الى المماسة كذلك المَس يحتاج الى المماسة </w:t>
      </w:r>
      <w:r w:rsidR="008E516E" w:rsidRPr="003058EC">
        <w:rPr>
          <w:rFonts w:ascii="Simplified Arabic" w:eastAsia="@Arial Unicode MS" w:hAnsi="Simplified Arabic" w:cs="Simplified Arabic"/>
          <w:sz w:val="28"/>
          <w:szCs w:val="28"/>
          <w:rtl/>
        </w:rPr>
        <w:t>,</w:t>
      </w:r>
      <w:r>
        <w:rPr>
          <w:rFonts w:ascii="Simplified Arabic" w:eastAsia="@Arial Unicode MS" w:hAnsi="Simplified Arabic" w:cs="Simplified Arabic" w:hint="cs"/>
          <w:sz w:val="28"/>
          <w:szCs w:val="28"/>
          <w:rtl/>
        </w:rPr>
        <w:t xml:space="preserve">واستعمل الذوق في هذا الموضع لمعرفة خشونة أو نعومة شيء يدل الأختبار له , </w:t>
      </w:r>
      <w:r w:rsidR="008E516E" w:rsidRPr="003058EC">
        <w:rPr>
          <w:rFonts w:ascii="Simplified Arabic" w:eastAsia="@Arial Unicode MS" w:hAnsi="Simplified Arabic" w:cs="Simplified Arabic"/>
          <w:sz w:val="28"/>
          <w:szCs w:val="28"/>
          <w:rtl/>
        </w:rPr>
        <w:t xml:space="preserve"> </w:t>
      </w:r>
      <w:r w:rsidR="00F2388B" w:rsidRPr="003058EC">
        <w:rPr>
          <w:rFonts w:ascii="Simplified Arabic" w:eastAsia="@Arial Unicode MS" w:hAnsi="Simplified Arabic" w:cs="Simplified Arabic"/>
          <w:sz w:val="28"/>
          <w:szCs w:val="28"/>
          <w:rtl/>
        </w:rPr>
        <w:t>وإلا فإن اليد أو الكف لا تذوق</w:t>
      </w:r>
      <w:r w:rsidR="008E516E" w:rsidRPr="003058EC">
        <w:rPr>
          <w:rFonts w:ascii="Simplified Arabic" w:eastAsia="@Arial Unicode MS" w:hAnsi="Simplified Arabic" w:cs="Simplified Arabic"/>
          <w:sz w:val="28"/>
          <w:szCs w:val="28"/>
          <w:rtl/>
        </w:rPr>
        <w:t xml:space="preserve">, </w:t>
      </w:r>
      <w:r w:rsidR="00F2388B" w:rsidRPr="003058EC">
        <w:rPr>
          <w:rFonts w:ascii="Simplified Arabic" w:eastAsia="@Arial Unicode MS" w:hAnsi="Simplified Arabic" w:cs="Simplified Arabic"/>
          <w:sz w:val="28"/>
          <w:szCs w:val="28"/>
          <w:rtl/>
        </w:rPr>
        <w:t>وإنما ق</w:t>
      </w:r>
      <w:r w:rsidR="003548E8" w:rsidRPr="003058EC">
        <w:rPr>
          <w:rFonts w:ascii="Simplified Arabic" w:eastAsia="@Arial Unicode MS" w:hAnsi="Simplified Arabic" w:cs="Simplified Arabic"/>
          <w:sz w:val="28"/>
          <w:szCs w:val="28"/>
          <w:rtl/>
        </w:rPr>
        <w:t>صد بتذوق الكف مسها مساً حسياً</w:t>
      </w:r>
      <w:r w:rsidR="006413D7">
        <w:rPr>
          <w:rFonts w:ascii="Simplified Arabic" w:eastAsia="@Arial Unicode MS" w:hAnsi="Simplified Arabic" w:cs="Simplified Arabic" w:hint="cs"/>
          <w:sz w:val="28"/>
          <w:szCs w:val="28"/>
          <w:rtl/>
        </w:rPr>
        <w:t xml:space="preserve"> على وجه الحقيقة </w:t>
      </w:r>
      <w:r w:rsidR="00F43742" w:rsidRPr="003058EC">
        <w:rPr>
          <w:rFonts w:ascii="Simplified Arabic" w:eastAsia="@Arial Unicode MS" w:hAnsi="Simplified Arabic" w:cs="Simplified Arabic"/>
          <w:sz w:val="28"/>
          <w:szCs w:val="28"/>
          <w:rtl/>
        </w:rPr>
        <w:t>.</w:t>
      </w:r>
      <w:r w:rsidR="00F2388B" w:rsidRPr="003058EC">
        <w:rPr>
          <w:rFonts w:ascii="Simplified Arabic" w:eastAsia="@Arial Unicode MS" w:hAnsi="Simplified Arabic" w:cs="Simplified Arabic"/>
          <w:sz w:val="28"/>
          <w:szCs w:val="28"/>
          <w:rtl/>
        </w:rPr>
        <w:t xml:space="preserve"> </w:t>
      </w:r>
    </w:p>
    <w:p w:rsidR="00DF7352" w:rsidRPr="00ED6C54" w:rsidRDefault="00CD5432" w:rsidP="00ED6C54">
      <w:pPr>
        <w:pStyle w:val="Heading3"/>
        <w:jc w:val="center"/>
        <w:rPr>
          <w:rFonts w:ascii="Simplified Arabic" w:hAnsi="Simplified Arabic" w:cs="Simplified Arabic"/>
          <w:sz w:val="32"/>
          <w:szCs w:val="32"/>
          <w:rtl/>
        </w:rPr>
      </w:pPr>
      <w:r>
        <w:rPr>
          <w:rFonts w:ascii="Simplified Arabic" w:hAnsi="Simplified Arabic" w:cs="Simplified Arabic"/>
          <w:sz w:val="32"/>
          <w:szCs w:val="32"/>
          <w:rtl/>
        </w:rPr>
        <w:t>المطلب ا</w:t>
      </w:r>
      <w:r>
        <w:rPr>
          <w:rFonts w:ascii="Simplified Arabic" w:hAnsi="Simplified Arabic" w:cs="Simplified Arabic" w:hint="cs"/>
          <w:sz w:val="32"/>
          <w:szCs w:val="32"/>
          <w:rtl/>
        </w:rPr>
        <w:t>لرابع</w:t>
      </w:r>
    </w:p>
    <w:p w:rsidR="007652F5" w:rsidRPr="00ED6C54" w:rsidRDefault="00DF7352"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 xml:space="preserve">(( </w:t>
      </w:r>
      <w:r w:rsidR="00764722">
        <w:rPr>
          <w:rFonts w:ascii="Simplified Arabic" w:hAnsi="Simplified Arabic" w:cs="Simplified Arabic" w:hint="cs"/>
          <w:sz w:val="32"/>
          <w:szCs w:val="32"/>
          <w:rtl/>
        </w:rPr>
        <w:t>ال</w:t>
      </w:r>
      <w:r w:rsidR="00621E93" w:rsidRPr="00ED6C54">
        <w:rPr>
          <w:rFonts w:ascii="Simplified Arabic" w:hAnsi="Simplified Arabic" w:cs="Simplified Arabic"/>
          <w:sz w:val="32"/>
          <w:szCs w:val="32"/>
          <w:rtl/>
        </w:rPr>
        <w:t>س</w:t>
      </w:r>
      <w:r w:rsidR="00764722">
        <w:rPr>
          <w:rFonts w:ascii="Simplified Arabic" w:hAnsi="Simplified Arabic" w:cs="Simplified Arabic" w:hint="cs"/>
          <w:sz w:val="32"/>
          <w:szCs w:val="32"/>
          <w:rtl/>
        </w:rPr>
        <w:t>َ</w:t>
      </w:r>
      <w:r w:rsidR="00621E93" w:rsidRPr="00ED6C54">
        <w:rPr>
          <w:rFonts w:ascii="Simplified Arabic" w:hAnsi="Simplified Arabic" w:cs="Simplified Arabic"/>
          <w:sz w:val="32"/>
          <w:szCs w:val="32"/>
          <w:rtl/>
        </w:rPr>
        <w:t>و</w:t>
      </w:r>
      <w:r w:rsidR="00764722">
        <w:rPr>
          <w:rFonts w:ascii="Simplified Arabic" w:hAnsi="Simplified Arabic" w:cs="Simplified Arabic" w:hint="cs"/>
          <w:sz w:val="32"/>
          <w:szCs w:val="32"/>
          <w:rtl/>
        </w:rPr>
        <w:t>ْ</w:t>
      </w:r>
      <w:r w:rsidR="00621E93" w:rsidRPr="00ED6C54">
        <w:rPr>
          <w:rFonts w:ascii="Simplified Arabic" w:hAnsi="Simplified Arabic" w:cs="Simplified Arabic"/>
          <w:sz w:val="32"/>
          <w:szCs w:val="32"/>
          <w:rtl/>
        </w:rPr>
        <w:t>م</w:t>
      </w:r>
      <w:r w:rsidR="00764722">
        <w:rPr>
          <w:rFonts w:ascii="Simplified Arabic" w:hAnsi="Simplified Arabic" w:cs="Simplified Arabic" w:hint="cs"/>
          <w:sz w:val="32"/>
          <w:szCs w:val="32"/>
          <w:rtl/>
        </w:rPr>
        <w:t>ّ</w:t>
      </w:r>
      <w:r w:rsidRPr="00ED6C54">
        <w:rPr>
          <w:rFonts w:ascii="Simplified Arabic" w:hAnsi="Simplified Arabic" w:cs="Simplified Arabic"/>
          <w:sz w:val="32"/>
          <w:szCs w:val="32"/>
          <w:rtl/>
        </w:rPr>
        <w:t xml:space="preserve"> ))</w:t>
      </w:r>
    </w:p>
    <w:p w:rsidR="00CE7930" w:rsidRDefault="00A40467" w:rsidP="00687048">
      <w:pPr>
        <w:spacing w:after="0" w:line="360" w:lineRule="auto"/>
        <w:jc w:val="lowKashida"/>
        <w:rPr>
          <w:rtl/>
        </w:rPr>
      </w:pPr>
      <w:r w:rsidRPr="003058EC">
        <w:rPr>
          <w:rFonts w:ascii="Simplified Arabic" w:hAnsi="Simplified Arabic" w:cs="Simplified Arabic" w:hint="cs"/>
          <w:sz w:val="28"/>
          <w:szCs w:val="28"/>
          <w:rtl/>
          <w:lang w:bidi="ar-JO"/>
        </w:rPr>
        <w:t xml:space="preserve">     </w:t>
      </w:r>
      <w:r w:rsidR="00CE7930">
        <w:rPr>
          <w:rFonts w:ascii="Simplified Arabic" w:hAnsi="Simplified Arabic" w:cs="Simplified Arabic" w:hint="cs"/>
          <w:sz w:val="28"/>
          <w:szCs w:val="28"/>
          <w:rtl/>
          <w:lang w:bidi="ar-JO"/>
        </w:rPr>
        <w:tab/>
      </w:r>
      <w:r w:rsidR="001816DA" w:rsidRPr="003058EC">
        <w:rPr>
          <w:rFonts w:ascii="Simplified Arabic" w:hAnsi="Simplified Arabic" w:cs="Simplified Arabic"/>
          <w:sz w:val="28"/>
          <w:szCs w:val="28"/>
          <w:rtl/>
          <w:lang w:bidi="ar-JO"/>
        </w:rPr>
        <w:t>قال</w:t>
      </w:r>
      <w:r w:rsidR="001816DA" w:rsidRPr="003058EC">
        <w:rPr>
          <w:rFonts w:ascii="Simplified Arabic" w:hAnsi="Simplified Arabic" w:cs="Simplified Arabic"/>
          <w:sz w:val="28"/>
          <w:szCs w:val="28"/>
          <w:rtl/>
          <w:lang w:bidi="ar-IQ"/>
        </w:rPr>
        <w:t xml:space="preserve"> ابن فارس</w:t>
      </w:r>
      <w:r w:rsidR="007A6A90" w:rsidRPr="003058EC">
        <w:rPr>
          <w:rFonts w:ascii="Simplified Arabic" w:hAnsi="Simplified Arabic" w:cs="Simplified Arabic"/>
          <w:sz w:val="28"/>
          <w:szCs w:val="28"/>
          <w:rtl/>
          <w:lang w:bidi="ar-IQ"/>
        </w:rPr>
        <w:t xml:space="preserve">: </w:t>
      </w:r>
      <w:r w:rsidR="001816DA" w:rsidRPr="003058EC">
        <w:rPr>
          <w:rFonts w:ascii="Simplified Arabic" w:hAnsi="Simplified Arabic" w:cs="Simplified Arabic"/>
          <w:sz w:val="28"/>
          <w:szCs w:val="28"/>
          <w:rtl/>
          <w:lang w:bidi="ar-IQ"/>
        </w:rPr>
        <w:t xml:space="preserve">السين والواو والميم أصل يدل على طلب الشيء </w:t>
      </w:r>
      <w:r w:rsidR="00CE7930">
        <w:rPr>
          <w:rFonts w:ascii="Simplified Arabic" w:hAnsi="Simplified Arabic" w:cs="Simplified Arabic" w:hint="cs"/>
          <w:sz w:val="28"/>
          <w:szCs w:val="28"/>
          <w:rtl/>
          <w:lang w:bidi="ar-IQ"/>
        </w:rPr>
        <w:t>.</w:t>
      </w:r>
      <w:r w:rsidR="00362606" w:rsidRPr="003058EC">
        <w:rPr>
          <w:rStyle w:val="FootnoteReference"/>
          <w:rFonts w:ascii="Simplified Arabic" w:hAnsi="Simplified Arabic" w:cs="Simplified Arabic"/>
          <w:sz w:val="28"/>
          <w:szCs w:val="28"/>
          <w:rtl/>
          <w:lang w:bidi="ar-IQ"/>
        </w:rPr>
        <w:t>(</w:t>
      </w:r>
      <w:r w:rsidR="00362606" w:rsidRPr="003058EC">
        <w:rPr>
          <w:rStyle w:val="FootnoteReference"/>
          <w:rFonts w:ascii="Simplified Arabic" w:hAnsi="Simplified Arabic" w:cs="Simplified Arabic"/>
          <w:sz w:val="28"/>
          <w:szCs w:val="28"/>
          <w:rtl/>
          <w:lang w:bidi="ar-IQ"/>
        </w:rPr>
        <w:footnoteReference w:id="51"/>
      </w:r>
      <w:r w:rsidR="00362606" w:rsidRPr="003058EC">
        <w:rPr>
          <w:rStyle w:val="FootnoteReference"/>
          <w:rFonts w:ascii="Simplified Arabic" w:hAnsi="Simplified Arabic" w:cs="Simplified Arabic"/>
          <w:sz w:val="28"/>
          <w:szCs w:val="28"/>
          <w:rtl/>
          <w:lang w:bidi="ar-IQ"/>
        </w:rPr>
        <w:t>)</w:t>
      </w:r>
    </w:p>
    <w:p w:rsidR="00CE7930" w:rsidRDefault="001816DA" w:rsidP="00CE7930">
      <w:pPr>
        <w:spacing w:after="0" w:line="360" w:lineRule="auto"/>
        <w:ind w:firstLine="720"/>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و</w:t>
      </w:r>
      <w:r w:rsidR="00EE5112" w:rsidRPr="003058EC">
        <w:rPr>
          <w:rFonts w:ascii="Simplified Arabic" w:hAnsi="Simplified Arabic" w:cs="Simplified Arabic"/>
          <w:sz w:val="28"/>
          <w:szCs w:val="28"/>
          <w:rtl/>
          <w:lang w:bidi="ar-IQ"/>
        </w:rPr>
        <w:t xml:space="preserve">جاء في مفردات غريب </w:t>
      </w:r>
      <w:r w:rsidR="007A6A90" w:rsidRPr="003058EC">
        <w:rPr>
          <w:rFonts w:ascii="Simplified Arabic" w:hAnsi="Simplified Arabic" w:cs="Simplified Arabic"/>
          <w:sz w:val="28"/>
          <w:szCs w:val="28"/>
          <w:rtl/>
          <w:lang w:bidi="ar-IQ"/>
        </w:rPr>
        <w:t>القرآن</w:t>
      </w:r>
      <w:r w:rsidR="00EE5112" w:rsidRPr="003058EC">
        <w:rPr>
          <w:rFonts w:ascii="Simplified Arabic" w:hAnsi="Simplified Arabic" w:cs="Simplified Arabic"/>
          <w:sz w:val="28"/>
          <w:szCs w:val="28"/>
          <w:rtl/>
          <w:lang w:bidi="ar-IQ"/>
        </w:rPr>
        <w:t xml:space="preserve"> بأن السَّوْمُ أصله</w:t>
      </w:r>
      <w:r w:rsidR="007A6A90" w:rsidRPr="003058EC">
        <w:rPr>
          <w:rFonts w:ascii="Simplified Arabic" w:hAnsi="Simplified Arabic" w:cs="Simplified Arabic"/>
          <w:sz w:val="28"/>
          <w:szCs w:val="28"/>
          <w:rtl/>
          <w:lang w:bidi="ar-IQ"/>
        </w:rPr>
        <w:t xml:space="preserve">: </w:t>
      </w:r>
      <w:r w:rsidR="00EE5112" w:rsidRPr="003058EC">
        <w:rPr>
          <w:rFonts w:ascii="Simplified Arabic" w:hAnsi="Simplified Arabic" w:cs="Simplified Arabic"/>
          <w:sz w:val="28"/>
          <w:szCs w:val="28"/>
          <w:rtl/>
          <w:lang w:bidi="ar-IQ"/>
        </w:rPr>
        <w:t>الذّهاب في ابتغاء الشيء</w:t>
      </w:r>
      <w:r w:rsidR="00CE7930">
        <w:rPr>
          <w:rFonts w:ascii="Simplified Arabic" w:hAnsi="Simplified Arabic" w:cs="Simplified Arabic" w:hint="cs"/>
          <w:sz w:val="28"/>
          <w:szCs w:val="28"/>
          <w:rtl/>
          <w:lang w:bidi="ar-IQ"/>
        </w:rPr>
        <w:t>.</w:t>
      </w:r>
      <w:r w:rsidR="00362606" w:rsidRPr="003058EC">
        <w:rPr>
          <w:rStyle w:val="FootnoteReference"/>
          <w:rFonts w:ascii="Simplified Arabic" w:hAnsi="Simplified Arabic" w:cs="Simplified Arabic"/>
          <w:sz w:val="28"/>
          <w:szCs w:val="28"/>
          <w:rtl/>
          <w:lang w:bidi="ar-IQ"/>
        </w:rPr>
        <w:t>(</w:t>
      </w:r>
      <w:r w:rsidR="00362606" w:rsidRPr="003058EC">
        <w:rPr>
          <w:rStyle w:val="FootnoteReference"/>
          <w:rFonts w:ascii="Simplified Arabic" w:hAnsi="Simplified Arabic" w:cs="Simplified Arabic"/>
          <w:sz w:val="28"/>
          <w:szCs w:val="28"/>
          <w:rtl/>
          <w:lang w:bidi="ar-IQ"/>
        </w:rPr>
        <w:footnoteReference w:id="52"/>
      </w:r>
      <w:r w:rsidR="00362606" w:rsidRPr="003058EC">
        <w:rPr>
          <w:rStyle w:val="FootnoteReference"/>
          <w:rFonts w:ascii="Simplified Arabic" w:hAnsi="Simplified Arabic" w:cs="Simplified Arabic"/>
          <w:sz w:val="28"/>
          <w:szCs w:val="28"/>
          <w:rtl/>
          <w:lang w:bidi="ar-IQ"/>
        </w:rPr>
        <w:t>)</w:t>
      </w:r>
      <w:r w:rsidR="008E516E" w:rsidRPr="003058EC">
        <w:rPr>
          <w:rFonts w:ascii="Simplified Arabic" w:hAnsi="Simplified Arabic" w:cs="Simplified Arabic"/>
          <w:sz w:val="28"/>
          <w:szCs w:val="28"/>
          <w:rtl/>
          <w:lang w:bidi="ar-IQ"/>
        </w:rPr>
        <w:t xml:space="preserve"> </w:t>
      </w:r>
    </w:p>
    <w:p w:rsidR="00715A89" w:rsidRPr="003058EC" w:rsidRDefault="001816DA" w:rsidP="00CD7359">
      <w:pPr>
        <w:spacing w:after="0" w:line="360" w:lineRule="auto"/>
        <w:ind w:firstLine="720"/>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IQ"/>
        </w:rPr>
        <w:t>وقد ذكر المفسرون تفسير</w:t>
      </w:r>
      <w:r w:rsidR="00CE7930">
        <w:rPr>
          <w:rFonts w:ascii="Simplified Arabic" w:hAnsi="Simplified Arabic" w:cs="Simplified Arabic" w:hint="cs"/>
          <w:sz w:val="28"/>
          <w:szCs w:val="28"/>
          <w:rtl/>
          <w:lang w:bidi="ar-IQ"/>
        </w:rPr>
        <w:t xml:space="preserve"> الاسامة بمعنى الإذاقة ,</w:t>
      </w:r>
      <w:r w:rsidRPr="003058EC">
        <w:rPr>
          <w:rFonts w:ascii="Simplified Arabic" w:hAnsi="Simplified Arabic" w:cs="Simplified Arabic"/>
          <w:sz w:val="28"/>
          <w:szCs w:val="28"/>
          <w:rtl/>
          <w:lang w:bidi="ar-IQ"/>
        </w:rPr>
        <w:t xml:space="preserve"> </w:t>
      </w:r>
      <w:r w:rsidR="00715A89" w:rsidRPr="003058EC">
        <w:rPr>
          <w:rFonts w:ascii="Simplified Arabic" w:hAnsi="Simplified Arabic" w:cs="Simplified Arabic"/>
          <w:sz w:val="28"/>
          <w:szCs w:val="28"/>
          <w:rtl/>
          <w:lang w:bidi="ar-IQ"/>
        </w:rPr>
        <w:t xml:space="preserve">كما جاء في تفسير الطبري عند هذه </w:t>
      </w:r>
      <w:r w:rsidR="008E516E" w:rsidRPr="003058EC">
        <w:rPr>
          <w:rFonts w:ascii="Simplified Arabic" w:hAnsi="Simplified Arabic" w:cs="Simplified Arabic"/>
          <w:sz w:val="28"/>
          <w:szCs w:val="28"/>
          <w:rtl/>
          <w:lang w:bidi="ar-IQ"/>
        </w:rPr>
        <w:t>الآية</w:t>
      </w:r>
      <w:r w:rsidR="00715A89" w:rsidRPr="003058EC">
        <w:rPr>
          <w:rFonts w:ascii="Simplified Arabic" w:hAnsi="Simplified Arabic" w:cs="Simplified Arabic"/>
          <w:sz w:val="28"/>
          <w:szCs w:val="28"/>
          <w:rtl/>
          <w:lang w:bidi="ar-IQ"/>
        </w:rPr>
        <w:t xml:space="preserve"> </w:t>
      </w:r>
      <w:r w:rsidR="008D3AA8" w:rsidRPr="003058EC">
        <w:rPr>
          <w:rFonts w:ascii="Simplified Arabic" w:hAnsi="Simplified Arabic" w:cs="Simplified Arabic"/>
          <w:sz w:val="28"/>
          <w:szCs w:val="28"/>
          <w:rtl/>
          <w:lang w:bidi="ar-IQ"/>
        </w:rPr>
        <w:t>"</w:t>
      </w:r>
      <w:r w:rsidR="00CD7359" w:rsidRPr="003058EC">
        <w:rPr>
          <w:rFonts w:ascii="Traditional Arabic" w:hAnsi="Traditional Arabic" w:cs="Traditional Arabic"/>
          <w:b/>
          <w:bCs/>
          <w:sz w:val="28"/>
          <w:szCs w:val="28"/>
          <w:shd w:val="clear" w:color="auto" w:fill="FFFFFF"/>
          <w:rtl/>
        </w:rPr>
        <w:t>﴿</w:t>
      </w:r>
      <w:r w:rsidR="00CD7359" w:rsidRPr="00CD7359">
        <w:rPr>
          <w:rFonts w:cs="KFGQPC Uthmanic Script HAFS"/>
          <w:color w:val="000000"/>
          <w:sz w:val="28"/>
          <w:szCs w:val="28"/>
          <w:rtl/>
        </w:rPr>
        <w:t xml:space="preserve"> يَسُومُونَكُمۡ</w:t>
      </w:r>
      <w:r w:rsidR="00CD7359" w:rsidRPr="003058EC">
        <w:rPr>
          <w:rFonts w:ascii="Traditional Arabic" w:hAnsi="Traditional Arabic" w:cs="Traditional Arabic"/>
          <w:b/>
          <w:bCs/>
          <w:sz w:val="28"/>
          <w:szCs w:val="28"/>
          <w:shd w:val="clear" w:color="auto" w:fill="FFFFFF"/>
          <w:rtl/>
        </w:rPr>
        <w:t>﴾</w:t>
      </w:r>
      <w:r w:rsidR="00715A89" w:rsidRPr="003058EC">
        <w:rPr>
          <w:rFonts w:ascii="Simplified Arabic" w:hAnsi="Simplified Arabic" w:cs="Simplified Arabic"/>
          <w:sz w:val="28"/>
          <w:szCs w:val="28"/>
          <w:rtl/>
          <w:lang w:bidi="ar-IQ"/>
        </w:rPr>
        <w:t xml:space="preserve"> فإنه</w:t>
      </w:r>
      <w:r w:rsidR="00764722">
        <w:rPr>
          <w:rFonts w:ascii="Simplified Arabic" w:hAnsi="Simplified Arabic" w:cs="Simplified Arabic" w:hint="cs"/>
          <w:sz w:val="28"/>
          <w:szCs w:val="28"/>
          <w:rtl/>
          <w:lang w:bidi="ar-IQ"/>
        </w:rPr>
        <w:t xml:space="preserve"> قال</w:t>
      </w:r>
      <w:r w:rsidR="004772DC" w:rsidRPr="003058EC">
        <w:rPr>
          <w:rFonts w:ascii="Simplified Arabic" w:hAnsi="Simplified Arabic" w:cs="Simplified Arabic"/>
          <w:sz w:val="28"/>
          <w:szCs w:val="28"/>
          <w:rtl/>
          <w:lang w:bidi="ar-IQ"/>
        </w:rPr>
        <w:t xml:space="preserve">: </w:t>
      </w:r>
      <w:r w:rsidR="00715A89" w:rsidRPr="003058EC">
        <w:rPr>
          <w:rFonts w:ascii="Simplified Arabic" w:hAnsi="Simplified Arabic" w:cs="Simplified Arabic"/>
          <w:sz w:val="28"/>
          <w:szCs w:val="28"/>
          <w:rtl/>
          <w:lang w:bidi="ar-IQ"/>
        </w:rPr>
        <w:t>يذيقونكم</w:t>
      </w:r>
      <w:r w:rsidR="004772DC" w:rsidRPr="003058EC">
        <w:rPr>
          <w:rFonts w:ascii="Simplified Arabic" w:hAnsi="Simplified Arabic" w:cs="Simplified Arabic"/>
          <w:sz w:val="28"/>
          <w:szCs w:val="28"/>
          <w:rtl/>
          <w:lang w:bidi="ar-IQ"/>
        </w:rPr>
        <w:t xml:space="preserve">، </w:t>
      </w:r>
      <w:r w:rsidR="00715A89" w:rsidRPr="003058EC">
        <w:rPr>
          <w:rFonts w:ascii="Simplified Arabic" w:hAnsi="Simplified Arabic" w:cs="Simplified Arabic"/>
          <w:sz w:val="28"/>
          <w:szCs w:val="28"/>
          <w:rtl/>
          <w:lang w:bidi="ar-IQ"/>
        </w:rPr>
        <w:t>يقال منه</w:t>
      </w:r>
      <w:r w:rsidR="004772DC" w:rsidRPr="003058EC">
        <w:rPr>
          <w:rFonts w:ascii="Simplified Arabic" w:hAnsi="Simplified Arabic" w:cs="Simplified Arabic"/>
          <w:sz w:val="28"/>
          <w:szCs w:val="28"/>
          <w:rtl/>
          <w:lang w:bidi="ar-IQ"/>
        </w:rPr>
        <w:t xml:space="preserve">: </w:t>
      </w:r>
      <w:r w:rsidR="00715A89" w:rsidRPr="003058EC">
        <w:rPr>
          <w:rFonts w:ascii="Simplified Arabic" w:hAnsi="Simplified Arabic" w:cs="Simplified Arabic"/>
          <w:sz w:val="28"/>
          <w:szCs w:val="28"/>
          <w:rtl/>
          <w:lang w:bidi="ar-IQ"/>
        </w:rPr>
        <w:t>"سامه خطة ضيم"</w:t>
      </w:r>
      <w:r w:rsidR="004772DC" w:rsidRPr="003058EC">
        <w:rPr>
          <w:rFonts w:ascii="Simplified Arabic" w:hAnsi="Simplified Arabic" w:cs="Simplified Arabic"/>
          <w:sz w:val="28"/>
          <w:szCs w:val="28"/>
          <w:rtl/>
          <w:lang w:bidi="ar-IQ"/>
        </w:rPr>
        <w:t xml:space="preserve">، </w:t>
      </w:r>
      <w:r w:rsidR="00715A89" w:rsidRPr="003058EC">
        <w:rPr>
          <w:rFonts w:ascii="Simplified Arabic" w:hAnsi="Simplified Arabic" w:cs="Simplified Arabic"/>
          <w:sz w:val="28"/>
          <w:szCs w:val="28"/>
          <w:rtl/>
          <w:lang w:bidi="ar-IQ"/>
        </w:rPr>
        <w:t>إذا أولاه ذلك وأذاقه</w:t>
      </w:r>
      <w:r w:rsidR="004772DC" w:rsidRPr="003058EC">
        <w:rPr>
          <w:rFonts w:ascii="Simplified Arabic" w:hAnsi="Simplified Arabic" w:cs="Simplified Arabic"/>
          <w:sz w:val="28"/>
          <w:szCs w:val="28"/>
          <w:rtl/>
          <w:lang w:bidi="ar-IQ"/>
        </w:rPr>
        <w:t xml:space="preserve">، </w:t>
      </w:r>
      <w:r w:rsidR="00715A89" w:rsidRPr="003058EC">
        <w:rPr>
          <w:rFonts w:ascii="Simplified Arabic" w:hAnsi="Simplified Arabic" w:cs="Simplified Arabic"/>
          <w:sz w:val="28"/>
          <w:szCs w:val="28"/>
          <w:rtl/>
          <w:lang w:bidi="ar-IQ"/>
        </w:rPr>
        <w:t>و</w:t>
      </w:r>
      <w:r w:rsidR="00CD7359" w:rsidRPr="00CD7359">
        <w:rPr>
          <w:rFonts w:cs="KFGQPC Uthmanic Script HAFS"/>
          <w:color w:val="000000"/>
          <w:sz w:val="28"/>
          <w:szCs w:val="28"/>
          <w:rtl/>
        </w:rPr>
        <w:t xml:space="preserve"> </w:t>
      </w:r>
      <w:r w:rsidR="00CD7359" w:rsidRPr="003058EC">
        <w:rPr>
          <w:rFonts w:ascii="Traditional Arabic" w:hAnsi="Traditional Arabic" w:cs="Traditional Arabic"/>
          <w:b/>
          <w:bCs/>
          <w:sz w:val="28"/>
          <w:szCs w:val="28"/>
          <w:shd w:val="clear" w:color="auto" w:fill="FFFFFF"/>
          <w:rtl/>
        </w:rPr>
        <w:t>﴿</w:t>
      </w:r>
      <w:r w:rsidR="00CD7359" w:rsidRPr="00CD7359">
        <w:rPr>
          <w:rFonts w:cs="KFGQPC Uthmanic Script HAFS"/>
          <w:color w:val="000000"/>
          <w:sz w:val="28"/>
          <w:szCs w:val="28"/>
          <w:rtl/>
        </w:rPr>
        <w:t xml:space="preserve">يَسُومُونَكُمۡ سُوٓءَ ٱلۡعَذَابِ </w:t>
      </w:r>
      <w:r w:rsidR="004772DC" w:rsidRPr="003058EC">
        <w:rPr>
          <w:rFonts w:ascii="Simplified Arabic" w:hAnsi="Simplified Arabic" w:cs="Simplified Arabic"/>
          <w:sz w:val="28"/>
          <w:szCs w:val="28"/>
          <w:rtl/>
          <w:lang w:bidi="ar-IQ"/>
        </w:rPr>
        <w:t xml:space="preserve">، </w:t>
      </w:r>
      <w:r w:rsidR="00715A89" w:rsidRPr="003058EC">
        <w:rPr>
          <w:rFonts w:ascii="Simplified Arabic" w:hAnsi="Simplified Arabic" w:cs="Simplified Arabic"/>
          <w:sz w:val="28"/>
          <w:szCs w:val="28"/>
          <w:rtl/>
          <w:lang w:bidi="ar-IQ"/>
        </w:rPr>
        <w:t xml:space="preserve">أي يذيقونكم شديدَ العذاب </w:t>
      </w:r>
      <w:r w:rsidR="00715A89" w:rsidRPr="00CD7359">
        <w:rPr>
          <w:rFonts w:ascii="Simplified Arabic" w:hAnsi="Simplified Arabic" w:cs="Simplified Arabic"/>
          <w:sz w:val="28"/>
          <w:szCs w:val="28"/>
          <w:rtl/>
          <w:lang w:bidi="ar-IQ"/>
        </w:rPr>
        <w:t>و</w:t>
      </w:r>
      <w:r w:rsidR="00CD7359" w:rsidRPr="003058EC">
        <w:rPr>
          <w:rFonts w:ascii="Traditional Arabic" w:hAnsi="Traditional Arabic" w:cs="Traditional Arabic"/>
          <w:b/>
          <w:bCs/>
          <w:sz w:val="28"/>
          <w:szCs w:val="28"/>
          <w:shd w:val="clear" w:color="auto" w:fill="FFFFFF"/>
          <w:rtl/>
        </w:rPr>
        <w:t>﴿</w:t>
      </w:r>
      <w:r w:rsidR="00CD7359" w:rsidRPr="00CD7359">
        <w:rPr>
          <w:rFonts w:cs="KFGQPC Uthmanic Script HAFS"/>
          <w:color w:val="000000"/>
          <w:sz w:val="28"/>
          <w:szCs w:val="28"/>
          <w:rtl/>
        </w:rPr>
        <w:t>يُذَبِّحُونَ أَبۡنَآءَكُمۡ</w:t>
      </w:r>
      <w:r w:rsidR="00CD7359" w:rsidRPr="003058EC">
        <w:rPr>
          <w:rFonts w:ascii="Traditional Arabic" w:hAnsi="Traditional Arabic" w:cs="Traditional Arabic"/>
          <w:b/>
          <w:bCs/>
          <w:sz w:val="28"/>
          <w:szCs w:val="28"/>
          <w:shd w:val="clear" w:color="auto" w:fill="FFFFFF"/>
          <w:rtl/>
        </w:rPr>
        <w:t>﴾</w:t>
      </w:r>
      <w:r w:rsidR="00715A89" w:rsidRPr="003058EC">
        <w:rPr>
          <w:rFonts w:ascii="Simplified Arabic" w:hAnsi="Simplified Arabic" w:cs="Simplified Arabic"/>
          <w:sz w:val="28"/>
          <w:szCs w:val="28"/>
          <w:rtl/>
          <w:lang w:bidi="ar-IQ"/>
        </w:rPr>
        <w:t xml:space="preserve"> </w:t>
      </w:r>
      <w:r w:rsidR="004772DC" w:rsidRPr="003058EC">
        <w:rPr>
          <w:rFonts w:ascii="Simplified Arabic" w:hAnsi="Simplified Arabic" w:cs="Simplified Arabic"/>
          <w:sz w:val="28"/>
          <w:szCs w:val="28"/>
          <w:rtl/>
          <w:lang w:bidi="ar-IQ"/>
        </w:rPr>
        <w:t xml:space="preserve">، </w:t>
      </w:r>
      <w:r w:rsidR="008D3AA8" w:rsidRPr="003058EC">
        <w:rPr>
          <w:rFonts w:ascii="Simplified Arabic" w:hAnsi="Simplified Arabic" w:cs="Simplified Arabic"/>
          <w:sz w:val="28"/>
          <w:szCs w:val="28"/>
          <w:rtl/>
          <w:lang w:bidi="ar-IQ"/>
        </w:rPr>
        <w:t xml:space="preserve">مع إذاقتهم إياكم شديد العذاب </w:t>
      </w:r>
      <w:r w:rsidR="00CD7359" w:rsidRPr="003058EC">
        <w:rPr>
          <w:rFonts w:ascii="Traditional Arabic" w:hAnsi="Traditional Arabic" w:cs="Traditional Arabic"/>
          <w:b/>
          <w:bCs/>
          <w:sz w:val="28"/>
          <w:szCs w:val="28"/>
          <w:shd w:val="clear" w:color="auto" w:fill="FFFFFF"/>
          <w:rtl/>
        </w:rPr>
        <w:t>﴿</w:t>
      </w:r>
      <w:r w:rsidR="00CD7359" w:rsidRPr="00CD7359">
        <w:rPr>
          <w:rFonts w:cs="KFGQPC Uthmanic Script HAFS"/>
          <w:color w:val="000000"/>
          <w:sz w:val="28"/>
          <w:szCs w:val="28"/>
          <w:rtl/>
        </w:rPr>
        <w:t>يُذَبِّحُونَ أَبۡنَآءَكُمۡ</w:t>
      </w:r>
      <w:r w:rsidR="00CD7359" w:rsidRPr="003058EC">
        <w:rPr>
          <w:rFonts w:ascii="Traditional Arabic" w:hAnsi="Traditional Arabic" w:cs="Traditional Arabic"/>
          <w:b/>
          <w:bCs/>
          <w:sz w:val="28"/>
          <w:szCs w:val="28"/>
          <w:shd w:val="clear" w:color="auto" w:fill="FFFFFF"/>
          <w:rtl/>
        </w:rPr>
        <w:t>﴾</w:t>
      </w:r>
      <w:r w:rsidR="008D3AA8" w:rsidRPr="00CD7359">
        <w:rPr>
          <w:rFonts w:ascii="Simplified Arabic" w:hAnsi="Simplified Arabic" w:cs="Simplified Arabic"/>
          <w:sz w:val="28"/>
          <w:szCs w:val="28"/>
          <w:rtl/>
          <w:lang w:bidi="ar-IQ"/>
        </w:rPr>
        <w:t>"</w:t>
      </w:r>
      <w:r w:rsidR="00715A89" w:rsidRPr="00CD7359">
        <w:rPr>
          <w:rFonts w:ascii="Simplified Arabic" w:hAnsi="Simplified Arabic" w:cs="Simplified Arabic"/>
          <w:sz w:val="28"/>
          <w:szCs w:val="28"/>
          <w:rtl/>
          <w:lang w:bidi="ar-IQ"/>
        </w:rPr>
        <w:t>.</w:t>
      </w:r>
      <w:r w:rsidR="00362606" w:rsidRPr="00CD7359">
        <w:rPr>
          <w:rStyle w:val="FootnoteReference"/>
          <w:rFonts w:ascii="Simplified Arabic" w:hAnsi="Simplified Arabic" w:cs="Simplified Arabic"/>
          <w:sz w:val="28"/>
          <w:szCs w:val="28"/>
          <w:rtl/>
          <w:lang w:bidi="ar-IQ"/>
        </w:rPr>
        <w:t>(</w:t>
      </w:r>
      <w:r w:rsidR="00362606" w:rsidRPr="00CD7359">
        <w:rPr>
          <w:rStyle w:val="FootnoteReference"/>
          <w:rFonts w:ascii="Simplified Arabic" w:hAnsi="Simplified Arabic" w:cs="Simplified Arabic"/>
          <w:sz w:val="28"/>
          <w:szCs w:val="28"/>
          <w:rtl/>
          <w:lang w:bidi="ar-IQ"/>
        </w:rPr>
        <w:footnoteReference w:id="53"/>
      </w:r>
      <w:r w:rsidR="00362606" w:rsidRPr="00CD7359">
        <w:rPr>
          <w:rStyle w:val="FootnoteReference"/>
          <w:rFonts w:ascii="Simplified Arabic" w:hAnsi="Simplified Arabic" w:cs="Simplified Arabic"/>
          <w:sz w:val="28"/>
          <w:szCs w:val="28"/>
          <w:rtl/>
          <w:lang w:bidi="ar-IQ"/>
        </w:rPr>
        <w:t>)</w:t>
      </w:r>
      <w:r w:rsidR="00CD7359">
        <w:rPr>
          <w:rFonts w:ascii="Simplified Arabic" w:hAnsi="Simplified Arabic" w:cs="Simplified Arabic" w:hint="cs"/>
          <w:sz w:val="28"/>
          <w:szCs w:val="28"/>
          <w:rtl/>
          <w:lang w:bidi="ar-JO"/>
        </w:rPr>
        <w:t xml:space="preserve"> </w:t>
      </w:r>
    </w:p>
    <w:p w:rsidR="008D3AA8" w:rsidRPr="003058EC" w:rsidRDefault="00621E93" w:rsidP="00CD7359">
      <w:pPr>
        <w:spacing w:after="0" w:line="360" w:lineRule="auto"/>
        <w:ind w:firstLine="72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lastRenderedPageBreak/>
        <w:t>ومثله جاء في معالم التنزيل:</w:t>
      </w:r>
      <w:r w:rsidR="001816DA" w:rsidRPr="003058EC">
        <w:rPr>
          <w:rFonts w:ascii="Simplified Arabic" w:hAnsi="Simplified Arabic" w:cs="Simplified Arabic"/>
          <w:sz w:val="28"/>
          <w:szCs w:val="28"/>
          <w:rtl/>
          <w:lang w:bidi="ar-IQ"/>
        </w:rPr>
        <w:t xml:space="preserve"> </w:t>
      </w:r>
      <w:r w:rsidR="00CD7359" w:rsidRPr="003058EC">
        <w:rPr>
          <w:rFonts w:ascii="Traditional Arabic" w:hAnsi="Traditional Arabic" w:cs="Traditional Arabic"/>
          <w:b/>
          <w:bCs/>
          <w:sz w:val="28"/>
          <w:szCs w:val="28"/>
          <w:shd w:val="clear" w:color="auto" w:fill="FFFFFF"/>
          <w:rtl/>
        </w:rPr>
        <w:t>﴿</w:t>
      </w:r>
      <w:r w:rsidR="007652F5" w:rsidRPr="003058EC">
        <w:rPr>
          <w:rFonts w:ascii="Simplified Arabic" w:hAnsi="Simplified Arabic" w:cs="Simplified Arabic"/>
          <w:sz w:val="28"/>
          <w:szCs w:val="28"/>
          <w:rtl/>
          <w:lang w:bidi="ar-IQ"/>
        </w:rPr>
        <w:t>يَسُ</w:t>
      </w:r>
      <w:r w:rsidR="001816DA" w:rsidRPr="003058EC">
        <w:rPr>
          <w:rFonts w:ascii="Simplified Arabic" w:hAnsi="Simplified Arabic" w:cs="Simplified Arabic"/>
          <w:sz w:val="28"/>
          <w:szCs w:val="28"/>
          <w:rtl/>
          <w:lang w:bidi="ar-IQ"/>
        </w:rPr>
        <w:t>ومُونَكُمْ</w:t>
      </w:r>
      <w:r w:rsidR="00CD7359" w:rsidRPr="003058EC">
        <w:rPr>
          <w:rFonts w:ascii="Traditional Arabic" w:hAnsi="Traditional Arabic" w:cs="Traditional Arabic"/>
          <w:b/>
          <w:bCs/>
          <w:sz w:val="28"/>
          <w:szCs w:val="28"/>
          <w:shd w:val="clear" w:color="auto" w:fill="FFFFFF"/>
          <w:rtl/>
        </w:rPr>
        <w:t>﴾</w:t>
      </w:r>
      <w:r w:rsidR="007652F5" w:rsidRPr="003058EC">
        <w:rPr>
          <w:rFonts w:ascii="Simplified Arabic" w:hAnsi="Simplified Arabic" w:cs="Simplified Arabic"/>
          <w:sz w:val="28"/>
          <w:szCs w:val="28"/>
          <w:rtl/>
          <w:lang w:bidi="ar-IQ"/>
        </w:rPr>
        <w:t xml:space="preserve"> يُكَلِّفُونَكُمْ وَيُذِيقُونَكُمْ</w:t>
      </w:r>
      <w:r w:rsidR="00362606" w:rsidRPr="003058EC">
        <w:rPr>
          <w:rStyle w:val="FootnoteReference"/>
          <w:rFonts w:ascii="Simplified Arabic" w:hAnsi="Simplified Arabic" w:cs="Simplified Arabic"/>
          <w:sz w:val="28"/>
          <w:szCs w:val="28"/>
          <w:rtl/>
          <w:lang w:bidi="ar-IQ"/>
        </w:rPr>
        <w:t>(</w:t>
      </w:r>
      <w:r w:rsidR="00362606" w:rsidRPr="003058EC">
        <w:rPr>
          <w:rStyle w:val="FootnoteReference"/>
          <w:rFonts w:ascii="Simplified Arabic" w:hAnsi="Simplified Arabic" w:cs="Simplified Arabic"/>
          <w:sz w:val="28"/>
          <w:szCs w:val="28"/>
          <w:rtl/>
          <w:lang w:bidi="ar-IQ"/>
        </w:rPr>
        <w:footnoteReference w:id="54"/>
      </w:r>
      <w:r w:rsidR="00362606" w:rsidRPr="003058EC">
        <w:rPr>
          <w:rStyle w:val="FootnoteReference"/>
          <w:rFonts w:ascii="Simplified Arabic" w:hAnsi="Simplified Arabic" w:cs="Simplified Arabic"/>
          <w:sz w:val="28"/>
          <w:szCs w:val="28"/>
          <w:rtl/>
          <w:lang w:bidi="ar-IQ"/>
        </w:rPr>
        <w:t>)</w:t>
      </w:r>
      <w:r w:rsidR="00CD7359">
        <w:rPr>
          <w:rFonts w:hint="cs"/>
          <w:rtl/>
        </w:rPr>
        <w:t xml:space="preserve"> </w:t>
      </w:r>
      <w:r w:rsidR="00CD7359" w:rsidRPr="00CD7359">
        <w:rPr>
          <w:rFonts w:ascii="Simplified Arabic" w:hAnsi="Simplified Arabic" w:cs="Simplified Arabic"/>
          <w:rtl/>
        </w:rPr>
        <w:t xml:space="preserve"> </w:t>
      </w:r>
      <w:r w:rsidR="00CD7359" w:rsidRPr="00CD7359">
        <w:rPr>
          <w:rFonts w:ascii="Simplified Arabic" w:hAnsi="Simplified Arabic" w:cs="Simplified Arabic"/>
          <w:sz w:val="28"/>
          <w:szCs w:val="28"/>
          <w:shd w:val="clear" w:color="auto" w:fill="FFFFFF"/>
          <w:rtl/>
        </w:rPr>
        <w:t>وكذلك</w:t>
      </w:r>
      <w:r w:rsidR="00CD7359">
        <w:rPr>
          <w:rFonts w:ascii="Traditional Arabic" w:hAnsi="Traditional Arabic" w:cs="Traditional Arabic" w:hint="cs"/>
          <w:b/>
          <w:bCs/>
          <w:sz w:val="28"/>
          <w:szCs w:val="28"/>
          <w:shd w:val="clear" w:color="auto" w:fill="FFFFFF"/>
          <w:rtl/>
        </w:rPr>
        <w:t xml:space="preserve"> </w:t>
      </w:r>
      <w:r w:rsidR="00CD7359" w:rsidRPr="003058EC">
        <w:rPr>
          <w:rFonts w:ascii="Traditional Arabic" w:hAnsi="Traditional Arabic" w:cs="Traditional Arabic"/>
          <w:b/>
          <w:bCs/>
          <w:sz w:val="28"/>
          <w:szCs w:val="28"/>
          <w:shd w:val="clear" w:color="auto" w:fill="FFFFFF"/>
          <w:rtl/>
        </w:rPr>
        <w:t>﴿</w:t>
      </w:r>
      <w:r w:rsidR="008D3AA8" w:rsidRPr="003058EC">
        <w:rPr>
          <w:rFonts w:ascii="Simplified Arabic" w:hAnsi="Simplified Arabic" w:cs="Simplified Arabic"/>
          <w:sz w:val="28"/>
          <w:szCs w:val="28"/>
          <w:rtl/>
          <w:lang w:bidi="ar-IQ"/>
        </w:rPr>
        <w:t>يَسُومُونَكُمْ</w:t>
      </w:r>
      <w:r w:rsidR="00CD7359" w:rsidRPr="003058EC">
        <w:rPr>
          <w:rFonts w:ascii="Traditional Arabic" w:hAnsi="Traditional Arabic" w:cs="Traditional Arabic"/>
          <w:b/>
          <w:bCs/>
          <w:sz w:val="28"/>
          <w:szCs w:val="28"/>
          <w:shd w:val="clear" w:color="auto" w:fill="FFFFFF"/>
          <w:rtl/>
        </w:rPr>
        <w:t>﴾</w:t>
      </w:r>
      <w:r w:rsidR="008D3AA8" w:rsidRPr="003058EC">
        <w:rPr>
          <w:rFonts w:ascii="Simplified Arabic" w:hAnsi="Simplified Arabic" w:cs="Simplified Arabic"/>
          <w:sz w:val="28"/>
          <w:szCs w:val="28"/>
          <w:rtl/>
          <w:lang w:bidi="ar-IQ"/>
        </w:rPr>
        <w:t xml:space="preserve"> يذيقونكم وأصله من سام السلعة يسوم سوما وسواما عرضها وذكر ثمنها</w:t>
      </w:r>
      <w:r w:rsidR="00CE7930">
        <w:rPr>
          <w:rFonts w:ascii="Simplified Arabic" w:hAnsi="Simplified Arabic" w:cs="Simplified Arabic" w:hint="cs"/>
          <w:sz w:val="28"/>
          <w:szCs w:val="28"/>
          <w:rtl/>
          <w:lang w:bidi="ar-IQ"/>
        </w:rPr>
        <w:t>.</w:t>
      </w:r>
      <w:r w:rsidR="00362606" w:rsidRPr="003058EC">
        <w:rPr>
          <w:rStyle w:val="FootnoteReference"/>
          <w:rFonts w:ascii="Simplified Arabic" w:hAnsi="Simplified Arabic" w:cs="Simplified Arabic"/>
          <w:sz w:val="28"/>
          <w:szCs w:val="28"/>
          <w:rtl/>
          <w:lang w:bidi="ar-IQ"/>
        </w:rPr>
        <w:t>(</w:t>
      </w:r>
      <w:r w:rsidR="00362606" w:rsidRPr="003058EC">
        <w:rPr>
          <w:rStyle w:val="FootnoteReference"/>
          <w:rFonts w:ascii="Simplified Arabic" w:hAnsi="Simplified Arabic" w:cs="Simplified Arabic"/>
          <w:sz w:val="28"/>
          <w:szCs w:val="28"/>
          <w:rtl/>
          <w:lang w:bidi="ar-IQ"/>
        </w:rPr>
        <w:footnoteReference w:id="55"/>
      </w:r>
      <w:r w:rsidR="00362606" w:rsidRPr="003058EC">
        <w:rPr>
          <w:rStyle w:val="FootnoteReference"/>
          <w:rFonts w:ascii="Simplified Arabic" w:hAnsi="Simplified Arabic" w:cs="Simplified Arabic"/>
          <w:sz w:val="28"/>
          <w:szCs w:val="28"/>
          <w:rtl/>
          <w:lang w:bidi="ar-IQ"/>
        </w:rPr>
        <w:t>)</w:t>
      </w:r>
    </w:p>
    <w:p w:rsidR="006F4670" w:rsidRPr="003058EC" w:rsidRDefault="008D3AA8" w:rsidP="00CD7359">
      <w:pPr>
        <w:spacing w:line="360" w:lineRule="auto"/>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و</w:t>
      </w:r>
      <w:r w:rsidR="006F4670" w:rsidRPr="003058EC">
        <w:rPr>
          <w:rFonts w:ascii="Simplified Arabic" w:hAnsi="Simplified Arabic" w:cs="Simplified Arabic"/>
          <w:sz w:val="28"/>
          <w:szCs w:val="28"/>
          <w:rtl/>
          <w:lang w:bidi="ar-IQ"/>
        </w:rPr>
        <w:t>سوَّمه العذابَ</w:t>
      </w:r>
      <w:r w:rsidR="007A6A90" w:rsidRPr="003058EC">
        <w:rPr>
          <w:rFonts w:ascii="Simplified Arabic" w:hAnsi="Simplified Arabic" w:cs="Simplified Arabic"/>
          <w:sz w:val="28"/>
          <w:szCs w:val="28"/>
          <w:rtl/>
          <w:lang w:bidi="ar-IQ"/>
        </w:rPr>
        <w:t xml:space="preserve">: </w:t>
      </w:r>
      <w:r w:rsidR="006F4670" w:rsidRPr="003058EC">
        <w:rPr>
          <w:rFonts w:ascii="Simplified Arabic" w:hAnsi="Simplified Arabic" w:cs="Simplified Arabic"/>
          <w:sz w:val="28"/>
          <w:szCs w:val="28"/>
          <w:rtl/>
          <w:lang w:bidi="ar-IQ"/>
        </w:rPr>
        <w:t xml:space="preserve">بالغ في إذلاله وتعذيبه " </w:t>
      </w:r>
      <w:r w:rsidR="00A40467" w:rsidRPr="003058EC">
        <w:rPr>
          <w:rFonts w:ascii="Traditional Arabic" w:hAnsi="Traditional Arabic" w:cs="Traditional Arabic"/>
          <w:b/>
          <w:bCs/>
          <w:sz w:val="28"/>
          <w:szCs w:val="28"/>
          <w:shd w:val="clear" w:color="auto" w:fill="FFFFFF"/>
          <w:rtl/>
        </w:rPr>
        <w:t>﴿</w:t>
      </w:r>
      <w:r w:rsidR="00A40467" w:rsidRPr="003058EC">
        <w:rPr>
          <w:rFonts w:ascii="Simplified Arabic" w:hAnsi="Simplified Arabic" w:cs="Simplified Arabic" w:hint="cs"/>
          <w:sz w:val="28"/>
          <w:szCs w:val="28"/>
          <w:rtl/>
          <w:lang w:bidi="ar-IQ"/>
        </w:rPr>
        <w:t xml:space="preserve"> </w:t>
      </w:r>
      <w:r w:rsidR="006F4670" w:rsidRPr="003058EC">
        <w:rPr>
          <w:rFonts w:ascii="Simplified Arabic" w:hAnsi="Simplified Arabic" w:cs="Simplified Arabic"/>
          <w:sz w:val="28"/>
          <w:szCs w:val="28"/>
          <w:rtl/>
          <w:lang w:bidi="ar-IQ"/>
        </w:rPr>
        <w:t>يُسَوِّمُونَكُم</w:t>
      </w:r>
      <w:r w:rsidRPr="003058EC">
        <w:rPr>
          <w:rFonts w:ascii="Simplified Arabic" w:hAnsi="Simplified Arabic" w:cs="Simplified Arabic"/>
          <w:sz w:val="28"/>
          <w:szCs w:val="28"/>
          <w:rtl/>
          <w:lang w:bidi="ar-IQ"/>
        </w:rPr>
        <w:t>ْ سُوءَ الْعَذَابِ</w:t>
      </w:r>
      <w:r w:rsidR="00CB3F64" w:rsidRPr="003058EC">
        <w:rPr>
          <w:rFonts w:ascii="Traditional Arabic" w:hAnsi="Traditional Arabic" w:cs="Traditional Arabic"/>
          <w:b/>
          <w:bCs/>
          <w:sz w:val="28"/>
          <w:szCs w:val="28"/>
          <w:shd w:val="clear" w:color="auto" w:fill="FFFFFF"/>
          <w:rtl/>
        </w:rPr>
        <w:t>﴾</w:t>
      </w:r>
      <w:r w:rsidR="001E2A5B">
        <w:rPr>
          <w:rFonts w:ascii="Simplified Arabic" w:hAnsi="Simplified Arabic" w:cs="Simplified Arabic" w:hint="cs"/>
          <w:sz w:val="28"/>
          <w:szCs w:val="28"/>
          <w:rtl/>
        </w:rPr>
        <w:t xml:space="preserve">  </w:t>
      </w:r>
      <w:r w:rsidR="001E2A5B">
        <w:rPr>
          <w:rFonts w:ascii="Simplified Arabic" w:hAnsi="Simplified Arabic" w:cs="Simplified Arabic"/>
          <w:sz w:val="28"/>
          <w:szCs w:val="28"/>
        </w:rPr>
        <w:t>]</w:t>
      </w:r>
      <w:r w:rsidR="001E2A5B">
        <w:rPr>
          <w:rFonts w:ascii="Simplified Arabic" w:hAnsi="Simplified Arabic" w:cs="Simplified Arabic"/>
          <w:sz w:val="28"/>
          <w:szCs w:val="28"/>
          <w:rtl/>
          <w:lang w:bidi="ar-IQ"/>
        </w:rPr>
        <w:t xml:space="preserve"> ق</w:t>
      </w:r>
      <w:r w:rsidR="00CD7359">
        <w:rPr>
          <w:rFonts w:ascii="Simplified Arabic" w:hAnsi="Simplified Arabic" w:cs="Simplified Arabic" w:hint="cs"/>
          <w:sz w:val="28"/>
          <w:szCs w:val="28"/>
          <w:rtl/>
          <w:lang w:bidi="ar-IQ"/>
        </w:rPr>
        <w:t xml:space="preserve"> :49</w:t>
      </w:r>
      <w:r w:rsidR="001E2A5B">
        <w:rPr>
          <w:rFonts w:ascii="Simplified Arabic" w:hAnsi="Simplified Arabic" w:cs="Simplified Arabic"/>
          <w:sz w:val="28"/>
          <w:szCs w:val="28"/>
          <w:lang w:bidi="ar-IQ"/>
        </w:rPr>
        <w:t>[</w:t>
      </w:r>
      <w:r w:rsidRPr="003058EC">
        <w:rPr>
          <w:rFonts w:ascii="Simplified Arabic" w:hAnsi="Simplified Arabic" w:cs="Simplified Arabic"/>
          <w:sz w:val="28"/>
          <w:szCs w:val="28"/>
          <w:rtl/>
          <w:lang w:bidi="ar-IQ"/>
        </w:rPr>
        <w:t xml:space="preserve"> </w:t>
      </w:r>
      <w:r w:rsidR="00362606" w:rsidRPr="003058EC">
        <w:rPr>
          <w:rStyle w:val="FootnoteReference"/>
          <w:rFonts w:ascii="Simplified Arabic" w:hAnsi="Simplified Arabic" w:cs="Simplified Arabic"/>
          <w:sz w:val="28"/>
          <w:szCs w:val="28"/>
          <w:rtl/>
          <w:lang w:bidi="ar-IQ"/>
        </w:rPr>
        <w:t>(</w:t>
      </w:r>
      <w:r w:rsidR="00362606" w:rsidRPr="003058EC">
        <w:rPr>
          <w:rStyle w:val="FootnoteReference"/>
          <w:rFonts w:ascii="Simplified Arabic" w:hAnsi="Simplified Arabic" w:cs="Simplified Arabic"/>
          <w:sz w:val="28"/>
          <w:szCs w:val="28"/>
          <w:rtl/>
          <w:lang w:bidi="ar-IQ"/>
        </w:rPr>
        <w:footnoteReference w:id="56"/>
      </w:r>
      <w:r w:rsidR="00362606" w:rsidRPr="003058EC">
        <w:rPr>
          <w:rStyle w:val="FootnoteReference"/>
          <w:rFonts w:ascii="Simplified Arabic" w:hAnsi="Simplified Arabic" w:cs="Simplified Arabic"/>
          <w:sz w:val="28"/>
          <w:szCs w:val="28"/>
          <w:rtl/>
          <w:lang w:bidi="ar-IQ"/>
        </w:rPr>
        <w:t>)</w:t>
      </w:r>
    </w:p>
    <w:p w:rsidR="00B039BE" w:rsidRDefault="00CB3F64" w:rsidP="00CE7930">
      <w:pPr>
        <w:spacing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يظهر </w:t>
      </w:r>
      <w:r w:rsidRPr="003058EC">
        <w:rPr>
          <w:rFonts w:ascii="Simplified Arabic" w:hAnsi="Simplified Arabic" w:cs="Simplified Arabic" w:hint="cs"/>
          <w:sz w:val="28"/>
          <w:szCs w:val="28"/>
          <w:rtl/>
          <w:lang w:bidi="ar-JO"/>
        </w:rPr>
        <w:t>أ</w:t>
      </w:r>
      <w:r w:rsidR="008D3AA8" w:rsidRPr="003058EC">
        <w:rPr>
          <w:rFonts w:ascii="Simplified Arabic" w:hAnsi="Simplified Arabic" w:cs="Simplified Arabic"/>
          <w:sz w:val="28"/>
          <w:szCs w:val="28"/>
          <w:rtl/>
          <w:lang w:bidi="ar-JO"/>
        </w:rPr>
        <w:t>ن الذوق والسوم يشتركان في أصل المعنى</w:t>
      </w:r>
      <w:r w:rsidR="008E516E" w:rsidRPr="003058EC">
        <w:rPr>
          <w:rFonts w:ascii="Simplified Arabic" w:hAnsi="Simplified Arabic" w:cs="Simplified Arabic"/>
          <w:sz w:val="28"/>
          <w:szCs w:val="28"/>
          <w:rtl/>
          <w:lang w:bidi="ar-JO"/>
        </w:rPr>
        <w:t xml:space="preserve">, </w:t>
      </w:r>
      <w:r w:rsidR="008D3AA8" w:rsidRPr="003058EC">
        <w:rPr>
          <w:rFonts w:ascii="Simplified Arabic" w:hAnsi="Simplified Arabic" w:cs="Simplified Arabic"/>
          <w:sz w:val="28"/>
          <w:szCs w:val="28"/>
          <w:rtl/>
          <w:lang w:bidi="ar-JO"/>
        </w:rPr>
        <w:t xml:space="preserve">فالذائق يطلب بذوقه للشيء </w:t>
      </w:r>
      <w:r w:rsidRPr="003058EC">
        <w:rPr>
          <w:rFonts w:ascii="Simplified Arabic" w:hAnsi="Simplified Arabic" w:cs="Simplified Arabic"/>
          <w:sz w:val="28"/>
          <w:szCs w:val="28"/>
          <w:rtl/>
          <w:lang w:bidi="ar-JO"/>
        </w:rPr>
        <w:t xml:space="preserve">حلاوته أو مرارته مما يدعوه الى </w:t>
      </w:r>
      <w:r w:rsidRPr="003058EC">
        <w:rPr>
          <w:rFonts w:ascii="Simplified Arabic" w:hAnsi="Simplified Arabic" w:cs="Simplified Arabic" w:hint="cs"/>
          <w:sz w:val="28"/>
          <w:szCs w:val="28"/>
          <w:rtl/>
          <w:lang w:bidi="ar-JO"/>
        </w:rPr>
        <w:t>ا</w:t>
      </w:r>
      <w:r w:rsidR="008D3AA8" w:rsidRPr="003058EC">
        <w:rPr>
          <w:rFonts w:ascii="Simplified Arabic" w:hAnsi="Simplified Arabic" w:cs="Simplified Arabic"/>
          <w:sz w:val="28"/>
          <w:szCs w:val="28"/>
          <w:rtl/>
          <w:lang w:bidi="ar-JO"/>
        </w:rPr>
        <w:t>شتهائه</w:t>
      </w:r>
      <w:r w:rsidR="008E516E" w:rsidRPr="003058EC">
        <w:rPr>
          <w:rFonts w:ascii="Simplified Arabic" w:hAnsi="Simplified Arabic" w:cs="Simplified Arabic"/>
          <w:sz w:val="28"/>
          <w:szCs w:val="28"/>
          <w:rtl/>
          <w:lang w:bidi="ar-JO"/>
        </w:rPr>
        <w:t xml:space="preserve">, </w:t>
      </w:r>
      <w:r w:rsidR="008D3AA8" w:rsidRPr="003058EC">
        <w:rPr>
          <w:rFonts w:ascii="Simplified Arabic" w:hAnsi="Simplified Arabic" w:cs="Simplified Arabic"/>
          <w:sz w:val="28"/>
          <w:szCs w:val="28"/>
          <w:rtl/>
          <w:lang w:bidi="ar-JO"/>
        </w:rPr>
        <w:t>كذلك السوم- كما ذكر اللغويون –</w:t>
      </w:r>
      <w:r w:rsidR="00621E93" w:rsidRPr="003058EC">
        <w:rPr>
          <w:rFonts w:ascii="Simplified Arabic" w:hAnsi="Simplified Arabic" w:cs="Simplified Arabic" w:hint="cs"/>
          <w:sz w:val="28"/>
          <w:szCs w:val="28"/>
          <w:rtl/>
          <w:lang w:bidi="ar-JO"/>
        </w:rPr>
        <w:t>:</w:t>
      </w:r>
      <w:r w:rsidR="008D3AA8" w:rsidRPr="003058EC">
        <w:rPr>
          <w:rFonts w:ascii="Simplified Arabic" w:hAnsi="Simplified Arabic" w:cs="Simplified Arabic"/>
          <w:sz w:val="28"/>
          <w:szCs w:val="28"/>
          <w:rtl/>
          <w:lang w:bidi="ar-JO"/>
        </w:rPr>
        <w:t xml:space="preserve"> هو طلبُ الشيء </w:t>
      </w:r>
      <w:r w:rsidR="00621E93" w:rsidRPr="003058EC">
        <w:rPr>
          <w:rFonts w:ascii="Simplified Arabic" w:hAnsi="Simplified Arabic" w:cs="Simplified Arabic" w:hint="cs"/>
          <w:sz w:val="28"/>
          <w:szCs w:val="28"/>
          <w:rtl/>
          <w:lang w:bidi="ar-JO"/>
        </w:rPr>
        <w:t>وابتغاؤه</w:t>
      </w:r>
      <w:r w:rsidR="00621E93" w:rsidRPr="003058EC">
        <w:rPr>
          <w:rFonts w:ascii="Simplified Arabic" w:hAnsi="Simplified Arabic" w:cs="Simplified Arabic"/>
          <w:sz w:val="28"/>
          <w:szCs w:val="28"/>
          <w:rtl/>
          <w:lang w:bidi="ar-JO"/>
        </w:rPr>
        <w:t xml:space="preserve"> وهذا هو ما يهمنا في هذا المطلب</w:t>
      </w:r>
      <w:r w:rsidR="008D3AA8" w:rsidRPr="003058EC">
        <w:rPr>
          <w:rFonts w:ascii="Simplified Arabic" w:hAnsi="Simplified Arabic" w:cs="Simplified Arabic"/>
          <w:sz w:val="28"/>
          <w:szCs w:val="28"/>
          <w:rtl/>
          <w:lang w:bidi="ar-JO"/>
        </w:rPr>
        <w:t>.</w:t>
      </w:r>
    </w:p>
    <w:p w:rsidR="00CE7930" w:rsidRDefault="00CE7930" w:rsidP="00687048">
      <w:pPr>
        <w:spacing w:line="360" w:lineRule="auto"/>
        <w:jc w:val="lowKashida"/>
        <w:rPr>
          <w:rFonts w:ascii="Simplified Arabic" w:hAnsi="Simplified Arabic" w:cs="Simplified Arabic"/>
          <w:sz w:val="28"/>
          <w:szCs w:val="28"/>
          <w:rtl/>
          <w:lang w:bidi="ar-JO"/>
        </w:rPr>
      </w:pPr>
    </w:p>
    <w:p w:rsidR="00CE7930" w:rsidRDefault="00CE7930" w:rsidP="00687048">
      <w:pPr>
        <w:spacing w:line="360" w:lineRule="auto"/>
        <w:jc w:val="lowKashida"/>
        <w:rPr>
          <w:rFonts w:ascii="Simplified Arabic" w:hAnsi="Simplified Arabic" w:cs="Simplified Arabic"/>
          <w:sz w:val="28"/>
          <w:szCs w:val="28"/>
          <w:rtl/>
          <w:lang w:bidi="ar-JO"/>
        </w:rPr>
      </w:pPr>
    </w:p>
    <w:p w:rsidR="00CD5432" w:rsidRPr="003058EC" w:rsidRDefault="00CD5432" w:rsidP="00687048">
      <w:pPr>
        <w:spacing w:line="360" w:lineRule="auto"/>
        <w:jc w:val="lowKashida"/>
        <w:rPr>
          <w:rFonts w:ascii="Simplified Arabic" w:hAnsi="Simplified Arabic" w:cs="Simplified Arabic"/>
          <w:sz w:val="28"/>
          <w:szCs w:val="28"/>
          <w:rtl/>
          <w:lang w:bidi="ar-JO"/>
        </w:rPr>
      </w:pPr>
    </w:p>
    <w:p w:rsidR="00DF7352" w:rsidRPr="003058EC" w:rsidRDefault="00E16B0B" w:rsidP="00687048">
      <w:pPr>
        <w:pStyle w:val="Heading1"/>
        <w:spacing w:line="360" w:lineRule="auto"/>
        <w:rPr>
          <w:rtl/>
        </w:rPr>
      </w:pPr>
      <w:r w:rsidRPr="003058EC">
        <w:rPr>
          <w:rFonts w:hint="cs"/>
          <w:rtl/>
        </w:rPr>
        <w:lastRenderedPageBreak/>
        <w:t>ا</w:t>
      </w:r>
      <w:r w:rsidR="00F2388B" w:rsidRPr="003058EC">
        <w:rPr>
          <w:rtl/>
        </w:rPr>
        <w:t>لفصل الثاني</w:t>
      </w:r>
    </w:p>
    <w:p w:rsidR="00F43742" w:rsidRPr="003058EC" w:rsidRDefault="00E432FE" w:rsidP="00687048">
      <w:pPr>
        <w:pStyle w:val="Heading1"/>
        <w:spacing w:line="360" w:lineRule="auto"/>
        <w:rPr>
          <w:rtl/>
        </w:rPr>
      </w:pPr>
      <w:r w:rsidRPr="003058EC">
        <w:rPr>
          <w:rtl/>
        </w:rPr>
        <w:t>صيغ</w:t>
      </w:r>
      <w:r w:rsidR="001B5991" w:rsidRPr="003058EC">
        <w:rPr>
          <w:rtl/>
        </w:rPr>
        <w:t xml:space="preserve"> الذوق </w:t>
      </w:r>
      <w:r w:rsidR="00B64C65" w:rsidRPr="003058EC">
        <w:rPr>
          <w:rtl/>
        </w:rPr>
        <w:t>وألفاظه</w:t>
      </w:r>
      <w:r w:rsidR="00B250B3" w:rsidRPr="003058EC">
        <w:rPr>
          <w:rtl/>
        </w:rPr>
        <w:t>ُ</w:t>
      </w:r>
      <w:r w:rsidR="00B64C65" w:rsidRPr="003058EC">
        <w:rPr>
          <w:rtl/>
        </w:rPr>
        <w:t xml:space="preserve"> </w:t>
      </w:r>
      <w:r w:rsidR="001B5991" w:rsidRPr="003058EC">
        <w:rPr>
          <w:rtl/>
        </w:rPr>
        <w:t xml:space="preserve">في سياق </w:t>
      </w:r>
      <w:r w:rsidR="007A6A90" w:rsidRPr="003058EC">
        <w:rPr>
          <w:rtl/>
        </w:rPr>
        <w:t>القرآن</w:t>
      </w:r>
      <w:r w:rsidR="00B5160B" w:rsidRPr="003058EC">
        <w:rPr>
          <w:rtl/>
        </w:rPr>
        <w:t xml:space="preserve"> الكريم</w:t>
      </w:r>
      <w:bookmarkEnd w:id="8"/>
      <w:bookmarkEnd w:id="13"/>
    </w:p>
    <w:p w:rsidR="00E16B0B" w:rsidRPr="005162A1" w:rsidRDefault="005162A1" w:rsidP="00687048">
      <w:pPr>
        <w:spacing w:line="360" w:lineRule="auto"/>
        <w:rPr>
          <w:rFonts w:ascii="Simplified Arabic" w:hAnsi="Simplified Arabic" w:cs="Simplified Arabic"/>
          <w:b/>
          <w:bCs/>
          <w:sz w:val="32"/>
          <w:szCs w:val="32"/>
          <w:rtl/>
        </w:rPr>
      </w:pPr>
      <w:r w:rsidRPr="005162A1">
        <w:rPr>
          <w:rFonts w:ascii="Simplified Arabic" w:hAnsi="Simplified Arabic" w:cs="Simplified Arabic"/>
          <w:b/>
          <w:bCs/>
          <w:sz w:val="32"/>
          <w:szCs w:val="32"/>
          <w:rtl/>
        </w:rPr>
        <w:t>تمهيد :</w:t>
      </w:r>
    </w:p>
    <w:p w:rsidR="004704B3" w:rsidRDefault="00A40467" w:rsidP="00050790">
      <w:pPr>
        <w:pStyle w:val="Heading2"/>
        <w:spacing w:line="360" w:lineRule="auto"/>
        <w:jc w:val="lowKashida"/>
        <w:rPr>
          <w:rFonts w:ascii="Simplified Arabic" w:hAnsi="Simplified Arabic" w:cs="Simplified Arabic"/>
          <w:b/>
          <w:bCs w:val="0"/>
          <w:sz w:val="28"/>
          <w:szCs w:val="28"/>
          <w:rtl/>
        </w:rPr>
      </w:pPr>
      <w:r w:rsidRPr="003058EC">
        <w:rPr>
          <w:rFonts w:ascii="Simplified Arabic" w:hAnsi="Simplified Arabic" w:cs="Simplified Arabic" w:hint="cs"/>
          <w:b/>
          <w:bCs w:val="0"/>
          <w:sz w:val="28"/>
          <w:szCs w:val="28"/>
          <w:rtl/>
        </w:rPr>
        <w:t xml:space="preserve">   </w:t>
      </w:r>
      <w:r w:rsidR="00B10F4F" w:rsidRPr="003058EC">
        <w:rPr>
          <w:rFonts w:ascii="Simplified Arabic" w:hAnsi="Simplified Arabic" w:cs="Simplified Arabic"/>
          <w:b/>
          <w:bCs w:val="0"/>
          <w:sz w:val="28"/>
          <w:szCs w:val="28"/>
          <w:rtl/>
        </w:rPr>
        <w:t>سنتناول في هذا الفصل</w:t>
      </w:r>
      <w:r w:rsidR="00E432FE" w:rsidRPr="003058EC">
        <w:rPr>
          <w:rFonts w:ascii="Simplified Arabic" w:hAnsi="Simplified Arabic" w:cs="Simplified Arabic"/>
          <w:b/>
          <w:bCs w:val="0"/>
          <w:sz w:val="28"/>
          <w:szCs w:val="28"/>
          <w:rtl/>
        </w:rPr>
        <w:t xml:space="preserve"> صيغ (الذوق) الواردة في </w:t>
      </w:r>
      <w:r w:rsidR="007A6A90" w:rsidRPr="003058EC">
        <w:rPr>
          <w:rFonts w:ascii="Simplified Arabic" w:hAnsi="Simplified Arabic" w:cs="Simplified Arabic"/>
          <w:b/>
          <w:bCs w:val="0"/>
          <w:sz w:val="28"/>
          <w:szCs w:val="28"/>
          <w:rtl/>
        </w:rPr>
        <w:t>القرآن</w:t>
      </w:r>
      <w:r w:rsidR="00E432FE" w:rsidRPr="003058EC">
        <w:rPr>
          <w:rFonts w:ascii="Simplified Arabic" w:hAnsi="Simplified Arabic" w:cs="Simplified Arabic"/>
          <w:b/>
          <w:bCs w:val="0"/>
          <w:sz w:val="28"/>
          <w:szCs w:val="28"/>
          <w:rtl/>
        </w:rPr>
        <w:t xml:space="preserve"> الكريم وقد رتبتها حسب مرات ورودها فيه على </w:t>
      </w:r>
      <w:r w:rsidR="00205DF1" w:rsidRPr="003058EC">
        <w:rPr>
          <w:rFonts w:ascii="Simplified Arabic" w:hAnsi="Simplified Arabic" w:cs="Simplified Arabic"/>
          <w:b/>
          <w:bCs w:val="0"/>
          <w:sz w:val="28"/>
          <w:szCs w:val="28"/>
          <w:rtl/>
        </w:rPr>
        <w:t xml:space="preserve">خمسة </w:t>
      </w:r>
      <w:r w:rsidR="00B96559" w:rsidRPr="003058EC">
        <w:rPr>
          <w:rFonts w:ascii="Simplified Arabic" w:hAnsi="Simplified Arabic" w:cs="Simplified Arabic"/>
          <w:b/>
          <w:bCs w:val="0"/>
          <w:sz w:val="28"/>
          <w:szCs w:val="28"/>
          <w:rtl/>
        </w:rPr>
        <w:t>مباحث وفي كل مبحث خصصت مطلباً لكل صيغة</w:t>
      </w:r>
      <w:r w:rsidR="00E432FE" w:rsidRPr="003058EC">
        <w:rPr>
          <w:rFonts w:ascii="Simplified Arabic" w:hAnsi="Simplified Arabic" w:cs="Simplified Arabic"/>
          <w:b/>
          <w:bCs w:val="0"/>
          <w:sz w:val="28"/>
          <w:szCs w:val="28"/>
          <w:rtl/>
        </w:rPr>
        <w:t xml:space="preserve"> </w:t>
      </w:r>
      <w:r w:rsidR="004F429C" w:rsidRPr="003058EC">
        <w:rPr>
          <w:rFonts w:ascii="Simplified Arabic" w:hAnsi="Simplified Arabic" w:cs="Simplified Arabic"/>
          <w:b/>
          <w:bCs w:val="0"/>
          <w:sz w:val="28"/>
          <w:szCs w:val="28"/>
          <w:rtl/>
        </w:rPr>
        <w:t>م</w:t>
      </w:r>
      <w:r w:rsidR="00B250B3" w:rsidRPr="003058EC">
        <w:rPr>
          <w:rFonts w:ascii="Simplified Arabic" w:hAnsi="Simplified Arabic" w:cs="Simplified Arabic"/>
          <w:b/>
          <w:bCs w:val="0"/>
          <w:sz w:val="28"/>
          <w:szCs w:val="28"/>
          <w:rtl/>
        </w:rPr>
        <w:t>عتمدا على صيغ ال</w:t>
      </w:r>
      <w:r w:rsidR="00050790">
        <w:rPr>
          <w:rFonts w:ascii="Simplified Arabic" w:hAnsi="Simplified Arabic" w:cs="Simplified Arabic" w:hint="cs"/>
          <w:b/>
          <w:bCs w:val="0"/>
          <w:sz w:val="28"/>
          <w:szCs w:val="28"/>
          <w:rtl/>
        </w:rPr>
        <w:t>أ</w:t>
      </w:r>
      <w:r w:rsidR="00B250B3" w:rsidRPr="003058EC">
        <w:rPr>
          <w:rFonts w:ascii="Simplified Arabic" w:hAnsi="Simplified Arabic" w:cs="Simplified Arabic"/>
          <w:b/>
          <w:bCs w:val="0"/>
          <w:sz w:val="28"/>
          <w:szCs w:val="28"/>
          <w:rtl/>
        </w:rPr>
        <w:t>فعال( المضارع</w:t>
      </w:r>
      <w:r w:rsidR="008E516E" w:rsidRPr="003058EC">
        <w:rPr>
          <w:rFonts w:ascii="Simplified Arabic" w:hAnsi="Simplified Arabic" w:cs="Simplified Arabic"/>
          <w:b/>
          <w:bCs w:val="0"/>
          <w:sz w:val="28"/>
          <w:szCs w:val="28"/>
          <w:rtl/>
        </w:rPr>
        <w:t xml:space="preserve">, </w:t>
      </w:r>
      <w:r w:rsidR="004F429C" w:rsidRPr="003058EC">
        <w:rPr>
          <w:rFonts w:ascii="Simplified Arabic" w:hAnsi="Simplified Arabic" w:cs="Simplified Arabic"/>
          <w:b/>
          <w:bCs w:val="0"/>
          <w:sz w:val="28"/>
          <w:szCs w:val="28"/>
          <w:rtl/>
        </w:rPr>
        <w:t>الماضي</w:t>
      </w:r>
      <w:r w:rsidR="008E516E" w:rsidRPr="003058EC">
        <w:rPr>
          <w:rFonts w:ascii="Simplified Arabic" w:hAnsi="Simplified Arabic" w:cs="Simplified Arabic"/>
          <w:b/>
          <w:bCs w:val="0"/>
          <w:sz w:val="28"/>
          <w:szCs w:val="28"/>
          <w:rtl/>
        </w:rPr>
        <w:t xml:space="preserve">, </w:t>
      </w:r>
      <w:r w:rsidR="004F429C" w:rsidRPr="003058EC">
        <w:rPr>
          <w:rFonts w:ascii="Simplified Arabic" w:hAnsi="Simplified Arabic" w:cs="Simplified Arabic"/>
          <w:b/>
          <w:bCs w:val="0"/>
          <w:sz w:val="28"/>
          <w:szCs w:val="28"/>
          <w:rtl/>
        </w:rPr>
        <w:t>الامر) وحسب ترتبيها في المصحف</w:t>
      </w:r>
      <w:r w:rsidR="004704B3">
        <w:rPr>
          <w:rFonts w:ascii="Simplified Arabic" w:hAnsi="Simplified Arabic" w:cs="Simplified Arabic" w:hint="cs"/>
          <w:b/>
          <w:bCs w:val="0"/>
          <w:sz w:val="28"/>
          <w:szCs w:val="28"/>
          <w:rtl/>
        </w:rPr>
        <w:t>.</w:t>
      </w:r>
      <w:r w:rsidR="00BD0FF7" w:rsidRPr="003058EC">
        <w:rPr>
          <w:rFonts w:ascii="Simplified Arabic" w:hAnsi="Simplified Arabic" w:cs="Simplified Arabic"/>
          <w:b/>
          <w:bCs w:val="0"/>
          <w:sz w:val="28"/>
          <w:szCs w:val="28"/>
          <w:vertAlign w:val="superscript"/>
          <w:rtl/>
        </w:rPr>
        <w:t>(</w:t>
      </w:r>
      <w:r w:rsidR="00BD0FF7" w:rsidRPr="003058EC">
        <w:rPr>
          <w:rStyle w:val="FootnoteReference"/>
          <w:rFonts w:ascii="Simplified Arabic" w:hAnsi="Simplified Arabic" w:cs="Simplified Arabic"/>
          <w:b/>
          <w:bCs w:val="0"/>
          <w:sz w:val="28"/>
          <w:szCs w:val="28"/>
          <w:rtl/>
        </w:rPr>
        <w:footnoteReference w:id="57"/>
      </w:r>
      <w:r w:rsidR="00BD0FF7" w:rsidRPr="003058EC">
        <w:rPr>
          <w:rFonts w:ascii="Simplified Arabic" w:hAnsi="Simplified Arabic" w:cs="Simplified Arabic"/>
          <w:b/>
          <w:bCs w:val="0"/>
          <w:sz w:val="28"/>
          <w:szCs w:val="28"/>
          <w:vertAlign w:val="superscript"/>
          <w:rtl/>
        </w:rPr>
        <w:t>)</w:t>
      </w:r>
      <w:r w:rsidR="006B3106" w:rsidRPr="003058EC">
        <w:rPr>
          <w:rFonts w:ascii="Simplified Arabic" w:hAnsi="Simplified Arabic" w:cs="Simplified Arabic"/>
          <w:b/>
          <w:bCs w:val="0"/>
          <w:sz w:val="28"/>
          <w:szCs w:val="28"/>
          <w:rtl/>
        </w:rPr>
        <w:t xml:space="preserve"> </w:t>
      </w:r>
    </w:p>
    <w:p w:rsidR="00B96559" w:rsidRPr="003058EC" w:rsidRDefault="006B3106" w:rsidP="004704B3">
      <w:pPr>
        <w:pStyle w:val="Heading2"/>
        <w:spacing w:line="360" w:lineRule="auto"/>
        <w:ind w:firstLine="720"/>
        <w:jc w:val="lowKashida"/>
        <w:rPr>
          <w:rFonts w:ascii="Simplified Arabic" w:eastAsia="Times New Roman" w:hAnsi="Simplified Arabic" w:cs="Simplified Arabic"/>
          <w:b/>
          <w:bCs w:val="0"/>
          <w:sz w:val="28"/>
          <w:szCs w:val="28"/>
          <w:rtl/>
          <w:lang w:bidi="ar-IQ"/>
        </w:rPr>
      </w:pPr>
      <w:r w:rsidRPr="003058EC">
        <w:rPr>
          <w:rFonts w:ascii="Simplified Arabic" w:hAnsi="Simplified Arabic" w:cs="Simplified Arabic"/>
          <w:b/>
          <w:bCs w:val="0"/>
          <w:sz w:val="28"/>
          <w:szCs w:val="28"/>
          <w:rtl/>
        </w:rPr>
        <w:t>والذي يتبين</w:t>
      </w:r>
      <w:r w:rsidR="00013095" w:rsidRPr="003058EC">
        <w:rPr>
          <w:rFonts w:ascii="Simplified Arabic" w:hAnsi="Simplified Arabic" w:cs="Simplified Arabic"/>
          <w:b/>
          <w:bCs w:val="0"/>
          <w:sz w:val="28"/>
          <w:szCs w:val="28"/>
          <w:rtl/>
        </w:rPr>
        <w:t xml:space="preserve"> لي</w:t>
      </w:r>
      <w:r w:rsidRPr="003058EC">
        <w:rPr>
          <w:rFonts w:ascii="Simplified Arabic" w:hAnsi="Simplified Arabic" w:cs="Simplified Arabic"/>
          <w:b/>
          <w:bCs w:val="0"/>
          <w:sz w:val="28"/>
          <w:szCs w:val="28"/>
          <w:rtl/>
        </w:rPr>
        <w:t xml:space="preserve"> أن جميع المواضع التي جاءت بها هذه </w:t>
      </w:r>
      <w:r w:rsidR="00F07356" w:rsidRPr="003058EC">
        <w:rPr>
          <w:rFonts w:ascii="Simplified Arabic" w:hAnsi="Simplified Arabic" w:cs="Simplified Arabic"/>
          <w:b/>
          <w:bCs w:val="0"/>
          <w:sz w:val="28"/>
          <w:szCs w:val="28"/>
          <w:rtl/>
        </w:rPr>
        <w:t>الألفاظ</w:t>
      </w:r>
      <w:r w:rsidRPr="003058EC">
        <w:rPr>
          <w:rFonts w:ascii="Simplified Arabic" w:hAnsi="Simplified Arabic" w:cs="Simplified Arabic"/>
          <w:b/>
          <w:bCs w:val="0"/>
          <w:sz w:val="28"/>
          <w:szCs w:val="28"/>
          <w:rtl/>
        </w:rPr>
        <w:t xml:space="preserve"> خارج</w:t>
      </w:r>
      <w:r w:rsidR="00050790">
        <w:rPr>
          <w:rFonts w:ascii="Simplified Arabic" w:hAnsi="Simplified Arabic" w:cs="Simplified Arabic" w:hint="cs"/>
          <w:b/>
          <w:bCs w:val="0"/>
          <w:sz w:val="28"/>
          <w:szCs w:val="28"/>
          <w:rtl/>
        </w:rPr>
        <w:t>ة</w:t>
      </w:r>
      <w:r w:rsidRPr="003058EC">
        <w:rPr>
          <w:rFonts w:ascii="Simplified Arabic" w:hAnsi="Simplified Arabic" w:cs="Simplified Arabic"/>
          <w:b/>
          <w:bCs w:val="0"/>
          <w:sz w:val="28"/>
          <w:szCs w:val="28"/>
          <w:rtl/>
        </w:rPr>
        <w:t xml:space="preserve"> عن دائرة المطعوم والمشروب</w:t>
      </w:r>
      <w:r w:rsidR="008E516E" w:rsidRPr="003058EC">
        <w:rPr>
          <w:rFonts w:ascii="Simplified Arabic" w:hAnsi="Simplified Arabic" w:cs="Simplified Arabic"/>
          <w:b/>
          <w:bCs w:val="0"/>
          <w:sz w:val="28"/>
          <w:szCs w:val="28"/>
          <w:rtl/>
        </w:rPr>
        <w:t xml:space="preserve">, </w:t>
      </w:r>
      <w:r w:rsidRPr="003058EC">
        <w:rPr>
          <w:rFonts w:ascii="Simplified Arabic" w:hAnsi="Simplified Arabic" w:cs="Simplified Arabic"/>
          <w:b/>
          <w:bCs w:val="0"/>
          <w:sz w:val="28"/>
          <w:szCs w:val="28"/>
          <w:rtl/>
        </w:rPr>
        <w:t>سوى مواضع قليلة جدا</w:t>
      </w:r>
      <w:r w:rsidR="008E516E" w:rsidRPr="003058EC">
        <w:rPr>
          <w:rFonts w:ascii="Simplified Arabic" w:hAnsi="Simplified Arabic" w:cs="Simplified Arabic"/>
          <w:b/>
          <w:bCs w:val="0"/>
          <w:sz w:val="28"/>
          <w:szCs w:val="28"/>
          <w:rtl/>
        </w:rPr>
        <w:t xml:space="preserve">, </w:t>
      </w:r>
      <w:r w:rsidR="00FF36B0" w:rsidRPr="003058EC">
        <w:rPr>
          <w:rFonts w:ascii="Simplified Arabic" w:hAnsi="Simplified Arabic" w:cs="Simplified Arabic"/>
          <w:b/>
          <w:bCs w:val="0"/>
          <w:sz w:val="28"/>
          <w:szCs w:val="28"/>
          <w:rtl/>
        </w:rPr>
        <w:t>وهي ثلاث آيات</w:t>
      </w:r>
      <w:r w:rsidR="00C35E95" w:rsidRPr="003058EC">
        <w:rPr>
          <w:rFonts w:ascii="Simplified Arabic" w:eastAsia="Times New Roman" w:hAnsi="Simplified Arabic" w:cs="Simplified Arabic"/>
          <w:b/>
          <w:bCs w:val="0"/>
          <w:sz w:val="28"/>
          <w:szCs w:val="28"/>
          <w:rtl/>
          <w:lang w:bidi="ar"/>
        </w:rPr>
        <w:t xml:space="preserve"> </w:t>
      </w:r>
      <w:r w:rsidR="00BD0FF7" w:rsidRPr="003058EC">
        <w:rPr>
          <w:rFonts w:ascii="Simplified Arabic" w:eastAsia="Times New Roman" w:hAnsi="Simplified Arabic" w:cs="Simplified Arabic"/>
          <w:b/>
          <w:bCs w:val="0"/>
          <w:sz w:val="28"/>
          <w:szCs w:val="28"/>
          <w:vertAlign w:val="superscript"/>
          <w:rtl/>
        </w:rPr>
        <w:t>(</w:t>
      </w:r>
      <w:r w:rsidR="00BD0FF7" w:rsidRPr="003058EC">
        <w:rPr>
          <w:rStyle w:val="FootnoteReference"/>
          <w:rFonts w:ascii="Simplified Arabic" w:eastAsia="Times New Roman" w:hAnsi="Simplified Arabic" w:cs="Simplified Arabic"/>
          <w:b/>
          <w:bCs w:val="0"/>
          <w:sz w:val="28"/>
          <w:szCs w:val="28"/>
          <w:rtl/>
        </w:rPr>
        <w:footnoteReference w:id="58"/>
      </w:r>
      <w:r w:rsidR="00BD0FF7" w:rsidRPr="003058EC">
        <w:rPr>
          <w:rFonts w:ascii="Simplified Arabic" w:eastAsia="Times New Roman" w:hAnsi="Simplified Arabic" w:cs="Simplified Arabic"/>
          <w:b/>
          <w:bCs w:val="0"/>
          <w:sz w:val="28"/>
          <w:szCs w:val="28"/>
          <w:vertAlign w:val="superscript"/>
          <w:rtl/>
        </w:rPr>
        <w:t>)</w:t>
      </w:r>
    </w:p>
    <w:p w:rsidR="00FD5E39" w:rsidRPr="003058EC" w:rsidRDefault="00B96559" w:rsidP="00687048">
      <w:pPr>
        <w:pStyle w:val="Heading2"/>
        <w:spacing w:after="0" w:line="360" w:lineRule="auto"/>
        <w:jc w:val="lowKashida"/>
        <w:rPr>
          <w:rFonts w:ascii="Simplified Arabic" w:eastAsia="Times New Roman" w:hAnsi="Simplified Arabic" w:cs="Simplified Arabic"/>
          <w:b/>
          <w:bCs w:val="0"/>
          <w:sz w:val="28"/>
          <w:szCs w:val="28"/>
          <w:rtl/>
          <w:lang w:bidi="ar-IQ"/>
        </w:rPr>
      </w:pPr>
      <w:r w:rsidRPr="003058EC">
        <w:rPr>
          <w:rFonts w:ascii="Simplified Arabic" w:eastAsia="Times New Roman" w:hAnsi="Simplified Arabic" w:cs="Simplified Arabic"/>
          <w:b/>
          <w:bCs w:val="0"/>
          <w:sz w:val="28"/>
          <w:szCs w:val="28"/>
          <w:rtl/>
          <w:lang w:bidi="ar"/>
        </w:rPr>
        <w:t xml:space="preserve">وهي </w:t>
      </w:r>
      <w:r w:rsidR="00307EA4" w:rsidRPr="003058EC">
        <w:rPr>
          <w:rFonts w:ascii="Simplified Arabic" w:eastAsia="Times New Roman" w:hAnsi="Simplified Arabic" w:cs="Simplified Arabic"/>
          <w:b/>
          <w:bCs w:val="0"/>
          <w:sz w:val="28"/>
          <w:szCs w:val="28"/>
          <w:rtl/>
          <w:lang w:bidi="ar"/>
        </w:rPr>
        <w:t xml:space="preserve">في </w:t>
      </w:r>
      <w:r w:rsidR="00FD5E39" w:rsidRPr="003058EC">
        <w:rPr>
          <w:rFonts w:ascii="Simplified Arabic" w:eastAsia="Times New Roman" w:hAnsi="Simplified Arabic" w:cs="Simplified Arabic"/>
          <w:b/>
          <w:bCs w:val="0"/>
          <w:sz w:val="28"/>
          <w:szCs w:val="28"/>
          <w:rtl/>
          <w:lang w:bidi="ar"/>
        </w:rPr>
        <w:t>قوله تعالى</w:t>
      </w:r>
      <w:r w:rsidR="004772DC" w:rsidRPr="003058EC">
        <w:rPr>
          <w:rFonts w:ascii="Simplified Arabic" w:eastAsia="Times New Roman" w:hAnsi="Simplified Arabic" w:cs="Simplified Arabic"/>
          <w:b/>
          <w:bCs w:val="0"/>
          <w:sz w:val="28"/>
          <w:szCs w:val="28"/>
          <w:rtl/>
          <w:lang w:bidi="ar"/>
        </w:rPr>
        <w:t xml:space="preserve">: </w:t>
      </w:r>
      <w:r w:rsidR="00A40467" w:rsidRPr="003058EC">
        <w:rPr>
          <w:rFonts w:ascii="Traditional Arabic" w:hAnsi="Traditional Arabic" w:cs="Traditional Arabic"/>
          <w:b/>
          <w:bCs w:val="0"/>
          <w:sz w:val="28"/>
          <w:szCs w:val="28"/>
          <w:shd w:val="clear" w:color="auto" w:fill="FFFFFF"/>
          <w:rtl/>
        </w:rPr>
        <w:t>﴿</w:t>
      </w:r>
      <w:r w:rsidR="00F43742" w:rsidRPr="003058EC">
        <w:rPr>
          <w:rFonts w:ascii="Simplified Arabic" w:hAnsi="Simplified Arabic" w:cs="Simplified Arabic"/>
          <w:sz w:val="28"/>
          <w:szCs w:val="28"/>
          <w:rtl/>
        </w:rPr>
        <w:t xml:space="preserve"> </w:t>
      </w:r>
      <w:r w:rsidR="00F43742" w:rsidRPr="003058EC">
        <w:rPr>
          <w:rFonts w:cs="KFGQPC Uthmanic Script HAFS"/>
          <w:sz w:val="28"/>
          <w:szCs w:val="28"/>
          <w:rtl/>
        </w:rPr>
        <w:t>فَدَلَّىٰهُمَا بِغُرُور</w:t>
      </w:r>
      <w:r w:rsidR="00F43742" w:rsidRPr="003058EC">
        <w:rPr>
          <w:rFonts w:ascii="Jameel Noori Nastaleeq" w:hAnsi="Jameel Noori Nastaleeq" w:cs="KFGQPC Uthmanic Script HAFS" w:hint="cs"/>
          <w:sz w:val="28"/>
          <w:szCs w:val="28"/>
          <w:rtl/>
        </w:rPr>
        <w:t>ٖ</w:t>
      </w:r>
      <w:r w:rsidR="00F43742" w:rsidRPr="003058EC">
        <w:rPr>
          <w:rFonts w:cs="KFGQPC Uthmanic Script HAFS" w:hint="cs"/>
          <w:sz w:val="28"/>
          <w:szCs w:val="28"/>
          <w:rtl/>
        </w:rPr>
        <w:t xml:space="preserve">ۚ فَلَمَّا ذَاقَا ٱلشَّجَرَةَ بَدَتۡ لَهُمَا سَوۡءَٰتُهُمَا وَطَفِقَا </w:t>
      </w:r>
      <w:r w:rsidR="00F43742" w:rsidRPr="003058EC">
        <w:rPr>
          <w:rFonts w:cs="KFGQPC Uthmanic Script HAFS"/>
          <w:sz w:val="28"/>
          <w:szCs w:val="28"/>
          <w:rtl/>
        </w:rPr>
        <w:t>يَخۡصِفَانِ عَلَيۡهِمَا مِن وَرَقِ ٱلۡجَنَّةِۖ وَنَادَىٰهُمَا رَبُّهُمَآ أَلَمۡ أَنۡهَكُمَا عَن تِلۡكُمَا ٱلشَّجَرَةِ وَأَقُل لَّكُمَآ إِنَّ ٱلشَّيۡطَٰنَ لَكُمَا عَدُوّ</w:t>
      </w:r>
      <w:r w:rsidR="00F43742" w:rsidRPr="003058EC">
        <w:rPr>
          <w:rFonts w:cs="KFGQPC Uthmanic Script HAFS" w:hint="cs"/>
          <w:sz w:val="28"/>
          <w:szCs w:val="28"/>
          <w:rtl/>
        </w:rPr>
        <w:t>ٞ مُّبِينٞ ٢٢</w:t>
      </w:r>
      <w:r w:rsidR="00FD5E39" w:rsidRPr="003058EC">
        <w:rPr>
          <w:rFonts w:ascii="Traditional Arabic" w:eastAsia="Times New Roman" w:hAnsi="Traditional Arabic" w:cs="Traditional Arabic" w:hint="cs"/>
          <w:b/>
          <w:bCs w:val="0"/>
          <w:sz w:val="28"/>
          <w:szCs w:val="28"/>
          <w:rtl/>
          <w:lang w:bidi="ar"/>
        </w:rPr>
        <w:t>)</w:t>
      </w:r>
      <w:r w:rsidR="00CB3F64" w:rsidRPr="003058EC">
        <w:rPr>
          <w:rFonts w:ascii="Traditional Arabic" w:hAnsi="Traditional Arabic" w:cs="Traditional Arabic"/>
          <w:b/>
          <w:bCs w:val="0"/>
          <w:sz w:val="28"/>
          <w:szCs w:val="28"/>
          <w:shd w:val="clear" w:color="auto" w:fill="FFFFFF"/>
          <w:rtl/>
        </w:rPr>
        <w:t>﴾</w:t>
      </w:r>
      <w:r w:rsidR="00CB3F64" w:rsidRPr="003058EC">
        <w:rPr>
          <w:rFonts w:ascii="Simplified Arabic" w:eastAsia="Times New Roman" w:hAnsi="Simplified Arabic" w:cs="Simplified Arabic" w:hint="cs"/>
          <w:b/>
          <w:bCs w:val="0"/>
          <w:sz w:val="28"/>
          <w:szCs w:val="28"/>
          <w:rtl/>
          <w:lang w:bidi="ar"/>
        </w:rPr>
        <w:t xml:space="preserve"> [</w:t>
      </w:r>
      <w:r w:rsidR="00CB3F64" w:rsidRPr="003058EC">
        <w:rPr>
          <w:rFonts w:ascii="Simplified Arabic" w:eastAsia="Times New Roman" w:hAnsi="Simplified Arabic" w:cs="Simplified Arabic"/>
          <w:b/>
          <w:bCs w:val="0"/>
          <w:sz w:val="28"/>
          <w:szCs w:val="28"/>
          <w:rtl/>
          <w:lang w:bidi="ar"/>
        </w:rPr>
        <w:t>22ال</w:t>
      </w:r>
      <w:r w:rsidR="00CB3F64" w:rsidRPr="003058EC">
        <w:rPr>
          <w:rFonts w:ascii="Simplified Arabic" w:eastAsia="Times New Roman" w:hAnsi="Simplified Arabic" w:cs="Simplified Arabic" w:hint="cs"/>
          <w:b/>
          <w:bCs w:val="0"/>
          <w:sz w:val="28"/>
          <w:szCs w:val="28"/>
          <w:rtl/>
          <w:lang w:bidi="ar"/>
        </w:rPr>
        <w:t>أ</w:t>
      </w:r>
      <w:r w:rsidR="00FD5E39" w:rsidRPr="003058EC">
        <w:rPr>
          <w:rFonts w:ascii="Simplified Arabic" w:eastAsia="Times New Roman" w:hAnsi="Simplified Arabic" w:cs="Simplified Arabic"/>
          <w:b/>
          <w:bCs w:val="0"/>
          <w:sz w:val="28"/>
          <w:szCs w:val="28"/>
          <w:rtl/>
          <w:lang w:bidi="ar"/>
        </w:rPr>
        <w:t>عراف</w:t>
      </w:r>
      <w:r w:rsidR="00CB3F64" w:rsidRPr="003058EC">
        <w:rPr>
          <w:rFonts w:ascii="Simplified Arabic" w:eastAsia="Times New Roman" w:hAnsi="Simplified Arabic" w:cs="Simplified Arabic" w:hint="cs"/>
          <w:b/>
          <w:bCs w:val="0"/>
          <w:sz w:val="28"/>
          <w:szCs w:val="28"/>
          <w:rtl/>
          <w:lang w:bidi="ar"/>
        </w:rPr>
        <w:t>]</w:t>
      </w:r>
    </w:p>
    <w:p w:rsidR="00FD5E39" w:rsidRPr="003058EC" w:rsidRDefault="00B96559" w:rsidP="00687048">
      <w:pPr>
        <w:pStyle w:val="Heading2"/>
        <w:spacing w:after="0" w:line="360" w:lineRule="auto"/>
        <w:jc w:val="lowKashida"/>
        <w:rPr>
          <w:rFonts w:ascii="Simplified Arabic" w:eastAsia="Times New Roman" w:hAnsi="Simplified Arabic" w:cs="Simplified Arabic"/>
          <w:b/>
          <w:bCs w:val="0"/>
          <w:sz w:val="28"/>
          <w:szCs w:val="28"/>
          <w:lang w:bidi="ar"/>
        </w:rPr>
      </w:pPr>
      <w:r w:rsidRPr="003058EC">
        <w:rPr>
          <w:rFonts w:ascii="Simplified Arabic" w:eastAsia="Times New Roman" w:hAnsi="Simplified Arabic" w:cs="Simplified Arabic"/>
          <w:b/>
          <w:bCs w:val="0"/>
          <w:sz w:val="28"/>
          <w:szCs w:val="28"/>
          <w:rtl/>
          <w:lang w:bidi="ar"/>
        </w:rPr>
        <w:t>وقوله</w:t>
      </w:r>
      <w:r w:rsidR="00FD5E39" w:rsidRPr="003058EC">
        <w:rPr>
          <w:rFonts w:ascii="Simplified Arabic" w:eastAsia="Times New Roman" w:hAnsi="Simplified Arabic" w:cs="Simplified Arabic"/>
          <w:b/>
          <w:bCs w:val="0"/>
          <w:sz w:val="28"/>
          <w:szCs w:val="28"/>
          <w:rtl/>
          <w:lang w:bidi="ar"/>
        </w:rPr>
        <w:t xml:space="preserve"> تعالى</w:t>
      </w:r>
      <w:r w:rsidR="007A6A90" w:rsidRPr="003058EC">
        <w:rPr>
          <w:rFonts w:ascii="Simplified Arabic" w:eastAsia="Times New Roman" w:hAnsi="Simplified Arabic" w:cs="Simplified Arabic"/>
          <w:b/>
          <w:bCs w:val="0"/>
          <w:sz w:val="28"/>
          <w:szCs w:val="28"/>
          <w:rtl/>
          <w:lang w:bidi="ar"/>
        </w:rPr>
        <w:t xml:space="preserve">: </w:t>
      </w:r>
      <w:r w:rsidR="00334AB5" w:rsidRPr="003058EC">
        <w:rPr>
          <w:rFonts w:ascii="Traditional Arabic" w:hAnsi="Traditional Arabic" w:cs="Traditional Arabic"/>
          <w:b/>
          <w:bCs w:val="0"/>
          <w:sz w:val="28"/>
          <w:szCs w:val="28"/>
          <w:shd w:val="clear" w:color="auto" w:fill="FFFFFF"/>
          <w:rtl/>
        </w:rPr>
        <w:t>﴿</w:t>
      </w:r>
      <w:r w:rsidR="00FD5E39" w:rsidRPr="003058EC">
        <w:rPr>
          <w:rFonts w:cs="KFGQPC Uthmanic Script HAFS"/>
          <w:sz w:val="28"/>
          <w:szCs w:val="28"/>
          <w:rtl/>
        </w:rPr>
        <w:t>هَٰذَا فَلۡيَذُوقُوهُ حَمِيمٞ وَغَسَّاقٞ ٥٧</w:t>
      </w:r>
      <w:r w:rsidR="00CB3F64" w:rsidRPr="003058EC">
        <w:rPr>
          <w:rFonts w:ascii="Traditional Arabic" w:hAnsi="Traditional Arabic" w:cs="Traditional Arabic"/>
          <w:b/>
          <w:bCs w:val="0"/>
          <w:sz w:val="28"/>
          <w:szCs w:val="28"/>
          <w:shd w:val="clear" w:color="auto" w:fill="FFFFFF"/>
          <w:rtl/>
        </w:rPr>
        <w:t>﴾</w:t>
      </w:r>
      <w:r w:rsidR="00FD5E39" w:rsidRPr="003058EC">
        <w:rPr>
          <w:rFonts w:ascii="Simplified Arabic" w:eastAsia="Times New Roman" w:hAnsi="Simplified Arabic" w:cs="Simplified Arabic"/>
          <w:b/>
          <w:bCs w:val="0"/>
          <w:sz w:val="28"/>
          <w:szCs w:val="28"/>
          <w:rtl/>
          <w:lang w:bidi="ar"/>
        </w:rPr>
        <w:t xml:space="preserve"> </w:t>
      </w:r>
      <w:r w:rsidR="00B0153A" w:rsidRPr="003058EC">
        <w:rPr>
          <w:rFonts w:ascii="Simplified Arabic" w:eastAsia="Times New Roman" w:hAnsi="Simplified Arabic" w:cs="Simplified Arabic"/>
          <w:b/>
          <w:bCs w:val="0"/>
          <w:sz w:val="28"/>
          <w:szCs w:val="28"/>
          <w:lang w:bidi="ar"/>
        </w:rPr>
        <w:t>]</w:t>
      </w:r>
      <w:r w:rsidR="00FD5E39" w:rsidRPr="003058EC">
        <w:rPr>
          <w:rFonts w:ascii="Simplified Arabic" w:eastAsia="Times New Roman" w:hAnsi="Simplified Arabic" w:cs="Simplified Arabic"/>
          <w:b/>
          <w:bCs w:val="0"/>
          <w:sz w:val="28"/>
          <w:szCs w:val="28"/>
          <w:rtl/>
          <w:lang w:bidi="ar"/>
        </w:rPr>
        <w:t>سورة ص-57</w:t>
      </w:r>
      <w:r w:rsidR="00B0153A" w:rsidRPr="003058EC">
        <w:rPr>
          <w:rFonts w:ascii="Simplified Arabic" w:eastAsia="Times New Roman" w:hAnsi="Simplified Arabic" w:cs="Simplified Arabic"/>
          <w:b/>
          <w:bCs w:val="0"/>
          <w:sz w:val="28"/>
          <w:szCs w:val="28"/>
          <w:lang w:bidi="ar"/>
        </w:rPr>
        <w:t>[</w:t>
      </w:r>
    </w:p>
    <w:p w:rsidR="00FD5E39" w:rsidRPr="003058EC" w:rsidRDefault="00B96559" w:rsidP="00687048">
      <w:pPr>
        <w:pStyle w:val="Heading2"/>
        <w:spacing w:after="0" w:line="360" w:lineRule="auto"/>
        <w:jc w:val="lowKashida"/>
        <w:rPr>
          <w:rFonts w:ascii="Simplified Arabic" w:eastAsia="Times New Roman" w:hAnsi="Simplified Arabic" w:cs="Simplified Arabic"/>
          <w:b/>
          <w:bCs w:val="0"/>
          <w:sz w:val="28"/>
          <w:szCs w:val="28"/>
          <w:lang w:bidi="ar"/>
        </w:rPr>
      </w:pPr>
      <w:r w:rsidRPr="003058EC">
        <w:rPr>
          <w:rFonts w:ascii="Simplified Arabic" w:eastAsia="Times New Roman" w:hAnsi="Simplified Arabic" w:cs="Simplified Arabic"/>
          <w:b/>
          <w:bCs w:val="0"/>
          <w:sz w:val="28"/>
          <w:szCs w:val="28"/>
          <w:rtl/>
          <w:lang w:bidi="ar"/>
        </w:rPr>
        <w:t>و</w:t>
      </w:r>
      <w:r w:rsidR="00FD5E39" w:rsidRPr="003058EC">
        <w:rPr>
          <w:rFonts w:ascii="Simplified Arabic" w:eastAsia="Times New Roman" w:hAnsi="Simplified Arabic" w:cs="Simplified Arabic"/>
          <w:b/>
          <w:bCs w:val="0"/>
          <w:sz w:val="28"/>
          <w:szCs w:val="28"/>
          <w:rtl/>
          <w:lang w:bidi="ar"/>
        </w:rPr>
        <w:t>ق</w:t>
      </w:r>
      <w:r w:rsidRPr="003058EC">
        <w:rPr>
          <w:rFonts w:ascii="Simplified Arabic" w:eastAsia="Times New Roman" w:hAnsi="Simplified Arabic" w:cs="Simplified Arabic"/>
          <w:b/>
          <w:bCs w:val="0"/>
          <w:sz w:val="28"/>
          <w:szCs w:val="28"/>
          <w:rtl/>
          <w:lang w:bidi="ar"/>
        </w:rPr>
        <w:t>وله</w:t>
      </w:r>
      <w:r w:rsidR="00FD5E39" w:rsidRPr="003058EC">
        <w:rPr>
          <w:rFonts w:ascii="Simplified Arabic" w:eastAsia="Times New Roman" w:hAnsi="Simplified Arabic" w:cs="Simplified Arabic"/>
          <w:b/>
          <w:bCs w:val="0"/>
          <w:sz w:val="28"/>
          <w:szCs w:val="28"/>
          <w:rtl/>
          <w:lang w:bidi="ar"/>
        </w:rPr>
        <w:t xml:space="preserve"> تعالى</w:t>
      </w:r>
      <w:r w:rsidR="004772DC" w:rsidRPr="003058EC">
        <w:rPr>
          <w:rFonts w:ascii="Simplified Arabic" w:eastAsia="Times New Roman" w:hAnsi="Simplified Arabic" w:cs="Simplified Arabic"/>
          <w:b/>
          <w:bCs w:val="0"/>
          <w:sz w:val="28"/>
          <w:szCs w:val="28"/>
          <w:rtl/>
          <w:lang w:bidi="ar"/>
        </w:rPr>
        <w:t xml:space="preserve">: </w:t>
      </w:r>
      <w:r w:rsidR="00334AB5" w:rsidRPr="003058EC">
        <w:rPr>
          <w:rFonts w:ascii="Traditional Arabic" w:hAnsi="Traditional Arabic" w:cs="Traditional Arabic"/>
          <w:b/>
          <w:bCs w:val="0"/>
          <w:sz w:val="28"/>
          <w:szCs w:val="28"/>
          <w:shd w:val="clear" w:color="auto" w:fill="FFFFFF"/>
          <w:rtl/>
        </w:rPr>
        <w:t>﴿</w:t>
      </w:r>
      <w:r w:rsidR="00FD5E39" w:rsidRPr="003058EC">
        <w:rPr>
          <w:rFonts w:cs="KFGQPC Uthmanic Script HAFS"/>
          <w:sz w:val="28"/>
          <w:szCs w:val="28"/>
          <w:rtl/>
        </w:rPr>
        <w:t xml:space="preserve"> لَّا يَذُوقُونَ فِيهَا بَرۡدٗا وَلَا شَرَابًا٢٤</w:t>
      </w:r>
      <w:r w:rsidR="00CB3F64" w:rsidRPr="003058EC">
        <w:rPr>
          <w:rFonts w:ascii="Traditional Arabic" w:hAnsi="Traditional Arabic" w:cs="Traditional Arabic"/>
          <w:b/>
          <w:bCs w:val="0"/>
          <w:sz w:val="28"/>
          <w:szCs w:val="28"/>
          <w:shd w:val="clear" w:color="auto" w:fill="FFFFFF"/>
          <w:rtl/>
        </w:rPr>
        <w:t>﴾</w:t>
      </w:r>
      <w:r w:rsidR="00FD5E39" w:rsidRPr="003058EC">
        <w:rPr>
          <w:rFonts w:ascii="Simplified Arabic" w:eastAsia="Times New Roman" w:hAnsi="Simplified Arabic" w:cs="Simplified Arabic"/>
          <w:b/>
          <w:bCs w:val="0"/>
          <w:sz w:val="28"/>
          <w:szCs w:val="28"/>
          <w:rtl/>
          <w:lang w:bidi="ar"/>
        </w:rPr>
        <w:t xml:space="preserve"> </w:t>
      </w:r>
      <w:r w:rsidR="00E16B0B" w:rsidRPr="003058EC">
        <w:rPr>
          <w:rFonts w:ascii="Simplified Arabic" w:eastAsia="Times New Roman" w:hAnsi="Simplified Arabic" w:cs="Simplified Arabic"/>
          <w:b/>
          <w:bCs w:val="0"/>
          <w:sz w:val="28"/>
          <w:szCs w:val="28"/>
          <w:lang w:bidi="ar"/>
        </w:rPr>
        <w:t>]</w:t>
      </w:r>
      <w:r w:rsidR="00FD5E39" w:rsidRPr="003058EC">
        <w:rPr>
          <w:rFonts w:ascii="Simplified Arabic" w:eastAsia="Times New Roman" w:hAnsi="Simplified Arabic" w:cs="Simplified Arabic"/>
          <w:b/>
          <w:bCs w:val="0"/>
          <w:sz w:val="28"/>
          <w:szCs w:val="28"/>
          <w:rtl/>
          <w:lang w:bidi="ar"/>
        </w:rPr>
        <w:t>سورة النبأ-24</w:t>
      </w:r>
      <w:r w:rsidR="00E16B0B" w:rsidRPr="003058EC">
        <w:rPr>
          <w:rFonts w:ascii="Simplified Arabic" w:eastAsia="Times New Roman" w:hAnsi="Simplified Arabic" w:cs="Simplified Arabic"/>
          <w:b/>
          <w:bCs w:val="0"/>
          <w:sz w:val="28"/>
          <w:szCs w:val="28"/>
          <w:lang w:bidi="ar"/>
        </w:rPr>
        <w:t>[</w:t>
      </w:r>
    </w:p>
    <w:p w:rsidR="00DF7352" w:rsidRPr="00B46322" w:rsidRDefault="004772DC" w:rsidP="004704B3">
      <w:pPr>
        <w:pStyle w:val="Heading2"/>
        <w:spacing w:line="360" w:lineRule="auto"/>
        <w:ind w:firstLine="720"/>
        <w:jc w:val="lowKashida"/>
        <w:rPr>
          <w:rFonts w:ascii="Simplified Arabic" w:hAnsi="Simplified Arabic" w:cs="Simplified Arabic"/>
          <w:b/>
          <w:bCs w:val="0"/>
          <w:sz w:val="28"/>
          <w:szCs w:val="28"/>
          <w:rtl/>
        </w:rPr>
      </w:pPr>
      <w:r w:rsidRPr="003058EC">
        <w:rPr>
          <w:rFonts w:ascii="Simplified Arabic" w:eastAsia="Times New Roman" w:hAnsi="Simplified Arabic" w:cs="Simplified Arabic"/>
          <w:b/>
          <w:bCs w:val="0"/>
          <w:sz w:val="28"/>
          <w:szCs w:val="28"/>
          <w:rtl/>
          <w:lang w:bidi="ar"/>
        </w:rPr>
        <w:t xml:space="preserve"> </w:t>
      </w:r>
      <w:r w:rsidR="00013095" w:rsidRPr="003058EC">
        <w:rPr>
          <w:rFonts w:ascii="Simplified Arabic" w:eastAsia="Times New Roman" w:hAnsi="Simplified Arabic" w:cs="Simplified Arabic"/>
          <w:b/>
          <w:bCs w:val="0"/>
          <w:sz w:val="28"/>
          <w:szCs w:val="28"/>
          <w:rtl/>
          <w:lang w:bidi="ar"/>
        </w:rPr>
        <w:t>فقد جاءت في المطعوم والمشروب</w:t>
      </w:r>
      <w:r w:rsidR="008E516E" w:rsidRPr="003058EC">
        <w:rPr>
          <w:rFonts w:ascii="Simplified Arabic" w:eastAsia="Times New Roman" w:hAnsi="Simplified Arabic" w:cs="Simplified Arabic"/>
          <w:b/>
          <w:bCs w:val="0"/>
          <w:sz w:val="28"/>
          <w:szCs w:val="28"/>
          <w:rtl/>
          <w:lang w:bidi="ar"/>
        </w:rPr>
        <w:t xml:space="preserve">, </w:t>
      </w:r>
      <w:r w:rsidR="000722D4" w:rsidRPr="003058EC">
        <w:rPr>
          <w:rFonts w:ascii="Simplified Arabic" w:hAnsi="Simplified Arabic" w:cs="Simplified Arabic"/>
          <w:b/>
          <w:bCs w:val="0"/>
          <w:sz w:val="28"/>
          <w:szCs w:val="28"/>
          <w:rtl/>
        </w:rPr>
        <w:t xml:space="preserve">ويعد هذا احصاء لما ورد من </w:t>
      </w:r>
      <w:r w:rsidR="000E2AE6" w:rsidRPr="003058EC">
        <w:rPr>
          <w:rFonts w:ascii="Simplified Arabic" w:hAnsi="Simplified Arabic" w:cs="Simplified Arabic"/>
          <w:b/>
          <w:bCs w:val="0"/>
          <w:sz w:val="28"/>
          <w:szCs w:val="28"/>
          <w:rtl/>
        </w:rPr>
        <w:t>الآيات</w:t>
      </w:r>
      <w:r w:rsidR="000722D4" w:rsidRPr="003058EC">
        <w:rPr>
          <w:rFonts w:ascii="Simplified Arabic" w:hAnsi="Simplified Arabic" w:cs="Simplified Arabic"/>
          <w:b/>
          <w:bCs w:val="0"/>
          <w:sz w:val="28"/>
          <w:szCs w:val="28"/>
          <w:rtl/>
        </w:rPr>
        <w:t xml:space="preserve"> الكري</w:t>
      </w:r>
      <w:r w:rsidR="00334AB5" w:rsidRPr="003058EC">
        <w:rPr>
          <w:rFonts w:ascii="Simplified Arabic" w:hAnsi="Simplified Arabic" w:cs="Simplified Arabic"/>
          <w:b/>
          <w:bCs w:val="0"/>
          <w:sz w:val="28"/>
          <w:szCs w:val="28"/>
          <w:rtl/>
        </w:rPr>
        <w:t>مة وبعد استقرا</w:t>
      </w:r>
      <w:r w:rsidR="00050790">
        <w:rPr>
          <w:rFonts w:ascii="Simplified Arabic" w:hAnsi="Simplified Arabic" w:cs="Simplified Arabic" w:hint="cs"/>
          <w:b/>
          <w:bCs w:val="0"/>
          <w:sz w:val="28"/>
          <w:szCs w:val="28"/>
          <w:rtl/>
        </w:rPr>
        <w:t>ئ</w:t>
      </w:r>
      <w:r w:rsidR="00334AB5" w:rsidRPr="003058EC">
        <w:rPr>
          <w:rFonts w:ascii="Simplified Arabic" w:hAnsi="Simplified Arabic" w:cs="Simplified Arabic"/>
          <w:b/>
          <w:bCs w:val="0"/>
          <w:sz w:val="28"/>
          <w:szCs w:val="28"/>
          <w:rtl/>
        </w:rPr>
        <w:t xml:space="preserve">ها </w:t>
      </w:r>
      <w:r w:rsidR="00050790">
        <w:rPr>
          <w:rFonts w:ascii="Simplified Arabic" w:hAnsi="Simplified Arabic" w:cs="Simplified Arabic" w:hint="cs"/>
          <w:b/>
          <w:bCs w:val="0"/>
          <w:sz w:val="28"/>
          <w:szCs w:val="28"/>
          <w:rtl/>
        </w:rPr>
        <w:t>أ</w:t>
      </w:r>
      <w:r w:rsidR="00334AB5" w:rsidRPr="003058EC">
        <w:rPr>
          <w:rFonts w:ascii="Simplified Arabic" w:hAnsi="Simplified Arabic" w:cs="Simplified Arabic"/>
          <w:b/>
          <w:bCs w:val="0"/>
          <w:sz w:val="28"/>
          <w:szCs w:val="28"/>
          <w:rtl/>
        </w:rPr>
        <w:t xml:space="preserve">جريت </w:t>
      </w:r>
      <w:r w:rsidR="00050790">
        <w:rPr>
          <w:rFonts w:ascii="Simplified Arabic" w:hAnsi="Simplified Arabic" w:cs="Simplified Arabic" w:hint="cs"/>
          <w:b/>
          <w:bCs w:val="0"/>
          <w:sz w:val="28"/>
          <w:szCs w:val="28"/>
          <w:rtl/>
        </w:rPr>
        <w:t>إ</w:t>
      </w:r>
      <w:r w:rsidR="00334AB5" w:rsidRPr="003058EC">
        <w:rPr>
          <w:rFonts w:ascii="Simplified Arabic" w:hAnsi="Simplified Arabic" w:cs="Simplified Arabic"/>
          <w:b/>
          <w:bCs w:val="0"/>
          <w:sz w:val="28"/>
          <w:szCs w:val="28"/>
          <w:rtl/>
        </w:rPr>
        <w:t>حصاء ل</w:t>
      </w:r>
      <w:r w:rsidR="00334AB5" w:rsidRPr="003058EC">
        <w:rPr>
          <w:rFonts w:ascii="Simplified Arabic" w:hAnsi="Simplified Arabic" w:cs="Simplified Arabic" w:hint="cs"/>
          <w:b/>
          <w:bCs w:val="0"/>
          <w:sz w:val="28"/>
          <w:szCs w:val="28"/>
          <w:rtl/>
        </w:rPr>
        <w:t>أ</w:t>
      </w:r>
      <w:r w:rsidR="000722D4" w:rsidRPr="003058EC">
        <w:rPr>
          <w:rFonts w:ascii="Simplified Arabic" w:hAnsi="Simplified Arabic" w:cs="Simplified Arabic"/>
          <w:b/>
          <w:bCs w:val="0"/>
          <w:sz w:val="28"/>
          <w:szCs w:val="28"/>
          <w:rtl/>
        </w:rPr>
        <w:t xml:space="preserve">لفاظها </w:t>
      </w:r>
      <w:r w:rsidR="00E16B0B" w:rsidRPr="003058EC">
        <w:rPr>
          <w:rFonts w:ascii="Simplified Arabic" w:hAnsi="Simplified Arabic" w:cs="Simplified Arabic" w:hint="cs"/>
          <w:b/>
          <w:bCs w:val="0"/>
          <w:sz w:val="28"/>
          <w:szCs w:val="28"/>
          <w:rtl/>
        </w:rPr>
        <w:t xml:space="preserve">وعدد ورودها </w:t>
      </w:r>
      <w:r w:rsidR="000722D4" w:rsidRPr="003058EC">
        <w:rPr>
          <w:rFonts w:ascii="Simplified Arabic" w:hAnsi="Simplified Arabic" w:cs="Simplified Arabic"/>
          <w:b/>
          <w:bCs w:val="0"/>
          <w:sz w:val="28"/>
          <w:szCs w:val="28"/>
          <w:rtl/>
        </w:rPr>
        <w:t>كما مبين أدناه في الجدول</w:t>
      </w:r>
      <w:r w:rsidRPr="003058EC">
        <w:rPr>
          <w:rFonts w:ascii="Simplified Arabic" w:hAnsi="Simplified Arabic" w:cs="Simplified Arabic"/>
          <w:b/>
          <w:bCs w:val="0"/>
          <w:sz w:val="28"/>
          <w:szCs w:val="28"/>
          <w:rtl/>
        </w:rPr>
        <w:t xml:space="preserve">: </w:t>
      </w:r>
    </w:p>
    <w:tbl>
      <w:tblPr>
        <w:tblStyle w:val="TableGrid"/>
        <w:bidiVisual/>
        <w:tblW w:w="0" w:type="auto"/>
        <w:jc w:val="center"/>
        <w:tblLook w:val="04A0" w:firstRow="1" w:lastRow="0" w:firstColumn="1" w:lastColumn="0" w:noHBand="0" w:noVBand="1"/>
      </w:tblPr>
      <w:tblGrid>
        <w:gridCol w:w="1002"/>
        <w:gridCol w:w="1312"/>
        <w:gridCol w:w="1226"/>
      </w:tblGrid>
      <w:tr w:rsidR="00205DF1" w:rsidRPr="003058EC" w:rsidTr="000B1378">
        <w:trPr>
          <w:trHeight w:val="652"/>
          <w:jc w:val="center"/>
        </w:trPr>
        <w:tc>
          <w:tcPr>
            <w:tcW w:w="1002" w:type="dxa"/>
            <w:shd w:val="clear" w:color="auto" w:fill="F2F2F2" w:themeFill="background1" w:themeFillShade="F2"/>
            <w:vAlign w:val="center"/>
          </w:tcPr>
          <w:p w:rsidR="00205DF1" w:rsidRPr="003058EC" w:rsidRDefault="00205DF1" w:rsidP="00CC7539">
            <w:pPr>
              <w:spacing w:line="360" w:lineRule="auto"/>
              <w:jc w:val="center"/>
              <w:rPr>
                <w:rFonts w:ascii="Simplified Arabic" w:hAnsi="Simplified Arabic" w:cs="Simplified Arabic"/>
                <w:sz w:val="24"/>
                <w:szCs w:val="24"/>
                <w:rtl/>
              </w:rPr>
            </w:pPr>
            <w:r w:rsidRPr="003058EC">
              <w:rPr>
                <w:rFonts w:ascii="Simplified Arabic" w:hAnsi="Simplified Arabic" w:cs="Simplified Arabic"/>
                <w:sz w:val="24"/>
                <w:szCs w:val="24"/>
                <w:rtl/>
              </w:rPr>
              <w:lastRenderedPageBreak/>
              <w:t>ت</w:t>
            </w:r>
          </w:p>
        </w:tc>
        <w:tc>
          <w:tcPr>
            <w:tcW w:w="1312" w:type="dxa"/>
            <w:shd w:val="clear" w:color="auto" w:fill="F2F2F2" w:themeFill="background1" w:themeFillShade="F2"/>
            <w:vAlign w:val="center"/>
          </w:tcPr>
          <w:p w:rsidR="00205DF1" w:rsidRPr="003058EC" w:rsidRDefault="00205DF1" w:rsidP="00CC7539">
            <w:pPr>
              <w:spacing w:line="360" w:lineRule="auto"/>
              <w:jc w:val="center"/>
              <w:rPr>
                <w:rFonts w:ascii="Simplified Arabic" w:hAnsi="Simplified Arabic" w:cs="Simplified Arabic"/>
                <w:sz w:val="24"/>
                <w:szCs w:val="24"/>
                <w:rtl/>
              </w:rPr>
            </w:pPr>
            <w:r w:rsidRPr="003058EC">
              <w:rPr>
                <w:rFonts w:ascii="Simplified Arabic" w:hAnsi="Simplified Arabic" w:cs="Simplified Arabic"/>
                <w:sz w:val="24"/>
                <w:szCs w:val="24"/>
                <w:rtl/>
              </w:rPr>
              <w:t>الصيغ</w:t>
            </w:r>
          </w:p>
        </w:tc>
        <w:tc>
          <w:tcPr>
            <w:tcW w:w="1226" w:type="dxa"/>
            <w:tcBorders>
              <w:right w:val="single" w:sz="4" w:space="0" w:color="auto"/>
            </w:tcBorders>
            <w:shd w:val="clear" w:color="auto" w:fill="F2F2F2" w:themeFill="background1" w:themeFillShade="F2"/>
            <w:vAlign w:val="center"/>
          </w:tcPr>
          <w:p w:rsidR="00205DF1" w:rsidRPr="003058EC" w:rsidRDefault="00205DF1" w:rsidP="00CC7539">
            <w:pPr>
              <w:spacing w:line="360" w:lineRule="auto"/>
              <w:jc w:val="center"/>
              <w:rPr>
                <w:rFonts w:ascii="Simplified Arabic" w:hAnsi="Simplified Arabic" w:cs="Simplified Arabic"/>
                <w:sz w:val="24"/>
                <w:szCs w:val="24"/>
                <w:rtl/>
              </w:rPr>
            </w:pPr>
            <w:r w:rsidRPr="003058EC">
              <w:rPr>
                <w:rFonts w:ascii="Simplified Arabic" w:hAnsi="Simplified Arabic" w:cs="Simplified Arabic"/>
                <w:sz w:val="24"/>
                <w:szCs w:val="24"/>
                <w:rtl/>
              </w:rPr>
              <w:t>عدد مرات ورودها</w:t>
            </w:r>
          </w:p>
        </w:tc>
      </w:tr>
      <w:tr w:rsidR="00205DF1" w:rsidRPr="003058EC" w:rsidTr="000B1378">
        <w:trPr>
          <w:trHeight w:val="314"/>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ذاقا</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lang w:bidi="ar-JO"/>
              </w:rPr>
            </w:pPr>
            <w:r w:rsidRPr="003058EC">
              <w:rPr>
                <w:rFonts w:ascii="Simplified Arabic" w:hAnsi="Simplified Arabic" w:cs="Simplified Arabic"/>
                <w:sz w:val="24"/>
                <w:szCs w:val="24"/>
                <w:rtl/>
                <w:lang w:bidi="ar-JO"/>
              </w:rPr>
              <w:t>1</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ذاقت</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lang w:bidi="ar-JO"/>
              </w:rPr>
            </w:pPr>
            <w:r w:rsidRPr="003058EC">
              <w:rPr>
                <w:rFonts w:ascii="Simplified Arabic" w:hAnsi="Simplified Arabic" w:cs="Simplified Arabic"/>
                <w:sz w:val="24"/>
                <w:szCs w:val="24"/>
                <w:rtl/>
                <w:lang w:bidi="ar-JO"/>
              </w:rPr>
              <w:t>1</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lang w:bidi="ar-JO"/>
              </w:rPr>
            </w:pPr>
            <w:r w:rsidRPr="003058EC">
              <w:rPr>
                <w:rFonts w:ascii="Simplified Arabic" w:hAnsi="Simplified Arabic" w:cs="Simplified Arabic"/>
                <w:sz w:val="24"/>
                <w:szCs w:val="24"/>
                <w:rtl/>
                <w:lang w:bidi="ar-JO"/>
              </w:rPr>
              <w:t>ذاقوا</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3</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تذُقوا</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1</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يذوق</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1</w:t>
            </w:r>
          </w:p>
        </w:tc>
      </w:tr>
      <w:tr w:rsidR="00205DF1" w:rsidRPr="003058EC" w:rsidTr="000B1378">
        <w:trPr>
          <w:trHeight w:val="314"/>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يذوقوا</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2</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يذوقون</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2</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يذوقوه</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1</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ذق</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1</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ذوقوا</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22</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فذوقوه</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1</w:t>
            </w:r>
          </w:p>
        </w:tc>
      </w:tr>
      <w:tr w:rsidR="00205DF1" w:rsidRPr="003058EC" w:rsidTr="000B1378">
        <w:trPr>
          <w:trHeight w:val="314"/>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334AB5"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hint="cs"/>
                <w:sz w:val="24"/>
                <w:szCs w:val="24"/>
                <w:rtl/>
              </w:rPr>
              <w:t>أ</w:t>
            </w:r>
            <w:r w:rsidR="00205DF1" w:rsidRPr="003058EC">
              <w:rPr>
                <w:rFonts w:ascii="Simplified Arabic" w:hAnsi="Simplified Arabic" w:cs="Simplified Arabic"/>
                <w:sz w:val="24"/>
                <w:szCs w:val="24"/>
                <w:rtl/>
              </w:rPr>
              <w:t>ذاقها</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1</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334AB5"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hint="cs"/>
                <w:sz w:val="24"/>
                <w:szCs w:val="24"/>
                <w:rtl/>
              </w:rPr>
              <w:t>أ</w:t>
            </w:r>
            <w:r w:rsidR="00205DF1" w:rsidRPr="003058EC">
              <w:rPr>
                <w:rFonts w:ascii="Simplified Arabic" w:hAnsi="Simplified Arabic" w:cs="Simplified Arabic"/>
                <w:sz w:val="24"/>
                <w:szCs w:val="24"/>
                <w:rtl/>
              </w:rPr>
              <w:t>ذاقهم</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2</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334AB5"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hint="cs"/>
                <w:sz w:val="24"/>
                <w:szCs w:val="24"/>
                <w:rtl/>
              </w:rPr>
              <w:t>أ</w:t>
            </w:r>
            <w:r w:rsidR="00205DF1" w:rsidRPr="003058EC">
              <w:rPr>
                <w:rFonts w:ascii="Simplified Arabic" w:hAnsi="Simplified Arabic" w:cs="Simplified Arabic"/>
                <w:sz w:val="24"/>
                <w:szCs w:val="24"/>
                <w:rtl/>
              </w:rPr>
              <w:t>ذقنا</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4</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334AB5"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hint="cs"/>
                <w:sz w:val="24"/>
                <w:szCs w:val="24"/>
                <w:rtl/>
              </w:rPr>
              <w:t>أ</w:t>
            </w:r>
            <w:r w:rsidR="00205DF1" w:rsidRPr="003058EC">
              <w:rPr>
                <w:rFonts w:ascii="Simplified Arabic" w:hAnsi="Simplified Arabic" w:cs="Simplified Arabic"/>
                <w:sz w:val="24"/>
                <w:szCs w:val="24"/>
                <w:rtl/>
              </w:rPr>
              <w:t>ذقناك</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1</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334AB5"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hint="cs"/>
                <w:sz w:val="24"/>
                <w:szCs w:val="24"/>
                <w:rtl/>
              </w:rPr>
              <w:t>أ</w:t>
            </w:r>
            <w:r w:rsidR="00205DF1" w:rsidRPr="003058EC">
              <w:rPr>
                <w:rFonts w:ascii="Simplified Arabic" w:hAnsi="Simplified Arabic" w:cs="Simplified Arabic"/>
                <w:sz w:val="24"/>
                <w:szCs w:val="24"/>
                <w:rtl/>
              </w:rPr>
              <w:t>ذقناه</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2</w:t>
            </w:r>
          </w:p>
        </w:tc>
      </w:tr>
      <w:tr w:rsidR="00205DF1" w:rsidRPr="003058EC" w:rsidTr="000B1378">
        <w:trPr>
          <w:trHeight w:val="314"/>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نذقه</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3</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فلنذيقن</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1</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ولنذيقنهم</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2</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نذيقه</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1</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نذيقهم</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2</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يُذيقَ</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1</w:t>
            </w:r>
          </w:p>
        </w:tc>
      </w:tr>
      <w:tr w:rsidR="00205DF1" w:rsidRPr="003058EC" w:rsidTr="000B1378">
        <w:trPr>
          <w:trHeight w:val="314"/>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ليذيقكم</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1</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ليذيقهم</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1</w:t>
            </w:r>
          </w:p>
        </w:tc>
      </w:tr>
      <w:tr w:rsidR="00205DF1" w:rsidRPr="003058EC" w:rsidTr="000B1378">
        <w:trPr>
          <w:trHeight w:val="326"/>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ذائقة</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3</w:t>
            </w:r>
          </w:p>
        </w:tc>
      </w:tr>
      <w:tr w:rsidR="00205DF1" w:rsidRPr="003058EC" w:rsidTr="000B1378">
        <w:trPr>
          <w:trHeight w:val="338"/>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ذائقوا</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1</w:t>
            </w:r>
          </w:p>
        </w:tc>
      </w:tr>
      <w:tr w:rsidR="00205DF1" w:rsidRPr="003058EC" w:rsidTr="000B1378">
        <w:trPr>
          <w:trHeight w:val="314"/>
          <w:jc w:val="center"/>
        </w:trPr>
        <w:tc>
          <w:tcPr>
            <w:tcW w:w="1002" w:type="dxa"/>
          </w:tcPr>
          <w:p w:rsidR="00205DF1" w:rsidRPr="003058EC" w:rsidRDefault="00205DF1" w:rsidP="00687048">
            <w:pPr>
              <w:pStyle w:val="ListParagraph"/>
              <w:numPr>
                <w:ilvl w:val="0"/>
                <w:numId w:val="7"/>
              </w:numPr>
              <w:spacing w:line="360" w:lineRule="auto"/>
              <w:jc w:val="lowKashida"/>
              <w:rPr>
                <w:rFonts w:ascii="Simplified Arabic" w:hAnsi="Simplified Arabic" w:cs="Simplified Arabic"/>
                <w:sz w:val="24"/>
                <w:szCs w:val="24"/>
                <w:rtl/>
              </w:rPr>
            </w:pPr>
          </w:p>
        </w:tc>
        <w:tc>
          <w:tcPr>
            <w:tcW w:w="1312" w:type="dxa"/>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ذائقون</w:t>
            </w:r>
          </w:p>
        </w:tc>
        <w:tc>
          <w:tcPr>
            <w:tcW w:w="1226" w:type="dxa"/>
            <w:tcBorders>
              <w:right w:val="single" w:sz="4" w:space="0" w:color="auto"/>
            </w:tcBorders>
          </w:tcPr>
          <w:p w:rsidR="00205DF1" w:rsidRPr="003058EC" w:rsidRDefault="00205DF1" w:rsidP="00687048">
            <w:pPr>
              <w:spacing w:line="360" w:lineRule="auto"/>
              <w:jc w:val="lowKashida"/>
              <w:rPr>
                <w:rFonts w:ascii="Simplified Arabic" w:hAnsi="Simplified Arabic" w:cs="Simplified Arabic"/>
                <w:sz w:val="24"/>
                <w:szCs w:val="24"/>
                <w:rtl/>
              </w:rPr>
            </w:pPr>
            <w:r w:rsidRPr="003058EC">
              <w:rPr>
                <w:rFonts w:ascii="Simplified Arabic" w:hAnsi="Simplified Arabic" w:cs="Simplified Arabic"/>
                <w:sz w:val="24"/>
                <w:szCs w:val="24"/>
                <w:rtl/>
              </w:rPr>
              <w:t>1</w:t>
            </w:r>
          </w:p>
        </w:tc>
      </w:tr>
    </w:tbl>
    <w:p w:rsidR="004E24E3" w:rsidRPr="00ED6C54" w:rsidRDefault="004E24E3" w:rsidP="00ED6C54">
      <w:pPr>
        <w:pStyle w:val="Heading3"/>
        <w:jc w:val="center"/>
        <w:rPr>
          <w:rFonts w:ascii="Simplified Arabic" w:hAnsi="Simplified Arabic" w:cs="Simplified Arabic"/>
          <w:sz w:val="32"/>
          <w:szCs w:val="32"/>
          <w:rtl/>
        </w:rPr>
      </w:pPr>
      <w:bookmarkStart w:id="14" w:name="_Toc464659036"/>
      <w:bookmarkStart w:id="15" w:name="_Toc477619114"/>
    </w:p>
    <w:p w:rsidR="00334AB5" w:rsidRPr="00ED6C54" w:rsidRDefault="00334AB5" w:rsidP="00ED6C54">
      <w:pPr>
        <w:pStyle w:val="Heading3"/>
        <w:jc w:val="center"/>
        <w:rPr>
          <w:rFonts w:ascii="Simplified Arabic" w:hAnsi="Simplified Arabic" w:cs="Simplified Arabic"/>
          <w:sz w:val="32"/>
          <w:szCs w:val="32"/>
          <w:rtl/>
        </w:rPr>
      </w:pPr>
    </w:p>
    <w:p w:rsidR="00BE0BFA" w:rsidRDefault="00BE0BFA" w:rsidP="00687048">
      <w:pPr>
        <w:pStyle w:val="Heading2"/>
        <w:spacing w:line="360" w:lineRule="auto"/>
        <w:rPr>
          <w:rtl/>
        </w:rPr>
      </w:pPr>
    </w:p>
    <w:p w:rsidR="00BE0BFA" w:rsidRDefault="00BE0BFA" w:rsidP="00687048">
      <w:pPr>
        <w:pStyle w:val="Heading2"/>
        <w:spacing w:line="360" w:lineRule="auto"/>
        <w:rPr>
          <w:rtl/>
        </w:rPr>
      </w:pPr>
    </w:p>
    <w:p w:rsidR="00BE0BFA" w:rsidRDefault="00BE0BFA" w:rsidP="00687048">
      <w:pPr>
        <w:pStyle w:val="Heading2"/>
        <w:spacing w:line="360" w:lineRule="auto"/>
        <w:rPr>
          <w:rtl/>
        </w:rPr>
      </w:pPr>
    </w:p>
    <w:p w:rsidR="00BE0BFA" w:rsidRDefault="00BE0BFA" w:rsidP="00687048">
      <w:pPr>
        <w:pStyle w:val="Heading2"/>
        <w:spacing w:line="360" w:lineRule="auto"/>
        <w:rPr>
          <w:rtl/>
        </w:rPr>
      </w:pPr>
    </w:p>
    <w:p w:rsidR="00CC7539" w:rsidRDefault="00CC7539" w:rsidP="00687048">
      <w:pPr>
        <w:pStyle w:val="Heading2"/>
        <w:spacing w:line="360" w:lineRule="auto"/>
        <w:rPr>
          <w:rtl/>
        </w:rPr>
      </w:pPr>
    </w:p>
    <w:p w:rsidR="00CC7539" w:rsidRDefault="00CC7539" w:rsidP="00687048">
      <w:pPr>
        <w:pStyle w:val="Heading2"/>
        <w:spacing w:line="360" w:lineRule="auto"/>
        <w:rPr>
          <w:rtl/>
        </w:rPr>
      </w:pPr>
    </w:p>
    <w:p w:rsidR="009E35DD" w:rsidRDefault="009E35DD" w:rsidP="00687048">
      <w:pPr>
        <w:pStyle w:val="Heading2"/>
        <w:spacing w:line="360" w:lineRule="auto"/>
        <w:rPr>
          <w:rtl/>
        </w:rPr>
      </w:pPr>
    </w:p>
    <w:p w:rsidR="00304F45" w:rsidRDefault="00304F45" w:rsidP="00687048">
      <w:pPr>
        <w:pStyle w:val="Heading2"/>
        <w:spacing w:line="360" w:lineRule="auto"/>
        <w:rPr>
          <w:rtl/>
        </w:rPr>
      </w:pPr>
    </w:p>
    <w:p w:rsidR="00DF7352" w:rsidRPr="003058EC" w:rsidRDefault="004E24E3" w:rsidP="00687048">
      <w:pPr>
        <w:pStyle w:val="Heading2"/>
        <w:spacing w:line="360" w:lineRule="auto"/>
        <w:rPr>
          <w:rtl/>
        </w:rPr>
      </w:pPr>
      <w:r w:rsidRPr="003058EC">
        <w:rPr>
          <w:rtl/>
        </w:rPr>
        <w:lastRenderedPageBreak/>
        <w:t>المبحث</w:t>
      </w:r>
      <w:r w:rsidR="00B5160B" w:rsidRPr="003058EC">
        <w:rPr>
          <w:rtl/>
        </w:rPr>
        <w:t xml:space="preserve"> </w:t>
      </w:r>
      <w:r w:rsidR="00E86EEE" w:rsidRPr="003058EC">
        <w:rPr>
          <w:rtl/>
        </w:rPr>
        <w:t>الأول</w:t>
      </w:r>
      <w:bookmarkEnd w:id="14"/>
    </w:p>
    <w:p w:rsidR="00B95650" w:rsidRPr="003058EC" w:rsidRDefault="00334AB5" w:rsidP="00687048">
      <w:pPr>
        <w:pStyle w:val="Heading2"/>
        <w:spacing w:line="360" w:lineRule="auto"/>
        <w:rPr>
          <w:rtl/>
        </w:rPr>
      </w:pPr>
      <w:r w:rsidRPr="003058EC">
        <w:rPr>
          <w:rFonts w:hint="cs"/>
          <w:rtl/>
        </w:rPr>
        <w:t xml:space="preserve"> </w:t>
      </w:r>
      <w:r w:rsidR="00B74EC8" w:rsidRPr="003058EC">
        <w:rPr>
          <w:rtl/>
        </w:rPr>
        <w:t>الصيغ الواردة مرة واحدة</w:t>
      </w:r>
      <w:bookmarkEnd w:id="15"/>
    </w:p>
    <w:p w:rsidR="00DF7352" w:rsidRPr="00ED6C54" w:rsidRDefault="004E24E3"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 xml:space="preserve">المطلب </w:t>
      </w:r>
      <w:r w:rsidR="00E86EEE" w:rsidRPr="00ED6C54">
        <w:rPr>
          <w:rFonts w:ascii="Simplified Arabic" w:hAnsi="Simplified Arabic" w:cs="Simplified Arabic"/>
          <w:sz w:val="32"/>
          <w:szCs w:val="32"/>
          <w:rtl/>
        </w:rPr>
        <w:t>الأول</w:t>
      </w:r>
      <w:bookmarkStart w:id="16" w:name="_Toc477619115"/>
    </w:p>
    <w:p w:rsidR="00B74EC8" w:rsidRPr="00ED6C54" w:rsidRDefault="00013095"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 xml:space="preserve">صيغة </w:t>
      </w:r>
      <w:r w:rsidR="00B74EC8" w:rsidRPr="00ED6C54">
        <w:rPr>
          <w:rFonts w:ascii="Simplified Arabic" w:hAnsi="Simplified Arabic" w:cs="Simplified Arabic"/>
          <w:sz w:val="32"/>
          <w:szCs w:val="32"/>
          <w:rtl/>
        </w:rPr>
        <w:t>الفعل المضارع</w:t>
      </w:r>
      <w:bookmarkEnd w:id="16"/>
    </w:p>
    <w:p w:rsidR="00B96559" w:rsidRPr="003058EC" w:rsidRDefault="00334AB5" w:rsidP="00687048">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t xml:space="preserve">     </w:t>
      </w:r>
      <w:r w:rsidR="00B96559" w:rsidRPr="003058EC">
        <w:rPr>
          <w:rFonts w:ascii="Simplified Arabic" w:hAnsi="Simplified Arabic" w:cs="Simplified Arabic"/>
          <w:sz w:val="28"/>
          <w:szCs w:val="28"/>
          <w:rtl/>
          <w:lang w:bidi="ar-JO"/>
        </w:rPr>
        <w:t xml:space="preserve">في هذا المطلب جاءت </w:t>
      </w:r>
      <w:r w:rsidR="00F07356" w:rsidRPr="003058EC">
        <w:rPr>
          <w:rFonts w:ascii="Simplified Arabic" w:hAnsi="Simplified Arabic" w:cs="Simplified Arabic"/>
          <w:sz w:val="28"/>
          <w:szCs w:val="28"/>
          <w:rtl/>
          <w:lang w:bidi="ar-JO"/>
        </w:rPr>
        <w:t>الألفاظ</w:t>
      </w:r>
      <w:r w:rsidR="00B96559" w:rsidRPr="003058EC">
        <w:rPr>
          <w:rFonts w:ascii="Simplified Arabic" w:hAnsi="Simplified Arabic" w:cs="Simplified Arabic"/>
          <w:sz w:val="28"/>
          <w:szCs w:val="28"/>
          <w:rtl/>
          <w:lang w:bidi="ar-JO"/>
        </w:rPr>
        <w:t xml:space="preserve"> على صيغة الفعل المضارع وحيث وردت مرة واحدة بهذه الصيغة وعدد مرات ورودها في </w:t>
      </w:r>
      <w:r w:rsidR="007A6A90" w:rsidRPr="003058EC">
        <w:rPr>
          <w:rFonts w:ascii="Simplified Arabic" w:hAnsi="Simplified Arabic" w:cs="Simplified Arabic"/>
          <w:sz w:val="28"/>
          <w:szCs w:val="28"/>
          <w:rtl/>
          <w:lang w:bidi="ar-JO"/>
        </w:rPr>
        <w:t>القرآن</w:t>
      </w:r>
      <w:r w:rsidR="00B96559" w:rsidRPr="003058EC">
        <w:rPr>
          <w:rFonts w:ascii="Simplified Arabic" w:hAnsi="Simplified Arabic" w:cs="Simplified Arabic"/>
          <w:sz w:val="28"/>
          <w:szCs w:val="28"/>
          <w:rtl/>
          <w:lang w:bidi="ar-JO"/>
        </w:rPr>
        <w:t xml:space="preserve"> الكريم </w:t>
      </w:r>
      <w:r w:rsidR="00EA20A2" w:rsidRPr="003058EC">
        <w:rPr>
          <w:rFonts w:ascii="Simplified Arabic" w:hAnsi="Simplified Arabic" w:cs="Simplified Arabic"/>
          <w:sz w:val="28"/>
          <w:szCs w:val="28"/>
          <w:rtl/>
          <w:lang w:bidi="ar-JO"/>
        </w:rPr>
        <w:t>هي ثماني</w:t>
      </w:r>
      <w:r w:rsidR="00B96559" w:rsidRPr="003058EC">
        <w:rPr>
          <w:rFonts w:ascii="Simplified Arabic" w:hAnsi="Simplified Arabic" w:cs="Simplified Arabic"/>
          <w:sz w:val="28"/>
          <w:szCs w:val="28"/>
          <w:rtl/>
          <w:lang w:bidi="ar-JO"/>
        </w:rPr>
        <w:t xml:space="preserve"> صيغ</w:t>
      </w:r>
      <w:r w:rsidR="004772DC" w:rsidRPr="003058EC">
        <w:rPr>
          <w:rFonts w:ascii="Simplified Arabic" w:hAnsi="Simplified Arabic" w:cs="Simplified Arabic"/>
          <w:sz w:val="28"/>
          <w:szCs w:val="28"/>
          <w:rtl/>
          <w:lang w:bidi="ar-JO"/>
        </w:rPr>
        <w:t xml:space="preserve">: </w:t>
      </w:r>
      <w:r w:rsidR="00B96559" w:rsidRPr="003058EC">
        <w:rPr>
          <w:rFonts w:ascii="Simplified Arabic" w:hAnsi="Simplified Arabic" w:cs="Simplified Arabic"/>
          <w:sz w:val="28"/>
          <w:szCs w:val="28"/>
          <w:rtl/>
          <w:lang w:bidi="ar-JO"/>
        </w:rPr>
        <w:t>-</w:t>
      </w:r>
    </w:p>
    <w:p w:rsidR="00307EA4" w:rsidRPr="003058EC" w:rsidRDefault="00AC0FC7" w:rsidP="00687048">
      <w:pPr>
        <w:pStyle w:val="ListParagraph"/>
        <w:numPr>
          <w:ilvl w:val="0"/>
          <w:numId w:val="1"/>
        </w:numPr>
        <w:spacing w:after="0" w:line="360" w:lineRule="auto"/>
        <w:jc w:val="lowKashida"/>
        <w:rPr>
          <w:rFonts w:ascii="Simplified Arabic" w:hAnsi="Simplified Arabic" w:cs="Simplified Arabic"/>
          <w:sz w:val="28"/>
          <w:szCs w:val="28"/>
        </w:rPr>
      </w:pPr>
      <w:r w:rsidRPr="003058EC">
        <w:rPr>
          <w:rFonts w:ascii="Simplified Arabic" w:hAnsi="Simplified Arabic" w:cs="Simplified Arabic"/>
          <w:sz w:val="28"/>
          <w:szCs w:val="28"/>
          <w:rtl/>
        </w:rPr>
        <w:t>صيغة (يذوق) حيث وردت مرة واحدة وذلك في</w:t>
      </w:r>
      <w:r w:rsidR="00307EA4" w:rsidRPr="003058EC">
        <w:rPr>
          <w:rFonts w:ascii="Simplified Arabic" w:hAnsi="Simplified Arabic" w:cs="Simplified Arabic"/>
          <w:sz w:val="28"/>
          <w:szCs w:val="28"/>
          <w:rtl/>
        </w:rPr>
        <w:t xml:space="preserve"> قوله تعالى</w:t>
      </w:r>
      <w:r w:rsidR="007A6A90" w:rsidRPr="003058EC">
        <w:rPr>
          <w:rFonts w:ascii="Simplified Arabic" w:hAnsi="Simplified Arabic" w:cs="Simplified Arabic"/>
          <w:sz w:val="28"/>
          <w:szCs w:val="28"/>
          <w:rtl/>
        </w:rPr>
        <w:t xml:space="preserve">: </w:t>
      </w:r>
    </w:p>
    <w:p w:rsidR="00B5160B" w:rsidRPr="003058EC" w:rsidRDefault="00334AB5" w:rsidP="00687048">
      <w:pPr>
        <w:pStyle w:val="ListParagraph"/>
        <w:spacing w:after="0" w:line="360" w:lineRule="auto"/>
        <w:jc w:val="lowKashida"/>
        <w:rPr>
          <w:rFonts w:ascii="Simplified Arabic" w:hAnsi="Simplified Arabic" w:cs="Simplified Arabic"/>
          <w:sz w:val="28"/>
          <w:szCs w:val="28"/>
        </w:rPr>
      </w:pP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00307EA4" w:rsidRPr="003058EC">
        <w:rPr>
          <w:rFonts w:cs="KFGQPC Uthmanic Script HAFS" w:hint="cs"/>
          <w:sz w:val="28"/>
          <w:szCs w:val="28"/>
          <w:rtl/>
        </w:rPr>
        <w:t xml:space="preserve">يَٰٓأَيُّهَا </w:t>
      </w:r>
      <w:r w:rsidR="00307EA4" w:rsidRPr="003058EC">
        <w:rPr>
          <w:rFonts w:cs="KFGQPC Uthmanic Script HAFS"/>
          <w:sz w:val="28"/>
          <w:szCs w:val="28"/>
          <w:rtl/>
        </w:rPr>
        <w:t>ٱلَّذِينَ ءَامَنُواْ لَا تَقۡتُلُواْ ٱلصَّيۡدَ وَأَنتُمۡ حُرُم</w:t>
      </w:r>
      <w:r w:rsidR="00307EA4" w:rsidRPr="003058EC">
        <w:rPr>
          <w:rFonts w:cs="KFGQPC Uthmanic Script HAFS" w:hint="cs"/>
          <w:sz w:val="28"/>
          <w:szCs w:val="28"/>
          <w:rtl/>
        </w:rPr>
        <w:t xml:space="preserve">ٞۚ وَمَن قَتَلَهُۥ </w:t>
      </w:r>
      <w:r w:rsidR="00307EA4" w:rsidRPr="003058EC">
        <w:rPr>
          <w:rFonts w:cs="KFGQPC Uthmanic Script HAFS"/>
          <w:sz w:val="28"/>
          <w:szCs w:val="28"/>
          <w:rtl/>
        </w:rPr>
        <w:t>مِنكُم مُّتَعَمِّد</w:t>
      </w:r>
      <w:r w:rsidR="00307EA4" w:rsidRPr="003058EC">
        <w:rPr>
          <w:rFonts w:ascii="Jameel Noori Nastaleeq" w:hAnsi="Jameel Noori Nastaleeq" w:cs="KFGQPC Uthmanic Script HAFS" w:hint="cs"/>
          <w:sz w:val="28"/>
          <w:szCs w:val="28"/>
          <w:rtl/>
        </w:rPr>
        <w:t>ٗ</w:t>
      </w:r>
      <w:r w:rsidR="00307EA4" w:rsidRPr="003058EC">
        <w:rPr>
          <w:rFonts w:cs="KFGQPC Uthmanic Script HAFS" w:hint="cs"/>
          <w:sz w:val="28"/>
          <w:szCs w:val="28"/>
          <w:rtl/>
        </w:rPr>
        <w:t>ا فَجَزَ</w:t>
      </w:r>
      <w:r w:rsidR="00307EA4" w:rsidRPr="003058EC">
        <w:rPr>
          <w:rFonts w:cs="KFGQPC Uthmanic Script HAFS"/>
          <w:sz w:val="28"/>
          <w:szCs w:val="28"/>
          <w:rtl/>
        </w:rPr>
        <w:t>آء</w:t>
      </w:r>
      <w:r w:rsidR="00307EA4" w:rsidRPr="003058EC">
        <w:rPr>
          <w:rFonts w:cs="KFGQPC Uthmanic Script HAFS" w:hint="cs"/>
          <w:sz w:val="28"/>
          <w:szCs w:val="28"/>
          <w:rtl/>
        </w:rPr>
        <w:t xml:space="preserve">ٞ </w:t>
      </w:r>
      <w:r w:rsidR="00307EA4" w:rsidRPr="003058EC">
        <w:rPr>
          <w:rFonts w:cs="KFGQPC Uthmanic Script HAFS"/>
          <w:sz w:val="28"/>
          <w:szCs w:val="28"/>
          <w:rtl/>
        </w:rPr>
        <w:t>مِّثۡلُ مَا قَتَلَ مِنَ ٱلنَّعَمِ يَحۡكُمُ بِهِۦذَوَا</w:t>
      </w:r>
      <w:r w:rsidR="00307EA4" w:rsidRPr="003058EC">
        <w:rPr>
          <w:rFonts w:cs="KFGQPC Uthmanic Script HAFS" w:hint="cs"/>
          <w:sz w:val="28"/>
          <w:szCs w:val="28"/>
          <w:rtl/>
        </w:rPr>
        <w:t xml:space="preserve"> </w:t>
      </w:r>
      <w:r w:rsidR="00307EA4" w:rsidRPr="003058EC">
        <w:rPr>
          <w:rFonts w:cs="KFGQPC Uthmanic Script HAFS"/>
          <w:sz w:val="28"/>
          <w:szCs w:val="28"/>
          <w:rtl/>
        </w:rPr>
        <w:t>عَدۡل</w:t>
      </w:r>
      <w:r w:rsidR="00307EA4" w:rsidRPr="003058EC">
        <w:rPr>
          <w:rFonts w:ascii="Jameel Noori Nastaleeq" w:hAnsi="Jameel Noori Nastaleeq" w:cs="KFGQPC Uthmanic Script HAFS" w:hint="cs"/>
          <w:sz w:val="28"/>
          <w:szCs w:val="28"/>
          <w:rtl/>
        </w:rPr>
        <w:t>ٖ</w:t>
      </w:r>
      <w:r w:rsidR="00307EA4" w:rsidRPr="003058EC">
        <w:rPr>
          <w:rFonts w:cs="KFGQPC Uthmanic Script HAFS" w:hint="cs"/>
          <w:sz w:val="28"/>
          <w:szCs w:val="28"/>
          <w:rtl/>
        </w:rPr>
        <w:t xml:space="preserve"> مِّنكُمۡ هَدۡيَۢا بَٰلِغَ ٱلۡكَعۡبَةِ أَوۡ كَفَّٰرَةٞ طَعَامُ مَسَٰكِينَ </w:t>
      </w:r>
      <w:r w:rsidR="00307EA4" w:rsidRPr="003058EC">
        <w:rPr>
          <w:rFonts w:cs="KFGQPC Uthmanic Script HAFS"/>
          <w:sz w:val="28"/>
          <w:szCs w:val="28"/>
          <w:rtl/>
        </w:rPr>
        <w:t>أَوۡ عَدۡلُ ذَٰلِكَ صِيَام</w:t>
      </w:r>
      <w:r w:rsidR="00307EA4" w:rsidRPr="003058EC">
        <w:rPr>
          <w:rFonts w:ascii="Jameel Noori Nastaleeq" w:hAnsi="Jameel Noori Nastaleeq" w:cs="KFGQPC Uthmanic Script HAFS" w:hint="cs"/>
          <w:sz w:val="28"/>
          <w:szCs w:val="28"/>
          <w:rtl/>
        </w:rPr>
        <w:t>ٗ</w:t>
      </w:r>
      <w:r w:rsidR="00307EA4" w:rsidRPr="003058EC">
        <w:rPr>
          <w:rFonts w:cs="KFGQPC Uthmanic Script HAFS" w:hint="cs"/>
          <w:sz w:val="28"/>
          <w:szCs w:val="28"/>
          <w:rtl/>
        </w:rPr>
        <w:t>ا لِّيَذُوقَ وَبَالَ أَمۡرِهِۦۗ عَفَا ٱ</w:t>
      </w:r>
      <w:r w:rsidR="00307EA4" w:rsidRPr="003058EC">
        <w:rPr>
          <w:rFonts w:cs="KFGQPC Uthmanic Script HAFS"/>
          <w:sz w:val="28"/>
          <w:szCs w:val="28"/>
          <w:rtl/>
        </w:rPr>
        <w:t>للَّهُ عَمَّا سَلَفَۚ وَمَنۡ عَادَ فَيَنتَقِمُ ٱللَّهُ مِنۡهُۚ وَٱللَّهُ عَزِيز</w:t>
      </w:r>
      <w:r w:rsidR="00307EA4" w:rsidRPr="003058EC">
        <w:rPr>
          <w:rFonts w:cs="KFGQPC Uthmanic Script HAFS" w:hint="cs"/>
          <w:sz w:val="28"/>
          <w:szCs w:val="28"/>
          <w:rtl/>
        </w:rPr>
        <w:t>ٞ ذُو ٱنتِقَامٍ ٩٥</w:t>
      </w:r>
      <w:r w:rsidR="00CB3F64" w:rsidRPr="003058EC">
        <w:rPr>
          <w:rFonts w:ascii="Traditional Arabic" w:hAnsi="Traditional Arabic" w:cs="Traditional Arabic"/>
          <w:b/>
          <w:bCs/>
          <w:sz w:val="28"/>
          <w:szCs w:val="28"/>
          <w:shd w:val="clear" w:color="auto" w:fill="FFFFFF"/>
          <w:rtl/>
        </w:rPr>
        <w:t>﴾</w:t>
      </w:r>
      <w:r w:rsidR="00307EA4" w:rsidRPr="003058EC">
        <w:rPr>
          <w:rFonts w:ascii="Simplified Arabic" w:hAnsi="Simplified Arabic" w:cs="Simplified Arabic"/>
          <w:sz w:val="28"/>
          <w:szCs w:val="28"/>
          <w:rtl/>
        </w:rPr>
        <w:t xml:space="preserve"> </w:t>
      </w:r>
      <w:r w:rsidR="00621E93" w:rsidRPr="003058EC">
        <w:rPr>
          <w:rFonts w:ascii="Simplified Arabic" w:hAnsi="Simplified Arabic" w:cs="Simplified Arabic"/>
          <w:sz w:val="28"/>
          <w:szCs w:val="28"/>
          <w:rtl/>
        </w:rPr>
        <w:t>[</w:t>
      </w:r>
      <w:r w:rsidR="00307EA4" w:rsidRPr="003058EC">
        <w:rPr>
          <w:rFonts w:ascii="Simplified Arabic" w:hAnsi="Simplified Arabic" w:cs="Simplified Arabic"/>
          <w:sz w:val="28"/>
          <w:szCs w:val="28"/>
          <w:rtl/>
        </w:rPr>
        <w:t xml:space="preserve">المائدة </w:t>
      </w:r>
      <w:r w:rsidR="00621E93" w:rsidRPr="003058EC">
        <w:rPr>
          <w:rFonts w:ascii="Simplified Arabic" w:hAnsi="Simplified Arabic" w:cs="Simplified Arabic"/>
          <w:sz w:val="28"/>
          <w:szCs w:val="28"/>
          <w:rtl/>
        </w:rPr>
        <w:t xml:space="preserve">: </w:t>
      </w:r>
      <w:r w:rsidR="00307EA4" w:rsidRPr="003058EC">
        <w:rPr>
          <w:rFonts w:ascii="Simplified Arabic" w:hAnsi="Simplified Arabic" w:cs="Simplified Arabic"/>
          <w:sz w:val="28"/>
          <w:szCs w:val="28"/>
          <w:rtl/>
        </w:rPr>
        <w:t>95</w:t>
      </w:r>
      <w:r w:rsidR="00621E93" w:rsidRPr="003058EC">
        <w:rPr>
          <w:rFonts w:ascii="Simplified Arabic" w:hAnsi="Simplified Arabic" w:cs="Simplified Arabic"/>
          <w:sz w:val="28"/>
          <w:szCs w:val="28"/>
          <w:rtl/>
        </w:rPr>
        <w:t>]</w:t>
      </w:r>
    </w:p>
    <w:p w:rsidR="0032597C" w:rsidRPr="003058EC" w:rsidRDefault="0032597C" w:rsidP="00687048">
      <w:pPr>
        <w:pStyle w:val="ListParagraph"/>
        <w:numPr>
          <w:ilvl w:val="0"/>
          <w:numId w:val="1"/>
        </w:numPr>
        <w:spacing w:line="360" w:lineRule="auto"/>
        <w:jc w:val="lowKashida"/>
        <w:rPr>
          <w:rFonts w:ascii="Simplified Arabic" w:hAnsi="Simplified Arabic" w:cs="Simplified Arabic"/>
          <w:sz w:val="28"/>
          <w:szCs w:val="28"/>
        </w:rPr>
      </w:pPr>
      <w:r w:rsidRPr="003058EC">
        <w:rPr>
          <w:rFonts w:ascii="Simplified Arabic" w:hAnsi="Simplified Arabic" w:cs="Simplified Arabic"/>
          <w:sz w:val="28"/>
          <w:szCs w:val="28"/>
          <w:rtl/>
        </w:rPr>
        <w:t>صيغة ( يُذيق) حيث وردت مرة واحدة وذلك في قوله تعالى</w:t>
      </w:r>
      <w:r w:rsidR="004772DC" w:rsidRPr="003058EC">
        <w:rPr>
          <w:rFonts w:ascii="Simplified Arabic" w:hAnsi="Simplified Arabic" w:cs="Simplified Arabic"/>
          <w:sz w:val="28"/>
          <w:szCs w:val="28"/>
          <w:rtl/>
        </w:rPr>
        <w:t xml:space="preserve">: </w:t>
      </w:r>
    </w:p>
    <w:p w:rsidR="00C85058" w:rsidRPr="00CD7359" w:rsidRDefault="00334AB5" w:rsidP="00687048">
      <w:pPr>
        <w:spacing w:line="360" w:lineRule="auto"/>
        <w:jc w:val="lowKashida"/>
        <w:rPr>
          <w:rFonts w:ascii="Simplified Arabic" w:hAnsi="Simplified Arabic" w:cs="Simplified Arabic"/>
          <w:sz w:val="28"/>
          <w:szCs w:val="28"/>
        </w:rPr>
      </w:pP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00C85058" w:rsidRPr="003058EC">
        <w:rPr>
          <w:rFonts w:cs="KFGQPC Uthmanic Script HAFS"/>
          <w:sz w:val="28"/>
          <w:szCs w:val="28"/>
          <w:rtl/>
        </w:rPr>
        <w:t>قُلۡ هُوَ ٱلۡقَادِرُ عَلَىٰٓ أَن يَبۡعَثَ عَلَيۡكُمۡ عَذَاب</w:t>
      </w:r>
      <w:r w:rsidR="00C85058" w:rsidRPr="003058EC">
        <w:rPr>
          <w:rFonts w:ascii="Jameel Noori Nastaleeq" w:hAnsi="Jameel Noori Nastaleeq" w:cs="KFGQPC Uthmanic Script HAFS" w:hint="cs"/>
          <w:sz w:val="28"/>
          <w:szCs w:val="28"/>
          <w:rtl/>
        </w:rPr>
        <w:t>ٗ</w:t>
      </w:r>
      <w:r w:rsidR="00C85058" w:rsidRPr="003058EC">
        <w:rPr>
          <w:rFonts w:cs="KFGQPC Uthmanic Script HAFS" w:hint="cs"/>
          <w:sz w:val="28"/>
          <w:szCs w:val="28"/>
          <w:rtl/>
        </w:rPr>
        <w:t xml:space="preserve">ا مِّن </w:t>
      </w:r>
      <w:r w:rsidR="00C85058" w:rsidRPr="003058EC">
        <w:rPr>
          <w:rFonts w:cs="KFGQPC Uthmanic Script HAFS"/>
          <w:sz w:val="28"/>
          <w:szCs w:val="28"/>
          <w:rtl/>
        </w:rPr>
        <w:t>فَوۡقِكُمۡ أَوۡ مِن تَحۡتِ أَرۡجُلِكُمۡ أَوۡ يَلۡبِسَكُمۡ شِيَع</w:t>
      </w:r>
      <w:r w:rsidR="00C85058" w:rsidRPr="003058EC">
        <w:rPr>
          <w:rFonts w:ascii="Jameel Noori Nastaleeq" w:hAnsi="Jameel Noori Nastaleeq" w:cs="KFGQPC Uthmanic Script HAFS" w:hint="cs"/>
          <w:sz w:val="28"/>
          <w:szCs w:val="28"/>
          <w:rtl/>
        </w:rPr>
        <w:t>ٗ</w:t>
      </w:r>
      <w:r w:rsidR="00C85058" w:rsidRPr="003058EC">
        <w:rPr>
          <w:rFonts w:cs="KFGQPC Uthmanic Script HAFS" w:hint="cs"/>
          <w:sz w:val="28"/>
          <w:szCs w:val="28"/>
          <w:rtl/>
        </w:rPr>
        <w:t xml:space="preserve">ا وَيُذِيقَ بَعۡضَكُم </w:t>
      </w:r>
      <w:r w:rsidR="00C85058" w:rsidRPr="003058EC">
        <w:rPr>
          <w:rFonts w:cs="KFGQPC Uthmanic Script HAFS"/>
          <w:sz w:val="28"/>
          <w:szCs w:val="28"/>
          <w:rtl/>
        </w:rPr>
        <w:t>بَأۡسَ بَعۡضٍۗ ٱنظُرۡ كَيۡفَ نُصَرِّفُ ٱلۡأٓيَٰتِ لَعَلَّهُمۡ يَفۡقَهُونَ ٦٥</w:t>
      </w:r>
      <w:r w:rsidR="00CB3F64" w:rsidRPr="003058EC">
        <w:rPr>
          <w:rFonts w:ascii="Traditional Arabic" w:hAnsi="Traditional Arabic" w:cs="Traditional Arabic"/>
          <w:b/>
          <w:bCs/>
          <w:sz w:val="28"/>
          <w:szCs w:val="28"/>
          <w:shd w:val="clear" w:color="auto" w:fill="FFFFFF"/>
          <w:rtl/>
        </w:rPr>
        <w:t>﴾</w:t>
      </w:r>
      <w:r w:rsidR="00431BB1" w:rsidRPr="003058EC">
        <w:rPr>
          <w:rFonts w:ascii="Traditional Arabic" w:hAnsi="Traditional Arabic" w:cs="Traditional Arabic" w:hint="cs"/>
          <w:b/>
          <w:bCs/>
          <w:sz w:val="28"/>
          <w:szCs w:val="28"/>
          <w:shd w:val="clear" w:color="auto" w:fill="FFFFFF"/>
          <w:rtl/>
        </w:rPr>
        <w:t xml:space="preserve">  </w:t>
      </w:r>
      <w:r w:rsidR="00431BB1" w:rsidRPr="00CD7359">
        <w:rPr>
          <w:rFonts w:ascii="Simplified Arabic" w:hAnsi="Simplified Arabic" w:cs="Simplified Arabic"/>
          <w:sz w:val="28"/>
          <w:szCs w:val="28"/>
          <w:shd w:val="clear" w:color="auto" w:fill="FFFFFF"/>
        </w:rPr>
        <w:t>]</w:t>
      </w:r>
      <w:r w:rsidR="00431BB1" w:rsidRPr="00CD7359">
        <w:rPr>
          <w:rFonts w:ascii="Simplified Arabic" w:hAnsi="Simplified Arabic" w:cs="Simplified Arabic"/>
          <w:b/>
          <w:bCs/>
          <w:sz w:val="28"/>
          <w:szCs w:val="28"/>
          <w:shd w:val="clear" w:color="auto" w:fill="FFFFFF"/>
          <w:rtl/>
        </w:rPr>
        <w:t xml:space="preserve"> </w:t>
      </w:r>
      <w:r w:rsidR="00C85058" w:rsidRPr="00CD7359">
        <w:rPr>
          <w:rFonts w:ascii="Simplified Arabic" w:hAnsi="Simplified Arabic" w:cs="Simplified Arabic"/>
          <w:sz w:val="28"/>
          <w:szCs w:val="28"/>
          <w:rtl/>
        </w:rPr>
        <w:t>سورة الانعام -65</w:t>
      </w:r>
      <w:r w:rsidR="00CB3F64" w:rsidRPr="00CD7359">
        <w:rPr>
          <w:rFonts w:ascii="Simplified Arabic" w:hAnsi="Simplified Arabic" w:cs="Simplified Arabic"/>
          <w:sz w:val="28"/>
          <w:szCs w:val="28"/>
          <w:rtl/>
        </w:rPr>
        <w:t>]</w:t>
      </w:r>
    </w:p>
    <w:p w:rsidR="005F2A56" w:rsidRPr="003058EC" w:rsidRDefault="0032597C" w:rsidP="00687048">
      <w:pPr>
        <w:pStyle w:val="ListParagraph"/>
        <w:numPr>
          <w:ilvl w:val="0"/>
          <w:numId w:val="1"/>
        </w:numPr>
        <w:spacing w:line="360" w:lineRule="auto"/>
        <w:jc w:val="lowKashida"/>
        <w:rPr>
          <w:rFonts w:ascii="Simplified Arabic" w:hAnsi="Simplified Arabic" w:cs="Simplified Arabic"/>
          <w:sz w:val="28"/>
          <w:szCs w:val="28"/>
          <w:lang w:bidi="ar-JO"/>
        </w:rPr>
      </w:pPr>
      <w:r w:rsidRPr="003058EC">
        <w:rPr>
          <w:rFonts w:ascii="Simplified Arabic" w:hAnsi="Simplified Arabic" w:cs="Simplified Arabic"/>
          <w:sz w:val="28"/>
          <w:szCs w:val="28"/>
          <w:rtl/>
          <w:lang w:bidi="ar-JO"/>
        </w:rPr>
        <w:t xml:space="preserve">صيغة </w:t>
      </w:r>
      <w:r w:rsidRPr="003058EC">
        <w:rPr>
          <w:rFonts w:ascii="Simplified Arabic" w:hAnsi="Simplified Arabic" w:cs="Simplified Arabic"/>
          <w:sz w:val="28"/>
          <w:szCs w:val="28"/>
          <w:rtl/>
        </w:rPr>
        <w:t xml:space="preserve">(تذوقوا) </w:t>
      </w:r>
      <w:r w:rsidRPr="003058EC">
        <w:rPr>
          <w:rFonts w:ascii="Simplified Arabic" w:hAnsi="Simplified Arabic" w:cs="Simplified Arabic"/>
          <w:sz w:val="28"/>
          <w:szCs w:val="28"/>
          <w:rtl/>
          <w:lang w:bidi="ar-JO"/>
        </w:rPr>
        <w:t>حيث وردت مرة واحدة وذلك في</w:t>
      </w:r>
      <w:r w:rsidR="00D0098B" w:rsidRPr="003058EC">
        <w:rPr>
          <w:rFonts w:ascii="Simplified Arabic" w:hAnsi="Simplified Arabic" w:cs="Simplified Arabic"/>
          <w:sz w:val="28"/>
          <w:szCs w:val="28"/>
          <w:rtl/>
          <w:lang w:bidi="ar-JO"/>
        </w:rPr>
        <w:t xml:space="preserve"> قوله تعالى </w:t>
      </w:r>
      <w:r w:rsidR="00334AB5" w:rsidRPr="003058EC">
        <w:rPr>
          <w:rFonts w:ascii="Traditional Arabic" w:hAnsi="Traditional Arabic" w:cs="Traditional Arabic"/>
          <w:b/>
          <w:bCs/>
          <w:sz w:val="28"/>
          <w:szCs w:val="28"/>
          <w:shd w:val="clear" w:color="auto" w:fill="FFFFFF"/>
          <w:rtl/>
        </w:rPr>
        <w:t>﴿</w:t>
      </w:r>
      <w:r w:rsidR="00334AB5" w:rsidRPr="003058EC">
        <w:rPr>
          <w:rFonts w:cs="KFGQPC Uthmanic Script HAFS" w:hint="cs"/>
          <w:sz w:val="28"/>
          <w:szCs w:val="28"/>
          <w:rtl/>
        </w:rPr>
        <w:t xml:space="preserve"> </w:t>
      </w:r>
      <w:r w:rsidR="00EC2D81" w:rsidRPr="003058EC">
        <w:rPr>
          <w:rFonts w:cs="KFGQPC Uthmanic Script HAFS" w:hint="cs"/>
          <w:sz w:val="28"/>
          <w:szCs w:val="28"/>
          <w:rtl/>
        </w:rPr>
        <w:t xml:space="preserve">وَلَا تَتَّخِذُوٓاْ أَيۡمَٰنَكُمۡ دَخَلَۢا بَيۡنَكُمۡ فَتَزِلَّ قَدَمُۢ بَعۡدَ ثُبُوتِهَا وَتَذُوقُواْ ٱلسُّوٓءَ بِمَا صَدَدتُّمۡ عَن سَبِيلِ ٱللَّهِ وَلَكُمۡ </w:t>
      </w:r>
      <w:r w:rsidR="00EC2D81" w:rsidRPr="003058EC">
        <w:rPr>
          <w:rFonts w:cs="KFGQPC Uthmanic Script HAFS" w:hint="cs"/>
          <w:sz w:val="28"/>
          <w:szCs w:val="28"/>
          <w:rtl/>
        </w:rPr>
        <w:br/>
        <w:t>عَذَابٌ عَظِيمٞ ٩٤</w:t>
      </w:r>
      <w:r w:rsidR="00CB3F64" w:rsidRPr="003058EC">
        <w:rPr>
          <w:rFonts w:ascii="Traditional Arabic" w:hAnsi="Traditional Arabic" w:cs="Traditional Arabic"/>
          <w:b/>
          <w:bCs/>
          <w:sz w:val="28"/>
          <w:szCs w:val="28"/>
          <w:shd w:val="clear" w:color="auto" w:fill="FFFFFF"/>
          <w:rtl/>
        </w:rPr>
        <w:t>﴾</w:t>
      </w:r>
      <w:r w:rsidR="00EC2D81" w:rsidRPr="003058EC">
        <w:rPr>
          <w:rFonts w:ascii="Simplified Arabic" w:hAnsi="Simplified Arabic" w:cs="Simplified Arabic"/>
          <w:sz w:val="28"/>
          <w:szCs w:val="28"/>
          <w:rtl/>
          <w:lang w:bidi="ar-JO"/>
        </w:rPr>
        <w:t xml:space="preserve"> </w:t>
      </w:r>
      <w:r w:rsidR="00CB3F64" w:rsidRPr="003058EC">
        <w:rPr>
          <w:rFonts w:ascii="Simplified Arabic" w:hAnsi="Simplified Arabic" w:cs="Simplified Arabic" w:hint="cs"/>
          <w:sz w:val="28"/>
          <w:szCs w:val="28"/>
          <w:rtl/>
          <w:lang w:bidi="ar-JO"/>
        </w:rPr>
        <w:t>[</w:t>
      </w:r>
      <w:r w:rsidR="00EC2D81" w:rsidRPr="003058EC">
        <w:rPr>
          <w:rFonts w:ascii="Simplified Arabic" w:hAnsi="Simplified Arabic" w:cs="Simplified Arabic"/>
          <w:sz w:val="28"/>
          <w:szCs w:val="28"/>
          <w:rtl/>
          <w:lang w:bidi="ar-JO"/>
        </w:rPr>
        <w:t>سورة النحل -94</w:t>
      </w:r>
      <w:r w:rsidR="00CB3F64" w:rsidRPr="003058EC">
        <w:rPr>
          <w:rFonts w:ascii="Simplified Arabic" w:hAnsi="Simplified Arabic" w:cs="Simplified Arabic" w:hint="cs"/>
          <w:sz w:val="28"/>
          <w:szCs w:val="28"/>
          <w:rtl/>
          <w:lang w:bidi="ar-JO"/>
        </w:rPr>
        <w:t>]</w:t>
      </w:r>
    </w:p>
    <w:p w:rsidR="0015300B" w:rsidRPr="003058EC" w:rsidRDefault="00D0098B" w:rsidP="00687048">
      <w:pPr>
        <w:pStyle w:val="ListParagraph"/>
        <w:numPr>
          <w:ilvl w:val="0"/>
          <w:numId w:val="1"/>
        </w:numPr>
        <w:spacing w:after="0" w:line="360" w:lineRule="auto"/>
        <w:jc w:val="lowKashida"/>
        <w:rPr>
          <w:rFonts w:ascii="Simplified Arabic" w:eastAsia="@Arial Unicode MS" w:hAnsi="Simplified Arabic" w:cs="Simplified Arabic"/>
          <w:sz w:val="28"/>
          <w:szCs w:val="28"/>
        </w:rPr>
      </w:pPr>
      <w:r w:rsidRPr="003058EC">
        <w:rPr>
          <w:rFonts w:ascii="Simplified Arabic" w:hAnsi="Simplified Arabic" w:cs="Simplified Arabic"/>
          <w:sz w:val="28"/>
          <w:szCs w:val="28"/>
          <w:rtl/>
          <w:lang w:bidi="ar-JO"/>
        </w:rPr>
        <w:t xml:space="preserve"> </w:t>
      </w:r>
      <w:r w:rsidR="0032597C" w:rsidRPr="003058EC">
        <w:rPr>
          <w:rFonts w:ascii="Simplified Arabic" w:hAnsi="Simplified Arabic" w:cs="Simplified Arabic"/>
          <w:sz w:val="28"/>
          <w:szCs w:val="28"/>
          <w:rtl/>
        </w:rPr>
        <w:t xml:space="preserve">صيغة (نٌذيقهُ) حيث وردت مرة واحدة وذلك في </w:t>
      </w:r>
    </w:p>
    <w:p w:rsidR="0032597C" w:rsidRPr="003058EC" w:rsidRDefault="0032597C" w:rsidP="00687048">
      <w:pPr>
        <w:pStyle w:val="ListParagraph"/>
        <w:autoSpaceDE w:val="0"/>
        <w:autoSpaceDN w:val="0"/>
        <w:adjustRightInd w:val="0"/>
        <w:spacing w:after="0" w:line="360" w:lineRule="auto"/>
        <w:jc w:val="lowKashida"/>
        <w:rPr>
          <w:rFonts w:ascii="Simplified Arabic" w:eastAsia="@Arial Unicode MS" w:hAnsi="Simplified Arabic" w:cs="Simplified Arabic"/>
          <w:sz w:val="28"/>
          <w:szCs w:val="28"/>
        </w:rPr>
      </w:pPr>
      <w:r w:rsidRPr="003058EC">
        <w:rPr>
          <w:rFonts w:ascii="Simplified Arabic" w:hAnsi="Simplified Arabic" w:cs="Simplified Arabic"/>
          <w:b/>
          <w:bCs/>
          <w:sz w:val="28"/>
          <w:szCs w:val="28"/>
          <w:rtl/>
        </w:rPr>
        <w:lastRenderedPageBreak/>
        <w:t>قوله تعالى</w:t>
      </w:r>
      <w:r w:rsidR="007A6A90" w:rsidRPr="003058EC">
        <w:rPr>
          <w:rFonts w:ascii="Simplified Arabic" w:hAnsi="Simplified Arabic" w:cs="Simplified Arabic"/>
          <w:b/>
          <w:bCs/>
          <w:sz w:val="28"/>
          <w:szCs w:val="28"/>
          <w:rtl/>
        </w:rPr>
        <w:t xml:space="preserve">: </w:t>
      </w:r>
      <w:r w:rsidR="00334AB5" w:rsidRPr="003058EC">
        <w:rPr>
          <w:rFonts w:ascii="Traditional Arabic" w:hAnsi="Traditional Arabic" w:cs="Traditional Arabic"/>
          <w:b/>
          <w:bCs/>
          <w:sz w:val="28"/>
          <w:szCs w:val="28"/>
          <w:shd w:val="clear" w:color="auto" w:fill="FFFFFF"/>
          <w:rtl/>
        </w:rPr>
        <w:t>﴿</w:t>
      </w:r>
      <w:r w:rsidR="00334AB5" w:rsidRPr="003058EC">
        <w:rPr>
          <w:rFonts w:cs="KFGQPC Uthmanic Script HAFS" w:hint="cs"/>
          <w:sz w:val="28"/>
          <w:szCs w:val="28"/>
          <w:rtl/>
        </w:rPr>
        <w:t xml:space="preserve"> </w:t>
      </w:r>
      <w:r w:rsidR="004F12BD" w:rsidRPr="003058EC">
        <w:rPr>
          <w:rFonts w:cs="KFGQPC Uthmanic Script HAFS" w:hint="cs"/>
          <w:sz w:val="28"/>
          <w:szCs w:val="28"/>
          <w:rtl/>
        </w:rPr>
        <w:t xml:space="preserve">ثَانِيَ عِطۡفِهِۦ لِيُضِلَّ عَن سَبِيلِ ٱللَّهِۖ لَهُۥ فِي ٱلدُّنۡيَا خِزۡيٞۖ وَنُذِيقُهُۥ يَوۡمَ ٱلۡقِيَٰمَةِ عَذَابَ ٱلۡحَرِيقِ ٩ </w:t>
      </w:r>
      <w:r w:rsidR="00CB3F64" w:rsidRPr="003058EC">
        <w:rPr>
          <w:rFonts w:ascii="Traditional Arabic" w:hAnsi="Traditional Arabic" w:cs="Traditional Arabic"/>
          <w:b/>
          <w:bCs/>
          <w:sz w:val="28"/>
          <w:szCs w:val="28"/>
          <w:shd w:val="clear" w:color="auto" w:fill="FFFFFF"/>
          <w:rtl/>
        </w:rPr>
        <w:t>﴾</w:t>
      </w:r>
      <w:r w:rsidR="004F12BD" w:rsidRPr="003058EC">
        <w:rPr>
          <w:rFonts w:ascii="Simplified Arabic" w:hAnsi="Simplified Arabic" w:cs="Simplified Arabic"/>
          <w:sz w:val="28"/>
          <w:szCs w:val="28"/>
          <w:rtl/>
        </w:rPr>
        <w:t xml:space="preserve"> </w:t>
      </w:r>
      <w:r w:rsidR="00CB3F64" w:rsidRPr="003058EC">
        <w:rPr>
          <w:rFonts w:ascii="Simplified Arabic" w:hAnsi="Simplified Arabic" w:cs="Simplified Arabic" w:hint="cs"/>
          <w:sz w:val="28"/>
          <w:szCs w:val="28"/>
          <w:rtl/>
        </w:rPr>
        <w:t>[</w:t>
      </w:r>
      <w:r w:rsidR="004F12BD" w:rsidRPr="003058EC">
        <w:rPr>
          <w:rFonts w:ascii="Simplified Arabic" w:hAnsi="Simplified Arabic" w:cs="Simplified Arabic"/>
          <w:sz w:val="28"/>
          <w:szCs w:val="28"/>
          <w:rtl/>
        </w:rPr>
        <w:t>الحج- 9</w:t>
      </w:r>
      <w:r w:rsidR="00CB3F64" w:rsidRPr="003058EC">
        <w:rPr>
          <w:rFonts w:ascii="Simplified Arabic" w:eastAsia="@Arial Unicode MS" w:hAnsi="Simplified Arabic" w:cs="Simplified Arabic" w:hint="cs"/>
          <w:sz w:val="28"/>
          <w:szCs w:val="28"/>
          <w:rtl/>
        </w:rPr>
        <w:t>]</w:t>
      </w:r>
    </w:p>
    <w:p w:rsidR="00E47586" w:rsidRPr="003058EC" w:rsidRDefault="0032597C" w:rsidP="00687048">
      <w:pPr>
        <w:pStyle w:val="ListParagraph"/>
        <w:numPr>
          <w:ilvl w:val="0"/>
          <w:numId w:val="1"/>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hAnsi="Simplified Arabic" w:cs="Simplified Arabic"/>
          <w:sz w:val="28"/>
          <w:szCs w:val="28"/>
          <w:rtl/>
        </w:rPr>
        <w:t xml:space="preserve">صيغة (يذيقهم) حيث وردت مرة واحدة في </w:t>
      </w:r>
      <w:r w:rsidR="007A6A90" w:rsidRPr="003058EC">
        <w:rPr>
          <w:rFonts w:ascii="Simplified Arabic" w:hAnsi="Simplified Arabic" w:cs="Simplified Arabic"/>
          <w:sz w:val="28"/>
          <w:szCs w:val="28"/>
          <w:rtl/>
        </w:rPr>
        <w:t>القرآن</w:t>
      </w:r>
      <w:r w:rsidRPr="003058EC">
        <w:rPr>
          <w:rFonts w:ascii="Simplified Arabic" w:hAnsi="Simplified Arabic" w:cs="Simplified Arabic"/>
          <w:sz w:val="28"/>
          <w:szCs w:val="28"/>
          <w:rtl/>
        </w:rPr>
        <w:t xml:space="preserve"> الكريم وذلك في</w:t>
      </w:r>
      <w:r w:rsidR="00E47586" w:rsidRPr="003058EC">
        <w:rPr>
          <w:rFonts w:ascii="Simplified Arabic" w:hAnsi="Simplified Arabic" w:cs="Simplified Arabic"/>
          <w:sz w:val="28"/>
          <w:szCs w:val="28"/>
          <w:rtl/>
        </w:rPr>
        <w:t xml:space="preserve"> قوله تعالى ((</w:t>
      </w:r>
      <w:r w:rsidR="00E47586" w:rsidRPr="003058EC">
        <w:rPr>
          <w:rFonts w:cs="KFGQPC Uthmanic Script HAFS" w:hint="cs"/>
          <w:sz w:val="28"/>
          <w:szCs w:val="28"/>
          <w:rtl/>
        </w:rPr>
        <w:t>ظَهَرَ ٱلۡفَسَادُ فِي ٱلۡبَرِّ وَٱلۡبَحۡرِ بِمَا كَسَبَتۡ أَيۡدِي ٱلنَّاسِ لِيُذِيقَهُم بَعۡضَ ٱلَّذِي عَ</w:t>
      </w:r>
      <w:r w:rsidR="00CB3F64" w:rsidRPr="003058EC">
        <w:rPr>
          <w:rFonts w:cs="KFGQPC Uthmanic Script HAFS" w:hint="cs"/>
          <w:sz w:val="28"/>
          <w:szCs w:val="28"/>
          <w:rtl/>
        </w:rPr>
        <w:t>مِلُواْ لَعَلَّهُمۡ يَرۡجِعُونَ</w:t>
      </w:r>
      <w:r w:rsidR="00811F42" w:rsidRPr="003058EC">
        <w:rPr>
          <w:rFonts w:cs="KFGQPC Uthmanic Script HAFS"/>
          <w:sz w:val="28"/>
          <w:szCs w:val="28"/>
          <w:rtl/>
        </w:rPr>
        <w:t>٢١</w:t>
      </w:r>
      <w:r w:rsidR="00CB3F64" w:rsidRPr="003058EC">
        <w:rPr>
          <w:rFonts w:ascii="Traditional Arabic" w:hAnsi="Traditional Arabic" w:cs="Traditional Arabic"/>
          <w:b/>
          <w:bCs/>
          <w:sz w:val="28"/>
          <w:szCs w:val="28"/>
          <w:shd w:val="clear" w:color="auto" w:fill="FFFFFF"/>
          <w:rtl/>
        </w:rPr>
        <w:t>﴾</w:t>
      </w:r>
      <w:r w:rsidR="0026432F" w:rsidRPr="003058EC">
        <w:rPr>
          <w:rFonts w:ascii="Simplified Arabic" w:hAnsi="Simplified Arabic" w:cs="Simplified Arabic"/>
          <w:sz w:val="28"/>
          <w:szCs w:val="28"/>
          <w:rtl/>
        </w:rPr>
        <w:t xml:space="preserve"> </w:t>
      </w:r>
      <w:r w:rsidR="00CB3F64" w:rsidRPr="003058EC">
        <w:rPr>
          <w:rFonts w:ascii="Simplified Arabic" w:hAnsi="Simplified Arabic" w:cs="Simplified Arabic" w:hint="cs"/>
          <w:sz w:val="28"/>
          <w:szCs w:val="28"/>
          <w:rtl/>
        </w:rPr>
        <w:t>[</w:t>
      </w:r>
      <w:r w:rsidR="00E47586" w:rsidRPr="003058EC">
        <w:rPr>
          <w:rFonts w:ascii="Simplified Arabic" w:hAnsi="Simplified Arabic" w:cs="Simplified Arabic"/>
          <w:sz w:val="28"/>
          <w:szCs w:val="28"/>
          <w:rtl/>
        </w:rPr>
        <w:t>سورة الروم- 21</w:t>
      </w:r>
      <w:r w:rsidR="00CB3F64" w:rsidRPr="003058EC">
        <w:rPr>
          <w:rFonts w:ascii="Simplified Arabic" w:eastAsia="@Arial Unicode MS" w:hAnsi="Simplified Arabic" w:cs="Simplified Arabic" w:hint="cs"/>
          <w:sz w:val="28"/>
          <w:szCs w:val="28"/>
          <w:rtl/>
        </w:rPr>
        <w:t>]</w:t>
      </w:r>
    </w:p>
    <w:p w:rsidR="00DC306E" w:rsidRPr="003058EC" w:rsidRDefault="00966DEB" w:rsidP="00687048">
      <w:pPr>
        <w:pStyle w:val="ListParagraph"/>
        <w:numPr>
          <w:ilvl w:val="0"/>
          <w:numId w:val="1"/>
        </w:numPr>
        <w:spacing w:after="0" w:line="360" w:lineRule="auto"/>
        <w:jc w:val="lowKashida"/>
        <w:rPr>
          <w:rFonts w:ascii="Simplified Arabic" w:hAnsi="Simplified Arabic" w:cs="Simplified Arabic"/>
          <w:sz w:val="28"/>
          <w:szCs w:val="28"/>
          <w:rtl/>
        </w:rPr>
      </w:pPr>
      <w:r w:rsidRPr="003058EC">
        <w:rPr>
          <w:rFonts w:ascii="Simplified Arabic" w:hAnsi="Simplified Arabic" w:cs="Simplified Arabic"/>
          <w:sz w:val="28"/>
          <w:szCs w:val="28"/>
          <w:rtl/>
        </w:rPr>
        <w:t xml:space="preserve">صيغة (يٌذيقكم) حيث وردت مرة واحدة في </w:t>
      </w:r>
      <w:r w:rsidR="007A6A90" w:rsidRPr="003058EC">
        <w:rPr>
          <w:rFonts w:ascii="Simplified Arabic" w:hAnsi="Simplified Arabic" w:cs="Simplified Arabic"/>
          <w:sz w:val="28"/>
          <w:szCs w:val="28"/>
          <w:rtl/>
        </w:rPr>
        <w:t>القرآن</w:t>
      </w:r>
      <w:r w:rsidRPr="003058EC">
        <w:rPr>
          <w:rFonts w:ascii="Simplified Arabic" w:hAnsi="Simplified Arabic" w:cs="Simplified Arabic"/>
          <w:sz w:val="28"/>
          <w:szCs w:val="28"/>
          <w:rtl/>
        </w:rPr>
        <w:t xml:space="preserve"> الكريم وذلك في قوله تعالى</w:t>
      </w:r>
      <w:r w:rsidR="00472019" w:rsidRPr="003058EC">
        <w:rPr>
          <w:rFonts w:ascii="Simplified Arabic" w:hAnsi="Simplified Arabic" w:cs="Simplified Arabic"/>
          <w:sz w:val="28"/>
          <w:szCs w:val="28"/>
          <w:rtl/>
        </w:rPr>
        <w:t>:</w:t>
      </w:r>
      <w:r w:rsidR="007A6A90" w:rsidRPr="003058EC">
        <w:rPr>
          <w:rFonts w:ascii="Simplified Arabic" w:eastAsia="@Arial Unicode MS" w:hAnsi="Simplified Arabic" w:cs="Simplified Arabic"/>
          <w:sz w:val="28"/>
          <w:szCs w:val="28"/>
          <w:rtl/>
        </w:rPr>
        <w:t xml:space="preserve"> </w:t>
      </w:r>
      <w:r w:rsidR="00334AB5" w:rsidRPr="003058EC">
        <w:rPr>
          <w:rFonts w:ascii="Traditional Arabic" w:hAnsi="Traditional Arabic" w:cs="Traditional Arabic"/>
          <w:b/>
          <w:bCs/>
          <w:sz w:val="28"/>
          <w:szCs w:val="28"/>
          <w:shd w:val="clear" w:color="auto" w:fill="FFFFFF"/>
          <w:rtl/>
        </w:rPr>
        <w:t>﴿</w:t>
      </w:r>
      <w:r w:rsidR="00334AB5" w:rsidRPr="003058EC">
        <w:rPr>
          <w:rFonts w:cs="KFGQPC Uthmanic Script HAFS" w:hint="cs"/>
          <w:sz w:val="28"/>
          <w:szCs w:val="28"/>
          <w:rtl/>
        </w:rPr>
        <w:t xml:space="preserve"> </w:t>
      </w:r>
      <w:r w:rsidRPr="003058EC">
        <w:rPr>
          <w:rFonts w:cs="KFGQPC Uthmanic Script HAFS" w:hint="cs"/>
          <w:sz w:val="28"/>
          <w:szCs w:val="28"/>
          <w:rtl/>
        </w:rPr>
        <w:t>وَمِنۡ ءَايَٰتِهِۦٓ أَن يُرۡسِلَ ٱلرِّيَاحَ مُبَشِّرَٰت</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 وَلِيُذِيقَكُم مِّن رَّحۡمَتِهِۦ وَلِتَجۡرِيَ ٱلۡفُلۡكُ بِأَمۡرِهِۦ وَلِتَبۡتَغُواْ مِن فَضۡلِهِۦ وَلَعَلَّكُمۡ تَشۡكُرُونَ ٤٦</w:t>
      </w:r>
      <w:r w:rsidR="00CB3F64" w:rsidRPr="003058EC">
        <w:rPr>
          <w:rFonts w:ascii="Traditional Arabic" w:hAnsi="Traditional Arabic" w:cs="Traditional Arabic"/>
          <w:b/>
          <w:bCs/>
          <w:sz w:val="28"/>
          <w:szCs w:val="28"/>
          <w:shd w:val="clear" w:color="auto" w:fill="FFFFFF"/>
          <w:rtl/>
        </w:rPr>
        <w:t>﴾</w:t>
      </w:r>
      <w:r w:rsidR="00431BB1" w:rsidRPr="003058EC">
        <w:rPr>
          <w:rFonts w:ascii="Simplified Arabic" w:hAnsi="Simplified Arabic" w:cs="Simplified Arabic" w:hint="cs"/>
          <w:sz w:val="28"/>
          <w:szCs w:val="28"/>
          <w:rtl/>
        </w:rPr>
        <w:t xml:space="preserve"> </w:t>
      </w:r>
      <w:r w:rsidR="00431BB1" w:rsidRPr="003058EC">
        <w:rPr>
          <w:rFonts w:ascii="Simplified Arabic" w:hAnsi="Simplified Arabic" w:cs="Simplified Arabic"/>
          <w:sz w:val="28"/>
          <w:szCs w:val="28"/>
        </w:rPr>
        <w:t>]</w:t>
      </w:r>
      <w:r w:rsidR="00431BB1" w:rsidRPr="003058EC">
        <w:rPr>
          <w:rFonts w:ascii="Simplified Arabic" w:hAnsi="Simplified Arabic" w:cs="Simplified Arabic" w:hint="cs"/>
          <w:sz w:val="28"/>
          <w:szCs w:val="28"/>
          <w:rtl/>
          <w:lang w:bidi="ar-IQ"/>
        </w:rPr>
        <w:t xml:space="preserve">سورة الروم </w:t>
      </w:r>
      <w:r w:rsidR="00431BB1" w:rsidRPr="003058EC">
        <w:rPr>
          <w:rFonts w:ascii="Simplified Arabic" w:hAnsi="Simplified Arabic" w:cs="Simplified Arabic"/>
          <w:sz w:val="28"/>
          <w:szCs w:val="28"/>
          <w:rtl/>
          <w:lang w:bidi="ar-IQ"/>
        </w:rPr>
        <w:t>–</w:t>
      </w:r>
      <w:r w:rsidR="00431BB1" w:rsidRPr="003058EC">
        <w:rPr>
          <w:rFonts w:ascii="Simplified Arabic" w:hAnsi="Simplified Arabic" w:cs="Simplified Arabic" w:hint="cs"/>
          <w:sz w:val="28"/>
          <w:szCs w:val="28"/>
          <w:rtl/>
          <w:lang w:bidi="ar-IQ"/>
        </w:rPr>
        <w:t xml:space="preserve"> 46</w:t>
      </w:r>
      <w:r w:rsidR="00431BB1" w:rsidRPr="003058EC">
        <w:rPr>
          <w:rFonts w:ascii="Simplified Arabic" w:hAnsi="Simplified Arabic" w:cs="Simplified Arabic"/>
          <w:sz w:val="28"/>
          <w:szCs w:val="28"/>
          <w:lang w:bidi="ar-IQ"/>
        </w:rPr>
        <w:t>[</w:t>
      </w:r>
    </w:p>
    <w:p w:rsidR="00D82269" w:rsidRPr="003058EC" w:rsidRDefault="008632EC" w:rsidP="00687048">
      <w:pPr>
        <w:pStyle w:val="ListParagraph"/>
        <w:numPr>
          <w:ilvl w:val="0"/>
          <w:numId w:val="1"/>
        </w:numPr>
        <w:autoSpaceDE w:val="0"/>
        <w:autoSpaceDN w:val="0"/>
        <w:adjustRightInd w:val="0"/>
        <w:spacing w:after="0" w:line="360" w:lineRule="auto"/>
        <w:jc w:val="lowKashida"/>
        <w:rPr>
          <w:rFonts w:ascii="Simplified Arabic" w:eastAsia="@Arial Unicode MS" w:hAnsi="Simplified Arabic" w:cs="Simplified Arabic"/>
          <w:sz w:val="28"/>
          <w:szCs w:val="28"/>
        </w:rPr>
      </w:pPr>
      <w:r w:rsidRPr="003058EC">
        <w:rPr>
          <w:rFonts w:ascii="Simplified Arabic" w:hAnsi="Simplified Arabic" w:cs="Simplified Arabic"/>
          <w:sz w:val="28"/>
          <w:szCs w:val="28"/>
          <w:rtl/>
        </w:rPr>
        <w:t>صيغة (</w:t>
      </w:r>
      <w:r w:rsidR="00D82269" w:rsidRPr="003058EC">
        <w:rPr>
          <w:rFonts w:ascii="Simplified Arabic" w:hAnsi="Simplified Arabic" w:cs="Simplified Arabic"/>
          <w:sz w:val="28"/>
          <w:szCs w:val="28"/>
          <w:rtl/>
        </w:rPr>
        <w:t>يذوقوه</w:t>
      </w:r>
      <w:r w:rsidR="0026432F" w:rsidRPr="003058EC">
        <w:rPr>
          <w:rFonts w:ascii="Simplified Arabic" w:hAnsi="Simplified Arabic" w:cs="Simplified Arabic"/>
          <w:sz w:val="28"/>
          <w:szCs w:val="28"/>
          <w:rtl/>
        </w:rPr>
        <w:t>) حيث وردت مرة واحدة وذلك في قوله تعالى</w:t>
      </w:r>
      <w:r w:rsidR="007A6A90" w:rsidRPr="003058EC">
        <w:rPr>
          <w:rFonts w:ascii="Simplified Arabic" w:hAnsi="Simplified Arabic" w:cs="Simplified Arabic"/>
          <w:sz w:val="28"/>
          <w:szCs w:val="28"/>
          <w:rtl/>
        </w:rPr>
        <w:t xml:space="preserve">: </w:t>
      </w:r>
      <w:r w:rsidR="00334AB5" w:rsidRPr="003058EC">
        <w:rPr>
          <w:rFonts w:ascii="Traditional Arabic" w:hAnsi="Traditional Arabic" w:cs="Traditional Arabic"/>
          <w:b/>
          <w:bCs/>
          <w:sz w:val="28"/>
          <w:szCs w:val="28"/>
          <w:shd w:val="clear" w:color="auto" w:fill="FFFFFF"/>
          <w:rtl/>
        </w:rPr>
        <w:t>﴿</w:t>
      </w:r>
      <w:r w:rsidR="00334AB5" w:rsidRPr="003058EC">
        <w:rPr>
          <w:rFonts w:cs="KFGQPC Uthmanic Script HAFS" w:hint="cs"/>
          <w:sz w:val="28"/>
          <w:szCs w:val="28"/>
          <w:rtl/>
        </w:rPr>
        <w:t xml:space="preserve"> </w:t>
      </w:r>
      <w:r w:rsidR="0026432F" w:rsidRPr="003058EC">
        <w:rPr>
          <w:rFonts w:cs="KFGQPC Uthmanic Script HAFS" w:hint="cs"/>
          <w:sz w:val="28"/>
          <w:szCs w:val="28"/>
          <w:rtl/>
        </w:rPr>
        <w:t>هَٰذَا فَلۡيَذُوقُوهُ حَمِيمٞ وَغَسَّاقٞ ٥٧</w:t>
      </w:r>
      <w:r w:rsidR="00CB3F64" w:rsidRPr="003058EC">
        <w:rPr>
          <w:rFonts w:ascii="Traditional Arabic" w:hAnsi="Traditional Arabic" w:cs="Traditional Arabic" w:hint="cs"/>
          <w:b/>
          <w:bCs/>
          <w:sz w:val="28"/>
          <w:szCs w:val="28"/>
          <w:shd w:val="clear" w:color="auto" w:fill="FFFFFF"/>
          <w:rtl/>
        </w:rPr>
        <w:t xml:space="preserve"> </w:t>
      </w:r>
      <w:r w:rsidR="00CB3F64" w:rsidRPr="003058EC">
        <w:rPr>
          <w:rFonts w:ascii="Traditional Arabic" w:hAnsi="Traditional Arabic" w:cs="Traditional Arabic"/>
          <w:b/>
          <w:bCs/>
          <w:sz w:val="28"/>
          <w:szCs w:val="28"/>
          <w:shd w:val="clear" w:color="auto" w:fill="FFFFFF"/>
          <w:rtl/>
        </w:rPr>
        <w:t>﴾</w:t>
      </w:r>
      <w:r w:rsidR="00472019" w:rsidRPr="003058EC">
        <w:rPr>
          <w:rFonts w:ascii="Simplified Arabic" w:hAnsi="Simplified Arabic" w:cs="Simplified Arabic"/>
          <w:sz w:val="28"/>
          <w:szCs w:val="28"/>
          <w:rtl/>
          <w:lang w:bidi="ar-IQ"/>
        </w:rPr>
        <w:t xml:space="preserve"> [</w:t>
      </w:r>
      <w:r w:rsidR="00D82269" w:rsidRPr="003058EC">
        <w:rPr>
          <w:rFonts w:ascii="Simplified Arabic" w:hAnsi="Simplified Arabic" w:cs="Simplified Arabic"/>
          <w:sz w:val="28"/>
          <w:szCs w:val="28"/>
          <w:rtl/>
          <w:lang w:bidi="ar-IQ"/>
        </w:rPr>
        <w:t>سورة ص-58</w:t>
      </w:r>
      <w:r w:rsidR="00CB3F64" w:rsidRPr="003058EC">
        <w:rPr>
          <w:rFonts w:ascii="Simplified Arabic" w:eastAsia="@Arial Unicode MS" w:hAnsi="Simplified Arabic" w:cs="Simplified Arabic" w:hint="cs"/>
          <w:sz w:val="28"/>
          <w:szCs w:val="28"/>
          <w:rtl/>
        </w:rPr>
        <w:t>]</w:t>
      </w:r>
    </w:p>
    <w:p w:rsidR="00D82269" w:rsidRPr="003058EC" w:rsidRDefault="00D82269" w:rsidP="00687048">
      <w:pPr>
        <w:pStyle w:val="ListParagraph"/>
        <w:numPr>
          <w:ilvl w:val="0"/>
          <w:numId w:val="1"/>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hAnsi="Simplified Arabic" w:cs="Simplified Arabic"/>
          <w:sz w:val="28"/>
          <w:szCs w:val="28"/>
          <w:rtl/>
          <w:lang w:bidi="ar-IQ"/>
        </w:rPr>
        <w:t>صيغة ( نذيقن)</w:t>
      </w:r>
      <w:r w:rsidR="00303484" w:rsidRPr="003058EC">
        <w:rPr>
          <w:rFonts w:ascii="Simplified Arabic" w:hAnsi="Simplified Arabic" w:cs="Simplified Arabic"/>
          <w:sz w:val="28"/>
          <w:szCs w:val="28"/>
          <w:rtl/>
          <w:lang w:bidi="ar-IQ"/>
        </w:rPr>
        <w:t xml:space="preserve"> حيث وردت مرة واحدة وذلك في قوله تعالى</w:t>
      </w:r>
      <w:r w:rsidR="004772DC" w:rsidRPr="003058EC">
        <w:rPr>
          <w:rFonts w:ascii="Simplified Arabic" w:hAnsi="Simplified Arabic" w:cs="Simplified Arabic"/>
          <w:sz w:val="28"/>
          <w:szCs w:val="28"/>
          <w:rtl/>
          <w:lang w:bidi="ar-IQ"/>
        </w:rPr>
        <w:t xml:space="preserve">: </w:t>
      </w:r>
      <w:r w:rsidR="00334AB5" w:rsidRPr="003058EC">
        <w:rPr>
          <w:rFonts w:ascii="Traditional Arabic" w:hAnsi="Traditional Arabic" w:cs="Traditional Arabic"/>
          <w:b/>
          <w:bCs/>
          <w:sz w:val="28"/>
          <w:szCs w:val="28"/>
          <w:shd w:val="clear" w:color="auto" w:fill="FFFFFF"/>
          <w:rtl/>
        </w:rPr>
        <w:t>﴿</w:t>
      </w:r>
      <w:r w:rsidR="00334AB5" w:rsidRPr="003058EC">
        <w:rPr>
          <w:rFonts w:asciiTheme="minorBidi" w:hAnsiTheme="minorBidi" w:hint="cs"/>
          <w:sz w:val="28"/>
          <w:szCs w:val="28"/>
          <w:rtl/>
        </w:rPr>
        <w:t xml:space="preserve"> </w:t>
      </w:r>
      <w:r w:rsidRPr="003058EC">
        <w:rPr>
          <w:rFonts w:asciiTheme="minorBidi" w:hAnsiTheme="minorBidi"/>
          <w:sz w:val="28"/>
          <w:szCs w:val="28"/>
          <w:rtl/>
        </w:rPr>
        <w:t>فَلَنُذِيقَنَّ ٱلَّذِينَ كَفَرُواْ عَذَابٗا شَدِيدٗا وَلَنَجۡزِيَنَّهُمۡ أَسۡوَأَ ٱلَّذِي كَانُواْ يَعۡمَلُونَ</w:t>
      </w:r>
      <w:r w:rsidRPr="003058EC">
        <w:rPr>
          <w:rFonts w:ascii="Simplified Arabic" w:hAnsi="Simplified Arabic" w:cs="Simplified Arabic"/>
          <w:sz w:val="28"/>
          <w:szCs w:val="28"/>
          <w:rtl/>
        </w:rPr>
        <w:t xml:space="preserve"> ٢٧</w:t>
      </w:r>
      <w:r w:rsidR="00CB3F64" w:rsidRPr="003058EC">
        <w:rPr>
          <w:rFonts w:ascii="Traditional Arabic" w:hAnsi="Traditional Arabic" w:cs="Traditional Arabic"/>
          <w:b/>
          <w:bCs/>
          <w:sz w:val="28"/>
          <w:szCs w:val="28"/>
          <w:shd w:val="clear" w:color="auto" w:fill="FFFFFF"/>
          <w:rtl/>
        </w:rPr>
        <w:t>﴾</w:t>
      </w:r>
      <w:r w:rsidR="00472019" w:rsidRPr="003058EC">
        <w:rPr>
          <w:rFonts w:ascii="Simplified Arabic" w:hAnsi="Simplified Arabic" w:cs="Simplified Arabic" w:hint="cs"/>
          <w:sz w:val="28"/>
          <w:szCs w:val="28"/>
          <w:rtl/>
          <w:lang w:bidi="ar-IQ"/>
        </w:rPr>
        <w:t xml:space="preserve"> </w:t>
      </w:r>
      <w:r w:rsidR="00CB3F64" w:rsidRPr="003058EC">
        <w:rPr>
          <w:rFonts w:ascii="Simplified Arabic" w:hAnsi="Simplified Arabic" w:cs="Simplified Arabic" w:hint="cs"/>
          <w:sz w:val="28"/>
          <w:szCs w:val="28"/>
          <w:rtl/>
          <w:lang w:bidi="ar-IQ"/>
        </w:rPr>
        <w:t>[</w:t>
      </w:r>
      <w:r w:rsidR="00811F42" w:rsidRPr="003058EC">
        <w:rPr>
          <w:rFonts w:ascii="Simplified Arabic" w:hAnsi="Simplified Arabic" w:cs="Simplified Arabic" w:hint="cs"/>
          <w:sz w:val="28"/>
          <w:szCs w:val="28"/>
          <w:rtl/>
          <w:lang w:bidi="ar-IQ"/>
        </w:rPr>
        <w:t xml:space="preserve"> سورة </w:t>
      </w:r>
      <w:r w:rsidR="00303484" w:rsidRPr="003058EC">
        <w:rPr>
          <w:rFonts w:ascii="Simplified Arabic" w:hAnsi="Simplified Arabic" w:cs="Simplified Arabic"/>
          <w:sz w:val="28"/>
          <w:szCs w:val="28"/>
          <w:rtl/>
          <w:lang w:bidi="ar-IQ"/>
        </w:rPr>
        <w:t xml:space="preserve">فصلت </w:t>
      </w:r>
      <w:r w:rsidR="00CB3F64" w:rsidRPr="003058EC">
        <w:rPr>
          <w:rFonts w:ascii="Simplified Arabic" w:hAnsi="Simplified Arabic" w:cs="Simplified Arabic"/>
          <w:sz w:val="28"/>
          <w:szCs w:val="28"/>
          <w:rtl/>
          <w:lang w:bidi="ar-IQ"/>
        </w:rPr>
        <w:t>–</w:t>
      </w:r>
      <w:r w:rsidR="00303484" w:rsidRPr="003058EC">
        <w:rPr>
          <w:rFonts w:ascii="Simplified Arabic" w:hAnsi="Simplified Arabic" w:cs="Simplified Arabic"/>
          <w:sz w:val="28"/>
          <w:szCs w:val="28"/>
          <w:rtl/>
          <w:lang w:bidi="ar-IQ"/>
        </w:rPr>
        <w:t xml:space="preserve"> 27</w:t>
      </w:r>
      <w:r w:rsidR="00CB3F64" w:rsidRPr="003058EC">
        <w:rPr>
          <w:rFonts w:ascii="Simplified Arabic" w:eastAsia="@Arial Unicode MS" w:hAnsi="Simplified Arabic" w:cs="Simplified Arabic" w:hint="cs"/>
          <w:sz w:val="28"/>
          <w:szCs w:val="28"/>
          <w:rtl/>
        </w:rPr>
        <w:t>]</w:t>
      </w:r>
    </w:p>
    <w:p w:rsidR="00334AB5" w:rsidRPr="003058EC" w:rsidRDefault="00334AB5" w:rsidP="00687048">
      <w:pPr>
        <w:spacing w:line="360" w:lineRule="auto"/>
        <w:jc w:val="lowKashida"/>
        <w:rPr>
          <w:sz w:val="28"/>
          <w:szCs w:val="28"/>
          <w:rtl/>
        </w:rPr>
      </w:pPr>
      <w:bookmarkStart w:id="17" w:name="_Toc477619116"/>
    </w:p>
    <w:p w:rsidR="00334AB5" w:rsidRPr="003058EC" w:rsidRDefault="00334AB5" w:rsidP="00687048">
      <w:pPr>
        <w:spacing w:line="360" w:lineRule="auto"/>
        <w:jc w:val="lowKashida"/>
        <w:rPr>
          <w:sz w:val="28"/>
          <w:szCs w:val="28"/>
          <w:rtl/>
        </w:rPr>
      </w:pPr>
    </w:p>
    <w:p w:rsidR="00334AB5" w:rsidRPr="003058EC" w:rsidRDefault="00334AB5" w:rsidP="00687048">
      <w:pPr>
        <w:spacing w:line="360" w:lineRule="auto"/>
        <w:jc w:val="lowKashida"/>
        <w:rPr>
          <w:sz w:val="28"/>
          <w:szCs w:val="28"/>
          <w:rtl/>
        </w:rPr>
      </w:pPr>
    </w:p>
    <w:p w:rsidR="00334AB5" w:rsidRPr="003058EC" w:rsidRDefault="00334AB5" w:rsidP="00687048">
      <w:pPr>
        <w:spacing w:line="360" w:lineRule="auto"/>
        <w:jc w:val="lowKashida"/>
        <w:rPr>
          <w:sz w:val="28"/>
          <w:szCs w:val="28"/>
          <w:rtl/>
        </w:rPr>
      </w:pPr>
    </w:p>
    <w:p w:rsidR="00334AB5" w:rsidRPr="003058EC" w:rsidRDefault="00334AB5" w:rsidP="00687048">
      <w:pPr>
        <w:spacing w:line="360" w:lineRule="auto"/>
        <w:jc w:val="lowKashida"/>
        <w:rPr>
          <w:sz w:val="28"/>
          <w:szCs w:val="28"/>
          <w:rtl/>
        </w:rPr>
      </w:pPr>
    </w:p>
    <w:p w:rsidR="00811F42" w:rsidRPr="00ED6C54" w:rsidRDefault="004E24E3"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المطلب الثاني</w:t>
      </w:r>
    </w:p>
    <w:p w:rsidR="00AC0FC7" w:rsidRPr="00ED6C54" w:rsidRDefault="00013095"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 xml:space="preserve">صيغة </w:t>
      </w:r>
      <w:r w:rsidR="0081194B" w:rsidRPr="00ED6C54">
        <w:rPr>
          <w:rFonts w:ascii="Simplified Arabic" w:hAnsi="Simplified Arabic" w:cs="Simplified Arabic"/>
          <w:sz w:val="32"/>
          <w:szCs w:val="32"/>
          <w:rtl/>
        </w:rPr>
        <w:t>الفعل الماضي</w:t>
      </w:r>
      <w:bookmarkEnd w:id="17"/>
    </w:p>
    <w:p w:rsidR="001D46EE" w:rsidRPr="003058EC" w:rsidRDefault="00334AB5" w:rsidP="00687048">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lastRenderedPageBreak/>
        <w:t xml:space="preserve">       </w:t>
      </w:r>
      <w:r w:rsidR="001D46EE" w:rsidRPr="003058EC">
        <w:rPr>
          <w:rFonts w:ascii="Simplified Arabic" w:hAnsi="Simplified Arabic" w:cs="Simplified Arabic"/>
          <w:sz w:val="28"/>
          <w:szCs w:val="28"/>
          <w:rtl/>
          <w:lang w:bidi="ar-JO"/>
        </w:rPr>
        <w:t xml:space="preserve">في هذا المطلب جاءت </w:t>
      </w:r>
      <w:r w:rsidR="00C53D34">
        <w:rPr>
          <w:rFonts w:ascii="Simplified Arabic" w:hAnsi="Simplified Arabic" w:cs="Simplified Arabic" w:hint="cs"/>
          <w:sz w:val="28"/>
          <w:szCs w:val="28"/>
          <w:rtl/>
          <w:lang w:bidi="ar-JO"/>
        </w:rPr>
        <w:t>ال</w:t>
      </w:r>
      <w:r w:rsidR="00F07356" w:rsidRPr="003058EC">
        <w:rPr>
          <w:rFonts w:ascii="Simplified Arabic" w:hAnsi="Simplified Arabic" w:cs="Simplified Arabic"/>
          <w:sz w:val="28"/>
          <w:szCs w:val="28"/>
          <w:rtl/>
          <w:lang w:bidi="ar-JO"/>
        </w:rPr>
        <w:t>ألفاظ</w:t>
      </w:r>
      <w:r w:rsidR="00C53D34">
        <w:rPr>
          <w:rFonts w:ascii="Simplified Arabic" w:hAnsi="Simplified Arabic" w:cs="Simplified Arabic" w:hint="cs"/>
          <w:sz w:val="28"/>
          <w:szCs w:val="28"/>
          <w:rtl/>
          <w:lang w:bidi="ar-JO"/>
        </w:rPr>
        <w:t xml:space="preserve"> </w:t>
      </w:r>
      <w:r w:rsidR="001D46EE" w:rsidRPr="003058EC">
        <w:rPr>
          <w:rFonts w:ascii="Simplified Arabic" w:hAnsi="Simplified Arabic" w:cs="Simplified Arabic"/>
          <w:sz w:val="28"/>
          <w:szCs w:val="28"/>
          <w:rtl/>
          <w:lang w:bidi="ar-JO"/>
        </w:rPr>
        <w:t xml:space="preserve">على صيغة الفعل الماضي وحيث وردت مرة واحدة بهذه الصيغة وعدد مرات ورودها في </w:t>
      </w:r>
      <w:r w:rsidR="007A6A90" w:rsidRPr="003058EC">
        <w:rPr>
          <w:rFonts w:ascii="Simplified Arabic" w:hAnsi="Simplified Arabic" w:cs="Simplified Arabic"/>
          <w:sz w:val="28"/>
          <w:szCs w:val="28"/>
          <w:rtl/>
          <w:lang w:bidi="ar-JO"/>
        </w:rPr>
        <w:t>القرآن</w:t>
      </w:r>
      <w:r w:rsidR="001D46EE" w:rsidRPr="003058EC">
        <w:rPr>
          <w:rFonts w:ascii="Simplified Arabic" w:hAnsi="Simplified Arabic" w:cs="Simplified Arabic"/>
          <w:sz w:val="28"/>
          <w:szCs w:val="28"/>
          <w:rtl/>
          <w:lang w:bidi="ar-JO"/>
        </w:rPr>
        <w:t xml:space="preserve"> الكريم هي أربع صيغ</w:t>
      </w:r>
      <w:r w:rsidR="004772DC" w:rsidRPr="003058EC">
        <w:rPr>
          <w:rFonts w:ascii="Simplified Arabic" w:hAnsi="Simplified Arabic" w:cs="Simplified Arabic"/>
          <w:sz w:val="28"/>
          <w:szCs w:val="28"/>
          <w:rtl/>
          <w:lang w:bidi="ar-JO"/>
        </w:rPr>
        <w:t xml:space="preserve">: </w:t>
      </w:r>
      <w:r w:rsidR="001D46EE" w:rsidRPr="003058EC">
        <w:rPr>
          <w:rFonts w:ascii="Simplified Arabic" w:hAnsi="Simplified Arabic" w:cs="Simplified Arabic"/>
          <w:sz w:val="28"/>
          <w:szCs w:val="28"/>
          <w:rtl/>
          <w:lang w:bidi="ar-JO"/>
        </w:rPr>
        <w:t>-</w:t>
      </w:r>
    </w:p>
    <w:p w:rsidR="00C53D34" w:rsidRPr="00C53D34" w:rsidRDefault="0081194B" w:rsidP="00F37B72">
      <w:pPr>
        <w:pStyle w:val="ListParagraph"/>
        <w:numPr>
          <w:ilvl w:val="0"/>
          <w:numId w:val="9"/>
        </w:numPr>
        <w:autoSpaceDE w:val="0"/>
        <w:autoSpaceDN w:val="0"/>
        <w:adjustRightInd w:val="0"/>
        <w:spacing w:after="0" w:line="360" w:lineRule="auto"/>
        <w:jc w:val="lowKashida"/>
        <w:rPr>
          <w:rFonts w:ascii="Simplified Arabic" w:eastAsia="@Arial Unicode MS" w:hAnsi="Simplified Arabic" w:cs="Simplified Arabic"/>
          <w:sz w:val="28"/>
          <w:szCs w:val="28"/>
        </w:rPr>
      </w:pPr>
      <w:r w:rsidRPr="003058EC">
        <w:rPr>
          <w:rFonts w:ascii="Simplified Arabic" w:hAnsi="Simplified Arabic" w:cs="Simplified Arabic"/>
          <w:sz w:val="28"/>
          <w:szCs w:val="28"/>
          <w:rtl/>
        </w:rPr>
        <w:t xml:space="preserve">صيغة (ذاقا) حيث وردت مرة واحدة في </w:t>
      </w:r>
      <w:r w:rsidR="007A6A90" w:rsidRPr="003058EC">
        <w:rPr>
          <w:rFonts w:ascii="Simplified Arabic" w:hAnsi="Simplified Arabic" w:cs="Simplified Arabic"/>
          <w:sz w:val="28"/>
          <w:szCs w:val="28"/>
          <w:rtl/>
        </w:rPr>
        <w:t>القرآن</w:t>
      </w:r>
      <w:r w:rsidR="0015300B" w:rsidRPr="003058EC">
        <w:rPr>
          <w:rFonts w:ascii="Simplified Arabic" w:hAnsi="Simplified Arabic" w:cs="Simplified Arabic"/>
          <w:sz w:val="28"/>
          <w:szCs w:val="28"/>
          <w:rtl/>
        </w:rPr>
        <w:t xml:space="preserve"> الكريم وذلك</w:t>
      </w:r>
      <w:r w:rsidR="00472019" w:rsidRPr="003058EC">
        <w:rPr>
          <w:rFonts w:ascii="Simplified Arabic" w:hAnsi="Simplified Arabic" w:cs="Simplified Arabic"/>
          <w:sz w:val="28"/>
          <w:szCs w:val="28"/>
          <w:rtl/>
        </w:rPr>
        <w:t xml:space="preserve"> في قوله تعالى</w:t>
      </w:r>
      <w:r w:rsidR="004772DC" w:rsidRPr="003058EC">
        <w:rPr>
          <w:rFonts w:ascii="Simplified Arabic" w:hAnsi="Simplified Arabic" w:cs="Simplified Arabic"/>
          <w:sz w:val="28"/>
          <w:szCs w:val="28"/>
          <w:rtl/>
        </w:rPr>
        <w:t xml:space="preserve">: </w:t>
      </w:r>
      <w:r w:rsidR="00334AB5" w:rsidRPr="003058EC">
        <w:rPr>
          <w:rFonts w:ascii="Traditional Arabic" w:hAnsi="Traditional Arabic" w:cs="Traditional Arabic"/>
          <w:b/>
          <w:bCs/>
          <w:sz w:val="28"/>
          <w:szCs w:val="28"/>
          <w:shd w:val="clear" w:color="auto" w:fill="FFFFFF"/>
          <w:rtl/>
        </w:rPr>
        <w:t>﴿</w:t>
      </w:r>
      <w:r w:rsidR="00334AB5" w:rsidRPr="003058EC">
        <w:rPr>
          <w:rFonts w:cs="KFGQPC Uthmanic Script HAFS" w:hint="cs"/>
          <w:sz w:val="28"/>
          <w:szCs w:val="28"/>
          <w:rtl/>
        </w:rPr>
        <w:t xml:space="preserve"> </w:t>
      </w:r>
      <w:r w:rsidR="00EE2A4F" w:rsidRPr="003058EC">
        <w:rPr>
          <w:rFonts w:cs="KFGQPC Uthmanic Script HAFS" w:hint="cs"/>
          <w:sz w:val="28"/>
          <w:szCs w:val="28"/>
          <w:rtl/>
        </w:rPr>
        <w:t>فَدَلَّىٰهُمَا بِغُرُور</w:t>
      </w:r>
      <w:r w:rsidR="00EE2A4F" w:rsidRPr="003058EC">
        <w:rPr>
          <w:rFonts w:ascii="Jameel Noori Nastaleeq" w:hAnsi="Jameel Noori Nastaleeq" w:cs="KFGQPC Uthmanic Script HAFS" w:hint="cs"/>
          <w:sz w:val="28"/>
          <w:szCs w:val="28"/>
          <w:rtl/>
        </w:rPr>
        <w:t>ٖ</w:t>
      </w:r>
      <w:r w:rsidR="00EE2A4F" w:rsidRPr="003058EC">
        <w:rPr>
          <w:rFonts w:cs="KFGQPC Uthmanic Script HAFS" w:hint="cs"/>
          <w:sz w:val="28"/>
          <w:szCs w:val="28"/>
          <w:rtl/>
        </w:rPr>
        <w:t>ۚ فَلَمَّا ذَاقَا ٱلشَّجَرَةَ بَدَتۡ لَهُمَا سَوۡءَٰتُهُمَا وَطَفِقَا</w:t>
      </w:r>
      <w:r w:rsidR="00EE2A4F" w:rsidRPr="003058EC">
        <w:rPr>
          <w:rFonts w:cs="KFGQPC Uthmanic Script HAFS" w:hint="cs"/>
          <w:sz w:val="28"/>
          <w:szCs w:val="28"/>
          <w:rtl/>
          <w:lang w:bidi="ar-IQ"/>
        </w:rPr>
        <w:t xml:space="preserve"> </w:t>
      </w:r>
      <w:r w:rsidR="00EE2A4F" w:rsidRPr="003058EC">
        <w:rPr>
          <w:rFonts w:cs="KFGQPC Uthmanic Script HAFS" w:hint="cs"/>
          <w:sz w:val="28"/>
          <w:szCs w:val="28"/>
          <w:rtl/>
        </w:rPr>
        <w:t>يَخۡصِفَانِ عَلَيۡهِمَا مِن وَرَقِ ٱلۡجَنَّةِۖ وَنَادَىٰهُمَا رَبُّهُمَآ أَلَمۡ أَنۡهَكُمَا عَن تِلۡكُمَا ٱلشَّجَرَةِ وَأَقُل لَّكُمَآ إِنَّ ٱلشَّيۡطَٰنَ لَكُمَا عَدُوّٞ مُّبِينٞ ٢٢</w:t>
      </w:r>
      <w:r w:rsidR="00CB3F64" w:rsidRPr="003058EC">
        <w:rPr>
          <w:rFonts w:ascii="Traditional Arabic" w:hAnsi="Traditional Arabic" w:cs="Traditional Arabic"/>
          <w:b/>
          <w:bCs/>
          <w:sz w:val="28"/>
          <w:szCs w:val="28"/>
          <w:shd w:val="clear" w:color="auto" w:fill="FFFFFF"/>
          <w:rtl/>
        </w:rPr>
        <w:t>﴾</w:t>
      </w:r>
      <w:r w:rsidR="00D42218" w:rsidRPr="003058EC">
        <w:rPr>
          <w:rFonts w:ascii="Arial" w:hAnsi="Arial" w:hint="cs"/>
          <w:sz w:val="28"/>
          <w:szCs w:val="28"/>
          <w:rtl/>
          <w:lang w:bidi="ar-IQ"/>
        </w:rPr>
        <w:t xml:space="preserve"> </w:t>
      </w:r>
    </w:p>
    <w:p w:rsidR="00EE2A4F" w:rsidRPr="003058EC" w:rsidRDefault="00CB3F64" w:rsidP="00687048">
      <w:pPr>
        <w:pStyle w:val="ListParagraph"/>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hAnsi="Simplified Arabic" w:cs="Simplified Arabic" w:hint="cs"/>
          <w:sz w:val="28"/>
          <w:szCs w:val="28"/>
          <w:rtl/>
          <w:lang w:bidi="ar-IQ"/>
        </w:rPr>
        <w:t>[</w:t>
      </w:r>
      <w:r w:rsidR="00D42218" w:rsidRPr="003058EC">
        <w:rPr>
          <w:rFonts w:ascii="Simplified Arabic" w:hAnsi="Simplified Arabic" w:cs="Simplified Arabic"/>
          <w:sz w:val="28"/>
          <w:szCs w:val="28"/>
          <w:rtl/>
          <w:lang w:bidi="ar-IQ"/>
        </w:rPr>
        <w:t>سورة الاعراف -22</w:t>
      </w:r>
      <w:r w:rsidRPr="003058EC">
        <w:rPr>
          <w:rFonts w:ascii="Simplified Arabic" w:eastAsia="@Arial Unicode MS" w:hAnsi="Simplified Arabic" w:cs="Simplified Arabic" w:hint="cs"/>
          <w:sz w:val="28"/>
          <w:szCs w:val="28"/>
          <w:rtl/>
        </w:rPr>
        <w:t>]</w:t>
      </w:r>
    </w:p>
    <w:p w:rsidR="00A05B08" w:rsidRPr="003058EC" w:rsidRDefault="00A05B08" w:rsidP="00F37B72">
      <w:pPr>
        <w:pStyle w:val="ListParagraph"/>
        <w:numPr>
          <w:ilvl w:val="0"/>
          <w:numId w:val="9"/>
        </w:numPr>
        <w:spacing w:line="360" w:lineRule="auto"/>
        <w:jc w:val="lowKashida"/>
        <w:rPr>
          <w:rFonts w:ascii="Simplified Arabic" w:hAnsi="Simplified Arabic" w:cs="Simplified Arabic"/>
          <w:sz w:val="28"/>
          <w:szCs w:val="28"/>
        </w:rPr>
      </w:pPr>
      <w:r w:rsidRPr="003058EC">
        <w:rPr>
          <w:rFonts w:ascii="Simplified Arabic" w:hAnsi="Simplified Arabic" w:cs="Simplified Arabic"/>
          <w:sz w:val="28"/>
          <w:szCs w:val="28"/>
          <w:rtl/>
        </w:rPr>
        <w:t xml:space="preserve">صيغة ( أذاقها) حيث وردت مرة واحدة في </w:t>
      </w:r>
      <w:r w:rsidR="007A6A90" w:rsidRPr="003058EC">
        <w:rPr>
          <w:rFonts w:ascii="Simplified Arabic" w:hAnsi="Simplified Arabic" w:cs="Simplified Arabic"/>
          <w:sz w:val="28"/>
          <w:szCs w:val="28"/>
          <w:rtl/>
        </w:rPr>
        <w:t>القرآن</w:t>
      </w:r>
      <w:r w:rsidRPr="003058EC">
        <w:rPr>
          <w:rFonts w:ascii="Simplified Arabic" w:hAnsi="Simplified Arabic" w:cs="Simplified Arabic"/>
          <w:sz w:val="28"/>
          <w:szCs w:val="28"/>
          <w:rtl/>
        </w:rPr>
        <w:t xml:space="preserve"> الكريم وذلك في قوله تعالى</w:t>
      </w:r>
      <w:r w:rsidR="004772DC" w:rsidRPr="003058EC">
        <w:rPr>
          <w:rFonts w:ascii="Simplified Arabic" w:hAnsi="Simplified Arabic" w:cs="Simplified Arabic"/>
          <w:sz w:val="28"/>
          <w:szCs w:val="28"/>
          <w:rtl/>
        </w:rPr>
        <w:t xml:space="preserve">: </w:t>
      </w:r>
    </w:p>
    <w:p w:rsidR="00D42218" w:rsidRPr="003058EC" w:rsidRDefault="009939ED" w:rsidP="00687048">
      <w:pPr>
        <w:pStyle w:val="ListParagraph"/>
        <w:spacing w:line="360" w:lineRule="auto"/>
        <w:jc w:val="lowKashida"/>
        <w:rPr>
          <w:rFonts w:ascii="Simplified Arabic" w:hAnsi="Simplified Arabic" w:cs="Simplified Arabic"/>
          <w:sz w:val="28"/>
          <w:szCs w:val="28"/>
        </w:rPr>
      </w:pPr>
      <w:r w:rsidRPr="003058EC">
        <w:rPr>
          <w:rFonts w:ascii="Simplified Arabic" w:hAnsi="Simplified Arabic" w:cs="Simplified Arabic"/>
          <w:sz w:val="28"/>
          <w:szCs w:val="28"/>
          <w:rtl/>
        </w:rPr>
        <w:t xml:space="preserve"> </w:t>
      </w:r>
      <w:r w:rsidR="00334AB5" w:rsidRPr="003058EC">
        <w:rPr>
          <w:rFonts w:ascii="Traditional Arabic" w:hAnsi="Traditional Arabic" w:cs="Traditional Arabic"/>
          <w:b/>
          <w:bCs/>
          <w:sz w:val="28"/>
          <w:szCs w:val="28"/>
          <w:shd w:val="clear" w:color="auto" w:fill="FFFFFF"/>
          <w:rtl/>
        </w:rPr>
        <w:t>﴿</w:t>
      </w:r>
      <w:r w:rsidR="00334AB5" w:rsidRPr="003058EC">
        <w:rPr>
          <w:rFonts w:cs="KFGQPC Uthmanic Script HAFS" w:hint="cs"/>
          <w:sz w:val="28"/>
          <w:szCs w:val="28"/>
          <w:rtl/>
        </w:rPr>
        <w:t xml:space="preserve"> </w:t>
      </w:r>
      <w:r w:rsidR="00D42218" w:rsidRPr="003058EC">
        <w:rPr>
          <w:rFonts w:cs="KFGQPC Uthmanic Script HAFS" w:hint="cs"/>
          <w:sz w:val="28"/>
          <w:szCs w:val="28"/>
          <w:rtl/>
        </w:rPr>
        <w:t xml:space="preserve"> وَضَرَبَ ٱللَّهُ مَثَل</w:t>
      </w:r>
      <w:r w:rsidR="00D42218" w:rsidRPr="003058EC">
        <w:rPr>
          <w:rFonts w:ascii="Jameel Noori Nastaleeq" w:hAnsi="Jameel Noori Nastaleeq" w:cs="KFGQPC Uthmanic Script HAFS" w:hint="cs"/>
          <w:sz w:val="28"/>
          <w:szCs w:val="28"/>
          <w:rtl/>
        </w:rPr>
        <w:t>ٗ</w:t>
      </w:r>
      <w:r w:rsidR="00D42218" w:rsidRPr="003058EC">
        <w:rPr>
          <w:rFonts w:cs="KFGQPC Uthmanic Script HAFS" w:hint="cs"/>
          <w:sz w:val="28"/>
          <w:szCs w:val="28"/>
          <w:rtl/>
        </w:rPr>
        <w:t>ا قَرۡيَة</w:t>
      </w:r>
      <w:r w:rsidR="00D42218" w:rsidRPr="003058EC">
        <w:rPr>
          <w:rFonts w:ascii="Jameel Noori Nastaleeq" w:hAnsi="Jameel Noori Nastaleeq" w:cs="KFGQPC Uthmanic Script HAFS" w:hint="cs"/>
          <w:sz w:val="28"/>
          <w:szCs w:val="28"/>
          <w:rtl/>
        </w:rPr>
        <w:t>ٗ</w:t>
      </w:r>
      <w:r w:rsidR="00D42218" w:rsidRPr="003058EC">
        <w:rPr>
          <w:rFonts w:cs="KFGQPC Uthmanic Script HAFS" w:hint="cs"/>
          <w:sz w:val="28"/>
          <w:szCs w:val="28"/>
          <w:rtl/>
        </w:rPr>
        <w:t xml:space="preserve"> كَانَتۡ ءَامِنَة</w:t>
      </w:r>
      <w:r w:rsidR="00D42218" w:rsidRPr="003058EC">
        <w:rPr>
          <w:rFonts w:ascii="Jameel Noori Nastaleeq" w:hAnsi="Jameel Noori Nastaleeq" w:cs="KFGQPC Uthmanic Script HAFS" w:hint="cs"/>
          <w:sz w:val="28"/>
          <w:szCs w:val="28"/>
          <w:rtl/>
        </w:rPr>
        <w:t>ٗ</w:t>
      </w:r>
      <w:r w:rsidR="00D42218" w:rsidRPr="003058EC">
        <w:rPr>
          <w:rFonts w:cs="KFGQPC Uthmanic Script HAFS" w:hint="cs"/>
          <w:sz w:val="28"/>
          <w:szCs w:val="28"/>
          <w:rtl/>
        </w:rPr>
        <w:t xml:space="preserve"> مُّطۡمَئِنَّة</w:t>
      </w:r>
      <w:r w:rsidR="00D42218" w:rsidRPr="003058EC">
        <w:rPr>
          <w:rFonts w:ascii="Jameel Noori Nastaleeq" w:hAnsi="Jameel Noori Nastaleeq" w:cs="KFGQPC Uthmanic Script HAFS" w:hint="cs"/>
          <w:sz w:val="28"/>
          <w:szCs w:val="28"/>
          <w:rtl/>
        </w:rPr>
        <w:t>ٗ</w:t>
      </w:r>
      <w:r w:rsidR="00D42218" w:rsidRPr="003058EC">
        <w:rPr>
          <w:rFonts w:cs="KFGQPC Uthmanic Script HAFS" w:hint="cs"/>
          <w:sz w:val="28"/>
          <w:szCs w:val="28"/>
          <w:rtl/>
        </w:rPr>
        <w:t xml:space="preserve"> يَأۡتِيهَا رِزۡقُهَا رَغَد</w:t>
      </w:r>
      <w:r w:rsidR="00D42218" w:rsidRPr="003058EC">
        <w:rPr>
          <w:rFonts w:ascii="Jameel Noori Nastaleeq" w:hAnsi="Jameel Noori Nastaleeq" w:cs="KFGQPC Uthmanic Script HAFS" w:hint="cs"/>
          <w:sz w:val="28"/>
          <w:szCs w:val="28"/>
          <w:rtl/>
        </w:rPr>
        <w:t>ٗ</w:t>
      </w:r>
      <w:r w:rsidR="00D42218" w:rsidRPr="003058EC">
        <w:rPr>
          <w:rFonts w:cs="KFGQPC Uthmanic Script HAFS" w:hint="cs"/>
          <w:sz w:val="28"/>
          <w:szCs w:val="28"/>
          <w:rtl/>
        </w:rPr>
        <w:t>ا مِّن كُلِّ مَكَان</w:t>
      </w:r>
      <w:r w:rsidR="00D42218" w:rsidRPr="003058EC">
        <w:rPr>
          <w:rFonts w:ascii="Jameel Noori Nastaleeq" w:hAnsi="Jameel Noori Nastaleeq" w:cs="KFGQPC Uthmanic Script HAFS" w:hint="cs"/>
          <w:sz w:val="28"/>
          <w:szCs w:val="28"/>
          <w:rtl/>
        </w:rPr>
        <w:t>ٖ</w:t>
      </w:r>
      <w:r w:rsidR="00D42218" w:rsidRPr="003058EC">
        <w:rPr>
          <w:rFonts w:cs="KFGQPC Uthmanic Script HAFS" w:hint="cs"/>
          <w:sz w:val="28"/>
          <w:szCs w:val="28"/>
          <w:rtl/>
        </w:rPr>
        <w:t xml:space="preserve"> فَكَفَرَتۡ بِأَنۡعُمِ ٱللَّهِ فَأَذَٰقَهَا ٱللَّهُ لِبَاسَ ٱلۡجُوعِ وَٱلۡخَوۡفِ بِمَا كَانُواْ يَصۡنَعُونَ ١١٢</w:t>
      </w:r>
      <w:r w:rsidR="00CB3F64" w:rsidRPr="003058EC">
        <w:rPr>
          <w:rFonts w:ascii="Traditional Arabic" w:hAnsi="Traditional Arabic" w:cs="Traditional Arabic"/>
          <w:b/>
          <w:bCs/>
          <w:sz w:val="28"/>
          <w:szCs w:val="28"/>
          <w:shd w:val="clear" w:color="auto" w:fill="FFFFFF"/>
          <w:rtl/>
        </w:rPr>
        <w:t>﴾</w:t>
      </w:r>
      <w:r w:rsidR="00D42218" w:rsidRPr="003058EC">
        <w:rPr>
          <w:rFonts w:ascii="Arial" w:hAnsi="Arial" w:hint="cs"/>
          <w:sz w:val="28"/>
          <w:szCs w:val="28"/>
          <w:rtl/>
        </w:rPr>
        <w:t xml:space="preserve"> </w:t>
      </w:r>
      <w:r w:rsidR="00CB3F64" w:rsidRPr="003058EC">
        <w:rPr>
          <w:rFonts w:ascii="Simplified Arabic" w:hAnsi="Simplified Arabic" w:cs="Simplified Arabic" w:hint="cs"/>
          <w:sz w:val="28"/>
          <w:szCs w:val="28"/>
          <w:rtl/>
        </w:rPr>
        <w:t>[</w:t>
      </w:r>
      <w:r w:rsidR="00D42218" w:rsidRPr="003058EC">
        <w:rPr>
          <w:rFonts w:ascii="Simplified Arabic" w:hAnsi="Simplified Arabic" w:cs="Simplified Arabic"/>
          <w:sz w:val="28"/>
          <w:szCs w:val="28"/>
          <w:rtl/>
        </w:rPr>
        <w:t>سورة النحل -112</w:t>
      </w:r>
      <w:r w:rsidR="00CB3F64" w:rsidRPr="003058EC">
        <w:rPr>
          <w:rFonts w:ascii="Simplified Arabic" w:hAnsi="Simplified Arabic" w:cs="Simplified Arabic" w:hint="cs"/>
          <w:sz w:val="28"/>
          <w:szCs w:val="28"/>
          <w:rtl/>
        </w:rPr>
        <w:t>]</w:t>
      </w:r>
      <w:r w:rsidR="00D42218" w:rsidRPr="003058EC">
        <w:rPr>
          <w:rFonts w:ascii="Simplified Arabic" w:hAnsi="Simplified Arabic" w:cs="Simplified Arabic"/>
          <w:sz w:val="28"/>
          <w:szCs w:val="28"/>
          <w:rtl/>
        </w:rPr>
        <w:t xml:space="preserve"> </w:t>
      </w:r>
    </w:p>
    <w:p w:rsidR="009939ED" w:rsidRPr="003058EC" w:rsidRDefault="009939ED" w:rsidP="00F37B72">
      <w:pPr>
        <w:pStyle w:val="ListParagraph"/>
        <w:numPr>
          <w:ilvl w:val="0"/>
          <w:numId w:val="9"/>
        </w:numPr>
        <w:spacing w:line="360" w:lineRule="auto"/>
        <w:jc w:val="lowKashida"/>
        <w:rPr>
          <w:rFonts w:ascii="Arial" w:hAnsi="Arial"/>
          <w:sz w:val="28"/>
          <w:szCs w:val="28"/>
        </w:rPr>
      </w:pPr>
      <w:r w:rsidRPr="003058EC">
        <w:rPr>
          <w:rFonts w:ascii="Simplified Arabic" w:hAnsi="Simplified Arabic" w:cs="Simplified Arabic"/>
          <w:sz w:val="28"/>
          <w:szCs w:val="28"/>
          <w:rtl/>
        </w:rPr>
        <w:t xml:space="preserve">صيغة (أَذَقْنَاكَ ) حيث وردت مرة واحدة في </w:t>
      </w:r>
      <w:r w:rsidR="007A6A90" w:rsidRPr="003058EC">
        <w:rPr>
          <w:rFonts w:ascii="Simplified Arabic" w:hAnsi="Simplified Arabic" w:cs="Simplified Arabic"/>
          <w:sz w:val="28"/>
          <w:szCs w:val="28"/>
          <w:rtl/>
        </w:rPr>
        <w:t>القرآن</w:t>
      </w:r>
      <w:r w:rsidRPr="003058EC">
        <w:rPr>
          <w:rFonts w:ascii="Simplified Arabic" w:hAnsi="Simplified Arabic" w:cs="Simplified Arabic"/>
          <w:sz w:val="28"/>
          <w:szCs w:val="28"/>
          <w:rtl/>
        </w:rPr>
        <w:t xml:space="preserve"> الكريم وذلك في قوله تعالى</w:t>
      </w:r>
      <w:r w:rsidR="004772DC" w:rsidRPr="003058EC">
        <w:rPr>
          <w:rFonts w:ascii="Simplified Arabic" w:hAnsi="Simplified Arabic" w:cs="Simplified Arabic"/>
          <w:sz w:val="28"/>
          <w:szCs w:val="28"/>
          <w:rtl/>
        </w:rPr>
        <w:t>:</w:t>
      </w:r>
      <w:r w:rsidR="004772DC" w:rsidRPr="003058EC">
        <w:rPr>
          <w:rFonts w:ascii="Arial" w:hAnsi="Arial" w:hint="cs"/>
          <w:sz w:val="28"/>
          <w:szCs w:val="28"/>
          <w:rtl/>
        </w:rPr>
        <w:t xml:space="preserve"> </w:t>
      </w:r>
    </w:p>
    <w:p w:rsidR="002011BB" w:rsidRPr="003058EC" w:rsidRDefault="00334AB5" w:rsidP="00687048">
      <w:pPr>
        <w:pStyle w:val="ListParagraph"/>
        <w:spacing w:line="360" w:lineRule="auto"/>
        <w:jc w:val="lowKashida"/>
        <w:rPr>
          <w:rFonts w:ascii="Arial" w:hAnsi="Arial"/>
          <w:sz w:val="28"/>
          <w:szCs w:val="28"/>
          <w:rtl/>
        </w:rPr>
      </w:pP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0045614A" w:rsidRPr="003058EC">
        <w:rPr>
          <w:rFonts w:cs="KFGQPC Uthmanic Script HAFS" w:hint="cs"/>
          <w:sz w:val="28"/>
          <w:szCs w:val="28"/>
          <w:rtl/>
        </w:rPr>
        <w:t>إِذ</w:t>
      </w:r>
      <w:r w:rsidR="0045614A" w:rsidRPr="003058EC">
        <w:rPr>
          <w:rFonts w:ascii="Jameel Noori Nastaleeq" w:hAnsi="Jameel Noori Nastaleeq" w:cs="KFGQPC Uthmanic Script HAFS" w:hint="cs"/>
          <w:sz w:val="28"/>
          <w:szCs w:val="28"/>
          <w:rtl/>
        </w:rPr>
        <w:t>ٗ</w:t>
      </w:r>
      <w:r w:rsidR="0045614A" w:rsidRPr="003058EC">
        <w:rPr>
          <w:rFonts w:cs="KFGQPC Uthmanic Script HAFS" w:hint="cs"/>
          <w:sz w:val="28"/>
          <w:szCs w:val="28"/>
          <w:rtl/>
        </w:rPr>
        <w:t>ا لَّأَذَقۡنَٰكَ ضِعۡفَ ٱلۡحَيَوٰةِ وَضِعۡفَ ٱلۡمَمَاتِ ثُمَّ لَا تَجِدُ لَكَ عَلَيۡنَا نَصِير</w:t>
      </w:r>
      <w:r w:rsidR="0045614A" w:rsidRPr="003058EC">
        <w:rPr>
          <w:rFonts w:ascii="Jameel Noori Nastaleeq" w:hAnsi="Jameel Noori Nastaleeq" w:cs="KFGQPC Uthmanic Script HAFS" w:hint="cs"/>
          <w:sz w:val="28"/>
          <w:szCs w:val="28"/>
          <w:rtl/>
        </w:rPr>
        <w:t>ٗ</w:t>
      </w:r>
      <w:r w:rsidR="0045614A" w:rsidRPr="003058EC">
        <w:rPr>
          <w:rFonts w:cs="KFGQPC Uthmanic Script HAFS" w:hint="cs"/>
          <w:sz w:val="28"/>
          <w:szCs w:val="28"/>
          <w:rtl/>
        </w:rPr>
        <w:t>ا ٧٥</w:t>
      </w:r>
      <w:r w:rsidR="00CB3F64" w:rsidRPr="003058EC">
        <w:rPr>
          <w:rFonts w:ascii="Traditional Arabic" w:hAnsi="Traditional Arabic" w:cs="Traditional Arabic"/>
          <w:b/>
          <w:bCs/>
          <w:sz w:val="28"/>
          <w:szCs w:val="28"/>
          <w:shd w:val="clear" w:color="auto" w:fill="FFFFFF"/>
          <w:rtl/>
        </w:rPr>
        <w:t>﴾</w:t>
      </w:r>
    </w:p>
    <w:p w:rsidR="0045614A" w:rsidRPr="003058EC" w:rsidRDefault="0045614A" w:rsidP="00687048">
      <w:pPr>
        <w:pStyle w:val="ListParagraph"/>
        <w:spacing w:line="360" w:lineRule="auto"/>
        <w:jc w:val="lowKashida"/>
        <w:rPr>
          <w:rFonts w:ascii="Simplified Arabic" w:hAnsi="Simplified Arabic" w:cs="Simplified Arabic"/>
          <w:sz w:val="28"/>
          <w:szCs w:val="28"/>
        </w:rPr>
      </w:pPr>
      <w:r w:rsidRPr="003058EC">
        <w:rPr>
          <w:rFonts w:ascii="Arial" w:hAnsi="Arial" w:hint="cs"/>
          <w:sz w:val="28"/>
          <w:szCs w:val="28"/>
          <w:rtl/>
        </w:rPr>
        <w:t xml:space="preserve"> </w:t>
      </w:r>
      <w:r w:rsidR="00CB3F64" w:rsidRPr="003058EC">
        <w:rPr>
          <w:rFonts w:ascii="Simplified Arabic" w:hAnsi="Simplified Arabic" w:cs="Simplified Arabic" w:hint="cs"/>
          <w:sz w:val="28"/>
          <w:szCs w:val="28"/>
          <w:rtl/>
        </w:rPr>
        <w:t>[</w:t>
      </w:r>
      <w:r w:rsidRPr="003058EC">
        <w:rPr>
          <w:rFonts w:ascii="Simplified Arabic" w:hAnsi="Simplified Arabic" w:cs="Simplified Arabic"/>
          <w:sz w:val="28"/>
          <w:szCs w:val="28"/>
          <w:rtl/>
        </w:rPr>
        <w:t>سورة الاسراء-75</w:t>
      </w:r>
      <w:r w:rsidR="00CB3F64" w:rsidRPr="003058EC">
        <w:rPr>
          <w:rFonts w:ascii="Simplified Arabic" w:hAnsi="Simplified Arabic" w:cs="Simplified Arabic" w:hint="cs"/>
          <w:sz w:val="28"/>
          <w:szCs w:val="28"/>
          <w:rtl/>
        </w:rPr>
        <w:t>]</w:t>
      </w:r>
    </w:p>
    <w:p w:rsidR="00F82243" w:rsidRPr="003058EC" w:rsidRDefault="00F82243" w:rsidP="00F37B72">
      <w:pPr>
        <w:pStyle w:val="ListParagraph"/>
        <w:numPr>
          <w:ilvl w:val="0"/>
          <w:numId w:val="9"/>
        </w:numPr>
        <w:autoSpaceDE w:val="0"/>
        <w:autoSpaceDN w:val="0"/>
        <w:adjustRightInd w:val="0"/>
        <w:spacing w:after="0" w:line="360" w:lineRule="auto"/>
        <w:jc w:val="lowKashida"/>
        <w:rPr>
          <w:rFonts w:ascii="Simplified Arabic" w:hAnsi="Simplified Arabic" w:cs="Simplified Arabic"/>
          <w:sz w:val="28"/>
          <w:szCs w:val="28"/>
        </w:rPr>
      </w:pPr>
      <w:r w:rsidRPr="003058EC">
        <w:rPr>
          <w:rFonts w:ascii="Simplified Arabic" w:hAnsi="Simplified Arabic" w:cs="Simplified Arabic"/>
          <w:sz w:val="28"/>
          <w:szCs w:val="28"/>
          <w:rtl/>
        </w:rPr>
        <w:t xml:space="preserve">صيغة (ذاقت) حيث وردت مرة واحدة في </w:t>
      </w:r>
      <w:r w:rsidR="007A6A90" w:rsidRPr="003058EC">
        <w:rPr>
          <w:rFonts w:ascii="Simplified Arabic" w:hAnsi="Simplified Arabic" w:cs="Simplified Arabic"/>
          <w:sz w:val="28"/>
          <w:szCs w:val="28"/>
          <w:rtl/>
        </w:rPr>
        <w:t>القرآن</w:t>
      </w:r>
      <w:r w:rsidRPr="003058EC">
        <w:rPr>
          <w:rFonts w:ascii="Simplified Arabic" w:hAnsi="Simplified Arabic" w:cs="Simplified Arabic"/>
          <w:sz w:val="28"/>
          <w:szCs w:val="28"/>
          <w:rtl/>
        </w:rPr>
        <w:t xml:space="preserve"> الكريم وذلك في قوله تعالى</w:t>
      </w:r>
      <w:r w:rsidR="004772DC" w:rsidRPr="003058EC">
        <w:rPr>
          <w:rFonts w:ascii="Simplified Arabic" w:hAnsi="Simplified Arabic" w:cs="Simplified Arabic"/>
          <w:sz w:val="28"/>
          <w:szCs w:val="28"/>
          <w:rtl/>
        </w:rPr>
        <w:t xml:space="preserve">: </w:t>
      </w:r>
    </w:p>
    <w:p w:rsidR="00953040" w:rsidRPr="003058EC" w:rsidRDefault="00334AB5" w:rsidP="00687048">
      <w:pPr>
        <w:pStyle w:val="ListParagraph"/>
        <w:autoSpaceDE w:val="0"/>
        <w:autoSpaceDN w:val="0"/>
        <w:adjustRightInd w:val="0"/>
        <w:spacing w:after="0" w:line="360" w:lineRule="auto"/>
        <w:jc w:val="lowKashida"/>
        <w:rPr>
          <w:rFonts w:ascii="Simplified Arabic" w:hAnsi="Simplified Arabic" w:cs="Simplified Arabic"/>
          <w:sz w:val="28"/>
          <w:szCs w:val="28"/>
          <w:rtl/>
        </w:rPr>
      </w:pP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0045614A" w:rsidRPr="003058EC">
        <w:rPr>
          <w:rFonts w:cs="KFGQPC Uthmanic Script HAFS" w:hint="cs"/>
          <w:sz w:val="28"/>
          <w:szCs w:val="28"/>
          <w:rtl/>
        </w:rPr>
        <w:t>وَكَأَيِّن مِّن قَرۡيَةٍ عَتَتۡ عَنۡ أَمۡرِ رَبِّهَا وَرُسُلِهِۦ فَحَاسَبۡنَٰهَا حِسَابٗا شَدِيدٗا وَعَذَّبۡنَٰهَا عَذَابٗا نُّكۡرٗا ٨ فَذَاقَتۡ وَبَالَ أَمۡرِهَا وَكَانَ عَٰقِبَةُ أَمۡرِهَا خُسۡرًا ٩</w:t>
      </w:r>
      <w:r w:rsidR="002B4312" w:rsidRPr="003058EC">
        <w:rPr>
          <w:rFonts w:ascii="Traditional Arabic" w:hAnsi="Traditional Arabic" w:cs="Traditional Arabic"/>
          <w:b/>
          <w:bCs/>
          <w:sz w:val="28"/>
          <w:szCs w:val="28"/>
          <w:shd w:val="clear" w:color="auto" w:fill="FFFFFF"/>
          <w:rtl/>
        </w:rPr>
        <w:t>﴾</w:t>
      </w:r>
      <w:r w:rsidR="00F82243" w:rsidRPr="003058EC">
        <w:rPr>
          <w:rFonts w:ascii="Simplified Arabic" w:eastAsia="@Arial Unicode MS" w:hAnsi="Simplified Arabic" w:cs="Simplified Arabic"/>
          <w:sz w:val="28"/>
          <w:szCs w:val="28"/>
          <w:rtl/>
        </w:rPr>
        <w:t xml:space="preserve"> </w:t>
      </w:r>
      <w:bookmarkStart w:id="18" w:name="_Toc477619117"/>
      <w:r w:rsidR="002B4312" w:rsidRPr="003058EC">
        <w:rPr>
          <w:rFonts w:ascii="Simplified Arabic" w:eastAsia="@Arial Unicode MS" w:hAnsi="Simplified Arabic" w:cs="Simplified Arabic" w:hint="cs"/>
          <w:sz w:val="28"/>
          <w:szCs w:val="28"/>
          <w:rtl/>
        </w:rPr>
        <w:t>[</w:t>
      </w:r>
      <w:r w:rsidR="002011BB" w:rsidRPr="003058EC">
        <w:rPr>
          <w:rFonts w:ascii="Simplified Arabic" w:hAnsi="Simplified Arabic" w:cs="Simplified Arabic"/>
          <w:sz w:val="28"/>
          <w:szCs w:val="28"/>
          <w:rtl/>
        </w:rPr>
        <w:t xml:space="preserve">سورة الطلاق </w:t>
      </w:r>
      <w:r w:rsidR="002B4312" w:rsidRPr="003058EC">
        <w:rPr>
          <w:rFonts w:ascii="Simplified Arabic" w:hAnsi="Simplified Arabic" w:cs="Simplified Arabic"/>
          <w:sz w:val="28"/>
          <w:szCs w:val="28"/>
          <w:rtl/>
        </w:rPr>
        <w:t>–</w:t>
      </w:r>
      <w:r w:rsidR="002011BB" w:rsidRPr="003058EC">
        <w:rPr>
          <w:rFonts w:ascii="Simplified Arabic" w:hAnsi="Simplified Arabic" w:cs="Simplified Arabic"/>
          <w:sz w:val="28"/>
          <w:szCs w:val="28"/>
          <w:rtl/>
        </w:rPr>
        <w:t xml:space="preserve"> 9</w:t>
      </w:r>
      <w:r w:rsidR="002B4312" w:rsidRPr="003058EC">
        <w:rPr>
          <w:rFonts w:ascii="Simplified Arabic" w:hAnsi="Simplified Arabic" w:cs="Simplified Arabic" w:hint="cs"/>
          <w:sz w:val="28"/>
          <w:szCs w:val="28"/>
          <w:rtl/>
        </w:rPr>
        <w:t>]</w:t>
      </w:r>
    </w:p>
    <w:p w:rsidR="00DC0993" w:rsidRPr="00ED6C54" w:rsidRDefault="004E24E3" w:rsidP="00FC3416">
      <w:pPr>
        <w:pStyle w:val="Heading4"/>
        <w:spacing w:line="360" w:lineRule="auto"/>
        <w:jc w:val="center"/>
        <w:rPr>
          <w:rFonts w:ascii="Simplified Arabic" w:hAnsi="Simplified Arabic" w:cs="Simplified Arabic"/>
          <w:sz w:val="32"/>
          <w:szCs w:val="32"/>
          <w:rtl/>
        </w:rPr>
      </w:pPr>
      <w:r w:rsidRPr="00ED6C54">
        <w:rPr>
          <w:rFonts w:ascii="Simplified Arabic" w:hAnsi="Simplified Arabic" w:cs="Simplified Arabic"/>
          <w:sz w:val="32"/>
          <w:szCs w:val="32"/>
          <w:rtl/>
        </w:rPr>
        <w:t>المطلب الثالث</w:t>
      </w:r>
    </w:p>
    <w:p w:rsidR="00C86056" w:rsidRPr="00ED6C54" w:rsidRDefault="00013095" w:rsidP="00FC3416">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 xml:space="preserve">صيغة </w:t>
      </w:r>
      <w:r w:rsidR="00C86056" w:rsidRPr="00ED6C54">
        <w:rPr>
          <w:rFonts w:ascii="Simplified Arabic" w:hAnsi="Simplified Arabic" w:cs="Simplified Arabic"/>
          <w:sz w:val="32"/>
          <w:szCs w:val="32"/>
          <w:rtl/>
        </w:rPr>
        <w:t>الفعل الأمر</w:t>
      </w:r>
      <w:bookmarkEnd w:id="18"/>
    </w:p>
    <w:p w:rsidR="001D46EE" w:rsidRPr="003058EC" w:rsidRDefault="00141E92" w:rsidP="00141E92">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IQ"/>
        </w:rPr>
        <w:t xml:space="preserve">    </w:t>
      </w:r>
      <w:r w:rsidR="001D46EE" w:rsidRPr="003058EC">
        <w:rPr>
          <w:rFonts w:ascii="Simplified Arabic" w:hAnsi="Simplified Arabic" w:cs="Simplified Arabic"/>
          <w:sz w:val="28"/>
          <w:szCs w:val="28"/>
          <w:rtl/>
          <w:lang w:bidi="ar-JO"/>
        </w:rPr>
        <w:t xml:space="preserve">في هذا المطلب جاءت </w:t>
      </w:r>
      <w:r w:rsidR="00F07356" w:rsidRPr="003058EC">
        <w:rPr>
          <w:rFonts w:ascii="Simplified Arabic" w:hAnsi="Simplified Arabic" w:cs="Simplified Arabic"/>
          <w:sz w:val="28"/>
          <w:szCs w:val="28"/>
          <w:rtl/>
          <w:lang w:bidi="ar-JO"/>
        </w:rPr>
        <w:t>الألفاظ</w:t>
      </w:r>
      <w:r w:rsidR="001D46EE" w:rsidRPr="003058EC">
        <w:rPr>
          <w:rFonts w:ascii="Simplified Arabic" w:hAnsi="Simplified Arabic" w:cs="Simplified Arabic"/>
          <w:sz w:val="28"/>
          <w:szCs w:val="28"/>
          <w:rtl/>
          <w:lang w:bidi="ar-JO"/>
        </w:rPr>
        <w:t xml:space="preserve"> على صيغة فعل ال</w:t>
      </w:r>
      <w:r w:rsidR="00050790">
        <w:rPr>
          <w:rFonts w:ascii="Simplified Arabic" w:hAnsi="Simplified Arabic" w:cs="Simplified Arabic" w:hint="cs"/>
          <w:sz w:val="28"/>
          <w:szCs w:val="28"/>
          <w:rtl/>
          <w:lang w:bidi="ar-JO"/>
        </w:rPr>
        <w:t>أ</w:t>
      </w:r>
      <w:r w:rsidR="001D46EE" w:rsidRPr="003058EC">
        <w:rPr>
          <w:rFonts w:ascii="Simplified Arabic" w:hAnsi="Simplified Arabic" w:cs="Simplified Arabic"/>
          <w:sz w:val="28"/>
          <w:szCs w:val="28"/>
          <w:rtl/>
          <w:lang w:bidi="ar-JO"/>
        </w:rPr>
        <w:t>مر وحيث وردت</w:t>
      </w:r>
      <w:r>
        <w:rPr>
          <w:rFonts w:ascii="Simplified Arabic" w:hAnsi="Simplified Arabic" w:cs="Simplified Arabic"/>
          <w:sz w:val="28"/>
          <w:szCs w:val="28"/>
          <w:rtl/>
          <w:lang w:bidi="ar-JO"/>
        </w:rPr>
        <w:t xml:space="preserve"> مرة واحدة بهذه الصيغ</w:t>
      </w:r>
      <w:r>
        <w:rPr>
          <w:rFonts w:ascii="Simplified Arabic" w:hAnsi="Simplified Arabic" w:cs="Simplified Arabic" w:hint="cs"/>
          <w:sz w:val="28"/>
          <w:szCs w:val="28"/>
          <w:rtl/>
          <w:lang w:bidi="ar-JO"/>
        </w:rPr>
        <w:t>ة:</w:t>
      </w:r>
      <w:r>
        <w:rPr>
          <w:rFonts w:ascii="Simplified Arabic" w:hAnsi="Simplified Arabic" w:cs="Simplified Arabic"/>
          <w:sz w:val="28"/>
          <w:szCs w:val="28"/>
          <w:rtl/>
          <w:lang w:bidi="ar-JO"/>
        </w:rPr>
        <w:t xml:space="preserve"> </w:t>
      </w:r>
    </w:p>
    <w:p w:rsidR="00A05B08" w:rsidRPr="003058EC" w:rsidRDefault="00A05B08" w:rsidP="00F37B72">
      <w:pPr>
        <w:pStyle w:val="ListParagraph"/>
        <w:numPr>
          <w:ilvl w:val="0"/>
          <w:numId w:val="10"/>
        </w:numPr>
        <w:spacing w:line="360" w:lineRule="auto"/>
        <w:jc w:val="lowKashida"/>
        <w:rPr>
          <w:rFonts w:ascii="Arial" w:hAnsi="Arial"/>
          <w:sz w:val="28"/>
          <w:szCs w:val="28"/>
        </w:rPr>
      </w:pPr>
      <w:r w:rsidRPr="003058EC">
        <w:rPr>
          <w:rFonts w:ascii="Simplified Arabic" w:hAnsi="Simplified Arabic" w:cs="Simplified Arabic"/>
          <w:sz w:val="28"/>
          <w:szCs w:val="28"/>
          <w:rtl/>
        </w:rPr>
        <w:lastRenderedPageBreak/>
        <w:t xml:space="preserve">صيغة ( </w:t>
      </w:r>
      <w:r w:rsidR="00141E92">
        <w:rPr>
          <w:rFonts w:ascii="Simplified Arabic" w:hAnsi="Simplified Arabic" w:cs="Simplified Arabic" w:hint="cs"/>
          <w:sz w:val="28"/>
          <w:szCs w:val="28"/>
          <w:rtl/>
        </w:rPr>
        <w:t>ف</w:t>
      </w:r>
      <w:r w:rsidRPr="003058EC">
        <w:rPr>
          <w:rFonts w:ascii="Simplified Arabic" w:hAnsi="Simplified Arabic" w:cs="Simplified Arabic"/>
          <w:sz w:val="28"/>
          <w:szCs w:val="28"/>
          <w:rtl/>
        </w:rPr>
        <w:t xml:space="preserve">ذوقوه) حيث وردت مرة واحدة في </w:t>
      </w:r>
      <w:r w:rsidR="007A6A90" w:rsidRPr="003058EC">
        <w:rPr>
          <w:rFonts w:ascii="Simplified Arabic" w:hAnsi="Simplified Arabic" w:cs="Simplified Arabic"/>
          <w:sz w:val="28"/>
          <w:szCs w:val="28"/>
          <w:rtl/>
        </w:rPr>
        <w:t>القرآن</w:t>
      </w:r>
      <w:r w:rsidRPr="003058EC">
        <w:rPr>
          <w:rFonts w:ascii="Simplified Arabic" w:hAnsi="Simplified Arabic" w:cs="Simplified Arabic"/>
          <w:sz w:val="28"/>
          <w:szCs w:val="28"/>
          <w:rtl/>
        </w:rPr>
        <w:t xml:space="preserve"> الكريم وذلك في قوله تعالى</w:t>
      </w:r>
      <w:r w:rsidR="004772DC" w:rsidRPr="003058EC">
        <w:rPr>
          <w:rFonts w:ascii="Simplified Arabic" w:hAnsi="Simplified Arabic" w:cs="Simplified Arabic"/>
          <w:sz w:val="28"/>
          <w:szCs w:val="28"/>
          <w:rtl/>
        </w:rPr>
        <w:t xml:space="preserve">: </w:t>
      </w:r>
    </w:p>
    <w:p w:rsidR="00AD4D52" w:rsidRPr="003058EC" w:rsidRDefault="00334AB5" w:rsidP="00687048">
      <w:pPr>
        <w:spacing w:line="360" w:lineRule="auto"/>
        <w:ind w:left="360"/>
        <w:jc w:val="lowKashida"/>
        <w:rPr>
          <w:rFonts w:ascii="Simplified Arabic" w:hAnsi="Simplified Arabic" w:cs="Simplified Arabic"/>
          <w:sz w:val="28"/>
          <w:szCs w:val="28"/>
          <w:rtl/>
        </w:rPr>
      </w:pPr>
      <w:r w:rsidRPr="003058EC">
        <w:rPr>
          <w:rFonts w:ascii="Traditional Arabic" w:hAnsi="Traditional Arabic" w:cs="Traditional Arabic"/>
          <w:b/>
          <w:bCs/>
          <w:sz w:val="28"/>
          <w:szCs w:val="28"/>
          <w:shd w:val="clear" w:color="auto" w:fill="FFFFFF"/>
          <w:rtl/>
        </w:rPr>
        <w:t>﴿</w:t>
      </w:r>
      <w:r w:rsidRPr="003058EC">
        <w:rPr>
          <w:rFonts w:ascii="Traditional Arabic" w:hAnsi="Traditional Arabic" w:cs="Traditional Arabic" w:hint="cs"/>
          <w:b/>
          <w:bCs/>
          <w:sz w:val="28"/>
          <w:szCs w:val="28"/>
          <w:shd w:val="clear" w:color="auto" w:fill="FFFFFF"/>
          <w:rtl/>
        </w:rPr>
        <w:t xml:space="preserve"> </w:t>
      </w:r>
      <w:r w:rsidR="008F733C" w:rsidRPr="003058EC">
        <w:rPr>
          <w:rFonts w:cs="KFGQPC Uthmanic Script HAFS" w:hint="cs"/>
          <w:sz w:val="28"/>
          <w:szCs w:val="28"/>
          <w:rtl/>
        </w:rPr>
        <w:t>ذَٰلِكُمۡ فَذُوقُوهُ وَأَنَّ لِلۡكَٰفِرِينَ عَذَابَ ٱلنَّارِ ١٤</w:t>
      </w:r>
      <w:r w:rsidR="002B4312" w:rsidRPr="003058EC">
        <w:rPr>
          <w:rFonts w:ascii="Traditional Arabic" w:hAnsi="Traditional Arabic" w:cs="Traditional Arabic"/>
          <w:b/>
          <w:bCs/>
          <w:sz w:val="28"/>
          <w:szCs w:val="28"/>
          <w:shd w:val="clear" w:color="auto" w:fill="FFFFFF"/>
          <w:rtl/>
        </w:rPr>
        <w:t>﴾</w:t>
      </w:r>
      <w:r w:rsidR="00472019" w:rsidRPr="003058EC">
        <w:rPr>
          <w:rFonts w:ascii="Arial" w:hAnsi="Arial" w:hint="cs"/>
          <w:sz w:val="28"/>
          <w:szCs w:val="28"/>
          <w:rtl/>
        </w:rPr>
        <w:t xml:space="preserve"> </w:t>
      </w:r>
      <w:r w:rsidR="002B4312" w:rsidRPr="003058EC">
        <w:rPr>
          <w:rFonts w:ascii="Arial" w:hAnsi="Arial" w:hint="cs"/>
          <w:sz w:val="28"/>
          <w:szCs w:val="28"/>
          <w:rtl/>
        </w:rPr>
        <w:t>[</w:t>
      </w:r>
      <w:r w:rsidR="00DC0993" w:rsidRPr="003058EC">
        <w:rPr>
          <w:rFonts w:ascii="Simplified Arabic" w:hAnsi="Simplified Arabic" w:cs="Simplified Arabic" w:hint="cs"/>
          <w:sz w:val="28"/>
          <w:szCs w:val="28"/>
          <w:rtl/>
        </w:rPr>
        <w:t xml:space="preserve">سورة </w:t>
      </w:r>
      <w:r w:rsidR="00AD4D52" w:rsidRPr="003058EC">
        <w:rPr>
          <w:rFonts w:ascii="Simplified Arabic" w:hAnsi="Simplified Arabic" w:cs="Simplified Arabic"/>
          <w:sz w:val="28"/>
          <w:szCs w:val="28"/>
          <w:rtl/>
        </w:rPr>
        <w:t>الانفال-14</w:t>
      </w:r>
      <w:r w:rsidR="002B4312" w:rsidRPr="003058EC">
        <w:rPr>
          <w:rFonts w:ascii="Simplified Arabic" w:hAnsi="Simplified Arabic" w:cs="Simplified Arabic" w:hint="cs"/>
          <w:sz w:val="28"/>
          <w:szCs w:val="28"/>
          <w:rtl/>
        </w:rPr>
        <w:t>]</w:t>
      </w:r>
    </w:p>
    <w:p w:rsidR="00334AB5" w:rsidRPr="00ED6C54" w:rsidRDefault="00334AB5" w:rsidP="00ED6C54">
      <w:pPr>
        <w:pStyle w:val="Heading3"/>
        <w:jc w:val="center"/>
        <w:rPr>
          <w:rFonts w:ascii="Simplified Arabic" w:hAnsi="Simplified Arabic" w:cs="Simplified Arabic"/>
          <w:sz w:val="32"/>
          <w:szCs w:val="32"/>
          <w:rtl/>
        </w:rPr>
      </w:pPr>
      <w:bookmarkStart w:id="19" w:name="_Toc477619118"/>
    </w:p>
    <w:p w:rsidR="0029114F" w:rsidRDefault="0029114F" w:rsidP="00ED6C54">
      <w:pPr>
        <w:pStyle w:val="Heading3"/>
        <w:jc w:val="center"/>
        <w:rPr>
          <w:rFonts w:ascii="Simplified Arabic" w:hAnsi="Simplified Arabic" w:cs="Simplified Arabic"/>
          <w:sz w:val="32"/>
          <w:szCs w:val="32"/>
          <w:rtl/>
        </w:rPr>
      </w:pPr>
    </w:p>
    <w:p w:rsidR="0029114F" w:rsidRDefault="0029114F" w:rsidP="00ED6C54">
      <w:pPr>
        <w:pStyle w:val="Heading3"/>
        <w:jc w:val="center"/>
        <w:rPr>
          <w:rFonts w:ascii="Simplified Arabic" w:hAnsi="Simplified Arabic" w:cs="Simplified Arabic"/>
          <w:sz w:val="32"/>
          <w:szCs w:val="32"/>
          <w:rtl/>
        </w:rPr>
      </w:pPr>
    </w:p>
    <w:p w:rsidR="0029114F" w:rsidRDefault="0029114F" w:rsidP="00ED6C54">
      <w:pPr>
        <w:pStyle w:val="Heading3"/>
        <w:jc w:val="center"/>
        <w:rPr>
          <w:rFonts w:ascii="Simplified Arabic" w:hAnsi="Simplified Arabic" w:cs="Simplified Arabic"/>
          <w:sz w:val="32"/>
          <w:szCs w:val="32"/>
          <w:rtl/>
        </w:rPr>
      </w:pPr>
    </w:p>
    <w:p w:rsidR="0029114F" w:rsidRDefault="0029114F" w:rsidP="00ED6C54">
      <w:pPr>
        <w:pStyle w:val="Heading3"/>
        <w:jc w:val="center"/>
        <w:rPr>
          <w:rFonts w:ascii="Simplified Arabic" w:hAnsi="Simplified Arabic" w:cs="Simplified Arabic"/>
          <w:sz w:val="32"/>
          <w:szCs w:val="32"/>
          <w:rtl/>
        </w:rPr>
      </w:pPr>
    </w:p>
    <w:p w:rsidR="0029114F" w:rsidRDefault="0029114F" w:rsidP="00ED6C54">
      <w:pPr>
        <w:pStyle w:val="Heading3"/>
        <w:jc w:val="center"/>
        <w:rPr>
          <w:rFonts w:ascii="Simplified Arabic" w:hAnsi="Simplified Arabic" w:cs="Simplified Arabic"/>
          <w:sz w:val="32"/>
          <w:szCs w:val="32"/>
          <w:rtl/>
        </w:rPr>
      </w:pPr>
    </w:p>
    <w:p w:rsidR="0029114F" w:rsidRDefault="0029114F" w:rsidP="00ED6C54">
      <w:pPr>
        <w:pStyle w:val="Heading3"/>
        <w:jc w:val="center"/>
        <w:rPr>
          <w:rFonts w:ascii="Simplified Arabic" w:hAnsi="Simplified Arabic" w:cs="Simplified Arabic"/>
          <w:sz w:val="32"/>
          <w:szCs w:val="32"/>
          <w:rtl/>
        </w:rPr>
      </w:pPr>
    </w:p>
    <w:p w:rsidR="0029114F" w:rsidRDefault="0029114F" w:rsidP="00ED6C54">
      <w:pPr>
        <w:pStyle w:val="Heading3"/>
        <w:jc w:val="center"/>
        <w:rPr>
          <w:rFonts w:ascii="Simplified Arabic" w:hAnsi="Simplified Arabic" w:cs="Simplified Arabic"/>
          <w:sz w:val="32"/>
          <w:szCs w:val="32"/>
          <w:rtl/>
        </w:rPr>
      </w:pPr>
    </w:p>
    <w:p w:rsidR="0029114F" w:rsidRDefault="0029114F" w:rsidP="00ED6C54">
      <w:pPr>
        <w:pStyle w:val="Heading3"/>
        <w:jc w:val="center"/>
        <w:rPr>
          <w:rFonts w:ascii="Simplified Arabic" w:hAnsi="Simplified Arabic" w:cs="Simplified Arabic"/>
          <w:sz w:val="32"/>
          <w:szCs w:val="32"/>
          <w:rtl/>
        </w:rPr>
      </w:pPr>
    </w:p>
    <w:p w:rsidR="00DC0993" w:rsidRPr="00ED6C54" w:rsidRDefault="009E2044"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المبحث</w:t>
      </w:r>
      <w:r w:rsidR="00472019" w:rsidRPr="00ED6C54">
        <w:rPr>
          <w:rFonts w:ascii="Simplified Arabic" w:hAnsi="Simplified Arabic" w:cs="Simplified Arabic"/>
          <w:sz w:val="32"/>
          <w:szCs w:val="32"/>
          <w:rtl/>
        </w:rPr>
        <w:t xml:space="preserve"> الثاني</w:t>
      </w:r>
    </w:p>
    <w:p w:rsidR="009E2044" w:rsidRPr="00ED6C54" w:rsidRDefault="00E3698F"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الصيغ الواردة مرتين</w:t>
      </w:r>
      <w:bookmarkStart w:id="20" w:name="_Toc477619119"/>
      <w:bookmarkEnd w:id="19"/>
    </w:p>
    <w:p w:rsidR="00DC0993" w:rsidRPr="00ED6C54" w:rsidRDefault="009E2044"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lastRenderedPageBreak/>
        <w:t xml:space="preserve">المطلب </w:t>
      </w:r>
      <w:r w:rsidR="00E86EEE" w:rsidRPr="00ED6C54">
        <w:rPr>
          <w:rFonts w:ascii="Simplified Arabic" w:hAnsi="Simplified Arabic" w:cs="Simplified Arabic"/>
          <w:sz w:val="32"/>
          <w:szCs w:val="32"/>
          <w:rtl/>
        </w:rPr>
        <w:t>الأول</w:t>
      </w:r>
    </w:p>
    <w:p w:rsidR="00A462C4" w:rsidRPr="00ED6C54" w:rsidRDefault="00013095"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 xml:space="preserve">صيغة </w:t>
      </w:r>
      <w:r w:rsidR="00A462C4" w:rsidRPr="00ED6C54">
        <w:rPr>
          <w:rFonts w:ascii="Simplified Arabic" w:hAnsi="Simplified Arabic" w:cs="Simplified Arabic"/>
          <w:sz w:val="32"/>
          <w:szCs w:val="32"/>
          <w:rtl/>
        </w:rPr>
        <w:t>الفعل المضارع</w:t>
      </w:r>
      <w:bookmarkEnd w:id="20"/>
    </w:p>
    <w:p w:rsidR="001D46EE" w:rsidRPr="003058EC" w:rsidRDefault="00334AB5" w:rsidP="00687048">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t xml:space="preserve">    </w:t>
      </w:r>
      <w:r w:rsidR="001D46EE" w:rsidRPr="003058EC">
        <w:rPr>
          <w:rFonts w:ascii="Simplified Arabic" w:hAnsi="Simplified Arabic" w:cs="Simplified Arabic"/>
          <w:sz w:val="28"/>
          <w:szCs w:val="28"/>
          <w:rtl/>
          <w:lang w:bidi="ar-JO"/>
        </w:rPr>
        <w:t xml:space="preserve">في هذا المطلب جاءت </w:t>
      </w:r>
      <w:r w:rsidR="00F07356" w:rsidRPr="003058EC">
        <w:rPr>
          <w:rFonts w:ascii="Simplified Arabic" w:hAnsi="Simplified Arabic" w:cs="Simplified Arabic"/>
          <w:sz w:val="28"/>
          <w:szCs w:val="28"/>
          <w:rtl/>
          <w:lang w:bidi="ar-JO"/>
        </w:rPr>
        <w:t>الألفاظ</w:t>
      </w:r>
      <w:r w:rsidR="001D46EE" w:rsidRPr="003058EC">
        <w:rPr>
          <w:rFonts w:ascii="Simplified Arabic" w:hAnsi="Simplified Arabic" w:cs="Simplified Arabic"/>
          <w:sz w:val="28"/>
          <w:szCs w:val="28"/>
          <w:rtl/>
          <w:lang w:bidi="ar-JO"/>
        </w:rPr>
        <w:t xml:space="preserve"> على صيغة الفعل المضارع وحيث وردت مرتين بهذه الصيغة وعدد مرات ورودها في </w:t>
      </w:r>
      <w:r w:rsidR="007A6A90" w:rsidRPr="003058EC">
        <w:rPr>
          <w:rFonts w:ascii="Simplified Arabic" w:hAnsi="Simplified Arabic" w:cs="Simplified Arabic"/>
          <w:sz w:val="28"/>
          <w:szCs w:val="28"/>
          <w:rtl/>
          <w:lang w:bidi="ar-JO"/>
        </w:rPr>
        <w:t>القرآن</w:t>
      </w:r>
      <w:r w:rsidR="001D46EE" w:rsidRPr="003058EC">
        <w:rPr>
          <w:rFonts w:ascii="Simplified Arabic" w:hAnsi="Simplified Arabic" w:cs="Simplified Arabic"/>
          <w:sz w:val="28"/>
          <w:szCs w:val="28"/>
          <w:rtl/>
          <w:lang w:bidi="ar-JO"/>
        </w:rPr>
        <w:t xml:space="preserve"> الكريم هي ثمانية صيغ</w:t>
      </w:r>
      <w:r w:rsidR="004772DC" w:rsidRPr="003058EC">
        <w:rPr>
          <w:rFonts w:ascii="Simplified Arabic" w:hAnsi="Simplified Arabic" w:cs="Simplified Arabic"/>
          <w:sz w:val="28"/>
          <w:szCs w:val="28"/>
          <w:rtl/>
          <w:lang w:bidi="ar-JO"/>
        </w:rPr>
        <w:t xml:space="preserve">: </w:t>
      </w:r>
      <w:r w:rsidR="001D46EE" w:rsidRPr="003058EC">
        <w:rPr>
          <w:rFonts w:ascii="Simplified Arabic" w:hAnsi="Simplified Arabic" w:cs="Simplified Arabic"/>
          <w:sz w:val="28"/>
          <w:szCs w:val="28"/>
          <w:rtl/>
          <w:lang w:bidi="ar-JO"/>
        </w:rPr>
        <w:t>-</w:t>
      </w:r>
    </w:p>
    <w:p w:rsidR="00B1534B" w:rsidRPr="003058EC" w:rsidRDefault="00A462C4" w:rsidP="00687048">
      <w:pPr>
        <w:pStyle w:val="ListParagraph"/>
        <w:numPr>
          <w:ilvl w:val="0"/>
          <w:numId w:val="2"/>
        </w:numPr>
        <w:spacing w:line="360" w:lineRule="auto"/>
        <w:ind w:left="360"/>
        <w:jc w:val="both"/>
        <w:rPr>
          <w:rFonts w:ascii="QCF2BSML" w:hAnsi="QCF2BSML" w:cs="Times New Roman"/>
          <w:sz w:val="28"/>
          <w:szCs w:val="28"/>
        </w:rPr>
      </w:pPr>
      <w:r w:rsidRPr="003058EC">
        <w:rPr>
          <w:rFonts w:ascii="Simplified Arabic" w:hAnsi="Simplified Arabic" w:cs="Simplified Arabic"/>
          <w:sz w:val="28"/>
          <w:szCs w:val="28"/>
          <w:rtl/>
          <w:lang w:bidi="ar-JO"/>
        </w:rPr>
        <w:t xml:space="preserve">صيغة (يذوقوا) حيث وردت مرتين في </w:t>
      </w:r>
      <w:r w:rsidR="007A6A90" w:rsidRPr="003058EC">
        <w:rPr>
          <w:rFonts w:ascii="Simplified Arabic" w:hAnsi="Simplified Arabic" w:cs="Simplified Arabic"/>
          <w:sz w:val="28"/>
          <w:szCs w:val="28"/>
          <w:rtl/>
          <w:lang w:bidi="ar-JO"/>
        </w:rPr>
        <w:t>القرآن</w:t>
      </w:r>
      <w:r w:rsidRPr="003058EC">
        <w:rPr>
          <w:rFonts w:ascii="Simplified Arabic" w:hAnsi="Simplified Arabic" w:cs="Simplified Arabic"/>
          <w:sz w:val="28"/>
          <w:szCs w:val="28"/>
          <w:rtl/>
          <w:lang w:bidi="ar-JO"/>
        </w:rPr>
        <w:t xml:space="preserve"> الكريم وذلك في قوله تعالى</w:t>
      </w:r>
      <w:r w:rsidR="00334AB5" w:rsidRPr="003058EC">
        <w:rPr>
          <w:rFonts w:ascii="Simplified Arabic" w:hAnsi="Simplified Arabic" w:cs="Simplified Arabic"/>
          <w:sz w:val="28"/>
          <w:szCs w:val="28"/>
          <w:rtl/>
          <w:lang w:bidi="ar-JO"/>
        </w:rPr>
        <w:t>:</w:t>
      </w:r>
      <w:r w:rsidR="00334AB5" w:rsidRPr="003058EC">
        <w:rPr>
          <w:rFonts w:cs="KFGQPC Uthmanic Script HAFS" w:hint="cs"/>
          <w:sz w:val="28"/>
          <w:szCs w:val="28"/>
          <w:rtl/>
        </w:rPr>
        <w:t xml:space="preserve"> </w:t>
      </w:r>
      <w:r w:rsidR="00334AB5" w:rsidRPr="003058EC">
        <w:rPr>
          <w:rFonts w:ascii="Traditional Arabic" w:hAnsi="Traditional Arabic" w:cs="Traditional Arabic"/>
          <w:b/>
          <w:bCs/>
          <w:sz w:val="28"/>
          <w:szCs w:val="28"/>
          <w:shd w:val="clear" w:color="auto" w:fill="FFFFFF"/>
          <w:rtl/>
        </w:rPr>
        <w:t>﴿</w:t>
      </w:r>
      <w:r w:rsidR="00334AB5" w:rsidRPr="003058EC">
        <w:rPr>
          <w:rFonts w:ascii="Traditional Arabic" w:hAnsi="Traditional Arabic" w:cs="Traditional Arabic" w:hint="cs"/>
          <w:b/>
          <w:bCs/>
          <w:sz w:val="28"/>
          <w:szCs w:val="28"/>
          <w:shd w:val="clear" w:color="auto" w:fill="FFFFFF"/>
          <w:rtl/>
        </w:rPr>
        <w:t xml:space="preserve"> </w:t>
      </w:r>
      <w:r w:rsidR="006D58DF" w:rsidRPr="003058EC">
        <w:rPr>
          <w:rFonts w:cs="KFGQPC Uthmanic Script HAFS" w:hint="cs"/>
          <w:sz w:val="28"/>
          <w:szCs w:val="28"/>
          <w:rtl/>
        </w:rPr>
        <w:t>إِنَّ ٱلَّذِينَ كَفَرُواْ بِ‍َٔايَٰتِنَا سَوۡفَ نُصۡلِيهِمۡ نَار</w:t>
      </w:r>
      <w:r w:rsidR="006D58DF" w:rsidRPr="003058EC">
        <w:rPr>
          <w:rFonts w:ascii="Jameel Noori Nastaleeq" w:hAnsi="Jameel Noori Nastaleeq" w:cs="KFGQPC Uthmanic Script HAFS" w:hint="cs"/>
          <w:sz w:val="28"/>
          <w:szCs w:val="28"/>
          <w:rtl/>
        </w:rPr>
        <w:t>ٗ</w:t>
      </w:r>
      <w:r w:rsidR="006D58DF" w:rsidRPr="003058EC">
        <w:rPr>
          <w:rFonts w:cs="KFGQPC Uthmanic Script HAFS" w:hint="cs"/>
          <w:sz w:val="28"/>
          <w:szCs w:val="28"/>
          <w:rtl/>
        </w:rPr>
        <w:t>ا كُلَّمَا نَضِجَتۡ جُلُودُهُم بَدَّلۡنَٰهُمۡ جُلُودًا غَيۡرَهَا لِيَذُوقُواْ ٱلۡعَذَابَۗ إِنَّ ٱللَّهَ كَانَ عَزِيزًا حَكِيم</w:t>
      </w:r>
      <w:r w:rsidR="006D58DF" w:rsidRPr="003058EC">
        <w:rPr>
          <w:rFonts w:ascii="Jameel Noori Nastaleeq" w:hAnsi="Jameel Noori Nastaleeq" w:cs="KFGQPC Uthmanic Script HAFS" w:hint="cs"/>
          <w:sz w:val="28"/>
          <w:szCs w:val="28"/>
          <w:rtl/>
        </w:rPr>
        <w:t>ٗ</w:t>
      </w:r>
      <w:r w:rsidR="006D58DF" w:rsidRPr="003058EC">
        <w:rPr>
          <w:rFonts w:cs="KFGQPC Uthmanic Script HAFS" w:hint="cs"/>
          <w:sz w:val="28"/>
          <w:szCs w:val="28"/>
          <w:rtl/>
        </w:rPr>
        <w:t>ا ٥٦</w:t>
      </w:r>
      <w:r w:rsidR="00472019" w:rsidRPr="003058EC">
        <w:rPr>
          <w:rFonts w:cs="KFGQPC Uthmanic Script HAFS" w:hint="cs"/>
          <w:sz w:val="28"/>
          <w:szCs w:val="28"/>
          <w:rtl/>
        </w:rPr>
        <w:t xml:space="preserve"> </w:t>
      </w:r>
      <w:r w:rsidR="002B4312" w:rsidRPr="003058EC">
        <w:rPr>
          <w:rFonts w:ascii="Traditional Arabic" w:hAnsi="Traditional Arabic" w:cs="Traditional Arabic"/>
          <w:b/>
          <w:bCs/>
          <w:sz w:val="28"/>
          <w:szCs w:val="28"/>
          <w:shd w:val="clear" w:color="auto" w:fill="FFFFFF"/>
          <w:rtl/>
        </w:rPr>
        <w:t>﴾</w:t>
      </w:r>
      <w:r w:rsidR="002B4312" w:rsidRPr="003058EC">
        <w:rPr>
          <w:rFonts w:ascii="Simplified Arabic" w:hAnsi="Simplified Arabic" w:cs="Simplified Arabic"/>
          <w:sz w:val="28"/>
          <w:szCs w:val="28"/>
          <w:rtl/>
        </w:rPr>
        <w:t xml:space="preserve"> </w:t>
      </w:r>
      <w:r w:rsidR="00472019" w:rsidRPr="003058EC">
        <w:rPr>
          <w:rFonts w:ascii="Simplified Arabic" w:hAnsi="Simplified Arabic" w:cs="Simplified Arabic"/>
          <w:sz w:val="28"/>
          <w:szCs w:val="28"/>
          <w:rtl/>
        </w:rPr>
        <w:t>[</w:t>
      </w:r>
      <w:r w:rsidR="006D58DF" w:rsidRPr="003058EC">
        <w:rPr>
          <w:rFonts w:ascii="Simplified Arabic" w:hAnsi="Simplified Arabic" w:cs="Simplified Arabic"/>
          <w:sz w:val="28"/>
          <w:szCs w:val="28"/>
          <w:rtl/>
        </w:rPr>
        <w:t>النساء -56</w:t>
      </w:r>
      <w:r w:rsidR="00472019" w:rsidRPr="003058EC">
        <w:rPr>
          <w:rFonts w:ascii="Simplified Arabic" w:hAnsi="Simplified Arabic" w:cs="Simplified Arabic"/>
          <w:sz w:val="28"/>
          <w:szCs w:val="28"/>
          <w:rtl/>
        </w:rPr>
        <w:t>]</w:t>
      </w:r>
      <w:r w:rsidR="00472019" w:rsidRPr="003058EC">
        <w:rPr>
          <w:rFonts w:ascii="QCF2BSML" w:hAnsi="QCF2BSML" w:cs="Times New Roman" w:hint="cs"/>
          <w:sz w:val="28"/>
          <w:szCs w:val="28"/>
          <w:rtl/>
        </w:rPr>
        <w:t>،</w:t>
      </w:r>
      <w:r w:rsidR="001D4885" w:rsidRPr="003058EC">
        <w:rPr>
          <w:rFonts w:ascii="QCF2BSML" w:hAnsi="QCF2BSML" w:cs="Times New Roman" w:hint="cs"/>
          <w:sz w:val="28"/>
          <w:szCs w:val="28"/>
          <w:rtl/>
        </w:rPr>
        <w:t xml:space="preserve"> </w:t>
      </w:r>
      <w:r w:rsidR="00472019" w:rsidRPr="003058EC">
        <w:rPr>
          <w:rFonts w:ascii="QCF2BSML" w:hAnsi="QCF2BSML" w:cs="Times New Roman" w:hint="cs"/>
          <w:sz w:val="28"/>
          <w:szCs w:val="28"/>
          <w:rtl/>
        </w:rPr>
        <w:t>و</w:t>
      </w:r>
      <w:r w:rsidR="00B1534B" w:rsidRPr="003058EC">
        <w:rPr>
          <w:rFonts w:cs="KFGQPC Uthmanic Script HAFS" w:hint="cs"/>
          <w:sz w:val="28"/>
          <w:szCs w:val="28"/>
          <w:rtl/>
        </w:rPr>
        <w:t>قال تعالى</w:t>
      </w:r>
      <w:r w:rsidR="007A6A90" w:rsidRPr="003058EC">
        <w:rPr>
          <w:rFonts w:cs="KFGQPC Uthmanic Script HAFS" w:hint="cs"/>
          <w:sz w:val="28"/>
          <w:szCs w:val="28"/>
          <w:rtl/>
        </w:rPr>
        <w:t xml:space="preserve">: </w:t>
      </w:r>
      <w:r w:rsidR="00334AB5" w:rsidRPr="003058EC">
        <w:rPr>
          <w:rFonts w:ascii="Traditional Arabic" w:hAnsi="Traditional Arabic" w:cs="Traditional Arabic"/>
          <w:b/>
          <w:bCs/>
          <w:sz w:val="28"/>
          <w:szCs w:val="28"/>
          <w:shd w:val="clear" w:color="auto" w:fill="FFFFFF"/>
          <w:rtl/>
        </w:rPr>
        <w:t>﴿</w:t>
      </w:r>
      <w:r w:rsidR="00334AB5" w:rsidRPr="003058EC">
        <w:rPr>
          <w:rFonts w:cs="KFGQPC Uthmanic Script HAFS" w:hint="cs"/>
          <w:sz w:val="28"/>
          <w:szCs w:val="28"/>
          <w:rtl/>
        </w:rPr>
        <w:t xml:space="preserve"> </w:t>
      </w:r>
      <w:r w:rsidR="00FB5ED0" w:rsidRPr="003058EC">
        <w:rPr>
          <w:rFonts w:cs="KFGQPC Uthmanic Script HAFS"/>
          <w:sz w:val="28"/>
          <w:szCs w:val="28"/>
          <w:rtl/>
        </w:rPr>
        <w:t>أَءُنزِلَ عَلَيۡهِ ٱلذِّكۡرُ مِنۢ بَيۡنِنَاۚ بَلۡ هُمۡ فِي شَكّٖ مِّن ذِكۡرِيۚ بَل لَّمَّا يَذُوقُواْ عَذَابِ ٨</w:t>
      </w:r>
      <w:r w:rsidR="002B4312" w:rsidRPr="003058EC">
        <w:rPr>
          <w:rFonts w:ascii="Traditional Arabic" w:hAnsi="Traditional Arabic" w:cs="Traditional Arabic"/>
          <w:b/>
          <w:bCs/>
          <w:sz w:val="28"/>
          <w:szCs w:val="28"/>
          <w:shd w:val="clear" w:color="auto" w:fill="FFFFFF"/>
          <w:rtl/>
        </w:rPr>
        <w:t>﴾</w:t>
      </w:r>
      <w:r w:rsidR="00F56ED4">
        <w:rPr>
          <w:rFonts w:ascii="QCF2BSML" w:hAnsi="QCF2BSML" w:cs="Times New Roman" w:hint="cs"/>
          <w:sz w:val="28"/>
          <w:szCs w:val="28"/>
          <w:rtl/>
        </w:rPr>
        <w:t xml:space="preserve"> </w:t>
      </w:r>
      <w:r w:rsidR="00F56ED4">
        <w:rPr>
          <w:rFonts w:ascii="QCF2BSML" w:hAnsi="QCF2BSML" w:cs="Times New Roman"/>
          <w:sz w:val="28"/>
          <w:szCs w:val="28"/>
        </w:rPr>
        <w:t>]</w:t>
      </w:r>
      <w:r w:rsidR="00F56ED4">
        <w:rPr>
          <w:rFonts w:ascii="QCF2BSML" w:hAnsi="QCF2BSML" w:cs="Times New Roman" w:hint="cs"/>
          <w:sz w:val="28"/>
          <w:szCs w:val="28"/>
          <w:rtl/>
          <w:lang w:bidi="ar-IQ"/>
        </w:rPr>
        <w:t>ص -8</w:t>
      </w:r>
      <w:r w:rsidR="00F56ED4">
        <w:rPr>
          <w:rFonts w:ascii="QCF2BSML" w:hAnsi="QCF2BSML" w:cs="Times New Roman"/>
          <w:sz w:val="28"/>
          <w:szCs w:val="28"/>
          <w:lang w:bidi="ar-IQ"/>
        </w:rPr>
        <w:t>[</w:t>
      </w:r>
    </w:p>
    <w:p w:rsidR="00727F34" w:rsidRPr="003058EC" w:rsidRDefault="00727F34" w:rsidP="00687048">
      <w:pPr>
        <w:pStyle w:val="ListParagraph"/>
        <w:numPr>
          <w:ilvl w:val="0"/>
          <w:numId w:val="2"/>
        </w:numPr>
        <w:autoSpaceDE w:val="0"/>
        <w:autoSpaceDN w:val="0"/>
        <w:adjustRightInd w:val="0"/>
        <w:spacing w:after="0" w:line="360" w:lineRule="auto"/>
        <w:ind w:left="360"/>
        <w:jc w:val="both"/>
        <w:rPr>
          <w:rFonts w:ascii="Arial" w:hAnsi="Arial"/>
          <w:sz w:val="28"/>
          <w:szCs w:val="28"/>
        </w:rPr>
      </w:pPr>
      <w:r w:rsidRPr="003058EC">
        <w:rPr>
          <w:rFonts w:ascii="Arial" w:hAnsi="Arial" w:hint="cs"/>
          <w:sz w:val="28"/>
          <w:szCs w:val="28"/>
          <w:rtl/>
        </w:rPr>
        <w:t xml:space="preserve">صيغة (نذيقهم) حيث وردت مرتين في </w:t>
      </w:r>
      <w:r w:rsidR="007A6A90" w:rsidRPr="003058EC">
        <w:rPr>
          <w:rFonts w:ascii="Arial" w:hAnsi="Arial" w:hint="cs"/>
          <w:sz w:val="28"/>
          <w:szCs w:val="28"/>
          <w:rtl/>
        </w:rPr>
        <w:t>القرآن</w:t>
      </w:r>
      <w:r w:rsidRPr="003058EC">
        <w:rPr>
          <w:rFonts w:ascii="Arial" w:hAnsi="Arial" w:hint="cs"/>
          <w:sz w:val="28"/>
          <w:szCs w:val="28"/>
          <w:rtl/>
        </w:rPr>
        <w:t xml:space="preserve"> الكريم وذلك في قوله تعالى</w:t>
      </w:r>
      <w:r w:rsidR="004772DC" w:rsidRPr="003058EC">
        <w:rPr>
          <w:rFonts w:ascii="Arial" w:hAnsi="Arial" w:hint="cs"/>
          <w:sz w:val="28"/>
          <w:szCs w:val="28"/>
          <w:rtl/>
        </w:rPr>
        <w:t>:</w:t>
      </w:r>
    </w:p>
    <w:p w:rsidR="00FB5ED0" w:rsidRPr="003058EC" w:rsidRDefault="00334AB5" w:rsidP="00687048">
      <w:pPr>
        <w:autoSpaceDE w:val="0"/>
        <w:autoSpaceDN w:val="0"/>
        <w:adjustRightInd w:val="0"/>
        <w:spacing w:after="0" w:line="360" w:lineRule="auto"/>
        <w:jc w:val="both"/>
        <w:rPr>
          <w:rFonts w:ascii="Arial" w:hAnsi="Arial"/>
          <w:sz w:val="28"/>
          <w:szCs w:val="28"/>
          <w:rtl/>
        </w:rPr>
      </w:pPr>
      <w:r w:rsidRPr="003058EC">
        <w:rPr>
          <w:rFonts w:ascii="Traditional Arabic" w:hAnsi="Traditional Arabic" w:cs="Traditional Arabic"/>
          <w:b/>
          <w:bCs/>
          <w:sz w:val="28"/>
          <w:szCs w:val="28"/>
          <w:shd w:val="clear" w:color="auto" w:fill="FFFFFF"/>
          <w:rtl/>
        </w:rPr>
        <w:t>﴿</w:t>
      </w:r>
      <w:r w:rsidRPr="003058EC">
        <w:rPr>
          <w:rFonts w:ascii="Traditional Arabic" w:hAnsi="Traditional Arabic" w:cs="Traditional Arabic" w:hint="cs"/>
          <w:b/>
          <w:bCs/>
          <w:sz w:val="28"/>
          <w:szCs w:val="28"/>
          <w:shd w:val="clear" w:color="auto" w:fill="FFFFFF"/>
          <w:rtl/>
        </w:rPr>
        <w:t xml:space="preserve"> </w:t>
      </w:r>
      <w:r w:rsidR="00B1534B" w:rsidRPr="003058EC">
        <w:rPr>
          <w:rFonts w:cs="KFGQPC Uthmanic Script HAFS"/>
          <w:sz w:val="28"/>
          <w:szCs w:val="28"/>
          <w:rtl/>
        </w:rPr>
        <w:t>مَتَٰع</w:t>
      </w:r>
      <w:r w:rsidR="00B1534B" w:rsidRPr="003058EC">
        <w:rPr>
          <w:rFonts w:cs="KFGQPC Uthmanic Script HAFS" w:hint="cs"/>
          <w:sz w:val="28"/>
          <w:szCs w:val="28"/>
          <w:rtl/>
        </w:rPr>
        <w:t xml:space="preserve">ٞ فِي ٱلدُّنۡيَا ثُمَّ إِلَيۡنَا مَرۡجِعُهُمۡ ثُمَّ </w:t>
      </w:r>
      <w:r w:rsidR="00B1534B" w:rsidRPr="003058EC">
        <w:rPr>
          <w:rFonts w:cs="KFGQPC Uthmanic Script HAFS"/>
          <w:sz w:val="28"/>
          <w:szCs w:val="28"/>
          <w:rtl/>
        </w:rPr>
        <w:t>نُذِيقُهُمُ ٱلۡعَذَابَ ٱلشَّدِيدَ بِمَا كَانُواْ يَكۡفُرُونَ ٧٠</w:t>
      </w:r>
      <w:r w:rsidR="002B4312" w:rsidRPr="003058EC">
        <w:rPr>
          <w:rFonts w:ascii="Traditional Arabic" w:hAnsi="Traditional Arabic" w:cs="Traditional Arabic"/>
          <w:b/>
          <w:bCs/>
          <w:sz w:val="28"/>
          <w:szCs w:val="28"/>
          <w:shd w:val="clear" w:color="auto" w:fill="FFFFFF"/>
          <w:rtl/>
        </w:rPr>
        <w:t>﴾</w:t>
      </w:r>
      <w:r w:rsidR="00B1534B" w:rsidRPr="003058EC">
        <w:rPr>
          <w:rFonts w:ascii="Arial" w:hAnsi="Arial" w:hint="cs"/>
          <w:sz w:val="28"/>
          <w:szCs w:val="28"/>
          <w:rtl/>
        </w:rPr>
        <w:t xml:space="preserve"> </w:t>
      </w:r>
      <w:r w:rsidRPr="003058EC">
        <w:rPr>
          <w:rFonts w:ascii="Arial" w:hAnsi="Arial" w:hint="cs"/>
          <w:sz w:val="28"/>
          <w:szCs w:val="28"/>
          <w:rtl/>
        </w:rPr>
        <w:t>[</w:t>
      </w:r>
      <w:r w:rsidR="00B1534B" w:rsidRPr="003058EC">
        <w:rPr>
          <w:rFonts w:ascii="Arial" w:hAnsi="Arial" w:hint="cs"/>
          <w:sz w:val="28"/>
          <w:szCs w:val="28"/>
          <w:rtl/>
        </w:rPr>
        <w:t>سورة يونس -70</w:t>
      </w:r>
      <w:r w:rsidR="002B4312" w:rsidRPr="003058EC">
        <w:rPr>
          <w:rFonts w:ascii="Arial" w:hAnsi="Arial" w:hint="cs"/>
          <w:sz w:val="28"/>
          <w:szCs w:val="28"/>
          <w:rtl/>
        </w:rPr>
        <w:t>]</w:t>
      </w:r>
      <w:r w:rsidR="00DC0993" w:rsidRPr="003058EC">
        <w:rPr>
          <w:rFonts w:ascii="Arial" w:hAnsi="Arial" w:hint="cs"/>
          <w:sz w:val="28"/>
          <w:szCs w:val="28"/>
          <w:rtl/>
        </w:rPr>
        <w:t xml:space="preserve">, وقال تعالى </w:t>
      </w:r>
      <w:r w:rsidRPr="003058EC">
        <w:rPr>
          <w:rFonts w:ascii="Arial" w:hAnsi="Arial" w:hint="cs"/>
          <w:sz w:val="28"/>
          <w:szCs w:val="28"/>
          <w:rtl/>
        </w:rPr>
        <w:t xml:space="preserve"> </w:t>
      </w:r>
      <w:r w:rsidRPr="003058EC">
        <w:rPr>
          <w:rFonts w:ascii="Traditional Arabic" w:hAnsi="Traditional Arabic" w:cs="Traditional Arabic"/>
          <w:b/>
          <w:bCs/>
          <w:sz w:val="28"/>
          <w:szCs w:val="28"/>
          <w:shd w:val="clear" w:color="auto" w:fill="FFFFFF"/>
          <w:rtl/>
        </w:rPr>
        <w:t>﴿</w:t>
      </w:r>
      <w:r w:rsidRPr="003058EC">
        <w:rPr>
          <w:rFonts w:ascii="Traditional Arabic" w:hAnsi="Traditional Arabic" w:cs="Traditional Arabic" w:hint="cs"/>
          <w:b/>
          <w:bCs/>
          <w:sz w:val="28"/>
          <w:szCs w:val="28"/>
          <w:shd w:val="clear" w:color="auto" w:fill="FFFFFF"/>
          <w:rtl/>
        </w:rPr>
        <w:t xml:space="preserve"> </w:t>
      </w:r>
      <w:r w:rsidR="00B1534B" w:rsidRPr="003058EC">
        <w:rPr>
          <w:rFonts w:cs="KFGQPC Uthmanic Script HAFS"/>
          <w:sz w:val="28"/>
          <w:szCs w:val="28"/>
          <w:rtl/>
        </w:rPr>
        <w:t>فَأَرۡسَلۡنَا عَلَيۡهِمۡ رِيحٗا صَرۡصَرٗا فِيٓ أَيَّامٖ نَّحِسَاتٖ لِّنُذِيقَهُمۡ عَذَابَ ٱلۡخِزۡيِ فِي ٱلۡحَيَوٰةِ ٱلدُّنۡيَاۖ وَلَعَذَابُ ٱلۡأٓخِرَةِ أَخۡزَىٰۖ وَهُمۡ لَا يُنصَرُونَ ١٦</w:t>
      </w:r>
      <w:r w:rsidR="002B4312" w:rsidRPr="003058EC">
        <w:rPr>
          <w:rFonts w:ascii="Traditional Arabic" w:hAnsi="Traditional Arabic" w:cs="Traditional Arabic"/>
          <w:b/>
          <w:bCs/>
          <w:sz w:val="28"/>
          <w:szCs w:val="28"/>
          <w:shd w:val="clear" w:color="auto" w:fill="FFFFFF"/>
          <w:rtl/>
        </w:rPr>
        <w:t>﴾</w:t>
      </w:r>
      <w:r w:rsidR="002B4312" w:rsidRPr="003058EC">
        <w:rPr>
          <w:rFonts w:ascii="Simplified Arabic" w:hAnsi="Simplified Arabic" w:cs="Simplified Arabic"/>
          <w:sz w:val="28"/>
          <w:szCs w:val="28"/>
          <w:rtl/>
        </w:rPr>
        <w:t xml:space="preserve"> </w:t>
      </w:r>
      <w:r w:rsidR="002B4312" w:rsidRPr="003058EC">
        <w:rPr>
          <w:rFonts w:ascii="Simplified Arabic" w:hAnsi="Simplified Arabic" w:cs="Simplified Arabic" w:hint="cs"/>
          <w:sz w:val="28"/>
          <w:szCs w:val="28"/>
          <w:rtl/>
        </w:rPr>
        <w:t>[</w:t>
      </w:r>
      <w:r w:rsidR="002B4312" w:rsidRPr="003058EC">
        <w:rPr>
          <w:rFonts w:ascii="Simplified Arabic" w:hAnsi="Simplified Arabic" w:cs="Simplified Arabic"/>
          <w:sz w:val="28"/>
          <w:szCs w:val="28"/>
          <w:rtl/>
        </w:rPr>
        <w:t>سورة فصلت -16</w:t>
      </w:r>
      <w:r w:rsidR="002B4312" w:rsidRPr="003058EC">
        <w:rPr>
          <w:rFonts w:ascii="Simplified Arabic" w:hAnsi="Simplified Arabic" w:cs="Simplified Arabic" w:hint="cs"/>
          <w:sz w:val="28"/>
          <w:szCs w:val="28"/>
          <w:rtl/>
        </w:rPr>
        <w:t>]</w:t>
      </w:r>
    </w:p>
    <w:p w:rsidR="002B4312" w:rsidRPr="003058EC" w:rsidRDefault="00727F34" w:rsidP="00687048">
      <w:pPr>
        <w:pStyle w:val="ListParagraph"/>
        <w:numPr>
          <w:ilvl w:val="0"/>
          <w:numId w:val="2"/>
        </w:numPr>
        <w:spacing w:line="360" w:lineRule="auto"/>
        <w:ind w:left="360"/>
        <w:jc w:val="both"/>
        <w:rPr>
          <w:rFonts w:ascii="Arial" w:hAnsi="Arial"/>
          <w:sz w:val="28"/>
          <w:szCs w:val="28"/>
        </w:rPr>
      </w:pPr>
      <w:r w:rsidRPr="003058EC">
        <w:rPr>
          <w:rFonts w:ascii="Simplified Arabic" w:hAnsi="Simplified Arabic" w:cs="Simplified Arabic"/>
          <w:sz w:val="28"/>
          <w:szCs w:val="28"/>
          <w:rtl/>
        </w:rPr>
        <w:t xml:space="preserve">صيغة (نذيقنهم) حيث وردت مرتين في </w:t>
      </w:r>
      <w:r w:rsidR="007A6A90" w:rsidRPr="003058EC">
        <w:rPr>
          <w:rFonts w:ascii="Simplified Arabic" w:hAnsi="Simplified Arabic" w:cs="Simplified Arabic"/>
          <w:sz w:val="28"/>
          <w:szCs w:val="28"/>
          <w:rtl/>
        </w:rPr>
        <w:t>القرآن</w:t>
      </w:r>
      <w:r w:rsidRPr="003058EC">
        <w:rPr>
          <w:rFonts w:ascii="Arial" w:hAnsi="Arial" w:hint="cs"/>
          <w:sz w:val="28"/>
          <w:szCs w:val="28"/>
          <w:rtl/>
        </w:rPr>
        <w:t xml:space="preserve"> الكريم وذلك في قوله تعالى</w:t>
      </w:r>
      <w:r w:rsidR="004772DC" w:rsidRPr="003058EC">
        <w:rPr>
          <w:rFonts w:ascii="Arial" w:hAnsi="Arial" w:hint="cs"/>
          <w:sz w:val="28"/>
          <w:szCs w:val="28"/>
          <w:rtl/>
        </w:rPr>
        <w:t xml:space="preserve">: </w:t>
      </w:r>
      <w:r w:rsidR="00334AB5" w:rsidRPr="003058EC">
        <w:rPr>
          <w:rFonts w:ascii="Traditional Arabic" w:hAnsi="Traditional Arabic" w:cs="Traditional Arabic"/>
          <w:b/>
          <w:bCs/>
          <w:sz w:val="28"/>
          <w:szCs w:val="28"/>
          <w:shd w:val="clear" w:color="auto" w:fill="FFFFFF"/>
          <w:rtl/>
        </w:rPr>
        <w:t>﴿</w:t>
      </w:r>
      <w:r w:rsidR="00334AB5" w:rsidRPr="003058EC">
        <w:rPr>
          <w:rFonts w:ascii="Traditional Arabic" w:hAnsi="Traditional Arabic" w:cs="Traditional Arabic" w:hint="cs"/>
          <w:b/>
          <w:bCs/>
          <w:sz w:val="28"/>
          <w:szCs w:val="28"/>
          <w:shd w:val="clear" w:color="auto" w:fill="FFFFFF"/>
          <w:rtl/>
        </w:rPr>
        <w:t xml:space="preserve"> </w:t>
      </w:r>
      <w:r w:rsidR="00B1534B" w:rsidRPr="003058EC">
        <w:rPr>
          <w:rFonts w:cs="KFGQPC Uthmanic Script HAFS"/>
          <w:sz w:val="28"/>
          <w:szCs w:val="28"/>
          <w:rtl/>
        </w:rPr>
        <w:t>وَلَنُذِيقَنَّهُم مِّنَ ٱلۡعَذَابِ ٱلۡأَدۡنَىٰ دُونَ ٱلۡعَذَابِ ٱلۡأَكۡبَرِ</w:t>
      </w:r>
      <w:r w:rsidR="00E510FA" w:rsidRPr="003058EC">
        <w:rPr>
          <w:rFonts w:cs="KFGQPC Uthmanic Script HAFS" w:hint="cs"/>
          <w:sz w:val="28"/>
          <w:szCs w:val="28"/>
          <w:rtl/>
        </w:rPr>
        <w:t xml:space="preserve"> </w:t>
      </w:r>
      <w:r w:rsidR="00B1534B" w:rsidRPr="003058EC">
        <w:rPr>
          <w:rFonts w:cs="KFGQPC Uthmanic Script HAFS"/>
          <w:sz w:val="28"/>
          <w:szCs w:val="28"/>
          <w:rtl/>
        </w:rPr>
        <w:t>لَعَلَّهُمۡ يَرۡجِعُونَ ٢١</w:t>
      </w:r>
      <w:r w:rsidR="002B4312" w:rsidRPr="003058EC">
        <w:rPr>
          <w:rFonts w:ascii="Traditional Arabic" w:hAnsi="Traditional Arabic" w:cs="Traditional Arabic"/>
          <w:b/>
          <w:bCs/>
          <w:sz w:val="28"/>
          <w:szCs w:val="28"/>
          <w:shd w:val="clear" w:color="auto" w:fill="FFFFFF"/>
          <w:rtl/>
        </w:rPr>
        <w:t>﴾</w:t>
      </w:r>
      <w:r w:rsidR="00334AB5" w:rsidRPr="003058EC">
        <w:rPr>
          <w:rFonts w:ascii="Arial" w:hAnsi="Arial" w:hint="cs"/>
          <w:sz w:val="28"/>
          <w:szCs w:val="28"/>
          <w:rtl/>
        </w:rPr>
        <w:t xml:space="preserve"> [</w:t>
      </w:r>
      <w:r w:rsidR="00B1534B" w:rsidRPr="003058EC">
        <w:rPr>
          <w:rFonts w:ascii="Simplified Arabic" w:hAnsi="Simplified Arabic" w:cs="Simplified Arabic"/>
          <w:sz w:val="28"/>
          <w:szCs w:val="28"/>
          <w:rtl/>
        </w:rPr>
        <w:t xml:space="preserve">سورة السجدة </w:t>
      </w:r>
      <w:r w:rsidR="00E510FA" w:rsidRPr="003058EC">
        <w:rPr>
          <w:rFonts w:ascii="Simplified Arabic" w:hAnsi="Simplified Arabic" w:cs="Simplified Arabic"/>
          <w:sz w:val="28"/>
          <w:szCs w:val="28"/>
          <w:rtl/>
        </w:rPr>
        <w:t>–</w:t>
      </w:r>
      <w:r w:rsidR="00B1534B" w:rsidRPr="003058EC">
        <w:rPr>
          <w:rFonts w:ascii="Simplified Arabic" w:hAnsi="Simplified Arabic" w:cs="Simplified Arabic"/>
          <w:sz w:val="28"/>
          <w:szCs w:val="28"/>
          <w:rtl/>
        </w:rPr>
        <w:t>21</w:t>
      </w:r>
      <w:r w:rsidR="002B4312" w:rsidRPr="003058EC">
        <w:rPr>
          <w:rFonts w:ascii="Arial" w:hAnsi="Arial" w:hint="cs"/>
          <w:sz w:val="28"/>
          <w:szCs w:val="28"/>
          <w:rtl/>
        </w:rPr>
        <w:t>]</w:t>
      </w:r>
      <w:r w:rsidR="00DC0993" w:rsidRPr="003058EC">
        <w:rPr>
          <w:rFonts w:ascii="Arial" w:hAnsi="Arial" w:hint="cs"/>
          <w:sz w:val="28"/>
          <w:szCs w:val="28"/>
          <w:rtl/>
        </w:rPr>
        <w:t>,</w:t>
      </w:r>
    </w:p>
    <w:p w:rsidR="00727F34" w:rsidRPr="003058EC" w:rsidRDefault="00DC0993" w:rsidP="00687048">
      <w:pPr>
        <w:pStyle w:val="ListParagraph"/>
        <w:spacing w:line="360" w:lineRule="auto"/>
        <w:ind w:left="360"/>
        <w:jc w:val="both"/>
        <w:rPr>
          <w:rFonts w:ascii="Arial" w:hAnsi="Arial"/>
          <w:sz w:val="28"/>
          <w:szCs w:val="28"/>
          <w:rtl/>
        </w:rPr>
      </w:pPr>
      <w:r w:rsidRPr="003058EC">
        <w:rPr>
          <w:rFonts w:ascii="Simplified Arabic" w:hAnsi="Simplified Arabic" w:cs="Simplified Arabic" w:hint="cs"/>
          <w:sz w:val="28"/>
          <w:szCs w:val="28"/>
          <w:rtl/>
        </w:rPr>
        <w:t>و</w:t>
      </w:r>
      <w:r w:rsidR="00E510FA" w:rsidRPr="003058EC">
        <w:rPr>
          <w:rFonts w:ascii="Simplified Arabic" w:hAnsi="Simplified Arabic" w:cs="Simplified Arabic"/>
          <w:sz w:val="28"/>
          <w:szCs w:val="28"/>
          <w:rtl/>
        </w:rPr>
        <w:t>قال تعالى</w:t>
      </w:r>
      <w:r w:rsidR="007A6A90" w:rsidRPr="003058EC">
        <w:rPr>
          <w:rFonts w:ascii="Simplified Arabic" w:hAnsi="Simplified Arabic" w:cs="Simplified Arabic"/>
          <w:sz w:val="28"/>
          <w:szCs w:val="28"/>
          <w:rtl/>
        </w:rPr>
        <w:t>:</w:t>
      </w:r>
      <w:r w:rsidR="007A6A90" w:rsidRPr="003058EC">
        <w:rPr>
          <w:rFonts w:cs="KFGQPC Uthmanic Script HAFS" w:hint="cs"/>
          <w:sz w:val="28"/>
          <w:szCs w:val="28"/>
          <w:rtl/>
        </w:rPr>
        <w:t xml:space="preserve"> </w:t>
      </w:r>
      <w:r w:rsidR="00334AB5" w:rsidRPr="003058EC">
        <w:rPr>
          <w:rFonts w:ascii="Traditional Arabic" w:hAnsi="Traditional Arabic" w:cs="Traditional Arabic"/>
          <w:b/>
          <w:bCs/>
          <w:sz w:val="28"/>
          <w:szCs w:val="28"/>
          <w:shd w:val="clear" w:color="auto" w:fill="FFFFFF"/>
          <w:rtl/>
        </w:rPr>
        <w:t>﴿</w:t>
      </w:r>
      <w:r w:rsidR="00334AB5" w:rsidRPr="003058EC">
        <w:rPr>
          <w:rFonts w:cs="KFGQPC Uthmanic Script HAFS" w:hint="cs"/>
          <w:sz w:val="28"/>
          <w:szCs w:val="28"/>
          <w:rtl/>
        </w:rPr>
        <w:t xml:space="preserve"> </w:t>
      </w:r>
      <w:r w:rsidR="00E510FA" w:rsidRPr="003058EC">
        <w:rPr>
          <w:rFonts w:cs="KFGQPC Uthmanic Script HAFS"/>
          <w:sz w:val="28"/>
          <w:szCs w:val="28"/>
          <w:rtl/>
        </w:rPr>
        <w:t>وَلَئِنۡ أَذَقۡنَٰهُ رَحۡمَةٗ مِّنَّا مِنۢ بَعۡدِ ضَرَّآءَ مَسَّتۡهُ</w:t>
      </w:r>
      <w:r w:rsidR="00E510FA" w:rsidRPr="003058EC">
        <w:rPr>
          <w:rFonts w:cs="KFGQPC Uthmanic Script HAFS" w:hint="cs"/>
          <w:sz w:val="28"/>
          <w:szCs w:val="28"/>
          <w:rtl/>
        </w:rPr>
        <w:t xml:space="preserve"> </w:t>
      </w:r>
      <w:r w:rsidR="00E510FA" w:rsidRPr="003058EC">
        <w:rPr>
          <w:rFonts w:cs="KFGQPC Uthmanic Script HAFS"/>
          <w:sz w:val="28"/>
          <w:szCs w:val="28"/>
          <w:rtl/>
        </w:rPr>
        <w:t>لَيَقُولَنَّ هَٰذَا لِي وَمَآ أَظُنُّ ٱلسَّاعَةَ قَآئِمَةٗ وَلَئِن رُّجِعۡتُ إِلَىٰ رَبِّيٓ إِنَّ لِي عِندَهُۥ لَلۡحُسۡنَىٰۚ فَلَنُنَبِّئَنَّ ٱلَّذِينَ كَفَرُواْ بِمَا عَمِلُواْ وَلَنُذِيقَنَّهُم مِّنۡ عَذَابٍ غَلِيظٖ ٥٠</w:t>
      </w:r>
      <w:r w:rsidR="002B4312" w:rsidRPr="003058EC">
        <w:rPr>
          <w:rFonts w:ascii="Traditional Arabic" w:hAnsi="Traditional Arabic" w:cs="Traditional Arabic"/>
          <w:b/>
          <w:bCs/>
          <w:sz w:val="28"/>
          <w:szCs w:val="28"/>
          <w:shd w:val="clear" w:color="auto" w:fill="FFFFFF"/>
          <w:rtl/>
        </w:rPr>
        <w:t>﴾</w:t>
      </w:r>
      <w:r w:rsidR="00E510FA" w:rsidRPr="003058EC">
        <w:rPr>
          <w:rFonts w:ascii="Simplified Arabic" w:hAnsi="Simplified Arabic" w:cs="Simplified Arabic"/>
          <w:sz w:val="28"/>
          <w:szCs w:val="28"/>
          <w:rtl/>
        </w:rPr>
        <w:t xml:space="preserve"> </w:t>
      </w:r>
      <w:r w:rsidR="002B4312" w:rsidRPr="003058EC">
        <w:rPr>
          <w:rFonts w:ascii="Simplified Arabic" w:hAnsi="Simplified Arabic" w:cs="Simplified Arabic" w:hint="cs"/>
          <w:sz w:val="28"/>
          <w:szCs w:val="28"/>
          <w:rtl/>
        </w:rPr>
        <w:t>[</w:t>
      </w:r>
      <w:r w:rsidR="00C14F17" w:rsidRPr="003058EC">
        <w:rPr>
          <w:rFonts w:ascii="Simplified Arabic" w:hAnsi="Simplified Arabic" w:cs="Simplified Arabic" w:hint="cs"/>
          <w:sz w:val="28"/>
          <w:szCs w:val="28"/>
          <w:rtl/>
        </w:rPr>
        <w:t xml:space="preserve">سورة </w:t>
      </w:r>
      <w:r w:rsidR="00E510FA" w:rsidRPr="003058EC">
        <w:rPr>
          <w:rFonts w:ascii="Simplified Arabic" w:hAnsi="Simplified Arabic" w:cs="Simplified Arabic"/>
          <w:sz w:val="28"/>
          <w:szCs w:val="28"/>
          <w:rtl/>
        </w:rPr>
        <w:t>فصلت -50</w:t>
      </w:r>
      <w:r w:rsidR="002B4312" w:rsidRPr="003058EC">
        <w:rPr>
          <w:rFonts w:ascii="Simplified Arabic" w:hAnsi="Simplified Arabic" w:cs="Simplified Arabic" w:hint="cs"/>
          <w:sz w:val="28"/>
          <w:szCs w:val="28"/>
          <w:rtl/>
        </w:rPr>
        <w:t>]</w:t>
      </w:r>
    </w:p>
    <w:p w:rsidR="00E510FA" w:rsidRPr="003058EC" w:rsidRDefault="007775CC" w:rsidP="00687048">
      <w:pPr>
        <w:pStyle w:val="ListParagraph"/>
        <w:numPr>
          <w:ilvl w:val="0"/>
          <w:numId w:val="2"/>
        </w:numPr>
        <w:spacing w:line="360" w:lineRule="auto"/>
        <w:ind w:left="360"/>
        <w:jc w:val="both"/>
        <w:rPr>
          <w:rFonts w:ascii="Arial" w:hAnsi="Arial"/>
          <w:sz w:val="28"/>
          <w:szCs w:val="28"/>
          <w:rtl/>
        </w:rPr>
      </w:pPr>
      <w:r w:rsidRPr="003058EC">
        <w:rPr>
          <w:rFonts w:ascii="Simplified Arabic" w:hAnsi="Simplified Arabic" w:cs="Simplified Arabic"/>
          <w:sz w:val="28"/>
          <w:szCs w:val="28"/>
          <w:rtl/>
        </w:rPr>
        <w:lastRenderedPageBreak/>
        <w:t xml:space="preserve">صيغة (يذوقون) حيث وردت مرتين في </w:t>
      </w:r>
      <w:r w:rsidR="007A6A90" w:rsidRPr="003058EC">
        <w:rPr>
          <w:rFonts w:ascii="Simplified Arabic" w:hAnsi="Simplified Arabic" w:cs="Simplified Arabic"/>
          <w:sz w:val="28"/>
          <w:szCs w:val="28"/>
          <w:rtl/>
        </w:rPr>
        <w:t>القرآن</w:t>
      </w:r>
      <w:r w:rsidRPr="003058EC">
        <w:rPr>
          <w:rFonts w:ascii="Simplified Arabic" w:hAnsi="Simplified Arabic" w:cs="Simplified Arabic"/>
          <w:sz w:val="28"/>
          <w:szCs w:val="28"/>
          <w:rtl/>
        </w:rPr>
        <w:t xml:space="preserve"> الكريم وذلك في قوله تعالى</w:t>
      </w:r>
      <w:r w:rsidR="004772DC" w:rsidRPr="003058EC">
        <w:rPr>
          <w:rFonts w:ascii="Simplified Arabic" w:hAnsi="Simplified Arabic" w:cs="Simplified Arabic"/>
          <w:sz w:val="28"/>
          <w:szCs w:val="28"/>
          <w:rtl/>
        </w:rPr>
        <w:t>:</w:t>
      </w:r>
      <w:r w:rsidR="004772DC" w:rsidRPr="003058EC">
        <w:rPr>
          <w:rFonts w:ascii="Arial" w:hAnsi="Arial" w:hint="cs"/>
          <w:sz w:val="28"/>
          <w:szCs w:val="28"/>
          <w:rtl/>
        </w:rPr>
        <w:t xml:space="preserve"> </w:t>
      </w:r>
      <w:r w:rsidR="00334AB5" w:rsidRPr="003058EC">
        <w:rPr>
          <w:rFonts w:ascii="Traditional Arabic" w:hAnsi="Traditional Arabic" w:cs="Traditional Arabic"/>
          <w:b/>
          <w:bCs/>
          <w:sz w:val="28"/>
          <w:szCs w:val="28"/>
          <w:shd w:val="clear" w:color="auto" w:fill="FFFFFF"/>
          <w:rtl/>
        </w:rPr>
        <w:t>﴿</w:t>
      </w:r>
      <w:r w:rsidR="00334AB5" w:rsidRPr="003058EC">
        <w:rPr>
          <w:rFonts w:ascii="Traditional Arabic" w:hAnsi="Traditional Arabic" w:cs="Traditional Arabic" w:hint="cs"/>
          <w:b/>
          <w:bCs/>
          <w:sz w:val="28"/>
          <w:szCs w:val="28"/>
          <w:shd w:val="clear" w:color="auto" w:fill="FFFFFF"/>
          <w:rtl/>
        </w:rPr>
        <w:t xml:space="preserve"> </w:t>
      </w:r>
      <w:r w:rsidR="00A06D51" w:rsidRPr="003058EC">
        <w:rPr>
          <w:rFonts w:cs="KFGQPC Uthmanic Script HAFS"/>
          <w:sz w:val="28"/>
          <w:szCs w:val="28"/>
          <w:rtl/>
        </w:rPr>
        <w:t>لَا يَذُوقُونَ فِيهَا ٱلۡمَوۡتَ إِلَّا</w:t>
      </w:r>
      <w:r w:rsidR="00A06D51" w:rsidRPr="003058EC">
        <w:rPr>
          <w:rFonts w:cs="KFGQPC Uthmanic Script HAFS" w:hint="cs"/>
          <w:sz w:val="28"/>
          <w:szCs w:val="28"/>
          <w:rtl/>
        </w:rPr>
        <w:t xml:space="preserve"> </w:t>
      </w:r>
      <w:r w:rsidR="00A06D51" w:rsidRPr="003058EC">
        <w:rPr>
          <w:rFonts w:cs="KFGQPC Uthmanic Script HAFS"/>
          <w:sz w:val="28"/>
          <w:szCs w:val="28"/>
          <w:rtl/>
        </w:rPr>
        <w:t>ٱلۡمَوۡتَةَ ٱلۡأُولَىٰۖ</w:t>
      </w:r>
      <w:r w:rsidR="00A06D51" w:rsidRPr="003058EC">
        <w:rPr>
          <w:rFonts w:cs="KFGQPC Uthmanic Script HAFS" w:hint="cs"/>
          <w:sz w:val="28"/>
          <w:szCs w:val="28"/>
          <w:rtl/>
        </w:rPr>
        <w:t xml:space="preserve"> </w:t>
      </w:r>
      <w:r w:rsidR="00A06D51" w:rsidRPr="003058EC">
        <w:rPr>
          <w:rFonts w:cs="KFGQPC Uthmanic Script HAFS"/>
          <w:sz w:val="28"/>
          <w:szCs w:val="28"/>
          <w:rtl/>
        </w:rPr>
        <w:t xml:space="preserve"> وَوَقَىٰهُمۡ عَذَابَ ٱلۡجَحِيمِ ٥٦</w:t>
      </w:r>
      <w:r w:rsidR="00462B08" w:rsidRPr="003058EC">
        <w:rPr>
          <w:rFonts w:ascii="Simplified Arabic" w:hAnsi="Simplified Arabic" w:cs="Simplified Arabic"/>
          <w:sz w:val="28"/>
          <w:szCs w:val="28"/>
          <w:rtl/>
        </w:rPr>
        <w:t xml:space="preserve"> </w:t>
      </w:r>
      <w:r w:rsidR="002B4312" w:rsidRPr="003058EC">
        <w:rPr>
          <w:rFonts w:ascii="Traditional Arabic" w:hAnsi="Traditional Arabic" w:cs="Traditional Arabic"/>
          <w:b/>
          <w:bCs/>
          <w:sz w:val="28"/>
          <w:szCs w:val="28"/>
          <w:shd w:val="clear" w:color="auto" w:fill="FFFFFF"/>
          <w:rtl/>
        </w:rPr>
        <w:t>﴾</w:t>
      </w:r>
      <w:r w:rsidR="001B73CE" w:rsidRPr="003058EC">
        <w:rPr>
          <w:rFonts w:ascii="Simplified Arabic" w:hAnsi="Simplified Arabic" w:cs="Simplified Arabic"/>
          <w:sz w:val="28"/>
          <w:szCs w:val="28"/>
          <w:rtl/>
        </w:rPr>
        <w:t>الدخان 56</w:t>
      </w:r>
      <w:r w:rsidR="00334AB5" w:rsidRPr="003058EC">
        <w:rPr>
          <w:rFonts w:ascii="Simplified Arabic" w:hAnsi="Simplified Arabic" w:cs="Simplified Arabic" w:hint="cs"/>
          <w:sz w:val="28"/>
          <w:szCs w:val="28"/>
          <w:rtl/>
        </w:rPr>
        <w:t xml:space="preserve">] ، </w:t>
      </w:r>
      <w:r w:rsidR="00334AB5" w:rsidRPr="003058EC">
        <w:rPr>
          <w:rFonts w:ascii="Traditional Arabic" w:hAnsi="Traditional Arabic" w:cs="Traditional Arabic"/>
          <w:b/>
          <w:bCs/>
          <w:sz w:val="28"/>
          <w:szCs w:val="28"/>
          <w:shd w:val="clear" w:color="auto" w:fill="FFFFFF"/>
          <w:rtl/>
        </w:rPr>
        <w:t>﴿</w:t>
      </w:r>
      <w:r w:rsidR="00334AB5" w:rsidRPr="003058EC">
        <w:rPr>
          <w:rFonts w:ascii="Traditional Arabic" w:hAnsi="Traditional Arabic" w:cs="Traditional Arabic" w:hint="cs"/>
          <w:b/>
          <w:bCs/>
          <w:sz w:val="28"/>
          <w:szCs w:val="28"/>
          <w:shd w:val="clear" w:color="auto" w:fill="FFFFFF"/>
          <w:rtl/>
        </w:rPr>
        <w:t xml:space="preserve"> </w:t>
      </w:r>
      <w:r w:rsidR="00A06D51" w:rsidRPr="003058EC">
        <w:rPr>
          <w:rFonts w:cs="KFGQPC Uthmanic Script HAFS"/>
          <w:sz w:val="28"/>
          <w:szCs w:val="28"/>
          <w:rtl/>
        </w:rPr>
        <w:t>لَّا يَذُوقُونَ فِيهَا بَرۡدٗا وَلَا شَرَابًا</w:t>
      </w:r>
      <w:r w:rsidR="00A06D51" w:rsidRPr="003058EC">
        <w:rPr>
          <w:rFonts w:cs="KFGQPC Uthmanic Script HAFS" w:hint="cs"/>
          <w:sz w:val="28"/>
          <w:szCs w:val="28"/>
          <w:rtl/>
        </w:rPr>
        <w:t xml:space="preserve"> </w:t>
      </w:r>
      <w:r w:rsidR="00A06D51" w:rsidRPr="003058EC">
        <w:rPr>
          <w:rFonts w:cs="KFGQPC Uthmanic Script HAFS"/>
          <w:sz w:val="28"/>
          <w:szCs w:val="28"/>
          <w:rtl/>
        </w:rPr>
        <w:t>٢٤</w:t>
      </w:r>
      <w:r w:rsidR="002B4312" w:rsidRPr="003058EC">
        <w:rPr>
          <w:rFonts w:ascii="Traditional Arabic" w:hAnsi="Traditional Arabic" w:cs="Traditional Arabic"/>
          <w:b/>
          <w:bCs/>
          <w:sz w:val="28"/>
          <w:szCs w:val="28"/>
          <w:shd w:val="clear" w:color="auto" w:fill="FFFFFF"/>
          <w:rtl/>
        </w:rPr>
        <w:t>﴾</w:t>
      </w:r>
      <w:r w:rsidR="00A06D51" w:rsidRPr="003058EC">
        <w:rPr>
          <w:rFonts w:ascii="Arial" w:hAnsi="Arial" w:hint="cs"/>
          <w:sz w:val="28"/>
          <w:szCs w:val="28"/>
          <w:rtl/>
        </w:rPr>
        <w:t xml:space="preserve"> </w:t>
      </w:r>
      <w:r w:rsidR="002B4312" w:rsidRPr="003058EC">
        <w:rPr>
          <w:rFonts w:ascii="Simplified Arabic" w:hAnsi="Simplified Arabic" w:cs="Simplified Arabic" w:hint="cs"/>
          <w:sz w:val="28"/>
          <w:szCs w:val="28"/>
          <w:rtl/>
        </w:rPr>
        <w:t>[</w:t>
      </w:r>
      <w:r w:rsidR="002B4312" w:rsidRPr="003058EC">
        <w:rPr>
          <w:rFonts w:ascii="Simplified Arabic" w:hAnsi="Simplified Arabic" w:cs="Simplified Arabic"/>
          <w:sz w:val="28"/>
          <w:szCs w:val="28"/>
          <w:rtl/>
        </w:rPr>
        <w:t>سورة النبأ -24</w:t>
      </w:r>
      <w:r w:rsidR="002B4312" w:rsidRPr="003058EC">
        <w:rPr>
          <w:rFonts w:ascii="Simplified Arabic" w:hAnsi="Simplified Arabic" w:cs="Simplified Arabic" w:hint="cs"/>
          <w:sz w:val="28"/>
          <w:szCs w:val="28"/>
          <w:rtl/>
        </w:rPr>
        <w:t>]</w:t>
      </w:r>
    </w:p>
    <w:p w:rsidR="00141E92" w:rsidRDefault="00141E92" w:rsidP="00ED6C54">
      <w:pPr>
        <w:pStyle w:val="Heading3"/>
        <w:jc w:val="center"/>
        <w:rPr>
          <w:rFonts w:ascii="Simplified Arabic" w:hAnsi="Simplified Arabic" w:cs="Simplified Arabic"/>
          <w:sz w:val="32"/>
          <w:szCs w:val="32"/>
          <w:rtl/>
        </w:rPr>
      </w:pPr>
      <w:bookmarkStart w:id="21" w:name="_Toc477619120"/>
    </w:p>
    <w:p w:rsidR="0029114F" w:rsidRDefault="0029114F" w:rsidP="00ED6C54">
      <w:pPr>
        <w:pStyle w:val="Heading3"/>
        <w:jc w:val="center"/>
        <w:rPr>
          <w:rFonts w:ascii="Simplified Arabic" w:hAnsi="Simplified Arabic" w:cs="Simplified Arabic"/>
          <w:sz w:val="32"/>
          <w:szCs w:val="32"/>
          <w:rtl/>
        </w:rPr>
      </w:pPr>
    </w:p>
    <w:p w:rsidR="0029114F" w:rsidRDefault="0029114F" w:rsidP="00ED6C54">
      <w:pPr>
        <w:pStyle w:val="Heading3"/>
        <w:jc w:val="center"/>
        <w:rPr>
          <w:rFonts w:ascii="Simplified Arabic" w:hAnsi="Simplified Arabic" w:cs="Simplified Arabic"/>
          <w:sz w:val="32"/>
          <w:szCs w:val="32"/>
          <w:rtl/>
        </w:rPr>
      </w:pPr>
    </w:p>
    <w:p w:rsidR="0029114F" w:rsidRDefault="0029114F" w:rsidP="00ED6C54">
      <w:pPr>
        <w:pStyle w:val="Heading3"/>
        <w:jc w:val="center"/>
        <w:rPr>
          <w:rFonts w:ascii="Simplified Arabic" w:hAnsi="Simplified Arabic" w:cs="Simplified Arabic"/>
          <w:sz w:val="32"/>
          <w:szCs w:val="32"/>
          <w:rtl/>
        </w:rPr>
      </w:pPr>
    </w:p>
    <w:p w:rsidR="0029114F" w:rsidRDefault="0029114F" w:rsidP="00ED6C54">
      <w:pPr>
        <w:pStyle w:val="Heading3"/>
        <w:jc w:val="center"/>
        <w:rPr>
          <w:rFonts w:ascii="Simplified Arabic" w:hAnsi="Simplified Arabic" w:cs="Simplified Arabic"/>
          <w:sz w:val="32"/>
          <w:szCs w:val="32"/>
          <w:rtl/>
        </w:rPr>
      </w:pPr>
    </w:p>
    <w:p w:rsidR="0029114F" w:rsidRDefault="0029114F" w:rsidP="00ED6C54">
      <w:pPr>
        <w:pStyle w:val="Heading3"/>
        <w:jc w:val="center"/>
        <w:rPr>
          <w:rFonts w:ascii="Simplified Arabic" w:hAnsi="Simplified Arabic" w:cs="Simplified Arabic"/>
          <w:sz w:val="32"/>
          <w:szCs w:val="32"/>
          <w:rtl/>
        </w:rPr>
      </w:pPr>
    </w:p>
    <w:p w:rsidR="0029114F" w:rsidRDefault="0029114F" w:rsidP="00ED6C54">
      <w:pPr>
        <w:pStyle w:val="Heading3"/>
        <w:jc w:val="center"/>
        <w:rPr>
          <w:rFonts w:ascii="Simplified Arabic" w:hAnsi="Simplified Arabic" w:cs="Simplified Arabic"/>
          <w:sz w:val="32"/>
          <w:szCs w:val="32"/>
          <w:rtl/>
        </w:rPr>
      </w:pPr>
    </w:p>
    <w:p w:rsidR="0029114F" w:rsidRDefault="0029114F" w:rsidP="00ED6C54">
      <w:pPr>
        <w:pStyle w:val="Heading3"/>
        <w:jc w:val="center"/>
        <w:rPr>
          <w:rFonts w:ascii="Simplified Arabic" w:hAnsi="Simplified Arabic" w:cs="Simplified Arabic"/>
          <w:sz w:val="32"/>
          <w:szCs w:val="32"/>
          <w:rtl/>
        </w:rPr>
      </w:pPr>
    </w:p>
    <w:p w:rsidR="0029114F" w:rsidRDefault="0029114F" w:rsidP="00ED6C54">
      <w:pPr>
        <w:pStyle w:val="Heading3"/>
        <w:jc w:val="center"/>
        <w:rPr>
          <w:rFonts w:ascii="Simplified Arabic" w:hAnsi="Simplified Arabic" w:cs="Simplified Arabic"/>
          <w:sz w:val="32"/>
          <w:szCs w:val="32"/>
          <w:rtl/>
        </w:rPr>
      </w:pPr>
    </w:p>
    <w:p w:rsidR="006C5ECB" w:rsidRPr="00ED6C54" w:rsidRDefault="009E2044"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المطلب الثاني</w:t>
      </w:r>
    </w:p>
    <w:p w:rsidR="00F80865" w:rsidRPr="00ED6C54" w:rsidRDefault="00013095"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 xml:space="preserve">صيغة </w:t>
      </w:r>
      <w:r w:rsidR="00633C5D" w:rsidRPr="00ED6C54">
        <w:rPr>
          <w:rFonts w:ascii="Simplified Arabic" w:hAnsi="Simplified Arabic" w:cs="Simplified Arabic"/>
          <w:sz w:val="32"/>
          <w:szCs w:val="32"/>
          <w:rtl/>
        </w:rPr>
        <w:t>الفعل الماضي</w:t>
      </w:r>
      <w:bookmarkEnd w:id="21"/>
    </w:p>
    <w:p w:rsidR="001B73CE" w:rsidRPr="003058EC" w:rsidRDefault="00334AB5" w:rsidP="00687048">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lastRenderedPageBreak/>
        <w:t xml:space="preserve">     </w:t>
      </w:r>
      <w:r w:rsidR="001B73CE" w:rsidRPr="003058EC">
        <w:rPr>
          <w:rFonts w:ascii="Simplified Arabic" w:hAnsi="Simplified Arabic" w:cs="Simplified Arabic"/>
          <w:sz w:val="28"/>
          <w:szCs w:val="28"/>
          <w:rtl/>
          <w:lang w:bidi="ar-JO"/>
        </w:rPr>
        <w:t xml:space="preserve">في هذا المطلب جاءت </w:t>
      </w:r>
      <w:r w:rsidR="00F07356" w:rsidRPr="003058EC">
        <w:rPr>
          <w:rFonts w:ascii="Simplified Arabic" w:hAnsi="Simplified Arabic" w:cs="Simplified Arabic"/>
          <w:sz w:val="28"/>
          <w:szCs w:val="28"/>
          <w:rtl/>
          <w:lang w:bidi="ar-JO"/>
        </w:rPr>
        <w:t>الألفاظ</w:t>
      </w:r>
      <w:r w:rsidR="001B73CE" w:rsidRPr="003058EC">
        <w:rPr>
          <w:rFonts w:ascii="Simplified Arabic" w:hAnsi="Simplified Arabic" w:cs="Simplified Arabic"/>
          <w:sz w:val="28"/>
          <w:szCs w:val="28"/>
          <w:rtl/>
          <w:lang w:bidi="ar-JO"/>
        </w:rPr>
        <w:t xml:space="preserve"> على صيغة الفعل الماضي وحيث وردت مرتين بهذه الصيغة </w:t>
      </w:r>
      <w:r w:rsidR="000B2354">
        <w:rPr>
          <w:rFonts w:ascii="Simplified Arabic" w:hAnsi="Simplified Arabic" w:cs="Simplified Arabic" w:hint="cs"/>
          <w:sz w:val="28"/>
          <w:szCs w:val="28"/>
          <w:rtl/>
          <w:lang w:bidi="ar-JO"/>
        </w:rPr>
        <w:t xml:space="preserve">    </w:t>
      </w:r>
      <w:r w:rsidR="001B73CE" w:rsidRPr="003058EC">
        <w:rPr>
          <w:rFonts w:ascii="Simplified Arabic" w:hAnsi="Simplified Arabic" w:cs="Simplified Arabic"/>
          <w:sz w:val="28"/>
          <w:szCs w:val="28"/>
          <w:rtl/>
          <w:lang w:bidi="ar-JO"/>
        </w:rPr>
        <w:t xml:space="preserve">وعدد مرات ورودها في </w:t>
      </w:r>
      <w:r w:rsidR="007A6A90" w:rsidRPr="003058EC">
        <w:rPr>
          <w:rFonts w:ascii="Simplified Arabic" w:hAnsi="Simplified Arabic" w:cs="Simplified Arabic"/>
          <w:sz w:val="28"/>
          <w:szCs w:val="28"/>
          <w:rtl/>
          <w:lang w:bidi="ar-JO"/>
        </w:rPr>
        <w:t>القرآن</w:t>
      </w:r>
      <w:r w:rsidR="001B73CE" w:rsidRPr="003058EC">
        <w:rPr>
          <w:rFonts w:ascii="Simplified Arabic" w:hAnsi="Simplified Arabic" w:cs="Simplified Arabic"/>
          <w:sz w:val="28"/>
          <w:szCs w:val="28"/>
          <w:rtl/>
          <w:lang w:bidi="ar-JO"/>
        </w:rPr>
        <w:t xml:space="preserve"> الكريم هي أربع مرات بهذه الصيغ</w:t>
      </w:r>
      <w:r w:rsidR="004772DC" w:rsidRPr="003058EC">
        <w:rPr>
          <w:rFonts w:ascii="Simplified Arabic" w:hAnsi="Simplified Arabic" w:cs="Simplified Arabic"/>
          <w:sz w:val="28"/>
          <w:szCs w:val="28"/>
          <w:rtl/>
          <w:lang w:bidi="ar-JO"/>
        </w:rPr>
        <w:t xml:space="preserve">: </w:t>
      </w:r>
      <w:r w:rsidR="001B73CE" w:rsidRPr="003058EC">
        <w:rPr>
          <w:rFonts w:ascii="Simplified Arabic" w:hAnsi="Simplified Arabic" w:cs="Simplified Arabic"/>
          <w:sz w:val="28"/>
          <w:szCs w:val="28"/>
          <w:rtl/>
          <w:lang w:bidi="ar-JO"/>
        </w:rPr>
        <w:t>-</w:t>
      </w:r>
    </w:p>
    <w:p w:rsidR="00F80865" w:rsidRPr="003058EC" w:rsidRDefault="00633C5D" w:rsidP="00687048">
      <w:pPr>
        <w:pStyle w:val="ListParagraph"/>
        <w:numPr>
          <w:ilvl w:val="0"/>
          <w:numId w:val="3"/>
        </w:numPr>
        <w:spacing w:line="360" w:lineRule="auto"/>
        <w:jc w:val="lowKashida"/>
        <w:rPr>
          <w:rFonts w:ascii="Simplified Arabic" w:hAnsi="Simplified Arabic" w:cs="Simplified Arabic"/>
          <w:sz w:val="28"/>
          <w:szCs w:val="28"/>
        </w:rPr>
      </w:pPr>
      <w:r w:rsidRPr="003058EC">
        <w:rPr>
          <w:rFonts w:ascii="Simplified Arabic" w:hAnsi="Simplified Arabic" w:cs="Simplified Arabic"/>
          <w:sz w:val="28"/>
          <w:szCs w:val="28"/>
          <w:rtl/>
        </w:rPr>
        <w:t xml:space="preserve">صيغة (أذاقهم) وردت مرتين في </w:t>
      </w:r>
      <w:r w:rsidR="007A6A90" w:rsidRPr="003058EC">
        <w:rPr>
          <w:rFonts w:ascii="Simplified Arabic" w:hAnsi="Simplified Arabic" w:cs="Simplified Arabic"/>
          <w:sz w:val="28"/>
          <w:szCs w:val="28"/>
          <w:rtl/>
        </w:rPr>
        <w:t>القرآن</w:t>
      </w:r>
      <w:r w:rsidRPr="003058EC">
        <w:rPr>
          <w:rFonts w:ascii="Simplified Arabic" w:hAnsi="Simplified Arabic" w:cs="Simplified Arabic"/>
          <w:sz w:val="28"/>
          <w:szCs w:val="28"/>
          <w:rtl/>
        </w:rPr>
        <w:t xml:space="preserve"> الكريم وذلك في قوله تعالى</w:t>
      </w:r>
      <w:r w:rsidR="004772DC" w:rsidRPr="003058EC">
        <w:rPr>
          <w:rFonts w:ascii="Simplified Arabic" w:hAnsi="Simplified Arabic" w:cs="Simplified Arabic"/>
          <w:sz w:val="28"/>
          <w:szCs w:val="28"/>
          <w:rtl/>
        </w:rPr>
        <w:t xml:space="preserve">: </w:t>
      </w:r>
    </w:p>
    <w:p w:rsidR="002C1B18" w:rsidRPr="003058EC" w:rsidRDefault="00334AB5" w:rsidP="00687048">
      <w:pPr>
        <w:spacing w:line="360" w:lineRule="auto"/>
        <w:ind w:left="360"/>
        <w:jc w:val="lowKashida"/>
        <w:rPr>
          <w:rFonts w:ascii="Arial" w:hAnsi="Arial"/>
          <w:sz w:val="28"/>
          <w:szCs w:val="28"/>
          <w:rtl/>
        </w:rPr>
      </w:pP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00391B31" w:rsidRPr="003058EC">
        <w:rPr>
          <w:rFonts w:cs="KFGQPC Uthmanic Script HAFS"/>
          <w:sz w:val="28"/>
          <w:szCs w:val="28"/>
          <w:rtl/>
        </w:rPr>
        <w:t>وَإِذَا مَسَّ ٱلنَّاسَ ضُرّ</w:t>
      </w:r>
      <w:r w:rsidR="00391B31" w:rsidRPr="003058EC">
        <w:rPr>
          <w:rFonts w:cs="KFGQPC Uthmanic Script HAFS" w:hint="cs"/>
          <w:sz w:val="28"/>
          <w:szCs w:val="28"/>
          <w:rtl/>
        </w:rPr>
        <w:t>ٞ دَعَوۡاْ رَبَّهُم مُّنِيبِينَ إِلَيۡهِ ثُمَّ إِذَا</w:t>
      </w:r>
      <w:r w:rsidR="00391B31" w:rsidRPr="003058EC">
        <w:rPr>
          <w:rFonts w:cs="KFGQPC Uthmanic Script HAFS"/>
          <w:sz w:val="28"/>
          <w:szCs w:val="28"/>
          <w:rtl/>
        </w:rPr>
        <w:t>ٓ أَذَاقَهُم مِّنۡهُ رَحۡمَةً إِذَا فَرِيق</w:t>
      </w:r>
      <w:r w:rsidR="00391B31" w:rsidRPr="003058EC">
        <w:rPr>
          <w:rFonts w:cs="KFGQPC Uthmanic Script HAFS" w:hint="cs"/>
          <w:sz w:val="28"/>
          <w:szCs w:val="28"/>
          <w:rtl/>
        </w:rPr>
        <w:t>ٞ مِّنۡهُم بِرَبِّهِمۡ يُشۡرِكُونَ ٣٣</w:t>
      </w:r>
      <w:r w:rsidR="002B4312" w:rsidRPr="003058EC">
        <w:rPr>
          <w:rFonts w:ascii="Traditional Arabic" w:hAnsi="Traditional Arabic" w:cs="Traditional Arabic"/>
          <w:b/>
          <w:bCs/>
          <w:sz w:val="28"/>
          <w:szCs w:val="28"/>
          <w:shd w:val="clear" w:color="auto" w:fill="FFFFFF"/>
          <w:rtl/>
        </w:rPr>
        <w:t>﴾</w:t>
      </w:r>
      <w:r w:rsidR="00462B08" w:rsidRPr="003058EC">
        <w:rPr>
          <w:rFonts w:ascii="Simplified Arabic" w:hAnsi="Simplified Arabic" w:cs="Simplified Arabic"/>
          <w:sz w:val="28"/>
          <w:szCs w:val="28"/>
          <w:rtl/>
        </w:rPr>
        <w:t xml:space="preserve"> </w:t>
      </w:r>
      <w:r w:rsidR="00391B31" w:rsidRPr="003058EC">
        <w:rPr>
          <w:rFonts w:ascii="Simplified Arabic" w:hAnsi="Simplified Arabic" w:cs="Simplified Arabic"/>
          <w:sz w:val="28"/>
          <w:szCs w:val="28"/>
          <w:rtl/>
        </w:rPr>
        <w:t>سورة الروم-33</w:t>
      </w:r>
      <w:r w:rsidRPr="003058EC">
        <w:rPr>
          <w:rFonts w:ascii="Arial" w:hAnsi="Arial" w:hint="cs"/>
          <w:sz w:val="28"/>
          <w:szCs w:val="28"/>
          <w:rtl/>
        </w:rPr>
        <w:t xml:space="preserve">]، </w:t>
      </w:r>
      <w:r w:rsidR="006C5ECB" w:rsidRPr="003058EC">
        <w:rPr>
          <w:rFonts w:ascii="Traditional Arabic" w:hAnsi="Traditional Arabic" w:cs="Traditional Arabic" w:hint="cs"/>
          <w:b/>
          <w:bCs/>
          <w:sz w:val="28"/>
          <w:szCs w:val="28"/>
          <w:shd w:val="clear" w:color="auto" w:fill="FFFFFF"/>
          <w:rtl/>
        </w:rPr>
        <w:t xml:space="preserve">وقال تعالى </w:t>
      </w:r>
      <w:r w:rsidRPr="003058EC">
        <w:rPr>
          <w:rFonts w:ascii="Traditional Arabic" w:hAnsi="Traditional Arabic" w:cs="Traditional Arabic"/>
          <w:b/>
          <w:bCs/>
          <w:sz w:val="28"/>
          <w:szCs w:val="28"/>
          <w:shd w:val="clear" w:color="auto" w:fill="FFFFFF"/>
          <w:rtl/>
        </w:rPr>
        <w:t>﴿</w:t>
      </w:r>
      <w:r w:rsidRPr="003058EC">
        <w:rPr>
          <w:rFonts w:ascii="Traditional Arabic" w:hAnsi="Traditional Arabic" w:cs="Traditional Arabic" w:hint="cs"/>
          <w:b/>
          <w:bCs/>
          <w:sz w:val="28"/>
          <w:szCs w:val="28"/>
          <w:shd w:val="clear" w:color="auto" w:fill="FFFFFF"/>
          <w:rtl/>
        </w:rPr>
        <w:t xml:space="preserve"> </w:t>
      </w:r>
      <w:r w:rsidR="00391B31" w:rsidRPr="003058EC">
        <w:rPr>
          <w:rFonts w:cs="KFGQPC Uthmanic Script HAFS"/>
          <w:sz w:val="28"/>
          <w:szCs w:val="28"/>
          <w:rtl/>
        </w:rPr>
        <w:t>فَأَذَاقَهُمُ ٱللَّهُ ٱلۡخِزۡيَ فِي ٱلۡحَيَوٰةِ ٱلدُّنۡيَاۖ وَلَعَذَابُ ٱلۡأٓخِرَةِ أَكۡبَرُۚ لَوۡ كَانُواْ يَعۡلَمُونَ ٢٦</w:t>
      </w:r>
      <w:r w:rsidR="002B4312" w:rsidRPr="003058EC">
        <w:rPr>
          <w:rFonts w:ascii="Traditional Arabic" w:hAnsi="Traditional Arabic" w:cs="Traditional Arabic"/>
          <w:b/>
          <w:bCs/>
          <w:sz w:val="28"/>
          <w:szCs w:val="28"/>
          <w:shd w:val="clear" w:color="auto" w:fill="FFFFFF"/>
          <w:rtl/>
        </w:rPr>
        <w:t>﴾</w:t>
      </w:r>
      <w:r w:rsidR="00391B31" w:rsidRPr="003058EC">
        <w:rPr>
          <w:rFonts w:ascii="Simplified Arabic" w:hAnsi="Simplified Arabic" w:cs="Simplified Arabic"/>
          <w:sz w:val="28"/>
          <w:szCs w:val="28"/>
          <w:rtl/>
        </w:rPr>
        <w:t xml:space="preserve"> </w:t>
      </w:r>
      <w:r w:rsidR="00462B08" w:rsidRPr="003058EC">
        <w:rPr>
          <w:rFonts w:ascii="Simplified Arabic" w:hAnsi="Simplified Arabic" w:cs="Simplified Arabic" w:hint="cs"/>
          <w:sz w:val="28"/>
          <w:szCs w:val="28"/>
          <w:rtl/>
        </w:rPr>
        <w:t>[</w:t>
      </w:r>
      <w:r w:rsidR="00391B31" w:rsidRPr="003058EC">
        <w:rPr>
          <w:rFonts w:ascii="Simplified Arabic" w:hAnsi="Simplified Arabic" w:cs="Simplified Arabic"/>
          <w:sz w:val="28"/>
          <w:szCs w:val="28"/>
          <w:rtl/>
        </w:rPr>
        <w:t>سورة الزمر -26</w:t>
      </w:r>
      <w:r w:rsidR="00462B08" w:rsidRPr="003058EC">
        <w:rPr>
          <w:rFonts w:ascii="Simplified Arabic" w:hAnsi="Simplified Arabic" w:cs="Simplified Arabic" w:hint="cs"/>
          <w:sz w:val="28"/>
          <w:szCs w:val="28"/>
          <w:rtl/>
        </w:rPr>
        <w:t>]</w:t>
      </w:r>
    </w:p>
    <w:p w:rsidR="002C1B18" w:rsidRPr="003058EC" w:rsidRDefault="00AE3BF9" w:rsidP="00687048">
      <w:pPr>
        <w:pStyle w:val="ListParagraph"/>
        <w:numPr>
          <w:ilvl w:val="0"/>
          <w:numId w:val="3"/>
        </w:numPr>
        <w:spacing w:line="360" w:lineRule="auto"/>
        <w:jc w:val="lowKashida"/>
        <w:rPr>
          <w:rFonts w:ascii="Simplified Arabic" w:hAnsi="Simplified Arabic" w:cs="Simplified Arabic"/>
          <w:sz w:val="28"/>
          <w:szCs w:val="28"/>
          <w:rtl/>
        </w:rPr>
      </w:pPr>
      <w:r w:rsidRPr="003058EC">
        <w:rPr>
          <w:rFonts w:ascii="Simplified Arabic" w:hAnsi="Simplified Arabic" w:cs="Simplified Arabic"/>
          <w:sz w:val="28"/>
          <w:szCs w:val="28"/>
          <w:rtl/>
        </w:rPr>
        <w:t>صيغة (</w:t>
      </w:r>
      <w:r w:rsidR="00601FAD" w:rsidRPr="003058EC">
        <w:rPr>
          <w:rFonts w:ascii="Simplified Arabic" w:hAnsi="Simplified Arabic" w:cs="Simplified Arabic"/>
          <w:sz w:val="28"/>
          <w:szCs w:val="28"/>
          <w:rtl/>
        </w:rPr>
        <w:t xml:space="preserve">أذقناه) حيث وردت مرتين في </w:t>
      </w:r>
      <w:r w:rsidR="007A6A90" w:rsidRPr="003058EC">
        <w:rPr>
          <w:rFonts w:ascii="Simplified Arabic" w:hAnsi="Simplified Arabic" w:cs="Simplified Arabic"/>
          <w:sz w:val="28"/>
          <w:szCs w:val="28"/>
          <w:rtl/>
        </w:rPr>
        <w:t>القرآن</w:t>
      </w:r>
      <w:r w:rsidR="00462B08" w:rsidRPr="003058EC">
        <w:rPr>
          <w:rFonts w:ascii="Simplified Arabic" w:hAnsi="Simplified Arabic" w:cs="Simplified Arabic"/>
          <w:sz w:val="28"/>
          <w:szCs w:val="28"/>
          <w:rtl/>
        </w:rPr>
        <w:t xml:space="preserve"> الكريم وذلك في قوله تعال</w:t>
      </w:r>
      <w:r w:rsidR="00462B08" w:rsidRPr="003058EC">
        <w:rPr>
          <w:rFonts w:ascii="Simplified Arabic" w:hAnsi="Simplified Arabic" w:cs="Simplified Arabic" w:hint="cs"/>
          <w:sz w:val="28"/>
          <w:szCs w:val="28"/>
          <w:rtl/>
        </w:rPr>
        <w:t>ى:</w:t>
      </w:r>
      <w:r w:rsidR="004772DC" w:rsidRPr="003058EC">
        <w:rPr>
          <w:rFonts w:ascii="Simplified Arabic" w:hAnsi="Simplified Arabic" w:cs="Simplified Arabic"/>
          <w:sz w:val="28"/>
          <w:szCs w:val="28"/>
          <w:vertAlign w:val="superscript"/>
          <w:rtl/>
          <w:lang w:bidi="ar-JO"/>
        </w:rPr>
        <w:t xml:space="preserve"> </w:t>
      </w:r>
      <w:r w:rsidR="00334AB5" w:rsidRPr="003058EC">
        <w:rPr>
          <w:rFonts w:ascii="Traditional Arabic" w:hAnsi="Traditional Arabic" w:cs="Traditional Arabic"/>
          <w:b/>
          <w:bCs/>
          <w:sz w:val="28"/>
          <w:szCs w:val="28"/>
          <w:shd w:val="clear" w:color="auto" w:fill="FFFFFF"/>
          <w:rtl/>
        </w:rPr>
        <w:t>﴿</w:t>
      </w:r>
      <w:r w:rsidR="00334AB5" w:rsidRPr="003058EC">
        <w:rPr>
          <w:rFonts w:cs="KFGQPC Uthmanic Script HAFS" w:hint="cs"/>
          <w:sz w:val="28"/>
          <w:szCs w:val="28"/>
          <w:rtl/>
        </w:rPr>
        <w:t xml:space="preserve"> </w:t>
      </w:r>
      <w:r w:rsidR="002C1B18" w:rsidRPr="003058EC">
        <w:rPr>
          <w:rFonts w:cs="KFGQPC Uthmanic Script HAFS" w:hint="cs"/>
          <w:sz w:val="28"/>
          <w:szCs w:val="28"/>
          <w:rtl/>
        </w:rPr>
        <w:t>وَلَئِنۡ أَذَقۡنَٰهُ نَعۡمَ</w:t>
      </w:r>
      <w:r w:rsidR="002C1B18" w:rsidRPr="003058EC">
        <w:rPr>
          <w:rFonts w:cs="KFGQPC Uthmanic Script HAFS"/>
          <w:sz w:val="28"/>
          <w:szCs w:val="28"/>
          <w:rtl/>
        </w:rPr>
        <w:t>آءَ بَعۡدَ ضَرَّآءَ مَسَّتۡهُ لَيَقُولَنَّ ذَهَبَ ٱلسَّيِّ‍َٔاتُ عَنِّي</w:t>
      </w:r>
      <w:r w:rsidR="002C1B18" w:rsidRPr="003058EC">
        <w:rPr>
          <w:rFonts w:cs="KFGQPC Uthmanic Script HAFS" w:hint="cs"/>
          <w:sz w:val="28"/>
          <w:szCs w:val="28"/>
          <w:rtl/>
        </w:rPr>
        <w:t>ٓ</w:t>
      </w:r>
      <w:r w:rsidR="002C1B18" w:rsidRPr="003058EC">
        <w:rPr>
          <w:rFonts w:cs="KFGQPC Uthmanic Script HAFS"/>
          <w:sz w:val="28"/>
          <w:szCs w:val="28"/>
          <w:rtl/>
        </w:rPr>
        <w:t>ۚ إِنَّهُۥ لَفَرِح</w:t>
      </w:r>
      <w:r w:rsidR="002C1B18" w:rsidRPr="003058EC">
        <w:rPr>
          <w:rFonts w:cs="KFGQPC Uthmanic Script HAFS" w:hint="cs"/>
          <w:sz w:val="28"/>
          <w:szCs w:val="28"/>
          <w:rtl/>
        </w:rPr>
        <w:t xml:space="preserve">ٞ فَخُورٌ </w:t>
      </w:r>
      <w:r w:rsidR="002C1B18" w:rsidRPr="003058EC">
        <w:rPr>
          <w:rFonts w:cs="KFGQPC Uthmanic Script HAFS"/>
          <w:sz w:val="28"/>
          <w:szCs w:val="28"/>
          <w:rtl/>
        </w:rPr>
        <w:t>١٠</w:t>
      </w:r>
      <w:r w:rsidR="002B4312" w:rsidRPr="003058EC">
        <w:rPr>
          <w:rFonts w:ascii="Traditional Arabic" w:hAnsi="Traditional Arabic" w:cs="Traditional Arabic"/>
          <w:b/>
          <w:bCs/>
          <w:sz w:val="28"/>
          <w:szCs w:val="28"/>
          <w:shd w:val="clear" w:color="auto" w:fill="FFFFFF"/>
          <w:rtl/>
        </w:rPr>
        <w:t>﴾</w:t>
      </w:r>
      <w:r w:rsidR="00462B08" w:rsidRPr="003058EC">
        <w:rPr>
          <w:rFonts w:ascii="Simplified Arabic" w:hAnsi="Simplified Arabic" w:cs="Simplified Arabic"/>
          <w:sz w:val="28"/>
          <w:szCs w:val="28"/>
          <w:rtl/>
        </w:rPr>
        <w:t>[</w:t>
      </w:r>
      <w:r w:rsidR="006C5ECB" w:rsidRPr="003058EC">
        <w:rPr>
          <w:rFonts w:ascii="Simplified Arabic" w:hAnsi="Simplified Arabic" w:cs="Simplified Arabic" w:hint="cs"/>
          <w:sz w:val="28"/>
          <w:szCs w:val="28"/>
          <w:rtl/>
        </w:rPr>
        <w:t>سورة</w:t>
      </w:r>
      <w:r w:rsidR="002C1B18" w:rsidRPr="003058EC">
        <w:rPr>
          <w:rFonts w:ascii="Simplified Arabic" w:hAnsi="Simplified Arabic" w:cs="Simplified Arabic"/>
          <w:sz w:val="28"/>
          <w:szCs w:val="28"/>
          <w:rtl/>
        </w:rPr>
        <w:t>هود -10</w:t>
      </w:r>
      <w:r w:rsidR="00462B08" w:rsidRPr="003058EC">
        <w:rPr>
          <w:rFonts w:ascii="Simplified Arabic" w:hAnsi="Simplified Arabic" w:cs="Simplified Arabic" w:hint="cs"/>
          <w:sz w:val="28"/>
          <w:szCs w:val="28"/>
          <w:rtl/>
        </w:rPr>
        <w:t>]</w:t>
      </w:r>
    </w:p>
    <w:p w:rsidR="00E3698F" w:rsidRPr="003058EC" w:rsidRDefault="006C5ECB" w:rsidP="00687048">
      <w:pPr>
        <w:spacing w:line="360" w:lineRule="auto"/>
        <w:jc w:val="lowKashida"/>
        <w:rPr>
          <w:rFonts w:ascii="Simplified Arabic" w:hAnsi="Simplified Arabic" w:cs="Simplified Arabic"/>
          <w:sz w:val="28"/>
          <w:szCs w:val="28"/>
          <w:rtl/>
          <w:lang w:bidi="ar-IQ"/>
        </w:rPr>
      </w:pPr>
      <w:r w:rsidRPr="003058EC">
        <w:rPr>
          <w:rFonts w:ascii="Simplified Arabic" w:hAnsi="Simplified Arabic" w:cs="Simplified Arabic" w:hint="cs"/>
          <w:sz w:val="28"/>
          <w:szCs w:val="28"/>
          <w:rtl/>
        </w:rPr>
        <w:t>و</w:t>
      </w:r>
      <w:r w:rsidR="002C1B18" w:rsidRPr="003058EC">
        <w:rPr>
          <w:rFonts w:ascii="Simplified Arabic" w:hAnsi="Simplified Arabic" w:cs="Simplified Arabic"/>
          <w:sz w:val="28"/>
          <w:szCs w:val="28"/>
          <w:rtl/>
        </w:rPr>
        <w:t>قال تعالى</w:t>
      </w:r>
      <w:r w:rsidR="007A6A90" w:rsidRPr="003058EC">
        <w:rPr>
          <w:rFonts w:ascii="Simplified Arabic" w:hAnsi="Simplified Arabic" w:cs="Simplified Arabic"/>
          <w:sz w:val="28"/>
          <w:szCs w:val="28"/>
          <w:rtl/>
        </w:rPr>
        <w:t>:</w:t>
      </w:r>
      <w:r w:rsidR="007A6A90" w:rsidRPr="003058EC">
        <w:rPr>
          <w:rFonts w:cs="KFGQPC Uthmanic Script HAFS" w:hint="cs"/>
          <w:sz w:val="28"/>
          <w:szCs w:val="28"/>
          <w:rtl/>
        </w:rPr>
        <w:t xml:space="preserve"> </w:t>
      </w:r>
      <w:r w:rsidR="00334AB5" w:rsidRPr="003058EC">
        <w:rPr>
          <w:rFonts w:ascii="Traditional Arabic" w:hAnsi="Traditional Arabic" w:cs="Traditional Arabic"/>
          <w:b/>
          <w:bCs/>
          <w:sz w:val="28"/>
          <w:szCs w:val="28"/>
          <w:shd w:val="clear" w:color="auto" w:fill="FFFFFF"/>
          <w:rtl/>
        </w:rPr>
        <w:t>﴿</w:t>
      </w:r>
      <w:r w:rsidR="00334AB5" w:rsidRPr="003058EC">
        <w:rPr>
          <w:rFonts w:ascii="Traditional Arabic" w:hAnsi="Traditional Arabic" w:cs="Traditional Arabic" w:hint="cs"/>
          <w:b/>
          <w:bCs/>
          <w:sz w:val="28"/>
          <w:szCs w:val="28"/>
          <w:shd w:val="clear" w:color="auto" w:fill="FFFFFF"/>
          <w:rtl/>
        </w:rPr>
        <w:t xml:space="preserve"> </w:t>
      </w:r>
      <w:r w:rsidR="002C1B18" w:rsidRPr="003058EC">
        <w:rPr>
          <w:rFonts w:cs="KFGQPC Uthmanic Script HAFS"/>
          <w:sz w:val="28"/>
          <w:szCs w:val="28"/>
          <w:rtl/>
        </w:rPr>
        <w:t>وَلَئِنۡ أَذَقۡنَٰهُ رَحۡمَةٗ مِّنَّا مِنۢ بَعۡدِ ضَرَّآءَ مَسَّتۡهُ</w:t>
      </w:r>
      <w:r w:rsidR="002C1B18" w:rsidRPr="003058EC">
        <w:rPr>
          <w:rFonts w:cs="KFGQPC Uthmanic Script HAFS" w:hint="cs"/>
          <w:sz w:val="28"/>
          <w:szCs w:val="28"/>
          <w:rtl/>
        </w:rPr>
        <w:t xml:space="preserve"> </w:t>
      </w:r>
      <w:r w:rsidR="002C1B18" w:rsidRPr="003058EC">
        <w:rPr>
          <w:rFonts w:cs="KFGQPC Uthmanic Script HAFS"/>
          <w:sz w:val="28"/>
          <w:szCs w:val="28"/>
          <w:rtl/>
        </w:rPr>
        <w:t>لَيَقُولَنَّ هَٰذَا لِي وَمَآ أَظُنُّ ٱلسَّاعَةَ قَآئِمَةٗ وَلَئِن رُّجِعۡتُ إِلَىٰ رَبِّيٓ إِنَّ لِي عِندَهُۥ لَلۡحُسۡنَىٰۚ فَلَنُنَبِّئَنَّ ٱلَّذِينَ كَفَرُواْ بِمَا عَمِلُواْ وَلَنُذِيقَنَّهُم مِّنۡ عَذَابٍ غَلِيظٖ ٥٠</w:t>
      </w:r>
      <w:r w:rsidR="002C1B18" w:rsidRPr="003058EC">
        <w:rPr>
          <w:rFonts w:ascii="Arial" w:hAnsi="Arial" w:hint="cs"/>
          <w:sz w:val="28"/>
          <w:szCs w:val="28"/>
          <w:rtl/>
        </w:rPr>
        <w:t xml:space="preserve"> </w:t>
      </w:r>
      <w:r w:rsidR="002B4312" w:rsidRPr="003058EC">
        <w:rPr>
          <w:rFonts w:ascii="Traditional Arabic" w:hAnsi="Traditional Arabic" w:cs="Traditional Arabic"/>
          <w:b/>
          <w:bCs/>
          <w:sz w:val="28"/>
          <w:szCs w:val="28"/>
          <w:shd w:val="clear" w:color="auto" w:fill="FFFFFF"/>
          <w:rtl/>
        </w:rPr>
        <w:t>﴾</w:t>
      </w:r>
      <w:r w:rsidR="002B4312" w:rsidRPr="003058EC">
        <w:rPr>
          <w:rFonts w:ascii="Simplified Arabic" w:hAnsi="Simplified Arabic" w:cs="Simplified Arabic"/>
          <w:sz w:val="28"/>
          <w:szCs w:val="28"/>
          <w:rtl/>
        </w:rPr>
        <w:t xml:space="preserve"> </w:t>
      </w:r>
      <w:r w:rsidR="00462B08" w:rsidRPr="003058EC">
        <w:rPr>
          <w:rFonts w:ascii="Simplified Arabic" w:hAnsi="Simplified Arabic" w:cs="Simplified Arabic"/>
          <w:sz w:val="28"/>
          <w:szCs w:val="28"/>
          <w:rtl/>
        </w:rPr>
        <w:t>[</w:t>
      </w:r>
      <w:r w:rsidRPr="003058EC">
        <w:rPr>
          <w:rFonts w:ascii="Simplified Arabic" w:hAnsi="Simplified Arabic" w:cs="Simplified Arabic" w:hint="cs"/>
          <w:sz w:val="28"/>
          <w:szCs w:val="28"/>
          <w:rtl/>
        </w:rPr>
        <w:t xml:space="preserve">سورة </w:t>
      </w:r>
      <w:r w:rsidR="002C1B18" w:rsidRPr="003058EC">
        <w:rPr>
          <w:rFonts w:ascii="Simplified Arabic" w:hAnsi="Simplified Arabic" w:cs="Simplified Arabic"/>
          <w:sz w:val="28"/>
          <w:szCs w:val="28"/>
          <w:rtl/>
        </w:rPr>
        <w:t>فصلت -50</w:t>
      </w:r>
      <w:r w:rsidR="00334AB5" w:rsidRPr="003058EC">
        <w:rPr>
          <w:rFonts w:ascii="Simplified Arabic" w:hAnsi="Simplified Arabic" w:cs="Simplified Arabic" w:hint="cs"/>
          <w:sz w:val="28"/>
          <w:szCs w:val="28"/>
          <w:rtl/>
        </w:rPr>
        <w:t>]</w:t>
      </w:r>
    </w:p>
    <w:p w:rsidR="00334AB5" w:rsidRPr="00ED6C54" w:rsidRDefault="00334AB5" w:rsidP="00ED6C54">
      <w:pPr>
        <w:pStyle w:val="Heading3"/>
        <w:jc w:val="center"/>
        <w:rPr>
          <w:rFonts w:ascii="Simplified Arabic" w:hAnsi="Simplified Arabic" w:cs="Simplified Arabic"/>
          <w:sz w:val="32"/>
          <w:szCs w:val="32"/>
          <w:rtl/>
        </w:rPr>
      </w:pPr>
      <w:bookmarkStart w:id="22" w:name="_Toc477619121"/>
    </w:p>
    <w:p w:rsidR="00334AB5" w:rsidRPr="00ED6C54" w:rsidRDefault="00334AB5" w:rsidP="00ED6C54">
      <w:pPr>
        <w:pStyle w:val="Heading3"/>
        <w:jc w:val="center"/>
        <w:rPr>
          <w:rFonts w:ascii="Simplified Arabic" w:hAnsi="Simplified Arabic" w:cs="Simplified Arabic"/>
          <w:sz w:val="32"/>
          <w:szCs w:val="32"/>
          <w:rtl/>
        </w:rPr>
      </w:pPr>
    </w:p>
    <w:p w:rsidR="006C5ECB" w:rsidRPr="003058EC" w:rsidRDefault="009E2044" w:rsidP="00CB2992">
      <w:pPr>
        <w:pStyle w:val="Heading2"/>
        <w:rPr>
          <w:rtl/>
        </w:rPr>
      </w:pPr>
      <w:r w:rsidRPr="003058EC">
        <w:rPr>
          <w:rtl/>
        </w:rPr>
        <w:t xml:space="preserve">المبحث </w:t>
      </w:r>
      <w:r w:rsidR="00334AB5" w:rsidRPr="003058EC">
        <w:rPr>
          <w:rtl/>
        </w:rPr>
        <w:t>الثالث</w:t>
      </w:r>
    </w:p>
    <w:p w:rsidR="00A303C2" w:rsidRPr="003058EC" w:rsidRDefault="004C02FA" w:rsidP="00CB2992">
      <w:pPr>
        <w:pStyle w:val="Heading2"/>
        <w:rPr>
          <w:sz w:val="28"/>
          <w:szCs w:val="28"/>
          <w:rtl/>
        </w:rPr>
      </w:pPr>
      <w:r w:rsidRPr="003058EC">
        <w:rPr>
          <w:rtl/>
        </w:rPr>
        <w:t xml:space="preserve"> الصيغ الواردة ثلاث مرات</w:t>
      </w:r>
      <w:bookmarkEnd w:id="22"/>
    </w:p>
    <w:p w:rsidR="006C5ECB" w:rsidRPr="00ED6C54" w:rsidRDefault="009E2044" w:rsidP="00CB2992">
      <w:pPr>
        <w:pStyle w:val="Heading3"/>
        <w:spacing w:line="276" w:lineRule="auto"/>
        <w:jc w:val="center"/>
        <w:rPr>
          <w:rFonts w:ascii="Simplified Arabic" w:hAnsi="Simplified Arabic" w:cs="Simplified Arabic"/>
          <w:sz w:val="32"/>
          <w:szCs w:val="32"/>
          <w:rtl/>
        </w:rPr>
      </w:pPr>
      <w:r w:rsidRPr="00ED6C54">
        <w:rPr>
          <w:rFonts w:ascii="Simplified Arabic" w:hAnsi="Simplified Arabic" w:cs="Simplified Arabic"/>
          <w:sz w:val="32"/>
          <w:szCs w:val="32"/>
          <w:rtl/>
        </w:rPr>
        <w:t xml:space="preserve">المطلب </w:t>
      </w:r>
      <w:r w:rsidR="00E86EEE" w:rsidRPr="00ED6C54">
        <w:rPr>
          <w:rFonts w:ascii="Simplified Arabic" w:hAnsi="Simplified Arabic" w:cs="Simplified Arabic"/>
          <w:sz w:val="32"/>
          <w:szCs w:val="32"/>
          <w:rtl/>
        </w:rPr>
        <w:t>الأول</w:t>
      </w:r>
      <w:bookmarkStart w:id="23" w:name="_Toc477619122"/>
    </w:p>
    <w:p w:rsidR="00F2141E" w:rsidRPr="00ED6C54" w:rsidRDefault="00013095" w:rsidP="00CB2992">
      <w:pPr>
        <w:pStyle w:val="Heading3"/>
        <w:spacing w:line="276" w:lineRule="auto"/>
        <w:jc w:val="center"/>
        <w:rPr>
          <w:rFonts w:ascii="Simplified Arabic" w:hAnsi="Simplified Arabic" w:cs="Simplified Arabic"/>
          <w:sz w:val="32"/>
          <w:szCs w:val="32"/>
          <w:rtl/>
        </w:rPr>
      </w:pPr>
      <w:r w:rsidRPr="00ED6C54">
        <w:rPr>
          <w:rFonts w:ascii="Simplified Arabic" w:hAnsi="Simplified Arabic" w:cs="Simplified Arabic"/>
          <w:sz w:val="32"/>
          <w:szCs w:val="32"/>
          <w:rtl/>
        </w:rPr>
        <w:t xml:space="preserve">صيغة </w:t>
      </w:r>
      <w:r w:rsidR="00F334D5" w:rsidRPr="00ED6C54">
        <w:rPr>
          <w:rFonts w:ascii="Simplified Arabic" w:hAnsi="Simplified Arabic" w:cs="Simplified Arabic"/>
          <w:sz w:val="32"/>
          <w:szCs w:val="32"/>
          <w:rtl/>
        </w:rPr>
        <w:t>الفعل المضارع</w:t>
      </w:r>
      <w:bookmarkEnd w:id="23"/>
    </w:p>
    <w:p w:rsidR="001B73CE" w:rsidRPr="003058EC" w:rsidRDefault="00334AB5" w:rsidP="00687048">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lastRenderedPageBreak/>
        <w:t xml:space="preserve">    </w:t>
      </w:r>
      <w:r w:rsidR="001B73CE" w:rsidRPr="003058EC">
        <w:rPr>
          <w:rFonts w:ascii="Simplified Arabic" w:hAnsi="Simplified Arabic" w:cs="Simplified Arabic"/>
          <w:sz w:val="28"/>
          <w:szCs w:val="28"/>
          <w:rtl/>
          <w:lang w:bidi="ar-JO"/>
        </w:rPr>
        <w:t xml:space="preserve">في هذا المطلب جاءت </w:t>
      </w:r>
      <w:r w:rsidR="00F07356" w:rsidRPr="003058EC">
        <w:rPr>
          <w:rFonts w:ascii="Simplified Arabic" w:hAnsi="Simplified Arabic" w:cs="Simplified Arabic"/>
          <w:sz w:val="28"/>
          <w:szCs w:val="28"/>
          <w:rtl/>
          <w:lang w:bidi="ar-JO"/>
        </w:rPr>
        <w:t>الألفاظ</w:t>
      </w:r>
      <w:r w:rsidR="001B73CE" w:rsidRPr="003058EC">
        <w:rPr>
          <w:rFonts w:ascii="Simplified Arabic" w:hAnsi="Simplified Arabic" w:cs="Simplified Arabic"/>
          <w:sz w:val="28"/>
          <w:szCs w:val="28"/>
          <w:rtl/>
          <w:lang w:bidi="ar-JO"/>
        </w:rPr>
        <w:t xml:space="preserve"> على صيغة الفعل المضارع </w:t>
      </w:r>
      <w:r w:rsidR="003D1A3E">
        <w:rPr>
          <w:rFonts w:ascii="Simplified Arabic" w:hAnsi="Simplified Arabic" w:cs="Simplified Arabic"/>
          <w:sz w:val="28"/>
          <w:szCs w:val="28"/>
          <w:rtl/>
          <w:lang w:bidi="ar-JO"/>
        </w:rPr>
        <w:t>مرة</w:t>
      </w:r>
      <w:r w:rsidR="00EA20A2" w:rsidRPr="003058EC">
        <w:rPr>
          <w:rFonts w:ascii="Simplified Arabic" w:hAnsi="Simplified Arabic" w:cs="Simplified Arabic"/>
          <w:sz w:val="28"/>
          <w:szCs w:val="28"/>
          <w:rtl/>
          <w:lang w:bidi="ar-JO"/>
        </w:rPr>
        <w:t xml:space="preserve"> </w:t>
      </w:r>
      <w:r w:rsidR="003D1A3E">
        <w:rPr>
          <w:rFonts w:ascii="Simplified Arabic" w:hAnsi="Simplified Arabic" w:cs="Simplified Arabic" w:hint="cs"/>
          <w:sz w:val="28"/>
          <w:szCs w:val="28"/>
          <w:rtl/>
          <w:lang w:bidi="ar-JO"/>
        </w:rPr>
        <w:t xml:space="preserve">واحدة </w:t>
      </w:r>
      <w:r w:rsidR="001B73CE" w:rsidRPr="003058EC">
        <w:rPr>
          <w:rFonts w:ascii="Simplified Arabic" w:hAnsi="Simplified Arabic" w:cs="Simplified Arabic"/>
          <w:sz w:val="28"/>
          <w:szCs w:val="28"/>
          <w:rtl/>
          <w:lang w:bidi="ar-JO"/>
        </w:rPr>
        <w:t>وحيث وردت ثلاث مرات</w:t>
      </w:r>
      <w:r w:rsidR="00EA20A2" w:rsidRPr="003058EC">
        <w:rPr>
          <w:rFonts w:ascii="Simplified Arabic" w:hAnsi="Simplified Arabic" w:cs="Simplified Arabic"/>
          <w:sz w:val="28"/>
          <w:szCs w:val="28"/>
          <w:rtl/>
          <w:lang w:bidi="ar-JO"/>
        </w:rPr>
        <w:t xml:space="preserve"> </w:t>
      </w:r>
      <w:r w:rsidR="001B73CE" w:rsidRPr="003058EC">
        <w:rPr>
          <w:rFonts w:ascii="Simplified Arabic" w:hAnsi="Simplified Arabic" w:cs="Simplified Arabic"/>
          <w:sz w:val="28"/>
          <w:szCs w:val="28"/>
          <w:rtl/>
          <w:lang w:bidi="ar-JO"/>
        </w:rPr>
        <w:t xml:space="preserve"> </w:t>
      </w:r>
      <w:r w:rsidR="00EA20A2" w:rsidRPr="003058EC">
        <w:rPr>
          <w:rFonts w:ascii="Simplified Arabic" w:hAnsi="Simplified Arabic" w:cs="Simplified Arabic"/>
          <w:sz w:val="28"/>
          <w:szCs w:val="28"/>
          <w:rtl/>
          <w:lang w:bidi="ar-JO"/>
        </w:rPr>
        <w:t xml:space="preserve">في </w:t>
      </w:r>
      <w:r w:rsidR="007A6A90" w:rsidRPr="003058EC">
        <w:rPr>
          <w:rFonts w:ascii="Simplified Arabic" w:hAnsi="Simplified Arabic" w:cs="Simplified Arabic"/>
          <w:sz w:val="28"/>
          <w:szCs w:val="28"/>
          <w:rtl/>
          <w:lang w:bidi="ar-JO"/>
        </w:rPr>
        <w:t>القرآن</w:t>
      </w:r>
      <w:r w:rsidR="00EA20A2" w:rsidRPr="003058EC">
        <w:rPr>
          <w:rFonts w:ascii="Simplified Arabic" w:hAnsi="Simplified Arabic" w:cs="Simplified Arabic"/>
          <w:sz w:val="28"/>
          <w:szCs w:val="28"/>
          <w:rtl/>
          <w:lang w:bidi="ar-JO"/>
        </w:rPr>
        <w:t xml:space="preserve"> الكريم</w:t>
      </w:r>
      <w:r w:rsidR="004772DC" w:rsidRPr="003058EC">
        <w:rPr>
          <w:rFonts w:ascii="Simplified Arabic" w:hAnsi="Simplified Arabic" w:cs="Simplified Arabic"/>
          <w:sz w:val="28"/>
          <w:szCs w:val="28"/>
          <w:rtl/>
          <w:lang w:bidi="ar-JO"/>
        </w:rPr>
        <w:t xml:space="preserve">: </w:t>
      </w:r>
      <w:r w:rsidR="001B73CE" w:rsidRPr="003058EC">
        <w:rPr>
          <w:rFonts w:ascii="Simplified Arabic" w:hAnsi="Simplified Arabic" w:cs="Simplified Arabic"/>
          <w:sz w:val="28"/>
          <w:szCs w:val="28"/>
          <w:rtl/>
          <w:lang w:bidi="ar-JO"/>
        </w:rPr>
        <w:t>-</w:t>
      </w:r>
    </w:p>
    <w:p w:rsidR="00C369BA" w:rsidRPr="003058EC" w:rsidRDefault="00F334D5" w:rsidP="00687048">
      <w:pPr>
        <w:pStyle w:val="ListParagraph"/>
        <w:numPr>
          <w:ilvl w:val="0"/>
          <w:numId w:val="5"/>
        </w:numPr>
        <w:autoSpaceDE w:val="0"/>
        <w:autoSpaceDN w:val="0"/>
        <w:adjustRightInd w:val="0"/>
        <w:spacing w:after="0" w:line="360" w:lineRule="auto"/>
        <w:jc w:val="lowKashida"/>
        <w:rPr>
          <w:rFonts w:ascii="Simplified Arabic" w:eastAsia="@Arial Unicode MS" w:hAnsi="Simplified Arabic" w:cs="Simplified Arabic"/>
          <w:sz w:val="28"/>
          <w:szCs w:val="28"/>
          <w:lang w:bidi="ar-JO"/>
        </w:rPr>
      </w:pPr>
      <w:r w:rsidRPr="003058EC">
        <w:rPr>
          <w:rFonts w:ascii="Simplified Arabic" w:eastAsia="@Arial Unicode MS" w:hAnsi="Simplified Arabic" w:cs="Simplified Arabic"/>
          <w:sz w:val="28"/>
          <w:szCs w:val="28"/>
          <w:rtl/>
          <w:lang w:bidi="ar-JO"/>
        </w:rPr>
        <w:t>صيغة ( نذقه) حيث وردت ثلاث مرات وذلك في قوله تعالى</w:t>
      </w:r>
      <w:r w:rsidR="004772DC" w:rsidRPr="003058EC">
        <w:rPr>
          <w:rFonts w:ascii="Simplified Arabic" w:eastAsia="@Arial Unicode MS" w:hAnsi="Simplified Arabic" w:cs="Simplified Arabic"/>
          <w:sz w:val="28"/>
          <w:szCs w:val="28"/>
          <w:rtl/>
          <w:lang w:bidi="ar-JO"/>
        </w:rPr>
        <w:t xml:space="preserve">: </w:t>
      </w:r>
      <w:r w:rsidR="00334AB5" w:rsidRPr="003058EC">
        <w:rPr>
          <w:rFonts w:ascii="Traditional Arabic" w:hAnsi="Traditional Arabic" w:cs="Traditional Arabic"/>
          <w:b/>
          <w:bCs/>
          <w:sz w:val="28"/>
          <w:szCs w:val="28"/>
          <w:shd w:val="clear" w:color="auto" w:fill="FFFFFF"/>
          <w:rtl/>
        </w:rPr>
        <w:t>﴿</w:t>
      </w:r>
      <w:r w:rsidR="00334AB5" w:rsidRPr="003058EC">
        <w:rPr>
          <w:rFonts w:ascii="Traditional Arabic" w:hAnsi="Traditional Arabic" w:cs="Traditional Arabic" w:hint="cs"/>
          <w:b/>
          <w:bCs/>
          <w:sz w:val="28"/>
          <w:szCs w:val="28"/>
          <w:shd w:val="clear" w:color="auto" w:fill="FFFFFF"/>
          <w:rtl/>
        </w:rPr>
        <w:t xml:space="preserve"> </w:t>
      </w:r>
      <w:r w:rsidR="004A0623" w:rsidRPr="003058EC">
        <w:rPr>
          <w:rFonts w:cs="KFGQPC Uthmanic Script HAFS"/>
          <w:sz w:val="28"/>
          <w:szCs w:val="28"/>
          <w:rtl/>
        </w:rPr>
        <w:t>إِنَّ ٱلَّذِينَ كَفَرُواْ وَيَصُدُّونَ عَن سَبِيلِ ٱللَّهِ وَٱلۡمَسۡجِدِ ٱلۡحَرَامِ ٱلَّذِي جَعَلۡنَٰهُ لِلنَّاسِ سَوَآءً ٱلۡعَٰكِفُ فِيهِ وَٱلۡبَادِۚ وَمَن يُرِدۡ فِيهِ بِإِلۡحَادِۢ بِظُلۡم</w:t>
      </w:r>
      <w:r w:rsidR="004A0623" w:rsidRPr="003058EC">
        <w:rPr>
          <w:rFonts w:ascii="Jameel Noori Nastaleeq" w:hAnsi="Jameel Noori Nastaleeq" w:cs="KFGQPC Uthmanic Script HAFS" w:hint="cs"/>
          <w:sz w:val="28"/>
          <w:szCs w:val="28"/>
          <w:rtl/>
        </w:rPr>
        <w:t>ٖ</w:t>
      </w:r>
      <w:r w:rsidR="004A0623" w:rsidRPr="003058EC">
        <w:rPr>
          <w:rFonts w:cs="KFGQPC Uthmanic Script HAFS" w:hint="cs"/>
          <w:sz w:val="28"/>
          <w:szCs w:val="28"/>
          <w:rtl/>
        </w:rPr>
        <w:t xml:space="preserve"> نُّذِقۡهُ مِنۡ عَذَابٍ أَلِيم</w:t>
      </w:r>
      <w:r w:rsidR="004A0623" w:rsidRPr="003058EC">
        <w:rPr>
          <w:rFonts w:ascii="Jameel Noori Nastaleeq" w:hAnsi="Jameel Noori Nastaleeq" w:cs="KFGQPC Uthmanic Script HAFS" w:hint="cs"/>
          <w:sz w:val="28"/>
          <w:szCs w:val="28"/>
          <w:rtl/>
        </w:rPr>
        <w:t>ٖ</w:t>
      </w:r>
      <w:r w:rsidR="004A0623" w:rsidRPr="003058EC">
        <w:rPr>
          <w:rFonts w:cs="KFGQPC Uthmanic Script HAFS" w:hint="cs"/>
          <w:sz w:val="28"/>
          <w:szCs w:val="28"/>
          <w:rtl/>
        </w:rPr>
        <w:t xml:space="preserve"> </w:t>
      </w:r>
      <w:r w:rsidR="004A0623" w:rsidRPr="003058EC">
        <w:rPr>
          <w:rFonts w:cs="KFGQPC Uthmanic Script HAFS"/>
          <w:sz w:val="28"/>
          <w:szCs w:val="28"/>
          <w:rtl/>
        </w:rPr>
        <w:t>٢٥</w:t>
      </w:r>
      <w:r w:rsidR="002B4312" w:rsidRPr="003058EC">
        <w:rPr>
          <w:rFonts w:ascii="Traditional Arabic" w:hAnsi="Traditional Arabic" w:cs="Traditional Arabic"/>
          <w:b/>
          <w:bCs/>
          <w:sz w:val="28"/>
          <w:szCs w:val="28"/>
          <w:shd w:val="clear" w:color="auto" w:fill="FFFFFF"/>
          <w:rtl/>
        </w:rPr>
        <w:t>﴾</w:t>
      </w:r>
      <w:r w:rsidR="00462B08" w:rsidRPr="003058EC">
        <w:rPr>
          <w:rFonts w:asciiTheme="minorBidi" w:eastAsia="@Arial Unicode MS" w:hAnsiTheme="minorBidi" w:hint="cs"/>
          <w:sz w:val="28"/>
          <w:szCs w:val="28"/>
          <w:rtl/>
          <w:lang w:bidi="ar-JO"/>
        </w:rPr>
        <w:t xml:space="preserve"> </w:t>
      </w:r>
      <w:r w:rsidR="00462B08" w:rsidRPr="003058EC">
        <w:rPr>
          <w:rFonts w:ascii="Simplified Arabic" w:eastAsia="@Arial Unicode MS" w:hAnsi="Simplified Arabic" w:cs="Simplified Arabic"/>
          <w:sz w:val="28"/>
          <w:szCs w:val="28"/>
          <w:rtl/>
          <w:lang w:bidi="ar-JO"/>
        </w:rPr>
        <w:t>[</w:t>
      </w:r>
      <w:r w:rsidR="00334AB5" w:rsidRPr="003058EC">
        <w:rPr>
          <w:rFonts w:ascii="Simplified Arabic" w:eastAsia="@Arial Unicode MS" w:hAnsi="Simplified Arabic" w:cs="Simplified Arabic"/>
          <w:sz w:val="28"/>
          <w:szCs w:val="28"/>
          <w:rtl/>
          <w:lang w:bidi="ar-JO"/>
        </w:rPr>
        <w:t>سورة الحج-25</w:t>
      </w:r>
      <w:r w:rsidR="00334AB5" w:rsidRPr="003058EC">
        <w:rPr>
          <w:rFonts w:ascii="Simplified Arabic" w:eastAsia="@Arial Unicode MS" w:hAnsi="Simplified Arabic" w:cs="Simplified Arabic" w:hint="cs"/>
          <w:sz w:val="28"/>
          <w:szCs w:val="28"/>
          <w:rtl/>
          <w:lang w:bidi="ar-JO"/>
        </w:rPr>
        <w:t>]</w:t>
      </w:r>
      <w:r w:rsidR="00666F96" w:rsidRPr="003058EC">
        <w:rPr>
          <w:rFonts w:ascii="Simplified Arabic" w:eastAsia="@Arial Unicode MS" w:hAnsi="Simplified Arabic" w:cs="Simplified Arabic" w:hint="cs"/>
          <w:sz w:val="28"/>
          <w:szCs w:val="28"/>
          <w:rtl/>
          <w:lang w:bidi="ar-JO"/>
        </w:rPr>
        <w:t xml:space="preserve">، </w:t>
      </w:r>
      <w:r w:rsidR="006C5ECB" w:rsidRPr="003058EC">
        <w:rPr>
          <w:rFonts w:ascii="Simplified Arabic" w:eastAsia="@Arial Unicode MS" w:hAnsi="Simplified Arabic" w:cs="Simplified Arabic" w:hint="cs"/>
          <w:sz w:val="28"/>
          <w:szCs w:val="28"/>
          <w:rtl/>
          <w:lang w:bidi="ar-JO"/>
        </w:rPr>
        <w:t>و</w:t>
      </w:r>
      <w:r w:rsidR="00E11530" w:rsidRPr="003058EC">
        <w:rPr>
          <w:rFonts w:ascii="Simplified Arabic" w:hAnsi="Simplified Arabic" w:cs="Simplified Arabic"/>
          <w:sz w:val="28"/>
          <w:szCs w:val="28"/>
          <w:rtl/>
        </w:rPr>
        <w:t>قال تعالى</w:t>
      </w:r>
      <w:r w:rsidR="007A6A90" w:rsidRPr="003058EC">
        <w:rPr>
          <w:rFonts w:ascii="Simplified Arabic" w:hAnsi="Simplified Arabic" w:cs="Simplified Arabic"/>
          <w:sz w:val="28"/>
          <w:szCs w:val="28"/>
          <w:rtl/>
        </w:rPr>
        <w:t>:</w:t>
      </w:r>
      <w:r w:rsidR="007A6A90" w:rsidRPr="003058EC">
        <w:rPr>
          <w:rFonts w:cs="KFGQPC Uthmanic Script HAFS"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008732CF" w:rsidRPr="003058EC">
        <w:rPr>
          <w:rFonts w:cs="KFGQPC Uthmanic Script HAFS"/>
          <w:sz w:val="28"/>
          <w:szCs w:val="28"/>
          <w:rtl/>
        </w:rPr>
        <w:t>فَقَدۡ كَذَّبُوكُم بِمَا تَقُولُونَ فَمَا تَسۡتَطِيعُونَ صَرۡف</w:t>
      </w:r>
      <w:r w:rsidR="008732CF" w:rsidRPr="003058EC">
        <w:rPr>
          <w:rFonts w:ascii="Jameel Noori Nastaleeq" w:hAnsi="Jameel Noori Nastaleeq" w:cs="KFGQPC Uthmanic Script HAFS" w:hint="cs"/>
          <w:sz w:val="28"/>
          <w:szCs w:val="28"/>
          <w:rtl/>
        </w:rPr>
        <w:t>ٗ</w:t>
      </w:r>
      <w:r w:rsidR="008732CF" w:rsidRPr="003058EC">
        <w:rPr>
          <w:rFonts w:cs="KFGQPC Uthmanic Script HAFS" w:hint="cs"/>
          <w:sz w:val="28"/>
          <w:szCs w:val="28"/>
          <w:rtl/>
        </w:rPr>
        <w:t>ا وَلَا نَصۡر</w:t>
      </w:r>
      <w:r w:rsidR="008732CF" w:rsidRPr="003058EC">
        <w:rPr>
          <w:rFonts w:ascii="Jameel Noori Nastaleeq" w:hAnsi="Jameel Noori Nastaleeq" w:cs="KFGQPC Uthmanic Script HAFS" w:hint="cs"/>
          <w:sz w:val="28"/>
          <w:szCs w:val="28"/>
          <w:rtl/>
        </w:rPr>
        <w:t>ٗ</w:t>
      </w:r>
      <w:r w:rsidR="008732CF" w:rsidRPr="003058EC">
        <w:rPr>
          <w:rFonts w:cs="KFGQPC Uthmanic Script HAFS" w:hint="cs"/>
          <w:sz w:val="28"/>
          <w:szCs w:val="28"/>
          <w:rtl/>
        </w:rPr>
        <w:t>اۚ وَمَن يَظۡلِم مِّنكُمۡ نُذِقۡهُ عَذَاب</w:t>
      </w:r>
      <w:r w:rsidR="008732CF" w:rsidRPr="003058EC">
        <w:rPr>
          <w:rFonts w:ascii="Jameel Noori Nastaleeq" w:hAnsi="Jameel Noori Nastaleeq" w:cs="KFGQPC Uthmanic Script HAFS" w:hint="cs"/>
          <w:sz w:val="28"/>
          <w:szCs w:val="28"/>
          <w:rtl/>
        </w:rPr>
        <w:t>ٗ</w:t>
      </w:r>
      <w:r w:rsidR="008732CF" w:rsidRPr="003058EC">
        <w:rPr>
          <w:rFonts w:cs="KFGQPC Uthmanic Script HAFS" w:hint="cs"/>
          <w:sz w:val="28"/>
          <w:szCs w:val="28"/>
          <w:rtl/>
        </w:rPr>
        <w:t>ا كَبِير</w:t>
      </w:r>
      <w:r w:rsidR="008732CF" w:rsidRPr="003058EC">
        <w:rPr>
          <w:rFonts w:ascii="Jameel Noori Nastaleeq" w:hAnsi="Jameel Noori Nastaleeq" w:cs="KFGQPC Uthmanic Script HAFS" w:hint="cs"/>
          <w:sz w:val="28"/>
          <w:szCs w:val="28"/>
          <w:rtl/>
        </w:rPr>
        <w:t>ٗ</w:t>
      </w:r>
      <w:r w:rsidR="008732CF" w:rsidRPr="003058EC">
        <w:rPr>
          <w:rFonts w:cs="KFGQPC Uthmanic Script HAFS" w:hint="cs"/>
          <w:sz w:val="28"/>
          <w:szCs w:val="28"/>
          <w:rtl/>
        </w:rPr>
        <w:t>ا ١٩</w:t>
      </w:r>
      <w:r w:rsidR="002B4312" w:rsidRPr="003058EC">
        <w:rPr>
          <w:rFonts w:ascii="Traditional Arabic" w:hAnsi="Traditional Arabic" w:cs="Traditional Arabic"/>
          <w:b/>
          <w:bCs/>
          <w:sz w:val="28"/>
          <w:szCs w:val="28"/>
          <w:shd w:val="clear" w:color="auto" w:fill="FFFFFF"/>
          <w:rtl/>
        </w:rPr>
        <w:t>﴾</w:t>
      </w:r>
      <w:r w:rsidR="00462B08" w:rsidRPr="003058EC">
        <w:rPr>
          <w:rFonts w:asciiTheme="minorBidi" w:eastAsia="@Arial Unicode MS" w:hAnsiTheme="minorBidi" w:hint="cs"/>
          <w:sz w:val="28"/>
          <w:szCs w:val="28"/>
          <w:rtl/>
          <w:lang w:bidi="ar-JO"/>
        </w:rPr>
        <w:t xml:space="preserve"> </w:t>
      </w:r>
      <w:r w:rsidR="00462B08" w:rsidRPr="003058EC">
        <w:rPr>
          <w:rFonts w:ascii="Simplified Arabic" w:eastAsia="@Arial Unicode MS" w:hAnsi="Simplified Arabic" w:cs="Simplified Arabic"/>
          <w:sz w:val="28"/>
          <w:szCs w:val="28"/>
          <w:rtl/>
          <w:lang w:bidi="ar-JO"/>
        </w:rPr>
        <w:t>[</w:t>
      </w:r>
      <w:r w:rsidR="008732CF" w:rsidRPr="003058EC">
        <w:rPr>
          <w:rFonts w:ascii="Simplified Arabic" w:eastAsia="@Arial Unicode MS" w:hAnsi="Simplified Arabic" w:cs="Simplified Arabic"/>
          <w:sz w:val="28"/>
          <w:szCs w:val="28"/>
          <w:rtl/>
          <w:lang w:bidi="ar-JO"/>
        </w:rPr>
        <w:t>سورة الفرقان -19</w:t>
      </w:r>
      <w:r w:rsidR="00666F96" w:rsidRPr="003058EC">
        <w:rPr>
          <w:rFonts w:ascii="Simplified Arabic" w:eastAsia="@Arial Unicode MS" w:hAnsi="Simplified Arabic" w:cs="Simplified Arabic" w:hint="cs"/>
          <w:sz w:val="28"/>
          <w:szCs w:val="28"/>
          <w:rtl/>
          <w:lang w:bidi="ar-JO"/>
        </w:rPr>
        <w:t xml:space="preserve">]، </w:t>
      </w:r>
      <w:r w:rsidR="006C5ECB" w:rsidRPr="003058EC">
        <w:rPr>
          <w:rFonts w:ascii="Simplified Arabic" w:eastAsia="@Arial Unicode MS" w:hAnsi="Simplified Arabic" w:cs="Simplified Arabic" w:hint="cs"/>
          <w:sz w:val="28"/>
          <w:szCs w:val="28"/>
          <w:rtl/>
          <w:lang w:bidi="ar-JO"/>
        </w:rPr>
        <w:t>و</w:t>
      </w:r>
      <w:r w:rsidR="00E11530" w:rsidRPr="003058EC">
        <w:rPr>
          <w:rFonts w:ascii="Simplified Arabic" w:hAnsi="Simplified Arabic" w:cs="Simplified Arabic"/>
          <w:sz w:val="28"/>
          <w:szCs w:val="28"/>
          <w:rtl/>
        </w:rPr>
        <w:t>قال تعالى</w:t>
      </w:r>
      <w:r w:rsidR="007A6A90" w:rsidRPr="003058EC">
        <w:rPr>
          <w:rFonts w:ascii="Simplified Arabic" w:hAnsi="Simplified Arabic" w:cs="Simplified Arabic"/>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008732CF" w:rsidRPr="003058EC">
        <w:rPr>
          <w:rFonts w:cs="KFGQPC Uthmanic Script HAFS" w:hint="cs"/>
          <w:sz w:val="28"/>
          <w:szCs w:val="28"/>
          <w:rtl/>
        </w:rPr>
        <w:t xml:space="preserve">وَلِسُلَيۡمَٰنَ ٱلرِّيحَ غُدُوُّهَا شَهۡرٞ وَرَوَاحُهَا شَهۡرٞۖ </w:t>
      </w:r>
      <w:r w:rsidR="008732CF" w:rsidRPr="003058EC">
        <w:rPr>
          <w:rFonts w:cs="KFGQPC Uthmanic Script HAFS"/>
          <w:sz w:val="28"/>
          <w:szCs w:val="28"/>
          <w:rtl/>
        </w:rPr>
        <w:t>وَأَسَلۡنَا لَهُۥ عَيۡنَ ٱلۡقِطۡرِۖ وَمِنَ ٱلۡجِنِّ مَن يَعۡمَلُ بَيۡنَ يَدَيۡهِ بِإِذۡنِ رَبِّهِۦۖ وَمَن يَزِغۡ مِنۡهُمۡ عَنۡ أَمۡرِنَا نُذِقۡهُ مِنۡ عَذَابِ ٱلسَّعِيرِ ١٢</w:t>
      </w:r>
      <w:r w:rsidR="002B4312" w:rsidRPr="003058EC">
        <w:rPr>
          <w:rFonts w:ascii="Traditional Arabic" w:hAnsi="Traditional Arabic" w:cs="Traditional Arabic"/>
          <w:b/>
          <w:bCs/>
          <w:sz w:val="28"/>
          <w:szCs w:val="28"/>
          <w:shd w:val="clear" w:color="auto" w:fill="FFFFFF"/>
          <w:rtl/>
        </w:rPr>
        <w:t>﴾</w:t>
      </w:r>
      <w:r w:rsidR="00462B08" w:rsidRPr="003058EC">
        <w:rPr>
          <w:rFonts w:asciiTheme="minorBidi" w:eastAsia="@Arial Unicode MS" w:hAnsiTheme="minorBidi" w:hint="cs"/>
          <w:sz w:val="28"/>
          <w:szCs w:val="28"/>
          <w:rtl/>
          <w:lang w:bidi="ar-JO"/>
        </w:rPr>
        <w:t xml:space="preserve"> </w:t>
      </w:r>
      <w:r w:rsidR="00462B08" w:rsidRPr="003058EC">
        <w:rPr>
          <w:rFonts w:ascii="Simplified Arabic" w:eastAsia="@Arial Unicode MS" w:hAnsi="Simplified Arabic" w:cs="Simplified Arabic"/>
          <w:sz w:val="28"/>
          <w:szCs w:val="28"/>
          <w:rtl/>
          <w:lang w:bidi="ar-JO"/>
        </w:rPr>
        <w:t>[</w:t>
      </w:r>
      <w:r w:rsidR="008732CF" w:rsidRPr="003058EC">
        <w:rPr>
          <w:rFonts w:ascii="Simplified Arabic" w:eastAsia="@Arial Unicode MS" w:hAnsi="Simplified Arabic" w:cs="Simplified Arabic"/>
          <w:sz w:val="28"/>
          <w:szCs w:val="28"/>
          <w:rtl/>
          <w:lang w:bidi="ar-JO"/>
        </w:rPr>
        <w:t>سورة سبأ -12</w:t>
      </w:r>
      <w:r w:rsidR="00666F96" w:rsidRPr="003058EC">
        <w:rPr>
          <w:rFonts w:ascii="Simplified Arabic" w:eastAsia="@Arial Unicode MS" w:hAnsi="Simplified Arabic" w:cs="Simplified Arabic" w:hint="cs"/>
          <w:sz w:val="28"/>
          <w:szCs w:val="28"/>
          <w:rtl/>
          <w:lang w:bidi="ar-JO"/>
        </w:rPr>
        <w:t>]</w:t>
      </w:r>
      <w:bookmarkStart w:id="24" w:name="_Toc477619123"/>
    </w:p>
    <w:p w:rsidR="00666F96" w:rsidRPr="003058EC" w:rsidRDefault="00666F96" w:rsidP="00687048">
      <w:pPr>
        <w:pStyle w:val="Heading4"/>
        <w:spacing w:after="0" w:line="360" w:lineRule="auto"/>
        <w:jc w:val="lowKashida"/>
        <w:rPr>
          <w:rFonts w:ascii="Simplified Arabic" w:hAnsi="Simplified Arabic" w:cs="Simplified Arabic"/>
          <w:sz w:val="28"/>
          <w:szCs w:val="28"/>
          <w:rtl/>
          <w:lang w:bidi="ar-IQ"/>
        </w:rPr>
      </w:pPr>
    </w:p>
    <w:p w:rsidR="006C5ECB" w:rsidRPr="00ED6C54" w:rsidRDefault="006C5ECB" w:rsidP="00ED6C54">
      <w:pPr>
        <w:pStyle w:val="Heading3"/>
        <w:jc w:val="center"/>
        <w:rPr>
          <w:rFonts w:ascii="Simplified Arabic" w:hAnsi="Simplified Arabic" w:cs="Simplified Arabic"/>
          <w:sz w:val="32"/>
          <w:szCs w:val="32"/>
          <w:rtl/>
        </w:rPr>
      </w:pPr>
    </w:p>
    <w:p w:rsidR="006C5ECB" w:rsidRPr="00ED6C54" w:rsidRDefault="006C5ECB" w:rsidP="00ED6C54">
      <w:pPr>
        <w:pStyle w:val="Heading3"/>
        <w:jc w:val="center"/>
        <w:rPr>
          <w:rFonts w:ascii="Simplified Arabic" w:hAnsi="Simplified Arabic" w:cs="Simplified Arabic"/>
          <w:sz w:val="32"/>
          <w:szCs w:val="32"/>
          <w:rtl/>
        </w:rPr>
      </w:pPr>
    </w:p>
    <w:p w:rsidR="006C5ECB" w:rsidRPr="00ED6C54" w:rsidRDefault="006C5ECB" w:rsidP="00ED6C54">
      <w:pPr>
        <w:pStyle w:val="Heading3"/>
        <w:jc w:val="center"/>
        <w:rPr>
          <w:rFonts w:ascii="Simplified Arabic" w:hAnsi="Simplified Arabic" w:cs="Simplified Arabic"/>
          <w:sz w:val="32"/>
          <w:szCs w:val="32"/>
          <w:rtl/>
        </w:rPr>
      </w:pPr>
    </w:p>
    <w:p w:rsidR="006C5ECB" w:rsidRPr="00ED6C54" w:rsidRDefault="00462B08"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المطلب الثاني</w:t>
      </w:r>
    </w:p>
    <w:p w:rsidR="0068619E" w:rsidRPr="00ED6C54" w:rsidRDefault="00013095" w:rsidP="00ED6C54">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 xml:space="preserve">صيغة </w:t>
      </w:r>
      <w:r w:rsidR="003A1BAB" w:rsidRPr="00ED6C54">
        <w:rPr>
          <w:rFonts w:ascii="Simplified Arabic" w:hAnsi="Simplified Arabic" w:cs="Simplified Arabic"/>
          <w:sz w:val="32"/>
          <w:szCs w:val="32"/>
          <w:rtl/>
        </w:rPr>
        <w:t>الفعل الماضي</w:t>
      </w:r>
      <w:bookmarkEnd w:id="24"/>
    </w:p>
    <w:p w:rsidR="00E11530" w:rsidRPr="003058EC" w:rsidRDefault="00666F96" w:rsidP="00687048">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IQ"/>
        </w:rPr>
        <w:t xml:space="preserve">     </w:t>
      </w:r>
      <w:r w:rsidR="00E11530" w:rsidRPr="003058EC">
        <w:rPr>
          <w:rFonts w:ascii="Simplified Arabic" w:hAnsi="Simplified Arabic" w:cs="Simplified Arabic"/>
          <w:sz w:val="28"/>
          <w:szCs w:val="28"/>
          <w:rtl/>
          <w:lang w:bidi="ar-JO"/>
        </w:rPr>
        <w:t xml:space="preserve">في هذا المطلب جاءت </w:t>
      </w:r>
      <w:r w:rsidR="00F07356" w:rsidRPr="003058EC">
        <w:rPr>
          <w:rFonts w:ascii="Simplified Arabic" w:hAnsi="Simplified Arabic" w:cs="Simplified Arabic"/>
          <w:sz w:val="28"/>
          <w:szCs w:val="28"/>
          <w:rtl/>
          <w:lang w:bidi="ar-JO"/>
        </w:rPr>
        <w:t>الألفاظ</w:t>
      </w:r>
      <w:r w:rsidR="00E11530" w:rsidRPr="003058EC">
        <w:rPr>
          <w:rFonts w:ascii="Simplified Arabic" w:hAnsi="Simplified Arabic" w:cs="Simplified Arabic"/>
          <w:sz w:val="28"/>
          <w:szCs w:val="28"/>
          <w:rtl/>
          <w:lang w:bidi="ar-JO"/>
        </w:rPr>
        <w:t xml:space="preserve"> على صيغة الفعل الماضي</w:t>
      </w:r>
      <w:r w:rsidR="00E11530" w:rsidRPr="003058EC">
        <w:rPr>
          <w:rFonts w:ascii="Simplified Arabic" w:hAnsi="Simplified Arabic" w:cs="Simplified Arabic"/>
          <w:sz w:val="28"/>
          <w:szCs w:val="28"/>
          <w:rtl/>
          <w:lang w:bidi="ar-IQ"/>
        </w:rPr>
        <w:t>(ذاقوا)</w:t>
      </w:r>
      <w:r w:rsidR="00E11530" w:rsidRPr="003058EC">
        <w:rPr>
          <w:rFonts w:ascii="Simplified Arabic" w:hAnsi="Simplified Arabic" w:cs="Simplified Arabic"/>
          <w:sz w:val="28"/>
          <w:szCs w:val="28"/>
          <w:rtl/>
          <w:lang w:bidi="ar-JO"/>
        </w:rPr>
        <w:t xml:space="preserve"> وحيث وردت مرة واحدة بهذه الصيغة وعدد مرات ورودها في </w:t>
      </w:r>
      <w:r w:rsidR="007A6A90" w:rsidRPr="003058EC">
        <w:rPr>
          <w:rFonts w:ascii="Simplified Arabic" w:hAnsi="Simplified Arabic" w:cs="Simplified Arabic"/>
          <w:sz w:val="28"/>
          <w:szCs w:val="28"/>
          <w:rtl/>
          <w:lang w:bidi="ar-JO"/>
        </w:rPr>
        <w:t>القرآن</w:t>
      </w:r>
      <w:r w:rsidR="00E11530" w:rsidRPr="003058EC">
        <w:rPr>
          <w:rFonts w:ascii="Simplified Arabic" w:hAnsi="Simplified Arabic" w:cs="Simplified Arabic"/>
          <w:sz w:val="28"/>
          <w:szCs w:val="28"/>
          <w:rtl/>
          <w:lang w:bidi="ar-JO"/>
        </w:rPr>
        <w:t xml:space="preserve"> الكريم هي ثلاث مرات</w:t>
      </w:r>
      <w:r w:rsidR="004772DC" w:rsidRPr="003058EC">
        <w:rPr>
          <w:rFonts w:ascii="Simplified Arabic" w:hAnsi="Simplified Arabic" w:cs="Simplified Arabic"/>
          <w:sz w:val="28"/>
          <w:szCs w:val="28"/>
          <w:rtl/>
          <w:lang w:bidi="ar-JO"/>
        </w:rPr>
        <w:t xml:space="preserve">: </w:t>
      </w:r>
      <w:r w:rsidR="00E11530" w:rsidRPr="003058EC">
        <w:rPr>
          <w:rFonts w:ascii="Simplified Arabic" w:hAnsi="Simplified Arabic" w:cs="Simplified Arabic"/>
          <w:sz w:val="28"/>
          <w:szCs w:val="28"/>
          <w:rtl/>
          <w:lang w:bidi="ar-JO"/>
        </w:rPr>
        <w:t>-</w:t>
      </w:r>
    </w:p>
    <w:p w:rsidR="008732CF" w:rsidRPr="003058EC" w:rsidRDefault="003A1BAB" w:rsidP="00687048">
      <w:pPr>
        <w:pStyle w:val="ListParagraph"/>
        <w:numPr>
          <w:ilvl w:val="0"/>
          <w:numId w:val="4"/>
        </w:numPr>
        <w:autoSpaceDE w:val="0"/>
        <w:autoSpaceDN w:val="0"/>
        <w:adjustRightInd w:val="0"/>
        <w:spacing w:after="0" w:line="360" w:lineRule="auto"/>
        <w:jc w:val="lowKashida"/>
        <w:rPr>
          <w:rFonts w:ascii="Simplified Arabic" w:eastAsia="@Arial Unicode MS" w:hAnsi="Simplified Arabic" w:cs="Simplified Arabic"/>
          <w:sz w:val="28"/>
          <w:szCs w:val="28"/>
          <w:rtl/>
          <w:lang w:bidi="ar-JO"/>
        </w:rPr>
      </w:pPr>
      <w:r w:rsidRPr="003058EC">
        <w:rPr>
          <w:rFonts w:ascii="Simplified Arabic" w:eastAsia="@Arial Unicode MS" w:hAnsi="Simplified Arabic" w:cs="Simplified Arabic"/>
          <w:sz w:val="28"/>
          <w:szCs w:val="28"/>
          <w:rtl/>
          <w:lang w:bidi="ar-JO"/>
        </w:rPr>
        <w:lastRenderedPageBreak/>
        <w:t xml:space="preserve">صيغة ( ذاقوا) </w:t>
      </w:r>
      <w:r w:rsidR="00F2141E" w:rsidRPr="003058EC">
        <w:rPr>
          <w:rFonts w:ascii="Simplified Arabic" w:eastAsia="@Arial Unicode MS" w:hAnsi="Simplified Arabic" w:cs="Simplified Arabic"/>
          <w:sz w:val="28"/>
          <w:szCs w:val="28"/>
          <w:rtl/>
          <w:lang w:bidi="ar-JO"/>
        </w:rPr>
        <w:t>حيث وردت ثلاث مرات في قوله تعالى</w:t>
      </w:r>
      <w:r w:rsidR="004772DC" w:rsidRPr="003058EC">
        <w:rPr>
          <w:rFonts w:ascii="Simplified Arabic" w:eastAsia="@Arial Unicode MS" w:hAnsi="Simplified Arabic" w:cs="Simplified Arabic"/>
          <w:sz w:val="28"/>
          <w:szCs w:val="28"/>
          <w:rtl/>
          <w:lang w:bidi="ar-JO"/>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ascii="Traditional Arabic" w:hAnsi="Traditional Arabic" w:cs="Traditional Arabic" w:hint="cs"/>
          <w:b/>
          <w:bCs/>
          <w:sz w:val="28"/>
          <w:szCs w:val="28"/>
          <w:shd w:val="clear" w:color="auto" w:fill="FFFFFF"/>
          <w:rtl/>
        </w:rPr>
        <w:t xml:space="preserve"> </w:t>
      </w:r>
      <w:r w:rsidR="008732CF" w:rsidRPr="003058EC">
        <w:rPr>
          <w:rFonts w:cs="KFGQPC Uthmanic Script HAFS"/>
          <w:sz w:val="28"/>
          <w:szCs w:val="28"/>
          <w:rtl/>
        </w:rPr>
        <w:t>سَيَقُولُ ٱلَّذِينَ أَشۡرَكُواْ لَوۡ شَآءَ ٱللَّهُ مَآ أَشۡرَكۡنَا وَلَآ ءَابَآؤُنَا وَلَا حَرَّمۡنَا مِن شَيۡء</w:t>
      </w:r>
      <w:r w:rsidR="008732CF" w:rsidRPr="003058EC">
        <w:rPr>
          <w:rFonts w:ascii="Jameel Noori Nastaleeq" w:hAnsi="Jameel Noori Nastaleeq" w:cs="KFGQPC Uthmanic Script HAFS" w:hint="cs"/>
          <w:sz w:val="28"/>
          <w:szCs w:val="28"/>
          <w:rtl/>
        </w:rPr>
        <w:t>ٖ</w:t>
      </w:r>
      <w:r w:rsidR="008732CF" w:rsidRPr="003058EC">
        <w:rPr>
          <w:rFonts w:cs="KFGQPC Uthmanic Script HAFS" w:hint="cs"/>
          <w:sz w:val="28"/>
          <w:szCs w:val="28"/>
          <w:rtl/>
        </w:rPr>
        <w:t xml:space="preserve">ۚ </w:t>
      </w:r>
      <w:r w:rsidR="008732CF" w:rsidRPr="003058EC">
        <w:rPr>
          <w:rFonts w:cs="KFGQPC Uthmanic Script HAFS"/>
          <w:sz w:val="28"/>
          <w:szCs w:val="28"/>
          <w:rtl/>
        </w:rPr>
        <w:t>كَذَٰلِكَ كَذَّبَ ٱلَّذِينَ مِن قَبۡلِهِمۡ حَتَّىٰ ذَاقُواْ بَأۡسَنَاۗ قُلۡ هَلۡ عِندَكُم مِّنۡ عِلۡم</w:t>
      </w:r>
      <w:r w:rsidR="008732CF" w:rsidRPr="003058EC">
        <w:rPr>
          <w:rFonts w:ascii="Jameel Noori Nastaleeq" w:hAnsi="Jameel Noori Nastaleeq" w:cs="KFGQPC Uthmanic Script HAFS" w:hint="cs"/>
          <w:sz w:val="28"/>
          <w:szCs w:val="28"/>
          <w:rtl/>
        </w:rPr>
        <w:t>ٖ</w:t>
      </w:r>
      <w:r w:rsidR="008732CF" w:rsidRPr="003058EC">
        <w:rPr>
          <w:rFonts w:cs="KFGQPC Uthmanic Script HAFS" w:hint="cs"/>
          <w:sz w:val="28"/>
          <w:szCs w:val="28"/>
          <w:rtl/>
        </w:rPr>
        <w:t xml:space="preserve"> فَتُخۡرِجُوهُ لَنَآ</w:t>
      </w:r>
      <w:r w:rsidR="008732CF" w:rsidRPr="003058EC">
        <w:rPr>
          <w:rFonts w:cs="KFGQPC Uthmanic Script HAFS"/>
          <w:sz w:val="28"/>
          <w:szCs w:val="28"/>
          <w:rtl/>
        </w:rPr>
        <w:t>ۖ إِن تَتَّبِعُونَ إِلَّا ٱلظَّنَّ وَإِنۡ أَنتُمۡ إِلَّا تَخۡرُصُونَ ١٤٨</w:t>
      </w:r>
      <w:r w:rsidR="002B4312" w:rsidRPr="003058EC">
        <w:rPr>
          <w:rFonts w:ascii="Traditional Arabic" w:hAnsi="Traditional Arabic" w:cs="Traditional Arabic"/>
          <w:b/>
          <w:bCs/>
          <w:sz w:val="28"/>
          <w:szCs w:val="28"/>
          <w:shd w:val="clear" w:color="auto" w:fill="FFFFFF"/>
          <w:rtl/>
        </w:rPr>
        <w:t>﴾</w:t>
      </w:r>
      <w:r w:rsidR="002B4312" w:rsidRPr="003058EC">
        <w:rPr>
          <w:rFonts w:ascii="Simplified Arabic" w:eastAsia="@Arial Unicode MS" w:hAnsi="Simplified Arabic" w:cs="Simplified Arabic"/>
          <w:sz w:val="28"/>
          <w:szCs w:val="28"/>
          <w:rtl/>
        </w:rPr>
        <w:t xml:space="preserve"> </w:t>
      </w:r>
      <w:r w:rsidR="00462B08" w:rsidRPr="003058EC">
        <w:rPr>
          <w:rFonts w:ascii="Simplified Arabic" w:eastAsia="@Arial Unicode MS" w:hAnsi="Simplified Arabic" w:cs="Simplified Arabic"/>
          <w:sz w:val="28"/>
          <w:szCs w:val="28"/>
          <w:rtl/>
        </w:rPr>
        <w:t>[</w:t>
      </w:r>
      <w:r w:rsidR="008732CF" w:rsidRPr="003058EC">
        <w:rPr>
          <w:rFonts w:ascii="Simplified Arabic" w:eastAsia="@Arial Unicode MS" w:hAnsi="Simplified Arabic" w:cs="Simplified Arabic"/>
          <w:sz w:val="28"/>
          <w:szCs w:val="28"/>
          <w:rtl/>
        </w:rPr>
        <w:t>الانعام148</w:t>
      </w:r>
      <w:r w:rsidR="00666F96" w:rsidRPr="003058EC">
        <w:rPr>
          <w:rFonts w:ascii="Simplified Arabic" w:eastAsia="@Arial Unicode MS" w:hAnsi="Simplified Arabic" w:cs="Simplified Arabic" w:hint="cs"/>
          <w:sz w:val="28"/>
          <w:szCs w:val="28"/>
          <w:rtl/>
          <w:lang w:bidi="ar-JO"/>
        </w:rPr>
        <w:t xml:space="preserve">]، </w:t>
      </w:r>
      <w:r w:rsidR="006C5ECB" w:rsidRPr="003058EC">
        <w:rPr>
          <w:rFonts w:ascii="Simplified Arabic" w:eastAsia="@Arial Unicode MS" w:hAnsi="Simplified Arabic" w:cs="Simplified Arabic" w:hint="cs"/>
          <w:sz w:val="28"/>
          <w:szCs w:val="28"/>
          <w:rtl/>
          <w:lang w:bidi="ar-JO"/>
        </w:rPr>
        <w:t>و</w:t>
      </w:r>
      <w:r w:rsidR="00211B0E"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eastAsia="@Arial Unicode MS" w:cs="Arial"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ascii="Traditional Arabic" w:hAnsi="Traditional Arabic" w:cs="Traditional Arabic" w:hint="cs"/>
          <w:b/>
          <w:bCs/>
          <w:sz w:val="28"/>
          <w:szCs w:val="28"/>
          <w:shd w:val="clear" w:color="auto" w:fill="FFFFFF"/>
          <w:rtl/>
        </w:rPr>
        <w:t xml:space="preserve"> </w:t>
      </w:r>
      <w:r w:rsidR="008732CF" w:rsidRPr="003058EC">
        <w:rPr>
          <w:rFonts w:cs="KFGQPC Uthmanic Script HAFS"/>
          <w:sz w:val="28"/>
          <w:szCs w:val="28"/>
          <w:rtl/>
        </w:rPr>
        <w:t>كَمَثَلِ ٱلَّذِينَ مِن قَبۡلِهِمۡ قَرِيبٗاۖ ذَاقُواْ وَبَالَ أَمۡرِهِمۡ وَلَهُمۡ عَذَابٌ أَلِيمٞ ١٥</w:t>
      </w:r>
      <w:r w:rsidR="002B4312" w:rsidRPr="003058EC">
        <w:rPr>
          <w:rFonts w:ascii="Traditional Arabic" w:hAnsi="Traditional Arabic" w:cs="Traditional Arabic"/>
          <w:b/>
          <w:bCs/>
          <w:sz w:val="28"/>
          <w:szCs w:val="28"/>
          <w:shd w:val="clear" w:color="auto" w:fill="FFFFFF"/>
          <w:rtl/>
        </w:rPr>
        <w:t>﴾</w:t>
      </w:r>
      <w:r w:rsidR="00462B08" w:rsidRPr="003058EC">
        <w:rPr>
          <w:rFonts w:ascii="Simplified Arabic" w:eastAsia="@Arial Unicode MS" w:hAnsi="Simplified Arabic" w:cs="Simplified Arabic" w:hint="cs"/>
          <w:sz w:val="28"/>
          <w:szCs w:val="28"/>
          <w:rtl/>
        </w:rPr>
        <w:t xml:space="preserve"> [</w:t>
      </w:r>
      <w:r w:rsidR="006C5ECB" w:rsidRPr="003058EC">
        <w:rPr>
          <w:rFonts w:ascii="Simplified Arabic" w:eastAsia="@Arial Unicode MS" w:hAnsi="Simplified Arabic" w:cs="Simplified Arabic" w:hint="cs"/>
          <w:sz w:val="28"/>
          <w:szCs w:val="28"/>
          <w:rtl/>
        </w:rPr>
        <w:t xml:space="preserve">سورة </w:t>
      </w:r>
      <w:r w:rsidR="008732CF" w:rsidRPr="003058EC">
        <w:rPr>
          <w:rFonts w:ascii="Simplified Arabic" w:eastAsia="@Arial Unicode MS" w:hAnsi="Simplified Arabic" w:cs="Simplified Arabic"/>
          <w:sz w:val="28"/>
          <w:szCs w:val="28"/>
          <w:rtl/>
        </w:rPr>
        <w:t>الحشر15</w:t>
      </w:r>
      <w:r w:rsidR="00666F96" w:rsidRPr="003058EC">
        <w:rPr>
          <w:rFonts w:ascii="Simplified Arabic" w:eastAsia="@Arial Unicode MS" w:hAnsi="Simplified Arabic" w:cs="Simplified Arabic" w:hint="cs"/>
          <w:sz w:val="28"/>
          <w:szCs w:val="28"/>
          <w:rtl/>
        </w:rPr>
        <w:t xml:space="preserve">]، </w:t>
      </w:r>
      <w:r w:rsidR="006C5ECB" w:rsidRPr="003058EC">
        <w:rPr>
          <w:rFonts w:ascii="Simplified Arabic" w:eastAsia="@Arial Unicode MS" w:hAnsi="Simplified Arabic" w:cs="Simplified Arabic" w:hint="cs"/>
          <w:sz w:val="28"/>
          <w:szCs w:val="28"/>
          <w:rtl/>
        </w:rPr>
        <w:t>و</w:t>
      </w:r>
      <w:r w:rsidR="00211B0E" w:rsidRPr="003058EC">
        <w:rPr>
          <w:rFonts w:ascii="Simplified Arabic" w:hAnsi="Simplified Arabic" w:cs="Simplified Arabic"/>
          <w:sz w:val="28"/>
          <w:szCs w:val="28"/>
          <w:rtl/>
        </w:rPr>
        <w:t>قال تعالى</w:t>
      </w:r>
      <w:r w:rsidR="004772DC" w:rsidRPr="003058EC">
        <w:rPr>
          <w:rFonts w:ascii="Simplified Arabic" w:hAnsi="Simplified Arabic" w:cs="Simplified Arabic"/>
          <w:sz w:val="28"/>
          <w:szCs w:val="28"/>
          <w:rtl/>
        </w:rPr>
        <w:t>:</w:t>
      </w:r>
      <w:r w:rsidR="004772DC" w:rsidRPr="003058EC">
        <w:rPr>
          <w:rFonts w:cs="KFGQPC Uthmanic Script HAFS"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ascii="Traditional Arabic" w:hAnsi="Traditional Arabic" w:cs="Traditional Arabic" w:hint="cs"/>
          <w:b/>
          <w:bCs/>
          <w:sz w:val="28"/>
          <w:szCs w:val="28"/>
          <w:shd w:val="clear" w:color="auto" w:fill="FFFFFF"/>
          <w:rtl/>
        </w:rPr>
        <w:t xml:space="preserve"> </w:t>
      </w:r>
      <w:r w:rsidR="00211B0E" w:rsidRPr="003058EC">
        <w:rPr>
          <w:rFonts w:cs="KFGQPC Uthmanic Script HAFS"/>
          <w:sz w:val="28"/>
          <w:szCs w:val="28"/>
          <w:rtl/>
        </w:rPr>
        <w:t>أَلَمۡ يَأۡتِكُمۡ نَبَؤُاْ ٱلَّذِينَ كَفَرُواْ مِن قَبۡلُ</w:t>
      </w:r>
      <w:r w:rsidR="00211B0E" w:rsidRPr="003058EC">
        <w:rPr>
          <w:rFonts w:cs="KFGQPC Uthmanic Script HAFS" w:hint="cs"/>
          <w:sz w:val="28"/>
          <w:szCs w:val="28"/>
          <w:rtl/>
        </w:rPr>
        <w:t xml:space="preserve"> </w:t>
      </w:r>
      <w:r w:rsidR="00211B0E" w:rsidRPr="003058EC">
        <w:rPr>
          <w:rFonts w:cs="KFGQPC Uthmanic Script HAFS"/>
          <w:sz w:val="28"/>
          <w:szCs w:val="28"/>
          <w:rtl/>
        </w:rPr>
        <w:t xml:space="preserve">فَذَاقُواْ وَبَالَ أَمۡرِهِمۡ وَلَهُمۡ عَذَابٌ أَلِيمٞ </w:t>
      </w:r>
      <w:r w:rsidR="002B4312" w:rsidRPr="003058EC">
        <w:rPr>
          <w:rFonts w:ascii="Traditional Arabic" w:hAnsi="Traditional Arabic" w:cs="Traditional Arabic"/>
          <w:b/>
          <w:bCs/>
          <w:sz w:val="28"/>
          <w:szCs w:val="28"/>
          <w:shd w:val="clear" w:color="auto" w:fill="FFFFFF"/>
          <w:rtl/>
        </w:rPr>
        <w:t>﴾</w:t>
      </w:r>
      <w:r w:rsidR="00211B0E" w:rsidRPr="003058EC">
        <w:rPr>
          <w:rFonts w:cs="KFGQPC Uthmanic Script HAFS"/>
          <w:sz w:val="28"/>
          <w:szCs w:val="28"/>
          <w:rtl/>
        </w:rPr>
        <w:t>٥</w:t>
      </w:r>
      <w:r w:rsidR="00462B08" w:rsidRPr="003058EC">
        <w:rPr>
          <w:rFonts w:eastAsia="@Arial Unicode MS" w:cs="Arial" w:hint="cs"/>
          <w:sz w:val="28"/>
          <w:szCs w:val="28"/>
          <w:rtl/>
        </w:rPr>
        <w:t xml:space="preserve"> </w:t>
      </w:r>
      <w:r w:rsidR="00462B08" w:rsidRPr="003058EC">
        <w:rPr>
          <w:rFonts w:ascii="Simplified Arabic" w:eastAsia="@Arial Unicode MS" w:hAnsi="Simplified Arabic" w:cs="Simplified Arabic"/>
          <w:sz w:val="28"/>
          <w:szCs w:val="28"/>
          <w:rtl/>
        </w:rPr>
        <w:t>[</w:t>
      </w:r>
      <w:r w:rsidR="006C5ECB" w:rsidRPr="003058EC">
        <w:rPr>
          <w:rFonts w:ascii="Simplified Arabic" w:eastAsia="@Arial Unicode MS" w:hAnsi="Simplified Arabic" w:cs="Simplified Arabic" w:hint="cs"/>
          <w:sz w:val="28"/>
          <w:szCs w:val="28"/>
          <w:rtl/>
        </w:rPr>
        <w:t xml:space="preserve">سورة </w:t>
      </w:r>
      <w:r w:rsidR="00211B0E" w:rsidRPr="003058EC">
        <w:rPr>
          <w:rFonts w:ascii="Simplified Arabic" w:eastAsia="@Arial Unicode MS" w:hAnsi="Simplified Arabic" w:cs="Simplified Arabic"/>
          <w:sz w:val="28"/>
          <w:szCs w:val="28"/>
          <w:rtl/>
        </w:rPr>
        <w:t>التغابن5</w:t>
      </w:r>
      <w:r w:rsidR="00666F96" w:rsidRPr="003058EC">
        <w:rPr>
          <w:rFonts w:ascii="Simplified Arabic" w:eastAsia="@Arial Unicode MS" w:hAnsi="Simplified Arabic" w:cs="Simplified Arabic" w:hint="cs"/>
          <w:sz w:val="28"/>
          <w:szCs w:val="28"/>
          <w:rtl/>
          <w:lang w:bidi="ar-JO"/>
        </w:rPr>
        <w:t>]</w:t>
      </w:r>
    </w:p>
    <w:p w:rsidR="00666F96" w:rsidRPr="00ED6C54" w:rsidRDefault="00666F96" w:rsidP="00ED6C54">
      <w:pPr>
        <w:pStyle w:val="Heading3"/>
        <w:jc w:val="center"/>
        <w:rPr>
          <w:rFonts w:ascii="Simplified Arabic" w:hAnsi="Simplified Arabic" w:cs="Simplified Arabic"/>
          <w:sz w:val="32"/>
          <w:szCs w:val="32"/>
          <w:rtl/>
        </w:rPr>
      </w:pPr>
      <w:bookmarkStart w:id="25" w:name="_Toc477619124"/>
    </w:p>
    <w:p w:rsidR="00666F96" w:rsidRPr="00ED6C54" w:rsidRDefault="00666F96" w:rsidP="00ED6C54">
      <w:pPr>
        <w:pStyle w:val="Heading3"/>
        <w:jc w:val="center"/>
        <w:rPr>
          <w:rFonts w:ascii="Simplified Arabic" w:hAnsi="Simplified Arabic" w:cs="Simplified Arabic"/>
          <w:sz w:val="32"/>
          <w:szCs w:val="32"/>
          <w:rtl/>
        </w:rPr>
      </w:pPr>
    </w:p>
    <w:p w:rsidR="00666F96" w:rsidRPr="00ED6C54" w:rsidRDefault="00666F96" w:rsidP="00ED6C54">
      <w:pPr>
        <w:pStyle w:val="Heading3"/>
        <w:jc w:val="center"/>
        <w:rPr>
          <w:rFonts w:ascii="Simplified Arabic" w:hAnsi="Simplified Arabic" w:cs="Simplified Arabic"/>
          <w:sz w:val="32"/>
          <w:szCs w:val="32"/>
          <w:rtl/>
        </w:rPr>
      </w:pPr>
    </w:p>
    <w:p w:rsidR="00666F96" w:rsidRPr="00ED6C54" w:rsidRDefault="00666F96" w:rsidP="00ED6C54">
      <w:pPr>
        <w:pStyle w:val="Heading3"/>
        <w:jc w:val="center"/>
        <w:rPr>
          <w:rFonts w:ascii="Simplified Arabic" w:hAnsi="Simplified Arabic" w:cs="Simplified Arabic"/>
          <w:sz w:val="32"/>
          <w:szCs w:val="32"/>
          <w:rtl/>
        </w:rPr>
      </w:pPr>
    </w:p>
    <w:p w:rsidR="00666F96" w:rsidRPr="00ED6C54" w:rsidRDefault="00666F96" w:rsidP="00ED6C54">
      <w:pPr>
        <w:pStyle w:val="Heading3"/>
        <w:jc w:val="center"/>
        <w:rPr>
          <w:rFonts w:ascii="Simplified Arabic" w:hAnsi="Simplified Arabic" w:cs="Simplified Arabic"/>
          <w:sz w:val="32"/>
          <w:szCs w:val="32"/>
          <w:rtl/>
        </w:rPr>
      </w:pPr>
    </w:p>
    <w:p w:rsidR="006C5ECB" w:rsidRPr="003058EC" w:rsidRDefault="009E2044" w:rsidP="00687048">
      <w:pPr>
        <w:pStyle w:val="Heading2"/>
        <w:spacing w:line="360" w:lineRule="auto"/>
        <w:rPr>
          <w:rtl/>
        </w:rPr>
      </w:pPr>
      <w:r w:rsidRPr="003058EC">
        <w:rPr>
          <w:rtl/>
        </w:rPr>
        <w:t>المبحث</w:t>
      </w:r>
      <w:r w:rsidR="00462B08" w:rsidRPr="003058EC">
        <w:rPr>
          <w:rtl/>
        </w:rPr>
        <w:t xml:space="preserve"> الرابع</w:t>
      </w:r>
    </w:p>
    <w:p w:rsidR="009E2044" w:rsidRPr="003058EC" w:rsidRDefault="004C02FA" w:rsidP="00687048">
      <w:pPr>
        <w:pStyle w:val="Heading2"/>
        <w:spacing w:line="360" w:lineRule="auto"/>
        <w:rPr>
          <w:rtl/>
        </w:rPr>
      </w:pPr>
      <w:r w:rsidRPr="003058EC">
        <w:rPr>
          <w:rtl/>
        </w:rPr>
        <w:t>ا</w:t>
      </w:r>
      <w:r w:rsidR="00393F8E" w:rsidRPr="003058EC">
        <w:rPr>
          <w:rtl/>
        </w:rPr>
        <w:t>لصيغ الواردة أربع مرات</w:t>
      </w:r>
      <w:bookmarkEnd w:id="25"/>
    </w:p>
    <w:p w:rsidR="003A47C3" w:rsidRPr="00ED6C54" w:rsidRDefault="00013095" w:rsidP="00ED6C54">
      <w:pPr>
        <w:pStyle w:val="Heading3"/>
        <w:jc w:val="center"/>
        <w:rPr>
          <w:rFonts w:ascii="Simplified Arabic" w:hAnsi="Simplified Arabic" w:cs="Simplified Arabic"/>
          <w:sz w:val="32"/>
          <w:szCs w:val="32"/>
        </w:rPr>
      </w:pPr>
      <w:bookmarkStart w:id="26" w:name="_Toc477619125"/>
      <w:r w:rsidRPr="00ED6C54">
        <w:rPr>
          <w:rFonts w:ascii="Simplified Arabic" w:hAnsi="Simplified Arabic" w:cs="Simplified Arabic"/>
          <w:sz w:val="32"/>
          <w:szCs w:val="32"/>
          <w:rtl/>
        </w:rPr>
        <w:t xml:space="preserve">صيغة </w:t>
      </w:r>
      <w:r w:rsidR="003A47C3" w:rsidRPr="00ED6C54">
        <w:rPr>
          <w:rFonts w:ascii="Simplified Arabic" w:hAnsi="Simplified Arabic" w:cs="Simplified Arabic"/>
          <w:sz w:val="32"/>
          <w:szCs w:val="32"/>
          <w:rtl/>
        </w:rPr>
        <w:t>الفعل الماضي</w:t>
      </w:r>
      <w:bookmarkEnd w:id="26"/>
    </w:p>
    <w:p w:rsidR="006B3E82" w:rsidRPr="003058EC" w:rsidRDefault="00666F96" w:rsidP="00687048">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t xml:space="preserve">   </w:t>
      </w:r>
      <w:r w:rsidR="006B3E82" w:rsidRPr="003058EC">
        <w:rPr>
          <w:rFonts w:ascii="Simplified Arabic" w:hAnsi="Simplified Arabic" w:cs="Simplified Arabic"/>
          <w:sz w:val="28"/>
          <w:szCs w:val="28"/>
          <w:rtl/>
          <w:lang w:bidi="ar-JO"/>
        </w:rPr>
        <w:t xml:space="preserve">في هذا المطلب جاءت </w:t>
      </w:r>
      <w:r w:rsidR="00F07356" w:rsidRPr="003058EC">
        <w:rPr>
          <w:rFonts w:ascii="Simplified Arabic" w:hAnsi="Simplified Arabic" w:cs="Simplified Arabic"/>
          <w:sz w:val="28"/>
          <w:szCs w:val="28"/>
          <w:rtl/>
          <w:lang w:bidi="ar-JO"/>
        </w:rPr>
        <w:t>الألفاظ</w:t>
      </w:r>
      <w:r w:rsidR="006B3E82" w:rsidRPr="003058EC">
        <w:rPr>
          <w:rFonts w:ascii="Simplified Arabic" w:hAnsi="Simplified Arabic" w:cs="Simplified Arabic"/>
          <w:sz w:val="28"/>
          <w:szCs w:val="28"/>
          <w:rtl/>
          <w:lang w:bidi="ar-JO"/>
        </w:rPr>
        <w:t xml:space="preserve"> على صيغة الفعل الماضي وحيث وردت أربع مرات بهذه الصيغة في </w:t>
      </w:r>
      <w:r w:rsidR="007A6A90" w:rsidRPr="003058EC">
        <w:rPr>
          <w:rFonts w:ascii="Simplified Arabic" w:hAnsi="Simplified Arabic" w:cs="Simplified Arabic"/>
          <w:sz w:val="28"/>
          <w:szCs w:val="28"/>
          <w:rtl/>
          <w:lang w:bidi="ar-JO"/>
        </w:rPr>
        <w:t>القرآن</w:t>
      </w:r>
      <w:r w:rsidR="006B3E82" w:rsidRPr="003058EC">
        <w:rPr>
          <w:rFonts w:ascii="Simplified Arabic" w:hAnsi="Simplified Arabic" w:cs="Simplified Arabic"/>
          <w:sz w:val="28"/>
          <w:szCs w:val="28"/>
          <w:rtl/>
          <w:lang w:bidi="ar-JO"/>
        </w:rPr>
        <w:t xml:space="preserve"> الكريم</w:t>
      </w:r>
      <w:r w:rsidR="004772DC" w:rsidRPr="003058EC">
        <w:rPr>
          <w:rFonts w:ascii="Simplified Arabic" w:hAnsi="Simplified Arabic" w:cs="Simplified Arabic"/>
          <w:sz w:val="28"/>
          <w:szCs w:val="28"/>
          <w:rtl/>
          <w:lang w:bidi="ar-JO"/>
        </w:rPr>
        <w:t xml:space="preserve">: </w:t>
      </w:r>
      <w:r w:rsidR="006B3E82" w:rsidRPr="003058EC">
        <w:rPr>
          <w:rFonts w:ascii="Simplified Arabic" w:hAnsi="Simplified Arabic" w:cs="Simplified Arabic"/>
          <w:sz w:val="28"/>
          <w:szCs w:val="28"/>
          <w:rtl/>
          <w:lang w:bidi="ar-JO"/>
        </w:rPr>
        <w:t>-</w:t>
      </w:r>
    </w:p>
    <w:p w:rsidR="00DD01FE" w:rsidRDefault="003A47C3" w:rsidP="00CB2992">
      <w:pPr>
        <w:pStyle w:val="ListParagraph"/>
        <w:numPr>
          <w:ilvl w:val="0"/>
          <w:numId w:val="6"/>
        </w:numPr>
        <w:autoSpaceDE w:val="0"/>
        <w:autoSpaceDN w:val="0"/>
        <w:adjustRightInd w:val="0"/>
        <w:spacing w:after="0" w:line="360" w:lineRule="auto"/>
        <w:rPr>
          <w:rFonts w:ascii="Simplified Arabic" w:eastAsia="@Arial Unicode MS" w:hAnsi="Simplified Arabic" w:cs="Simplified Arabic"/>
          <w:sz w:val="28"/>
          <w:szCs w:val="28"/>
          <w:lang w:bidi="ar-JO"/>
        </w:rPr>
      </w:pPr>
      <w:r w:rsidRPr="003058EC">
        <w:rPr>
          <w:rFonts w:ascii="Simplified Arabic" w:eastAsia="@Arial Unicode MS" w:hAnsi="Simplified Arabic" w:cs="Simplified Arabic"/>
          <w:sz w:val="28"/>
          <w:szCs w:val="28"/>
          <w:rtl/>
          <w:lang w:bidi="ar-JO"/>
        </w:rPr>
        <w:lastRenderedPageBreak/>
        <w:t xml:space="preserve">صيغة ( أذقنا) حيث وردت أربع مرات في </w:t>
      </w:r>
      <w:r w:rsidR="007A6A90" w:rsidRPr="003058EC">
        <w:rPr>
          <w:rFonts w:ascii="Simplified Arabic" w:eastAsia="@Arial Unicode MS" w:hAnsi="Simplified Arabic" w:cs="Simplified Arabic"/>
          <w:sz w:val="28"/>
          <w:szCs w:val="28"/>
          <w:rtl/>
          <w:lang w:bidi="ar-JO"/>
        </w:rPr>
        <w:t>القرآن</w:t>
      </w:r>
      <w:r w:rsidRPr="003058EC">
        <w:rPr>
          <w:rFonts w:ascii="Simplified Arabic" w:eastAsia="@Arial Unicode MS" w:hAnsi="Simplified Arabic" w:cs="Simplified Arabic"/>
          <w:sz w:val="28"/>
          <w:szCs w:val="28"/>
          <w:rtl/>
          <w:lang w:bidi="ar-JO"/>
        </w:rPr>
        <w:t xml:space="preserve"> الكريم وذلك في </w:t>
      </w:r>
      <w:r w:rsidR="00DD01FE">
        <w:rPr>
          <w:rFonts w:ascii="Simplified Arabic" w:eastAsia="@Arial Unicode MS" w:hAnsi="Simplified Arabic" w:cs="Simplified Arabic" w:hint="cs"/>
          <w:sz w:val="28"/>
          <w:szCs w:val="28"/>
          <w:rtl/>
          <w:lang w:bidi="ar-JO"/>
        </w:rPr>
        <w:t>:</w:t>
      </w:r>
    </w:p>
    <w:p w:rsidR="00DD01FE" w:rsidRDefault="003A47C3" w:rsidP="00F37B72">
      <w:pPr>
        <w:pStyle w:val="ListParagraph"/>
        <w:numPr>
          <w:ilvl w:val="0"/>
          <w:numId w:val="11"/>
        </w:numPr>
        <w:autoSpaceDE w:val="0"/>
        <w:autoSpaceDN w:val="0"/>
        <w:adjustRightInd w:val="0"/>
        <w:spacing w:after="0" w:line="360" w:lineRule="auto"/>
        <w:rPr>
          <w:rFonts w:ascii="Simplified Arabic" w:eastAsia="@Arial Unicode MS" w:hAnsi="Simplified Arabic" w:cs="Simplified Arabic"/>
          <w:sz w:val="28"/>
          <w:szCs w:val="28"/>
          <w:lang w:bidi="ar-JO"/>
        </w:rPr>
      </w:pPr>
      <w:r w:rsidRPr="003058EC">
        <w:rPr>
          <w:rFonts w:ascii="Simplified Arabic" w:eastAsia="@Arial Unicode MS" w:hAnsi="Simplified Arabic" w:cs="Simplified Arabic"/>
          <w:sz w:val="28"/>
          <w:szCs w:val="28"/>
          <w:rtl/>
          <w:lang w:bidi="ar-JO"/>
        </w:rPr>
        <w:t>قوله تعالى</w:t>
      </w:r>
      <w:r w:rsidR="004772DC" w:rsidRPr="003058EC">
        <w:rPr>
          <w:rFonts w:ascii="Simplified Arabic" w:eastAsia="@Arial Unicode MS" w:hAnsi="Simplified Arabic" w:cs="Simplified Arabic"/>
          <w:sz w:val="28"/>
          <w:szCs w:val="28"/>
          <w:rtl/>
          <w:lang w:bidi="ar-JO"/>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ascii="Traditional Arabic" w:hAnsi="Traditional Arabic" w:cs="Traditional Arabic" w:hint="cs"/>
          <w:b/>
          <w:bCs/>
          <w:sz w:val="28"/>
          <w:szCs w:val="28"/>
          <w:shd w:val="clear" w:color="auto" w:fill="FFFFFF"/>
          <w:rtl/>
        </w:rPr>
        <w:t xml:space="preserve"> </w:t>
      </w:r>
      <w:r w:rsidR="00211B0E" w:rsidRPr="003058EC">
        <w:rPr>
          <w:rFonts w:cs="KFGQPC Uthmanic Script HAFS"/>
          <w:sz w:val="28"/>
          <w:szCs w:val="28"/>
          <w:rtl/>
        </w:rPr>
        <w:t>وَإِذَآ أَذَقۡنَا ٱلنَّاسَ رَحۡمَة</w:t>
      </w:r>
      <w:r w:rsidR="00211B0E" w:rsidRPr="003058EC">
        <w:rPr>
          <w:rFonts w:ascii="Jameel Noori Nastaleeq" w:hAnsi="Jameel Noori Nastaleeq" w:cs="KFGQPC Uthmanic Script HAFS" w:hint="cs"/>
          <w:sz w:val="28"/>
          <w:szCs w:val="28"/>
          <w:rtl/>
        </w:rPr>
        <w:t>ٗ</w:t>
      </w:r>
      <w:r w:rsidR="00211B0E" w:rsidRPr="003058EC">
        <w:rPr>
          <w:rFonts w:cs="KFGQPC Uthmanic Script HAFS" w:hint="cs"/>
          <w:sz w:val="28"/>
          <w:szCs w:val="28"/>
          <w:rtl/>
        </w:rPr>
        <w:t xml:space="preserve"> </w:t>
      </w:r>
      <w:r w:rsidR="00211B0E" w:rsidRPr="003058EC">
        <w:rPr>
          <w:rFonts w:cs="KFGQPC Uthmanic Script HAFS"/>
          <w:sz w:val="28"/>
          <w:szCs w:val="28"/>
          <w:rtl/>
        </w:rPr>
        <w:t>مِّنۢ بَعۡدِ ضَرَّآءَ مَسَّتۡهُمۡ إِذَا لَهُم مَّكۡر</w:t>
      </w:r>
      <w:r w:rsidR="00211B0E" w:rsidRPr="003058EC">
        <w:rPr>
          <w:rFonts w:cs="KFGQPC Uthmanic Script HAFS" w:hint="cs"/>
          <w:sz w:val="28"/>
          <w:szCs w:val="28"/>
          <w:rtl/>
        </w:rPr>
        <w:t xml:space="preserve">ٞ </w:t>
      </w:r>
      <w:r w:rsidR="00211B0E" w:rsidRPr="003058EC">
        <w:rPr>
          <w:rFonts w:cs="KFGQPC Uthmanic Script HAFS"/>
          <w:sz w:val="28"/>
          <w:szCs w:val="28"/>
          <w:rtl/>
        </w:rPr>
        <w:t>فِيٓ ءَايَاتِنَاۚ قُلِ ٱللَّهُ أَسۡرَعُ مَكۡرًاۚ إِنَّ رُسُلَنَا يَكۡتُبُونَ مَا تَمۡكُرُونَ</w:t>
      </w:r>
      <w:r w:rsidR="00211B0E" w:rsidRPr="003058EC">
        <w:rPr>
          <w:rFonts w:cs="KFGQPC Uthmanic Script HAFS" w:hint="cs"/>
          <w:sz w:val="28"/>
          <w:szCs w:val="28"/>
          <w:rtl/>
        </w:rPr>
        <w:t xml:space="preserve"> </w:t>
      </w:r>
      <w:r w:rsidR="00211B0E" w:rsidRPr="003058EC">
        <w:rPr>
          <w:rFonts w:cs="KFGQPC Uthmanic Script HAFS"/>
          <w:sz w:val="28"/>
          <w:szCs w:val="28"/>
          <w:rtl/>
        </w:rPr>
        <w:t>٢١</w:t>
      </w:r>
      <w:r w:rsidR="002B4312" w:rsidRPr="003058EC">
        <w:rPr>
          <w:rFonts w:ascii="Traditional Arabic" w:hAnsi="Traditional Arabic" w:cs="Traditional Arabic"/>
          <w:b/>
          <w:bCs/>
          <w:sz w:val="28"/>
          <w:szCs w:val="28"/>
          <w:shd w:val="clear" w:color="auto" w:fill="FFFFFF"/>
          <w:rtl/>
        </w:rPr>
        <w:t>﴾</w:t>
      </w:r>
      <w:r w:rsidR="001C5E5F" w:rsidRPr="003058EC">
        <w:rPr>
          <w:rFonts w:asciiTheme="minorBidi" w:eastAsia="@Arial Unicode MS" w:hAnsiTheme="minorBidi" w:hint="cs"/>
          <w:sz w:val="28"/>
          <w:szCs w:val="28"/>
          <w:rtl/>
        </w:rPr>
        <w:t xml:space="preserve"> </w:t>
      </w:r>
      <w:r w:rsidR="001C5E5F" w:rsidRPr="003058EC">
        <w:rPr>
          <w:rFonts w:ascii="Simplified Arabic" w:eastAsia="@Arial Unicode MS" w:hAnsi="Simplified Arabic" w:cs="Simplified Arabic"/>
          <w:sz w:val="28"/>
          <w:szCs w:val="28"/>
          <w:rtl/>
        </w:rPr>
        <w:t>[</w:t>
      </w:r>
      <w:r w:rsidR="00211B0E" w:rsidRPr="003058EC">
        <w:rPr>
          <w:rFonts w:ascii="Simplified Arabic" w:eastAsia="@Arial Unicode MS" w:hAnsi="Simplified Arabic" w:cs="Simplified Arabic"/>
          <w:sz w:val="28"/>
          <w:szCs w:val="28"/>
          <w:rtl/>
        </w:rPr>
        <w:t>يونس21</w:t>
      </w:r>
      <w:r w:rsidR="00DD01FE">
        <w:rPr>
          <w:rFonts w:ascii="Simplified Arabic" w:eastAsia="@Arial Unicode MS" w:hAnsi="Simplified Arabic" w:cs="Simplified Arabic" w:hint="cs"/>
          <w:sz w:val="28"/>
          <w:szCs w:val="28"/>
          <w:rtl/>
          <w:lang w:bidi="ar-JO"/>
        </w:rPr>
        <w:t>]</w:t>
      </w:r>
    </w:p>
    <w:p w:rsidR="00DD01FE" w:rsidRDefault="006C5ECB" w:rsidP="00F37B72">
      <w:pPr>
        <w:pStyle w:val="ListParagraph"/>
        <w:numPr>
          <w:ilvl w:val="0"/>
          <w:numId w:val="11"/>
        </w:numPr>
        <w:autoSpaceDE w:val="0"/>
        <w:autoSpaceDN w:val="0"/>
        <w:adjustRightInd w:val="0"/>
        <w:spacing w:after="0" w:line="360" w:lineRule="auto"/>
        <w:rPr>
          <w:rFonts w:ascii="Simplified Arabic" w:eastAsia="@Arial Unicode MS" w:hAnsi="Simplified Arabic" w:cs="Simplified Arabic"/>
          <w:sz w:val="28"/>
          <w:szCs w:val="28"/>
          <w:lang w:bidi="ar-JO"/>
        </w:rPr>
      </w:pPr>
      <w:r w:rsidRPr="003058EC">
        <w:rPr>
          <w:rFonts w:ascii="Simplified Arabic" w:eastAsia="@Arial Unicode MS" w:hAnsi="Simplified Arabic" w:cs="Simplified Arabic" w:hint="cs"/>
          <w:sz w:val="28"/>
          <w:szCs w:val="28"/>
          <w:rtl/>
          <w:lang w:bidi="ar-JO"/>
        </w:rPr>
        <w:t>و</w:t>
      </w:r>
      <w:r w:rsidR="00211B0E"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asciiTheme="minorBidi" w:eastAsia="@Arial Unicode MS" w:hAnsiTheme="minorBidi"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00211B0E" w:rsidRPr="003058EC">
        <w:rPr>
          <w:rFonts w:cs="KFGQPC Uthmanic Script HAFS"/>
          <w:sz w:val="28"/>
          <w:szCs w:val="28"/>
          <w:rtl/>
        </w:rPr>
        <w:t>وَلَئِنۡ أَذَقۡنَا ٱلۡإِنسَٰنَ مِنَّا رَحۡمَة</w:t>
      </w:r>
      <w:r w:rsidR="00211B0E" w:rsidRPr="003058EC">
        <w:rPr>
          <w:rFonts w:ascii="Jameel Noori Nastaleeq" w:hAnsi="Jameel Noori Nastaleeq" w:cs="KFGQPC Uthmanic Script HAFS" w:hint="cs"/>
          <w:sz w:val="28"/>
          <w:szCs w:val="28"/>
          <w:rtl/>
        </w:rPr>
        <w:t>ٗ</w:t>
      </w:r>
      <w:r w:rsidR="00211B0E" w:rsidRPr="003058EC">
        <w:rPr>
          <w:rFonts w:cs="KFGQPC Uthmanic Script HAFS" w:hint="cs"/>
          <w:sz w:val="28"/>
          <w:szCs w:val="28"/>
          <w:rtl/>
        </w:rPr>
        <w:t xml:space="preserve"> ثُمَّ نَزَعۡنَٰهَا مِنۡهُ إِنَّهُۥ </w:t>
      </w:r>
      <w:r w:rsidR="00211B0E" w:rsidRPr="003058EC">
        <w:rPr>
          <w:rFonts w:cs="KFGQPC Uthmanic Script HAFS"/>
          <w:sz w:val="28"/>
          <w:szCs w:val="28"/>
          <w:rtl/>
        </w:rPr>
        <w:t>لَيَ‍ُٔوس</w:t>
      </w:r>
      <w:r w:rsidR="00211B0E" w:rsidRPr="003058EC">
        <w:rPr>
          <w:rFonts w:cs="KFGQPC Uthmanic Script HAFS" w:hint="cs"/>
          <w:sz w:val="28"/>
          <w:szCs w:val="28"/>
          <w:rtl/>
        </w:rPr>
        <w:t>ٞ كَفُورٞ ٩</w:t>
      </w:r>
      <w:r w:rsidR="002B4312" w:rsidRPr="003058EC">
        <w:rPr>
          <w:rFonts w:ascii="Traditional Arabic" w:hAnsi="Traditional Arabic" w:cs="Traditional Arabic"/>
          <w:b/>
          <w:bCs/>
          <w:sz w:val="28"/>
          <w:szCs w:val="28"/>
          <w:shd w:val="clear" w:color="auto" w:fill="FFFFFF"/>
          <w:rtl/>
        </w:rPr>
        <w:t>﴾</w:t>
      </w:r>
      <w:r w:rsidR="00211B0E" w:rsidRPr="003058EC">
        <w:rPr>
          <w:rFonts w:asciiTheme="minorBidi" w:eastAsia="@Arial Unicode MS" w:hAnsiTheme="minorBidi" w:hint="cs"/>
          <w:sz w:val="28"/>
          <w:szCs w:val="28"/>
          <w:rtl/>
        </w:rPr>
        <w:t xml:space="preserve"> </w:t>
      </w:r>
      <w:r w:rsidR="00DD01FE">
        <w:rPr>
          <w:rFonts w:asciiTheme="minorBidi" w:eastAsia="@Arial Unicode MS" w:hAnsiTheme="minorBidi" w:hint="cs"/>
          <w:sz w:val="28"/>
          <w:szCs w:val="28"/>
          <w:rtl/>
        </w:rPr>
        <w:t xml:space="preserve">    </w:t>
      </w:r>
      <w:r w:rsidR="001C5E5F" w:rsidRPr="003058EC">
        <w:rPr>
          <w:rFonts w:ascii="Simplified Arabic" w:eastAsia="@Arial Unicode MS" w:hAnsi="Simplified Arabic" w:cs="Simplified Arabic"/>
          <w:sz w:val="28"/>
          <w:szCs w:val="28"/>
          <w:rtl/>
        </w:rPr>
        <w:t>[</w:t>
      </w:r>
      <w:r w:rsidR="00211B0E" w:rsidRPr="003058EC">
        <w:rPr>
          <w:rFonts w:ascii="Simplified Arabic" w:eastAsia="@Arial Unicode MS" w:hAnsi="Simplified Arabic" w:cs="Simplified Arabic"/>
          <w:sz w:val="28"/>
          <w:szCs w:val="28"/>
          <w:rtl/>
        </w:rPr>
        <w:t>هود -9</w:t>
      </w:r>
      <w:r w:rsidR="00DD01FE">
        <w:rPr>
          <w:rFonts w:ascii="Simplified Arabic" w:eastAsia="@Arial Unicode MS" w:hAnsi="Simplified Arabic" w:cs="Simplified Arabic" w:hint="cs"/>
          <w:sz w:val="28"/>
          <w:szCs w:val="28"/>
          <w:rtl/>
        </w:rPr>
        <w:t>]</w:t>
      </w:r>
    </w:p>
    <w:p w:rsidR="00DD01FE" w:rsidRDefault="006C5ECB" w:rsidP="00F37B72">
      <w:pPr>
        <w:pStyle w:val="ListParagraph"/>
        <w:numPr>
          <w:ilvl w:val="0"/>
          <w:numId w:val="11"/>
        </w:numPr>
        <w:autoSpaceDE w:val="0"/>
        <w:autoSpaceDN w:val="0"/>
        <w:adjustRightInd w:val="0"/>
        <w:spacing w:after="0" w:line="360" w:lineRule="auto"/>
        <w:rPr>
          <w:rFonts w:ascii="Simplified Arabic" w:eastAsia="@Arial Unicode MS" w:hAnsi="Simplified Arabic" w:cs="Simplified Arabic"/>
          <w:sz w:val="28"/>
          <w:szCs w:val="28"/>
          <w:lang w:bidi="ar-JO"/>
        </w:rPr>
      </w:pPr>
      <w:r w:rsidRPr="003058EC">
        <w:rPr>
          <w:rFonts w:ascii="Simplified Arabic" w:eastAsia="@Arial Unicode MS" w:hAnsi="Simplified Arabic" w:cs="Simplified Arabic" w:hint="cs"/>
          <w:sz w:val="28"/>
          <w:szCs w:val="28"/>
          <w:rtl/>
        </w:rPr>
        <w:t>و</w:t>
      </w:r>
      <w:r w:rsidR="00211B0E"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asciiTheme="minorBidi" w:eastAsia="@Arial Unicode MS" w:hAnsiTheme="minorBidi"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ascii="Traditional Arabic" w:hAnsi="Traditional Arabic" w:cs="Traditional Arabic" w:hint="cs"/>
          <w:b/>
          <w:bCs/>
          <w:sz w:val="28"/>
          <w:szCs w:val="28"/>
          <w:shd w:val="clear" w:color="auto" w:fill="FFFFFF"/>
          <w:rtl/>
        </w:rPr>
        <w:t xml:space="preserve"> </w:t>
      </w:r>
      <w:r w:rsidR="00211B0E" w:rsidRPr="003058EC">
        <w:rPr>
          <w:rFonts w:cs="KFGQPC Uthmanic Script HAFS" w:hint="cs"/>
          <w:sz w:val="28"/>
          <w:szCs w:val="28"/>
          <w:rtl/>
        </w:rPr>
        <w:t>وَإِ</w:t>
      </w:r>
      <w:r w:rsidR="00211B0E" w:rsidRPr="003058EC">
        <w:rPr>
          <w:rFonts w:cs="KFGQPC Uthmanic Script HAFS"/>
          <w:sz w:val="28"/>
          <w:szCs w:val="28"/>
          <w:rtl/>
        </w:rPr>
        <w:t>ذَآ أَذَقۡنَا ٱلنَّاسَ رَحۡمَة</w:t>
      </w:r>
      <w:r w:rsidR="00211B0E" w:rsidRPr="003058EC">
        <w:rPr>
          <w:rFonts w:ascii="Jameel Noori Nastaleeq" w:hAnsi="Jameel Noori Nastaleeq" w:cs="KFGQPC Uthmanic Script HAFS" w:hint="cs"/>
          <w:sz w:val="28"/>
          <w:szCs w:val="28"/>
          <w:rtl/>
        </w:rPr>
        <w:t>ٗ</w:t>
      </w:r>
      <w:r w:rsidR="00211B0E" w:rsidRPr="003058EC">
        <w:rPr>
          <w:rFonts w:cs="KFGQPC Uthmanic Script HAFS" w:hint="cs"/>
          <w:sz w:val="28"/>
          <w:szCs w:val="28"/>
          <w:rtl/>
        </w:rPr>
        <w:t xml:space="preserve"> فَرِحُواْ بِهَاۖ وَإِن تُصِبۡهُمۡ سَيِّئَةُۢ بِمَا قَدَّمَتۡ أَيۡدِيهِمۡ </w:t>
      </w:r>
      <w:r w:rsidR="00211B0E" w:rsidRPr="003058EC">
        <w:rPr>
          <w:rFonts w:cs="KFGQPC Uthmanic Script HAFS"/>
          <w:sz w:val="28"/>
          <w:szCs w:val="28"/>
          <w:rtl/>
        </w:rPr>
        <w:t>إِذَا هُمۡ يَقۡنَطُونَ ٣٦</w:t>
      </w:r>
      <w:r w:rsidR="002B4312" w:rsidRPr="003058EC">
        <w:rPr>
          <w:rFonts w:ascii="Traditional Arabic" w:hAnsi="Traditional Arabic" w:cs="Traditional Arabic"/>
          <w:b/>
          <w:bCs/>
          <w:sz w:val="28"/>
          <w:szCs w:val="28"/>
          <w:shd w:val="clear" w:color="auto" w:fill="FFFFFF"/>
          <w:rtl/>
        </w:rPr>
        <w:t>﴾</w:t>
      </w:r>
      <w:r w:rsidR="001C5E5F" w:rsidRPr="003058EC">
        <w:rPr>
          <w:rFonts w:asciiTheme="minorBidi" w:eastAsia="@Arial Unicode MS" w:hAnsiTheme="minorBidi" w:hint="cs"/>
          <w:sz w:val="28"/>
          <w:szCs w:val="28"/>
          <w:rtl/>
        </w:rPr>
        <w:t xml:space="preserve"> </w:t>
      </w:r>
      <w:r w:rsidR="001C5E5F" w:rsidRPr="003058EC">
        <w:rPr>
          <w:rFonts w:ascii="Simplified Arabic" w:eastAsia="@Arial Unicode MS" w:hAnsi="Simplified Arabic" w:cs="Simplified Arabic"/>
          <w:sz w:val="28"/>
          <w:szCs w:val="28"/>
          <w:rtl/>
        </w:rPr>
        <w:t>[</w:t>
      </w:r>
      <w:r w:rsidR="00211B0E" w:rsidRPr="003058EC">
        <w:rPr>
          <w:rFonts w:ascii="Simplified Arabic" w:eastAsia="@Arial Unicode MS" w:hAnsi="Simplified Arabic" w:cs="Simplified Arabic"/>
          <w:sz w:val="28"/>
          <w:szCs w:val="28"/>
          <w:rtl/>
        </w:rPr>
        <w:t>الروم -36</w:t>
      </w:r>
      <w:r w:rsidR="00DD01FE">
        <w:rPr>
          <w:rFonts w:ascii="Simplified Arabic" w:eastAsia="@Arial Unicode MS" w:hAnsi="Simplified Arabic" w:cs="Simplified Arabic" w:hint="cs"/>
          <w:sz w:val="28"/>
          <w:szCs w:val="28"/>
          <w:rtl/>
          <w:lang w:bidi="ar-JO"/>
        </w:rPr>
        <w:t>]</w:t>
      </w:r>
    </w:p>
    <w:p w:rsidR="006B3E82" w:rsidRPr="003058EC" w:rsidRDefault="00211B0E" w:rsidP="00F37B72">
      <w:pPr>
        <w:pStyle w:val="ListParagraph"/>
        <w:numPr>
          <w:ilvl w:val="0"/>
          <w:numId w:val="11"/>
        </w:numPr>
        <w:autoSpaceDE w:val="0"/>
        <w:autoSpaceDN w:val="0"/>
        <w:adjustRightInd w:val="0"/>
        <w:spacing w:after="0" w:line="360" w:lineRule="auto"/>
        <w:rPr>
          <w:rFonts w:ascii="Simplified Arabic" w:eastAsia="@Arial Unicode MS" w:hAnsi="Simplified Arabic" w:cs="Simplified Arabic"/>
          <w:sz w:val="28"/>
          <w:szCs w:val="28"/>
          <w:rtl/>
          <w:lang w:bidi="ar-JO"/>
        </w:rPr>
      </w:pPr>
      <w:r w:rsidRPr="003058EC">
        <w:rPr>
          <w:rFonts w:ascii="Simplified Arabic" w:eastAsia="@Arial Unicode MS" w:hAnsi="Simplified Arabic" w:cs="Simplified Arabic"/>
          <w:sz w:val="28"/>
          <w:szCs w:val="28"/>
          <w:rtl/>
        </w:rPr>
        <w:t>قال تعالى</w:t>
      </w:r>
      <w:r w:rsidR="004772DC" w:rsidRPr="003058EC">
        <w:rPr>
          <w:rFonts w:ascii="Simplified Arabic" w:eastAsia="@Arial Unicode MS" w:hAnsi="Simplified Arabic" w:cs="Simplified Arabic"/>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ascii="Traditional Arabic" w:hAnsi="Traditional Arabic" w:cs="Traditional Arabic" w:hint="cs"/>
          <w:b/>
          <w:bCs/>
          <w:sz w:val="28"/>
          <w:szCs w:val="28"/>
          <w:shd w:val="clear" w:color="auto" w:fill="FFFFFF"/>
          <w:rtl/>
        </w:rPr>
        <w:t xml:space="preserve"> </w:t>
      </w:r>
      <w:r w:rsidRPr="003058EC">
        <w:rPr>
          <w:rFonts w:cs="KFGQPC Uthmanic Script HAFS"/>
          <w:sz w:val="28"/>
          <w:szCs w:val="28"/>
          <w:rtl/>
        </w:rPr>
        <w:t>فَإِنۡ أَعۡرَضُواْ فَمَآ أَرۡسَلۡنَٰكَ عَلَيۡهِمۡ حَفِيظًاۖ إِنۡ عَلَيۡكَ إِلَّا ٱلۡبَلَٰغُۗ وَإِنَّآ إِذَآ أَذَقۡنَا ٱلۡإِنسَٰنَ مِنَّا رَحۡمَةٗ فَرِحَ بِهَاۖ وَإِن تُصِبۡهُمۡ سَيِّئَةُۢ بِمَا قَدَّمَتۡ أَيۡدِيهِمۡ فَإِنَّ ٱلۡإِنسَٰنَ كَفُورٞ ٤٨</w:t>
      </w:r>
      <w:r w:rsidR="001C5E5F" w:rsidRPr="003058EC">
        <w:rPr>
          <w:rFonts w:asciiTheme="minorBidi" w:eastAsia="@Arial Unicode MS" w:hAnsiTheme="minorBidi" w:hint="cs"/>
          <w:sz w:val="28"/>
          <w:szCs w:val="28"/>
          <w:rtl/>
        </w:rPr>
        <w:t xml:space="preserve"> </w:t>
      </w:r>
      <w:r w:rsidR="002B4312" w:rsidRPr="003058EC">
        <w:rPr>
          <w:rFonts w:ascii="Traditional Arabic" w:hAnsi="Traditional Arabic" w:cs="Traditional Arabic"/>
          <w:b/>
          <w:bCs/>
          <w:sz w:val="28"/>
          <w:szCs w:val="28"/>
          <w:shd w:val="clear" w:color="auto" w:fill="FFFFFF"/>
          <w:rtl/>
        </w:rPr>
        <w:t>﴾</w:t>
      </w:r>
      <w:r w:rsidR="002B4312" w:rsidRPr="003058EC">
        <w:rPr>
          <w:rFonts w:ascii="Simplified Arabic" w:eastAsia="@Arial Unicode MS" w:hAnsi="Simplified Arabic" w:cs="Simplified Arabic"/>
          <w:sz w:val="28"/>
          <w:szCs w:val="28"/>
          <w:rtl/>
        </w:rPr>
        <w:t xml:space="preserve"> </w:t>
      </w:r>
      <w:r w:rsidR="001C5E5F" w:rsidRPr="003058EC">
        <w:rPr>
          <w:rFonts w:ascii="Simplified Arabic" w:eastAsia="@Arial Unicode MS" w:hAnsi="Simplified Arabic" w:cs="Simplified Arabic"/>
          <w:sz w:val="28"/>
          <w:szCs w:val="28"/>
          <w:rtl/>
        </w:rPr>
        <w:t>[</w:t>
      </w:r>
      <w:r w:rsidRPr="003058EC">
        <w:rPr>
          <w:rFonts w:ascii="Simplified Arabic" w:eastAsia="@Arial Unicode MS" w:hAnsi="Simplified Arabic" w:cs="Simplified Arabic"/>
          <w:sz w:val="28"/>
          <w:szCs w:val="28"/>
          <w:rtl/>
        </w:rPr>
        <w:t>الشورى -48</w:t>
      </w:r>
      <w:r w:rsidR="003D1A3E">
        <w:rPr>
          <w:rFonts w:ascii="Simplified Arabic" w:eastAsia="@Arial Unicode MS" w:hAnsi="Simplified Arabic" w:cs="Simplified Arabic" w:hint="cs"/>
          <w:sz w:val="28"/>
          <w:szCs w:val="28"/>
          <w:rtl/>
          <w:lang w:bidi="ar-JO"/>
        </w:rPr>
        <w:t>]</w:t>
      </w:r>
      <w:r w:rsidR="00666F96" w:rsidRPr="003058EC">
        <w:rPr>
          <w:rFonts w:ascii="Simplified Arabic" w:eastAsia="@Arial Unicode MS" w:hAnsi="Simplified Arabic" w:cs="Simplified Arabic" w:hint="cs"/>
          <w:sz w:val="28"/>
          <w:szCs w:val="28"/>
          <w:rtl/>
          <w:lang w:bidi="ar-JO"/>
        </w:rPr>
        <w:t xml:space="preserve"> </w:t>
      </w:r>
      <w:bookmarkStart w:id="27" w:name="_Toc477619126"/>
    </w:p>
    <w:p w:rsidR="00666F96" w:rsidRPr="00ED6C54" w:rsidRDefault="00666F96" w:rsidP="00ED6C54">
      <w:pPr>
        <w:pStyle w:val="Heading3"/>
        <w:jc w:val="center"/>
        <w:rPr>
          <w:rFonts w:ascii="Simplified Arabic" w:hAnsi="Simplified Arabic" w:cs="Simplified Arabic"/>
          <w:sz w:val="32"/>
          <w:szCs w:val="32"/>
          <w:rtl/>
          <w:lang w:bidi="ar-JO"/>
        </w:rPr>
      </w:pPr>
    </w:p>
    <w:p w:rsidR="00666F96" w:rsidRPr="00ED6C54" w:rsidRDefault="00666F96" w:rsidP="00ED6C54">
      <w:pPr>
        <w:pStyle w:val="Heading3"/>
        <w:jc w:val="center"/>
        <w:rPr>
          <w:rFonts w:ascii="Simplified Arabic" w:hAnsi="Simplified Arabic" w:cs="Simplified Arabic"/>
          <w:sz w:val="32"/>
          <w:szCs w:val="32"/>
          <w:rtl/>
        </w:rPr>
      </w:pPr>
    </w:p>
    <w:p w:rsidR="005B07F2" w:rsidRPr="003058EC" w:rsidRDefault="009E2044" w:rsidP="00687048">
      <w:pPr>
        <w:pStyle w:val="Heading2"/>
        <w:spacing w:line="360" w:lineRule="auto"/>
        <w:rPr>
          <w:rtl/>
        </w:rPr>
      </w:pPr>
      <w:r w:rsidRPr="003058EC">
        <w:rPr>
          <w:rtl/>
        </w:rPr>
        <w:t>الم</w:t>
      </w:r>
      <w:r w:rsidR="00D12553" w:rsidRPr="003058EC">
        <w:rPr>
          <w:rtl/>
        </w:rPr>
        <w:t>ب</w:t>
      </w:r>
      <w:r w:rsidRPr="003058EC">
        <w:rPr>
          <w:rtl/>
        </w:rPr>
        <w:t>حث</w:t>
      </w:r>
      <w:r w:rsidR="00666F96" w:rsidRPr="003058EC">
        <w:rPr>
          <w:rtl/>
        </w:rPr>
        <w:t xml:space="preserve"> الخامس</w:t>
      </w:r>
    </w:p>
    <w:p w:rsidR="00666F96" w:rsidRPr="003058EC" w:rsidRDefault="00666F96" w:rsidP="00687048">
      <w:pPr>
        <w:pStyle w:val="Heading2"/>
        <w:spacing w:line="360" w:lineRule="auto"/>
        <w:rPr>
          <w:rFonts w:eastAsia="@Arial Unicode MS"/>
          <w:rtl/>
        </w:rPr>
      </w:pPr>
      <w:r w:rsidRPr="003058EC">
        <w:rPr>
          <w:rFonts w:hint="cs"/>
          <w:rtl/>
        </w:rPr>
        <w:t xml:space="preserve"> </w:t>
      </w:r>
      <w:r w:rsidR="002670AB" w:rsidRPr="003058EC">
        <w:rPr>
          <w:rtl/>
        </w:rPr>
        <w:t>الصيغ الواردة أكثر من ذلك</w:t>
      </w:r>
      <w:bookmarkEnd w:id="27"/>
    </w:p>
    <w:p w:rsidR="00630358" w:rsidRPr="00ED6C54" w:rsidRDefault="00AA2BA6" w:rsidP="00050790">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 xml:space="preserve">صيغة (ذوقوا) حيث وردت في </w:t>
      </w:r>
      <w:r w:rsidR="007A6A90" w:rsidRPr="00ED6C54">
        <w:rPr>
          <w:rFonts w:ascii="Simplified Arabic" w:hAnsi="Simplified Arabic" w:cs="Simplified Arabic"/>
          <w:sz w:val="32"/>
          <w:szCs w:val="32"/>
          <w:rtl/>
        </w:rPr>
        <w:t>القرآن</w:t>
      </w:r>
      <w:r w:rsidRPr="00ED6C54">
        <w:rPr>
          <w:rFonts w:ascii="Simplified Arabic" w:hAnsi="Simplified Arabic" w:cs="Simplified Arabic"/>
          <w:sz w:val="32"/>
          <w:szCs w:val="32"/>
          <w:rtl/>
        </w:rPr>
        <w:t xml:space="preserve"> الكريم بصيغة ال</w:t>
      </w:r>
      <w:r w:rsidR="00050790">
        <w:rPr>
          <w:rFonts w:ascii="Simplified Arabic" w:hAnsi="Simplified Arabic" w:cs="Simplified Arabic" w:hint="cs"/>
          <w:sz w:val="32"/>
          <w:szCs w:val="32"/>
          <w:rtl/>
        </w:rPr>
        <w:t>أ</w:t>
      </w:r>
      <w:r w:rsidRPr="00ED6C54">
        <w:rPr>
          <w:rFonts w:ascii="Simplified Arabic" w:hAnsi="Simplified Arabic" w:cs="Simplified Arabic"/>
          <w:sz w:val="32"/>
          <w:szCs w:val="32"/>
          <w:rtl/>
        </w:rPr>
        <w:t>مر اثنتين وعشرين مرة</w:t>
      </w:r>
      <w:r w:rsidR="008E516E" w:rsidRPr="00ED6C54">
        <w:rPr>
          <w:rFonts w:ascii="Simplified Arabic" w:hAnsi="Simplified Arabic" w:cs="Simplified Arabic"/>
          <w:sz w:val="32"/>
          <w:szCs w:val="32"/>
          <w:rtl/>
        </w:rPr>
        <w:t xml:space="preserve"> </w:t>
      </w:r>
      <w:r w:rsidR="004772DC" w:rsidRPr="00ED6C54">
        <w:rPr>
          <w:rFonts w:ascii="Simplified Arabic" w:hAnsi="Simplified Arabic" w:cs="Simplified Arabic"/>
          <w:sz w:val="32"/>
          <w:szCs w:val="32"/>
          <w:rtl/>
        </w:rPr>
        <w:t>:</w:t>
      </w:r>
    </w:p>
    <w:p w:rsidR="00630358" w:rsidRPr="003058EC" w:rsidRDefault="00630358" w:rsidP="00F37B72">
      <w:pPr>
        <w:pStyle w:val="ListParagraph"/>
        <w:numPr>
          <w:ilvl w:val="0"/>
          <w:numId w:val="13"/>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hAnsi="Simplified Arabic" w:cs="Simplified Arabic"/>
          <w:sz w:val="28"/>
          <w:szCs w:val="28"/>
          <w:rtl/>
        </w:rPr>
        <w:t>قال تعالى</w:t>
      </w:r>
      <w:r w:rsidR="004772DC" w:rsidRPr="003058EC">
        <w:rPr>
          <w:rFonts w:ascii="Simplified Arabic" w:hAnsi="Simplified Arabic" w:cs="Simplified Arabic"/>
          <w:sz w:val="28"/>
          <w:szCs w:val="28"/>
          <w:rtl/>
        </w:rPr>
        <w:t>:</w:t>
      </w:r>
      <w:r w:rsidR="004772DC" w:rsidRPr="003058EC">
        <w:rPr>
          <w:rFonts w:cs="Times New Roman"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ascii="Traditional Arabic" w:hAnsi="Traditional Arabic" w:cs="Traditional Arabic" w:hint="cs"/>
          <w:b/>
          <w:bCs/>
          <w:sz w:val="28"/>
          <w:szCs w:val="28"/>
          <w:shd w:val="clear" w:color="auto" w:fill="FFFFFF"/>
          <w:rtl/>
        </w:rPr>
        <w:t xml:space="preserve"> </w:t>
      </w:r>
      <w:r w:rsidRPr="003058EC">
        <w:rPr>
          <w:rFonts w:cs="KFGQPC Uthmanic Script HAFS" w:hint="cs"/>
          <w:sz w:val="28"/>
          <w:szCs w:val="28"/>
          <w:rtl/>
        </w:rPr>
        <w:t xml:space="preserve">يَوۡمَ تَبۡيَضُّ وُجُوهٞ وَتَسۡوَدُّ </w:t>
      </w:r>
      <w:r w:rsidRPr="003058EC">
        <w:rPr>
          <w:rFonts w:cs="KFGQPC Uthmanic Script HAFS"/>
          <w:sz w:val="28"/>
          <w:szCs w:val="28"/>
          <w:rtl/>
        </w:rPr>
        <w:t>وُجُوه</w:t>
      </w:r>
      <w:r w:rsidRPr="003058EC">
        <w:rPr>
          <w:rFonts w:cs="KFGQPC Uthmanic Script HAFS" w:hint="cs"/>
          <w:sz w:val="28"/>
          <w:szCs w:val="28"/>
          <w:rtl/>
        </w:rPr>
        <w:t xml:space="preserve">ٞۚ فَأَمَّا ٱلَّذِينَ ٱسۡوَدَّتۡ وُجُوهُهُمۡ أَكَفَرۡتُم بَعۡدَ إِيمَٰنِكُمۡ </w:t>
      </w:r>
      <w:r w:rsidRPr="003058EC">
        <w:rPr>
          <w:rFonts w:cs="KFGQPC Uthmanic Script HAFS"/>
          <w:sz w:val="28"/>
          <w:szCs w:val="28"/>
          <w:rtl/>
        </w:rPr>
        <w:t>فَذُوقُواْ ٱلۡعَذَابَ بِمَا كُنتُمۡ</w:t>
      </w:r>
      <w:r w:rsidRPr="003058EC">
        <w:rPr>
          <w:rFonts w:cs="KFGQPC Uthmanic Script HAFS" w:hint="cs"/>
          <w:sz w:val="28"/>
          <w:szCs w:val="28"/>
          <w:rtl/>
        </w:rPr>
        <w:t xml:space="preserve">  ت</w:t>
      </w:r>
      <w:r w:rsidRPr="003058EC">
        <w:rPr>
          <w:rFonts w:cs="KFGQPC Uthmanic Script HAFS"/>
          <w:sz w:val="28"/>
          <w:szCs w:val="28"/>
          <w:rtl/>
        </w:rPr>
        <w:t>َكۡفُرُونَ ١٠٦</w:t>
      </w:r>
      <w:r w:rsidR="002B4312" w:rsidRPr="003058EC">
        <w:rPr>
          <w:rFonts w:ascii="Traditional Arabic" w:hAnsi="Traditional Arabic" w:cs="Traditional Arabic"/>
          <w:b/>
          <w:bCs/>
          <w:sz w:val="28"/>
          <w:szCs w:val="28"/>
          <w:shd w:val="clear" w:color="auto" w:fill="FFFFFF"/>
          <w:rtl/>
        </w:rPr>
        <w:t>﴾</w:t>
      </w:r>
      <w:r w:rsidR="001C5E5F" w:rsidRPr="003058EC">
        <w:rPr>
          <w:rFonts w:ascii="Arial" w:eastAsia="@Arial Unicode MS" w:hAnsi="Arial" w:hint="cs"/>
          <w:sz w:val="28"/>
          <w:szCs w:val="28"/>
          <w:rtl/>
        </w:rPr>
        <w:t xml:space="preserve"> </w:t>
      </w:r>
      <w:r w:rsidR="001C5E5F" w:rsidRPr="003058EC">
        <w:rPr>
          <w:rFonts w:ascii="Simplified Arabic" w:eastAsia="@Arial Unicode MS" w:hAnsi="Simplified Arabic" w:cs="Simplified Arabic"/>
          <w:sz w:val="28"/>
          <w:szCs w:val="28"/>
          <w:rtl/>
        </w:rPr>
        <w:t>[</w:t>
      </w:r>
      <w:r w:rsidRPr="003058EC">
        <w:rPr>
          <w:rFonts w:ascii="Simplified Arabic" w:eastAsia="@Arial Unicode MS" w:hAnsi="Simplified Arabic" w:cs="Simplified Arabic"/>
          <w:sz w:val="28"/>
          <w:szCs w:val="28"/>
          <w:rtl/>
        </w:rPr>
        <w:t>ال عمران 106</w:t>
      </w:r>
      <w:r w:rsidR="002B4312" w:rsidRPr="003058EC">
        <w:rPr>
          <w:rFonts w:ascii="Simplified Arabic" w:eastAsia="@Arial Unicode MS" w:hAnsi="Simplified Arabic" w:cs="Simplified Arabic" w:hint="cs"/>
          <w:sz w:val="28"/>
          <w:szCs w:val="28"/>
          <w:rtl/>
        </w:rPr>
        <w:t>]</w:t>
      </w:r>
    </w:p>
    <w:p w:rsidR="004F53E9" w:rsidRPr="003058EC" w:rsidRDefault="00630358" w:rsidP="00F37B72">
      <w:pPr>
        <w:pStyle w:val="ListParagraph"/>
        <w:numPr>
          <w:ilvl w:val="0"/>
          <w:numId w:val="13"/>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lastRenderedPageBreak/>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004F53E9" w:rsidRPr="003058EC">
        <w:rPr>
          <w:rFonts w:cs="KFGQPC Uthmanic Script HAFS"/>
          <w:sz w:val="28"/>
          <w:szCs w:val="28"/>
          <w:rtl/>
        </w:rPr>
        <w:t>لَّقَدۡ سَمِعَ ٱللَّهُ قَوۡلَ ٱلَّذِينَ قَالُوٓاْ إِنَّ ٱللَّهَ فَقِير</w:t>
      </w:r>
      <w:r w:rsidR="004F53E9" w:rsidRPr="003058EC">
        <w:rPr>
          <w:rFonts w:cs="KFGQPC Uthmanic Script HAFS" w:hint="cs"/>
          <w:sz w:val="28"/>
          <w:szCs w:val="28"/>
          <w:rtl/>
        </w:rPr>
        <w:t>ٞ وَنَحۡنُ أَغۡنِيَ</w:t>
      </w:r>
      <w:r w:rsidR="004F53E9" w:rsidRPr="003058EC">
        <w:rPr>
          <w:rFonts w:cs="KFGQPC Uthmanic Script HAFS"/>
          <w:sz w:val="28"/>
          <w:szCs w:val="28"/>
          <w:rtl/>
        </w:rPr>
        <w:t>آءُۘ سَنَكۡتُبُ مَا قَالُواْ وَقَتۡلَهُمُ ٱلۡأَنۢبِيَآءَ بِغَيۡرِ حَقّ</w:t>
      </w:r>
      <w:r w:rsidR="004F53E9" w:rsidRPr="003058EC">
        <w:rPr>
          <w:rFonts w:ascii="Jameel Noori Nastaleeq" w:hAnsi="Jameel Noori Nastaleeq" w:cs="KFGQPC Uthmanic Script HAFS" w:hint="cs"/>
          <w:sz w:val="28"/>
          <w:szCs w:val="28"/>
          <w:rtl/>
        </w:rPr>
        <w:t>ٖ</w:t>
      </w:r>
      <w:r w:rsidR="004F53E9" w:rsidRPr="003058EC">
        <w:rPr>
          <w:rFonts w:cs="KFGQPC Uthmanic Script HAFS" w:hint="cs"/>
          <w:sz w:val="28"/>
          <w:szCs w:val="28"/>
          <w:rtl/>
        </w:rPr>
        <w:t xml:space="preserve"> وَنَقُولُ </w:t>
      </w:r>
      <w:r w:rsidR="004F53E9" w:rsidRPr="003058EC">
        <w:rPr>
          <w:rFonts w:cs="KFGQPC Uthmanic Script HAFS"/>
          <w:sz w:val="28"/>
          <w:szCs w:val="28"/>
          <w:rtl/>
        </w:rPr>
        <w:t>ذُوقُواْ عَذَابَ ٱلۡحَرِيقِ ١٨١</w:t>
      </w:r>
      <w:r w:rsidR="002B4312" w:rsidRPr="003058EC">
        <w:rPr>
          <w:rFonts w:ascii="Traditional Arabic" w:hAnsi="Traditional Arabic" w:cs="Traditional Arabic"/>
          <w:b/>
          <w:bCs/>
          <w:sz w:val="28"/>
          <w:szCs w:val="28"/>
          <w:shd w:val="clear" w:color="auto" w:fill="FFFFFF"/>
          <w:rtl/>
        </w:rPr>
        <w:t>﴾</w:t>
      </w:r>
      <w:r w:rsidR="004F53E9" w:rsidRPr="003058EC">
        <w:rPr>
          <w:rFonts w:ascii="Arial" w:eastAsia="@Arial Unicode MS" w:hAnsi="Arial" w:hint="cs"/>
          <w:sz w:val="28"/>
          <w:szCs w:val="28"/>
          <w:rtl/>
        </w:rPr>
        <w:t xml:space="preserve"> </w:t>
      </w:r>
      <w:r w:rsidR="001C5E5F" w:rsidRPr="003058EC">
        <w:rPr>
          <w:rFonts w:ascii="Simplified Arabic" w:eastAsia="@Arial Unicode MS" w:hAnsi="Simplified Arabic" w:cs="Simplified Arabic"/>
          <w:sz w:val="28"/>
          <w:szCs w:val="28"/>
          <w:rtl/>
        </w:rPr>
        <w:t>[</w:t>
      </w:r>
      <w:r w:rsidR="004F53E9" w:rsidRPr="003058EC">
        <w:rPr>
          <w:rFonts w:ascii="Simplified Arabic" w:eastAsia="@Arial Unicode MS" w:hAnsi="Simplified Arabic" w:cs="Simplified Arabic"/>
          <w:sz w:val="28"/>
          <w:szCs w:val="28"/>
          <w:rtl/>
        </w:rPr>
        <w:t>ال عمران 181</w:t>
      </w:r>
      <w:r w:rsidR="002B4312" w:rsidRPr="003058EC">
        <w:rPr>
          <w:rFonts w:ascii="Simplified Arabic" w:eastAsia="@Arial Unicode MS" w:hAnsi="Simplified Arabic" w:cs="Simplified Arabic" w:hint="cs"/>
          <w:sz w:val="28"/>
          <w:szCs w:val="28"/>
          <w:rtl/>
        </w:rPr>
        <w:t>]</w:t>
      </w:r>
    </w:p>
    <w:p w:rsidR="004F53E9" w:rsidRPr="003058EC" w:rsidRDefault="004F53E9" w:rsidP="00F37B72">
      <w:pPr>
        <w:pStyle w:val="ListParagraph"/>
        <w:numPr>
          <w:ilvl w:val="0"/>
          <w:numId w:val="13"/>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ascii="Traditional Arabic" w:hAnsi="Traditional Arabic" w:cs="Traditional Arabic" w:hint="cs"/>
          <w:b/>
          <w:bCs/>
          <w:sz w:val="28"/>
          <w:szCs w:val="28"/>
          <w:shd w:val="clear" w:color="auto" w:fill="FFFFFF"/>
          <w:rtl/>
        </w:rPr>
        <w:t xml:space="preserve"> </w:t>
      </w:r>
      <w:r w:rsidRPr="003058EC">
        <w:rPr>
          <w:rFonts w:cs="KFGQPC Uthmanic Script HAFS"/>
          <w:sz w:val="28"/>
          <w:szCs w:val="28"/>
          <w:rtl/>
        </w:rPr>
        <w:t xml:space="preserve">وَلَوۡ تَرَىٰٓ إِذۡ وُقِفُواْ عَلَىٰ رَبِّهِمۡۚ قَالَ أَلَيۡسَ هَٰذَا بِٱلۡحَقِّۚ قَالُواْ بَلَىٰ وَرَبِّنَاۚ قَالَ فَذُوقُواْ ٱلۡعَذَابَ بِمَا كُنتُمۡ تَكۡفُرُونَ </w:t>
      </w:r>
      <w:r w:rsidRPr="003058EC">
        <w:rPr>
          <w:rFonts w:cs="KFGQPC Uthmanic Script HAFS" w:hint="cs"/>
          <w:sz w:val="28"/>
          <w:szCs w:val="28"/>
          <w:rtl/>
        </w:rPr>
        <w:t xml:space="preserve"> </w:t>
      </w:r>
      <w:r w:rsidRPr="003058EC">
        <w:rPr>
          <w:rFonts w:cs="KFGQPC Uthmanic Script HAFS"/>
          <w:sz w:val="28"/>
          <w:szCs w:val="28"/>
          <w:rtl/>
        </w:rPr>
        <w:t>٣٠</w:t>
      </w:r>
      <w:r w:rsidR="002B4312" w:rsidRPr="003058EC">
        <w:rPr>
          <w:rFonts w:ascii="Traditional Arabic" w:hAnsi="Traditional Arabic" w:cs="Traditional Arabic"/>
          <w:b/>
          <w:bCs/>
          <w:sz w:val="28"/>
          <w:szCs w:val="28"/>
          <w:shd w:val="clear" w:color="auto" w:fill="FFFFFF"/>
          <w:rtl/>
        </w:rPr>
        <w:t>﴾</w:t>
      </w:r>
      <w:r w:rsidR="001C5E5F" w:rsidRPr="003058EC">
        <w:rPr>
          <w:rFonts w:ascii="Simplified Arabic" w:eastAsia="@Arial Unicode MS" w:hAnsi="Simplified Arabic" w:cs="Simplified Arabic"/>
          <w:sz w:val="28"/>
          <w:szCs w:val="28"/>
          <w:rtl/>
        </w:rPr>
        <w:t xml:space="preserve"> [الإ</w:t>
      </w:r>
      <w:r w:rsidRPr="003058EC">
        <w:rPr>
          <w:rFonts w:ascii="Simplified Arabic" w:eastAsia="@Arial Unicode MS" w:hAnsi="Simplified Arabic" w:cs="Simplified Arabic"/>
          <w:sz w:val="28"/>
          <w:szCs w:val="28"/>
          <w:rtl/>
        </w:rPr>
        <w:t xml:space="preserve">نعام </w:t>
      </w:r>
      <w:r w:rsidR="002B4312" w:rsidRPr="003058EC">
        <w:rPr>
          <w:rFonts w:ascii="Simplified Arabic" w:eastAsia="@Arial Unicode MS" w:hAnsi="Simplified Arabic" w:cs="Simplified Arabic"/>
          <w:sz w:val="28"/>
          <w:szCs w:val="28"/>
          <w:rtl/>
        </w:rPr>
        <w:t>30</w:t>
      </w:r>
      <w:r w:rsidR="002B4312" w:rsidRPr="003058EC">
        <w:rPr>
          <w:rFonts w:ascii="Simplified Arabic" w:eastAsia="@Arial Unicode MS" w:hAnsi="Simplified Arabic" w:cs="Simplified Arabic" w:hint="cs"/>
          <w:sz w:val="28"/>
          <w:szCs w:val="28"/>
          <w:rtl/>
        </w:rPr>
        <w:t>]</w:t>
      </w:r>
    </w:p>
    <w:p w:rsidR="00AA2BA6" w:rsidRPr="003058EC" w:rsidRDefault="004F53E9" w:rsidP="00F37B72">
      <w:pPr>
        <w:pStyle w:val="ListParagraph"/>
        <w:numPr>
          <w:ilvl w:val="0"/>
          <w:numId w:val="14"/>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Pr="003058EC">
        <w:rPr>
          <w:rFonts w:cs="KFGQPC Uthmanic Script HAFS"/>
          <w:sz w:val="28"/>
          <w:szCs w:val="28"/>
          <w:rtl/>
        </w:rPr>
        <w:t>وَقَالَتۡ أُولَىٰهُمۡ لِأُخۡرَىٰهُمۡ فَمَا كَانَ لَكُمۡ عَلَيۡنَا مِن فَضۡل</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 </w:t>
      </w:r>
      <w:r w:rsidRPr="003058EC">
        <w:rPr>
          <w:rFonts w:cs="KFGQPC Uthmanic Script HAFS"/>
          <w:sz w:val="28"/>
          <w:szCs w:val="28"/>
          <w:rtl/>
        </w:rPr>
        <w:t>فَذُوقُواْ ٱلۡعَذَابَ بِمَا كُنتُمۡ تَكۡسِبُونَ ٣٩</w:t>
      </w:r>
      <w:r w:rsidR="002B4312" w:rsidRPr="003058EC">
        <w:rPr>
          <w:rFonts w:ascii="Traditional Arabic" w:hAnsi="Traditional Arabic" w:cs="Traditional Arabic"/>
          <w:b/>
          <w:bCs/>
          <w:sz w:val="28"/>
          <w:szCs w:val="28"/>
          <w:shd w:val="clear" w:color="auto" w:fill="FFFFFF"/>
          <w:rtl/>
        </w:rPr>
        <w:t>﴾</w:t>
      </w:r>
      <w:r w:rsidR="001C5E5F" w:rsidRPr="003058EC">
        <w:rPr>
          <w:rFonts w:ascii="Arial" w:eastAsia="@Arial Unicode MS" w:hAnsi="Arial" w:hint="cs"/>
          <w:sz w:val="28"/>
          <w:szCs w:val="28"/>
          <w:rtl/>
        </w:rPr>
        <w:t xml:space="preserve"> </w:t>
      </w:r>
      <w:r w:rsidR="001C5E5F" w:rsidRPr="003058EC">
        <w:rPr>
          <w:rFonts w:ascii="Simplified Arabic" w:eastAsia="@Arial Unicode MS" w:hAnsi="Simplified Arabic" w:cs="Simplified Arabic"/>
          <w:sz w:val="28"/>
          <w:szCs w:val="28"/>
          <w:rtl/>
        </w:rPr>
        <w:t>[</w:t>
      </w:r>
      <w:r w:rsidRPr="003058EC">
        <w:rPr>
          <w:rFonts w:ascii="Simplified Arabic" w:eastAsia="@Arial Unicode MS" w:hAnsi="Simplified Arabic" w:cs="Simplified Arabic"/>
          <w:sz w:val="28"/>
          <w:szCs w:val="28"/>
          <w:rtl/>
        </w:rPr>
        <w:t>الاعراف 39</w:t>
      </w:r>
      <w:r w:rsidR="002B4312" w:rsidRPr="003058EC">
        <w:rPr>
          <w:rFonts w:ascii="Traditional Arabic" w:hAnsi="Traditional Arabic" w:cs="Traditional Arabic" w:hint="cs"/>
          <w:sz w:val="28"/>
          <w:szCs w:val="28"/>
          <w:shd w:val="clear" w:color="auto" w:fill="FFFFFF"/>
          <w:rtl/>
        </w:rPr>
        <w:t>]</w:t>
      </w:r>
    </w:p>
    <w:p w:rsidR="004F53E9" w:rsidRPr="003058EC" w:rsidRDefault="004F53E9" w:rsidP="00F37B72">
      <w:pPr>
        <w:pStyle w:val="ListParagraph"/>
        <w:numPr>
          <w:ilvl w:val="0"/>
          <w:numId w:val="14"/>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ascii="Traditional Arabic" w:hAnsi="Traditional Arabic" w:cs="Traditional Arabic" w:hint="cs"/>
          <w:b/>
          <w:bCs/>
          <w:sz w:val="28"/>
          <w:szCs w:val="28"/>
          <w:shd w:val="clear" w:color="auto" w:fill="FFFFFF"/>
          <w:rtl/>
        </w:rPr>
        <w:t xml:space="preserve"> </w:t>
      </w:r>
      <w:r w:rsidRPr="003058EC">
        <w:rPr>
          <w:rFonts w:cs="KFGQPC Uthmanic Script HAFS"/>
          <w:sz w:val="28"/>
          <w:szCs w:val="28"/>
          <w:rtl/>
        </w:rPr>
        <w:t>وَمَا كَانَ صَلَاتُهُمۡ عِندَ ٱلۡبَيۡتِ إِلَّا مُكَآء</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 </w:t>
      </w:r>
      <w:r w:rsidRPr="003058EC">
        <w:rPr>
          <w:rFonts w:cs="KFGQPC Uthmanic Script HAFS"/>
          <w:sz w:val="28"/>
          <w:szCs w:val="28"/>
          <w:rtl/>
        </w:rPr>
        <w:t>وَتَصۡدِيَة</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فَذُوقُواْ ٱلۡعَذَابَ بِمَا كُنتُمۡ تَكۡفُرُونَ ٣٥</w:t>
      </w:r>
      <w:r w:rsidR="002B4312" w:rsidRPr="003058EC">
        <w:rPr>
          <w:rFonts w:ascii="Traditional Arabic" w:hAnsi="Traditional Arabic" w:cs="Traditional Arabic"/>
          <w:b/>
          <w:bCs/>
          <w:sz w:val="28"/>
          <w:szCs w:val="28"/>
          <w:shd w:val="clear" w:color="auto" w:fill="FFFFFF"/>
          <w:rtl/>
        </w:rPr>
        <w:t>﴾</w:t>
      </w:r>
      <w:r w:rsidR="001C5E5F" w:rsidRPr="003058EC">
        <w:rPr>
          <w:rFonts w:ascii="Simplified Arabic" w:hAnsi="Simplified Arabic" w:cs="Simplified Arabic"/>
          <w:sz w:val="28"/>
          <w:szCs w:val="28"/>
          <w:rtl/>
        </w:rPr>
        <w:t xml:space="preserve"> [</w:t>
      </w:r>
      <w:r w:rsidR="001C5E5F" w:rsidRPr="003058EC">
        <w:rPr>
          <w:rFonts w:ascii="Simplified Arabic" w:eastAsia="@Arial Unicode MS" w:hAnsi="Simplified Arabic" w:cs="Simplified Arabic"/>
          <w:sz w:val="28"/>
          <w:szCs w:val="28"/>
          <w:rtl/>
        </w:rPr>
        <w:t>الأ</w:t>
      </w:r>
      <w:r w:rsidRPr="003058EC">
        <w:rPr>
          <w:rFonts w:ascii="Simplified Arabic" w:eastAsia="@Arial Unicode MS" w:hAnsi="Simplified Arabic" w:cs="Simplified Arabic"/>
          <w:sz w:val="28"/>
          <w:szCs w:val="28"/>
          <w:rtl/>
        </w:rPr>
        <w:t>نفال35</w:t>
      </w:r>
      <w:r w:rsidR="002B4312" w:rsidRPr="003058EC">
        <w:rPr>
          <w:rFonts w:ascii="Simplified Arabic" w:eastAsia="@Arial Unicode MS" w:hAnsi="Simplified Arabic" w:cs="Simplified Arabic" w:hint="cs"/>
          <w:sz w:val="28"/>
          <w:szCs w:val="28"/>
          <w:rtl/>
        </w:rPr>
        <w:t>]</w:t>
      </w:r>
    </w:p>
    <w:p w:rsidR="004F53E9" w:rsidRPr="003058EC" w:rsidRDefault="004F53E9" w:rsidP="00F37B72">
      <w:pPr>
        <w:pStyle w:val="ListParagraph"/>
        <w:numPr>
          <w:ilvl w:val="0"/>
          <w:numId w:val="15"/>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Pr="003058EC">
        <w:rPr>
          <w:rFonts w:cs="KFGQPC Uthmanic Script HAFS"/>
          <w:sz w:val="28"/>
          <w:szCs w:val="28"/>
          <w:rtl/>
        </w:rPr>
        <w:t>وَلَوۡ تَرَىٰٓ إِذۡ يَتَوَفَّى ٱلَّذِينَ كَفَرُواْ ٱلۡمَلَٰٓئِكَةُ يَضۡرِبُونَ وُجُوهَهُمۡ وَأَدۡبَٰرَهُمۡ وَذُوقُواْ عَذَابَ ٱلۡحَرِيقِ ٥٠</w:t>
      </w:r>
      <w:r w:rsidR="002B4312" w:rsidRPr="003058EC">
        <w:rPr>
          <w:rFonts w:ascii="Traditional Arabic" w:hAnsi="Traditional Arabic" w:cs="Traditional Arabic"/>
          <w:b/>
          <w:bCs/>
          <w:sz w:val="28"/>
          <w:szCs w:val="28"/>
          <w:shd w:val="clear" w:color="auto" w:fill="FFFFFF"/>
          <w:rtl/>
        </w:rPr>
        <w:t>﴾</w:t>
      </w:r>
      <w:r w:rsidR="001C5E5F" w:rsidRPr="003058EC">
        <w:rPr>
          <w:rFonts w:ascii="Arial" w:eastAsia="@Arial Unicode MS" w:hAnsi="Arial" w:hint="cs"/>
          <w:sz w:val="28"/>
          <w:szCs w:val="28"/>
          <w:rtl/>
        </w:rPr>
        <w:t xml:space="preserve"> </w:t>
      </w:r>
      <w:r w:rsidR="001C5E5F" w:rsidRPr="003058EC">
        <w:rPr>
          <w:rFonts w:ascii="Simplified Arabic" w:eastAsia="@Arial Unicode MS" w:hAnsi="Simplified Arabic" w:cs="Simplified Arabic"/>
          <w:sz w:val="28"/>
          <w:szCs w:val="28"/>
          <w:rtl/>
        </w:rPr>
        <w:t>[الأ</w:t>
      </w:r>
      <w:r w:rsidRPr="003058EC">
        <w:rPr>
          <w:rFonts w:ascii="Simplified Arabic" w:eastAsia="@Arial Unicode MS" w:hAnsi="Simplified Arabic" w:cs="Simplified Arabic"/>
          <w:sz w:val="28"/>
          <w:szCs w:val="28"/>
          <w:rtl/>
        </w:rPr>
        <w:t>نفال 50</w:t>
      </w:r>
      <w:r w:rsidR="002B4312" w:rsidRPr="003058EC">
        <w:rPr>
          <w:rFonts w:ascii="Simplified Arabic" w:eastAsia="@Arial Unicode MS" w:hAnsi="Simplified Arabic" w:cs="Simplified Arabic" w:hint="cs"/>
          <w:sz w:val="28"/>
          <w:szCs w:val="28"/>
          <w:rtl/>
        </w:rPr>
        <w:t>]</w:t>
      </w:r>
    </w:p>
    <w:p w:rsidR="0085784A" w:rsidRPr="003058EC" w:rsidRDefault="0085784A" w:rsidP="00F37B72">
      <w:pPr>
        <w:pStyle w:val="ListParagraph"/>
        <w:numPr>
          <w:ilvl w:val="0"/>
          <w:numId w:val="15"/>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Pr="003058EC">
        <w:rPr>
          <w:rFonts w:cs="KFGQPC Uthmanic Script HAFS" w:hint="cs"/>
          <w:sz w:val="28"/>
          <w:szCs w:val="28"/>
          <w:rtl/>
        </w:rPr>
        <w:t>يَ</w:t>
      </w:r>
      <w:r w:rsidRPr="003058EC">
        <w:rPr>
          <w:rFonts w:cs="KFGQPC Uthmanic Script HAFS"/>
          <w:sz w:val="28"/>
          <w:szCs w:val="28"/>
          <w:rtl/>
        </w:rPr>
        <w:t>وۡمَ يُحۡمَىٰ عَلَيۡهَا</w:t>
      </w:r>
      <w:r w:rsidRPr="003058EC">
        <w:rPr>
          <w:rFonts w:cs="KFGQPC Uthmanic Script HAFS" w:hint="cs"/>
          <w:sz w:val="28"/>
          <w:szCs w:val="28"/>
          <w:rtl/>
        </w:rPr>
        <w:t xml:space="preserve"> </w:t>
      </w:r>
      <w:r w:rsidRPr="003058EC">
        <w:rPr>
          <w:rFonts w:cs="KFGQPC Uthmanic Script HAFS"/>
          <w:sz w:val="28"/>
          <w:szCs w:val="28"/>
          <w:rtl/>
        </w:rPr>
        <w:t>فِي نَارِ جَهَنَّمَ فَتُكۡوَىٰ بِهَا جِبَاهُهُمۡ وَجُنُوبُهُمۡ وَظُهُورُهُمۡۖ هَٰذَا مَا كَنَزۡتُمۡ لِأَنفُسِكُمۡ فَذُوقُواْ مَا كُنتُمۡ تَكۡنِزُونَ ٣٥</w:t>
      </w:r>
      <w:r w:rsidR="002B4312" w:rsidRPr="003058EC">
        <w:rPr>
          <w:rFonts w:ascii="Traditional Arabic" w:hAnsi="Traditional Arabic" w:cs="Traditional Arabic"/>
          <w:b/>
          <w:bCs/>
          <w:sz w:val="28"/>
          <w:szCs w:val="28"/>
          <w:shd w:val="clear" w:color="auto" w:fill="FFFFFF"/>
          <w:rtl/>
        </w:rPr>
        <w:t>﴾</w:t>
      </w:r>
      <w:r w:rsidR="001C5E5F" w:rsidRPr="003058EC">
        <w:rPr>
          <w:rFonts w:ascii="Arial" w:eastAsia="@Arial Unicode MS" w:hAnsi="Arial" w:hint="cs"/>
          <w:sz w:val="28"/>
          <w:szCs w:val="28"/>
          <w:rtl/>
        </w:rPr>
        <w:t xml:space="preserve"> </w:t>
      </w:r>
      <w:r w:rsidR="001C5E5F" w:rsidRPr="003058EC">
        <w:rPr>
          <w:rFonts w:ascii="Simplified Arabic" w:eastAsia="@Arial Unicode MS" w:hAnsi="Simplified Arabic" w:cs="Simplified Arabic"/>
          <w:sz w:val="28"/>
          <w:szCs w:val="28"/>
          <w:rtl/>
        </w:rPr>
        <w:t>[</w:t>
      </w:r>
      <w:r w:rsidRPr="003058EC">
        <w:rPr>
          <w:rFonts w:ascii="Simplified Arabic" w:eastAsia="@Arial Unicode MS" w:hAnsi="Simplified Arabic" w:cs="Simplified Arabic"/>
          <w:sz w:val="28"/>
          <w:szCs w:val="28"/>
          <w:rtl/>
        </w:rPr>
        <w:t>التوبة 35</w:t>
      </w:r>
      <w:r w:rsidR="002B4312" w:rsidRPr="003058EC">
        <w:rPr>
          <w:rFonts w:ascii="Simplified Arabic" w:eastAsia="@Arial Unicode MS" w:hAnsi="Simplified Arabic" w:cs="Simplified Arabic" w:hint="cs"/>
          <w:sz w:val="28"/>
          <w:szCs w:val="28"/>
          <w:rtl/>
        </w:rPr>
        <w:t>]</w:t>
      </w:r>
    </w:p>
    <w:p w:rsidR="0085784A" w:rsidRPr="003058EC" w:rsidRDefault="0085784A" w:rsidP="00F37B72">
      <w:pPr>
        <w:pStyle w:val="ListParagraph"/>
        <w:numPr>
          <w:ilvl w:val="0"/>
          <w:numId w:val="15"/>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Pr="003058EC">
        <w:rPr>
          <w:rFonts w:cs="KFGQPC Uthmanic Script HAFS"/>
          <w:sz w:val="28"/>
          <w:szCs w:val="28"/>
          <w:rtl/>
        </w:rPr>
        <w:t>ثُمَّ قِيلَ لِلَّذِينَ ظَلَمُواْ ذُوقُواْ عَذَابَ ٱلۡخُلۡدِ هَلۡ تُجۡزَوۡنَ إِلَّا بِمَا كُنتُمۡ تَكۡسِبُونَ ٥٢</w:t>
      </w:r>
      <w:r w:rsidR="002B4312" w:rsidRPr="003058EC">
        <w:rPr>
          <w:rFonts w:ascii="Traditional Arabic" w:hAnsi="Traditional Arabic" w:cs="Traditional Arabic"/>
          <w:b/>
          <w:bCs/>
          <w:sz w:val="28"/>
          <w:szCs w:val="28"/>
          <w:shd w:val="clear" w:color="auto" w:fill="FFFFFF"/>
          <w:rtl/>
        </w:rPr>
        <w:t>﴾</w:t>
      </w:r>
      <w:r w:rsidR="002B4312" w:rsidRPr="003058EC">
        <w:rPr>
          <w:rFonts w:ascii="Arial" w:eastAsia="@Arial Unicode MS" w:hAnsi="Arial" w:hint="cs"/>
          <w:sz w:val="28"/>
          <w:szCs w:val="28"/>
          <w:rtl/>
        </w:rPr>
        <w:t xml:space="preserve"> </w:t>
      </w:r>
      <w:r w:rsidR="001C5E5F" w:rsidRPr="003058EC">
        <w:rPr>
          <w:rFonts w:ascii="Simplified Arabic" w:eastAsia="@Arial Unicode MS" w:hAnsi="Simplified Arabic" w:cs="Simplified Arabic"/>
          <w:sz w:val="28"/>
          <w:szCs w:val="28"/>
          <w:rtl/>
        </w:rPr>
        <w:t>[</w:t>
      </w:r>
      <w:r w:rsidR="00DD01FE">
        <w:rPr>
          <w:rFonts w:ascii="Simplified Arabic" w:eastAsia="@Arial Unicode MS" w:hAnsi="Simplified Arabic" w:cs="Simplified Arabic" w:hint="cs"/>
          <w:sz w:val="28"/>
          <w:szCs w:val="28"/>
          <w:rtl/>
        </w:rPr>
        <w:t xml:space="preserve"> </w:t>
      </w:r>
      <w:r w:rsidRPr="003058EC">
        <w:rPr>
          <w:rFonts w:ascii="Simplified Arabic" w:eastAsia="@Arial Unicode MS" w:hAnsi="Simplified Arabic" w:cs="Simplified Arabic"/>
          <w:sz w:val="28"/>
          <w:szCs w:val="28"/>
          <w:rtl/>
        </w:rPr>
        <w:t>يونس 52</w:t>
      </w:r>
      <w:r w:rsidR="002B4312" w:rsidRPr="003058EC">
        <w:rPr>
          <w:rFonts w:ascii="Simplified Arabic" w:eastAsia="@Arial Unicode MS" w:hAnsi="Simplified Arabic" w:cs="Simplified Arabic" w:hint="cs"/>
          <w:sz w:val="28"/>
          <w:szCs w:val="28"/>
          <w:rtl/>
        </w:rPr>
        <w:t>]</w:t>
      </w:r>
    </w:p>
    <w:p w:rsidR="0085784A" w:rsidRPr="003058EC" w:rsidRDefault="0085784A" w:rsidP="00F37B72">
      <w:pPr>
        <w:pStyle w:val="ListParagraph"/>
        <w:numPr>
          <w:ilvl w:val="0"/>
          <w:numId w:val="15"/>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0052684F" w:rsidRPr="003058EC">
        <w:rPr>
          <w:rFonts w:cs="KFGQPC Uthmanic Script HAFS" w:hint="cs"/>
          <w:sz w:val="28"/>
          <w:szCs w:val="28"/>
          <w:rtl/>
        </w:rPr>
        <w:t xml:space="preserve">كُلَّمَآ </w:t>
      </w:r>
      <w:r w:rsidR="0052684F" w:rsidRPr="003058EC">
        <w:rPr>
          <w:rFonts w:cs="KFGQPC Uthmanic Script HAFS"/>
          <w:sz w:val="28"/>
          <w:szCs w:val="28"/>
          <w:rtl/>
        </w:rPr>
        <w:t>أَرَادُوٓاْ أَن يَخۡرُجُواْ مِنۡهَا مِنۡ غَمٍّ أُعِيدُواْ فِيهَا وَذُوقُواْ عَذَابَ ٱلۡحَرِيقِ ٢٢</w:t>
      </w:r>
      <w:r w:rsidR="002B4312" w:rsidRPr="003058EC">
        <w:rPr>
          <w:rFonts w:ascii="Traditional Arabic" w:hAnsi="Traditional Arabic" w:cs="Traditional Arabic"/>
          <w:b/>
          <w:bCs/>
          <w:sz w:val="28"/>
          <w:szCs w:val="28"/>
          <w:shd w:val="clear" w:color="auto" w:fill="FFFFFF"/>
          <w:rtl/>
        </w:rPr>
        <w:t>﴾</w:t>
      </w:r>
      <w:r w:rsidR="001C5E5F" w:rsidRPr="003058EC">
        <w:rPr>
          <w:rFonts w:ascii="Arial" w:eastAsia="@Arial Unicode MS" w:hAnsi="Arial" w:hint="cs"/>
          <w:sz w:val="28"/>
          <w:szCs w:val="28"/>
          <w:rtl/>
        </w:rPr>
        <w:t xml:space="preserve"> </w:t>
      </w:r>
      <w:r w:rsidR="001C5E5F" w:rsidRPr="003058EC">
        <w:rPr>
          <w:rFonts w:ascii="Simplified Arabic" w:eastAsia="@Arial Unicode MS" w:hAnsi="Simplified Arabic" w:cs="Simplified Arabic"/>
          <w:sz w:val="28"/>
          <w:szCs w:val="28"/>
          <w:rtl/>
        </w:rPr>
        <w:t>[</w:t>
      </w:r>
      <w:r w:rsidR="0052684F" w:rsidRPr="003058EC">
        <w:rPr>
          <w:rFonts w:ascii="Simplified Arabic" w:eastAsia="@Arial Unicode MS" w:hAnsi="Simplified Arabic" w:cs="Simplified Arabic"/>
          <w:sz w:val="28"/>
          <w:szCs w:val="28"/>
          <w:rtl/>
        </w:rPr>
        <w:t>الحج 22</w:t>
      </w:r>
      <w:r w:rsidR="002B4312" w:rsidRPr="003058EC">
        <w:rPr>
          <w:rFonts w:ascii="Simplified Arabic" w:eastAsia="@Arial Unicode MS" w:hAnsi="Simplified Arabic" w:cs="Simplified Arabic" w:hint="cs"/>
          <w:sz w:val="28"/>
          <w:szCs w:val="28"/>
          <w:rtl/>
        </w:rPr>
        <w:t>]</w:t>
      </w:r>
    </w:p>
    <w:p w:rsidR="0052684F" w:rsidRPr="003058EC" w:rsidRDefault="0052684F" w:rsidP="00F37B72">
      <w:pPr>
        <w:pStyle w:val="ListParagraph"/>
        <w:numPr>
          <w:ilvl w:val="0"/>
          <w:numId w:val="15"/>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Pr="003058EC">
        <w:rPr>
          <w:rFonts w:cs="KFGQPC Uthmanic Script HAFS"/>
          <w:sz w:val="28"/>
          <w:szCs w:val="28"/>
          <w:rtl/>
        </w:rPr>
        <w:t>يَوۡمَ يَغۡشَىٰهُمُ ٱلۡعَذَابُ</w:t>
      </w:r>
      <w:r w:rsidRPr="003058EC">
        <w:rPr>
          <w:rFonts w:cs="KFGQPC Uthmanic Script HAFS" w:hint="cs"/>
          <w:sz w:val="28"/>
          <w:szCs w:val="28"/>
          <w:rtl/>
        </w:rPr>
        <w:t xml:space="preserve"> </w:t>
      </w:r>
      <w:r w:rsidRPr="003058EC">
        <w:rPr>
          <w:rFonts w:cs="KFGQPC Uthmanic Script HAFS"/>
          <w:sz w:val="28"/>
          <w:szCs w:val="28"/>
          <w:rtl/>
        </w:rPr>
        <w:t>مِن فَوۡقِهِمۡ وَمِن تَحۡتِ أَرۡجُلِهِمۡ وَيَقُولُ ذُوقُواْ مَا كُنتُمۡ تَعۡمَلُونَ</w:t>
      </w:r>
      <w:r w:rsidRPr="003058EC">
        <w:rPr>
          <w:rFonts w:cs="KFGQPC Uthmanic Script HAFS" w:hint="cs"/>
          <w:sz w:val="28"/>
          <w:szCs w:val="28"/>
          <w:rtl/>
        </w:rPr>
        <w:t xml:space="preserve"> </w:t>
      </w:r>
      <w:r w:rsidRPr="003058EC">
        <w:rPr>
          <w:rFonts w:cs="KFGQPC Uthmanic Script HAFS"/>
          <w:sz w:val="28"/>
          <w:szCs w:val="28"/>
          <w:rtl/>
        </w:rPr>
        <w:t>٥٥</w:t>
      </w:r>
      <w:r w:rsidR="002B4312" w:rsidRPr="003058EC">
        <w:rPr>
          <w:rFonts w:ascii="Traditional Arabic" w:hAnsi="Traditional Arabic" w:cs="Traditional Arabic"/>
          <w:b/>
          <w:bCs/>
          <w:sz w:val="28"/>
          <w:szCs w:val="28"/>
          <w:shd w:val="clear" w:color="auto" w:fill="FFFFFF"/>
          <w:rtl/>
        </w:rPr>
        <w:t>﴾</w:t>
      </w:r>
      <w:r w:rsidR="001C5E5F" w:rsidRPr="003058EC">
        <w:rPr>
          <w:rFonts w:ascii="Arial" w:eastAsia="@Arial Unicode MS" w:hAnsi="Arial" w:hint="cs"/>
          <w:sz w:val="28"/>
          <w:szCs w:val="28"/>
          <w:rtl/>
        </w:rPr>
        <w:t xml:space="preserve"> </w:t>
      </w:r>
      <w:r w:rsidR="001C5E5F" w:rsidRPr="003058EC">
        <w:rPr>
          <w:rFonts w:ascii="Simplified Arabic" w:eastAsia="@Arial Unicode MS" w:hAnsi="Simplified Arabic" w:cs="Simplified Arabic"/>
          <w:sz w:val="28"/>
          <w:szCs w:val="28"/>
          <w:rtl/>
        </w:rPr>
        <w:t>[</w:t>
      </w:r>
      <w:r w:rsidRPr="003058EC">
        <w:rPr>
          <w:rFonts w:ascii="Simplified Arabic" w:eastAsia="@Arial Unicode MS" w:hAnsi="Simplified Arabic" w:cs="Simplified Arabic"/>
          <w:sz w:val="28"/>
          <w:szCs w:val="28"/>
          <w:rtl/>
        </w:rPr>
        <w:t>العنكبوت 55</w:t>
      </w:r>
      <w:r w:rsidR="002B4312" w:rsidRPr="003058EC">
        <w:rPr>
          <w:rFonts w:ascii="Simplified Arabic" w:eastAsia="@Arial Unicode MS" w:hAnsi="Simplified Arabic" w:cs="Simplified Arabic" w:hint="cs"/>
          <w:sz w:val="28"/>
          <w:szCs w:val="28"/>
          <w:rtl/>
        </w:rPr>
        <w:t>]</w:t>
      </w:r>
    </w:p>
    <w:p w:rsidR="007F3EC0" w:rsidRPr="003058EC" w:rsidRDefault="0052684F" w:rsidP="00F37B72">
      <w:pPr>
        <w:pStyle w:val="ListParagraph"/>
        <w:numPr>
          <w:ilvl w:val="0"/>
          <w:numId w:val="15"/>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lastRenderedPageBreak/>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000A50DE" w:rsidRPr="000A50DE">
        <w:rPr>
          <w:rFonts w:cs="KFGQPC Uthmanic Script HAFS" w:hint="cs"/>
          <w:sz w:val="28"/>
          <w:szCs w:val="28"/>
          <w:rtl/>
        </w:rPr>
        <w:t>فَ</w:t>
      </w:r>
      <w:r w:rsidR="007F3EC0" w:rsidRPr="000A50DE">
        <w:rPr>
          <w:rFonts w:cs="KFGQPC Uthmanic Script HAFS"/>
          <w:sz w:val="28"/>
          <w:szCs w:val="28"/>
          <w:rtl/>
        </w:rPr>
        <w:t>ذُوقُواْ</w:t>
      </w:r>
      <w:r w:rsidR="007F3EC0" w:rsidRPr="003058EC">
        <w:rPr>
          <w:rFonts w:cs="KFGQPC Uthmanic Script HAFS"/>
          <w:sz w:val="28"/>
          <w:szCs w:val="28"/>
          <w:rtl/>
        </w:rPr>
        <w:t xml:space="preserve"> بِمَا نَسِيتُمۡ لِقَآءَ يَوۡمِكُمۡ هَٰذَآ إِنَّا نَسِينَٰكُمۡۖ </w:t>
      </w:r>
      <w:r w:rsidR="00101E2D" w:rsidRPr="003058EC">
        <w:rPr>
          <w:rFonts w:cs="KFGQPC Uthmanic Script HAFS" w:hint="cs"/>
          <w:sz w:val="28"/>
          <w:szCs w:val="28"/>
          <w:rtl/>
        </w:rPr>
        <w:t xml:space="preserve"> </w:t>
      </w:r>
      <w:r w:rsidR="007F3EC0" w:rsidRPr="00CB2992">
        <w:rPr>
          <w:rFonts w:cs="KFGQPC Uthmanic Script HAFS"/>
          <w:sz w:val="28"/>
          <w:szCs w:val="28"/>
          <w:rtl/>
        </w:rPr>
        <w:t>وَذُوقُواْ</w:t>
      </w:r>
      <w:r w:rsidR="007F3EC0" w:rsidRPr="003058EC">
        <w:rPr>
          <w:rFonts w:cs="KFGQPC Uthmanic Script HAFS"/>
          <w:sz w:val="28"/>
          <w:szCs w:val="28"/>
          <w:rtl/>
        </w:rPr>
        <w:t xml:space="preserve"> عَذَابَ ٱلۡخُلۡدِ بِمَا كُنتُمۡ تَعۡمَلُونَ١٤</w:t>
      </w:r>
      <w:r w:rsidR="002B4312" w:rsidRPr="003058EC">
        <w:rPr>
          <w:rFonts w:ascii="Traditional Arabic" w:hAnsi="Traditional Arabic" w:cs="Traditional Arabic"/>
          <w:b/>
          <w:bCs/>
          <w:sz w:val="28"/>
          <w:szCs w:val="28"/>
          <w:shd w:val="clear" w:color="auto" w:fill="FFFFFF"/>
          <w:rtl/>
        </w:rPr>
        <w:t>﴾</w:t>
      </w:r>
      <w:r w:rsidR="001C5E5F" w:rsidRPr="003058EC">
        <w:rPr>
          <w:rFonts w:ascii="Arial" w:eastAsia="@Arial Unicode MS" w:hAnsi="Arial" w:hint="cs"/>
          <w:sz w:val="28"/>
          <w:szCs w:val="28"/>
          <w:rtl/>
        </w:rPr>
        <w:t xml:space="preserve"> </w:t>
      </w:r>
      <w:r w:rsidR="001C5E5F" w:rsidRPr="003058EC">
        <w:rPr>
          <w:rFonts w:ascii="Simplified Arabic" w:eastAsia="@Arial Unicode MS" w:hAnsi="Simplified Arabic" w:cs="Simplified Arabic"/>
          <w:sz w:val="28"/>
          <w:szCs w:val="28"/>
          <w:rtl/>
        </w:rPr>
        <w:t>[</w:t>
      </w:r>
      <w:r w:rsidR="002B4312" w:rsidRPr="003058EC">
        <w:rPr>
          <w:rFonts w:ascii="Simplified Arabic" w:eastAsia="@Arial Unicode MS" w:hAnsi="Simplified Arabic" w:cs="Simplified Arabic"/>
          <w:sz w:val="28"/>
          <w:szCs w:val="28"/>
          <w:rtl/>
        </w:rPr>
        <w:t>السجدة14</w:t>
      </w:r>
      <w:r w:rsidR="002B4312" w:rsidRPr="003058EC">
        <w:rPr>
          <w:rFonts w:ascii="Simplified Arabic" w:eastAsia="@Arial Unicode MS" w:hAnsi="Simplified Arabic" w:cs="Simplified Arabic" w:hint="cs"/>
          <w:sz w:val="28"/>
          <w:szCs w:val="28"/>
          <w:rtl/>
        </w:rPr>
        <w:t>]</w:t>
      </w:r>
      <w:r w:rsidR="00200539">
        <w:rPr>
          <w:rFonts w:ascii="Simplified Arabic" w:eastAsia="@Arial Unicode MS" w:hAnsi="Simplified Arabic" w:cs="Simplified Arabic" w:hint="cs"/>
          <w:sz w:val="28"/>
          <w:szCs w:val="28"/>
          <w:rtl/>
        </w:rPr>
        <w:t xml:space="preserve"> </w:t>
      </w:r>
      <w:r w:rsidR="00200539" w:rsidRPr="00DD01FE">
        <w:rPr>
          <w:rFonts w:ascii="Simplified Arabic" w:eastAsia="@Arial Unicode MS" w:hAnsi="Simplified Arabic" w:cs="Simplified Arabic" w:hint="cs"/>
          <w:b/>
          <w:bCs/>
          <w:sz w:val="28"/>
          <w:szCs w:val="28"/>
          <w:rtl/>
        </w:rPr>
        <w:t>وردت مرتين في الاية</w:t>
      </w:r>
      <w:r w:rsidR="00200539">
        <w:rPr>
          <w:rFonts w:ascii="Simplified Arabic" w:eastAsia="@Arial Unicode MS" w:hAnsi="Simplified Arabic" w:cs="Simplified Arabic" w:hint="cs"/>
          <w:sz w:val="28"/>
          <w:szCs w:val="28"/>
          <w:rtl/>
        </w:rPr>
        <w:t xml:space="preserve"> </w:t>
      </w:r>
    </w:p>
    <w:p w:rsidR="00BE5E03" w:rsidRPr="003058EC" w:rsidRDefault="007F3EC0" w:rsidP="00F37B72">
      <w:pPr>
        <w:pStyle w:val="ListParagraph"/>
        <w:numPr>
          <w:ilvl w:val="0"/>
          <w:numId w:val="15"/>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Pr="003058EC">
        <w:rPr>
          <w:rFonts w:cs="KFGQPC Uthmanic Script HAFS"/>
          <w:sz w:val="28"/>
          <w:szCs w:val="28"/>
          <w:rtl/>
        </w:rPr>
        <w:t>وَأَمَّا ٱلَّذِينَ فَسَقُواْ فَمَأۡوَىٰهُمُ ٱلنَّارُۖ كُلَّمَآ أَرَادُوٓاْ أَن يَخۡرُجُواْ مِنۡهَآ أُعِيدُواْ فِيهَا وَقِيلَ لَهُمۡ ذُوقُواْ عَذَابَ ٱلنَّارِ ٱلَّذِي كُنتُم بِهِۦ تُكَذِّبُونَ ٢٠</w:t>
      </w:r>
      <w:r w:rsidRPr="003058EC">
        <w:rPr>
          <w:rFonts w:cs="KFGQPC Uthmanic Script HAFS" w:hint="cs"/>
          <w:sz w:val="28"/>
          <w:szCs w:val="28"/>
          <w:rtl/>
        </w:rPr>
        <w:t xml:space="preserve"> </w:t>
      </w:r>
      <w:r w:rsidR="002B4312" w:rsidRPr="003058EC">
        <w:rPr>
          <w:rFonts w:ascii="Traditional Arabic" w:hAnsi="Traditional Arabic" w:cs="Traditional Arabic"/>
          <w:b/>
          <w:bCs/>
          <w:sz w:val="28"/>
          <w:szCs w:val="28"/>
          <w:shd w:val="clear" w:color="auto" w:fill="FFFFFF"/>
          <w:rtl/>
        </w:rPr>
        <w:t>﴾</w:t>
      </w:r>
      <w:r w:rsidR="002B4312" w:rsidRPr="003058EC">
        <w:rPr>
          <w:rFonts w:ascii="Simplified Arabic" w:hAnsi="Simplified Arabic" w:cs="Simplified Arabic"/>
          <w:sz w:val="28"/>
          <w:szCs w:val="28"/>
          <w:rtl/>
        </w:rPr>
        <w:t xml:space="preserve"> </w:t>
      </w:r>
      <w:r w:rsidR="001C5E5F" w:rsidRPr="003058EC">
        <w:rPr>
          <w:rFonts w:ascii="Simplified Arabic" w:hAnsi="Simplified Arabic" w:cs="Simplified Arabic"/>
          <w:sz w:val="28"/>
          <w:szCs w:val="28"/>
          <w:rtl/>
        </w:rPr>
        <w:t>[</w:t>
      </w:r>
      <w:r w:rsidRPr="003058EC">
        <w:rPr>
          <w:rFonts w:ascii="Simplified Arabic" w:hAnsi="Simplified Arabic" w:cs="Simplified Arabic"/>
          <w:sz w:val="28"/>
          <w:szCs w:val="28"/>
          <w:rtl/>
        </w:rPr>
        <w:t xml:space="preserve">السجدة </w:t>
      </w:r>
      <w:r w:rsidRPr="003058EC">
        <w:rPr>
          <w:rFonts w:ascii="Simplified Arabic" w:eastAsia="@Arial Unicode MS" w:hAnsi="Simplified Arabic" w:cs="Simplified Arabic"/>
          <w:sz w:val="28"/>
          <w:szCs w:val="28"/>
          <w:rtl/>
        </w:rPr>
        <w:t>20</w:t>
      </w:r>
      <w:r w:rsidR="002B4312" w:rsidRPr="003058EC">
        <w:rPr>
          <w:rFonts w:ascii="Simplified Arabic" w:eastAsia="@Arial Unicode MS" w:hAnsi="Simplified Arabic" w:cs="Simplified Arabic" w:hint="cs"/>
          <w:sz w:val="28"/>
          <w:szCs w:val="28"/>
          <w:rtl/>
        </w:rPr>
        <w:t>]</w:t>
      </w:r>
    </w:p>
    <w:p w:rsidR="00B82B44" w:rsidRPr="003058EC" w:rsidRDefault="007F3EC0" w:rsidP="00F37B72">
      <w:pPr>
        <w:pStyle w:val="ListParagraph"/>
        <w:numPr>
          <w:ilvl w:val="0"/>
          <w:numId w:val="15"/>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hAnsi="Simplified Arabic" w:cs="Simplified Arabic"/>
          <w:sz w:val="28"/>
          <w:szCs w:val="28"/>
          <w:rtl/>
        </w:rPr>
        <w:t>قال تعالى</w:t>
      </w:r>
      <w:r w:rsidR="004772DC" w:rsidRPr="003058EC">
        <w:rPr>
          <w:rFonts w:ascii="Simplified Arabic" w:hAnsi="Simplified Arabic" w:cs="Simplified Arabic"/>
          <w:sz w:val="28"/>
          <w:szCs w:val="28"/>
          <w:rtl/>
        </w:rPr>
        <w:t>:</w:t>
      </w:r>
      <w:r w:rsidR="004772DC" w:rsidRPr="003058EC">
        <w:rPr>
          <w:rFonts w:cs="KFGQPC Uthmanic Script HAFS"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Pr="003058EC">
        <w:rPr>
          <w:rFonts w:cs="KFGQPC Uthmanic Script HAFS"/>
          <w:sz w:val="28"/>
          <w:szCs w:val="28"/>
          <w:rtl/>
        </w:rPr>
        <w:t>فَٱلۡيَوۡمَ لَا يَمۡلِكُ بَعۡضُكُمۡ لِبَعۡض</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 نَّفۡع</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ا وَلَا ضَرّ</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ا وَنَقُولُ لِلَّذِينَ ظَلَمُواْ ذُوقُواْ عَذَابَ </w:t>
      </w:r>
      <w:r w:rsidRPr="003058EC">
        <w:rPr>
          <w:rFonts w:cs="KFGQPC Uthmanic Script HAFS"/>
          <w:sz w:val="28"/>
          <w:szCs w:val="28"/>
          <w:rtl/>
        </w:rPr>
        <w:t>ٱلنَّارِ ٱلَّتِي كُنتُم بِهَا تُكَذِّبُونَ ٤٢</w:t>
      </w:r>
      <w:r w:rsidR="001C5E5F" w:rsidRPr="003058EC">
        <w:rPr>
          <w:rFonts w:ascii="Arial" w:eastAsia="@Arial Unicode MS" w:hAnsi="Arial" w:hint="cs"/>
          <w:b/>
          <w:bCs/>
          <w:sz w:val="28"/>
          <w:szCs w:val="28"/>
          <w:rtl/>
        </w:rPr>
        <w:t xml:space="preserve"> </w:t>
      </w:r>
      <w:r w:rsidR="002B4312" w:rsidRPr="003058EC">
        <w:rPr>
          <w:rFonts w:ascii="Traditional Arabic" w:hAnsi="Traditional Arabic" w:cs="Traditional Arabic"/>
          <w:b/>
          <w:bCs/>
          <w:sz w:val="28"/>
          <w:szCs w:val="28"/>
          <w:shd w:val="clear" w:color="auto" w:fill="FFFFFF"/>
          <w:rtl/>
        </w:rPr>
        <w:t>﴾</w:t>
      </w:r>
      <w:r w:rsidR="002B4312" w:rsidRPr="003058EC">
        <w:rPr>
          <w:rFonts w:ascii="Simplified Arabic" w:eastAsia="@Arial Unicode MS" w:hAnsi="Simplified Arabic" w:cs="Simplified Arabic"/>
          <w:sz w:val="28"/>
          <w:szCs w:val="28"/>
          <w:rtl/>
        </w:rPr>
        <w:t xml:space="preserve"> </w:t>
      </w:r>
      <w:r w:rsidR="001C5E5F" w:rsidRPr="003058EC">
        <w:rPr>
          <w:rFonts w:ascii="Simplified Arabic" w:eastAsia="@Arial Unicode MS" w:hAnsi="Simplified Arabic" w:cs="Simplified Arabic"/>
          <w:sz w:val="28"/>
          <w:szCs w:val="28"/>
          <w:rtl/>
        </w:rPr>
        <w:t>[</w:t>
      </w:r>
      <w:r w:rsidR="00DD01FE">
        <w:rPr>
          <w:rFonts w:ascii="Simplified Arabic" w:eastAsia="@Arial Unicode MS" w:hAnsi="Simplified Arabic" w:cs="Simplified Arabic" w:hint="cs"/>
          <w:sz w:val="28"/>
          <w:szCs w:val="28"/>
          <w:rtl/>
        </w:rPr>
        <w:t xml:space="preserve"> </w:t>
      </w:r>
      <w:r w:rsidR="001C5E5F" w:rsidRPr="003058EC">
        <w:rPr>
          <w:rFonts w:ascii="Simplified Arabic" w:eastAsia="@Arial Unicode MS" w:hAnsi="Simplified Arabic" w:cs="Simplified Arabic"/>
          <w:sz w:val="28"/>
          <w:szCs w:val="28"/>
          <w:rtl/>
        </w:rPr>
        <w:t>سبأ</w:t>
      </w:r>
      <w:r w:rsidR="00B82B44" w:rsidRPr="003058EC">
        <w:rPr>
          <w:rFonts w:ascii="Simplified Arabic" w:eastAsia="@Arial Unicode MS" w:hAnsi="Simplified Arabic" w:cs="Simplified Arabic"/>
          <w:sz w:val="28"/>
          <w:szCs w:val="28"/>
          <w:rtl/>
        </w:rPr>
        <w:t xml:space="preserve"> 42</w:t>
      </w:r>
      <w:r w:rsidR="002B4312" w:rsidRPr="003058EC">
        <w:rPr>
          <w:rFonts w:ascii="Simplified Arabic" w:eastAsia="@Arial Unicode MS" w:hAnsi="Simplified Arabic" w:cs="Simplified Arabic" w:hint="cs"/>
          <w:sz w:val="28"/>
          <w:szCs w:val="28"/>
          <w:rtl/>
        </w:rPr>
        <w:t>]</w:t>
      </w:r>
    </w:p>
    <w:p w:rsidR="00B82B44" w:rsidRPr="003058EC" w:rsidRDefault="00B82B44" w:rsidP="00F37B72">
      <w:pPr>
        <w:pStyle w:val="ListParagraph"/>
        <w:numPr>
          <w:ilvl w:val="0"/>
          <w:numId w:val="15"/>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b/>
          <w:b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Pr="003058EC">
        <w:rPr>
          <w:rFonts w:cs="KFGQPC Uthmanic Script HAFS"/>
          <w:sz w:val="28"/>
          <w:szCs w:val="28"/>
          <w:rtl/>
        </w:rPr>
        <w:t>وَهُمۡ يَصۡطَرِخُونَ فِيهَا رَبَّنَآ أَخۡرِجۡنَا نَعۡمَلۡ صَٰلِحًا غَيۡرَ ٱلَّذِي كُنَّا نَعۡمَلُۚ أَوَ لَمۡ نُعَمِّرۡكُم مَّا يَتَذَكَّرُ فِيهِ مَن تَذَكَّرَ وَجَآءَكُمُ ٱلنَّذِيرُۖ</w:t>
      </w:r>
      <w:r w:rsidRPr="003058EC">
        <w:rPr>
          <w:rFonts w:cs="KFGQPC Uthmanic Script HAFS" w:hint="cs"/>
          <w:sz w:val="28"/>
          <w:szCs w:val="28"/>
          <w:rtl/>
        </w:rPr>
        <w:t xml:space="preserve"> </w:t>
      </w:r>
      <w:r w:rsidRPr="003058EC">
        <w:rPr>
          <w:rFonts w:cs="KFGQPC Uthmanic Script HAFS"/>
          <w:sz w:val="28"/>
          <w:szCs w:val="28"/>
          <w:rtl/>
        </w:rPr>
        <w:t>فَذُوقُواْ فَمَا لِلظَّٰلِمِينَ</w:t>
      </w:r>
      <w:r w:rsidR="00B64C40" w:rsidRPr="003058EC">
        <w:rPr>
          <w:rFonts w:cs="KFGQPC Uthmanic Script HAFS" w:hint="cs"/>
          <w:sz w:val="28"/>
          <w:szCs w:val="28"/>
          <w:rtl/>
        </w:rPr>
        <w:tab/>
      </w:r>
      <w:r w:rsidRPr="003058EC">
        <w:rPr>
          <w:rFonts w:cs="KFGQPC Uthmanic Script HAFS"/>
          <w:sz w:val="28"/>
          <w:szCs w:val="28"/>
          <w:rtl/>
        </w:rPr>
        <w:t xml:space="preserve"> مِن نَّصِيرٍ ٣٧</w:t>
      </w:r>
      <w:r w:rsidR="002B4312" w:rsidRPr="003058EC">
        <w:rPr>
          <w:rFonts w:ascii="Traditional Arabic" w:hAnsi="Traditional Arabic" w:cs="Traditional Arabic"/>
          <w:b/>
          <w:bCs/>
          <w:sz w:val="28"/>
          <w:szCs w:val="28"/>
          <w:shd w:val="clear" w:color="auto" w:fill="FFFFFF"/>
          <w:rtl/>
        </w:rPr>
        <w:t>﴾</w:t>
      </w:r>
      <w:r w:rsidR="001C5E5F" w:rsidRPr="003058EC">
        <w:rPr>
          <w:rFonts w:ascii="Arial" w:eastAsia="@Arial Unicode MS" w:hAnsi="Arial" w:hint="cs"/>
          <w:sz w:val="28"/>
          <w:szCs w:val="28"/>
          <w:rtl/>
        </w:rPr>
        <w:t xml:space="preserve"> </w:t>
      </w:r>
      <w:r w:rsidR="001C5E5F" w:rsidRPr="003058EC">
        <w:rPr>
          <w:rFonts w:ascii="Simplified Arabic" w:eastAsia="@Arial Unicode MS" w:hAnsi="Simplified Arabic" w:cs="Simplified Arabic"/>
          <w:sz w:val="28"/>
          <w:szCs w:val="28"/>
          <w:rtl/>
        </w:rPr>
        <w:t>[</w:t>
      </w:r>
      <w:r w:rsidR="00DD01FE">
        <w:rPr>
          <w:rFonts w:ascii="Simplified Arabic" w:eastAsia="@Arial Unicode MS" w:hAnsi="Simplified Arabic" w:cs="Simplified Arabic" w:hint="cs"/>
          <w:sz w:val="28"/>
          <w:szCs w:val="28"/>
          <w:rtl/>
        </w:rPr>
        <w:t xml:space="preserve"> </w:t>
      </w:r>
      <w:r w:rsidRPr="003058EC">
        <w:rPr>
          <w:rFonts w:ascii="Simplified Arabic" w:eastAsia="@Arial Unicode MS" w:hAnsi="Simplified Arabic" w:cs="Simplified Arabic"/>
          <w:sz w:val="28"/>
          <w:szCs w:val="28"/>
          <w:rtl/>
        </w:rPr>
        <w:t>فاطر 37</w:t>
      </w:r>
      <w:r w:rsidR="002B4312" w:rsidRPr="003058EC">
        <w:rPr>
          <w:rFonts w:ascii="Simplified Arabic" w:eastAsia="@Arial Unicode MS" w:hAnsi="Simplified Arabic" w:cs="Simplified Arabic" w:hint="cs"/>
          <w:sz w:val="28"/>
          <w:szCs w:val="28"/>
          <w:rtl/>
        </w:rPr>
        <w:t>]</w:t>
      </w:r>
    </w:p>
    <w:p w:rsidR="00B82B44" w:rsidRPr="003058EC" w:rsidRDefault="00B82B44" w:rsidP="00F37B72">
      <w:pPr>
        <w:pStyle w:val="ListParagraph"/>
        <w:numPr>
          <w:ilvl w:val="0"/>
          <w:numId w:val="15"/>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b/>
          <w:bCs/>
          <w:sz w:val="28"/>
          <w:szCs w:val="28"/>
          <w:rtl/>
        </w:rPr>
        <w:t>:</w:t>
      </w:r>
      <w:r w:rsidR="007A6A90" w:rsidRPr="003058EC">
        <w:rPr>
          <w:rFonts w:ascii="Arial" w:eastAsia="@Arial Unicode MS" w:hAnsi="Arial" w:hint="cs"/>
          <w:b/>
          <w:b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Pr="003058EC">
        <w:rPr>
          <w:rFonts w:cs="KFGQPC Uthmanic Script HAFS"/>
          <w:sz w:val="28"/>
          <w:szCs w:val="28"/>
          <w:rtl/>
        </w:rPr>
        <w:t>أَفَمَن يَتَّقِي بِوَجۡهِهِۦ سُوٓءَ ٱلۡعَذَابِ يَوۡمَ ٱلۡقِيَٰمَةِۚ وَقِيلَ لِلظَّٰلِمِينَ ذُوقُواْ مَا كُنتُمۡ تَكۡسِبُونَ</w:t>
      </w:r>
      <w:r w:rsidRPr="003058EC">
        <w:rPr>
          <w:rFonts w:cs="KFGQPC Uthmanic Script HAFS" w:hint="cs"/>
          <w:sz w:val="28"/>
          <w:szCs w:val="28"/>
          <w:rtl/>
        </w:rPr>
        <w:t xml:space="preserve"> </w:t>
      </w:r>
      <w:r w:rsidRPr="003058EC">
        <w:rPr>
          <w:rFonts w:cs="KFGQPC Uthmanic Script HAFS"/>
          <w:sz w:val="28"/>
          <w:szCs w:val="28"/>
          <w:rtl/>
        </w:rPr>
        <w:t>٢٤</w:t>
      </w:r>
      <w:r w:rsidR="002B4312" w:rsidRPr="003058EC">
        <w:rPr>
          <w:rFonts w:ascii="Traditional Arabic" w:hAnsi="Traditional Arabic" w:cs="Traditional Arabic"/>
          <w:b/>
          <w:bCs/>
          <w:sz w:val="28"/>
          <w:szCs w:val="28"/>
          <w:shd w:val="clear" w:color="auto" w:fill="FFFFFF"/>
          <w:rtl/>
        </w:rPr>
        <w:t>﴾</w:t>
      </w:r>
      <w:r w:rsidR="001C5E5F" w:rsidRPr="003058EC">
        <w:rPr>
          <w:rFonts w:ascii="Arial" w:eastAsia="@Arial Unicode MS" w:hAnsi="Arial" w:hint="cs"/>
          <w:sz w:val="28"/>
          <w:szCs w:val="28"/>
          <w:rtl/>
        </w:rPr>
        <w:t xml:space="preserve"> </w:t>
      </w:r>
      <w:r w:rsidR="001C5E5F" w:rsidRPr="003058EC">
        <w:rPr>
          <w:rFonts w:ascii="Simplified Arabic" w:eastAsia="@Arial Unicode MS" w:hAnsi="Simplified Arabic" w:cs="Simplified Arabic"/>
          <w:sz w:val="28"/>
          <w:szCs w:val="28"/>
          <w:rtl/>
        </w:rPr>
        <w:t>[</w:t>
      </w:r>
      <w:r w:rsidR="00B64C40" w:rsidRPr="003058EC">
        <w:rPr>
          <w:rFonts w:ascii="Simplified Arabic" w:eastAsia="@Arial Unicode MS" w:hAnsi="Simplified Arabic" w:cs="Simplified Arabic"/>
          <w:sz w:val="28"/>
          <w:szCs w:val="28"/>
          <w:rtl/>
        </w:rPr>
        <w:t>الزمر 24</w:t>
      </w:r>
      <w:r w:rsidR="002B4312" w:rsidRPr="003058EC">
        <w:rPr>
          <w:rFonts w:ascii="Simplified Arabic" w:eastAsia="@Arial Unicode MS" w:hAnsi="Simplified Arabic" w:cs="Simplified Arabic" w:hint="cs"/>
          <w:sz w:val="28"/>
          <w:szCs w:val="28"/>
          <w:rtl/>
        </w:rPr>
        <w:t>]</w:t>
      </w:r>
    </w:p>
    <w:p w:rsidR="00B64C40" w:rsidRPr="003058EC" w:rsidRDefault="00B64C40" w:rsidP="00F37B72">
      <w:pPr>
        <w:pStyle w:val="ListParagraph"/>
        <w:numPr>
          <w:ilvl w:val="0"/>
          <w:numId w:val="15"/>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Pr="003058EC">
        <w:rPr>
          <w:rFonts w:cs="KFGQPC Uthmanic Script HAFS"/>
          <w:sz w:val="28"/>
          <w:szCs w:val="28"/>
          <w:rtl/>
        </w:rPr>
        <w:t>وَيَوۡمَ يُعۡرَضُ ٱلَّذِينَ كَفَرُواْ عَلَى ٱلنَّارِ أَلَيۡسَ هَٰذَا بِٱلۡحَقِّۖ قَالُواْ بَلَىٰ وَرَبِّنَاۚ قَالَ فَذُوقُواْ ٱلۡعَذَابَ بِمَا كُنتُمۡ تَكۡفُرُونَ ٣٤</w:t>
      </w:r>
      <w:r w:rsidR="008C2428" w:rsidRPr="003058EC">
        <w:rPr>
          <w:rFonts w:ascii="Traditional Arabic" w:hAnsi="Traditional Arabic" w:cs="Traditional Arabic"/>
          <w:b/>
          <w:bCs/>
          <w:sz w:val="28"/>
          <w:szCs w:val="28"/>
          <w:shd w:val="clear" w:color="auto" w:fill="FFFFFF"/>
          <w:rtl/>
        </w:rPr>
        <w:t>﴾</w:t>
      </w:r>
      <w:r w:rsidR="001C5E5F" w:rsidRPr="003058EC">
        <w:rPr>
          <w:rFonts w:cs="KFGQPC Uthmanic Script HAFS" w:hint="cs"/>
          <w:sz w:val="28"/>
          <w:szCs w:val="28"/>
          <w:rtl/>
        </w:rPr>
        <w:t xml:space="preserve"> </w:t>
      </w:r>
      <w:r w:rsidR="001C5E5F" w:rsidRPr="003058EC">
        <w:rPr>
          <w:rFonts w:ascii="Simplified Arabic" w:hAnsi="Simplified Arabic" w:cs="Simplified Arabic"/>
          <w:sz w:val="28"/>
          <w:szCs w:val="28"/>
          <w:rtl/>
        </w:rPr>
        <w:t>[الأ</w:t>
      </w:r>
      <w:r w:rsidRPr="003058EC">
        <w:rPr>
          <w:rFonts w:ascii="Simplified Arabic" w:hAnsi="Simplified Arabic" w:cs="Simplified Arabic"/>
          <w:sz w:val="28"/>
          <w:szCs w:val="28"/>
          <w:rtl/>
        </w:rPr>
        <w:t>حقاف</w:t>
      </w:r>
      <w:r w:rsidRPr="003058EC">
        <w:rPr>
          <w:rFonts w:ascii="Simplified Arabic" w:eastAsia="@Arial Unicode MS" w:hAnsi="Simplified Arabic" w:cs="Simplified Arabic"/>
          <w:sz w:val="28"/>
          <w:szCs w:val="28"/>
          <w:rtl/>
        </w:rPr>
        <w:t>34</w:t>
      </w:r>
      <w:r w:rsidR="008C2428" w:rsidRPr="003058EC">
        <w:rPr>
          <w:rFonts w:ascii="Simplified Arabic" w:eastAsia="@Arial Unicode MS" w:hAnsi="Simplified Arabic" w:cs="Simplified Arabic" w:hint="cs"/>
          <w:sz w:val="28"/>
          <w:szCs w:val="28"/>
          <w:rtl/>
        </w:rPr>
        <w:t>]</w:t>
      </w:r>
    </w:p>
    <w:p w:rsidR="00B64C40" w:rsidRPr="003058EC" w:rsidRDefault="00B64C40" w:rsidP="00F37B72">
      <w:pPr>
        <w:pStyle w:val="ListParagraph"/>
        <w:numPr>
          <w:ilvl w:val="0"/>
          <w:numId w:val="15"/>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Pr="003058EC">
        <w:rPr>
          <w:rFonts w:cs="KFGQPC Uthmanic Script HAFS"/>
          <w:sz w:val="28"/>
          <w:szCs w:val="28"/>
          <w:rtl/>
        </w:rPr>
        <w:t>ذُوقُواْ فِتۡنَتَكُمۡ هَٰذَا ٱلَّذِي كُنتُم بِهِۦ تَسۡتَعۡجِلُونَ ١٤</w:t>
      </w:r>
      <w:r w:rsidR="008C2428" w:rsidRPr="003058EC">
        <w:rPr>
          <w:rFonts w:ascii="Traditional Arabic" w:hAnsi="Traditional Arabic" w:cs="Traditional Arabic"/>
          <w:b/>
          <w:bCs/>
          <w:sz w:val="28"/>
          <w:szCs w:val="28"/>
          <w:shd w:val="clear" w:color="auto" w:fill="FFFFFF"/>
          <w:rtl/>
        </w:rPr>
        <w:t>﴾</w:t>
      </w:r>
      <w:r w:rsidRPr="003058EC">
        <w:rPr>
          <w:rFonts w:cs="KFGQPC Uthmanic Script HAFS"/>
          <w:sz w:val="28"/>
          <w:szCs w:val="28"/>
          <w:rtl/>
        </w:rPr>
        <w:t xml:space="preserve"> </w:t>
      </w:r>
      <w:r w:rsidR="001C5E5F" w:rsidRPr="003058EC">
        <w:rPr>
          <w:rFonts w:ascii="Simplified Arabic" w:hAnsi="Simplified Arabic" w:cs="Simplified Arabic"/>
          <w:sz w:val="28"/>
          <w:szCs w:val="28"/>
          <w:rtl/>
        </w:rPr>
        <w:t>[</w:t>
      </w:r>
      <w:r w:rsidRPr="003058EC">
        <w:rPr>
          <w:rFonts w:ascii="Simplified Arabic" w:eastAsia="@Arial Unicode MS" w:hAnsi="Simplified Arabic" w:cs="Simplified Arabic"/>
          <w:sz w:val="28"/>
          <w:szCs w:val="28"/>
          <w:rtl/>
        </w:rPr>
        <w:t>الذاريات14</w:t>
      </w:r>
      <w:r w:rsidR="008C2428" w:rsidRPr="003058EC">
        <w:rPr>
          <w:rFonts w:ascii="Simplified Arabic" w:eastAsia="@Arial Unicode MS" w:hAnsi="Simplified Arabic" w:cs="Simplified Arabic" w:hint="cs"/>
          <w:sz w:val="28"/>
          <w:szCs w:val="28"/>
          <w:rtl/>
        </w:rPr>
        <w:t>]</w:t>
      </w:r>
      <w:r w:rsidRPr="003058EC">
        <w:rPr>
          <w:rFonts w:ascii="Simplified Arabic" w:eastAsia="@Arial Unicode MS" w:hAnsi="Simplified Arabic" w:cs="Simplified Arabic"/>
          <w:sz w:val="28"/>
          <w:szCs w:val="28"/>
          <w:rtl/>
        </w:rPr>
        <w:t xml:space="preserve"> </w:t>
      </w:r>
    </w:p>
    <w:p w:rsidR="00B64C40" w:rsidRPr="003058EC" w:rsidRDefault="00B64C40" w:rsidP="00F37B72">
      <w:pPr>
        <w:pStyle w:val="ListParagraph"/>
        <w:numPr>
          <w:ilvl w:val="0"/>
          <w:numId w:val="15"/>
        </w:numPr>
        <w:autoSpaceDE w:val="0"/>
        <w:autoSpaceDN w:val="0"/>
        <w:adjustRightInd w:val="0"/>
        <w:spacing w:after="0" w:line="360" w:lineRule="auto"/>
        <w:jc w:val="lowKashida"/>
        <w:rPr>
          <w:rFonts w:ascii="Simplified Arabic"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b/>
          <w:b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Pr="003058EC">
        <w:rPr>
          <w:rFonts w:cs="KFGQPC Uthmanic Script HAFS"/>
          <w:sz w:val="28"/>
          <w:szCs w:val="28"/>
          <w:rtl/>
        </w:rPr>
        <w:t>وَلَقَدۡ رَ</w:t>
      </w:r>
      <w:r w:rsidRPr="003058EC">
        <w:rPr>
          <w:rFonts w:cs="KFGQPC Uthmanic Script HAFS" w:hint="cs"/>
          <w:sz w:val="28"/>
          <w:szCs w:val="28"/>
          <w:rtl/>
        </w:rPr>
        <w:t>ٰ</w:t>
      </w:r>
      <w:r w:rsidRPr="003058EC">
        <w:rPr>
          <w:rFonts w:cs="KFGQPC Uthmanic Script HAFS"/>
          <w:sz w:val="28"/>
          <w:szCs w:val="28"/>
          <w:rtl/>
        </w:rPr>
        <w:t>وَدُوهُ عَن ضَيۡفِهِۦ فَطَمَسۡنَآ أَعۡيُنَهُمۡ فَذُوقُواْ عَذَابِي وَنُذُرِ ٣٧</w:t>
      </w:r>
      <w:r w:rsidR="008C2428" w:rsidRPr="003058EC">
        <w:rPr>
          <w:rFonts w:ascii="Traditional Arabic" w:hAnsi="Traditional Arabic" w:cs="Traditional Arabic"/>
          <w:b/>
          <w:bCs/>
          <w:sz w:val="28"/>
          <w:szCs w:val="28"/>
          <w:shd w:val="clear" w:color="auto" w:fill="FFFFFF"/>
          <w:rtl/>
        </w:rPr>
        <w:t>﴾</w:t>
      </w:r>
      <w:r w:rsidR="001020AC" w:rsidRPr="003058EC">
        <w:rPr>
          <w:rFonts w:ascii="Arial" w:eastAsia="@Arial Unicode MS" w:hAnsi="Arial" w:hint="cs"/>
          <w:b/>
          <w:bCs/>
          <w:sz w:val="28"/>
          <w:szCs w:val="28"/>
          <w:rtl/>
        </w:rPr>
        <w:t xml:space="preserve"> </w:t>
      </w:r>
      <w:r w:rsidR="001020AC" w:rsidRPr="003058EC">
        <w:rPr>
          <w:rFonts w:ascii="Simplified Arabic" w:eastAsia="@Arial Unicode MS" w:hAnsi="Simplified Arabic" w:cs="Simplified Arabic"/>
          <w:sz w:val="28"/>
          <w:szCs w:val="28"/>
          <w:rtl/>
        </w:rPr>
        <w:t>[</w:t>
      </w:r>
      <w:r w:rsidRPr="003058EC">
        <w:rPr>
          <w:rFonts w:ascii="Simplified Arabic" w:eastAsia="@Arial Unicode MS" w:hAnsi="Simplified Arabic" w:cs="Simplified Arabic"/>
          <w:sz w:val="28"/>
          <w:szCs w:val="28"/>
          <w:rtl/>
        </w:rPr>
        <w:t>القمر 37</w:t>
      </w:r>
      <w:r w:rsidR="008C2428" w:rsidRPr="003058EC">
        <w:rPr>
          <w:rFonts w:ascii="Simplified Arabic" w:hAnsi="Simplified Arabic" w:cs="Simplified Arabic" w:hint="cs"/>
          <w:sz w:val="28"/>
          <w:szCs w:val="28"/>
          <w:rtl/>
        </w:rPr>
        <w:t>]</w:t>
      </w:r>
    </w:p>
    <w:p w:rsidR="00B64C40" w:rsidRPr="003058EC" w:rsidRDefault="00B64C40" w:rsidP="00F37B72">
      <w:pPr>
        <w:pStyle w:val="ListParagraph"/>
        <w:numPr>
          <w:ilvl w:val="0"/>
          <w:numId w:val="15"/>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b/>
          <w:b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Pr="003058EC">
        <w:rPr>
          <w:rFonts w:cs="KFGQPC Uthmanic Script HAFS"/>
          <w:sz w:val="28"/>
          <w:szCs w:val="28"/>
          <w:rtl/>
        </w:rPr>
        <w:t>فَذُوقُواْ عَذَابِي وَنُذُرِ ٣٩</w:t>
      </w:r>
      <w:r w:rsidR="008C2428" w:rsidRPr="003058EC">
        <w:rPr>
          <w:rFonts w:ascii="Traditional Arabic" w:hAnsi="Traditional Arabic" w:cs="Traditional Arabic"/>
          <w:b/>
          <w:bCs/>
          <w:sz w:val="28"/>
          <w:szCs w:val="28"/>
          <w:shd w:val="clear" w:color="auto" w:fill="FFFFFF"/>
          <w:rtl/>
        </w:rPr>
        <w:t>﴾</w:t>
      </w:r>
      <w:r w:rsidRPr="003058EC">
        <w:rPr>
          <w:rFonts w:cs="KFGQPC Uthmanic Script HAFS"/>
          <w:sz w:val="28"/>
          <w:szCs w:val="28"/>
          <w:rtl/>
        </w:rPr>
        <w:t xml:space="preserve"> </w:t>
      </w:r>
      <w:r w:rsidR="001020AC" w:rsidRPr="003058EC">
        <w:rPr>
          <w:rFonts w:ascii="Simplified Arabic" w:eastAsia="@Arial Unicode MS" w:hAnsi="Simplified Arabic" w:cs="Simplified Arabic"/>
          <w:sz w:val="28"/>
          <w:szCs w:val="28"/>
          <w:rtl/>
        </w:rPr>
        <w:t>[</w:t>
      </w:r>
      <w:r w:rsidRPr="003058EC">
        <w:rPr>
          <w:rFonts w:ascii="Simplified Arabic" w:eastAsia="@Arial Unicode MS" w:hAnsi="Simplified Arabic" w:cs="Simplified Arabic"/>
          <w:sz w:val="28"/>
          <w:szCs w:val="28"/>
          <w:rtl/>
        </w:rPr>
        <w:t>القمر 39</w:t>
      </w:r>
      <w:r w:rsidR="003D1A3E">
        <w:rPr>
          <w:rFonts w:ascii="Simplified Arabic" w:eastAsia="@Arial Unicode MS" w:hAnsi="Simplified Arabic" w:cs="Simplified Arabic"/>
          <w:sz w:val="28"/>
          <w:szCs w:val="28"/>
        </w:rPr>
        <w:t>[</w:t>
      </w:r>
    </w:p>
    <w:p w:rsidR="00B64C40" w:rsidRPr="003058EC" w:rsidRDefault="00B64C40" w:rsidP="00F37B72">
      <w:pPr>
        <w:pStyle w:val="ListParagraph"/>
        <w:numPr>
          <w:ilvl w:val="0"/>
          <w:numId w:val="15"/>
        </w:numPr>
        <w:autoSpaceDE w:val="0"/>
        <w:autoSpaceDN w:val="0"/>
        <w:adjustRightInd w:val="0"/>
        <w:spacing w:after="0" w:line="360" w:lineRule="auto"/>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rPr>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b/>
          <w:b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003F4543" w:rsidRPr="003058EC">
        <w:rPr>
          <w:rFonts w:cs="KFGQPC Uthmanic Script HAFS"/>
          <w:sz w:val="28"/>
          <w:szCs w:val="28"/>
          <w:rtl/>
        </w:rPr>
        <w:t>يَوۡمَ يُسۡحَبُونَ فِي ٱلنَّارِ عَلَىٰ وُجُوهِهِمۡ ذُوقُواْ مَسَّ سَقَرَ ٤٨</w:t>
      </w:r>
      <w:r w:rsidR="001020AC" w:rsidRPr="003058EC">
        <w:rPr>
          <w:rFonts w:ascii="Arial" w:eastAsia="@Arial Unicode MS" w:hAnsi="Arial" w:hint="cs"/>
          <w:b/>
          <w:bCs/>
          <w:sz w:val="28"/>
          <w:szCs w:val="28"/>
          <w:rtl/>
        </w:rPr>
        <w:t xml:space="preserve"> </w:t>
      </w:r>
      <w:r w:rsidR="008C2428" w:rsidRPr="003058EC">
        <w:rPr>
          <w:rFonts w:ascii="Traditional Arabic" w:hAnsi="Traditional Arabic" w:cs="Traditional Arabic"/>
          <w:b/>
          <w:bCs/>
          <w:sz w:val="28"/>
          <w:szCs w:val="28"/>
          <w:shd w:val="clear" w:color="auto" w:fill="FFFFFF"/>
          <w:rtl/>
        </w:rPr>
        <w:t>﴾</w:t>
      </w:r>
      <w:r w:rsidR="008C2428" w:rsidRPr="003058EC">
        <w:rPr>
          <w:rFonts w:ascii="Simplified Arabic" w:eastAsia="@Arial Unicode MS" w:hAnsi="Simplified Arabic" w:cs="Simplified Arabic"/>
          <w:sz w:val="28"/>
          <w:szCs w:val="28"/>
          <w:rtl/>
        </w:rPr>
        <w:t xml:space="preserve"> </w:t>
      </w:r>
      <w:r w:rsidR="001020AC" w:rsidRPr="003058EC">
        <w:rPr>
          <w:rFonts w:ascii="Simplified Arabic" w:eastAsia="@Arial Unicode MS" w:hAnsi="Simplified Arabic" w:cs="Simplified Arabic"/>
          <w:sz w:val="28"/>
          <w:szCs w:val="28"/>
          <w:rtl/>
        </w:rPr>
        <w:t>[</w:t>
      </w:r>
      <w:r w:rsidR="003F4543" w:rsidRPr="003058EC">
        <w:rPr>
          <w:rFonts w:ascii="Simplified Arabic" w:eastAsia="@Arial Unicode MS" w:hAnsi="Simplified Arabic" w:cs="Simplified Arabic"/>
          <w:sz w:val="28"/>
          <w:szCs w:val="28"/>
          <w:rtl/>
        </w:rPr>
        <w:t>القمر 48</w:t>
      </w:r>
    </w:p>
    <w:p w:rsidR="0088081A" w:rsidRPr="001617E8" w:rsidRDefault="003F4543" w:rsidP="00F37B72">
      <w:pPr>
        <w:pStyle w:val="ListParagraph"/>
        <w:numPr>
          <w:ilvl w:val="0"/>
          <w:numId w:val="15"/>
        </w:numPr>
        <w:autoSpaceDE w:val="0"/>
        <w:autoSpaceDN w:val="0"/>
        <w:adjustRightInd w:val="0"/>
        <w:spacing w:after="0" w:line="360" w:lineRule="auto"/>
        <w:jc w:val="lowKashida"/>
        <w:rPr>
          <w:rFonts w:ascii="Simplified Arabic" w:eastAsia="@Arial Unicode MS" w:hAnsi="Simplified Arabic" w:cs="Simplified Arabic"/>
          <w:b/>
          <w:bCs/>
          <w:sz w:val="28"/>
          <w:szCs w:val="28"/>
          <w:rtl/>
        </w:rPr>
      </w:pPr>
      <w:r w:rsidRPr="003058EC">
        <w:rPr>
          <w:rFonts w:ascii="Simplified Arabic" w:eastAsia="@Arial Unicode MS" w:hAnsi="Simplified Arabic" w:cs="Simplified Arabic"/>
          <w:sz w:val="28"/>
          <w:szCs w:val="28"/>
          <w:rtl/>
        </w:rPr>
        <w:lastRenderedPageBreak/>
        <w:t>قال تعالى</w:t>
      </w:r>
      <w:r w:rsidR="007A6A90" w:rsidRPr="003058EC">
        <w:rPr>
          <w:rFonts w:ascii="Simplified Arabic" w:eastAsia="@Arial Unicode MS" w:hAnsi="Simplified Arabic" w:cs="Simplified Arabic"/>
          <w:sz w:val="28"/>
          <w:szCs w:val="28"/>
          <w:rtl/>
        </w:rPr>
        <w:t>:</w:t>
      </w:r>
      <w:r w:rsidR="007A6A90" w:rsidRPr="003058EC">
        <w:rPr>
          <w:rFonts w:ascii="Arial" w:eastAsia="@Arial Unicode MS" w:hAnsi="Arial" w:hint="cs"/>
          <w:b/>
          <w:bCs/>
          <w:sz w:val="28"/>
          <w:szCs w:val="28"/>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cs="KFGQPC Uthmanic Script HAFS" w:hint="cs"/>
          <w:sz w:val="28"/>
          <w:szCs w:val="28"/>
          <w:rtl/>
        </w:rPr>
        <w:t xml:space="preserve"> </w:t>
      </w:r>
      <w:r w:rsidRPr="003058EC">
        <w:rPr>
          <w:rFonts w:cs="KFGQPC Uthmanic Script HAFS"/>
          <w:sz w:val="28"/>
          <w:szCs w:val="28"/>
          <w:rtl/>
        </w:rPr>
        <w:t>فَذُوقُواْ فَلَن نَّزِيدَكُمۡ إِلَّا عَذَابًا ٣٠</w:t>
      </w:r>
      <w:r w:rsidR="008C2428" w:rsidRPr="003058EC">
        <w:rPr>
          <w:rFonts w:ascii="Traditional Arabic" w:hAnsi="Traditional Arabic" w:cs="Traditional Arabic"/>
          <w:b/>
          <w:bCs/>
          <w:sz w:val="28"/>
          <w:szCs w:val="28"/>
          <w:shd w:val="clear" w:color="auto" w:fill="FFFFFF"/>
          <w:rtl/>
        </w:rPr>
        <w:t>﴾</w:t>
      </w:r>
      <w:r w:rsidRPr="003058EC">
        <w:rPr>
          <w:rFonts w:cs="KFGQPC Uthmanic Script HAFS"/>
          <w:sz w:val="28"/>
          <w:szCs w:val="28"/>
          <w:rtl/>
        </w:rPr>
        <w:t xml:space="preserve"> </w:t>
      </w:r>
      <w:r w:rsidR="001020AC" w:rsidRPr="003058EC">
        <w:rPr>
          <w:rFonts w:ascii="Simplified Arabic" w:eastAsia="@Arial Unicode MS" w:hAnsi="Simplified Arabic" w:cs="Simplified Arabic"/>
          <w:sz w:val="28"/>
          <w:szCs w:val="28"/>
          <w:rtl/>
        </w:rPr>
        <w:t>[</w:t>
      </w:r>
      <w:r w:rsidRPr="003058EC">
        <w:rPr>
          <w:rFonts w:ascii="Simplified Arabic" w:eastAsia="@Arial Unicode MS" w:hAnsi="Simplified Arabic" w:cs="Simplified Arabic"/>
          <w:sz w:val="28"/>
          <w:szCs w:val="28"/>
          <w:rtl/>
        </w:rPr>
        <w:t>النبأ30</w:t>
      </w:r>
      <w:r w:rsidR="003D1A3E" w:rsidRPr="003D1A3E">
        <w:rPr>
          <w:rFonts w:ascii="Simplified Arabic" w:eastAsia="@Arial Unicode MS" w:hAnsi="Simplified Arabic" w:cs="Simplified Arabic"/>
          <w:sz w:val="28"/>
          <w:szCs w:val="28"/>
        </w:rPr>
        <w:t>[</w:t>
      </w:r>
      <w:bookmarkStart w:id="28" w:name="_Toc477619129"/>
    </w:p>
    <w:p w:rsidR="0088081A" w:rsidRPr="0088081A" w:rsidRDefault="0088081A" w:rsidP="00687048">
      <w:pPr>
        <w:spacing w:line="360" w:lineRule="auto"/>
        <w:rPr>
          <w:rtl/>
        </w:rPr>
      </w:pPr>
    </w:p>
    <w:p w:rsidR="00CB2992" w:rsidRDefault="00CB2992" w:rsidP="001617E8">
      <w:pPr>
        <w:pStyle w:val="Heading1"/>
        <w:rPr>
          <w:rtl/>
        </w:rPr>
      </w:pPr>
    </w:p>
    <w:p w:rsidR="00CE5968" w:rsidRDefault="00CE5968" w:rsidP="00CE5968">
      <w:pPr>
        <w:rPr>
          <w:rtl/>
        </w:rPr>
      </w:pPr>
    </w:p>
    <w:p w:rsidR="00CE5968" w:rsidRDefault="00CE5968" w:rsidP="00CE5968">
      <w:pPr>
        <w:rPr>
          <w:rtl/>
        </w:rPr>
      </w:pPr>
    </w:p>
    <w:p w:rsidR="00CE5968" w:rsidRDefault="00CE5968" w:rsidP="00CE5968">
      <w:pPr>
        <w:rPr>
          <w:rtl/>
        </w:rPr>
      </w:pPr>
    </w:p>
    <w:p w:rsidR="00CE5968" w:rsidRDefault="00CE5968" w:rsidP="00CE5968">
      <w:pPr>
        <w:rPr>
          <w:rtl/>
        </w:rPr>
      </w:pPr>
    </w:p>
    <w:p w:rsidR="00CE5968" w:rsidRPr="00CE5968" w:rsidRDefault="00CE5968" w:rsidP="00CE5968">
      <w:pPr>
        <w:rPr>
          <w:rtl/>
        </w:rPr>
      </w:pPr>
    </w:p>
    <w:p w:rsidR="00CB2992" w:rsidRDefault="00CB2992" w:rsidP="001617E8">
      <w:pPr>
        <w:pStyle w:val="Heading1"/>
        <w:rPr>
          <w:rtl/>
        </w:rPr>
      </w:pPr>
    </w:p>
    <w:p w:rsidR="00CE5968" w:rsidRPr="00CE5968" w:rsidRDefault="00CE5968" w:rsidP="00CE5968">
      <w:pPr>
        <w:rPr>
          <w:rtl/>
        </w:rPr>
      </w:pPr>
    </w:p>
    <w:p w:rsidR="007848C5" w:rsidRDefault="007848C5" w:rsidP="001617E8">
      <w:pPr>
        <w:pStyle w:val="Heading1"/>
        <w:rPr>
          <w:rtl/>
        </w:rPr>
      </w:pPr>
    </w:p>
    <w:p w:rsidR="001617E8" w:rsidRPr="001617E8" w:rsidRDefault="006D2851" w:rsidP="001617E8">
      <w:pPr>
        <w:pStyle w:val="Heading1"/>
        <w:rPr>
          <w:rtl/>
        </w:rPr>
      </w:pPr>
      <w:r w:rsidRPr="001617E8">
        <w:rPr>
          <w:rtl/>
        </w:rPr>
        <w:t xml:space="preserve">الفصل </w:t>
      </w:r>
      <w:r w:rsidR="00350A0C" w:rsidRPr="001617E8">
        <w:rPr>
          <w:rtl/>
        </w:rPr>
        <w:t>ال</w:t>
      </w:r>
      <w:r w:rsidR="001354FF" w:rsidRPr="001617E8">
        <w:rPr>
          <w:rtl/>
        </w:rPr>
        <w:t>ثالث</w:t>
      </w:r>
      <w:bookmarkStart w:id="29" w:name="_Toc477619130"/>
      <w:bookmarkEnd w:id="28"/>
    </w:p>
    <w:p w:rsidR="001617E8" w:rsidRPr="001617E8" w:rsidRDefault="00050790" w:rsidP="001617E8">
      <w:pPr>
        <w:pStyle w:val="Heading1"/>
        <w:rPr>
          <w:rtl/>
        </w:rPr>
      </w:pPr>
      <w:r>
        <w:rPr>
          <w:rFonts w:hint="cs"/>
          <w:rtl/>
        </w:rPr>
        <w:t>أ</w:t>
      </w:r>
      <w:r w:rsidR="001617E8" w:rsidRPr="001617E8">
        <w:rPr>
          <w:rFonts w:hint="cs"/>
          <w:rtl/>
        </w:rPr>
        <w:t>لفاظ الذوق في معنى الرحمة والعذاب في الحياة الدنيا</w:t>
      </w:r>
    </w:p>
    <w:p w:rsidR="001617E8" w:rsidRPr="001617E8" w:rsidRDefault="001617E8" w:rsidP="001617E8">
      <w:pPr>
        <w:rPr>
          <w:rtl/>
        </w:rPr>
      </w:pPr>
    </w:p>
    <w:p w:rsidR="005B07F2" w:rsidRPr="001617E8" w:rsidRDefault="001020AC" w:rsidP="001617E8">
      <w:pPr>
        <w:pStyle w:val="Heading2"/>
        <w:rPr>
          <w:rtl/>
        </w:rPr>
      </w:pPr>
      <w:r w:rsidRPr="001617E8">
        <w:rPr>
          <w:rtl/>
        </w:rPr>
        <w:t>المبحث</w:t>
      </w:r>
      <w:r w:rsidR="001B23AB" w:rsidRPr="001617E8">
        <w:rPr>
          <w:rtl/>
        </w:rPr>
        <w:t xml:space="preserve"> </w:t>
      </w:r>
      <w:r w:rsidR="00E86EEE" w:rsidRPr="001617E8">
        <w:rPr>
          <w:rtl/>
        </w:rPr>
        <w:t>الأول</w:t>
      </w:r>
    </w:p>
    <w:p w:rsidR="005B07F2" w:rsidRPr="001617E8" w:rsidRDefault="007877C1" w:rsidP="001617E8">
      <w:pPr>
        <w:pStyle w:val="Heading2"/>
        <w:rPr>
          <w:rtl/>
        </w:rPr>
      </w:pPr>
      <w:r w:rsidRPr="001617E8">
        <w:rPr>
          <w:rtl/>
        </w:rPr>
        <w:t>أ</w:t>
      </w:r>
      <w:r w:rsidR="001B23AB" w:rsidRPr="001617E8">
        <w:rPr>
          <w:rtl/>
        </w:rPr>
        <w:t>لفاظ الذوق في معنى الرحمة والنعيم</w:t>
      </w:r>
      <w:bookmarkEnd w:id="29"/>
      <w:r w:rsidR="005B07F2" w:rsidRPr="001617E8">
        <w:rPr>
          <w:rFonts w:hint="cs"/>
          <w:rtl/>
        </w:rPr>
        <w:t xml:space="preserve"> </w:t>
      </w:r>
    </w:p>
    <w:p w:rsidR="00BA66F5" w:rsidRPr="001617E8" w:rsidRDefault="005B07F2" w:rsidP="001617E8">
      <w:pPr>
        <w:pStyle w:val="Heading2"/>
        <w:rPr>
          <w:rtl/>
        </w:rPr>
      </w:pPr>
      <w:r w:rsidRPr="001617E8">
        <w:rPr>
          <w:rFonts w:hint="cs"/>
          <w:rtl/>
        </w:rPr>
        <w:t>في الحياة الدنيا</w:t>
      </w:r>
    </w:p>
    <w:p w:rsidR="005B07F2" w:rsidRPr="003058EC" w:rsidRDefault="005B07F2" w:rsidP="00687048">
      <w:pPr>
        <w:spacing w:line="360" w:lineRule="auto"/>
        <w:rPr>
          <w:rtl/>
          <w:lang w:bidi="ar-JO"/>
        </w:rPr>
      </w:pPr>
      <w:r w:rsidRPr="003058EC">
        <w:rPr>
          <w:rFonts w:hint="cs"/>
          <w:rtl/>
          <w:lang w:bidi="ar-JO"/>
        </w:rPr>
        <w:t xml:space="preserve">                  </w:t>
      </w:r>
    </w:p>
    <w:p w:rsidR="001C4740" w:rsidRPr="003058EC" w:rsidRDefault="001C4740" w:rsidP="00687048">
      <w:pPr>
        <w:spacing w:line="360" w:lineRule="auto"/>
        <w:ind w:firstLine="36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ورد لفظ الذوق مقترناً مع الرحمة في الحياة الدنيا في ثماني آياتٍ </w:t>
      </w:r>
      <w:r w:rsidR="00F71728">
        <w:rPr>
          <w:rFonts w:ascii="Simplified Arabic" w:hAnsi="Simplified Arabic" w:cs="Simplified Arabic" w:hint="cs"/>
          <w:sz w:val="28"/>
          <w:szCs w:val="28"/>
          <w:rtl/>
          <w:lang w:bidi="ar-JO"/>
        </w:rPr>
        <w:t xml:space="preserve">, تركزت ثلاثة منها في سورة الروم , واثنتان في هود , والباقي موزعة , </w:t>
      </w:r>
      <w:r w:rsidRPr="003058EC">
        <w:rPr>
          <w:rFonts w:ascii="Simplified Arabic" w:hAnsi="Simplified Arabic" w:cs="Simplified Arabic"/>
          <w:sz w:val="28"/>
          <w:szCs w:val="28"/>
          <w:rtl/>
          <w:lang w:bidi="ar-JO"/>
        </w:rPr>
        <w:t>نوردها مرتبةً على ترتيب المصحف</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ولنا معها </w:t>
      </w:r>
      <w:r w:rsidRPr="003058EC">
        <w:rPr>
          <w:rFonts w:ascii="Simplified Arabic" w:hAnsi="Simplified Arabic" w:cs="Simplified Arabic"/>
          <w:sz w:val="28"/>
          <w:szCs w:val="28"/>
          <w:rtl/>
          <w:lang w:bidi="ar-JO"/>
        </w:rPr>
        <w:lastRenderedPageBreak/>
        <w:t xml:space="preserve">مسائل تبين لنا المعاني المشتركة </w:t>
      </w:r>
      <w:r w:rsidR="004A5D6B" w:rsidRPr="003058EC">
        <w:rPr>
          <w:rFonts w:ascii="Simplified Arabic" w:hAnsi="Simplified Arabic" w:cs="Simplified Arabic"/>
          <w:sz w:val="28"/>
          <w:szCs w:val="28"/>
          <w:rtl/>
          <w:lang w:bidi="ar-JO"/>
        </w:rPr>
        <w:t>بين لفظ (الذوق) مع الرحمة وما لاقتر</w:t>
      </w:r>
      <w:r w:rsidR="005B07F2" w:rsidRPr="003058EC">
        <w:rPr>
          <w:rFonts w:ascii="Simplified Arabic" w:hAnsi="Simplified Arabic" w:cs="Simplified Arabic" w:hint="cs"/>
          <w:sz w:val="28"/>
          <w:szCs w:val="28"/>
          <w:rtl/>
          <w:lang w:bidi="ar-JO"/>
        </w:rPr>
        <w:t>ا</w:t>
      </w:r>
      <w:r w:rsidR="004A5D6B" w:rsidRPr="003058EC">
        <w:rPr>
          <w:rFonts w:ascii="Simplified Arabic" w:hAnsi="Simplified Arabic" w:cs="Simplified Arabic"/>
          <w:sz w:val="28"/>
          <w:szCs w:val="28"/>
          <w:rtl/>
          <w:lang w:bidi="ar-JO"/>
        </w:rPr>
        <w:t>نهما من فوائد وجمال وسبك وترابط وجزالة</w:t>
      </w:r>
      <w:r w:rsidR="004772DC" w:rsidRPr="003058EC">
        <w:rPr>
          <w:rFonts w:ascii="Simplified Arabic" w:hAnsi="Simplified Arabic" w:cs="Simplified Arabic"/>
          <w:sz w:val="28"/>
          <w:szCs w:val="28"/>
          <w:rtl/>
          <w:lang w:bidi="ar-JO"/>
        </w:rPr>
        <w:t xml:space="preserve">: </w:t>
      </w:r>
    </w:p>
    <w:p w:rsidR="00BA66F5" w:rsidRPr="003058EC" w:rsidRDefault="005B07F2" w:rsidP="00F37B72">
      <w:pPr>
        <w:pStyle w:val="ListParagraph"/>
        <w:numPr>
          <w:ilvl w:val="0"/>
          <w:numId w:val="12"/>
        </w:numPr>
        <w:spacing w:line="360" w:lineRule="auto"/>
        <w:jc w:val="lowKashida"/>
        <w:rPr>
          <w:rFonts w:ascii="Simplified Arabic" w:hAnsi="Simplified Arabic" w:cs="Simplified Arabic"/>
          <w:sz w:val="28"/>
          <w:szCs w:val="28"/>
          <w:lang w:bidi="ar-JO"/>
        </w:rPr>
      </w:pPr>
      <w:r w:rsidRPr="003058EC">
        <w:rPr>
          <w:rFonts w:ascii="Simplified Arabic" w:hAnsi="Simplified Arabic" w:cs="Simplified Arabic" w:hint="cs"/>
          <w:b/>
          <w:bCs/>
          <w:sz w:val="28"/>
          <w:szCs w:val="28"/>
          <w:shd w:val="clear" w:color="auto" w:fill="FFFFFF"/>
          <w:rtl/>
        </w:rPr>
        <w:t>قال تعالى :</w:t>
      </w:r>
      <w:r w:rsidR="001020AC" w:rsidRPr="003058EC">
        <w:rPr>
          <w:rFonts w:ascii="Simplified Arabic" w:hAnsi="Simplified Arabic" w:cs="Simplified Arabic"/>
          <w:b/>
          <w:bCs/>
          <w:sz w:val="28"/>
          <w:szCs w:val="28"/>
          <w:shd w:val="clear" w:color="auto" w:fill="FFFFFF"/>
          <w:rtl/>
        </w:rPr>
        <w:t>﴿</w:t>
      </w:r>
      <w:r w:rsidR="001020AC" w:rsidRPr="003058EC">
        <w:rPr>
          <w:rFonts w:ascii="Simplified Arabic" w:hAnsi="Simplified Arabic" w:cs="Simplified Arabic"/>
          <w:sz w:val="28"/>
          <w:szCs w:val="28"/>
          <w:rtl/>
          <w:lang w:bidi="ar-JO"/>
        </w:rPr>
        <w:t xml:space="preserve"> </w:t>
      </w:r>
      <w:r w:rsidR="00BA66F5" w:rsidRPr="0029313B">
        <w:rPr>
          <w:rFonts w:cs="KFGQPC Uthmanic Script HAFS"/>
          <w:color w:val="000000"/>
          <w:sz w:val="28"/>
          <w:szCs w:val="28"/>
          <w:rtl/>
        </w:rPr>
        <w:t>وَإِذَا أَذَقْنَا النَّاسَ رَحْمَةً مِنْ بَعْدِ ضَرَّاءَ مَسَّتْهُمْ إِذَا لَهُمْ مَكْرٌ فِي آيَاتِنَا قُلِ اللَّهُ أَسْرَعُ مَكْرًا إِنَّ رُسُلَنَا يَكْتُبُونَ مَا تَمْكُرُونَ</w:t>
      </w:r>
      <w:r w:rsidR="00DD01FE">
        <w:rPr>
          <w:rFonts w:ascii="Simplified Arabic" w:hAnsi="Simplified Arabic" w:cs="Simplified Arabic" w:hint="cs"/>
          <w:sz w:val="28"/>
          <w:szCs w:val="28"/>
          <w:rtl/>
          <w:lang w:bidi="ar-JO"/>
        </w:rPr>
        <w:t xml:space="preserve"> </w:t>
      </w:r>
      <w:r w:rsidR="00BA66F5" w:rsidRPr="00DD01FE">
        <w:rPr>
          <w:rFonts w:cs="KFGQPC Uthmanic Script HAFS"/>
          <w:sz w:val="28"/>
          <w:szCs w:val="28"/>
          <w:rtl/>
        </w:rPr>
        <w:t>21</w:t>
      </w:r>
      <w:r w:rsidR="008C2428" w:rsidRPr="003058EC">
        <w:rPr>
          <w:rFonts w:ascii="Traditional Arabic" w:hAnsi="Traditional Arabic" w:cs="Traditional Arabic"/>
          <w:b/>
          <w:bCs/>
          <w:sz w:val="28"/>
          <w:szCs w:val="28"/>
          <w:shd w:val="clear" w:color="auto" w:fill="FFFFFF"/>
          <w:rtl/>
        </w:rPr>
        <w:t>﴾</w:t>
      </w:r>
      <w:r w:rsidR="00BA66F5" w:rsidRPr="003058EC">
        <w:rPr>
          <w:rFonts w:ascii="Simplified Arabic" w:hAnsi="Simplified Arabic" w:cs="Simplified Arabic"/>
          <w:sz w:val="28"/>
          <w:szCs w:val="28"/>
          <w:rtl/>
          <w:lang w:bidi="ar-JO"/>
        </w:rPr>
        <w:t xml:space="preserve"> </w:t>
      </w:r>
      <w:r w:rsidR="008C2428" w:rsidRPr="003058EC">
        <w:rPr>
          <w:rFonts w:ascii="Simplified Arabic" w:hAnsi="Simplified Arabic" w:cs="Simplified Arabic" w:hint="cs"/>
          <w:sz w:val="28"/>
          <w:szCs w:val="28"/>
          <w:rtl/>
          <w:lang w:bidi="ar-JO"/>
        </w:rPr>
        <w:t>[</w:t>
      </w:r>
      <w:r w:rsidR="00BA66F5" w:rsidRPr="003058EC">
        <w:rPr>
          <w:rFonts w:ascii="Simplified Arabic" w:hAnsi="Simplified Arabic" w:cs="Simplified Arabic"/>
          <w:sz w:val="28"/>
          <w:szCs w:val="28"/>
          <w:rtl/>
          <w:lang w:bidi="ar-JO"/>
        </w:rPr>
        <w:t>يونس 21</w:t>
      </w:r>
      <w:r w:rsidR="008C2428" w:rsidRPr="003058EC">
        <w:rPr>
          <w:rFonts w:ascii="Simplified Arabic" w:hAnsi="Simplified Arabic" w:cs="Simplified Arabic" w:hint="cs"/>
          <w:sz w:val="28"/>
          <w:szCs w:val="28"/>
          <w:rtl/>
          <w:lang w:bidi="ar-JO"/>
        </w:rPr>
        <w:t>]</w:t>
      </w:r>
    </w:p>
    <w:p w:rsidR="00547864" w:rsidRPr="003058EC" w:rsidRDefault="005B07F2" w:rsidP="00F37B72">
      <w:pPr>
        <w:pStyle w:val="ListParagraph"/>
        <w:numPr>
          <w:ilvl w:val="0"/>
          <w:numId w:val="12"/>
        </w:numPr>
        <w:spacing w:line="360" w:lineRule="auto"/>
        <w:jc w:val="lowKashida"/>
        <w:rPr>
          <w:rFonts w:ascii="Simplified Arabic" w:hAnsi="Simplified Arabic" w:cs="Simplified Arabic"/>
          <w:sz w:val="28"/>
          <w:szCs w:val="28"/>
          <w:lang w:bidi="ar-JO"/>
        </w:rPr>
      </w:pPr>
      <w:r w:rsidRPr="003058EC">
        <w:rPr>
          <w:rFonts w:ascii="Simplified Arabic" w:hAnsi="Simplified Arabic" w:cs="Simplified Arabic" w:hint="cs"/>
          <w:b/>
          <w:bCs/>
          <w:sz w:val="28"/>
          <w:szCs w:val="28"/>
          <w:shd w:val="clear" w:color="auto" w:fill="FFFFFF"/>
          <w:rtl/>
        </w:rPr>
        <w:t>قال تعالى :</w:t>
      </w:r>
      <w:r w:rsidR="001020AC" w:rsidRPr="003058EC">
        <w:rPr>
          <w:rFonts w:ascii="Simplified Arabic" w:hAnsi="Simplified Arabic" w:cs="Simplified Arabic"/>
          <w:b/>
          <w:bCs/>
          <w:sz w:val="28"/>
          <w:szCs w:val="28"/>
          <w:shd w:val="clear" w:color="auto" w:fill="FFFFFF"/>
          <w:rtl/>
        </w:rPr>
        <w:t>﴿</w:t>
      </w:r>
      <w:r w:rsidR="001020AC" w:rsidRPr="003058EC">
        <w:rPr>
          <w:rStyle w:val="apple-converted-space"/>
          <w:rFonts w:ascii="Simplified Arabic" w:hAnsi="Simplified Arabic" w:cs="Simplified Arabic"/>
          <w:b/>
          <w:bCs/>
          <w:sz w:val="28"/>
          <w:szCs w:val="28"/>
          <w:shd w:val="clear" w:color="auto" w:fill="FFFFFF"/>
        </w:rPr>
        <w:t> </w:t>
      </w:r>
      <w:r w:rsidR="00BA66F5" w:rsidRPr="0029313B">
        <w:rPr>
          <w:rFonts w:cs="KFGQPC Uthmanic Script HAFS"/>
          <w:color w:val="000000"/>
          <w:sz w:val="28"/>
          <w:szCs w:val="28"/>
          <w:rtl/>
        </w:rPr>
        <w:t xml:space="preserve">وَلَئِنْ أَذَقْنَا </w:t>
      </w:r>
      <w:r w:rsidR="00ED2141" w:rsidRPr="0029313B">
        <w:rPr>
          <w:rFonts w:cs="KFGQPC Uthmanic Script HAFS"/>
          <w:color w:val="000000"/>
          <w:sz w:val="28"/>
          <w:szCs w:val="28"/>
          <w:rtl/>
        </w:rPr>
        <w:t>الإنسان</w:t>
      </w:r>
      <w:r w:rsidR="00BA66F5" w:rsidRPr="0029313B">
        <w:rPr>
          <w:rFonts w:cs="KFGQPC Uthmanic Script HAFS"/>
          <w:color w:val="000000"/>
          <w:sz w:val="28"/>
          <w:szCs w:val="28"/>
          <w:rtl/>
        </w:rPr>
        <w:t xml:space="preserve"> مِنَّا رَحْمَةً ثُمَّ نَزَعْنَاهَا م</w:t>
      </w:r>
      <w:r w:rsidR="00DD01FE" w:rsidRPr="0029313B">
        <w:rPr>
          <w:rFonts w:cs="KFGQPC Uthmanic Script HAFS"/>
          <w:color w:val="000000"/>
          <w:sz w:val="28"/>
          <w:szCs w:val="28"/>
          <w:rtl/>
        </w:rPr>
        <w:t>ِنْهُ إِنَّهُ لَيَئُوسٌ كَفُورٌ</w:t>
      </w:r>
      <w:r w:rsidR="00DD01FE">
        <w:rPr>
          <w:rFonts w:cs="KFGQPC Uthmanic Script HAFS" w:hint="cs"/>
          <w:sz w:val="28"/>
          <w:szCs w:val="28"/>
          <w:rtl/>
        </w:rPr>
        <w:t xml:space="preserve"> </w:t>
      </w:r>
      <w:r w:rsidR="00DD01FE">
        <w:rPr>
          <w:rFonts w:cs="KFGQPC Uthmanic Script HAFS"/>
          <w:sz w:val="28"/>
          <w:szCs w:val="28"/>
          <w:rtl/>
        </w:rPr>
        <w:t>9</w:t>
      </w:r>
      <w:r w:rsidR="008C2428" w:rsidRPr="003058EC">
        <w:rPr>
          <w:rFonts w:ascii="Traditional Arabic" w:hAnsi="Traditional Arabic" w:cs="Traditional Arabic"/>
          <w:b/>
          <w:bCs/>
          <w:sz w:val="28"/>
          <w:szCs w:val="28"/>
          <w:shd w:val="clear" w:color="auto" w:fill="FFFFFF"/>
          <w:rtl/>
        </w:rPr>
        <w:t xml:space="preserve"> ﴾</w:t>
      </w:r>
      <w:r w:rsidR="00BA66F5" w:rsidRPr="003058EC">
        <w:rPr>
          <w:rFonts w:ascii="Simplified Arabic" w:hAnsi="Simplified Arabic" w:cs="Simplified Arabic"/>
          <w:sz w:val="28"/>
          <w:szCs w:val="28"/>
          <w:rtl/>
          <w:lang w:bidi="ar-JO"/>
        </w:rPr>
        <w:t xml:space="preserve"> </w:t>
      </w:r>
      <w:r w:rsidR="008C2428" w:rsidRPr="003058EC">
        <w:rPr>
          <w:rFonts w:ascii="Simplified Arabic" w:hAnsi="Simplified Arabic" w:cs="Simplified Arabic" w:hint="cs"/>
          <w:sz w:val="28"/>
          <w:szCs w:val="28"/>
          <w:rtl/>
          <w:lang w:bidi="ar-JO"/>
        </w:rPr>
        <w:t>[</w:t>
      </w:r>
      <w:r w:rsidR="00BA66F5" w:rsidRPr="003058EC">
        <w:rPr>
          <w:rFonts w:ascii="Simplified Arabic" w:hAnsi="Simplified Arabic" w:cs="Simplified Arabic"/>
          <w:sz w:val="28"/>
          <w:szCs w:val="28"/>
          <w:rtl/>
          <w:lang w:bidi="ar-JO"/>
        </w:rPr>
        <w:t>هود</w:t>
      </w:r>
      <w:r w:rsidR="009032C2">
        <w:rPr>
          <w:rFonts w:ascii="Simplified Arabic" w:hAnsi="Simplified Arabic" w:cs="Simplified Arabic" w:hint="cs"/>
          <w:sz w:val="28"/>
          <w:szCs w:val="28"/>
          <w:rtl/>
          <w:lang w:bidi="ar-JO"/>
        </w:rPr>
        <w:t xml:space="preserve"> </w:t>
      </w:r>
      <w:r w:rsidR="00BA66F5" w:rsidRPr="003058EC">
        <w:rPr>
          <w:rFonts w:ascii="Simplified Arabic" w:hAnsi="Simplified Arabic" w:cs="Simplified Arabic"/>
          <w:sz w:val="28"/>
          <w:szCs w:val="28"/>
          <w:rtl/>
          <w:lang w:bidi="ar-JO"/>
        </w:rPr>
        <w:t>9</w:t>
      </w:r>
      <w:r w:rsidR="009032C2">
        <w:rPr>
          <w:rFonts w:ascii="Simplified Arabic" w:hAnsi="Simplified Arabic" w:cs="Simplified Arabic"/>
          <w:sz w:val="28"/>
          <w:szCs w:val="28"/>
          <w:lang w:bidi="ar-JO"/>
        </w:rPr>
        <w:t>[</w:t>
      </w:r>
    </w:p>
    <w:p w:rsidR="00547864" w:rsidRPr="003058EC" w:rsidRDefault="005B07F2" w:rsidP="00F37B72">
      <w:pPr>
        <w:pStyle w:val="ListParagraph"/>
        <w:numPr>
          <w:ilvl w:val="0"/>
          <w:numId w:val="12"/>
        </w:num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b/>
          <w:bCs/>
          <w:sz w:val="28"/>
          <w:szCs w:val="28"/>
          <w:shd w:val="clear" w:color="auto" w:fill="FFFFFF"/>
          <w:rtl/>
        </w:rPr>
        <w:t>قال تعالى :</w:t>
      </w:r>
      <w:r w:rsidRPr="0029313B">
        <w:rPr>
          <w:rFonts w:ascii="Simplified Arabic" w:hAnsi="Simplified Arabic" w:cs="Simplified Arabic"/>
          <w:b/>
          <w:bCs/>
          <w:sz w:val="28"/>
          <w:szCs w:val="28"/>
          <w:shd w:val="clear" w:color="auto" w:fill="FFFFFF"/>
          <w:rtl/>
        </w:rPr>
        <w:t>﴿</w:t>
      </w:r>
      <w:r w:rsidRPr="0029313B">
        <w:rPr>
          <w:rStyle w:val="apple-converted-space"/>
          <w:rFonts w:ascii="Simplified Arabic" w:hAnsi="Simplified Arabic" w:cs="Simplified Arabic"/>
          <w:b/>
          <w:bCs/>
          <w:sz w:val="28"/>
          <w:szCs w:val="28"/>
          <w:shd w:val="clear" w:color="auto" w:fill="FFFFFF"/>
        </w:rPr>
        <w:t> </w:t>
      </w:r>
      <w:r w:rsidR="00547864" w:rsidRPr="0029313B">
        <w:rPr>
          <w:rFonts w:cs="KFGQPC Uthmanic Script HAFS"/>
          <w:color w:val="000000"/>
          <w:sz w:val="28"/>
          <w:szCs w:val="28"/>
          <w:rtl/>
        </w:rPr>
        <w:t xml:space="preserve">وَلَئِنْ أَذقْنَاهُ نَعْمَاءَ بَعْدَ ضَرَّاءَ مَسَّتْهُ لَيَقُولَنَّ ذَهَبَ السَّيِّئَاتُ </w:t>
      </w:r>
      <w:r w:rsidR="00DD01FE" w:rsidRPr="0029313B">
        <w:rPr>
          <w:rFonts w:cs="KFGQPC Uthmanic Script HAFS"/>
          <w:color w:val="000000"/>
          <w:sz w:val="28"/>
          <w:szCs w:val="28"/>
          <w:rtl/>
        </w:rPr>
        <w:t>عَنِّي إِنَّهُ لَفَرِحٌ فَخُور</w:t>
      </w:r>
      <w:r w:rsidR="0029313B" w:rsidRPr="0029313B">
        <w:rPr>
          <w:rFonts w:cs="KFGQPC Uthmanic Script HAFS" w:hint="cs"/>
          <w:color w:val="000000"/>
          <w:sz w:val="28"/>
          <w:szCs w:val="28"/>
          <w:rtl/>
        </w:rPr>
        <w:t>ٌ</w:t>
      </w:r>
      <w:r w:rsidR="00547864" w:rsidRPr="0029313B">
        <w:rPr>
          <w:rFonts w:cs="KFGQPC Uthmanic Script HAFS"/>
          <w:sz w:val="28"/>
          <w:szCs w:val="28"/>
          <w:rtl/>
        </w:rPr>
        <w:t>10</w:t>
      </w:r>
      <w:r w:rsidR="008C2428" w:rsidRPr="0029313B">
        <w:rPr>
          <w:rFonts w:ascii="Traditional Arabic" w:hAnsi="Traditional Arabic" w:cs="Traditional Arabic"/>
          <w:b/>
          <w:bCs/>
          <w:sz w:val="28"/>
          <w:szCs w:val="28"/>
          <w:shd w:val="clear" w:color="auto" w:fill="FFFFFF"/>
          <w:rtl/>
        </w:rPr>
        <w:t>﴾</w:t>
      </w:r>
      <w:r w:rsidR="00547864" w:rsidRPr="0029313B">
        <w:rPr>
          <w:rFonts w:ascii="Simplified Arabic" w:hAnsi="Simplified Arabic" w:cs="Simplified Arabic"/>
          <w:sz w:val="28"/>
          <w:szCs w:val="28"/>
          <w:rtl/>
          <w:lang w:bidi="ar-JO"/>
        </w:rPr>
        <w:t xml:space="preserve"> </w:t>
      </w:r>
      <w:r w:rsidR="008C2428" w:rsidRPr="0029313B">
        <w:rPr>
          <w:rFonts w:ascii="Simplified Arabic" w:hAnsi="Simplified Arabic" w:cs="Simplified Arabic" w:hint="cs"/>
          <w:sz w:val="28"/>
          <w:szCs w:val="28"/>
          <w:rtl/>
          <w:lang w:bidi="ar-JO"/>
        </w:rPr>
        <w:t>[</w:t>
      </w:r>
      <w:r w:rsidR="00547864" w:rsidRPr="0029313B">
        <w:rPr>
          <w:rFonts w:ascii="Simplified Arabic" w:hAnsi="Simplified Arabic" w:cs="Simplified Arabic"/>
          <w:sz w:val="28"/>
          <w:szCs w:val="28"/>
          <w:rtl/>
          <w:lang w:bidi="ar-JO"/>
        </w:rPr>
        <w:t>هود 10</w:t>
      </w:r>
      <w:r w:rsidR="008C2428" w:rsidRPr="0029313B">
        <w:rPr>
          <w:rFonts w:ascii="Simplified Arabic" w:hAnsi="Simplified Arabic" w:cs="Simplified Arabic" w:hint="cs"/>
          <w:sz w:val="28"/>
          <w:szCs w:val="28"/>
          <w:rtl/>
          <w:lang w:bidi="ar-JO"/>
        </w:rPr>
        <w:t>]</w:t>
      </w:r>
      <w:r w:rsidR="00547864" w:rsidRPr="003058EC">
        <w:rPr>
          <w:rFonts w:ascii="Simplified Arabic" w:hAnsi="Simplified Arabic" w:cs="Simplified Arabic"/>
          <w:sz w:val="28"/>
          <w:szCs w:val="28"/>
          <w:rtl/>
          <w:lang w:bidi="ar-JO"/>
        </w:rPr>
        <w:t xml:space="preserve"> </w:t>
      </w:r>
      <w:r w:rsidR="00DD01FE">
        <w:rPr>
          <w:rFonts w:ascii="Simplified Arabic" w:hAnsi="Simplified Arabic" w:cs="Simplified Arabic" w:hint="cs"/>
          <w:sz w:val="28"/>
          <w:szCs w:val="28"/>
          <w:rtl/>
          <w:lang w:bidi="ar-JO"/>
        </w:rPr>
        <w:tab/>
      </w:r>
      <w:r w:rsidR="00DD01FE">
        <w:rPr>
          <w:rFonts w:ascii="Simplified Arabic" w:hAnsi="Simplified Arabic" w:cs="Simplified Arabic" w:hint="cs"/>
          <w:sz w:val="28"/>
          <w:szCs w:val="28"/>
          <w:rtl/>
          <w:lang w:bidi="ar-JO"/>
        </w:rPr>
        <w:tab/>
      </w:r>
      <w:r w:rsidR="00DD01FE">
        <w:rPr>
          <w:rFonts w:ascii="Simplified Arabic" w:hAnsi="Simplified Arabic" w:cs="Simplified Arabic" w:hint="cs"/>
          <w:sz w:val="28"/>
          <w:szCs w:val="28"/>
          <w:rtl/>
          <w:lang w:bidi="ar-JO"/>
        </w:rPr>
        <w:tab/>
      </w:r>
    </w:p>
    <w:p w:rsidR="00547864" w:rsidRPr="003058EC" w:rsidRDefault="005B07F2" w:rsidP="00F37B72">
      <w:pPr>
        <w:pStyle w:val="ListParagraph"/>
        <w:numPr>
          <w:ilvl w:val="0"/>
          <w:numId w:val="12"/>
        </w:num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b/>
          <w:bCs/>
          <w:sz w:val="28"/>
          <w:szCs w:val="28"/>
          <w:shd w:val="clear" w:color="auto" w:fill="FFFFFF"/>
          <w:rtl/>
          <w:lang w:bidi="ar-JO"/>
        </w:rPr>
        <w:t>قال تعالى :</w:t>
      </w:r>
      <w:r w:rsidR="00666F96" w:rsidRPr="003058EC">
        <w:rPr>
          <w:rFonts w:ascii="Traditional Arabic" w:hAnsi="Traditional Arabic" w:cs="Traditional Arabic"/>
          <w:b/>
          <w:bCs/>
          <w:sz w:val="28"/>
          <w:szCs w:val="28"/>
          <w:shd w:val="clear" w:color="auto" w:fill="FFFFFF"/>
          <w:rtl/>
        </w:rPr>
        <w:t>﴿</w:t>
      </w:r>
      <w:r w:rsidR="00666F96" w:rsidRPr="003058EC">
        <w:rPr>
          <w:rFonts w:ascii="Simplified Arabic" w:hAnsi="Simplified Arabic" w:cs="Simplified Arabic" w:hint="cs"/>
          <w:sz w:val="28"/>
          <w:szCs w:val="28"/>
          <w:rtl/>
          <w:lang w:bidi="ar-JO"/>
        </w:rPr>
        <w:t xml:space="preserve"> </w:t>
      </w:r>
      <w:r w:rsidR="00547864" w:rsidRPr="0029313B">
        <w:rPr>
          <w:rFonts w:cs="KFGQPC Uthmanic Script HAFS"/>
          <w:color w:val="000000"/>
          <w:sz w:val="28"/>
          <w:szCs w:val="28"/>
          <w:rtl/>
        </w:rPr>
        <w:t>وَإِذَا مَسَّ النَّاسَ ضُرٌّ دَعَوْا رَبَّهُمْ مُنِيبِينَ إِلَيْهِ ثُمَّ إِذَا أَذَاقَهُمْ مِنْهُ رَحْمَةً إِذَا فَرِيقٌ م</w:t>
      </w:r>
      <w:r w:rsidR="00DD01FE" w:rsidRPr="0029313B">
        <w:rPr>
          <w:rFonts w:cs="KFGQPC Uthmanic Script HAFS"/>
          <w:color w:val="000000"/>
          <w:sz w:val="28"/>
          <w:szCs w:val="28"/>
          <w:rtl/>
        </w:rPr>
        <w:t>ِنْهُمْ بِرَبِّهِمْ يُشْرِكُونَ</w:t>
      </w:r>
      <w:r w:rsidR="00DD01FE">
        <w:rPr>
          <w:rFonts w:ascii="Simplified Arabic" w:hAnsi="Simplified Arabic" w:cs="Simplified Arabic" w:hint="cs"/>
          <w:sz w:val="28"/>
          <w:szCs w:val="28"/>
          <w:rtl/>
          <w:lang w:bidi="ar-JO"/>
        </w:rPr>
        <w:t xml:space="preserve">  </w:t>
      </w:r>
      <w:r w:rsidR="00547864" w:rsidRPr="00DD01FE">
        <w:rPr>
          <w:rFonts w:cs="KFGQPC Uthmanic Script HAFS"/>
          <w:sz w:val="28"/>
          <w:szCs w:val="28"/>
          <w:rtl/>
        </w:rPr>
        <w:t>33</w:t>
      </w:r>
      <w:r w:rsidR="00DD01FE">
        <w:rPr>
          <w:rFonts w:ascii="Traditional Arabic" w:hAnsi="Traditional Arabic" w:cs="Traditional Arabic" w:hint="cs"/>
          <w:b/>
          <w:bCs/>
          <w:sz w:val="28"/>
          <w:szCs w:val="28"/>
          <w:shd w:val="clear" w:color="auto" w:fill="FFFFFF"/>
          <w:rtl/>
        </w:rPr>
        <w:t xml:space="preserve"> </w:t>
      </w:r>
      <w:r w:rsidR="008C2428" w:rsidRPr="003058EC">
        <w:rPr>
          <w:rFonts w:ascii="Traditional Arabic" w:hAnsi="Traditional Arabic" w:cs="Traditional Arabic"/>
          <w:b/>
          <w:bCs/>
          <w:sz w:val="28"/>
          <w:szCs w:val="28"/>
          <w:shd w:val="clear" w:color="auto" w:fill="FFFFFF"/>
          <w:rtl/>
        </w:rPr>
        <w:t>﴾</w:t>
      </w:r>
      <w:r w:rsidR="00547864" w:rsidRPr="003058EC">
        <w:rPr>
          <w:rFonts w:ascii="Simplified Arabic" w:hAnsi="Simplified Arabic" w:cs="Simplified Arabic"/>
          <w:sz w:val="28"/>
          <w:szCs w:val="28"/>
          <w:rtl/>
          <w:lang w:bidi="ar-JO"/>
        </w:rPr>
        <w:t xml:space="preserve"> </w:t>
      </w:r>
      <w:r w:rsidR="0088081A">
        <w:rPr>
          <w:rFonts w:ascii="Simplified Arabic" w:hAnsi="Simplified Arabic" w:cs="Simplified Arabic"/>
          <w:sz w:val="28"/>
          <w:szCs w:val="28"/>
          <w:lang w:bidi="ar-JO"/>
        </w:rPr>
        <w:t>]</w:t>
      </w:r>
      <w:r w:rsidR="00547864" w:rsidRPr="003058EC">
        <w:rPr>
          <w:rFonts w:ascii="Simplified Arabic" w:hAnsi="Simplified Arabic" w:cs="Simplified Arabic"/>
          <w:sz w:val="28"/>
          <w:szCs w:val="28"/>
          <w:rtl/>
          <w:lang w:bidi="ar-JO"/>
        </w:rPr>
        <w:t>الروم 33</w:t>
      </w:r>
      <w:r w:rsidR="0088081A">
        <w:rPr>
          <w:rFonts w:ascii="Simplified Arabic" w:hAnsi="Simplified Arabic" w:cs="Simplified Arabic"/>
          <w:sz w:val="28"/>
          <w:szCs w:val="28"/>
          <w:lang w:bidi="ar-JO"/>
        </w:rPr>
        <w:t>[</w:t>
      </w:r>
    </w:p>
    <w:p w:rsidR="00547864" w:rsidRPr="003058EC" w:rsidRDefault="005B07F2" w:rsidP="00F37B72">
      <w:pPr>
        <w:pStyle w:val="ListParagraph"/>
        <w:numPr>
          <w:ilvl w:val="0"/>
          <w:numId w:val="12"/>
        </w:num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b/>
          <w:bCs/>
          <w:sz w:val="28"/>
          <w:szCs w:val="28"/>
          <w:shd w:val="clear" w:color="auto" w:fill="FFFFFF"/>
          <w:rtl/>
        </w:rPr>
        <w:t>قال تعالى :</w:t>
      </w:r>
      <w:r w:rsidR="00666F96" w:rsidRPr="003058EC">
        <w:rPr>
          <w:rFonts w:ascii="Simplified Arabic" w:hAnsi="Simplified Arabic" w:cs="Simplified Arabic"/>
          <w:b/>
          <w:bCs/>
          <w:sz w:val="28"/>
          <w:szCs w:val="28"/>
          <w:shd w:val="clear" w:color="auto" w:fill="FFFFFF"/>
          <w:rtl/>
        </w:rPr>
        <w:t>﴿</w:t>
      </w:r>
      <w:r w:rsidR="00666F96" w:rsidRPr="003058EC">
        <w:rPr>
          <w:rFonts w:ascii="Simplified Arabic" w:hAnsi="Simplified Arabic" w:cs="Simplified Arabic"/>
          <w:sz w:val="28"/>
          <w:szCs w:val="28"/>
          <w:rtl/>
          <w:lang w:bidi="ar-JO"/>
        </w:rPr>
        <w:t xml:space="preserve"> </w:t>
      </w:r>
      <w:r w:rsidR="00547864" w:rsidRPr="0029313B">
        <w:rPr>
          <w:rFonts w:cs="KFGQPC Uthmanic Script HAFS"/>
          <w:color w:val="000000"/>
          <w:sz w:val="28"/>
          <w:szCs w:val="28"/>
          <w:rtl/>
        </w:rPr>
        <w:t>وَإِذَا أَذَقْنَا النَّاسَ رَحْمَةً فَرِحُوا بِهَا وَإِنْ تُصِبْهُمْ سَيِّئَةٌ بِمَا قَدَّمَتْ أَي</w:t>
      </w:r>
      <w:r w:rsidR="00DD01FE" w:rsidRPr="0029313B">
        <w:rPr>
          <w:rFonts w:cs="KFGQPC Uthmanic Script HAFS"/>
          <w:color w:val="000000"/>
          <w:sz w:val="28"/>
          <w:szCs w:val="28"/>
          <w:rtl/>
        </w:rPr>
        <w:t>ْدِيهِمْ إِذَا هُمْ يَقْنَطُونَ</w:t>
      </w:r>
      <w:r w:rsidR="00DD01FE" w:rsidRPr="0029313B">
        <w:rPr>
          <w:rFonts w:cs="KFGQPC Uthmanic Script HAFS" w:hint="cs"/>
          <w:color w:val="000000"/>
          <w:sz w:val="28"/>
          <w:szCs w:val="28"/>
          <w:rtl/>
        </w:rPr>
        <w:t xml:space="preserve"> </w:t>
      </w:r>
      <w:r w:rsidR="00DD01FE">
        <w:rPr>
          <w:rFonts w:cs="KFGQPC Uthmanic Script HAFS"/>
          <w:sz w:val="28"/>
          <w:szCs w:val="28"/>
          <w:rtl/>
        </w:rPr>
        <w:t>36</w:t>
      </w:r>
      <w:r w:rsidR="00DD01FE">
        <w:rPr>
          <w:rFonts w:cs="KFGQPC Uthmanic Script HAFS" w:hint="cs"/>
          <w:sz w:val="28"/>
          <w:szCs w:val="28"/>
          <w:rtl/>
        </w:rPr>
        <w:t xml:space="preserve"> </w:t>
      </w:r>
      <w:r w:rsidR="008C2428" w:rsidRPr="003058EC">
        <w:rPr>
          <w:rFonts w:ascii="Traditional Arabic" w:hAnsi="Traditional Arabic" w:cs="Traditional Arabic"/>
          <w:b/>
          <w:bCs/>
          <w:sz w:val="28"/>
          <w:szCs w:val="28"/>
          <w:shd w:val="clear" w:color="auto" w:fill="FFFFFF"/>
          <w:rtl/>
        </w:rPr>
        <w:t>﴾</w:t>
      </w:r>
      <w:r w:rsidR="00547864" w:rsidRPr="003058EC">
        <w:rPr>
          <w:rFonts w:ascii="Simplified Arabic" w:hAnsi="Simplified Arabic" w:cs="Simplified Arabic"/>
          <w:sz w:val="28"/>
          <w:szCs w:val="28"/>
          <w:rtl/>
          <w:lang w:bidi="ar-JO"/>
        </w:rPr>
        <w:t xml:space="preserve"> </w:t>
      </w:r>
      <w:r w:rsidR="0088081A">
        <w:rPr>
          <w:rFonts w:ascii="Simplified Arabic" w:hAnsi="Simplified Arabic" w:cs="Simplified Arabic"/>
          <w:sz w:val="28"/>
          <w:szCs w:val="28"/>
          <w:lang w:bidi="ar-JO"/>
        </w:rPr>
        <w:t>]</w:t>
      </w:r>
      <w:r w:rsidR="00547864" w:rsidRPr="003058EC">
        <w:rPr>
          <w:rFonts w:ascii="Simplified Arabic" w:hAnsi="Simplified Arabic" w:cs="Simplified Arabic"/>
          <w:sz w:val="28"/>
          <w:szCs w:val="28"/>
          <w:rtl/>
          <w:lang w:bidi="ar-JO"/>
        </w:rPr>
        <w:t>الروم 36</w:t>
      </w:r>
      <w:r w:rsidR="00547864" w:rsidRPr="003058EC">
        <w:rPr>
          <w:rFonts w:ascii="Simplified Arabic" w:hAnsi="Simplified Arabic" w:cs="Simplified Arabic"/>
          <w:sz w:val="28"/>
          <w:szCs w:val="28"/>
          <w:rtl/>
        </w:rPr>
        <w:t xml:space="preserve"> </w:t>
      </w:r>
      <w:r w:rsidR="0088081A">
        <w:rPr>
          <w:rFonts w:ascii="Simplified Arabic" w:hAnsi="Simplified Arabic" w:cs="Simplified Arabic"/>
          <w:sz w:val="28"/>
          <w:szCs w:val="28"/>
        </w:rPr>
        <w:t>[</w:t>
      </w:r>
    </w:p>
    <w:p w:rsidR="00547864" w:rsidRPr="003058EC" w:rsidRDefault="005B07F2" w:rsidP="00F37B72">
      <w:pPr>
        <w:pStyle w:val="ListParagraph"/>
        <w:numPr>
          <w:ilvl w:val="0"/>
          <w:numId w:val="12"/>
        </w:numPr>
        <w:spacing w:line="360" w:lineRule="auto"/>
        <w:jc w:val="lowKashida"/>
        <w:rPr>
          <w:rFonts w:ascii="Simplified Arabic" w:hAnsi="Simplified Arabic" w:cs="Simplified Arabic"/>
          <w:sz w:val="28"/>
          <w:szCs w:val="28"/>
          <w:lang w:bidi="ar-JO"/>
        </w:rPr>
      </w:pPr>
      <w:r w:rsidRPr="003058EC">
        <w:rPr>
          <w:rFonts w:ascii="Simplified Arabic" w:hAnsi="Simplified Arabic" w:cs="Simplified Arabic"/>
          <w:b/>
          <w:bCs/>
          <w:sz w:val="28"/>
          <w:szCs w:val="28"/>
          <w:shd w:val="clear" w:color="auto" w:fill="FFFFFF"/>
          <w:rtl/>
        </w:rPr>
        <w:t>قال تعالى:</w:t>
      </w:r>
      <w:r w:rsidR="00666F96" w:rsidRPr="003058EC">
        <w:rPr>
          <w:rFonts w:ascii="Simplified Arabic" w:hAnsi="Simplified Arabic" w:cs="Simplified Arabic"/>
          <w:b/>
          <w:bCs/>
          <w:sz w:val="28"/>
          <w:szCs w:val="28"/>
          <w:shd w:val="clear" w:color="auto" w:fill="FFFFFF"/>
          <w:rtl/>
        </w:rPr>
        <w:t>﴿</w:t>
      </w:r>
      <w:r w:rsidR="00666F96" w:rsidRPr="003058EC">
        <w:rPr>
          <w:rFonts w:ascii="Simplified Arabic" w:hAnsi="Simplified Arabic" w:cs="Simplified Arabic" w:hint="cs"/>
          <w:sz w:val="28"/>
          <w:szCs w:val="28"/>
          <w:rtl/>
          <w:lang w:bidi="ar-JO"/>
        </w:rPr>
        <w:t xml:space="preserve"> </w:t>
      </w:r>
      <w:r w:rsidR="00547864" w:rsidRPr="0029313B">
        <w:rPr>
          <w:rFonts w:cs="KFGQPC Uthmanic Script HAFS"/>
          <w:color w:val="000000"/>
          <w:sz w:val="28"/>
          <w:szCs w:val="28"/>
          <w:rtl/>
        </w:rPr>
        <w:t xml:space="preserve">وَمِنْ آيَاتِهِ أَنْ يُرْسِلَ الرِّيَاحَ مُبَشِّرَاتٍ وَلِيُذِيقَكُمْ مِنْ رَحْمَتِهِ وَلِتَجْرِيَ الْفُلْكُ بِأَمْرِهِ وَلِتَبْتَغُوا مِنْ فَضْلِهِ </w:t>
      </w:r>
      <w:r w:rsidR="00DD01FE" w:rsidRPr="0029313B">
        <w:rPr>
          <w:rFonts w:cs="KFGQPC Uthmanic Script HAFS"/>
          <w:color w:val="000000"/>
          <w:sz w:val="28"/>
          <w:szCs w:val="28"/>
          <w:rtl/>
        </w:rPr>
        <w:t>وَلَعَلَّكُمْ تَشْكُرُونَ</w:t>
      </w:r>
      <w:r w:rsidR="00DD01FE">
        <w:rPr>
          <w:rFonts w:ascii="Simplified Arabic" w:hAnsi="Simplified Arabic" w:cs="Simplified Arabic" w:hint="cs"/>
          <w:sz w:val="28"/>
          <w:szCs w:val="28"/>
          <w:rtl/>
          <w:lang w:bidi="ar-JO"/>
        </w:rPr>
        <w:t xml:space="preserve"> </w:t>
      </w:r>
      <w:r w:rsidR="00547864" w:rsidRPr="00DD01FE">
        <w:rPr>
          <w:rFonts w:cs="KFGQPC Uthmanic Script HAFS"/>
          <w:sz w:val="28"/>
          <w:szCs w:val="28"/>
          <w:rtl/>
        </w:rPr>
        <w:t>46</w:t>
      </w:r>
      <w:r w:rsidR="00DD01FE">
        <w:rPr>
          <w:rFonts w:ascii="Simplified Arabic" w:hAnsi="Simplified Arabic" w:cs="Simplified Arabic" w:hint="cs"/>
          <w:sz w:val="28"/>
          <w:szCs w:val="28"/>
          <w:rtl/>
        </w:rPr>
        <w:t xml:space="preserve"> </w:t>
      </w:r>
      <w:r w:rsidR="008C2428" w:rsidRPr="003058EC">
        <w:rPr>
          <w:rFonts w:ascii="Traditional Arabic" w:hAnsi="Traditional Arabic" w:cs="Traditional Arabic"/>
          <w:b/>
          <w:bCs/>
          <w:sz w:val="28"/>
          <w:szCs w:val="28"/>
          <w:shd w:val="clear" w:color="auto" w:fill="FFFFFF"/>
          <w:rtl/>
        </w:rPr>
        <w:t>﴾</w:t>
      </w:r>
      <w:r w:rsidR="00547864" w:rsidRPr="003058EC">
        <w:rPr>
          <w:rFonts w:ascii="Simplified Arabic" w:hAnsi="Simplified Arabic" w:cs="Simplified Arabic"/>
          <w:sz w:val="28"/>
          <w:szCs w:val="28"/>
          <w:rtl/>
          <w:lang w:bidi="ar-JO"/>
        </w:rPr>
        <w:t xml:space="preserve"> </w:t>
      </w:r>
      <w:r w:rsidR="00F71728">
        <w:rPr>
          <w:rFonts w:ascii="Simplified Arabic" w:hAnsi="Simplified Arabic" w:cs="Simplified Arabic"/>
          <w:sz w:val="28"/>
          <w:szCs w:val="28"/>
          <w:lang w:bidi="ar-JO"/>
        </w:rPr>
        <w:t>]</w:t>
      </w:r>
      <w:r w:rsidR="00547864" w:rsidRPr="003058EC">
        <w:rPr>
          <w:rFonts w:ascii="Simplified Arabic" w:hAnsi="Simplified Arabic" w:cs="Simplified Arabic"/>
          <w:sz w:val="28"/>
          <w:szCs w:val="28"/>
          <w:rtl/>
          <w:lang w:bidi="ar-JO"/>
        </w:rPr>
        <w:t>الروم</w:t>
      </w:r>
      <w:r w:rsidR="00F71728">
        <w:rPr>
          <w:rFonts w:ascii="Simplified Arabic" w:hAnsi="Simplified Arabic" w:cs="Simplified Arabic" w:hint="cs"/>
          <w:sz w:val="28"/>
          <w:szCs w:val="28"/>
          <w:rtl/>
          <w:lang w:bidi="ar-JO"/>
        </w:rPr>
        <w:t xml:space="preserve"> 46</w:t>
      </w:r>
      <w:r w:rsidR="00F71728">
        <w:rPr>
          <w:rFonts w:ascii="Simplified Arabic" w:hAnsi="Simplified Arabic" w:cs="Simplified Arabic"/>
          <w:sz w:val="28"/>
          <w:szCs w:val="28"/>
          <w:lang w:bidi="ar-JO"/>
        </w:rPr>
        <w:t>[</w:t>
      </w:r>
    </w:p>
    <w:p w:rsidR="00547864" w:rsidRPr="003058EC" w:rsidRDefault="005B07F2" w:rsidP="00F37B72">
      <w:pPr>
        <w:pStyle w:val="ListParagraph"/>
        <w:numPr>
          <w:ilvl w:val="0"/>
          <w:numId w:val="12"/>
        </w:numPr>
        <w:spacing w:line="360" w:lineRule="auto"/>
        <w:jc w:val="lowKashida"/>
        <w:rPr>
          <w:rFonts w:ascii="Simplified Arabic" w:hAnsi="Simplified Arabic" w:cs="Simplified Arabic"/>
          <w:sz w:val="28"/>
          <w:szCs w:val="28"/>
          <w:lang w:bidi="ar-JO"/>
        </w:rPr>
      </w:pPr>
      <w:r w:rsidRPr="003058EC">
        <w:rPr>
          <w:rFonts w:ascii="Simplified Arabic" w:hAnsi="Simplified Arabic" w:cs="Simplified Arabic" w:hint="cs"/>
          <w:b/>
          <w:bCs/>
          <w:sz w:val="28"/>
          <w:szCs w:val="28"/>
          <w:shd w:val="clear" w:color="auto" w:fill="FFFFFF"/>
          <w:rtl/>
        </w:rPr>
        <w:t>قال تعالى :</w:t>
      </w:r>
      <w:r w:rsidR="00666F96" w:rsidRPr="003058EC">
        <w:rPr>
          <w:rFonts w:ascii="Traditional Arabic" w:hAnsi="Traditional Arabic" w:cs="Traditional Arabic"/>
          <w:b/>
          <w:bCs/>
          <w:sz w:val="28"/>
          <w:szCs w:val="28"/>
          <w:shd w:val="clear" w:color="auto" w:fill="FFFFFF"/>
          <w:rtl/>
        </w:rPr>
        <w:t>﴿</w:t>
      </w:r>
      <w:r w:rsidR="00666F96" w:rsidRPr="003058EC">
        <w:rPr>
          <w:rFonts w:ascii="Simplified Arabic" w:hAnsi="Simplified Arabic" w:cs="Simplified Arabic" w:hint="cs"/>
          <w:sz w:val="28"/>
          <w:szCs w:val="28"/>
          <w:rtl/>
          <w:lang w:bidi="ar-JO"/>
        </w:rPr>
        <w:t xml:space="preserve"> </w:t>
      </w:r>
      <w:r w:rsidR="001C4740" w:rsidRPr="0029313B">
        <w:rPr>
          <w:rFonts w:cs="KFGQPC Uthmanic Script HAFS"/>
          <w:color w:val="000000"/>
          <w:sz w:val="28"/>
          <w:szCs w:val="28"/>
          <w:rtl/>
        </w:rPr>
        <w:t>وَلَئِنْ أَذَقْنَاهُ رَحْمَةً مِنَّا مِنْ بَعْدِ ضَرَّاءَ مَسَّتْهُ لَيَقُولَنَّ هَذَا لِي وَمَا أَظُنُّ السَّاعَةَ قَائِمَةً وَلَئِنْ رُجِعْتُ إِلَى رَبِّي إِنَّ لِي عِنْدَهُ لَلْحُسْنَى فَلَنُنَبِّئَنَّ الَّذِينَ كَفَرُوا بِمَا عَمِلُوا وَلَنُذِ</w:t>
      </w:r>
      <w:r w:rsidR="007D5905" w:rsidRPr="0029313B">
        <w:rPr>
          <w:rFonts w:cs="KFGQPC Uthmanic Script HAFS"/>
          <w:color w:val="000000"/>
          <w:sz w:val="28"/>
          <w:szCs w:val="28"/>
          <w:rtl/>
        </w:rPr>
        <w:t>يقَنَّهُمْ مِنْ عَذَابٍ غَلِيظٍ</w:t>
      </w:r>
      <w:r w:rsidR="007D5905" w:rsidRPr="0029313B">
        <w:rPr>
          <w:rFonts w:cs="KFGQPC Uthmanic Script HAFS" w:hint="cs"/>
          <w:color w:val="000000"/>
          <w:sz w:val="28"/>
          <w:szCs w:val="28"/>
          <w:rtl/>
        </w:rPr>
        <w:t xml:space="preserve"> </w:t>
      </w:r>
      <w:r w:rsidR="001C4740" w:rsidRPr="007D5905">
        <w:rPr>
          <w:rFonts w:cs="KFGQPC Uthmanic Script HAFS"/>
          <w:sz w:val="28"/>
          <w:szCs w:val="28"/>
          <w:rtl/>
        </w:rPr>
        <w:t>50</w:t>
      </w:r>
      <w:r w:rsidR="007D5905">
        <w:rPr>
          <w:rFonts w:ascii="Simplified Arabic" w:hAnsi="Simplified Arabic" w:cs="Simplified Arabic" w:hint="cs"/>
          <w:sz w:val="28"/>
          <w:szCs w:val="28"/>
          <w:rtl/>
        </w:rPr>
        <w:t xml:space="preserve"> </w:t>
      </w:r>
      <w:r w:rsidR="008C2428" w:rsidRPr="003058EC">
        <w:rPr>
          <w:rFonts w:ascii="Traditional Arabic" w:hAnsi="Traditional Arabic" w:cs="Traditional Arabic"/>
          <w:b/>
          <w:bCs/>
          <w:sz w:val="28"/>
          <w:szCs w:val="28"/>
          <w:shd w:val="clear" w:color="auto" w:fill="FFFFFF"/>
          <w:rtl/>
        </w:rPr>
        <w:t>﴾</w:t>
      </w:r>
      <w:r w:rsidR="001C4740" w:rsidRPr="003058EC">
        <w:rPr>
          <w:rFonts w:ascii="Simplified Arabic" w:hAnsi="Simplified Arabic" w:cs="Simplified Arabic"/>
          <w:sz w:val="28"/>
          <w:szCs w:val="28"/>
          <w:rtl/>
          <w:lang w:bidi="ar-JO"/>
        </w:rPr>
        <w:t xml:space="preserve"> </w:t>
      </w:r>
      <w:r w:rsidR="008C2428" w:rsidRPr="003058EC">
        <w:rPr>
          <w:rFonts w:ascii="Simplified Arabic" w:hAnsi="Simplified Arabic" w:cs="Simplified Arabic" w:hint="cs"/>
          <w:sz w:val="28"/>
          <w:szCs w:val="28"/>
          <w:rtl/>
          <w:lang w:bidi="ar-JO"/>
        </w:rPr>
        <w:t>[</w:t>
      </w:r>
      <w:r w:rsidR="001C4740" w:rsidRPr="003058EC">
        <w:rPr>
          <w:rFonts w:ascii="Simplified Arabic" w:hAnsi="Simplified Arabic" w:cs="Simplified Arabic"/>
          <w:sz w:val="28"/>
          <w:szCs w:val="28"/>
          <w:rtl/>
          <w:lang w:bidi="ar-JO"/>
        </w:rPr>
        <w:t>فصلت 50</w:t>
      </w:r>
      <w:r w:rsidR="008C2428" w:rsidRPr="003058EC">
        <w:rPr>
          <w:rFonts w:ascii="Simplified Arabic" w:hAnsi="Simplified Arabic" w:cs="Simplified Arabic" w:hint="cs"/>
          <w:sz w:val="28"/>
          <w:szCs w:val="28"/>
          <w:rtl/>
          <w:lang w:bidi="ar-JO"/>
        </w:rPr>
        <w:t>]</w:t>
      </w:r>
    </w:p>
    <w:p w:rsidR="001C4740" w:rsidRPr="003058EC" w:rsidRDefault="005B07F2" w:rsidP="00F37B72">
      <w:pPr>
        <w:pStyle w:val="ListParagraph"/>
        <w:numPr>
          <w:ilvl w:val="0"/>
          <w:numId w:val="12"/>
        </w:numPr>
        <w:spacing w:line="360" w:lineRule="auto"/>
        <w:jc w:val="lowKashida"/>
        <w:rPr>
          <w:rFonts w:ascii="Simplified Arabic" w:hAnsi="Simplified Arabic" w:cs="Simplified Arabic"/>
          <w:sz w:val="28"/>
          <w:szCs w:val="28"/>
          <w:lang w:bidi="ar-JO"/>
        </w:rPr>
      </w:pPr>
      <w:r w:rsidRPr="003058EC">
        <w:rPr>
          <w:rFonts w:ascii="Simplified Arabic" w:hAnsi="Simplified Arabic" w:cs="Simplified Arabic"/>
          <w:b/>
          <w:bCs/>
          <w:sz w:val="28"/>
          <w:szCs w:val="28"/>
          <w:shd w:val="clear" w:color="auto" w:fill="FFFFFF"/>
          <w:rtl/>
        </w:rPr>
        <w:lastRenderedPageBreak/>
        <w:t>قال تعالى :</w:t>
      </w:r>
      <w:r w:rsidRPr="003058EC">
        <w:rPr>
          <w:rFonts w:ascii="Traditional Arabic" w:hAnsi="Traditional Arabic" w:cs="Traditional Arabic" w:hint="cs"/>
          <w:b/>
          <w:bCs/>
          <w:sz w:val="28"/>
          <w:szCs w:val="28"/>
          <w:shd w:val="clear" w:color="auto" w:fill="FFFFFF"/>
          <w:rtl/>
        </w:rPr>
        <w:t xml:space="preserve"> </w:t>
      </w:r>
      <w:r w:rsidR="00666F96" w:rsidRPr="003058EC">
        <w:rPr>
          <w:rFonts w:ascii="Traditional Arabic" w:hAnsi="Traditional Arabic" w:cs="Traditional Arabic"/>
          <w:b/>
          <w:bCs/>
          <w:sz w:val="28"/>
          <w:szCs w:val="28"/>
          <w:shd w:val="clear" w:color="auto" w:fill="FFFFFF"/>
          <w:rtl/>
        </w:rPr>
        <w:t>﴿</w:t>
      </w:r>
      <w:r w:rsidR="00666F96" w:rsidRPr="003058EC">
        <w:rPr>
          <w:rFonts w:ascii="Simplified Arabic" w:hAnsi="Simplified Arabic" w:cs="Simplified Arabic" w:hint="cs"/>
          <w:sz w:val="28"/>
          <w:szCs w:val="28"/>
          <w:rtl/>
          <w:lang w:bidi="ar-JO"/>
        </w:rPr>
        <w:t xml:space="preserve"> </w:t>
      </w:r>
      <w:r w:rsidR="00547864" w:rsidRPr="0029313B">
        <w:rPr>
          <w:rFonts w:cs="KFGQPC Uthmanic Script HAFS"/>
          <w:color w:val="000000"/>
          <w:sz w:val="28"/>
          <w:szCs w:val="28"/>
          <w:rtl/>
        </w:rPr>
        <w:t xml:space="preserve">فَإِنْ أَعْرَضُوا فَمَا أَرْسَلْنَاكَ عَلَيْهِمْ حَفِيظًا إِنْ عَلَيْكَ إِلَّا الْبَلَاغُ وَإِنَّا إِذَا أَذَقْنَا </w:t>
      </w:r>
      <w:r w:rsidR="00ED2141" w:rsidRPr="0029313B">
        <w:rPr>
          <w:rFonts w:cs="KFGQPC Uthmanic Script HAFS"/>
          <w:color w:val="000000"/>
          <w:sz w:val="28"/>
          <w:szCs w:val="28"/>
          <w:rtl/>
        </w:rPr>
        <w:t>الإنسان</w:t>
      </w:r>
      <w:r w:rsidR="00547864" w:rsidRPr="0029313B">
        <w:rPr>
          <w:rFonts w:cs="KFGQPC Uthmanic Script HAFS"/>
          <w:color w:val="000000"/>
          <w:sz w:val="28"/>
          <w:szCs w:val="28"/>
          <w:rtl/>
        </w:rPr>
        <w:t xml:space="preserve"> مِنَّا رَحْمَةً فَرِحَ بِهَا وَإِنْ تُصِبْهُمْ سَيِّئَةٌ بِمَا قَدَّمَتْ أَيْدِيهِمْ فَإِنَّ </w:t>
      </w:r>
      <w:r w:rsidR="00ED2141" w:rsidRPr="0029313B">
        <w:rPr>
          <w:rFonts w:cs="KFGQPC Uthmanic Script HAFS"/>
          <w:color w:val="000000"/>
          <w:sz w:val="28"/>
          <w:szCs w:val="28"/>
          <w:rtl/>
        </w:rPr>
        <w:t>الإنسان</w:t>
      </w:r>
      <w:r w:rsidR="007D5905" w:rsidRPr="0029313B">
        <w:rPr>
          <w:rFonts w:cs="KFGQPC Uthmanic Script HAFS"/>
          <w:color w:val="000000"/>
          <w:sz w:val="28"/>
          <w:szCs w:val="28"/>
          <w:rtl/>
        </w:rPr>
        <w:t xml:space="preserve"> كَفُورٌ</w:t>
      </w:r>
      <w:r w:rsidR="007D5905">
        <w:rPr>
          <w:rFonts w:ascii="Simplified Arabic" w:hAnsi="Simplified Arabic" w:cs="Simplified Arabic" w:hint="cs"/>
          <w:sz w:val="28"/>
          <w:szCs w:val="28"/>
          <w:rtl/>
          <w:lang w:bidi="ar-JO"/>
        </w:rPr>
        <w:t xml:space="preserve"> </w:t>
      </w:r>
      <w:r w:rsidR="00547864" w:rsidRPr="007D5905">
        <w:rPr>
          <w:rFonts w:cs="KFGQPC Uthmanic Script HAFS"/>
          <w:sz w:val="28"/>
          <w:szCs w:val="28"/>
          <w:rtl/>
        </w:rPr>
        <w:t>48</w:t>
      </w:r>
      <w:r w:rsidR="008C2428" w:rsidRPr="003058EC">
        <w:rPr>
          <w:rFonts w:ascii="Traditional Arabic" w:hAnsi="Traditional Arabic" w:cs="Traditional Arabic"/>
          <w:b/>
          <w:bCs/>
          <w:sz w:val="28"/>
          <w:szCs w:val="28"/>
          <w:shd w:val="clear" w:color="auto" w:fill="FFFFFF"/>
          <w:rtl/>
        </w:rPr>
        <w:t xml:space="preserve"> ﴾</w:t>
      </w:r>
      <w:r w:rsidR="00547864" w:rsidRPr="003058EC">
        <w:rPr>
          <w:rFonts w:ascii="Simplified Arabic" w:hAnsi="Simplified Arabic" w:cs="Simplified Arabic"/>
          <w:sz w:val="28"/>
          <w:szCs w:val="28"/>
          <w:rtl/>
          <w:lang w:bidi="ar-JO"/>
        </w:rPr>
        <w:t xml:space="preserve"> </w:t>
      </w:r>
      <w:r w:rsidR="00F71728">
        <w:rPr>
          <w:rFonts w:ascii="Simplified Arabic" w:hAnsi="Simplified Arabic" w:cs="Simplified Arabic"/>
          <w:sz w:val="28"/>
          <w:szCs w:val="28"/>
          <w:lang w:bidi="ar-JO"/>
        </w:rPr>
        <w:t>]</w:t>
      </w:r>
      <w:r w:rsidR="00547864" w:rsidRPr="003058EC">
        <w:rPr>
          <w:rFonts w:ascii="Simplified Arabic" w:hAnsi="Simplified Arabic" w:cs="Simplified Arabic"/>
          <w:sz w:val="28"/>
          <w:szCs w:val="28"/>
          <w:rtl/>
          <w:lang w:bidi="ar-JO"/>
        </w:rPr>
        <w:t>الشورى 48</w:t>
      </w:r>
      <w:r w:rsidR="00F71728">
        <w:rPr>
          <w:rFonts w:ascii="Simplified Arabic" w:hAnsi="Simplified Arabic" w:cs="Simplified Arabic" w:hint="cs"/>
          <w:sz w:val="28"/>
          <w:szCs w:val="28"/>
          <w:rtl/>
          <w:lang w:bidi="ar-JO"/>
        </w:rPr>
        <w:t xml:space="preserve"> </w:t>
      </w:r>
      <w:r w:rsidR="00F71728">
        <w:rPr>
          <w:rFonts w:ascii="Simplified Arabic" w:hAnsi="Simplified Arabic" w:cs="Simplified Arabic"/>
          <w:sz w:val="28"/>
          <w:szCs w:val="28"/>
          <w:lang w:bidi="ar-JO"/>
        </w:rPr>
        <w:t>[</w:t>
      </w:r>
    </w:p>
    <w:p w:rsidR="001C4740" w:rsidRPr="003058EC" w:rsidRDefault="00666F96" w:rsidP="00050790">
      <w:pPr>
        <w:spacing w:line="360" w:lineRule="auto"/>
        <w:ind w:left="360" w:firstLine="36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جاءت </w:t>
      </w:r>
      <w:r w:rsidRPr="003058EC">
        <w:rPr>
          <w:rFonts w:ascii="Simplified Arabic" w:hAnsi="Simplified Arabic" w:cs="Simplified Arabic" w:hint="cs"/>
          <w:sz w:val="28"/>
          <w:szCs w:val="28"/>
          <w:rtl/>
          <w:lang w:bidi="ar-JO"/>
        </w:rPr>
        <w:t>أ</w:t>
      </w:r>
      <w:r w:rsidR="001C4740" w:rsidRPr="003058EC">
        <w:rPr>
          <w:rFonts w:ascii="Simplified Arabic" w:hAnsi="Simplified Arabic" w:cs="Simplified Arabic"/>
          <w:sz w:val="28"/>
          <w:szCs w:val="28"/>
          <w:rtl/>
          <w:lang w:bidi="ar-JO"/>
        </w:rPr>
        <w:t xml:space="preserve">لفاظ (الذوق) في </w:t>
      </w:r>
      <w:r w:rsidR="000E2AE6" w:rsidRPr="003058EC">
        <w:rPr>
          <w:rFonts w:ascii="Simplified Arabic" w:hAnsi="Simplified Arabic" w:cs="Simplified Arabic"/>
          <w:sz w:val="28"/>
          <w:szCs w:val="28"/>
          <w:rtl/>
          <w:lang w:bidi="ar-JO"/>
        </w:rPr>
        <w:t>الآيات</w:t>
      </w:r>
      <w:r w:rsidR="001C4740" w:rsidRPr="003058EC">
        <w:rPr>
          <w:rFonts w:ascii="Simplified Arabic" w:hAnsi="Simplified Arabic" w:cs="Simplified Arabic"/>
          <w:sz w:val="28"/>
          <w:szCs w:val="28"/>
          <w:rtl/>
          <w:lang w:bidi="ar-JO"/>
        </w:rPr>
        <w:t xml:space="preserve"> </w:t>
      </w:r>
      <w:r w:rsidR="007A6A90" w:rsidRPr="003058EC">
        <w:rPr>
          <w:rFonts w:ascii="Simplified Arabic" w:hAnsi="Simplified Arabic" w:cs="Simplified Arabic"/>
          <w:sz w:val="28"/>
          <w:szCs w:val="28"/>
          <w:rtl/>
          <w:lang w:bidi="ar-JO"/>
        </w:rPr>
        <w:t>القرآن</w:t>
      </w:r>
      <w:r w:rsidR="001C4740" w:rsidRPr="003058EC">
        <w:rPr>
          <w:rFonts w:ascii="Simplified Arabic" w:hAnsi="Simplified Arabic" w:cs="Simplified Arabic"/>
          <w:sz w:val="28"/>
          <w:szCs w:val="28"/>
          <w:rtl/>
          <w:lang w:bidi="ar-JO"/>
        </w:rPr>
        <w:t xml:space="preserve">ية الكريمة لتحمل </w:t>
      </w:r>
      <w:r w:rsidR="00050790">
        <w:rPr>
          <w:rFonts w:ascii="Simplified Arabic" w:hAnsi="Simplified Arabic" w:cs="Simplified Arabic" w:hint="cs"/>
          <w:sz w:val="28"/>
          <w:szCs w:val="28"/>
          <w:rtl/>
          <w:lang w:bidi="ar-JO"/>
        </w:rPr>
        <w:t>أ</w:t>
      </w:r>
      <w:r w:rsidR="001C4740" w:rsidRPr="003058EC">
        <w:rPr>
          <w:rFonts w:ascii="Simplified Arabic" w:hAnsi="Simplified Arabic" w:cs="Simplified Arabic"/>
          <w:sz w:val="28"/>
          <w:szCs w:val="28"/>
          <w:rtl/>
          <w:lang w:bidi="ar-JO"/>
        </w:rPr>
        <w:t xml:space="preserve">غلب </w:t>
      </w:r>
      <w:r w:rsidR="00050790">
        <w:rPr>
          <w:rFonts w:ascii="Simplified Arabic" w:hAnsi="Simplified Arabic" w:cs="Simplified Arabic" w:hint="cs"/>
          <w:sz w:val="28"/>
          <w:szCs w:val="28"/>
          <w:rtl/>
          <w:lang w:bidi="ar-JO"/>
        </w:rPr>
        <w:t>أ</w:t>
      </w:r>
      <w:r w:rsidR="001C4740" w:rsidRPr="003058EC">
        <w:rPr>
          <w:rFonts w:ascii="Simplified Arabic" w:hAnsi="Simplified Arabic" w:cs="Simplified Arabic"/>
          <w:sz w:val="28"/>
          <w:szCs w:val="28"/>
          <w:rtl/>
          <w:lang w:bidi="ar-JO"/>
        </w:rPr>
        <w:t xml:space="preserve">نواع الرحمة والنعيم  التي </w:t>
      </w:r>
      <w:r w:rsidR="00050790">
        <w:rPr>
          <w:rFonts w:ascii="Simplified Arabic" w:hAnsi="Simplified Arabic" w:cs="Simplified Arabic" w:hint="cs"/>
          <w:sz w:val="28"/>
          <w:szCs w:val="28"/>
          <w:rtl/>
          <w:lang w:bidi="ar-JO"/>
        </w:rPr>
        <w:t>أ</w:t>
      </w:r>
      <w:r w:rsidR="001C4740" w:rsidRPr="003058EC">
        <w:rPr>
          <w:rFonts w:ascii="Simplified Arabic" w:hAnsi="Simplified Arabic" w:cs="Simplified Arabic"/>
          <w:sz w:val="28"/>
          <w:szCs w:val="28"/>
          <w:rtl/>
          <w:lang w:bidi="ar-JO"/>
        </w:rPr>
        <w:t xml:space="preserve">نعمها الله تعالى على </w:t>
      </w:r>
      <w:r w:rsidR="00ED2141" w:rsidRPr="003058EC">
        <w:rPr>
          <w:rFonts w:ascii="Simplified Arabic" w:hAnsi="Simplified Arabic" w:cs="Simplified Arabic"/>
          <w:sz w:val="28"/>
          <w:szCs w:val="28"/>
          <w:rtl/>
          <w:lang w:bidi="ar-JO"/>
        </w:rPr>
        <w:t>الإنسان</w:t>
      </w:r>
      <w:r w:rsidR="008E516E" w:rsidRPr="003058EC">
        <w:rPr>
          <w:rFonts w:ascii="Simplified Arabic" w:hAnsi="Simplified Arabic" w:cs="Simplified Arabic"/>
          <w:sz w:val="28"/>
          <w:szCs w:val="28"/>
          <w:rtl/>
          <w:lang w:bidi="ar-JO"/>
        </w:rPr>
        <w:t xml:space="preserve">, </w:t>
      </w:r>
      <w:r w:rsidR="001C4740" w:rsidRPr="003058EC">
        <w:rPr>
          <w:rFonts w:ascii="Simplified Arabic" w:hAnsi="Simplified Arabic" w:cs="Simplified Arabic"/>
          <w:sz w:val="28"/>
          <w:szCs w:val="28"/>
          <w:rtl/>
          <w:lang w:bidi="ar-JO"/>
        </w:rPr>
        <w:t xml:space="preserve">وتبين طبيعة النفس البشرية وخاصة في العهد المكي من نزول </w:t>
      </w:r>
      <w:r w:rsidR="007A6A90" w:rsidRPr="003058EC">
        <w:rPr>
          <w:rFonts w:ascii="Simplified Arabic" w:hAnsi="Simplified Arabic" w:cs="Simplified Arabic"/>
          <w:sz w:val="28"/>
          <w:szCs w:val="28"/>
          <w:rtl/>
          <w:lang w:bidi="ar-JO"/>
        </w:rPr>
        <w:t>القرآن</w:t>
      </w:r>
      <w:r w:rsidR="001C4740" w:rsidRPr="003058EC">
        <w:rPr>
          <w:rFonts w:ascii="Simplified Arabic" w:hAnsi="Simplified Arabic" w:cs="Simplified Arabic"/>
          <w:sz w:val="28"/>
          <w:szCs w:val="28"/>
          <w:rtl/>
          <w:lang w:bidi="ar-JO"/>
        </w:rPr>
        <w:t xml:space="preserve">  ولكن هذهِ </w:t>
      </w:r>
      <w:r w:rsidR="00F07356" w:rsidRPr="003058EC">
        <w:rPr>
          <w:rFonts w:ascii="Simplified Arabic" w:hAnsi="Simplified Arabic" w:cs="Simplified Arabic"/>
          <w:sz w:val="28"/>
          <w:szCs w:val="28"/>
          <w:rtl/>
          <w:lang w:bidi="ar-JO"/>
        </w:rPr>
        <w:t>الألفاظ</w:t>
      </w:r>
      <w:r w:rsidR="001C4740" w:rsidRPr="003058EC">
        <w:rPr>
          <w:rFonts w:ascii="Simplified Arabic" w:hAnsi="Simplified Arabic" w:cs="Simplified Arabic"/>
          <w:sz w:val="28"/>
          <w:szCs w:val="28"/>
          <w:rtl/>
          <w:lang w:bidi="ar-JO"/>
        </w:rPr>
        <w:t xml:space="preserve"> بمعانيها تختلف</w:t>
      </w:r>
      <w:r w:rsidR="004A5D6B" w:rsidRPr="003058EC">
        <w:rPr>
          <w:rFonts w:ascii="Simplified Arabic" w:hAnsi="Simplified Arabic" w:cs="Simplified Arabic"/>
          <w:sz w:val="28"/>
          <w:szCs w:val="28"/>
          <w:rtl/>
          <w:lang w:bidi="ar-JO"/>
        </w:rPr>
        <w:t xml:space="preserve"> </w:t>
      </w:r>
      <w:r w:rsidR="001C4740" w:rsidRPr="003058EC">
        <w:rPr>
          <w:rFonts w:ascii="Simplified Arabic" w:hAnsi="Simplified Arabic" w:cs="Simplified Arabic"/>
          <w:sz w:val="28"/>
          <w:szCs w:val="28"/>
          <w:rtl/>
          <w:lang w:bidi="ar-JO"/>
        </w:rPr>
        <w:t xml:space="preserve">حسب </w:t>
      </w:r>
      <w:r w:rsidR="004A5D6B" w:rsidRPr="003058EC">
        <w:rPr>
          <w:rFonts w:ascii="Simplified Arabic" w:hAnsi="Simplified Arabic" w:cs="Simplified Arabic"/>
          <w:sz w:val="28"/>
          <w:szCs w:val="28"/>
          <w:rtl/>
          <w:lang w:bidi="ar-JO"/>
        </w:rPr>
        <w:t xml:space="preserve">ورودها في </w:t>
      </w:r>
      <w:r w:rsidR="001C4740" w:rsidRPr="003058EC">
        <w:rPr>
          <w:rFonts w:ascii="Simplified Arabic" w:hAnsi="Simplified Arabic" w:cs="Simplified Arabic"/>
          <w:sz w:val="28"/>
          <w:szCs w:val="28"/>
          <w:rtl/>
          <w:lang w:bidi="ar-JO"/>
        </w:rPr>
        <w:t xml:space="preserve">السياق </w:t>
      </w:r>
      <w:r w:rsidR="00F71728">
        <w:rPr>
          <w:rFonts w:ascii="Simplified Arabic" w:hAnsi="Simplified Arabic" w:cs="Simplified Arabic" w:hint="cs"/>
          <w:sz w:val="28"/>
          <w:szCs w:val="28"/>
          <w:rtl/>
          <w:lang w:bidi="ar-JO"/>
        </w:rPr>
        <w:t>ا</w:t>
      </w:r>
      <w:r w:rsidR="001C4740" w:rsidRPr="003058EC">
        <w:rPr>
          <w:rFonts w:ascii="Simplified Arabic" w:hAnsi="Simplified Arabic" w:cs="Simplified Arabic"/>
          <w:sz w:val="28"/>
          <w:szCs w:val="28"/>
          <w:rtl/>
          <w:lang w:bidi="ar-JO"/>
        </w:rPr>
        <w:t>لقرآني</w:t>
      </w:r>
      <w:r w:rsidR="008E516E" w:rsidRPr="003058EC">
        <w:rPr>
          <w:rFonts w:ascii="Simplified Arabic" w:hAnsi="Simplified Arabic" w:cs="Simplified Arabic"/>
          <w:sz w:val="28"/>
          <w:szCs w:val="28"/>
          <w:rtl/>
          <w:lang w:bidi="ar-JO"/>
        </w:rPr>
        <w:t xml:space="preserve">, </w:t>
      </w:r>
      <w:r w:rsidR="00EC31DD" w:rsidRPr="003058EC">
        <w:rPr>
          <w:rFonts w:ascii="Simplified Arabic" w:hAnsi="Simplified Arabic" w:cs="Simplified Arabic"/>
          <w:sz w:val="28"/>
          <w:szCs w:val="28"/>
          <w:rtl/>
          <w:lang w:bidi="ar-JO"/>
        </w:rPr>
        <w:t>بحسب أقوال المفسرين</w:t>
      </w:r>
      <w:r w:rsidR="008E516E" w:rsidRPr="003058EC">
        <w:rPr>
          <w:rFonts w:ascii="Simplified Arabic" w:hAnsi="Simplified Arabic" w:cs="Simplified Arabic"/>
          <w:sz w:val="28"/>
          <w:szCs w:val="28"/>
          <w:rtl/>
          <w:lang w:bidi="ar-JO"/>
        </w:rPr>
        <w:t xml:space="preserve">, </w:t>
      </w:r>
      <w:r w:rsidR="00F71728">
        <w:rPr>
          <w:rFonts w:ascii="Simplified Arabic" w:hAnsi="Simplified Arabic" w:cs="Simplified Arabic"/>
          <w:sz w:val="28"/>
          <w:szCs w:val="28"/>
          <w:rtl/>
          <w:lang w:bidi="ar-JO"/>
        </w:rPr>
        <w:t>فمرة جاء</w:t>
      </w:r>
      <w:r w:rsidR="00F71728">
        <w:rPr>
          <w:rFonts w:ascii="Simplified Arabic" w:hAnsi="Simplified Arabic" w:cs="Simplified Arabic" w:hint="cs"/>
          <w:sz w:val="28"/>
          <w:szCs w:val="28"/>
          <w:rtl/>
          <w:lang w:bidi="ar-JO"/>
        </w:rPr>
        <w:t xml:space="preserve"> الذوق </w:t>
      </w:r>
      <w:r w:rsidR="00F71728">
        <w:rPr>
          <w:rFonts w:ascii="Simplified Arabic" w:hAnsi="Simplified Arabic" w:cs="Simplified Arabic"/>
          <w:sz w:val="28"/>
          <w:szCs w:val="28"/>
          <w:rtl/>
          <w:lang w:bidi="ar-JO"/>
        </w:rPr>
        <w:t xml:space="preserve"> </w:t>
      </w:r>
      <w:r w:rsidR="00F71728">
        <w:rPr>
          <w:rFonts w:ascii="Simplified Arabic" w:hAnsi="Simplified Arabic" w:cs="Simplified Arabic" w:hint="cs"/>
          <w:sz w:val="28"/>
          <w:szCs w:val="28"/>
          <w:rtl/>
          <w:lang w:bidi="ar-JO"/>
        </w:rPr>
        <w:t>ل</w:t>
      </w:r>
      <w:r w:rsidR="001C4740" w:rsidRPr="003058EC">
        <w:rPr>
          <w:rFonts w:ascii="Simplified Arabic" w:hAnsi="Simplified Arabic" w:cs="Simplified Arabic"/>
          <w:sz w:val="28"/>
          <w:szCs w:val="28"/>
          <w:rtl/>
          <w:lang w:bidi="ar-JO"/>
        </w:rPr>
        <w:t>لرحمة بمعنى الغنى ومرة بالصحة ومرة بالمطر ومرة بالعافية و</w:t>
      </w:r>
      <w:r w:rsidR="00050790">
        <w:rPr>
          <w:rFonts w:ascii="Simplified Arabic" w:hAnsi="Simplified Arabic" w:cs="Simplified Arabic" w:hint="cs"/>
          <w:sz w:val="28"/>
          <w:szCs w:val="28"/>
          <w:rtl/>
          <w:lang w:bidi="ar-JO"/>
        </w:rPr>
        <w:t>أ</w:t>
      </w:r>
      <w:r w:rsidR="001C4740" w:rsidRPr="003058EC">
        <w:rPr>
          <w:rFonts w:ascii="Simplified Arabic" w:hAnsi="Simplified Arabic" w:cs="Simplified Arabic"/>
          <w:sz w:val="28"/>
          <w:szCs w:val="28"/>
          <w:rtl/>
          <w:lang w:bidi="ar-JO"/>
        </w:rPr>
        <w:t>خرى بالرخاء</w:t>
      </w:r>
      <w:r w:rsidR="008E516E" w:rsidRPr="003058EC">
        <w:rPr>
          <w:rFonts w:ascii="Simplified Arabic" w:hAnsi="Simplified Arabic" w:cs="Simplified Arabic"/>
          <w:sz w:val="28"/>
          <w:szCs w:val="28"/>
          <w:rtl/>
          <w:lang w:bidi="ar-JO"/>
        </w:rPr>
        <w:t xml:space="preserve">, </w:t>
      </w:r>
      <w:r w:rsidR="001C4740" w:rsidRPr="003058EC">
        <w:rPr>
          <w:rFonts w:ascii="Simplified Arabic" w:hAnsi="Simplified Arabic" w:cs="Simplified Arabic"/>
          <w:sz w:val="28"/>
          <w:szCs w:val="28"/>
          <w:rtl/>
          <w:lang w:bidi="ar-JO"/>
        </w:rPr>
        <w:t xml:space="preserve">فجميع المعاني في هذه </w:t>
      </w:r>
      <w:r w:rsidR="000E2AE6" w:rsidRPr="003058EC">
        <w:rPr>
          <w:rFonts w:ascii="Simplified Arabic" w:hAnsi="Simplified Arabic" w:cs="Simplified Arabic"/>
          <w:sz w:val="28"/>
          <w:szCs w:val="28"/>
          <w:rtl/>
          <w:lang w:bidi="ar-JO"/>
        </w:rPr>
        <w:t>الآيات</w:t>
      </w:r>
      <w:r w:rsidR="001C4740" w:rsidRPr="003058EC">
        <w:rPr>
          <w:rFonts w:ascii="Simplified Arabic" w:hAnsi="Simplified Arabic" w:cs="Simplified Arabic"/>
          <w:sz w:val="28"/>
          <w:szCs w:val="28"/>
          <w:rtl/>
          <w:lang w:bidi="ar-JO"/>
        </w:rPr>
        <w:t xml:space="preserve"> لم تخرج عن كونها ما ينتفع به </w:t>
      </w:r>
      <w:r w:rsidR="00ED2141" w:rsidRPr="003058EC">
        <w:rPr>
          <w:rFonts w:ascii="Simplified Arabic" w:hAnsi="Simplified Arabic" w:cs="Simplified Arabic"/>
          <w:sz w:val="28"/>
          <w:szCs w:val="28"/>
          <w:rtl/>
          <w:lang w:bidi="ar-JO"/>
        </w:rPr>
        <w:t>الإنسان</w:t>
      </w:r>
      <w:r w:rsidR="008E516E" w:rsidRPr="003058EC">
        <w:rPr>
          <w:rFonts w:ascii="Simplified Arabic" w:hAnsi="Simplified Arabic" w:cs="Simplified Arabic"/>
          <w:sz w:val="28"/>
          <w:szCs w:val="28"/>
          <w:rtl/>
          <w:lang w:bidi="ar-JO"/>
        </w:rPr>
        <w:t xml:space="preserve">, </w:t>
      </w:r>
      <w:r w:rsidR="001C4740" w:rsidRPr="003058EC">
        <w:rPr>
          <w:rFonts w:ascii="Simplified Arabic" w:hAnsi="Simplified Arabic" w:cs="Simplified Arabic"/>
          <w:sz w:val="28"/>
          <w:szCs w:val="28"/>
          <w:rtl/>
          <w:lang w:bidi="ar-JO"/>
        </w:rPr>
        <w:t xml:space="preserve">ولكنها غالبا ما تكشف طبيعة نفس </w:t>
      </w:r>
      <w:r w:rsidR="00ED2141" w:rsidRPr="003058EC">
        <w:rPr>
          <w:rFonts w:ascii="Simplified Arabic" w:hAnsi="Simplified Arabic" w:cs="Simplified Arabic"/>
          <w:sz w:val="28"/>
          <w:szCs w:val="28"/>
          <w:rtl/>
          <w:lang w:bidi="ar-JO"/>
        </w:rPr>
        <w:t>الإنسان</w:t>
      </w:r>
      <w:r w:rsidR="001C4740" w:rsidRPr="003058EC">
        <w:rPr>
          <w:rFonts w:ascii="Simplified Arabic" w:hAnsi="Simplified Arabic" w:cs="Simplified Arabic"/>
          <w:sz w:val="28"/>
          <w:szCs w:val="28"/>
          <w:rtl/>
          <w:lang w:bidi="ar-JO"/>
        </w:rPr>
        <w:t xml:space="preserve"> وتقلبات أحواله إذا أصابته نعمة أو مسه سوء</w:t>
      </w:r>
      <w:r w:rsidR="008E516E" w:rsidRPr="003058EC">
        <w:rPr>
          <w:rFonts w:ascii="Simplified Arabic" w:hAnsi="Simplified Arabic" w:cs="Simplified Arabic"/>
          <w:sz w:val="28"/>
          <w:szCs w:val="28"/>
          <w:rtl/>
          <w:lang w:bidi="ar-JO"/>
        </w:rPr>
        <w:t xml:space="preserve">, </w:t>
      </w:r>
      <w:r w:rsidR="001C4740" w:rsidRPr="003058EC">
        <w:rPr>
          <w:rFonts w:ascii="Simplified Arabic" w:hAnsi="Simplified Arabic" w:cs="Simplified Arabic"/>
          <w:sz w:val="28"/>
          <w:szCs w:val="28"/>
          <w:rtl/>
          <w:lang w:bidi="ar-JO"/>
        </w:rPr>
        <w:t>وفيما يلي</w:t>
      </w:r>
      <w:r w:rsidR="004A5D6B" w:rsidRPr="003058EC">
        <w:rPr>
          <w:rFonts w:ascii="Simplified Arabic" w:hAnsi="Simplified Arabic" w:cs="Simplified Arabic"/>
          <w:sz w:val="28"/>
          <w:szCs w:val="28"/>
          <w:rtl/>
          <w:lang w:bidi="ar-JO"/>
        </w:rPr>
        <w:t xml:space="preserve"> مسائل نتبين منها هذه المعاني</w:t>
      </w:r>
      <w:r w:rsidR="004772DC" w:rsidRPr="003058EC">
        <w:rPr>
          <w:rFonts w:ascii="Simplified Arabic" w:hAnsi="Simplified Arabic" w:cs="Simplified Arabic"/>
          <w:sz w:val="28"/>
          <w:szCs w:val="28"/>
          <w:rtl/>
          <w:lang w:bidi="ar-JO"/>
        </w:rPr>
        <w:t xml:space="preserve">: </w:t>
      </w:r>
    </w:p>
    <w:p w:rsidR="00E974B7" w:rsidRDefault="004A5D6B" w:rsidP="00D57061">
      <w:pPr>
        <w:spacing w:line="360" w:lineRule="auto"/>
        <w:ind w:left="360"/>
        <w:jc w:val="lowKashida"/>
        <w:rPr>
          <w:rFonts w:ascii="Simplified Arabic" w:hAnsi="Simplified Arabic" w:cs="Simplified Arabic"/>
          <w:sz w:val="28"/>
          <w:szCs w:val="28"/>
          <w:rtl/>
          <w:lang w:val="en-GB" w:bidi="ar-JO"/>
        </w:rPr>
      </w:pPr>
      <w:r w:rsidRPr="003058EC">
        <w:rPr>
          <w:rFonts w:ascii="Simplified Arabic" w:hAnsi="Simplified Arabic" w:cs="Simplified Arabic"/>
          <w:b/>
          <w:bCs/>
          <w:sz w:val="28"/>
          <w:szCs w:val="28"/>
          <w:rtl/>
          <w:lang w:bidi="ar-JO"/>
        </w:rPr>
        <w:t xml:space="preserve">المسألة </w:t>
      </w:r>
      <w:r w:rsidR="00E86EEE" w:rsidRPr="003058EC">
        <w:rPr>
          <w:rFonts w:ascii="Simplified Arabic" w:hAnsi="Simplified Arabic" w:cs="Simplified Arabic"/>
          <w:b/>
          <w:bCs/>
          <w:sz w:val="28"/>
          <w:szCs w:val="28"/>
          <w:rtl/>
          <w:lang w:bidi="ar-JO"/>
        </w:rPr>
        <w:t>الأول</w:t>
      </w:r>
      <w:r w:rsidRPr="003058EC">
        <w:rPr>
          <w:rFonts w:ascii="Simplified Arabic" w:hAnsi="Simplified Arabic" w:cs="Simplified Arabic"/>
          <w:b/>
          <w:bCs/>
          <w:sz w:val="28"/>
          <w:szCs w:val="28"/>
          <w:rtl/>
          <w:lang w:bidi="ar-JO"/>
        </w:rPr>
        <w:t>ى</w:t>
      </w:r>
      <w:r w:rsidR="007A6A90" w:rsidRPr="003058EC">
        <w:rPr>
          <w:rFonts w:ascii="Simplified Arabic" w:hAnsi="Simplified Arabic" w:cs="Simplified Arabic"/>
          <w:b/>
          <w:bCs/>
          <w:sz w:val="28"/>
          <w:szCs w:val="28"/>
          <w:rtl/>
          <w:lang w:bidi="ar-JO"/>
        </w:rPr>
        <w:t xml:space="preserve">: </w:t>
      </w:r>
      <w:r w:rsidR="002A36A9" w:rsidRPr="003058EC">
        <w:rPr>
          <w:rFonts w:ascii="Simplified Arabic" w:hAnsi="Simplified Arabic" w:cs="Simplified Arabic"/>
          <w:sz w:val="28"/>
          <w:szCs w:val="28"/>
          <w:rtl/>
          <w:lang w:bidi="ar-JO"/>
        </w:rPr>
        <w:t xml:space="preserve">جاءت </w:t>
      </w:r>
      <w:r w:rsidR="008E516E" w:rsidRPr="003058EC">
        <w:rPr>
          <w:rFonts w:ascii="Simplified Arabic" w:hAnsi="Simplified Arabic" w:cs="Simplified Arabic"/>
          <w:sz w:val="28"/>
          <w:szCs w:val="28"/>
          <w:rtl/>
          <w:lang w:bidi="ar-JO"/>
        </w:rPr>
        <w:t>الآية</w:t>
      </w:r>
      <w:r w:rsidR="002A36A9" w:rsidRPr="003058EC">
        <w:rPr>
          <w:rFonts w:ascii="Simplified Arabic" w:hAnsi="Simplified Arabic" w:cs="Simplified Arabic"/>
          <w:sz w:val="28"/>
          <w:szCs w:val="28"/>
          <w:rtl/>
          <w:lang w:bidi="ar-JO"/>
        </w:rPr>
        <w:t xml:space="preserve">  الكريمة</w:t>
      </w:r>
      <w:r w:rsidRPr="003058EC">
        <w:rPr>
          <w:rFonts w:ascii="Simplified Arabic" w:hAnsi="Simplified Arabic" w:cs="Simplified Arabic"/>
          <w:sz w:val="28"/>
          <w:szCs w:val="28"/>
          <w:rtl/>
          <w:lang w:bidi="ar-JO"/>
        </w:rPr>
        <w:t xml:space="preserve"> </w:t>
      </w:r>
      <w:r w:rsidR="00E86EEE" w:rsidRPr="003058EC">
        <w:rPr>
          <w:rFonts w:ascii="Simplified Arabic" w:hAnsi="Simplified Arabic" w:cs="Simplified Arabic"/>
          <w:sz w:val="28"/>
          <w:szCs w:val="28"/>
          <w:rtl/>
          <w:lang w:bidi="ar-JO"/>
        </w:rPr>
        <w:t>الأول</w:t>
      </w:r>
      <w:r w:rsidRPr="003058EC">
        <w:rPr>
          <w:rFonts w:ascii="Simplified Arabic" w:hAnsi="Simplified Arabic" w:cs="Simplified Arabic"/>
          <w:sz w:val="28"/>
          <w:szCs w:val="28"/>
          <w:rtl/>
          <w:lang w:bidi="ar-JO"/>
        </w:rPr>
        <w:t xml:space="preserve">ى </w:t>
      </w:r>
      <w:r w:rsidR="002A36A9" w:rsidRPr="003058EC">
        <w:rPr>
          <w:rFonts w:ascii="Simplified Arabic" w:hAnsi="Simplified Arabic" w:cs="Simplified Arabic"/>
          <w:sz w:val="28"/>
          <w:szCs w:val="28"/>
          <w:rtl/>
          <w:lang w:bidi="ar-JO"/>
        </w:rPr>
        <w:t xml:space="preserve"> </w:t>
      </w:r>
      <w:r w:rsidR="00DA134D" w:rsidRPr="003058EC">
        <w:rPr>
          <w:rFonts w:ascii="Simplified Arabic" w:hAnsi="Simplified Arabic" w:cs="Simplified Arabic"/>
          <w:b/>
          <w:bCs/>
          <w:sz w:val="28"/>
          <w:szCs w:val="28"/>
          <w:shd w:val="clear" w:color="auto" w:fill="FFFFFF"/>
          <w:rtl/>
        </w:rPr>
        <w:t>﴿</w:t>
      </w:r>
      <w:r w:rsidR="00DA134D" w:rsidRPr="003058EC">
        <w:rPr>
          <w:rFonts w:ascii="Simplified Arabic" w:hAnsi="Simplified Arabic" w:cs="Simplified Arabic"/>
          <w:sz w:val="28"/>
          <w:szCs w:val="28"/>
          <w:rtl/>
          <w:lang w:bidi="ar-JO"/>
        </w:rPr>
        <w:t xml:space="preserve"> </w:t>
      </w:r>
      <w:r w:rsidR="00DA134D" w:rsidRPr="0029313B">
        <w:rPr>
          <w:rFonts w:cs="KFGQPC Uthmanic Script HAFS"/>
          <w:color w:val="000000"/>
          <w:sz w:val="28"/>
          <w:szCs w:val="28"/>
          <w:rtl/>
        </w:rPr>
        <w:t>وَإِذَا أَذَقْنَا النَّاسَ رَحْمَةً مِنْ بَعْدِ ضَرَّاءَ مَسَّتْهُمْ إِذَا لَهُمْ مَكْرٌ فِي آيَاتِنَا قُلِ اللَّهُ أَسْرَعُ مَكْرًا إِنَّ رُسُلَنَا يَكْتُبُونَ مَا تَمْكُرُونَ</w:t>
      </w:r>
      <w:r w:rsidR="00DA134D">
        <w:rPr>
          <w:rFonts w:ascii="Simplified Arabic" w:hAnsi="Simplified Arabic" w:cs="Simplified Arabic" w:hint="cs"/>
          <w:sz w:val="28"/>
          <w:szCs w:val="28"/>
          <w:rtl/>
          <w:lang w:bidi="ar-JO"/>
        </w:rPr>
        <w:t xml:space="preserve"> </w:t>
      </w:r>
      <w:r w:rsidR="00DA134D" w:rsidRPr="00DD01FE">
        <w:rPr>
          <w:rFonts w:cs="KFGQPC Uthmanic Script HAFS"/>
          <w:sz w:val="28"/>
          <w:szCs w:val="28"/>
          <w:rtl/>
        </w:rPr>
        <w:t>21</w:t>
      </w:r>
      <w:r w:rsidR="00DA134D" w:rsidRPr="003058EC">
        <w:rPr>
          <w:rFonts w:ascii="Traditional Arabic" w:hAnsi="Traditional Arabic" w:cs="Traditional Arabic"/>
          <w:b/>
          <w:bCs/>
          <w:sz w:val="28"/>
          <w:szCs w:val="28"/>
          <w:shd w:val="clear" w:color="auto" w:fill="FFFFFF"/>
          <w:rtl/>
        </w:rPr>
        <w:t>﴾</w:t>
      </w:r>
      <w:r w:rsidR="00DA134D" w:rsidRPr="003058EC">
        <w:rPr>
          <w:rFonts w:ascii="Simplified Arabic" w:hAnsi="Simplified Arabic" w:cs="Simplified Arabic"/>
          <w:sz w:val="28"/>
          <w:szCs w:val="28"/>
          <w:rtl/>
          <w:lang w:bidi="ar-JO"/>
        </w:rPr>
        <w:t xml:space="preserve"> </w:t>
      </w:r>
      <w:r w:rsidR="00DA134D" w:rsidRPr="003058EC">
        <w:rPr>
          <w:rFonts w:ascii="Simplified Arabic" w:hAnsi="Simplified Arabic" w:cs="Simplified Arabic" w:hint="cs"/>
          <w:sz w:val="28"/>
          <w:szCs w:val="28"/>
          <w:rtl/>
          <w:lang w:bidi="ar-JO"/>
        </w:rPr>
        <w:t>[</w:t>
      </w:r>
      <w:r w:rsidR="00DA134D" w:rsidRPr="003058EC">
        <w:rPr>
          <w:rFonts w:ascii="Simplified Arabic" w:hAnsi="Simplified Arabic" w:cs="Simplified Arabic"/>
          <w:sz w:val="28"/>
          <w:szCs w:val="28"/>
          <w:rtl/>
          <w:lang w:bidi="ar-JO"/>
        </w:rPr>
        <w:t>يونس 21</w:t>
      </w:r>
      <w:r w:rsidR="00DA134D" w:rsidRPr="003058EC">
        <w:rPr>
          <w:rFonts w:ascii="Simplified Arabic" w:hAnsi="Simplified Arabic" w:cs="Simplified Arabic" w:hint="cs"/>
          <w:sz w:val="28"/>
          <w:szCs w:val="28"/>
          <w:rtl/>
          <w:lang w:bidi="ar-JO"/>
        </w:rPr>
        <w:t>]</w:t>
      </w:r>
      <w:r w:rsidR="00DA134D">
        <w:rPr>
          <w:rFonts w:ascii="Simplified Arabic" w:hAnsi="Simplified Arabic" w:cs="Simplified Arabic" w:hint="cs"/>
          <w:sz w:val="28"/>
          <w:szCs w:val="28"/>
          <w:rtl/>
          <w:lang w:bidi="ar-JO"/>
        </w:rPr>
        <w:t xml:space="preserve"> </w:t>
      </w:r>
      <w:r w:rsidR="002A36A9" w:rsidRPr="003058EC">
        <w:rPr>
          <w:rFonts w:ascii="Simplified Arabic" w:hAnsi="Simplified Arabic" w:cs="Simplified Arabic"/>
          <w:sz w:val="28"/>
          <w:szCs w:val="28"/>
          <w:rtl/>
          <w:lang w:bidi="ar-JO"/>
        </w:rPr>
        <w:t>تبين مدى مكر وخديعة الناس والمقصود بهم كفار قريش</w:t>
      </w:r>
      <w:r w:rsidR="008E516E" w:rsidRPr="003058EC">
        <w:rPr>
          <w:rFonts w:ascii="Simplified Arabic" w:hAnsi="Simplified Arabic" w:cs="Simplified Arabic"/>
          <w:sz w:val="28"/>
          <w:szCs w:val="28"/>
          <w:rtl/>
          <w:lang w:bidi="ar-JO"/>
        </w:rPr>
        <w:t xml:space="preserve">, </w:t>
      </w:r>
      <w:r w:rsidR="002A36A9" w:rsidRPr="003058EC">
        <w:rPr>
          <w:rFonts w:ascii="Simplified Arabic" w:hAnsi="Simplified Arabic" w:cs="Simplified Arabic"/>
          <w:sz w:val="28"/>
          <w:szCs w:val="28"/>
          <w:rtl/>
          <w:lang w:bidi="ar-JO"/>
        </w:rPr>
        <w:t>و</w:t>
      </w:r>
      <w:r w:rsidR="00481664" w:rsidRPr="003058EC">
        <w:rPr>
          <w:rFonts w:ascii="Simplified Arabic" w:hAnsi="Simplified Arabic" w:cs="Simplified Arabic"/>
          <w:sz w:val="28"/>
          <w:szCs w:val="28"/>
          <w:rtl/>
          <w:lang w:bidi="ar-JO"/>
        </w:rPr>
        <w:t>"</w:t>
      </w:r>
      <w:r w:rsidR="002A36A9" w:rsidRPr="003058EC">
        <w:rPr>
          <w:rFonts w:ascii="Simplified Arabic" w:hAnsi="Simplified Arabic" w:cs="Simplified Arabic"/>
          <w:sz w:val="28"/>
          <w:szCs w:val="28"/>
          <w:rtl/>
          <w:lang w:bidi="ar-JO"/>
        </w:rPr>
        <w:t xml:space="preserve">(إذا) التي جاءت في بداية </w:t>
      </w:r>
      <w:r w:rsidR="008E516E" w:rsidRPr="003058EC">
        <w:rPr>
          <w:rFonts w:ascii="Simplified Arabic" w:hAnsi="Simplified Arabic" w:cs="Simplified Arabic"/>
          <w:sz w:val="28"/>
          <w:szCs w:val="28"/>
          <w:rtl/>
          <w:lang w:bidi="ar-JO"/>
        </w:rPr>
        <w:t>الآية</w:t>
      </w:r>
      <w:r w:rsidR="002A36A9" w:rsidRPr="003058EC">
        <w:rPr>
          <w:rFonts w:ascii="Simplified Arabic" w:hAnsi="Simplified Arabic" w:cs="Simplified Arabic"/>
          <w:sz w:val="28"/>
          <w:szCs w:val="28"/>
          <w:rtl/>
          <w:lang w:bidi="ar-JO"/>
        </w:rPr>
        <w:t xml:space="preserve">  تسمى بالفجائية</w:t>
      </w:r>
      <w:r w:rsidR="00481664" w:rsidRPr="003058EC">
        <w:rPr>
          <w:rFonts w:ascii="Simplified Arabic" w:hAnsi="Simplified Arabic" w:cs="Simplified Arabic"/>
          <w:sz w:val="28"/>
          <w:szCs w:val="28"/>
          <w:rtl/>
          <w:lang w:bidi="ar-JO"/>
        </w:rPr>
        <w:t>"</w:t>
      </w:r>
      <w:r w:rsidR="002A36A9" w:rsidRPr="003058EC">
        <w:rPr>
          <w:rFonts w:ascii="Simplified Arabic" w:hAnsi="Simplified Arabic" w:cs="Simplified Arabic"/>
          <w:sz w:val="28"/>
          <w:szCs w:val="28"/>
          <w:rtl/>
          <w:lang w:bidi="ar-JO"/>
        </w:rPr>
        <w:t xml:space="preserve"> </w:t>
      </w:r>
      <w:r w:rsidR="00E974B7">
        <w:rPr>
          <w:rFonts w:ascii="Simplified Arabic" w:hAnsi="Simplified Arabic" w:cs="Simplified Arabic" w:hint="cs"/>
          <w:sz w:val="28"/>
          <w:szCs w:val="28"/>
          <w:rtl/>
          <w:lang w:bidi="ar-JO"/>
        </w:rPr>
        <w:t>.</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59"/>
      </w:r>
      <w:r w:rsidR="00BD0FF7" w:rsidRPr="003058EC">
        <w:rPr>
          <w:rFonts w:ascii="Simplified Arabic" w:hAnsi="Simplified Arabic" w:cs="Simplified Arabic"/>
          <w:sz w:val="28"/>
          <w:szCs w:val="28"/>
          <w:vertAlign w:val="superscript"/>
          <w:rtl/>
          <w:lang w:bidi="ar-JO"/>
        </w:rPr>
        <w:t>)</w:t>
      </w:r>
      <w:r w:rsidR="002A36A9" w:rsidRPr="003058EC">
        <w:rPr>
          <w:rFonts w:ascii="Simplified Arabic" w:hAnsi="Simplified Arabic" w:cs="Simplified Arabic"/>
          <w:sz w:val="28"/>
          <w:szCs w:val="28"/>
          <w:rtl/>
          <w:lang w:bidi="ar-JO"/>
        </w:rPr>
        <w:t xml:space="preserve">وذلك لمقابلة أذاقتهم رحمة الله  وهي </w:t>
      </w:r>
      <w:r w:rsidR="00481664" w:rsidRPr="003058EC">
        <w:rPr>
          <w:rFonts w:ascii="Simplified Arabic" w:hAnsi="Simplified Arabic" w:cs="Simplified Arabic"/>
          <w:sz w:val="28"/>
          <w:szCs w:val="28"/>
          <w:rtl/>
          <w:lang w:bidi="ar-JO"/>
        </w:rPr>
        <w:t>المطر والخصب وا</w:t>
      </w:r>
      <w:r w:rsidR="002A36A9" w:rsidRPr="003058EC">
        <w:rPr>
          <w:rFonts w:ascii="Simplified Arabic" w:hAnsi="Simplified Arabic" w:cs="Simplified Arabic"/>
          <w:sz w:val="28"/>
          <w:szCs w:val="28"/>
          <w:rtl/>
          <w:lang w:bidi="ar-JO"/>
        </w:rPr>
        <w:t>لسعة</w:t>
      </w:r>
      <w:r w:rsidR="008E516E" w:rsidRPr="003058EC">
        <w:rPr>
          <w:rFonts w:ascii="Simplified Arabic" w:hAnsi="Simplified Arabic" w:cs="Simplified Arabic"/>
          <w:sz w:val="28"/>
          <w:szCs w:val="28"/>
          <w:rtl/>
          <w:lang w:bidi="ar-JO"/>
        </w:rPr>
        <w:t xml:space="preserve">, </w:t>
      </w:r>
      <w:r w:rsidR="002A36A9" w:rsidRPr="003058EC">
        <w:rPr>
          <w:rFonts w:ascii="Simplified Arabic" w:hAnsi="Simplified Arabic" w:cs="Simplified Arabic"/>
          <w:sz w:val="28"/>
          <w:szCs w:val="28"/>
          <w:rtl/>
          <w:lang w:bidi="ar-JO"/>
        </w:rPr>
        <w:t>بعد ما قحطوا وجدبوا بالمكر</w:t>
      </w:r>
      <w:r w:rsidR="007A6843" w:rsidRPr="003058EC">
        <w:rPr>
          <w:rFonts w:ascii="Simplified Arabic" w:hAnsi="Simplified Arabic" w:cs="Simplified Arabic" w:hint="cs"/>
          <w:sz w:val="28"/>
          <w:szCs w:val="28"/>
          <w:rtl/>
          <w:lang w:bidi="ar-JO"/>
        </w:rPr>
        <w:t xml:space="preserve"> </w:t>
      </w:r>
      <w:r w:rsidR="006C270E" w:rsidRPr="003058EC">
        <w:rPr>
          <w:rFonts w:ascii="Simplified Arabic" w:hAnsi="Simplified Arabic" w:cs="Simplified Arabic"/>
          <w:sz w:val="28"/>
          <w:szCs w:val="28"/>
          <w:rtl/>
          <w:lang w:bidi="ar-JO"/>
        </w:rPr>
        <w:t>والتكذيب</w:t>
      </w:r>
      <w:r w:rsidR="008E516E" w:rsidRPr="003058EC">
        <w:rPr>
          <w:rFonts w:ascii="Simplified Arabic" w:hAnsi="Simplified Arabic" w:cs="Simplified Arabic"/>
          <w:sz w:val="28"/>
          <w:szCs w:val="28"/>
          <w:rtl/>
          <w:lang w:bidi="ar-JO"/>
        </w:rPr>
        <w:t xml:space="preserve">, </w:t>
      </w:r>
      <w:r w:rsidR="002A36A9" w:rsidRPr="003058EC">
        <w:rPr>
          <w:rFonts w:ascii="Simplified Arabic" w:hAnsi="Simplified Arabic" w:cs="Simplified Arabic"/>
          <w:sz w:val="28"/>
          <w:szCs w:val="28"/>
          <w:rtl/>
          <w:lang w:bidi="ar-JO"/>
        </w:rPr>
        <w:t>عندما كذبوا النبي محمد صلى الله عليه وسلم دعا عليهم فقحطوا وجدبوا</w:t>
      </w:r>
      <w:r w:rsidR="008E516E" w:rsidRPr="003058EC">
        <w:rPr>
          <w:rFonts w:ascii="Simplified Arabic" w:hAnsi="Simplified Arabic" w:cs="Simplified Arabic"/>
          <w:sz w:val="28"/>
          <w:szCs w:val="28"/>
          <w:rtl/>
          <w:lang w:bidi="ar-JO"/>
        </w:rPr>
        <w:t xml:space="preserve">, </w:t>
      </w:r>
      <w:r w:rsidR="00481664" w:rsidRPr="003058EC">
        <w:rPr>
          <w:rFonts w:ascii="Simplified Arabic" w:hAnsi="Simplified Arabic" w:cs="Simplified Arabic"/>
          <w:sz w:val="28"/>
          <w:szCs w:val="28"/>
          <w:rtl/>
          <w:lang w:bidi="ar-JO"/>
        </w:rPr>
        <w:t xml:space="preserve">حتى أكلوا الميتة وأصبح أحدهم </w:t>
      </w:r>
      <w:r w:rsidR="006C270E" w:rsidRPr="003058EC">
        <w:rPr>
          <w:rFonts w:ascii="Simplified Arabic" w:hAnsi="Simplified Arabic" w:cs="Simplified Arabic"/>
          <w:sz w:val="28"/>
          <w:szCs w:val="28"/>
          <w:rtl/>
          <w:lang w:bidi="ar-JO"/>
        </w:rPr>
        <w:t xml:space="preserve">يرى </w:t>
      </w:r>
      <w:r w:rsidR="00481664" w:rsidRPr="003058EC">
        <w:rPr>
          <w:rFonts w:ascii="Simplified Arabic" w:hAnsi="Simplified Arabic" w:cs="Simplified Arabic"/>
          <w:sz w:val="28"/>
          <w:szCs w:val="28"/>
          <w:rtl/>
          <w:lang w:bidi="ar-JO"/>
        </w:rPr>
        <w:t xml:space="preserve">ما بينه وبين السماء كالدخان من </w:t>
      </w:r>
      <w:r w:rsidR="00481664" w:rsidRPr="003058EC">
        <w:rPr>
          <w:rFonts w:ascii="Simplified Arabic" w:hAnsi="Simplified Arabic" w:cs="Simplified Arabic"/>
          <w:sz w:val="28"/>
          <w:szCs w:val="28"/>
          <w:rtl/>
          <w:lang w:bidi="ar-JO"/>
        </w:rPr>
        <w:lastRenderedPageBreak/>
        <w:t>الجوع</w:t>
      </w:r>
      <w:r w:rsidR="008E516E" w:rsidRPr="003058EC">
        <w:rPr>
          <w:rFonts w:ascii="Simplified Arabic" w:hAnsi="Simplified Arabic" w:cs="Simplified Arabic"/>
          <w:sz w:val="28"/>
          <w:szCs w:val="28"/>
          <w:rtl/>
          <w:lang w:bidi="ar-JO"/>
        </w:rPr>
        <w:t xml:space="preserve">, </w:t>
      </w:r>
      <w:r w:rsidR="00481664" w:rsidRPr="003058EC">
        <w:rPr>
          <w:rFonts w:ascii="Simplified Arabic" w:hAnsi="Simplified Arabic" w:cs="Simplified Arabic"/>
          <w:sz w:val="28"/>
          <w:szCs w:val="28"/>
          <w:rtl/>
          <w:lang w:bidi="ar-JO"/>
        </w:rPr>
        <w:t>فجاءوا يطلبون التماس الرحمة من النبي صلى الله عليه وسلم بأن يدعوا لهم</w:t>
      </w:r>
      <w:r w:rsidR="008E516E" w:rsidRPr="003058EC">
        <w:rPr>
          <w:rFonts w:ascii="Simplified Arabic" w:hAnsi="Simplified Arabic" w:cs="Simplified Arabic"/>
          <w:sz w:val="28"/>
          <w:szCs w:val="28"/>
          <w:rtl/>
          <w:lang w:bidi="ar-JO"/>
        </w:rPr>
        <w:t xml:space="preserve">, </w:t>
      </w:r>
      <w:r w:rsidR="00481664" w:rsidRPr="003058EC">
        <w:rPr>
          <w:rFonts w:ascii="Simplified Arabic" w:hAnsi="Simplified Arabic" w:cs="Simplified Arabic"/>
          <w:sz w:val="28"/>
          <w:szCs w:val="28"/>
          <w:rtl/>
          <w:lang w:bidi="ar-JO"/>
        </w:rPr>
        <w:t xml:space="preserve">فلما دعا لهم ففرج الله تعالى عنهم </w:t>
      </w:r>
      <w:r w:rsidR="006C270E" w:rsidRPr="003058EC">
        <w:rPr>
          <w:rFonts w:ascii="Simplified Arabic" w:hAnsi="Simplified Arabic" w:cs="Simplified Arabic"/>
          <w:sz w:val="28"/>
          <w:szCs w:val="28"/>
          <w:rtl/>
          <w:lang w:bidi="ar-JO"/>
        </w:rPr>
        <w:t>ب</w:t>
      </w:r>
      <w:r w:rsidR="00D57061">
        <w:rPr>
          <w:rFonts w:ascii="Simplified Arabic" w:hAnsi="Simplified Arabic" w:cs="Simplified Arabic" w:hint="cs"/>
          <w:sz w:val="28"/>
          <w:szCs w:val="28"/>
          <w:rtl/>
          <w:lang w:bidi="ar-JO"/>
        </w:rPr>
        <w:t>إِ</w:t>
      </w:r>
      <w:r w:rsidR="006C270E" w:rsidRPr="003058EC">
        <w:rPr>
          <w:rFonts w:ascii="Simplified Arabic" w:hAnsi="Simplified Arabic" w:cs="Simplified Arabic"/>
          <w:sz w:val="28"/>
          <w:szCs w:val="28"/>
          <w:rtl/>
          <w:lang w:bidi="ar-JO"/>
        </w:rPr>
        <w:t xml:space="preserve">نزال المطر على أراضيهم </w:t>
      </w:r>
      <w:r w:rsidR="00481664" w:rsidRPr="003058EC">
        <w:rPr>
          <w:rFonts w:ascii="Simplified Arabic" w:hAnsi="Simplified Arabic" w:cs="Simplified Arabic"/>
          <w:sz w:val="28"/>
          <w:szCs w:val="28"/>
          <w:rtl/>
          <w:lang w:bidi="ar-JO"/>
        </w:rPr>
        <w:t xml:space="preserve"> إذا هم يمكرون بآيات الله وقابلوا تلك النعمة </w:t>
      </w:r>
      <w:r w:rsidR="006C270E" w:rsidRPr="003058EC">
        <w:rPr>
          <w:rFonts w:ascii="Simplified Arabic" w:hAnsi="Simplified Arabic" w:cs="Simplified Arabic"/>
          <w:sz w:val="28"/>
          <w:szCs w:val="28"/>
          <w:rtl/>
          <w:lang w:bidi="ar-JO"/>
        </w:rPr>
        <w:t>بالكفران</w:t>
      </w:r>
      <w:r w:rsidR="008E516E" w:rsidRPr="003058EC">
        <w:rPr>
          <w:rFonts w:ascii="Simplified Arabic" w:hAnsi="Simplified Arabic" w:cs="Simplified Arabic"/>
          <w:sz w:val="28"/>
          <w:szCs w:val="28"/>
          <w:rtl/>
          <w:lang w:bidi="ar-JO"/>
        </w:rPr>
        <w:t xml:space="preserve">, </w:t>
      </w:r>
      <w:r w:rsidR="006C270E" w:rsidRPr="003058EC">
        <w:rPr>
          <w:rFonts w:ascii="Simplified Arabic" w:hAnsi="Simplified Arabic" w:cs="Simplified Arabic"/>
          <w:sz w:val="28"/>
          <w:szCs w:val="28"/>
          <w:rtl/>
          <w:lang w:bidi="ar-JO"/>
        </w:rPr>
        <w:t xml:space="preserve">ويمكرون بالطعن والاحتيال </w:t>
      </w:r>
      <w:r w:rsidR="00481664" w:rsidRPr="003058EC">
        <w:rPr>
          <w:rFonts w:ascii="Simplified Arabic" w:hAnsi="Simplified Arabic" w:cs="Simplified Arabic"/>
          <w:sz w:val="28"/>
          <w:szCs w:val="28"/>
          <w:rtl/>
          <w:lang w:bidi="ar-JO"/>
        </w:rPr>
        <w:t xml:space="preserve"> </w:t>
      </w:r>
      <w:r w:rsidR="006C270E" w:rsidRPr="003058EC">
        <w:rPr>
          <w:rFonts w:ascii="Simplified Arabic" w:hAnsi="Simplified Arabic" w:cs="Simplified Arabic"/>
          <w:sz w:val="28"/>
          <w:szCs w:val="28"/>
          <w:rtl/>
          <w:lang w:bidi="ar-JO"/>
        </w:rPr>
        <w:t>والاستهزاء والتكذيب ب</w:t>
      </w:r>
      <w:r w:rsidR="000E2AE6" w:rsidRPr="003058EC">
        <w:rPr>
          <w:rFonts w:ascii="Simplified Arabic" w:hAnsi="Simplified Arabic" w:cs="Simplified Arabic"/>
          <w:sz w:val="28"/>
          <w:szCs w:val="28"/>
          <w:rtl/>
          <w:lang w:bidi="ar-JO"/>
        </w:rPr>
        <w:t>الآيات</w:t>
      </w:r>
      <w:r w:rsidR="008E516E" w:rsidRPr="003058EC">
        <w:rPr>
          <w:rFonts w:ascii="Simplified Arabic" w:hAnsi="Simplified Arabic" w:cs="Simplified Arabic"/>
          <w:sz w:val="28"/>
          <w:szCs w:val="28"/>
          <w:rtl/>
          <w:lang w:bidi="ar-JO"/>
        </w:rPr>
        <w:t xml:space="preserve">, </w:t>
      </w:r>
      <w:r w:rsidR="006C270E" w:rsidRPr="003058EC">
        <w:rPr>
          <w:rFonts w:ascii="Simplified Arabic" w:hAnsi="Simplified Arabic" w:cs="Simplified Arabic"/>
          <w:sz w:val="28"/>
          <w:szCs w:val="28"/>
          <w:rtl/>
          <w:lang w:bidi="ar-JO"/>
        </w:rPr>
        <w:t xml:space="preserve">قل الله </w:t>
      </w:r>
      <w:r w:rsidR="00D57061">
        <w:rPr>
          <w:rFonts w:ascii="Simplified Arabic" w:hAnsi="Simplified Arabic" w:cs="Simplified Arabic" w:hint="cs"/>
          <w:sz w:val="28"/>
          <w:szCs w:val="28"/>
          <w:rtl/>
          <w:lang w:bidi="ar-JO"/>
        </w:rPr>
        <w:t>أ</w:t>
      </w:r>
      <w:r w:rsidR="006C270E" w:rsidRPr="003058EC">
        <w:rPr>
          <w:rFonts w:ascii="Simplified Arabic" w:hAnsi="Simplified Arabic" w:cs="Simplified Arabic"/>
          <w:sz w:val="28"/>
          <w:szCs w:val="28"/>
          <w:rtl/>
          <w:lang w:bidi="ar-JO"/>
        </w:rPr>
        <w:t>سرع مكرا</w:t>
      </w:r>
      <w:r w:rsidR="008E516E" w:rsidRPr="003058EC">
        <w:rPr>
          <w:rFonts w:ascii="Simplified Arabic" w:hAnsi="Simplified Arabic" w:cs="Simplified Arabic"/>
          <w:sz w:val="28"/>
          <w:szCs w:val="28"/>
          <w:rtl/>
          <w:lang w:bidi="ar-JO"/>
        </w:rPr>
        <w:t xml:space="preserve">, </w:t>
      </w:r>
      <w:r w:rsidR="006C270E" w:rsidRPr="003058EC">
        <w:rPr>
          <w:rFonts w:ascii="Simplified Arabic" w:hAnsi="Simplified Arabic" w:cs="Simplified Arabic"/>
          <w:sz w:val="28"/>
          <w:szCs w:val="28"/>
          <w:rtl/>
          <w:lang w:bidi="ar-JO"/>
        </w:rPr>
        <w:t>وجاء المكر من الله ل</w:t>
      </w:r>
      <w:r w:rsidR="00D57061">
        <w:rPr>
          <w:rFonts w:ascii="Simplified Arabic" w:hAnsi="Simplified Arabic" w:cs="Simplified Arabic" w:hint="cs"/>
          <w:sz w:val="28"/>
          <w:szCs w:val="28"/>
          <w:rtl/>
          <w:lang w:bidi="ar-JO"/>
        </w:rPr>
        <w:t>ا</w:t>
      </w:r>
      <w:r w:rsidR="006C270E" w:rsidRPr="003058EC">
        <w:rPr>
          <w:rFonts w:ascii="Simplified Arabic" w:hAnsi="Simplified Arabic" w:cs="Simplified Arabic"/>
          <w:sz w:val="28"/>
          <w:szCs w:val="28"/>
          <w:rtl/>
          <w:lang w:bidi="ar-JO"/>
        </w:rPr>
        <w:t>ستدراجهم أو مقابلة لمكرهم</w:t>
      </w:r>
      <w:r w:rsidR="008E516E" w:rsidRPr="003058EC">
        <w:rPr>
          <w:rFonts w:ascii="Simplified Arabic" w:hAnsi="Simplified Arabic" w:cs="Simplified Arabic"/>
          <w:sz w:val="28"/>
          <w:szCs w:val="28"/>
          <w:rtl/>
          <w:lang w:bidi="ar-JO"/>
        </w:rPr>
        <w:t xml:space="preserve">, </w:t>
      </w:r>
      <w:r w:rsidR="006C270E" w:rsidRPr="003058EC">
        <w:rPr>
          <w:rFonts w:ascii="Simplified Arabic" w:hAnsi="Simplified Arabic" w:cs="Simplified Arabic"/>
          <w:sz w:val="28"/>
          <w:szCs w:val="28"/>
          <w:rtl/>
          <w:lang w:bidi="ar-JO"/>
        </w:rPr>
        <w:t xml:space="preserve">بأنهم نسبوا تلك الرحمة للنجوم </w:t>
      </w:r>
      <w:r w:rsidR="009C1D83" w:rsidRPr="003058EC">
        <w:rPr>
          <w:rFonts w:ascii="Simplified Arabic" w:hAnsi="Simplified Arabic" w:cs="Simplified Arabic"/>
          <w:sz w:val="28"/>
          <w:szCs w:val="28"/>
          <w:rtl/>
          <w:lang w:bidi="ar-JO"/>
        </w:rPr>
        <w:t>وال</w:t>
      </w:r>
      <w:r w:rsidR="00D57061">
        <w:rPr>
          <w:rFonts w:ascii="Simplified Arabic" w:hAnsi="Simplified Arabic" w:cs="Simplified Arabic" w:hint="cs"/>
          <w:sz w:val="28"/>
          <w:szCs w:val="28"/>
          <w:rtl/>
          <w:lang w:bidi="ar-JO"/>
        </w:rPr>
        <w:t>أ</w:t>
      </w:r>
      <w:r w:rsidR="009C1D83" w:rsidRPr="003058EC">
        <w:rPr>
          <w:rFonts w:ascii="Simplified Arabic" w:hAnsi="Simplified Arabic" w:cs="Simplified Arabic"/>
          <w:sz w:val="28"/>
          <w:szCs w:val="28"/>
          <w:rtl/>
          <w:lang w:bidi="ar-JO"/>
        </w:rPr>
        <w:t>صنام</w:t>
      </w:r>
      <w:r w:rsidR="008E516E" w:rsidRPr="003058EC">
        <w:rPr>
          <w:rFonts w:ascii="Simplified Arabic" w:hAnsi="Simplified Arabic" w:cs="Simplified Arabic"/>
          <w:sz w:val="28"/>
          <w:szCs w:val="28"/>
          <w:rtl/>
          <w:lang w:bidi="ar-JO"/>
        </w:rPr>
        <w:t xml:space="preserve">, </w:t>
      </w:r>
      <w:r w:rsidR="009C1D83" w:rsidRPr="003058EC">
        <w:rPr>
          <w:rFonts w:ascii="Simplified Arabic" w:hAnsi="Simplified Arabic" w:cs="Simplified Arabic"/>
          <w:sz w:val="28"/>
          <w:szCs w:val="28"/>
          <w:rtl/>
          <w:lang w:bidi="ar-JO"/>
        </w:rPr>
        <w:t>فبمجرد أذاقتهم ا</w:t>
      </w:r>
      <w:r w:rsidR="008E516E" w:rsidRPr="003058EC">
        <w:rPr>
          <w:rFonts w:ascii="Simplified Arabic" w:hAnsi="Simplified Arabic" w:cs="Simplified Arabic"/>
          <w:sz w:val="28"/>
          <w:szCs w:val="28"/>
          <w:rtl/>
          <w:lang w:bidi="ar-JO"/>
        </w:rPr>
        <w:t>لرحمة تبادر منهم الكفر</w:t>
      </w:r>
      <w:r w:rsidR="009032C2">
        <w:rPr>
          <w:rFonts w:ascii="Simplified Arabic" w:hAnsi="Simplified Arabic" w:cs="Simplified Arabic" w:hint="cs"/>
          <w:sz w:val="28"/>
          <w:szCs w:val="28"/>
          <w:rtl/>
          <w:lang w:bidi="ar-JO"/>
        </w:rPr>
        <w:t xml:space="preserve"> </w:t>
      </w:r>
      <w:r w:rsidR="00D57061" w:rsidRPr="003058EC">
        <w:rPr>
          <w:rFonts w:ascii="Simplified Arabic" w:hAnsi="Simplified Arabic" w:cs="Simplified Arabic"/>
          <w:sz w:val="28"/>
          <w:szCs w:val="28"/>
          <w:rtl/>
          <w:lang w:bidi="ar-JO"/>
        </w:rPr>
        <w:t>و</w:t>
      </w:r>
      <w:r w:rsidR="008E516E" w:rsidRPr="003058EC">
        <w:rPr>
          <w:rFonts w:ascii="Simplified Arabic" w:hAnsi="Simplified Arabic" w:cs="Simplified Arabic"/>
          <w:sz w:val="28"/>
          <w:szCs w:val="28"/>
          <w:rtl/>
          <w:lang w:bidi="ar-JO"/>
        </w:rPr>
        <w:t>العصيان</w:t>
      </w:r>
      <w:r w:rsidR="00E974B7">
        <w:rPr>
          <w:rFonts w:ascii="Simplified Arabic" w:hAnsi="Simplified Arabic" w:cs="Simplified Arabic" w:hint="cs"/>
          <w:sz w:val="28"/>
          <w:szCs w:val="28"/>
          <w:rtl/>
          <w:lang w:bidi="ar-JO"/>
        </w:rPr>
        <w:t>.</w:t>
      </w:r>
      <w:r w:rsidR="008E516E"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60"/>
      </w:r>
      <w:r w:rsidR="00BD0FF7" w:rsidRPr="003058EC">
        <w:rPr>
          <w:rFonts w:ascii="Simplified Arabic" w:hAnsi="Simplified Arabic" w:cs="Simplified Arabic"/>
          <w:sz w:val="28"/>
          <w:szCs w:val="28"/>
          <w:vertAlign w:val="superscript"/>
          <w:rtl/>
          <w:lang w:bidi="ar-JO"/>
        </w:rPr>
        <w:t>)</w:t>
      </w:r>
      <w:r w:rsidR="00A723BB" w:rsidRPr="003058EC">
        <w:rPr>
          <w:rFonts w:ascii="Simplified Arabic" w:hAnsi="Simplified Arabic" w:cs="Simplified Arabic"/>
          <w:sz w:val="28"/>
          <w:szCs w:val="28"/>
          <w:rtl/>
          <w:lang w:val="en-GB" w:bidi="ar-JO"/>
        </w:rPr>
        <w:t xml:space="preserve"> </w:t>
      </w:r>
    </w:p>
    <w:p w:rsidR="000B6581" w:rsidRPr="003058EC" w:rsidRDefault="00A723BB" w:rsidP="00E974B7">
      <w:pPr>
        <w:spacing w:line="360" w:lineRule="auto"/>
        <w:ind w:left="360" w:firstLine="360"/>
        <w:jc w:val="lowKashida"/>
        <w:rPr>
          <w:rFonts w:ascii="Simplified Arabic" w:hAnsi="Simplified Arabic" w:cs="Simplified Arabic"/>
          <w:sz w:val="28"/>
          <w:szCs w:val="28"/>
          <w:rtl/>
          <w:lang w:val="en-GB" w:bidi="ar-JO"/>
        </w:rPr>
      </w:pPr>
      <w:r w:rsidRPr="003058EC">
        <w:rPr>
          <w:rFonts w:ascii="Simplified Arabic" w:hAnsi="Simplified Arabic" w:cs="Simplified Arabic"/>
          <w:sz w:val="28"/>
          <w:szCs w:val="28"/>
          <w:rtl/>
          <w:lang w:val="en-GB" w:bidi="ar-JO"/>
        </w:rPr>
        <w:t>و</w:t>
      </w:r>
      <w:r w:rsidR="00F07356" w:rsidRPr="003058EC">
        <w:rPr>
          <w:rFonts w:ascii="Simplified Arabic" w:hAnsi="Simplified Arabic" w:cs="Simplified Arabic"/>
          <w:sz w:val="28"/>
          <w:szCs w:val="28"/>
          <w:rtl/>
          <w:lang w:val="en-GB" w:bidi="ar-JO"/>
        </w:rPr>
        <w:t>الإذاقة</w:t>
      </w:r>
      <w:r w:rsidRPr="003058EC">
        <w:rPr>
          <w:rFonts w:ascii="Simplified Arabic" w:hAnsi="Simplified Arabic" w:cs="Simplified Arabic"/>
          <w:sz w:val="28"/>
          <w:szCs w:val="28"/>
          <w:rtl/>
          <w:lang w:val="en-GB" w:bidi="ar-JO"/>
        </w:rPr>
        <w:t xml:space="preserve"> مستعملةٌ في </w:t>
      </w:r>
      <w:r w:rsidR="008E516E" w:rsidRPr="003058EC">
        <w:rPr>
          <w:rFonts w:ascii="Simplified Arabic" w:hAnsi="Simplified Arabic" w:cs="Simplified Arabic"/>
          <w:sz w:val="28"/>
          <w:szCs w:val="28"/>
          <w:rtl/>
          <w:lang w:val="en-GB" w:bidi="ar-JO"/>
        </w:rPr>
        <w:t>مطلق ال</w:t>
      </w:r>
      <w:r w:rsidR="00D57061">
        <w:rPr>
          <w:rFonts w:ascii="Simplified Arabic" w:hAnsi="Simplified Arabic" w:cs="Simplified Arabic" w:hint="cs"/>
          <w:sz w:val="28"/>
          <w:szCs w:val="28"/>
          <w:rtl/>
          <w:lang w:val="en-GB" w:bidi="ar-JO"/>
        </w:rPr>
        <w:t>إ</w:t>
      </w:r>
      <w:r w:rsidR="008E516E" w:rsidRPr="003058EC">
        <w:rPr>
          <w:rFonts w:ascii="Simplified Arabic" w:hAnsi="Simplified Arabic" w:cs="Simplified Arabic"/>
          <w:sz w:val="28"/>
          <w:szCs w:val="28"/>
          <w:rtl/>
          <w:lang w:val="en-GB" w:bidi="ar-JO"/>
        </w:rPr>
        <w:t>دراك ا</w:t>
      </w:r>
      <w:r w:rsidR="00E974B7">
        <w:rPr>
          <w:rFonts w:ascii="Simplified Arabic" w:hAnsi="Simplified Arabic" w:cs="Simplified Arabic"/>
          <w:sz w:val="28"/>
          <w:szCs w:val="28"/>
          <w:rtl/>
          <w:lang w:val="en-GB" w:bidi="ar-JO"/>
        </w:rPr>
        <w:t>ستعارة</w:t>
      </w:r>
      <w:r w:rsidR="00E974B7">
        <w:rPr>
          <w:rFonts w:ascii="Simplified Arabic" w:hAnsi="Simplified Arabic" w:cs="Simplified Arabic" w:hint="cs"/>
          <w:sz w:val="28"/>
          <w:szCs w:val="28"/>
          <w:rtl/>
          <w:lang w:val="en-GB" w:bidi="ar-JO"/>
        </w:rPr>
        <w:t>ً.</w:t>
      </w:r>
      <w:r w:rsidR="00881457" w:rsidRPr="00881457">
        <w:rPr>
          <w:rFonts w:ascii="Traditional Arabic" w:hAnsi="Traditional Arabic" w:cs="Traditional Arabic" w:hint="cs"/>
          <w:color w:val="000000"/>
          <w:sz w:val="40"/>
          <w:szCs w:val="40"/>
          <w:vertAlign w:val="superscript"/>
          <w:rtl/>
          <w:lang w:val="en-GB" w:bidi="ar-IQ"/>
        </w:rPr>
        <w:t>(</w:t>
      </w:r>
      <w:r w:rsidR="00881457" w:rsidRPr="00881457">
        <w:rPr>
          <w:rStyle w:val="FootnoteReference"/>
          <w:rFonts w:ascii="Traditional Arabic" w:hAnsi="Traditional Arabic" w:cs="Traditional Arabic"/>
          <w:color w:val="000000"/>
          <w:sz w:val="40"/>
          <w:szCs w:val="40"/>
          <w:rtl/>
          <w:lang w:val="en-GB" w:bidi="ar-IQ"/>
        </w:rPr>
        <w:footnoteReference w:id="61"/>
      </w:r>
      <w:r w:rsidR="00881457" w:rsidRPr="00881457">
        <w:rPr>
          <w:rFonts w:ascii="Traditional Arabic" w:hAnsi="Traditional Arabic" w:cs="Traditional Arabic" w:hint="cs"/>
          <w:color w:val="000000"/>
          <w:sz w:val="40"/>
          <w:szCs w:val="40"/>
          <w:vertAlign w:val="superscript"/>
          <w:rtl/>
          <w:lang w:val="en-GB" w:bidi="ar-IQ"/>
        </w:rPr>
        <w:t>)</w:t>
      </w:r>
      <w:r w:rsidR="00881457">
        <w:rPr>
          <w:rFonts w:ascii="Simplified Arabic" w:hAnsi="Simplified Arabic" w:cs="Simplified Arabic" w:hint="cs"/>
          <w:sz w:val="28"/>
          <w:szCs w:val="28"/>
          <w:rtl/>
          <w:lang w:val="en-GB" w:bidi="ar-JO"/>
        </w:rPr>
        <w:t xml:space="preserve"> </w:t>
      </w:r>
      <w:r w:rsidRPr="003058EC">
        <w:rPr>
          <w:rFonts w:ascii="Simplified Arabic" w:hAnsi="Simplified Arabic" w:cs="Simplified Arabic"/>
          <w:sz w:val="28"/>
          <w:szCs w:val="28"/>
          <w:rtl/>
          <w:lang w:val="en-GB" w:bidi="ar-JO"/>
        </w:rPr>
        <w:t>والرحمةُ مطلقةٌ على أثر الرحمة وهو النعمة وا</w:t>
      </w:r>
      <w:r w:rsidR="00887056" w:rsidRPr="003058EC">
        <w:rPr>
          <w:rFonts w:ascii="Simplified Arabic" w:hAnsi="Simplified Arabic" w:cs="Simplified Arabic"/>
          <w:sz w:val="28"/>
          <w:szCs w:val="28"/>
          <w:rtl/>
          <w:lang w:val="en-GB" w:bidi="ar-JO"/>
        </w:rPr>
        <w:t>لنفع</w:t>
      </w:r>
      <w:r w:rsidR="008E516E" w:rsidRPr="003058EC">
        <w:rPr>
          <w:rFonts w:ascii="Simplified Arabic" w:hAnsi="Simplified Arabic" w:cs="Simplified Arabic"/>
          <w:sz w:val="28"/>
          <w:szCs w:val="28"/>
          <w:rtl/>
          <w:lang w:val="en-GB" w:bidi="ar-JO"/>
        </w:rPr>
        <w:t xml:space="preserve">, </w:t>
      </w:r>
      <w:r w:rsidR="00887056" w:rsidRPr="003058EC">
        <w:rPr>
          <w:rFonts w:ascii="Simplified Arabic" w:hAnsi="Simplified Arabic" w:cs="Simplified Arabic"/>
          <w:sz w:val="28"/>
          <w:szCs w:val="28"/>
          <w:rtl/>
          <w:lang w:val="en-GB" w:bidi="ar-JO"/>
        </w:rPr>
        <w:t xml:space="preserve">والمس مستعمل في </w:t>
      </w:r>
      <w:r w:rsidR="00F07356" w:rsidRPr="003058EC">
        <w:rPr>
          <w:rFonts w:ascii="Simplified Arabic" w:hAnsi="Simplified Arabic" w:cs="Simplified Arabic"/>
          <w:sz w:val="28"/>
          <w:szCs w:val="28"/>
          <w:rtl/>
          <w:lang w:val="en-GB" w:bidi="ar-JO"/>
        </w:rPr>
        <w:t>الإصابة</w:t>
      </w:r>
      <w:r w:rsidR="00887056" w:rsidRPr="003058EC">
        <w:rPr>
          <w:rFonts w:ascii="Simplified Arabic" w:hAnsi="Simplified Arabic" w:cs="Simplified Arabic"/>
          <w:sz w:val="28"/>
          <w:szCs w:val="28"/>
          <w:rtl/>
          <w:lang w:val="en-GB" w:bidi="ar-JO"/>
        </w:rPr>
        <w:t>.</w:t>
      </w:r>
      <w:r w:rsidR="00881457">
        <w:rPr>
          <w:rStyle w:val="FootnoteReference"/>
          <w:rFonts w:ascii="Simplified Arabic" w:hAnsi="Simplified Arabic" w:cs="Simplified Arabic" w:hint="cs"/>
          <w:sz w:val="28"/>
          <w:szCs w:val="28"/>
          <w:rtl/>
          <w:lang w:val="en-GB" w:bidi="ar-JO"/>
        </w:rPr>
        <w:t xml:space="preserve"> </w:t>
      </w:r>
      <w:r w:rsidR="00881457" w:rsidRPr="00881457">
        <w:rPr>
          <w:rFonts w:ascii="Traditional Arabic" w:hAnsi="Traditional Arabic" w:cs="Traditional Arabic" w:hint="cs"/>
          <w:color w:val="000000"/>
          <w:sz w:val="40"/>
          <w:szCs w:val="40"/>
          <w:vertAlign w:val="superscript"/>
          <w:rtl/>
          <w:lang w:val="en-GB" w:bidi="ar-IQ"/>
        </w:rPr>
        <w:t>(</w:t>
      </w:r>
      <w:r w:rsidR="00881457" w:rsidRPr="00881457">
        <w:rPr>
          <w:rStyle w:val="FootnoteReference"/>
          <w:rFonts w:ascii="Traditional Arabic" w:hAnsi="Traditional Arabic" w:cs="Traditional Arabic"/>
          <w:color w:val="000000"/>
          <w:sz w:val="40"/>
          <w:szCs w:val="40"/>
          <w:rtl/>
          <w:lang w:val="en-GB" w:bidi="ar-IQ"/>
        </w:rPr>
        <w:footnoteReference w:id="62"/>
      </w:r>
      <w:r w:rsidR="00881457" w:rsidRPr="00881457">
        <w:rPr>
          <w:rFonts w:ascii="Traditional Arabic" w:hAnsi="Traditional Arabic" w:cs="Traditional Arabic" w:hint="cs"/>
          <w:color w:val="000000"/>
          <w:sz w:val="40"/>
          <w:szCs w:val="40"/>
          <w:vertAlign w:val="superscript"/>
          <w:rtl/>
          <w:lang w:val="en-GB" w:bidi="ar-IQ"/>
        </w:rPr>
        <w:t>)</w:t>
      </w:r>
      <w:r w:rsidR="00881457">
        <w:rPr>
          <w:rFonts w:ascii="Simplified Arabic" w:hAnsi="Simplified Arabic" w:cs="Simplified Arabic" w:hint="cs"/>
          <w:sz w:val="28"/>
          <w:szCs w:val="28"/>
          <w:rtl/>
          <w:lang w:val="en-GB" w:bidi="ar-JO"/>
        </w:rPr>
        <w:t xml:space="preserve"> </w:t>
      </w:r>
    </w:p>
    <w:p w:rsidR="00E974B7" w:rsidRPr="00DD36F7" w:rsidRDefault="00103D37" w:rsidP="00DD36F7">
      <w:pPr>
        <w:widowControl w:val="0"/>
        <w:autoSpaceDE w:val="0"/>
        <w:autoSpaceDN w:val="0"/>
        <w:adjustRightInd w:val="0"/>
        <w:spacing w:line="360" w:lineRule="auto"/>
        <w:ind w:left="360"/>
        <w:jc w:val="lowKashida"/>
        <w:rPr>
          <w:rFonts w:ascii="Simplified Arabic" w:hAnsi="Simplified Arabic" w:cs="Simplified Arabic"/>
          <w:sz w:val="28"/>
          <w:szCs w:val="28"/>
          <w:rtl/>
        </w:rPr>
      </w:pPr>
      <w:r w:rsidRPr="00DD36F7">
        <w:rPr>
          <w:rFonts w:ascii="Simplified Arabic" w:hAnsi="Simplified Arabic" w:cs="Simplified Arabic"/>
          <w:b/>
          <w:bCs/>
          <w:sz w:val="28"/>
          <w:szCs w:val="28"/>
          <w:rtl/>
          <w:lang w:bidi="ar-JO"/>
        </w:rPr>
        <w:t>المسألة الثانية</w:t>
      </w:r>
      <w:r w:rsidR="004772DC" w:rsidRPr="00DD36F7">
        <w:rPr>
          <w:rFonts w:ascii="Simplified Arabic" w:hAnsi="Simplified Arabic" w:cs="Simplified Arabic"/>
          <w:b/>
          <w:bCs/>
          <w:sz w:val="28"/>
          <w:szCs w:val="28"/>
          <w:rtl/>
          <w:lang w:bidi="ar-JO"/>
        </w:rPr>
        <w:t xml:space="preserve">: </w:t>
      </w:r>
      <w:r w:rsidRPr="00DD36F7">
        <w:rPr>
          <w:rFonts w:ascii="Simplified Arabic" w:hAnsi="Simplified Arabic" w:cs="Simplified Arabic"/>
          <w:sz w:val="28"/>
          <w:szCs w:val="28"/>
          <w:rtl/>
          <w:lang w:bidi="ar-JO"/>
        </w:rPr>
        <w:t>ورد</w:t>
      </w:r>
      <w:r w:rsidR="00CD0724" w:rsidRPr="00DD36F7">
        <w:rPr>
          <w:rFonts w:ascii="Simplified Arabic" w:hAnsi="Simplified Arabic" w:cs="Simplified Arabic"/>
          <w:sz w:val="28"/>
          <w:szCs w:val="28"/>
          <w:rtl/>
          <w:lang w:bidi="ar-JO"/>
        </w:rPr>
        <w:t xml:space="preserve"> لفظ </w:t>
      </w:r>
      <w:r w:rsidR="00ED2141" w:rsidRPr="00DD36F7">
        <w:rPr>
          <w:rFonts w:ascii="Simplified Arabic" w:hAnsi="Simplified Arabic" w:cs="Simplified Arabic"/>
          <w:sz w:val="28"/>
          <w:szCs w:val="28"/>
          <w:rtl/>
          <w:lang w:bidi="ar-JO"/>
        </w:rPr>
        <w:t>الإنسان</w:t>
      </w:r>
      <w:r w:rsidR="00304416" w:rsidRPr="00DD36F7">
        <w:rPr>
          <w:rFonts w:ascii="Simplified Arabic" w:hAnsi="Simplified Arabic" w:cs="Simplified Arabic"/>
          <w:sz w:val="28"/>
          <w:szCs w:val="28"/>
          <w:rtl/>
          <w:lang w:bidi="ar-JO"/>
        </w:rPr>
        <w:t xml:space="preserve"> في </w:t>
      </w:r>
      <w:r w:rsidR="008E516E" w:rsidRPr="00DD36F7">
        <w:rPr>
          <w:rFonts w:ascii="Simplified Arabic" w:hAnsi="Simplified Arabic" w:cs="Simplified Arabic"/>
          <w:sz w:val="28"/>
          <w:szCs w:val="28"/>
          <w:rtl/>
          <w:lang w:bidi="ar-JO"/>
        </w:rPr>
        <w:t>الآية</w:t>
      </w:r>
      <w:r w:rsidR="00DA134D" w:rsidRPr="00DD36F7">
        <w:rPr>
          <w:rFonts w:ascii="Simplified Arabic" w:hAnsi="Simplified Arabic" w:cs="Simplified Arabic" w:hint="cs"/>
          <w:sz w:val="28"/>
          <w:szCs w:val="28"/>
          <w:rtl/>
          <w:lang w:bidi="ar-JO"/>
        </w:rPr>
        <w:t xml:space="preserve"> من قوله</w:t>
      </w:r>
      <w:r w:rsidR="00DA134D" w:rsidRPr="00DD36F7">
        <w:rPr>
          <w:rFonts w:ascii="Simplified Arabic" w:hAnsi="Simplified Arabic" w:cs="Simplified Arabic" w:hint="cs"/>
          <w:b/>
          <w:bCs/>
          <w:sz w:val="28"/>
          <w:szCs w:val="28"/>
          <w:shd w:val="clear" w:color="auto" w:fill="FFFFFF"/>
          <w:rtl/>
        </w:rPr>
        <w:t xml:space="preserve"> تعالى :</w:t>
      </w:r>
      <w:r w:rsidR="00DA134D" w:rsidRPr="00DD36F7">
        <w:rPr>
          <w:rFonts w:ascii="Simplified Arabic" w:hAnsi="Simplified Arabic" w:cs="Simplified Arabic"/>
          <w:b/>
          <w:bCs/>
          <w:sz w:val="28"/>
          <w:szCs w:val="28"/>
          <w:shd w:val="clear" w:color="auto" w:fill="FFFFFF"/>
          <w:rtl/>
        </w:rPr>
        <w:t>﴿</w:t>
      </w:r>
      <w:r w:rsidR="00DA134D" w:rsidRPr="00DD36F7">
        <w:rPr>
          <w:rStyle w:val="apple-converted-space"/>
          <w:rFonts w:ascii="Simplified Arabic" w:hAnsi="Simplified Arabic" w:cs="Simplified Arabic"/>
          <w:b/>
          <w:bCs/>
          <w:sz w:val="28"/>
          <w:szCs w:val="28"/>
          <w:shd w:val="clear" w:color="auto" w:fill="FFFFFF"/>
        </w:rPr>
        <w:t> </w:t>
      </w:r>
      <w:r w:rsidR="00DA134D" w:rsidRPr="00DD36F7">
        <w:rPr>
          <w:rFonts w:cs="KFGQPC Uthmanic Script HAFS"/>
          <w:color w:val="000000"/>
          <w:sz w:val="28"/>
          <w:szCs w:val="28"/>
          <w:rtl/>
        </w:rPr>
        <w:t>وَلَئِنْ أَذَقْنَا الإنسان مِنَّا رَحْمَةً ثُمَّ نَزَعْنَاهَا مِنْهُ إِنَّهُ لَيَئُوسٌ كَفُورٌ</w:t>
      </w:r>
      <w:r w:rsidR="00DA134D" w:rsidRPr="00DD36F7">
        <w:rPr>
          <w:rFonts w:cs="KFGQPC Uthmanic Script HAFS" w:hint="cs"/>
          <w:sz w:val="28"/>
          <w:szCs w:val="28"/>
          <w:rtl/>
        </w:rPr>
        <w:t xml:space="preserve"> </w:t>
      </w:r>
      <w:r w:rsidR="00DA134D" w:rsidRPr="00DD36F7">
        <w:rPr>
          <w:rFonts w:cs="KFGQPC Uthmanic Script HAFS"/>
          <w:sz w:val="28"/>
          <w:szCs w:val="28"/>
          <w:rtl/>
        </w:rPr>
        <w:t>9</w:t>
      </w:r>
      <w:r w:rsidR="00DA134D" w:rsidRPr="00DD36F7">
        <w:rPr>
          <w:rFonts w:ascii="Traditional Arabic" w:hAnsi="Traditional Arabic" w:cs="Traditional Arabic"/>
          <w:b/>
          <w:bCs/>
          <w:sz w:val="28"/>
          <w:szCs w:val="28"/>
          <w:shd w:val="clear" w:color="auto" w:fill="FFFFFF"/>
          <w:rtl/>
        </w:rPr>
        <w:t xml:space="preserve"> ﴾</w:t>
      </w:r>
      <w:r w:rsidR="00DA134D" w:rsidRPr="00DD36F7">
        <w:rPr>
          <w:rFonts w:ascii="Simplified Arabic" w:hAnsi="Simplified Arabic" w:cs="Simplified Arabic"/>
          <w:sz w:val="28"/>
          <w:szCs w:val="28"/>
          <w:rtl/>
          <w:lang w:bidi="ar-JO"/>
        </w:rPr>
        <w:t xml:space="preserve"> </w:t>
      </w:r>
      <w:r w:rsidR="00DA134D" w:rsidRPr="00DD36F7">
        <w:rPr>
          <w:rFonts w:ascii="Simplified Arabic" w:hAnsi="Simplified Arabic" w:cs="Simplified Arabic" w:hint="cs"/>
          <w:sz w:val="28"/>
          <w:szCs w:val="28"/>
          <w:rtl/>
          <w:lang w:bidi="ar-JO"/>
        </w:rPr>
        <w:t>[</w:t>
      </w:r>
      <w:r w:rsidR="00DA134D" w:rsidRPr="00DD36F7">
        <w:rPr>
          <w:rFonts w:ascii="Simplified Arabic" w:hAnsi="Simplified Arabic" w:cs="Simplified Arabic"/>
          <w:sz w:val="28"/>
          <w:szCs w:val="28"/>
          <w:rtl/>
          <w:lang w:bidi="ar-JO"/>
        </w:rPr>
        <w:t>هود</w:t>
      </w:r>
      <w:r w:rsidR="00DA134D" w:rsidRPr="00DD36F7">
        <w:rPr>
          <w:rFonts w:ascii="Simplified Arabic" w:hAnsi="Simplified Arabic" w:cs="Simplified Arabic" w:hint="cs"/>
          <w:sz w:val="28"/>
          <w:szCs w:val="28"/>
          <w:rtl/>
          <w:lang w:bidi="ar-JO"/>
        </w:rPr>
        <w:t xml:space="preserve"> </w:t>
      </w:r>
      <w:r w:rsidR="00DA134D" w:rsidRPr="00DD36F7">
        <w:rPr>
          <w:rFonts w:ascii="Simplified Arabic" w:hAnsi="Simplified Arabic" w:cs="Simplified Arabic"/>
          <w:sz w:val="28"/>
          <w:szCs w:val="28"/>
          <w:rtl/>
          <w:lang w:bidi="ar-JO"/>
        </w:rPr>
        <w:t>9</w:t>
      </w:r>
      <w:r w:rsidR="00DA134D" w:rsidRPr="00DD36F7">
        <w:rPr>
          <w:rFonts w:ascii="Simplified Arabic" w:hAnsi="Simplified Arabic" w:cs="Simplified Arabic"/>
          <w:sz w:val="28"/>
          <w:szCs w:val="28"/>
          <w:lang w:bidi="ar-JO"/>
        </w:rPr>
        <w:t>[</w:t>
      </w:r>
      <w:r w:rsidR="00DA134D" w:rsidRPr="00DD36F7">
        <w:rPr>
          <w:rFonts w:ascii="Simplified Arabic" w:hAnsi="Simplified Arabic" w:cs="Simplified Arabic" w:hint="cs"/>
          <w:sz w:val="28"/>
          <w:szCs w:val="28"/>
          <w:rtl/>
          <w:lang w:bidi="ar-JO"/>
        </w:rPr>
        <w:t xml:space="preserve"> وفي </w:t>
      </w:r>
      <w:r w:rsidR="00DA134D" w:rsidRPr="00DD36F7">
        <w:rPr>
          <w:rFonts w:ascii="Simplified Arabic" w:hAnsi="Simplified Arabic" w:cs="Simplified Arabic" w:hint="cs"/>
          <w:b/>
          <w:bCs/>
          <w:sz w:val="28"/>
          <w:szCs w:val="28"/>
          <w:shd w:val="clear" w:color="auto" w:fill="FFFFFF"/>
          <w:rtl/>
        </w:rPr>
        <w:t>قوله تعالى :</w:t>
      </w:r>
      <w:r w:rsidR="00DA134D" w:rsidRPr="00DD36F7">
        <w:rPr>
          <w:rFonts w:ascii="Simplified Arabic" w:hAnsi="Simplified Arabic" w:cs="Simplified Arabic"/>
          <w:b/>
          <w:bCs/>
          <w:sz w:val="28"/>
          <w:szCs w:val="28"/>
          <w:shd w:val="clear" w:color="auto" w:fill="FFFFFF"/>
          <w:rtl/>
        </w:rPr>
        <w:t>﴿</w:t>
      </w:r>
      <w:r w:rsidR="00DA134D" w:rsidRPr="00DD36F7">
        <w:rPr>
          <w:rStyle w:val="apple-converted-space"/>
          <w:rFonts w:ascii="Simplified Arabic" w:hAnsi="Simplified Arabic" w:cs="Simplified Arabic"/>
          <w:b/>
          <w:bCs/>
          <w:sz w:val="28"/>
          <w:szCs w:val="28"/>
          <w:shd w:val="clear" w:color="auto" w:fill="FFFFFF"/>
        </w:rPr>
        <w:t> </w:t>
      </w:r>
      <w:r w:rsidR="00DA134D" w:rsidRPr="00DD36F7">
        <w:rPr>
          <w:rFonts w:cs="KFGQPC Uthmanic Script HAFS"/>
          <w:color w:val="000000"/>
          <w:sz w:val="28"/>
          <w:szCs w:val="28"/>
          <w:rtl/>
        </w:rPr>
        <w:t>وَلَئِنْ أَذقْنَاهُ نَعْمَاءَ بَعْدَ ضَرَّاءَ مَسَّتْهُ لَيَقُولَنَّ ذَهَبَ السَّيِّئَاتُ عَنِّي إِنَّهُ لَفَرِحٌ فَخُور</w:t>
      </w:r>
      <w:r w:rsidR="00DA134D" w:rsidRPr="00DD36F7">
        <w:rPr>
          <w:rFonts w:cs="KFGQPC Uthmanic Script HAFS" w:hint="cs"/>
          <w:color w:val="000000"/>
          <w:sz w:val="28"/>
          <w:szCs w:val="28"/>
          <w:rtl/>
        </w:rPr>
        <w:t>ٌ</w:t>
      </w:r>
      <w:r w:rsidR="00DA134D" w:rsidRPr="00DD36F7">
        <w:rPr>
          <w:rFonts w:cs="KFGQPC Uthmanic Script HAFS"/>
          <w:sz w:val="28"/>
          <w:szCs w:val="28"/>
          <w:rtl/>
        </w:rPr>
        <w:t>10</w:t>
      </w:r>
      <w:r w:rsidR="00DA134D" w:rsidRPr="00DD36F7">
        <w:rPr>
          <w:rFonts w:ascii="Traditional Arabic" w:hAnsi="Traditional Arabic" w:cs="Traditional Arabic"/>
          <w:b/>
          <w:bCs/>
          <w:sz w:val="28"/>
          <w:szCs w:val="28"/>
          <w:shd w:val="clear" w:color="auto" w:fill="FFFFFF"/>
          <w:rtl/>
        </w:rPr>
        <w:t>﴾</w:t>
      </w:r>
      <w:r w:rsidR="00DA134D" w:rsidRPr="00DD36F7">
        <w:rPr>
          <w:rFonts w:ascii="Simplified Arabic" w:hAnsi="Simplified Arabic" w:cs="Simplified Arabic"/>
          <w:sz w:val="28"/>
          <w:szCs w:val="28"/>
          <w:rtl/>
          <w:lang w:bidi="ar-JO"/>
        </w:rPr>
        <w:t xml:space="preserve"> </w:t>
      </w:r>
      <w:r w:rsidR="00DA134D" w:rsidRPr="00DD36F7">
        <w:rPr>
          <w:rFonts w:ascii="Simplified Arabic" w:hAnsi="Simplified Arabic" w:cs="Simplified Arabic" w:hint="cs"/>
          <w:sz w:val="28"/>
          <w:szCs w:val="28"/>
          <w:rtl/>
          <w:lang w:bidi="ar-JO"/>
        </w:rPr>
        <w:t>[</w:t>
      </w:r>
      <w:r w:rsidR="00DA134D" w:rsidRPr="00DD36F7">
        <w:rPr>
          <w:rFonts w:ascii="Simplified Arabic" w:hAnsi="Simplified Arabic" w:cs="Simplified Arabic"/>
          <w:sz w:val="28"/>
          <w:szCs w:val="28"/>
          <w:rtl/>
          <w:lang w:bidi="ar-JO"/>
        </w:rPr>
        <w:t>هود 10</w:t>
      </w:r>
      <w:r w:rsidR="00DA134D" w:rsidRPr="00DD36F7">
        <w:rPr>
          <w:rFonts w:ascii="Simplified Arabic" w:hAnsi="Simplified Arabic" w:cs="Simplified Arabic" w:hint="cs"/>
          <w:sz w:val="28"/>
          <w:szCs w:val="28"/>
          <w:rtl/>
          <w:lang w:bidi="ar-JO"/>
        </w:rPr>
        <w:t>]</w:t>
      </w:r>
      <w:r w:rsidR="00DA134D" w:rsidRPr="00DD36F7">
        <w:rPr>
          <w:rFonts w:ascii="Simplified Arabic" w:hAnsi="Simplified Arabic" w:cs="Simplified Arabic"/>
          <w:sz w:val="28"/>
          <w:szCs w:val="28"/>
          <w:rtl/>
          <w:lang w:bidi="ar-JO"/>
        </w:rPr>
        <w:t xml:space="preserve"> </w:t>
      </w:r>
      <w:r w:rsidR="00304416" w:rsidRPr="00DD36F7">
        <w:rPr>
          <w:rFonts w:ascii="Simplified Arabic" w:hAnsi="Simplified Arabic" w:cs="Simplified Arabic"/>
          <w:sz w:val="28"/>
          <w:szCs w:val="28"/>
          <w:rtl/>
          <w:lang w:bidi="ar-JO"/>
        </w:rPr>
        <w:t xml:space="preserve"> من سورة هود معرفاً بـ (ال)</w:t>
      </w:r>
      <w:r w:rsidRPr="00DD36F7">
        <w:rPr>
          <w:rFonts w:ascii="Simplified Arabic" w:hAnsi="Simplified Arabic" w:cs="Simplified Arabic"/>
          <w:sz w:val="28"/>
          <w:szCs w:val="28"/>
          <w:rtl/>
          <w:lang w:bidi="ar-JO"/>
        </w:rPr>
        <w:t xml:space="preserve">  دالاً</w:t>
      </w:r>
      <w:r w:rsidR="00CD0724" w:rsidRPr="00DD36F7">
        <w:rPr>
          <w:rFonts w:ascii="Simplified Arabic" w:hAnsi="Simplified Arabic" w:cs="Simplified Arabic"/>
          <w:sz w:val="28"/>
          <w:szCs w:val="28"/>
          <w:rtl/>
          <w:lang w:bidi="ar-JO"/>
        </w:rPr>
        <w:t xml:space="preserve"> على</w:t>
      </w:r>
      <w:r w:rsidR="00304416" w:rsidRPr="00DD36F7">
        <w:rPr>
          <w:rFonts w:ascii="Simplified Arabic" w:hAnsi="Simplified Arabic" w:cs="Simplified Arabic"/>
          <w:sz w:val="28"/>
          <w:szCs w:val="28"/>
          <w:rtl/>
          <w:lang w:bidi="ar-JO"/>
        </w:rPr>
        <w:t xml:space="preserve"> عموم</w:t>
      </w:r>
      <w:r w:rsidR="00CD0724" w:rsidRPr="00DD36F7">
        <w:rPr>
          <w:rFonts w:ascii="Simplified Arabic" w:hAnsi="Simplified Arabic" w:cs="Simplified Arabic"/>
          <w:sz w:val="28"/>
          <w:szCs w:val="28"/>
          <w:rtl/>
          <w:lang w:bidi="ar-JO"/>
        </w:rPr>
        <w:t xml:space="preserve"> جنس </w:t>
      </w:r>
      <w:r w:rsidR="00ED2141" w:rsidRPr="00DD36F7">
        <w:rPr>
          <w:rFonts w:ascii="Simplified Arabic" w:hAnsi="Simplified Arabic" w:cs="Simplified Arabic"/>
          <w:sz w:val="28"/>
          <w:szCs w:val="28"/>
          <w:rtl/>
          <w:lang w:bidi="ar-JO"/>
        </w:rPr>
        <w:t>الإنسان</w:t>
      </w:r>
      <w:r w:rsidR="00CD0724" w:rsidRPr="00DD36F7">
        <w:rPr>
          <w:rFonts w:ascii="Simplified Arabic" w:hAnsi="Simplified Arabic" w:cs="Simplified Arabic"/>
          <w:sz w:val="28"/>
          <w:szCs w:val="28"/>
          <w:rtl/>
          <w:lang w:bidi="ar-JO"/>
        </w:rPr>
        <w:t xml:space="preserve"> مؤمنهم وكافرهم</w:t>
      </w:r>
      <w:r w:rsidR="008E516E" w:rsidRPr="00DD36F7">
        <w:rPr>
          <w:rFonts w:ascii="Simplified Arabic" w:hAnsi="Simplified Arabic" w:cs="Simplified Arabic"/>
          <w:sz w:val="28"/>
          <w:szCs w:val="28"/>
          <w:rtl/>
          <w:lang w:bidi="ar-JO"/>
        </w:rPr>
        <w:t xml:space="preserve">, </w:t>
      </w:r>
      <w:r w:rsidR="00CD0724" w:rsidRPr="00DD36F7">
        <w:rPr>
          <w:rFonts w:ascii="Simplified Arabic" w:hAnsi="Simplified Arabic" w:cs="Simplified Arabic"/>
          <w:sz w:val="28"/>
          <w:szCs w:val="28"/>
          <w:rtl/>
          <w:lang w:bidi="ar-JO"/>
        </w:rPr>
        <w:t>ويدل على ذلك مج</w:t>
      </w:r>
      <w:r w:rsidR="008E516E" w:rsidRPr="00DD36F7">
        <w:rPr>
          <w:rFonts w:ascii="Simplified Arabic" w:hAnsi="Simplified Arabic" w:cs="Simplified Arabic"/>
          <w:sz w:val="28"/>
          <w:szCs w:val="28"/>
          <w:rtl/>
          <w:lang w:bidi="ar-JO"/>
        </w:rPr>
        <w:t>يء</w:t>
      </w:r>
      <w:r w:rsidR="00CD0724" w:rsidRPr="00DD36F7">
        <w:rPr>
          <w:rFonts w:ascii="Simplified Arabic" w:hAnsi="Simplified Arabic" w:cs="Simplified Arabic"/>
          <w:sz w:val="28"/>
          <w:szCs w:val="28"/>
          <w:rtl/>
          <w:lang w:bidi="ar-JO"/>
        </w:rPr>
        <w:t xml:space="preserve"> </w:t>
      </w:r>
      <w:r w:rsidR="00D57061" w:rsidRPr="00DD36F7">
        <w:rPr>
          <w:rFonts w:ascii="Simplified Arabic" w:hAnsi="Simplified Arabic" w:cs="Simplified Arabic" w:hint="cs"/>
          <w:sz w:val="28"/>
          <w:szCs w:val="28"/>
          <w:rtl/>
          <w:lang w:bidi="ar-JO"/>
        </w:rPr>
        <w:t>أ</w:t>
      </w:r>
      <w:r w:rsidR="00CD0724" w:rsidRPr="00DD36F7">
        <w:rPr>
          <w:rFonts w:ascii="Simplified Arabic" w:hAnsi="Simplified Arabic" w:cs="Simplified Arabic"/>
          <w:sz w:val="28"/>
          <w:szCs w:val="28"/>
          <w:rtl/>
          <w:lang w:bidi="ar-JO"/>
        </w:rPr>
        <w:t xml:space="preserve">داة الاستثناء بعد </w:t>
      </w:r>
      <w:r w:rsidR="008E516E" w:rsidRPr="00DD36F7">
        <w:rPr>
          <w:rFonts w:ascii="Simplified Arabic" w:hAnsi="Simplified Arabic" w:cs="Simplified Arabic"/>
          <w:sz w:val="28"/>
          <w:szCs w:val="28"/>
          <w:rtl/>
          <w:lang w:bidi="ar-JO"/>
        </w:rPr>
        <w:t>الآيتين</w:t>
      </w:r>
      <w:r w:rsidR="00CD0724" w:rsidRPr="00DD36F7">
        <w:rPr>
          <w:rFonts w:ascii="Simplified Arabic" w:hAnsi="Simplified Arabic" w:cs="Simplified Arabic"/>
          <w:sz w:val="28"/>
          <w:szCs w:val="28"/>
          <w:rtl/>
          <w:lang w:bidi="ar-JO"/>
        </w:rPr>
        <w:t xml:space="preserve"> في قوله تعالى </w:t>
      </w:r>
      <w:r w:rsidR="004B473F" w:rsidRPr="00DD36F7">
        <w:rPr>
          <w:rFonts w:ascii="Traditional Arabic" w:hAnsi="Traditional Arabic" w:cs="Traditional Arabic"/>
          <w:b/>
          <w:bCs/>
          <w:sz w:val="28"/>
          <w:szCs w:val="28"/>
          <w:shd w:val="clear" w:color="auto" w:fill="FFFFFF"/>
          <w:rtl/>
        </w:rPr>
        <w:t>﴿</w:t>
      </w:r>
      <w:r w:rsidR="006712F4" w:rsidRPr="00DD36F7">
        <w:rPr>
          <w:rFonts w:cs="KFGQPC Uthmanic Script HAFS"/>
          <w:color w:val="000000"/>
          <w:sz w:val="44"/>
          <w:szCs w:val="44"/>
          <w:rtl/>
        </w:rPr>
        <w:t xml:space="preserve"> </w:t>
      </w:r>
      <w:r w:rsidR="006712F4" w:rsidRPr="00DD36F7">
        <w:rPr>
          <w:rFonts w:cs="KFGQPC Uthmanic Script HAFS"/>
          <w:color w:val="000000"/>
          <w:sz w:val="28"/>
          <w:szCs w:val="28"/>
          <w:rtl/>
        </w:rPr>
        <w:t>إِلَّا ٱلَّذِينَ صَبَرُواْ وَعَمِلُواْ ٱلصَّٰلِحَٰتِ</w:t>
      </w:r>
      <w:r w:rsidR="006712F4" w:rsidRPr="00DD36F7">
        <w:rPr>
          <w:rFonts w:ascii="Traditional Arabic" w:hAnsi="Traditional Arabic" w:cs="Traditional Arabic"/>
          <w:b/>
          <w:bCs/>
          <w:sz w:val="18"/>
          <w:szCs w:val="18"/>
          <w:shd w:val="clear" w:color="auto" w:fill="FFFFFF"/>
          <w:rtl/>
        </w:rPr>
        <w:t xml:space="preserve"> </w:t>
      </w:r>
      <w:r w:rsidR="004B473F" w:rsidRPr="00DD36F7">
        <w:rPr>
          <w:rFonts w:ascii="Traditional Arabic" w:hAnsi="Traditional Arabic" w:cs="Traditional Arabic"/>
          <w:b/>
          <w:bCs/>
          <w:sz w:val="28"/>
          <w:szCs w:val="28"/>
          <w:shd w:val="clear" w:color="auto" w:fill="FFFFFF"/>
          <w:rtl/>
        </w:rPr>
        <w:t>﴾</w:t>
      </w:r>
      <w:r w:rsidR="006712F4" w:rsidRPr="00DD36F7">
        <w:rPr>
          <w:rFonts w:ascii="Simplified Arabic" w:hAnsi="Simplified Arabic" w:cs="Simplified Arabic" w:hint="cs"/>
          <w:sz w:val="28"/>
          <w:szCs w:val="28"/>
          <w:rtl/>
          <w:lang w:bidi="ar-JO"/>
        </w:rPr>
        <w:t xml:space="preserve"> </w:t>
      </w:r>
      <w:r w:rsidR="006712F4" w:rsidRPr="00DD36F7">
        <w:rPr>
          <w:rFonts w:ascii="Simplified Arabic" w:hAnsi="Simplified Arabic" w:cs="Simplified Arabic"/>
          <w:sz w:val="28"/>
          <w:szCs w:val="28"/>
          <w:lang w:bidi="ar-JO"/>
        </w:rPr>
        <w:t>]</w:t>
      </w:r>
      <w:r w:rsidR="006712F4" w:rsidRPr="00DD36F7">
        <w:rPr>
          <w:rFonts w:ascii="Simplified Arabic" w:hAnsi="Simplified Arabic" w:cs="Simplified Arabic" w:hint="cs"/>
          <w:sz w:val="28"/>
          <w:szCs w:val="28"/>
          <w:rtl/>
          <w:lang w:bidi="ar-IQ"/>
        </w:rPr>
        <w:t>هود_11</w:t>
      </w:r>
      <w:r w:rsidR="006712F4" w:rsidRPr="00DD36F7">
        <w:rPr>
          <w:rFonts w:ascii="Simplified Arabic" w:hAnsi="Simplified Arabic" w:cs="Simplified Arabic"/>
          <w:sz w:val="28"/>
          <w:szCs w:val="28"/>
          <w:lang w:bidi="ar-IQ"/>
        </w:rPr>
        <w:t>[</w:t>
      </w:r>
      <w:r w:rsidR="008E516E" w:rsidRPr="00DD36F7">
        <w:rPr>
          <w:rFonts w:ascii="Simplified Arabic" w:hAnsi="Simplified Arabic" w:cs="Simplified Arabic"/>
          <w:sz w:val="28"/>
          <w:szCs w:val="28"/>
          <w:rtl/>
          <w:lang w:bidi="ar-JO"/>
        </w:rPr>
        <w:t xml:space="preserve">, </w:t>
      </w:r>
      <w:r w:rsidR="00507928" w:rsidRPr="00DD36F7">
        <w:rPr>
          <w:rFonts w:ascii="Simplified Arabic" w:hAnsi="Simplified Arabic" w:cs="Simplified Arabic"/>
          <w:sz w:val="28"/>
          <w:szCs w:val="28"/>
          <w:rtl/>
          <w:lang w:bidi="ar-JO"/>
        </w:rPr>
        <w:t xml:space="preserve">ويوافقه </w:t>
      </w:r>
      <w:r w:rsidR="00666F96" w:rsidRPr="00DD36F7">
        <w:rPr>
          <w:rFonts w:ascii="Simplified Arabic" w:hAnsi="Simplified Arabic" w:cs="Simplified Arabic"/>
          <w:sz w:val="28"/>
          <w:szCs w:val="28"/>
          <w:rtl/>
          <w:lang w:bidi="ar-JO"/>
        </w:rPr>
        <w:t>في ذلك من سورة العصر قوله تعالى</w:t>
      </w:r>
      <w:r w:rsidR="00666F96" w:rsidRPr="00DD36F7">
        <w:rPr>
          <w:rFonts w:ascii="Simplified Arabic" w:hAnsi="Simplified Arabic" w:cs="Simplified Arabic" w:hint="cs"/>
          <w:sz w:val="28"/>
          <w:szCs w:val="28"/>
          <w:rtl/>
          <w:lang w:bidi="ar-JO"/>
        </w:rPr>
        <w:t xml:space="preserve">: </w:t>
      </w:r>
      <w:r w:rsidR="004B473F" w:rsidRPr="00DD36F7">
        <w:rPr>
          <w:rFonts w:ascii="Traditional Arabic" w:hAnsi="Traditional Arabic" w:cs="Traditional Arabic"/>
          <w:b/>
          <w:bCs/>
          <w:sz w:val="28"/>
          <w:szCs w:val="28"/>
          <w:shd w:val="clear" w:color="auto" w:fill="FFFFFF"/>
          <w:rtl/>
        </w:rPr>
        <w:t>﴿</w:t>
      </w:r>
      <w:r w:rsidR="004B473F" w:rsidRPr="00DD36F7">
        <w:rPr>
          <w:rFonts w:cs="KFGQPC Uthmanic Script HAFS"/>
          <w:color w:val="000000"/>
          <w:sz w:val="28"/>
          <w:szCs w:val="28"/>
          <w:rtl/>
        </w:rPr>
        <w:t xml:space="preserve">إِلَّا ٱلَّذِينَ ءَامَنُواْ وَعَمِلُواْ ٱلصَّٰلِحَٰتِ </w:t>
      </w:r>
      <w:r w:rsidR="004B473F" w:rsidRPr="00DD36F7">
        <w:rPr>
          <w:rFonts w:ascii="Traditional Arabic" w:hAnsi="Traditional Arabic" w:cs="Traditional Arabic"/>
          <w:b/>
          <w:bCs/>
          <w:sz w:val="28"/>
          <w:szCs w:val="28"/>
          <w:shd w:val="clear" w:color="auto" w:fill="FFFFFF"/>
          <w:rtl/>
        </w:rPr>
        <w:t>﴾</w:t>
      </w:r>
      <w:r w:rsidR="006712F4" w:rsidRPr="00DD36F7">
        <w:rPr>
          <w:rFonts w:ascii="Simplified Arabic" w:hAnsi="Simplified Arabic" w:cs="Simplified Arabic" w:hint="cs"/>
          <w:sz w:val="28"/>
          <w:szCs w:val="28"/>
          <w:rtl/>
        </w:rPr>
        <w:t xml:space="preserve"> </w:t>
      </w:r>
      <w:r w:rsidR="006712F4" w:rsidRPr="00DD36F7">
        <w:rPr>
          <w:rFonts w:ascii="Simplified Arabic" w:hAnsi="Simplified Arabic" w:cs="Simplified Arabic"/>
          <w:sz w:val="28"/>
          <w:szCs w:val="28"/>
        </w:rPr>
        <w:t>]</w:t>
      </w:r>
      <w:r w:rsidR="006712F4" w:rsidRPr="00DD36F7">
        <w:rPr>
          <w:rFonts w:ascii="Simplified Arabic" w:hAnsi="Simplified Arabic" w:cs="Simplified Arabic" w:hint="cs"/>
          <w:sz w:val="28"/>
          <w:szCs w:val="28"/>
          <w:rtl/>
          <w:lang w:bidi="ar-IQ"/>
        </w:rPr>
        <w:t>العصر -3</w:t>
      </w:r>
      <w:r w:rsidR="006712F4" w:rsidRPr="00DD36F7">
        <w:rPr>
          <w:rFonts w:ascii="Simplified Arabic" w:hAnsi="Simplified Arabic" w:cs="Simplified Arabic"/>
          <w:sz w:val="28"/>
          <w:szCs w:val="28"/>
          <w:lang w:bidi="ar-IQ"/>
        </w:rPr>
        <w:t>[</w:t>
      </w:r>
      <w:r w:rsidR="004B473F" w:rsidRPr="00DD36F7">
        <w:rPr>
          <w:rFonts w:ascii="Simplified Arabic" w:hAnsi="Simplified Arabic" w:cs="Simplified Arabic" w:hint="cs"/>
          <w:sz w:val="28"/>
          <w:szCs w:val="28"/>
          <w:rtl/>
        </w:rPr>
        <w:t xml:space="preserve"> </w:t>
      </w:r>
      <w:r w:rsidR="00507928" w:rsidRPr="00DD36F7">
        <w:rPr>
          <w:rFonts w:ascii="Simplified Arabic" w:hAnsi="Simplified Arabic" w:cs="Simplified Arabic"/>
          <w:sz w:val="28"/>
          <w:szCs w:val="28"/>
          <w:rtl/>
          <w:lang w:bidi="ar-JO"/>
        </w:rPr>
        <w:t>هذا على قول</w:t>
      </w:r>
      <w:r w:rsidR="008E516E" w:rsidRPr="00DD36F7">
        <w:rPr>
          <w:rFonts w:ascii="Simplified Arabic" w:hAnsi="Simplified Arabic" w:cs="Simplified Arabic"/>
          <w:sz w:val="28"/>
          <w:szCs w:val="28"/>
          <w:rtl/>
          <w:lang w:bidi="ar-JO"/>
        </w:rPr>
        <w:t xml:space="preserve">, </w:t>
      </w:r>
      <w:r w:rsidR="00507928" w:rsidRPr="00DD36F7">
        <w:rPr>
          <w:rFonts w:ascii="Simplified Arabic" w:hAnsi="Simplified Arabic" w:cs="Simplified Arabic"/>
          <w:sz w:val="28"/>
          <w:szCs w:val="28"/>
          <w:rtl/>
          <w:lang w:bidi="ar-JO"/>
        </w:rPr>
        <w:t>أما القول ال</w:t>
      </w:r>
      <w:r w:rsidR="00D57061" w:rsidRPr="00DD36F7">
        <w:rPr>
          <w:rFonts w:ascii="Simplified Arabic" w:hAnsi="Simplified Arabic" w:cs="Simplified Arabic" w:hint="cs"/>
          <w:sz w:val="28"/>
          <w:szCs w:val="28"/>
          <w:rtl/>
          <w:lang w:bidi="ar-JO"/>
        </w:rPr>
        <w:t>آ</w:t>
      </w:r>
      <w:r w:rsidR="00507928" w:rsidRPr="00DD36F7">
        <w:rPr>
          <w:rFonts w:ascii="Simplified Arabic" w:hAnsi="Simplified Arabic" w:cs="Simplified Arabic"/>
          <w:sz w:val="28"/>
          <w:szCs w:val="28"/>
          <w:rtl/>
          <w:lang w:bidi="ar-JO"/>
        </w:rPr>
        <w:t>خر أريد بال</w:t>
      </w:r>
      <w:r w:rsidR="00D57061" w:rsidRPr="00DD36F7">
        <w:rPr>
          <w:rFonts w:ascii="Simplified Arabic" w:hAnsi="Simplified Arabic" w:cs="Simplified Arabic" w:hint="cs"/>
          <w:sz w:val="28"/>
          <w:szCs w:val="28"/>
          <w:rtl/>
          <w:lang w:bidi="ar-JO"/>
        </w:rPr>
        <w:t>إ</w:t>
      </w:r>
      <w:r w:rsidR="00507928" w:rsidRPr="00DD36F7">
        <w:rPr>
          <w:rFonts w:ascii="Simplified Arabic" w:hAnsi="Simplified Arabic" w:cs="Simplified Arabic"/>
          <w:sz w:val="28"/>
          <w:szCs w:val="28"/>
          <w:rtl/>
          <w:lang w:bidi="ar-JO"/>
        </w:rPr>
        <w:t>نسان هو الكافر</w:t>
      </w:r>
      <w:r w:rsidR="008E516E" w:rsidRPr="00DD36F7">
        <w:rPr>
          <w:rFonts w:ascii="Simplified Arabic" w:hAnsi="Simplified Arabic" w:cs="Simplified Arabic"/>
          <w:sz w:val="28"/>
          <w:szCs w:val="28"/>
          <w:rtl/>
          <w:lang w:bidi="ar-JO"/>
        </w:rPr>
        <w:t xml:space="preserve">, </w:t>
      </w:r>
      <w:r w:rsidR="00507928" w:rsidRPr="00DD36F7">
        <w:rPr>
          <w:rFonts w:ascii="Simplified Arabic" w:hAnsi="Simplified Arabic" w:cs="Simplified Arabic"/>
          <w:sz w:val="28"/>
          <w:szCs w:val="28"/>
          <w:rtl/>
          <w:lang w:bidi="ar-JO"/>
        </w:rPr>
        <w:t xml:space="preserve">لأن الصفات المذكورة في </w:t>
      </w:r>
      <w:r w:rsidR="008E516E" w:rsidRPr="00DD36F7">
        <w:rPr>
          <w:rFonts w:ascii="Simplified Arabic" w:hAnsi="Simplified Arabic" w:cs="Simplified Arabic"/>
          <w:sz w:val="28"/>
          <w:szCs w:val="28"/>
          <w:rtl/>
          <w:lang w:bidi="ar-JO"/>
        </w:rPr>
        <w:t>الآية</w:t>
      </w:r>
      <w:r w:rsidR="00507928" w:rsidRPr="00DD36F7">
        <w:rPr>
          <w:rFonts w:ascii="Simplified Arabic" w:hAnsi="Simplified Arabic" w:cs="Simplified Arabic"/>
          <w:sz w:val="28"/>
          <w:szCs w:val="28"/>
          <w:rtl/>
          <w:lang w:bidi="ar-JO"/>
        </w:rPr>
        <w:t xml:space="preserve"> من يأس وقنوط</w:t>
      </w:r>
      <w:r w:rsidR="008E516E" w:rsidRPr="00DD36F7">
        <w:rPr>
          <w:rFonts w:ascii="Simplified Arabic" w:hAnsi="Simplified Arabic" w:cs="Simplified Arabic"/>
          <w:sz w:val="28"/>
          <w:szCs w:val="28"/>
          <w:rtl/>
          <w:lang w:bidi="ar-JO"/>
        </w:rPr>
        <w:t xml:space="preserve">, </w:t>
      </w:r>
      <w:r w:rsidR="00507928" w:rsidRPr="00DD36F7">
        <w:rPr>
          <w:rFonts w:ascii="Simplified Arabic" w:hAnsi="Simplified Arabic" w:cs="Simplified Arabic"/>
          <w:sz w:val="28"/>
          <w:szCs w:val="28"/>
          <w:rtl/>
          <w:lang w:bidi="ar-JO"/>
        </w:rPr>
        <w:t>وكفور من الكفر لاتليق إلا بالكافر</w:t>
      </w:r>
      <w:r w:rsidR="008E516E" w:rsidRPr="00DD36F7">
        <w:rPr>
          <w:rFonts w:ascii="Simplified Arabic" w:hAnsi="Simplified Arabic" w:cs="Simplified Arabic"/>
          <w:sz w:val="28"/>
          <w:szCs w:val="28"/>
          <w:rtl/>
          <w:lang w:bidi="ar-JO"/>
        </w:rPr>
        <w:t xml:space="preserve">, </w:t>
      </w:r>
      <w:r w:rsidR="00D775F7" w:rsidRPr="00DD36F7">
        <w:rPr>
          <w:rFonts w:ascii="Simplified Arabic" w:hAnsi="Simplified Arabic" w:cs="Simplified Arabic"/>
          <w:sz w:val="28"/>
          <w:szCs w:val="28"/>
          <w:rtl/>
          <w:lang w:bidi="ar-JO"/>
        </w:rPr>
        <w:t xml:space="preserve">فـ (ال) في </w:t>
      </w:r>
      <w:r w:rsidR="00ED2141" w:rsidRPr="00DD36F7">
        <w:rPr>
          <w:rFonts w:ascii="Simplified Arabic" w:hAnsi="Simplified Arabic" w:cs="Simplified Arabic"/>
          <w:sz w:val="28"/>
          <w:szCs w:val="28"/>
          <w:rtl/>
          <w:lang w:bidi="ar-JO"/>
        </w:rPr>
        <w:t>الإنسان</w:t>
      </w:r>
      <w:r w:rsidR="00D775F7" w:rsidRPr="00DD36F7">
        <w:rPr>
          <w:rFonts w:ascii="Simplified Arabic" w:hAnsi="Simplified Arabic" w:cs="Simplified Arabic"/>
          <w:sz w:val="28"/>
          <w:szCs w:val="28"/>
          <w:rtl/>
          <w:lang w:bidi="ar-JO"/>
        </w:rPr>
        <w:t xml:space="preserve"> إما للجنس أو للعهد الذكر .</w:t>
      </w:r>
      <w:r w:rsidR="00E15895" w:rsidRPr="00DD36F7">
        <w:rPr>
          <w:rStyle w:val="FootnoteReference"/>
          <w:rFonts w:ascii="Simplified Arabic" w:hAnsi="Simplified Arabic" w:cs="Simplified Arabic" w:hint="cs"/>
          <w:sz w:val="28"/>
          <w:szCs w:val="28"/>
          <w:rtl/>
          <w:lang w:bidi="ar-JO"/>
        </w:rPr>
        <w:t xml:space="preserve"> </w:t>
      </w:r>
      <w:r w:rsidR="00E15895" w:rsidRPr="00DD36F7">
        <w:rPr>
          <w:rFonts w:ascii="Traditional Arabic" w:hAnsi="Traditional Arabic" w:cs="Traditional Arabic" w:hint="cs"/>
          <w:color w:val="000000"/>
          <w:sz w:val="40"/>
          <w:szCs w:val="40"/>
          <w:vertAlign w:val="superscript"/>
          <w:rtl/>
          <w:lang w:bidi="ar-IQ"/>
        </w:rPr>
        <w:lastRenderedPageBreak/>
        <w:t>(</w:t>
      </w:r>
      <w:r w:rsidR="00E15895" w:rsidRPr="00E15895">
        <w:rPr>
          <w:rStyle w:val="FootnoteReference"/>
          <w:rFonts w:ascii="Traditional Arabic" w:hAnsi="Traditional Arabic" w:cs="Traditional Arabic"/>
          <w:color w:val="000000"/>
          <w:sz w:val="40"/>
          <w:szCs w:val="40"/>
          <w:rtl/>
          <w:lang w:bidi="ar-IQ"/>
        </w:rPr>
        <w:footnoteReference w:id="63"/>
      </w:r>
      <w:r w:rsidR="00E15895" w:rsidRPr="00DD36F7">
        <w:rPr>
          <w:rFonts w:ascii="Traditional Arabic" w:hAnsi="Traditional Arabic" w:cs="Traditional Arabic" w:hint="cs"/>
          <w:color w:val="000000"/>
          <w:sz w:val="40"/>
          <w:szCs w:val="40"/>
          <w:vertAlign w:val="superscript"/>
          <w:rtl/>
          <w:lang w:bidi="ar-IQ"/>
        </w:rPr>
        <w:t>)</w:t>
      </w:r>
    </w:p>
    <w:p w:rsidR="00304416" w:rsidRPr="003058EC" w:rsidRDefault="00507928" w:rsidP="00E974B7">
      <w:pPr>
        <w:spacing w:line="360" w:lineRule="auto"/>
        <w:ind w:firstLine="720"/>
        <w:jc w:val="lowKashida"/>
        <w:rPr>
          <w:rFonts w:ascii="Simplified Arabic" w:hAnsi="Simplified Arabic" w:cs="Simplified Arabic"/>
          <w:b/>
          <w:bCs/>
          <w:sz w:val="28"/>
          <w:szCs w:val="28"/>
          <w:rtl/>
          <w:lang w:bidi="ar-JO"/>
        </w:rPr>
      </w:pPr>
      <w:r w:rsidRPr="003058EC">
        <w:rPr>
          <w:rFonts w:ascii="Simplified Arabic" w:hAnsi="Simplified Arabic" w:cs="Simplified Arabic"/>
          <w:sz w:val="28"/>
          <w:szCs w:val="28"/>
          <w:rtl/>
          <w:lang w:bidi="ar-JO"/>
        </w:rPr>
        <w:t xml:space="preserve"> فجاءت لفظة </w:t>
      </w:r>
      <w:r w:rsidR="00F07356" w:rsidRPr="003058EC">
        <w:rPr>
          <w:rFonts w:ascii="Simplified Arabic" w:hAnsi="Simplified Arabic" w:cs="Simplified Arabic"/>
          <w:sz w:val="28"/>
          <w:szCs w:val="28"/>
          <w:rtl/>
          <w:lang w:bidi="ar-JO"/>
        </w:rPr>
        <w:t>الإذاقة</w:t>
      </w:r>
      <w:r w:rsidRPr="003058EC">
        <w:rPr>
          <w:rFonts w:ascii="Simplified Arabic" w:hAnsi="Simplified Arabic" w:cs="Simplified Arabic"/>
          <w:sz w:val="28"/>
          <w:szCs w:val="28"/>
          <w:rtl/>
          <w:lang w:bidi="ar-JO"/>
        </w:rPr>
        <w:t xml:space="preserve"> لتدل على </w:t>
      </w:r>
      <w:r w:rsidR="00D57061">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ذاقتهم أقل القليل من الرحمة المشتملة على المطر أو</w:t>
      </w:r>
      <w:r w:rsidR="00AE0334"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الصحة </w:t>
      </w:r>
      <w:r w:rsidR="00562B25" w:rsidRPr="003058EC">
        <w:rPr>
          <w:rFonts w:ascii="Simplified Arabic" w:hAnsi="Simplified Arabic" w:cs="Simplified Arabic"/>
          <w:sz w:val="28"/>
          <w:szCs w:val="28"/>
          <w:rtl/>
          <w:lang w:bidi="ar-JO"/>
        </w:rPr>
        <w:t>أو ال</w:t>
      </w:r>
      <w:r w:rsidR="00D57061">
        <w:rPr>
          <w:rFonts w:ascii="Simplified Arabic" w:hAnsi="Simplified Arabic" w:cs="Simplified Arabic" w:hint="cs"/>
          <w:sz w:val="28"/>
          <w:szCs w:val="28"/>
          <w:rtl/>
          <w:lang w:bidi="ar-JO"/>
        </w:rPr>
        <w:t>أ</w:t>
      </w:r>
      <w:r w:rsidR="00562B25" w:rsidRPr="003058EC">
        <w:rPr>
          <w:rFonts w:ascii="Simplified Arabic" w:hAnsi="Simplified Arabic" w:cs="Simplified Arabic"/>
          <w:sz w:val="28"/>
          <w:szCs w:val="28"/>
          <w:rtl/>
          <w:lang w:bidi="ar-JO"/>
        </w:rPr>
        <w:t>موال و</w:t>
      </w:r>
      <w:r w:rsidR="00E86EEE" w:rsidRPr="003058EC">
        <w:rPr>
          <w:rFonts w:ascii="Simplified Arabic" w:hAnsi="Simplified Arabic" w:cs="Simplified Arabic"/>
          <w:sz w:val="28"/>
          <w:szCs w:val="28"/>
          <w:rtl/>
          <w:lang w:bidi="ar-JO"/>
        </w:rPr>
        <w:t>الأول</w:t>
      </w:r>
      <w:r w:rsidR="00562B25" w:rsidRPr="003058EC">
        <w:rPr>
          <w:rFonts w:ascii="Simplified Arabic" w:hAnsi="Simplified Arabic" w:cs="Simplified Arabic"/>
          <w:sz w:val="28"/>
          <w:szCs w:val="28"/>
          <w:rtl/>
          <w:lang w:bidi="ar-JO"/>
        </w:rPr>
        <w:t xml:space="preserve">اد </w:t>
      </w:r>
      <w:r w:rsidR="002472F0" w:rsidRPr="003058EC">
        <w:rPr>
          <w:rFonts w:ascii="Simplified Arabic" w:hAnsi="Simplified Arabic" w:cs="Simplified Arabic"/>
          <w:sz w:val="28"/>
          <w:szCs w:val="28"/>
          <w:rtl/>
          <w:lang w:bidi="ar-JO"/>
        </w:rPr>
        <w:t>فيبادر</w:t>
      </w:r>
      <w:r w:rsidR="00562B25" w:rsidRPr="003058EC">
        <w:rPr>
          <w:rFonts w:ascii="Simplified Arabic" w:hAnsi="Simplified Arabic" w:cs="Simplified Arabic"/>
          <w:sz w:val="28"/>
          <w:szCs w:val="28"/>
          <w:rtl/>
          <w:lang w:bidi="ar-JO"/>
        </w:rPr>
        <w:t xml:space="preserve"> هذا الكافر بالطغيان والتمرد</w:t>
      </w:r>
      <w:r w:rsidR="008E516E" w:rsidRPr="003058EC">
        <w:rPr>
          <w:rFonts w:ascii="Simplified Arabic" w:hAnsi="Simplified Arabic" w:cs="Simplified Arabic"/>
          <w:sz w:val="28"/>
          <w:szCs w:val="28"/>
          <w:rtl/>
          <w:lang w:bidi="ar-JO"/>
        </w:rPr>
        <w:t xml:space="preserve">, </w:t>
      </w:r>
      <w:r w:rsidR="00562B25" w:rsidRPr="003058EC">
        <w:rPr>
          <w:rFonts w:ascii="Simplified Arabic" w:hAnsi="Simplified Arabic" w:cs="Simplified Arabic"/>
          <w:sz w:val="28"/>
          <w:szCs w:val="28"/>
          <w:rtl/>
          <w:lang w:bidi="ar-JO"/>
        </w:rPr>
        <w:t>وبمقابل ذلك إذا أصابهم القليل من المحن والابتلاء تراه ييأس ويقنط</w:t>
      </w:r>
      <w:r w:rsidR="008E516E" w:rsidRPr="003058EC">
        <w:rPr>
          <w:rFonts w:ascii="Simplified Arabic" w:hAnsi="Simplified Arabic" w:cs="Simplified Arabic"/>
          <w:sz w:val="28"/>
          <w:szCs w:val="28"/>
          <w:rtl/>
          <w:lang w:bidi="ar-JO"/>
        </w:rPr>
        <w:t xml:space="preserve">, </w:t>
      </w:r>
      <w:r w:rsidR="00562B25" w:rsidRPr="003058EC">
        <w:rPr>
          <w:rFonts w:ascii="Simplified Arabic" w:hAnsi="Simplified Arabic" w:cs="Simplified Arabic"/>
          <w:sz w:val="28"/>
          <w:szCs w:val="28"/>
          <w:rtl/>
          <w:lang w:bidi="ar-JO"/>
        </w:rPr>
        <w:t xml:space="preserve">فكل ما حصل </w:t>
      </w:r>
      <w:r w:rsidR="000E2AE6" w:rsidRPr="003058EC">
        <w:rPr>
          <w:rFonts w:ascii="Simplified Arabic" w:hAnsi="Simplified Arabic" w:cs="Simplified Arabic"/>
          <w:sz w:val="28"/>
          <w:szCs w:val="28"/>
          <w:rtl/>
          <w:lang w:bidi="ar-JO"/>
        </w:rPr>
        <w:t>للإنسان</w:t>
      </w:r>
      <w:r w:rsidR="00562B25" w:rsidRPr="003058EC">
        <w:rPr>
          <w:rFonts w:ascii="Simplified Arabic" w:hAnsi="Simplified Arabic" w:cs="Simplified Arabic"/>
          <w:sz w:val="28"/>
          <w:szCs w:val="28"/>
          <w:rtl/>
          <w:lang w:bidi="ar-JO"/>
        </w:rPr>
        <w:t xml:space="preserve"> ووقع به فهو قليل</w:t>
      </w:r>
      <w:r w:rsidR="008E516E" w:rsidRPr="003058EC">
        <w:rPr>
          <w:rFonts w:ascii="Simplified Arabic" w:hAnsi="Simplified Arabic" w:cs="Simplified Arabic"/>
          <w:sz w:val="28"/>
          <w:szCs w:val="28"/>
          <w:rtl/>
          <w:lang w:bidi="ar-JO"/>
        </w:rPr>
        <w:t xml:space="preserve">, </w:t>
      </w:r>
      <w:r w:rsidR="00562B25" w:rsidRPr="003058EC">
        <w:rPr>
          <w:rFonts w:ascii="Simplified Arabic" w:hAnsi="Simplified Arabic" w:cs="Simplified Arabic"/>
          <w:sz w:val="28"/>
          <w:szCs w:val="28"/>
          <w:rtl/>
          <w:lang w:bidi="ar-JO"/>
        </w:rPr>
        <w:t>لأن الدنيا كلها قليلة في دوامها</w:t>
      </w:r>
      <w:r w:rsidR="002472F0" w:rsidRPr="003058EC">
        <w:rPr>
          <w:rFonts w:ascii="Simplified Arabic" w:hAnsi="Simplified Arabic" w:cs="Simplified Arabic"/>
          <w:sz w:val="28"/>
          <w:szCs w:val="28"/>
          <w:rtl/>
          <w:lang w:bidi="ar-JO"/>
        </w:rPr>
        <w:t xml:space="preserve"> وزوالها</w:t>
      </w:r>
      <w:r w:rsidR="008E516E" w:rsidRPr="003058EC">
        <w:rPr>
          <w:rFonts w:ascii="Simplified Arabic" w:hAnsi="Simplified Arabic" w:cs="Simplified Arabic"/>
          <w:sz w:val="28"/>
          <w:szCs w:val="28"/>
          <w:rtl/>
          <w:lang w:bidi="ar-JO"/>
        </w:rPr>
        <w:t xml:space="preserve">, </w:t>
      </w:r>
      <w:r w:rsidR="002472F0" w:rsidRPr="003058EC">
        <w:rPr>
          <w:rFonts w:ascii="Simplified Arabic" w:hAnsi="Simplified Arabic" w:cs="Simplified Arabic"/>
          <w:sz w:val="28"/>
          <w:szCs w:val="28"/>
          <w:rtl/>
          <w:lang w:bidi="ar-JO"/>
        </w:rPr>
        <w:t>ف</w:t>
      </w:r>
      <w:r w:rsidR="00F07356" w:rsidRPr="003058EC">
        <w:rPr>
          <w:rFonts w:ascii="Simplified Arabic" w:hAnsi="Simplified Arabic" w:cs="Simplified Arabic"/>
          <w:sz w:val="28"/>
          <w:szCs w:val="28"/>
          <w:rtl/>
          <w:lang w:bidi="ar-JO"/>
        </w:rPr>
        <w:t>الإذاقة</w:t>
      </w:r>
      <w:r w:rsidR="002472F0" w:rsidRPr="003058EC">
        <w:rPr>
          <w:rFonts w:ascii="Simplified Arabic" w:hAnsi="Simplified Arabic" w:cs="Simplified Arabic"/>
          <w:sz w:val="28"/>
          <w:szCs w:val="28"/>
          <w:rtl/>
          <w:lang w:bidi="ar-JO"/>
        </w:rPr>
        <w:t xml:space="preserve"> من ذلك قليل  </w:t>
      </w:r>
      <w:r w:rsidR="00562B25" w:rsidRPr="003058EC">
        <w:rPr>
          <w:rFonts w:ascii="Simplified Arabic" w:hAnsi="Simplified Arabic" w:cs="Simplified Arabic"/>
          <w:sz w:val="28"/>
          <w:szCs w:val="28"/>
          <w:rtl/>
          <w:lang w:bidi="ar-JO"/>
        </w:rPr>
        <w:t>فهي أشبه بالنائم الذي يرى الرؤيا</w:t>
      </w:r>
      <w:r w:rsidR="008E516E" w:rsidRPr="003058EC">
        <w:rPr>
          <w:rFonts w:ascii="Simplified Arabic" w:hAnsi="Simplified Arabic" w:cs="Simplified Arabic"/>
          <w:sz w:val="28"/>
          <w:szCs w:val="28"/>
          <w:rtl/>
          <w:lang w:bidi="ar-JO"/>
        </w:rPr>
        <w:t xml:space="preserve">, </w:t>
      </w:r>
      <w:r w:rsidR="00CE5CBD" w:rsidRPr="003058EC">
        <w:rPr>
          <w:rFonts w:ascii="Simplified Arabic" w:hAnsi="Simplified Arabic" w:cs="Simplified Arabic"/>
          <w:sz w:val="28"/>
          <w:szCs w:val="28"/>
          <w:rtl/>
          <w:lang w:bidi="ar-JO"/>
        </w:rPr>
        <w:t>فسر</w:t>
      </w:r>
      <w:r w:rsidR="002472F0" w:rsidRPr="003058EC">
        <w:rPr>
          <w:rFonts w:ascii="Simplified Arabic" w:hAnsi="Simplified Arabic" w:cs="Simplified Arabic"/>
          <w:sz w:val="28"/>
          <w:szCs w:val="28"/>
          <w:rtl/>
          <w:lang w:bidi="ar-JO"/>
        </w:rPr>
        <w:t>عان ما ينقضي ذلك الحلم</w:t>
      </w:r>
      <w:r w:rsidR="008E516E" w:rsidRPr="003058EC">
        <w:rPr>
          <w:rFonts w:ascii="Simplified Arabic" w:hAnsi="Simplified Arabic" w:cs="Simplified Arabic"/>
          <w:sz w:val="28"/>
          <w:szCs w:val="28"/>
          <w:rtl/>
          <w:lang w:bidi="ar-JO"/>
        </w:rPr>
        <w:t xml:space="preserve">, </w:t>
      </w:r>
      <w:r w:rsidR="002472F0" w:rsidRPr="003058EC">
        <w:rPr>
          <w:rFonts w:ascii="Simplified Arabic" w:hAnsi="Simplified Arabic" w:cs="Simplified Arabic"/>
          <w:sz w:val="28"/>
          <w:szCs w:val="28"/>
          <w:rtl/>
          <w:lang w:bidi="ar-JO"/>
        </w:rPr>
        <w:t xml:space="preserve">ومع تلك القلة فترى </w:t>
      </w:r>
      <w:r w:rsidR="00ED2141" w:rsidRPr="003058EC">
        <w:rPr>
          <w:rFonts w:ascii="Simplified Arabic" w:hAnsi="Simplified Arabic" w:cs="Simplified Arabic"/>
          <w:sz w:val="28"/>
          <w:szCs w:val="28"/>
          <w:rtl/>
          <w:lang w:bidi="ar-JO"/>
        </w:rPr>
        <w:t>الإنسان</w:t>
      </w:r>
      <w:r w:rsidR="002472F0" w:rsidRPr="003058EC">
        <w:rPr>
          <w:rFonts w:ascii="Simplified Arabic" w:hAnsi="Simplified Arabic" w:cs="Simplified Arabic"/>
          <w:sz w:val="28"/>
          <w:szCs w:val="28"/>
          <w:rtl/>
          <w:lang w:bidi="ar-JO"/>
        </w:rPr>
        <w:t xml:space="preserve"> سرعان ما يجزع</w:t>
      </w:r>
      <w:r w:rsidR="00304416" w:rsidRPr="003058EC">
        <w:rPr>
          <w:rFonts w:ascii="Simplified Arabic" w:hAnsi="Simplified Arabic" w:cs="Simplified Arabic"/>
          <w:sz w:val="28"/>
          <w:szCs w:val="28"/>
          <w:rtl/>
          <w:lang w:bidi="ar-JO"/>
        </w:rPr>
        <w:t xml:space="preserve"> ويتضجر</w:t>
      </w:r>
      <w:r w:rsidR="002472F0" w:rsidRPr="003058EC">
        <w:rPr>
          <w:rFonts w:ascii="Simplified Arabic" w:hAnsi="Simplified Arabic" w:cs="Simplified Arabic"/>
          <w:sz w:val="28"/>
          <w:szCs w:val="28"/>
          <w:rtl/>
          <w:lang w:bidi="ar-JO"/>
        </w:rPr>
        <w:t xml:space="preserve"> ولا يتحمل</w:t>
      </w:r>
      <w:r w:rsidR="008E516E" w:rsidRPr="003058EC">
        <w:rPr>
          <w:rFonts w:ascii="Simplified Arabic" w:hAnsi="Simplified Arabic" w:cs="Simplified Arabic"/>
          <w:sz w:val="28"/>
          <w:szCs w:val="28"/>
          <w:rtl/>
          <w:lang w:bidi="ar-JO"/>
        </w:rPr>
        <w:t xml:space="preserve">, </w:t>
      </w:r>
      <w:r w:rsidR="002472F0" w:rsidRPr="003058EC">
        <w:rPr>
          <w:rFonts w:ascii="Simplified Arabic" w:hAnsi="Simplified Arabic" w:cs="Simplified Arabic"/>
          <w:sz w:val="28"/>
          <w:szCs w:val="28"/>
          <w:rtl/>
          <w:lang w:bidi="ar-JO"/>
        </w:rPr>
        <w:t>فهكذا أحوال الدني</w:t>
      </w:r>
      <w:r w:rsidR="00E973D9" w:rsidRPr="003058EC">
        <w:rPr>
          <w:rFonts w:ascii="Simplified Arabic" w:hAnsi="Simplified Arabic" w:cs="Simplified Arabic"/>
          <w:sz w:val="28"/>
          <w:szCs w:val="28"/>
          <w:rtl/>
          <w:lang w:bidi="ar-JO"/>
        </w:rPr>
        <w:t>ا</w:t>
      </w:r>
      <w:r w:rsidR="002472F0" w:rsidRPr="003058EC">
        <w:rPr>
          <w:rFonts w:ascii="Simplified Arabic" w:hAnsi="Simplified Arabic" w:cs="Simplified Arabic"/>
          <w:sz w:val="28"/>
          <w:szCs w:val="28"/>
          <w:rtl/>
          <w:lang w:bidi="ar-JO"/>
        </w:rPr>
        <w:t xml:space="preserve"> في تغير وزوال</w:t>
      </w:r>
      <w:r w:rsidR="008E516E" w:rsidRPr="003058EC">
        <w:rPr>
          <w:rFonts w:ascii="Simplified Arabic" w:hAnsi="Simplified Arabic" w:cs="Simplified Arabic"/>
          <w:sz w:val="28"/>
          <w:szCs w:val="28"/>
          <w:rtl/>
          <w:lang w:bidi="ar-JO"/>
        </w:rPr>
        <w:t xml:space="preserve">, </w:t>
      </w:r>
      <w:r w:rsidR="00A27F45" w:rsidRPr="003058EC">
        <w:rPr>
          <w:rFonts w:ascii="Simplified Arabic" w:hAnsi="Simplified Arabic" w:cs="Simplified Arabic"/>
          <w:sz w:val="28"/>
          <w:szCs w:val="28"/>
          <w:rtl/>
          <w:lang w:bidi="ar-JO"/>
        </w:rPr>
        <w:t>فالكافر بمجرد زوال النعمة يأتيه القنوط واليأس</w:t>
      </w:r>
      <w:r w:rsidR="008E516E" w:rsidRPr="003058EC">
        <w:rPr>
          <w:rFonts w:ascii="Simplified Arabic" w:hAnsi="Simplified Arabic" w:cs="Simplified Arabic"/>
          <w:sz w:val="28"/>
          <w:szCs w:val="28"/>
          <w:rtl/>
          <w:lang w:bidi="ar-JO"/>
        </w:rPr>
        <w:t xml:space="preserve">, </w:t>
      </w:r>
      <w:r w:rsidR="00A27F45" w:rsidRPr="003058EC">
        <w:rPr>
          <w:rFonts w:ascii="Simplified Arabic" w:hAnsi="Simplified Arabic" w:cs="Simplified Arabic"/>
          <w:sz w:val="28"/>
          <w:szCs w:val="28"/>
          <w:rtl/>
          <w:lang w:bidi="ar-JO"/>
        </w:rPr>
        <w:t>وأما المؤمن فيعلم أن كلا ال</w:t>
      </w:r>
      <w:r w:rsidR="00D57061">
        <w:rPr>
          <w:rFonts w:ascii="Simplified Arabic" w:hAnsi="Simplified Arabic" w:cs="Simplified Arabic" w:hint="cs"/>
          <w:sz w:val="28"/>
          <w:szCs w:val="28"/>
          <w:rtl/>
          <w:lang w:bidi="ar-JO"/>
        </w:rPr>
        <w:t>أ</w:t>
      </w:r>
      <w:r w:rsidR="00A27F45" w:rsidRPr="003058EC">
        <w:rPr>
          <w:rFonts w:ascii="Simplified Arabic" w:hAnsi="Simplified Arabic" w:cs="Simplified Arabic"/>
          <w:sz w:val="28"/>
          <w:szCs w:val="28"/>
          <w:rtl/>
          <w:lang w:bidi="ar-JO"/>
        </w:rPr>
        <w:t>مرين من نعمة وضراء هي من الله</w:t>
      </w:r>
      <w:r w:rsidR="008E516E" w:rsidRPr="003058EC">
        <w:rPr>
          <w:rFonts w:ascii="Simplified Arabic" w:hAnsi="Simplified Arabic" w:cs="Simplified Arabic"/>
          <w:sz w:val="28"/>
          <w:szCs w:val="28"/>
          <w:rtl/>
          <w:lang w:bidi="ar-JO"/>
        </w:rPr>
        <w:t xml:space="preserve">, </w:t>
      </w:r>
      <w:r w:rsidR="00A27F45" w:rsidRPr="003058EC">
        <w:rPr>
          <w:rFonts w:ascii="Simplified Arabic" w:hAnsi="Simplified Arabic" w:cs="Simplified Arabic"/>
          <w:sz w:val="28"/>
          <w:szCs w:val="28"/>
          <w:rtl/>
          <w:lang w:bidi="ar-JO"/>
        </w:rPr>
        <w:t>فإذا أصابته ضراء</w:t>
      </w:r>
      <w:r w:rsidR="008E516E" w:rsidRPr="003058EC">
        <w:rPr>
          <w:rFonts w:ascii="Simplified Arabic" w:hAnsi="Simplified Arabic" w:cs="Simplified Arabic"/>
          <w:sz w:val="28"/>
          <w:szCs w:val="28"/>
          <w:rtl/>
          <w:lang w:bidi="ar-JO"/>
        </w:rPr>
        <w:t xml:space="preserve">, </w:t>
      </w:r>
      <w:r w:rsidR="00A27F45" w:rsidRPr="003058EC">
        <w:rPr>
          <w:rFonts w:ascii="Simplified Arabic" w:hAnsi="Simplified Arabic" w:cs="Simplified Arabic"/>
          <w:sz w:val="28"/>
          <w:szCs w:val="28"/>
          <w:rtl/>
          <w:lang w:bidi="ar-JO"/>
        </w:rPr>
        <w:t>ف</w:t>
      </w:r>
      <w:r w:rsidR="00D57061">
        <w:rPr>
          <w:rFonts w:ascii="Simplified Arabic" w:hAnsi="Simplified Arabic" w:cs="Simplified Arabic" w:hint="cs"/>
          <w:sz w:val="28"/>
          <w:szCs w:val="28"/>
          <w:rtl/>
          <w:lang w:bidi="ar-JO"/>
        </w:rPr>
        <w:t>إ</w:t>
      </w:r>
      <w:r w:rsidR="00A27F45" w:rsidRPr="003058EC">
        <w:rPr>
          <w:rFonts w:ascii="Simplified Arabic" w:hAnsi="Simplified Arabic" w:cs="Simplified Arabic"/>
          <w:sz w:val="28"/>
          <w:szCs w:val="28"/>
          <w:rtl/>
          <w:lang w:bidi="ar-JO"/>
        </w:rPr>
        <w:t>نه يتلقى ال</w:t>
      </w:r>
      <w:r w:rsidR="00D57061">
        <w:rPr>
          <w:rFonts w:ascii="Simplified Arabic" w:hAnsi="Simplified Arabic" w:cs="Simplified Arabic" w:hint="cs"/>
          <w:sz w:val="28"/>
          <w:szCs w:val="28"/>
          <w:rtl/>
          <w:lang w:bidi="ar-JO"/>
        </w:rPr>
        <w:t>أ</w:t>
      </w:r>
      <w:r w:rsidR="00A27F45" w:rsidRPr="003058EC">
        <w:rPr>
          <w:rFonts w:ascii="Simplified Arabic" w:hAnsi="Simplified Arabic" w:cs="Simplified Arabic"/>
          <w:sz w:val="28"/>
          <w:szCs w:val="28"/>
          <w:rtl/>
          <w:lang w:bidi="ar-JO"/>
        </w:rPr>
        <w:t>مر بالقبول ويقول لعل الله أن يرد عليه تلك النعمة بأفضل مما كنت عليه</w:t>
      </w:r>
      <w:r w:rsidR="00E974B7">
        <w:rPr>
          <w:rFonts w:ascii="Simplified Arabic" w:hAnsi="Simplified Arabic" w:cs="Simplified Arabic" w:hint="cs"/>
          <w:sz w:val="28"/>
          <w:szCs w:val="28"/>
          <w:rtl/>
          <w:lang w:bidi="ar-JO"/>
        </w:rPr>
        <w:t>.</w:t>
      </w:r>
      <w:r w:rsidR="00A27F45"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64"/>
      </w:r>
      <w:r w:rsidR="00BD0FF7" w:rsidRPr="003058EC">
        <w:rPr>
          <w:rFonts w:ascii="Simplified Arabic" w:hAnsi="Simplified Arabic" w:cs="Simplified Arabic"/>
          <w:sz w:val="28"/>
          <w:szCs w:val="28"/>
          <w:vertAlign w:val="superscript"/>
          <w:rtl/>
          <w:lang w:bidi="ar-JO"/>
        </w:rPr>
        <w:t>)</w:t>
      </w:r>
      <w:r w:rsidR="00562B25" w:rsidRPr="003058EC">
        <w:rPr>
          <w:rFonts w:ascii="Simplified Arabic" w:hAnsi="Simplified Arabic" w:cs="Simplified Arabic"/>
          <w:sz w:val="28"/>
          <w:szCs w:val="28"/>
          <w:rtl/>
          <w:lang w:bidi="ar-JO"/>
        </w:rPr>
        <w:t xml:space="preserve"> </w:t>
      </w:r>
    </w:p>
    <w:p w:rsidR="00507928" w:rsidRPr="003058EC" w:rsidRDefault="00304416" w:rsidP="00A20AF3">
      <w:pPr>
        <w:spacing w:after="0" w:line="360" w:lineRule="auto"/>
        <w:jc w:val="both"/>
        <w:rPr>
          <w:rFonts w:ascii="Simplified Arabic" w:hAnsi="Simplified Arabic" w:cs="Simplified Arabic"/>
          <w:sz w:val="28"/>
          <w:szCs w:val="28"/>
          <w:rtl/>
          <w:lang w:bidi="ar-JO"/>
        </w:rPr>
      </w:pPr>
      <w:r w:rsidRPr="003058EC">
        <w:rPr>
          <w:rFonts w:ascii="Simplified Arabic" w:hAnsi="Simplified Arabic" w:cs="Simplified Arabic"/>
          <w:b/>
          <w:bCs/>
          <w:sz w:val="28"/>
          <w:szCs w:val="28"/>
          <w:rtl/>
          <w:lang w:bidi="ar-JO"/>
        </w:rPr>
        <w:t>المسألة الثالثة</w:t>
      </w:r>
      <w:r w:rsidR="007A6A90" w:rsidRPr="003058EC">
        <w:rPr>
          <w:rFonts w:ascii="Simplified Arabic" w:hAnsi="Simplified Arabic" w:cs="Simplified Arabic"/>
          <w:b/>
          <w:bCs/>
          <w:sz w:val="28"/>
          <w:szCs w:val="28"/>
          <w:rtl/>
          <w:lang w:bidi="ar-JO"/>
        </w:rPr>
        <w:t xml:space="preserve">: </w:t>
      </w:r>
      <w:r w:rsidR="00E973D9" w:rsidRPr="003058EC">
        <w:rPr>
          <w:rFonts w:ascii="Simplified Arabic" w:hAnsi="Simplified Arabic" w:cs="Simplified Arabic"/>
          <w:sz w:val="28"/>
          <w:szCs w:val="28"/>
          <w:rtl/>
          <w:lang w:bidi="ar-JO"/>
        </w:rPr>
        <w:t>بت</w:t>
      </w:r>
      <w:r w:rsidR="00D57061">
        <w:rPr>
          <w:rFonts w:ascii="Simplified Arabic" w:hAnsi="Simplified Arabic" w:cs="Simplified Arabic" w:hint="cs"/>
          <w:sz w:val="28"/>
          <w:szCs w:val="28"/>
          <w:rtl/>
          <w:lang w:bidi="ar-JO"/>
        </w:rPr>
        <w:t>أ</w:t>
      </w:r>
      <w:r w:rsidR="00E973D9" w:rsidRPr="003058EC">
        <w:rPr>
          <w:rFonts w:ascii="Simplified Arabic" w:hAnsi="Simplified Arabic" w:cs="Simplified Arabic"/>
          <w:sz w:val="28"/>
          <w:szCs w:val="28"/>
          <w:rtl/>
          <w:lang w:bidi="ar-JO"/>
        </w:rPr>
        <w:t xml:space="preserve">مل آخر في تراكيب </w:t>
      </w:r>
      <w:r w:rsidR="000E2AE6" w:rsidRPr="003058EC">
        <w:rPr>
          <w:rFonts w:ascii="Simplified Arabic" w:hAnsi="Simplified Arabic" w:cs="Simplified Arabic"/>
          <w:sz w:val="28"/>
          <w:szCs w:val="28"/>
          <w:rtl/>
          <w:lang w:bidi="ar-JO"/>
        </w:rPr>
        <w:t>الآيات</w:t>
      </w:r>
      <w:r w:rsidR="00E973D9" w:rsidRPr="003058EC">
        <w:rPr>
          <w:rFonts w:ascii="Simplified Arabic" w:hAnsi="Simplified Arabic" w:cs="Simplified Arabic"/>
          <w:sz w:val="28"/>
          <w:szCs w:val="28"/>
          <w:rtl/>
          <w:lang w:bidi="ar-JO"/>
        </w:rPr>
        <w:t xml:space="preserve"> نجد أن الله تبارك وتعالى </w:t>
      </w:r>
      <w:r w:rsidR="00D57061">
        <w:rPr>
          <w:rFonts w:ascii="Simplified Arabic" w:hAnsi="Simplified Arabic" w:cs="Simplified Arabic" w:hint="cs"/>
          <w:sz w:val="28"/>
          <w:szCs w:val="28"/>
          <w:rtl/>
          <w:lang w:bidi="ar-JO"/>
        </w:rPr>
        <w:t>أ</w:t>
      </w:r>
      <w:r w:rsidR="00E973D9" w:rsidRPr="003058EC">
        <w:rPr>
          <w:rFonts w:ascii="Simplified Arabic" w:hAnsi="Simplified Arabic" w:cs="Simplified Arabic"/>
          <w:sz w:val="28"/>
          <w:szCs w:val="28"/>
          <w:rtl/>
          <w:lang w:bidi="ar-JO"/>
        </w:rPr>
        <w:t xml:space="preserve">سند الرحمة الى ذاته العلية ليعلمنا </w:t>
      </w:r>
      <w:r w:rsidR="00D57061">
        <w:rPr>
          <w:rFonts w:ascii="Simplified Arabic" w:hAnsi="Simplified Arabic" w:cs="Simplified Arabic" w:hint="cs"/>
          <w:sz w:val="28"/>
          <w:szCs w:val="28"/>
          <w:rtl/>
          <w:lang w:bidi="ar-JO"/>
        </w:rPr>
        <w:t>أ</w:t>
      </w:r>
      <w:r w:rsidR="00E973D9" w:rsidRPr="003058EC">
        <w:rPr>
          <w:rFonts w:ascii="Simplified Arabic" w:hAnsi="Simplified Arabic" w:cs="Simplified Arabic"/>
          <w:sz w:val="28"/>
          <w:szCs w:val="28"/>
          <w:rtl/>
          <w:lang w:bidi="ar-JO"/>
        </w:rPr>
        <w:t>ن الرحمة منه سبحانه</w:t>
      </w:r>
      <w:r w:rsidR="00097DE5" w:rsidRPr="003058EC">
        <w:rPr>
          <w:rFonts w:ascii="Simplified Arabic" w:hAnsi="Simplified Arabic" w:cs="Simplified Arabic"/>
          <w:sz w:val="28"/>
          <w:szCs w:val="28"/>
          <w:rtl/>
          <w:lang w:bidi="ar-JO"/>
        </w:rPr>
        <w:t xml:space="preserve"> وتعالى </w:t>
      </w:r>
      <w:r w:rsidR="00E973D9" w:rsidRPr="003058EC">
        <w:rPr>
          <w:rFonts w:ascii="Simplified Arabic" w:hAnsi="Simplified Arabic" w:cs="Simplified Arabic"/>
          <w:sz w:val="28"/>
          <w:szCs w:val="28"/>
          <w:rtl/>
          <w:lang w:bidi="ar-JO"/>
        </w:rPr>
        <w:t xml:space="preserve"> من باب قوله صلى الله عليه وسلم ( والخير كله في يديك) فهي تأديب للناس لأن إسداء الرحمة والنعماء من الله</w:t>
      </w:r>
      <w:r w:rsidR="008E516E" w:rsidRPr="003058EC">
        <w:rPr>
          <w:rFonts w:ascii="Simplified Arabic" w:hAnsi="Simplified Arabic" w:cs="Simplified Arabic"/>
          <w:sz w:val="28"/>
          <w:szCs w:val="28"/>
          <w:rtl/>
          <w:lang w:bidi="ar-JO"/>
        </w:rPr>
        <w:t xml:space="preserve">, </w:t>
      </w:r>
      <w:r w:rsidR="00E973D9" w:rsidRPr="003058EC">
        <w:rPr>
          <w:rFonts w:ascii="Simplified Arabic" w:hAnsi="Simplified Arabic" w:cs="Simplified Arabic"/>
          <w:sz w:val="28"/>
          <w:szCs w:val="28"/>
          <w:rtl/>
          <w:lang w:bidi="ar-JO"/>
        </w:rPr>
        <w:t>ولا أحد قادر على أن يأتي بها غيره سبحانه وتعالى</w:t>
      </w:r>
      <w:r w:rsidR="008E516E" w:rsidRPr="003058EC">
        <w:rPr>
          <w:rFonts w:ascii="Simplified Arabic" w:hAnsi="Simplified Arabic" w:cs="Simplified Arabic"/>
          <w:sz w:val="28"/>
          <w:szCs w:val="28"/>
          <w:rtl/>
          <w:lang w:bidi="ar-JO"/>
        </w:rPr>
        <w:t xml:space="preserve">, </w:t>
      </w:r>
      <w:r w:rsidR="00E973D9" w:rsidRPr="003058EC">
        <w:rPr>
          <w:rFonts w:ascii="Simplified Arabic" w:hAnsi="Simplified Arabic" w:cs="Simplified Arabic"/>
          <w:sz w:val="28"/>
          <w:szCs w:val="28"/>
          <w:rtl/>
          <w:lang w:bidi="ar-JO"/>
        </w:rPr>
        <w:t xml:space="preserve">وعند إلقاء النظر في سياق </w:t>
      </w:r>
      <w:r w:rsidR="000E2AE6" w:rsidRPr="003058EC">
        <w:rPr>
          <w:rFonts w:ascii="Simplified Arabic" w:hAnsi="Simplified Arabic" w:cs="Simplified Arabic"/>
          <w:sz w:val="28"/>
          <w:szCs w:val="28"/>
          <w:rtl/>
          <w:lang w:bidi="ar-JO"/>
        </w:rPr>
        <w:t>الآيات</w:t>
      </w:r>
      <w:r w:rsidR="00E973D9" w:rsidRPr="003058EC">
        <w:rPr>
          <w:rFonts w:ascii="Simplified Arabic" w:hAnsi="Simplified Arabic" w:cs="Simplified Arabic"/>
          <w:sz w:val="28"/>
          <w:szCs w:val="28"/>
          <w:rtl/>
          <w:lang w:bidi="ar-JO"/>
        </w:rPr>
        <w:t xml:space="preserve"> نرى أن ما يصيب </w:t>
      </w:r>
      <w:r w:rsidR="00ED2141" w:rsidRPr="003058EC">
        <w:rPr>
          <w:rFonts w:ascii="Simplified Arabic" w:hAnsi="Simplified Arabic" w:cs="Simplified Arabic"/>
          <w:sz w:val="28"/>
          <w:szCs w:val="28"/>
          <w:rtl/>
          <w:lang w:bidi="ar-JO"/>
        </w:rPr>
        <w:t>الإنسان</w:t>
      </w:r>
      <w:r w:rsidR="00E973D9" w:rsidRPr="003058EC">
        <w:rPr>
          <w:rFonts w:ascii="Simplified Arabic" w:hAnsi="Simplified Arabic" w:cs="Simplified Arabic"/>
          <w:sz w:val="28"/>
          <w:szCs w:val="28"/>
          <w:rtl/>
          <w:lang w:bidi="ar-JO"/>
        </w:rPr>
        <w:t xml:space="preserve"> من ضراء وسوءٍ ومصائب فهي من ذنوب </w:t>
      </w:r>
      <w:r w:rsidR="00ED2141" w:rsidRPr="003058EC">
        <w:rPr>
          <w:rFonts w:ascii="Simplified Arabic" w:hAnsi="Simplified Arabic" w:cs="Simplified Arabic"/>
          <w:sz w:val="28"/>
          <w:szCs w:val="28"/>
          <w:rtl/>
          <w:lang w:bidi="ar-JO"/>
        </w:rPr>
        <w:t>الإنسان</w:t>
      </w:r>
      <w:r w:rsidR="00E973D9" w:rsidRPr="003058EC">
        <w:rPr>
          <w:rFonts w:ascii="Simplified Arabic" w:hAnsi="Simplified Arabic" w:cs="Simplified Arabic"/>
          <w:sz w:val="28"/>
          <w:szCs w:val="28"/>
          <w:rtl/>
          <w:lang w:bidi="ar-JO"/>
        </w:rPr>
        <w:t xml:space="preserve"> من باب قوله تعالى </w:t>
      </w:r>
      <w:r w:rsidR="00A20AF3" w:rsidRPr="003058EC">
        <w:rPr>
          <w:rFonts w:ascii="Traditional Arabic" w:hAnsi="Traditional Arabic" w:cs="Traditional Arabic"/>
          <w:b/>
          <w:bCs/>
          <w:sz w:val="28"/>
          <w:szCs w:val="28"/>
          <w:shd w:val="clear" w:color="auto" w:fill="FFFFFF"/>
          <w:rtl/>
        </w:rPr>
        <w:t>﴿</w:t>
      </w:r>
      <w:r w:rsidR="0029313B" w:rsidRPr="0029313B">
        <w:rPr>
          <w:rFonts w:cs="KFGQPC Uthmanic Script HAFS"/>
          <w:color w:val="000000"/>
          <w:sz w:val="28"/>
          <w:szCs w:val="28"/>
          <w:rtl/>
        </w:rPr>
        <w:t xml:space="preserve">وَمَآ أَصَٰبَكُم مِّن مُّصِيبَةٖ فَبِمَا </w:t>
      </w:r>
      <w:r w:rsidR="0029313B" w:rsidRPr="0029313B">
        <w:rPr>
          <w:rFonts w:cs="KFGQPC Uthmanic Script HAFS" w:hint="cs"/>
          <w:color w:val="000000"/>
          <w:sz w:val="28"/>
          <w:szCs w:val="28"/>
          <w:rtl/>
        </w:rPr>
        <w:br/>
      </w:r>
      <w:r w:rsidR="0029313B" w:rsidRPr="0029313B">
        <w:rPr>
          <w:rFonts w:cs="KFGQPC Uthmanic Script HAFS"/>
          <w:color w:val="000000"/>
          <w:sz w:val="28"/>
          <w:szCs w:val="28"/>
          <w:rtl/>
        </w:rPr>
        <w:lastRenderedPageBreak/>
        <w:t xml:space="preserve">كَسَبَتۡ أَيۡدِيكُمۡ وَيَعۡفُواْ عَن كَثِيرٖ ٣٠ </w:t>
      </w:r>
      <w:r w:rsidR="00A20AF3" w:rsidRPr="003058EC">
        <w:rPr>
          <w:rFonts w:ascii="Traditional Arabic" w:hAnsi="Traditional Arabic" w:cs="Traditional Arabic"/>
          <w:b/>
          <w:bCs/>
          <w:sz w:val="28"/>
          <w:szCs w:val="28"/>
          <w:shd w:val="clear" w:color="auto" w:fill="FFFFFF"/>
          <w:rtl/>
        </w:rPr>
        <w:t>﴾</w:t>
      </w:r>
      <w:r w:rsidR="00A20AF3">
        <w:rPr>
          <w:rFonts w:ascii="Simplified Arabic" w:hAnsi="Simplified Arabic" w:cs="Simplified Arabic" w:hint="cs"/>
          <w:sz w:val="28"/>
          <w:szCs w:val="28"/>
          <w:rtl/>
          <w:lang w:bidi="ar-JO"/>
        </w:rPr>
        <w:t xml:space="preserve"> </w:t>
      </w:r>
      <w:r w:rsidR="00A20AF3">
        <w:rPr>
          <w:rFonts w:ascii="Simplified Arabic" w:hAnsi="Simplified Arabic" w:cs="Simplified Arabic"/>
          <w:sz w:val="28"/>
          <w:szCs w:val="28"/>
          <w:lang w:bidi="ar-JO"/>
        </w:rPr>
        <w:t>]</w:t>
      </w:r>
      <w:r w:rsidR="00A20AF3">
        <w:rPr>
          <w:rFonts w:ascii="Simplified Arabic" w:hAnsi="Simplified Arabic" w:cs="Simplified Arabic" w:hint="cs"/>
          <w:sz w:val="28"/>
          <w:szCs w:val="28"/>
          <w:rtl/>
          <w:lang w:bidi="ar-IQ"/>
        </w:rPr>
        <w:t>الشورى -30</w:t>
      </w:r>
      <w:r w:rsidR="00A20AF3">
        <w:rPr>
          <w:rFonts w:ascii="Simplified Arabic" w:hAnsi="Simplified Arabic" w:cs="Simplified Arabic"/>
          <w:sz w:val="28"/>
          <w:szCs w:val="28"/>
          <w:lang w:bidi="ar-IQ"/>
        </w:rPr>
        <w:t>[</w:t>
      </w:r>
      <w:r w:rsidR="00A20AF3">
        <w:rPr>
          <w:rFonts w:ascii="Simplified Arabic" w:hAnsi="Simplified Arabic" w:cs="Simplified Arabic" w:hint="cs"/>
          <w:sz w:val="28"/>
          <w:szCs w:val="28"/>
          <w:rtl/>
          <w:lang w:bidi="ar-JO"/>
        </w:rPr>
        <w:t xml:space="preserve"> </w:t>
      </w:r>
      <w:r w:rsidR="00A40989">
        <w:rPr>
          <w:rFonts w:ascii="Simplified Arabic" w:hAnsi="Simplified Arabic" w:cs="Simplified Arabic"/>
          <w:sz w:val="28"/>
          <w:szCs w:val="28"/>
          <w:rtl/>
          <w:lang w:bidi="ar-JO"/>
        </w:rPr>
        <w:t>وقوله صلى الله عليه (</w:t>
      </w:r>
      <w:r w:rsidR="00A40989">
        <w:rPr>
          <w:rFonts w:ascii="Simplified Arabic" w:hAnsi="Simplified Arabic" w:cs="Simplified Arabic" w:hint="cs"/>
          <w:sz w:val="28"/>
          <w:szCs w:val="28"/>
          <w:rtl/>
          <w:lang w:bidi="ar-JO"/>
        </w:rPr>
        <w:t>(</w:t>
      </w:r>
      <w:r w:rsidR="009D29E0" w:rsidRPr="003058EC">
        <w:rPr>
          <w:rFonts w:ascii="Simplified Arabic" w:hAnsi="Simplified Arabic" w:cs="Simplified Arabic"/>
          <w:sz w:val="28"/>
          <w:szCs w:val="28"/>
          <w:rtl/>
          <w:lang w:bidi="ar-JO"/>
        </w:rPr>
        <w:t xml:space="preserve">والشر ليس إليك </w:t>
      </w:r>
      <w:r w:rsidR="00A40989">
        <w:rPr>
          <w:rFonts w:ascii="Simplified Arabic" w:hAnsi="Simplified Arabic" w:cs="Simplified Arabic" w:hint="cs"/>
          <w:sz w:val="28"/>
          <w:szCs w:val="28"/>
          <w:rtl/>
          <w:lang w:bidi="ar-JO"/>
        </w:rPr>
        <w:t>)</w:t>
      </w:r>
      <w:r w:rsidR="009D29E0" w:rsidRPr="003058EC">
        <w:rPr>
          <w:rFonts w:ascii="Simplified Arabic" w:hAnsi="Simplified Arabic" w:cs="Simplified Arabic"/>
          <w:sz w:val="28"/>
          <w:szCs w:val="28"/>
          <w:rtl/>
          <w:lang w:bidi="ar-JO"/>
        </w:rPr>
        <w:t>)</w:t>
      </w:r>
      <w:r w:rsidR="00362606" w:rsidRPr="003058EC">
        <w:rPr>
          <w:rStyle w:val="FootnoteReference"/>
          <w:rFonts w:ascii="Simplified Arabic" w:hAnsi="Simplified Arabic" w:cs="Simplified Arabic"/>
          <w:sz w:val="28"/>
          <w:szCs w:val="28"/>
          <w:rtl/>
          <w:lang w:bidi="ar-JO"/>
        </w:rPr>
        <w:t>(</w:t>
      </w:r>
      <w:r w:rsidR="00362606" w:rsidRPr="003058EC">
        <w:rPr>
          <w:rStyle w:val="FootnoteReference"/>
          <w:rFonts w:ascii="Simplified Arabic" w:hAnsi="Simplified Arabic" w:cs="Simplified Arabic"/>
          <w:sz w:val="28"/>
          <w:szCs w:val="28"/>
          <w:rtl/>
          <w:lang w:bidi="ar-JO"/>
        </w:rPr>
        <w:footnoteReference w:id="65"/>
      </w:r>
      <w:r w:rsidR="00362606" w:rsidRPr="003058EC">
        <w:rPr>
          <w:rStyle w:val="FootnoteReference"/>
          <w:rFonts w:ascii="Simplified Arabic" w:hAnsi="Simplified Arabic" w:cs="Simplified Arabic"/>
          <w:sz w:val="28"/>
          <w:szCs w:val="28"/>
          <w:rtl/>
          <w:lang w:bidi="ar-JO"/>
        </w:rPr>
        <w:t>)</w:t>
      </w:r>
      <w:r w:rsidR="009D29E0" w:rsidRPr="003058EC">
        <w:rPr>
          <w:rFonts w:ascii="Simplified Arabic" w:hAnsi="Simplified Arabic" w:cs="Simplified Arabic"/>
          <w:sz w:val="28"/>
          <w:szCs w:val="28"/>
          <w:rtl/>
          <w:lang w:bidi="ar-JO"/>
        </w:rPr>
        <w:t xml:space="preserve"> فهي تربي </w:t>
      </w:r>
      <w:r w:rsidR="00ED2141" w:rsidRPr="003058EC">
        <w:rPr>
          <w:rFonts w:ascii="Simplified Arabic" w:hAnsi="Simplified Arabic" w:cs="Simplified Arabic"/>
          <w:sz w:val="28"/>
          <w:szCs w:val="28"/>
          <w:rtl/>
          <w:lang w:bidi="ar-JO"/>
        </w:rPr>
        <w:t>الإنسان</w:t>
      </w:r>
      <w:r w:rsidR="009D29E0" w:rsidRPr="003058EC">
        <w:rPr>
          <w:rFonts w:ascii="Simplified Arabic" w:hAnsi="Simplified Arabic" w:cs="Simplified Arabic"/>
          <w:sz w:val="28"/>
          <w:szCs w:val="28"/>
          <w:rtl/>
          <w:lang w:bidi="ar-JO"/>
        </w:rPr>
        <w:t xml:space="preserve"> على حسن الظن بالله إذ لا يريد الله</w:t>
      </w:r>
      <w:r w:rsidR="00BB4E25" w:rsidRPr="003058EC">
        <w:rPr>
          <w:rFonts w:ascii="Simplified Arabic" w:hAnsi="Simplified Arabic" w:cs="Simplified Arabic"/>
          <w:sz w:val="28"/>
          <w:szCs w:val="28"/>
          <w:rtl/>
          <w:lang w:bidi="ar-JO"/>
        </w:rPr>
        <w:t xml:space="preserve"> به إلا الخير .</w:t>
      </w:r>
      <w:r w:rsidR="00362606" w:rsidRPr="003058EC">
        <w:rPr>
          <w:rStyle w:val="FootnoteReference"/>
          <w:rFonts w:ascii="Simplified Arabic" w:hAnsi="Simplified Arabic" w:cs="Simplified Arabic"/>
          <w:sz w:val="28"/>
          <w:szCs w:val="28"/>
          <w:rtl/>
          <w:lang w:bidi="ar-JO"/>
        </w:rPr>
        <w:t>(</w:t>
      </w:r>
      <w:r w:rsidR="00362606" w:rsidRPr="003058EC">
        <w:rPr>
          <w:rStyle w:val="FootnoteReference"/>
          <w:rFonts w:ascii="Simplified Arabic" w:hAnsi="Simplified Arabic" w:cs="Simplified Arabic"/>
          <w:sz w:val="28"/>
          <w:szCs w:val="28"/>
          <w:rtl/>
          <w:lang w:bidi="ar-JO"/>
        </w:rPr>
        <w:footnoteReference w:id="66"/>
      </w:r>
      <w:r w:rsidR="00362606" w:rsidRPr="003058EC">
        <w:rPr>
          <w:rStyle w:val="FootnoteReference"/>
          <w:rFonts w:ascii="Simplified Arabic" w:hAnsi="Simplified Arabic" w:cs="Simplified Arabic"/>
          <w:sz w:val="28"/>
          <w:szCs w:val="28"/>
          <w:rtl/>
          <w:lang w:bidi="ar-JO"/>
        </w:rPr>
        <w:t>)</w:t>
      </w:r>
    </w:p>
    <w:p w:rsidR="00EC0F39" w:rsidRPr="003058EC" w:rsidRDefault="00E61F2A" w:rsidP="00D57061">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b/>
          <w:bCs/>
          <w:sz w:val="28"/>
          <w:szCs w:val="28"/>
          <w:rtl/>
          <w:lang w:bidi="ar-JO"/>
        </w:rPr>
        <w:t>المسألة الرابعة</w:t>
      </w:r>
      <w:r w:rsidR="007A6A90" w:rsidRPr="003058EC">
        <w:rPr>
          <w:rFonts w:ascii="Simplified Arabic" w:hAnsi="Simplified Arabic" w:cs="Simplified Arabic"/>
          <w:b/>
          <w:bCs/>
          <w:sz w:val="28"/>
          <w:szCs w:val="28"/>
          <w:rtl/>
          <w:lang w:bidi="ar-JO"/>
        </w:rPr>
        <w:t xml:space="preserve">: </w:t>
      </w:r>
      <w:r w:rsidR="00E55606" w:rsidRPr="003058EC">
        <w:rPr>
          <w:rFonts w:ascii="Simplified Arabic" w:hAnsi="Simplified Arabic" w:cs="Simplified Arabic"/>
          <w:sz w:val="28"/>
          <w:szCs w:val="28"/>
          <w:rtl/>
          <w:lang w:bidi="ar-JO"/>
        </w:rPr>
        <w:t xml:space="preserve">وفي </w:t>
      </w:r>
      <w:r w:rsidR="00DA134D">
        <w:rPr>
          <w:rFonts w:ascii="Simplified Arabic" w:hAnsi="Simplified Arabic" w:cs="Simplified Arabic" w:hint="cs"/>
          <w:sz w:val="28"/>
          <w:szCs w:val="28"/>
          <w:rtl/>
          <w:lang w:bidi="ar-JO"/>
        </w:rPr>
        <w:t xml:space="preserve"> </w:t>
      </w:r>
      <w:r w:rsidR="00E55606" w:rsidRPr="003058EC">
        <w:rPr>
          <w:rFonts w:ascii="Simplified Arabic" w:hAnsi="Simplified Arabic" w:cs="Simplified Arabic"/>
          <w:sz w:val="28"/>
          <w:szCs w:val="28"/>
          <w:rtl/>
          <w:lang w:bidi="ar-JO"/>
        </w:rPr>
        <w:t>ال</w:t>
      </w:r>
      <w:r w:rsidR="00D57061">
        <w:rPr>
          <w:rFonts w:ascii="Simplified Arabic" w:hAnsi="Simplified Arabic" w:cs="Simplified Arabic" w:hint="cs"/>
          <w:sz w:val="28"/>
          <w:szCs w:val="28"/>
          <w:rtl/>
          <w:lang w:bidi="ar-JO"/>
        </w:rPr>
        <w:t>آ</w:t>
      </w:r>
      <w:r w:rsidR="00E55606" w:rsidRPr="003058EC">
        <w:rPr>
          <w:rFonts w:ascii="Simplified Arabic" w:hAnsi="Simplified Arabic" w:cs="Simplified Arabic"/>
          <w:sz w:val="28"/>
          <w:szCs w:val="28"/>
          <w:rtl/>
          <w:lang w:bidi="ar-JO"/>
        </w:rPr>
        <w:t>يتين</w:t>
      </w:r>
      <w:r w:rsidR="00DA134D">
        <w:rPr>
          <w:rFonts w:ascii="Simplified Arabic" w:hAnsi="Simplified Arabic" w:cs="Simplified Arabic" w:hint="cs"/>
          <w:sz w:val="28"/>
          <w:szCs w:val="28"/>
          <w:rtl/>
          <w:lang w:bidi="ar-JO"/>
        </w:rPr>
        <w:t xml:space="preserve"> نفسها </w:t>
      </w:r>
      <w:r w:rsidR="00E55606" w:rsidRPr="003058EC">
        <w:rPr>
          <w:rFonts w:ascii="Simplified Arabic" w:hAnsi="Simplified Arabic" w:cs="Simplified Arabic"/>
          <w:sz w:val="28"/>
          <w:szCs w:val="28"/>
          <w:rtl/>
          <w:lang w:bidi="ar-JO"/>
        </w:rPr>
        <w:t xml:space="preserve"> من سورة هود ت</w:t>
      </w:r>
      <w:r w:rsidR="007421C8">
        <w:rPr>
          <w:rFonts w:ascii="Simplified Arabic" w:hAnsi="Simplified Arabic" w:cs="Simplified Arabic"/>
          <w:sz w:val="28"/>
          <w:szCs w:val="28"/>
          <w:rtl/>
          <w:lang w:bidi="ar-JO"/>
        </w:rPr>
        <w:t>فريق بين فعلي</w:t>
      </w:r>
      <w:r w:rsidR="00E55606" w:rsidRPr="003058EC">
        <w:rPr>
          <w:rFonts w:ascii="Simplified Arabic" w:hAnsi="Simplified Arabic" w:cs="Simplified Arabic"/>
          <w:sz w:val="28"/>
          <w:szCs w:val="28"/>
          <w:rtl/>
          <w:lang w:bidi="ar-JO"/>
        </w:rPr>
        <w:t xml:space="preserve"> الرحمة والنعماء وبين </w:t>
      </w:r>
      <w:r w:rsidR="00F07356" w:rsidRPr="003058EC">
        <w:rPr>
          <w:rFonts w:ascii="Simplified Arabic" w:hAnsi="Simplified Arabic" w:cs="Simplified Arabic"/>
          <w:sz w:val="28"/>
          <w:szCs w:val="28"/>
          <w:rtl/>
          <w:lang w:bidi="ar-JO"/>
        </w:rPr>
        <w:t>الإصابة</w:t>
      </w:r>
      <w:r w:rsidR="00E55606" w:rsidRPr="003058EC">
        <w:rPr>
          <w:rFonts w:ascii="Simplified Arabic" w:hAnsi="Simplified Arabic" w:cs="Simplified Arabic"/>
          <w:sz w:val="28"/>
          <w:szCs w:val="28"/>
          <w:rtl/>
          <w:lang w:bidi="ar-JO"/>
        </w:rPr>
        <w:t xml:space="preserve"> بالضراء</w:t>
      </w:r>
      <w:r w:rsidR="008E516E" w:rsidRPr="003058EC">
        <w:rPr>
          <w:rFonts w:ascii="Simplified Arabic" w:hAnsi="Simplified Arabic" w:cs="Simplified Arabic"/>
          <w:sz w:val="28"/>
          <w:szCs w:val="28"/>
          <w:rtl/>
          <w:lang w:bidi="ar-JO"/>
        </w:rPr>
        <w:t xml:space="preserve">, </w:t>
      </w:r>
      <w:r w:rsidR="00E55606" w:rsidRPr="003058EC">
        <w:rPr>
          <w:rFonts w:ascii="Simplified Arabic" w:hAnsi="Simplified Arabic" w:cs="Simplified Arabic"/>
          <w:sz w:val="28"/>
          <w:szCs w:val="28"/>
          <w:rtl/>
          <w:lang w:bidi="ar-JO"/>
        </w:rPr>
        <w:t xml:space="preserve">ففي جانب الرحمة ورد فعل </w:t>
      </w:r>
      <w:r w:rsidR="00F07356" w:rsidRPr="003058EC">
        <w:rPr>
          <w:rFonts w:ascii="Simplified Arabic" w:hAnsi="Simplified Arabic" w:cs="Simplified Arabic"/>
          <w:sz w:val="28"/>
          <w:szCs w:val="28"/>
          <w:rtl/>
          <w:lang w:bidi="ar-JO"/>
        </w:rPr>
        <w:t>الإذاقة</w:t>
      </w:r>
      <w:r w:rsidR="008E516E" w:rsidRPr="003058EC">
        <w:rPr>
          <w:rFonts w:ascii="Simplified Arabic" w:hAnsi="Simplified Arabic" w:cs="Simplified Arabic"/>
          <w:sz w:val="28"/>
          <w:szCs w:val="28"/>
          <w:rtl/>
          <w:lang w:bidi="ar-JO"/>
        </w:rPr>
        <w:t xml:space="preserve">, </w:t>
      </w:r>
      <w:r w:rsidR="00E55606" w:rsidRPr="003058EC">
        <w:rPr>
          <w:rFonts w:ascii="Simplified Arabic" w:hAnsi="Simplified Arabic" w:cs="Simplified Arabic"/>
          <w:sz w:val="28"/>
          <w:szCs w:val="28"/>
          <w:rtl/>
          <w:lang w:bidi="ar-JO"/>
        </w:rPr>
        <w:t>وفي جانب الضراء ورد فعل المس</w:t>
      </w:r>
      <w:r w:rsidR="008E516E" w:rsidRPr="003058EC">
        <w:rPr>
          <w:rFonts w:ascii="Simplified Arabic" w:hAnsi="Simplified Arabic" w:cs="Simplified Arabic"/>
          <w:sz w:val="28"/>
          <w:szCs w:val="28"/>
          <w:rtl/>
          <w:lang w:bidi="ar-JO"/>
        </w:rPr>
        <w:t xml:space="preserve">, </w:t>
      </w:r>
      <w:r w:rsidR="00E55606" w:rsidRPr="003058EC">
        <w:rPr>
          <w:rFonts w:ascii="Simplified Arabic" w:hAnsi="Simplified Arabic" w:cs="Simplified Arabic"/>
          <w:sz w:val="28"/>
          <w:szCs w:val="28"/>
          <w:rtl/>
          <w:lang w:bidi="ar-JO"/>
        </w:rPr>
        <w:t xml:space="preserve">وسبب التفريق بينهما </w:t>
      </w:r>
      <w:r w:rsidR="00EC0F39" w:rsidRPr="003058EC">
        <w:rPr>
          <w:rFonts w:ascii="Simplified Arabic" w:hAnsi="Simplified Arabic" w:cs="Simplified Arabic"/>
          <w:sz w:val="28"/>
          <w:szCs w:val="28"/>
          <w:rtl/>
          <w:lang w:bidi="ar-JO"/>
        </w:rPr>
        <w:t>– أذقناه ومسته -</w:t>
      </w:r>
      <w:r w:rsidR="00E55606" w:rsidRPr="003058EC">
        <w:rPr>
          <w:rFonts w:ascii="Simplified Arabic" w:hAnsi="Simplified Arabic" w:cs="Simplified Arabic"/>
          <w:sz w:val="28"/>
          <w:szCs w:val="28"/>
          <w:rtl/>
          <w:lang w:bidi="ar-JO"/>
        </w:rPr>
        <w:t xml:space="preserve">  </w:t>
      </w:r>
      <w:r w:rsidR="00EC0F39" w:rsidRPr="003058EC">
        <w:rPr>
          <w:rFonts w:ascii="Simplified Arabic" w:hAnsi="Simplified Arabic" w:cs="Simplified Arabic"/>
          <w:sz w:val="28"/>
          <w:szCs w:val="28"/>
          <w:rtl/>
          <w:lang w:bidi="ar-JO"/>
        </w:rPr>
        <w:t>"</w:t>
      </w:r>
      <w:r w:rsidRPr="003058EC">
        <w:rPr>
          <w:rFonts w:ascii="Simplified Arabic" w:hAnsi="Simplified Arabic" w:cs="Simplified Arabic"/>
          <w:sz w:val="28"/>
          <w:szCs w:val="28"/>
          <w:rtl/>
          <w:lang w:bidi="ar-JO"/>
        </w:rPr>
        <w:t xml:space="preserve"> تنبيه على أن ما يجده </w:t>
      </w:r>
      <w:r w:rsidR="00ED2141" w:rsidRPr="003058EC">
        <w:rPr>
          <w:rFonts w:ascii="Simplified Arabic" w:hAnsi="Simplified Arabic" w:cs="Simplified Arabic"/>
          <w:sz w:val="28"/>
          <w:szCs w:val="28"/>
          <w:rtl/>
          <w:lang w:bidi="ar-JO"/>
        </w:rPr>
        <w:t>الإنسان</w:t>
      </w:r>
      <w:r w:rsidRPr="003058EC">
        <w:rPr>
          <w:rFonts w:ascii="Simplified Arabic" w:hAnsi="Simplified Arabic" w:cs="Simplified Arabic"/>
          <w:sz w:val="28"/>
          <w:szCs w:val="28"/>
          <w:rtl/>
          <w:lang w:bidi="ar-JO"/>
        </w:rPr>
        <w:t xml:space="preserve"> في الدنيا من النعم والمحن كالأنموذج لما يجده في الآخرة</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وأنه يقع في الكفران والبطر بأدنى شيء لأن الذوق إدراك الطعم والمس مبتدأ الوصول</w:t>
      </w:r>
      <w:r w:rsidR="00EC0F39" w:rsidRPr="003058EC">
        <w:rPr>
          <w:rFonts w:ascii="Simplified Arabic" w:hAnsi="Simplified Arabic" w:cs="Simplified Arabic"/>
          <w:sz w:val="28"/>
          <w:szCs w:val="28"/>
          <w:rtl/>
          <w:lang w:bidi="ar-JO"/>
        </w:rPr>
        <w:t>"</w:t>
      </w:r>
      <w:r w:rsidRPr="003058EC">
        <w:rPr>
          <w:rFonts w:ascii="Simplified Arabic" w:hAnsi="Simplified Arabic" w:cs="Simplified Arabic"/>
          <w:sz w:val="28"/>
          <w:szCs w:val="28"/>
          <w:rtl/>
          <w:lang w:bidi="ar-JO"/>
        </w:rPr>
        <w:t>.</w:t>
      </w:r>
      <w:r w:rsidR="00362606" w:rsidRPr="003058EC">
        <w:rPr>
          <w:rStyle w:val="FootnoteReference"/>
          <w:rFonts w:ascii="Simplified Arabic" w:hAnsi="Simplified Arabic" w:cs="Simplified Arabic"/>
          <w:sz w:val="28"/>
          <w:szCs w:val="28"/>
          <w:rtl/>
          <w:lang w:bidi="ar-JO"/>
        </w:rPr>
        <w:t>(</w:t>
      </w:r>
      <w:r w:rsidR="00362606" w:rsidRPr="003058EC">
        <w:rPr>
          <w:rStyle w:val="FootnoteReference"/>
          <w:rFonts w:ascii="Simplified Arabic" w:hAnsi="Simplified Arabic" w:cs="Simplified Arabic"/>
          <w:sz w:val="28"/>
          <w:szCs w:val="28"/>
          <w:rtl/>
          <w:lang w:bidi="ar-JO"/>
        </w:rPr>
        <w:footnoteReference w:id="67"/>
      </w:r>
      <w:r w:rsidR="00362606" w:rsidRPr="003058EC">
        <w:rPr>
          <w:rStyle w:val="FootnoteReference"/>
          <w:rFonts w:ascii="Simplified Arabic" w:hAnsi="Simplified Arabic" w:cs="Simplified Arabic"/>
          <w:sz w:val="28"/>
          <w:szCs w:val="28"/>
          <w:rtl/>
          <w:lang w:bidi="ar-JO"/>
        </w:rPr>
        <w:t>)</w:t>
      </w:r>
      <w:r w:rsidR="00E55606" w:rsidRPr="003058EC">
        <w:rPr>
          <w:rFonts w:ascii="Simplified Arabic" w:hAnsi="Simplified Arabic" w:cs="Simplified Arabic"/>
          <w:sz w:val="28"/>
          <w:szCs w:val="28"/>
          <w:rtl/>
        </w:rPr>
        <w:t xml:space="preserve"> </w:t>
      </w:r>
      <w:r w:rsidR="00E55606" w:rsidRPr="003058EC">
        <w:rPr>
          <w:rFonts w:ascii="Simplified Arabic" w:hAnsi="Simplified Arabic" w:cs="Simplified Arabic"/>
          <w:sz w:val="28"/>
          <w:szCs w:val="28"/>
          <w:rtl/>
          <w:lang w:bidi="ar-JO"/>
        </w:rPr>
        <w:t xml:space="preserve"> </w:t>
      </w:r>
      <w:r w:rsidR="00EC0F39" w:rsidRPr="003058EC">
        <w:rPr>
          <w:rFonts w:ascii="Simplified Arabic" w:hAnsi="Simplified Arabic" w:cs="Simplified Arabic"/>
          <w:sz w:val="28"/>
          <w:szCs w:val="28"/>
          <w:rtl/>
          <w:lang w:bidi="ar-JO"/>
        </w:rPr>
        <w:t>والتفريقُ في ال</w:t>
      </w:r>
      <w:r w:rsidR="00D57061">
        <w:rPr>
          <w:rFonts w:ascii="Simplified Arabic" w:hAnsi="Simplified Arabic" w:cs="Simplified Arabic" w:hint="cs"/>
          <w:sz w:val="28"/>
          <w:szCs w:val="28"/>
          <w:rtl/>
          <w:lang w:bidi="ar-JO"/>
        </w:rPr>
        <w:t>إ</w:t>
      </w:r>
      <w:r w:rsidR="00EC0F39" w:rsidRPr="003058EC">
        <w:rPr>
          <w:rFonts w:ascii="Simplified Arabic" w:hAnsi="Simplified Arabic" w:cs="Simplified Arabic"/>
          <w:sz w:val="28"/>
          <w:szCs w:val="28"/>
          <w:rtl/>
          <w:lang w:bidi="ar-JO"/>
        </w:rPr>
        <w:t xml:space="preserve">سناد في الفعلين </w:t>
      </w:r>
      <w:r w:rsidR="00E55606" w:rsidRPr="003058EC">
        <w:rPr>
          <w:rFonts w:ascii="Simplified Arabic" w:hAnsi="Simplified Arabic" w:cs="Simplified Arabic"/>
          <w:sz w:val="28"/>
          <w:szCs w:val="28"/>
          <w:rtl/>
          <w:lang w:bidi="ar-JO"/>
        </w:rPr>
        <w:t xml:space="preserve"> أذقنا ومسته </w:t>
      </w:r>
      <w:r w:rsidR="00EC0F39" w:rsidRPr="003058EC">
        <w:rPr>
          <w:rFonts w:ascii="Simplified Arabic" w:hAnsi="Simplified Arabic" w:cs="Simplified Arabic"/>
          <w:sz w:val="28"/>
          <w:szCs w:val="28"/>
          <w:rtl/>
          <w:lang w:bidi="ar-JO"/>
        </w:rPr>
        <w:t>إذ</w:t>
      </w:r>
      <w:r w:rsidR="00E55606" w:rsidRPr="003058EC">
        <w:rPr>
          <w:rFonts w:ascii="Simplified Arabic" w:hAnsi="Simplified Arabic" w:cs="Simplified Arabic"/>
          <w:sz w:val="28"/>
          <w:szCs w:val="28"/>
          <w:rtl/>
          <w:lang w:bidi="ar-JO"/>
        </w:rPr>
        <w:t xml:space="preserve"> لم يقل مسسناه بالإسناد إلى ضمير المتكلم كما في أذقنا للدلالة على أن مس الضر ليس مقصود بالذات إنما</w:t>
      </w:r>
      <w:r w:rsidR="00666F96" w:rsidRPr="003058EC">
        <w:rPr>
          <w:rFonts w:ascii="Simplified Arabic" w:hAnsi="Simplified Arabic" w:cs="Simplified Arabic"/>
          <w:sz w:val="28"/>
          <w:szCs w:val="28"/>
          <w:rtl/>
          <w:lang w:bidi="ar-JO"/>
        </w:rPr>
        <w:t xml:space="preserve"> وقع بالعرض بخلاف إذاقة النعماء</w:t>
      </w:r>
      <w:r w:rsidR="007421C8">
        <w:rPr>
          <w:rFonts w:ascii="Simplified Arabic" w:hAnsi="Simplified Arabic" w:cs="Simplified Arabic" w:hint="cs"/>
          <w:sz w:val="28"/>
          <w:szCs w:val="28"/>
          <w:rtl/>
          <w:lang w:bidi="ar-JO"/>
        </w:rPr>
        <w:t xml:space="preserve"> . </w:t>
      </w:r>
      <w:r w:rsidR="007421C8" w:rsidRPr="007421C8">
        <w:rPr>
          <w:rFonts w:ascii="Traditional Arabic" w:hAnsi="Traditional Arabic" w:cs="Traditional Arabic" w:hint="cs"/>
          <w:color w:val="000000"/>
          <w:sz w:val="40"/>
          <w:szCs w:val="40"/>
          <w:vertAlign w:val="superscript"/>
          <w:rtl/>
          <w:lang w:bidi="ar-IQ"/>
        </w:rPr>
        <w:t>(</w:t>
      </w:r>
      <w:r w:rsidR="007421C8" w:rsidRPr="007421C8">
        <w:rPr>
          <w:rStyle w:val="FootnoteReference"/>
          <w:rFonts w:ascii="Traditional Arabic" w:hAnsi="Traditional Arabic" w:cs="Traditional Arabic"/>
          <w:color w:val="000000"/>
          <w:sz w:val="40"/>
          <w:szCs w:val="40"/>
          <w:rtl/>
          <w:lang w:bidi="ar-IQ"/>
        </w:rPr>
        <w:footnoteReference w:id="68"/>
      </w:r>
      <w:r w:rsidR="007421C8" w:rsidRPr="007421C8">
        <w:rPr>
          <w:rFonts w:ascii="Traditional Arabic" w:hAnsi="Traditional Arabic" w:cs="Traditional Arabic" w:hint="cs"/>
          <w:color w:val="000000"/>
          <w:sz w:val="40"/>
          <w:szCs w:val="40"/>
          <w:vertAlign w:val="superscript"/>
          <w:rtl/>
          <w:lang w:bidi="ar-IQ"/>
        </w:rPr>
        <w:t>)</w:t>
      </w:r>
      <w:r w:rsidR="007421C8">
        <w:rPr>
          <w:rFonts w:ascii="Simplified Arabic" w:hAnsi="Simplified Arabic" w:cs="Simplified Arabic" w:hint="cs"/>
          <w:sz w:val="28"/>
          <w:szCs w:val="28"/>
          <w:rtl/>
          <w:lang w:bidi="ar-JO"/>
        </w:rPr>
        <w:t xml:space="preserve"> </w:t>
      </w:r>
      <w:r w:rsidR="004772DC" w:rsidRPr="003058EC">
        <w:rPr>
          <w:rFonts w:ascii="Simplified Arabic" w:hAnsi="Simplified Arabic" w:cs="Simplified Arabic"/>
          <w:sz w:val="28"/>
          <w:szCs w:val="28"/>
          <w:rtl/>
          <w:lang w:bidi="ar-JO"/>
        </w:rPr>
        <w:t xml:space="preserve"> </w:t>
      </w:r>
    </w:p>
    <w:p w:rsidR="002058E3" w:rsidRDefault="00EC0F39" w:rsidP="002058E3">
      <w:pPr>
        <w:spacing w:after="0"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وفي قوله تعالى( منا ومنه)</w:t>
      </w:r>
      <w:r w:rsidR="00666F96" w:rsidRPr="003058EC">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دليل على أن نزع الرحمة بسبب</w:t>
      </w:r>
      <w:r w:rsidR="00E55606" w:rsidRPr="003058EC">
        <w:rPr>
          <w:rFonts w:ascii="Simplified Arabic" w:hAnsi="Simplified Arabic" w:cs="Simplified Arabic"/>
          <w:sz w:val="28"/>
          <w:szCs w:val="28"/>
          <w:rtl/>
          <w:lang w:bidi="ar-JO"/>
        </w:rPr>
        <w:t xml:space="preserve"> شؤمه</w:t>
      </w:r>
      <w:r w:rsidR="007421C8">
        <w:rPr>
          <w:rFonts w:ascii="Simplified Arabic" w:hAnsi="Simplified Arabic" w:cs="Simplified Arabic" w:hint="cs"/>
          <w:sz w:val="28"/>
          <w:szCs w:val="28"/>
          <w:rtl/>
          <w:lang w:bidi="ar-JO"/>
        </w:rPr>
        <w:t xml:space="preserve"> من الخير</w:t>
      </w:r>
      <w:r w:rsidR="004772DC" w:rsidRPr="003058EC">
        <w:rPr>
          <w:rFonts w:ascii="Simplified Arabic" w:hAnsi="Simplified Arabic" w:cs="Simplified Arabic"/>
          <w:sz w:val="28"/>
          <w:szCs w:val="28"/>
          <w:rtl/>
          <w:lang w:bidi="ar-JO"/>
        </w:rPr>
        <w:t xml:space="preserve">، </w:t>
      </w:r>
      <w:r w:rsidR="00E55606" w:rsidRPr="003058EC">
        <w:rPr>
          <w:rFonts w:ascii="Simplified Arabic" w:hAnsi="Simplified Arabic" w:cs="Simplified Arabic"/>
          <w:sz w:val="28"/>
          <w:szCs w:val="28"/>
          <w:rtl/>
          <w:lang w:bidi="ar-JO"/>
        </w:rPr>
        <w:t>وسوء صنيعه وقبيح فعله  كما قال تعالى</w:t>
      </w:r>
      <w:r w:rsidR="007A6A90" w:rsidRPr="003058EC">
        <w:rPr>
          <w:rFonts w:ascii="Simplified Arabic" w:hAnsi="Simplified Arabic" w:cs="Simplified Arabic"/>
          <w:sz w:val="28"/>
          <w:szCs w:val="28"/>
          <w:rtl/>
          <w:lang w:bidi="ar-JO"/>
        </w:rPr>
        <w:t>:</w:t>
      </w:r>
      <w:r w:rsidR="00666F96" w:rsidRPr="003058EC">
        <w:rPr>
          <w:rFonts w:ascii="Traditional Arabic" w:hAnsi="Traditional Arabic" w:cs="Traditional Arabic"/>
          <w:b/>
          <w:bCs/>
          <w:sz w:val="28"/>
          <w:szCs w:val="28"/>
          <w:shd w:val="clear" w:color="auto" w:fill="FFFFFF"/>
          <w:rtl/>
        </w:rPr>
        <w:t xml:space="preserve"> ﴿</w:t>
      </w:r>
      <w:r w:rsidR="00666F96" w:rsidRPr="003058EC">
        <w:rPr>
          <w:rFonts w:ascii="Simplified Arabic" w:hAnsi="Simplified Arabic" w:cs="Simplified Arabic" w:hint="cs"/>
          <w:sz w:val="28"/>
          <w:szCs w:val="28"/>
          <w:rtl/>
          <w:lang w:bidi="ar-JO"/>
        </w:rPr>
        <w:t xml:space="preserve"> </w:t>
      </w:r>
      <w:r w:rsidR="00E55606" w:rsidRPr="003058EC">
        <w:rPr>
          <w:rFonts w:ascii="Simplified Arabic" w:hAnsi="Simplified Arabic" w:cs="Simplified Arabic"/>
          <w:sz w:val="28"/>
          <w:szCs w:val="28"/>
          <w:rtl/>
          <w:lang w:bidi="ar-JO"/>
        </w:rPr>
        <w:t>مَّا أَصَابَكَ مِنْ حَسَنَةٍ فَمِنَ اللهِ وَمَا أَصَابَكَ</w:t>
      </w:r>
      <w:r w:rsidR="00A40989">
        <w:rPr>
          <w:rFonts w:ascii="Simplified Arabic" w:hAnsi="Simplified Arabic" w:cs="Simplified Arabic"/>
          <w:sz w:val="28"/>
          <w:szCs w:val="28"/>
          <w:rtl/>
          <w:lang w:bidi="ar-JO"/>
        </w:rPr>
        <w:t xml:space="preserve"> مِن سَيِّئَةٍ فَمِن نَّفْسِكَ</w:t>
      </w:r>
      <w:r w:rsidR="00A40989">
        <w:rPr>
          <w:rFonts w:ascii="Simplified Arabic" w:hAnsi="Simplified Arabic" w:cs="Simplified Arabic" w:hint="cs"/>
          <w:sz w:val="28"/>
          <w:szCs w:val="28"/>
          <w:rtl/>
          <w:lang w:bidi="ar-JO"/>
        </w:rPr>
        <w:t xml:space="preserve"> </w:t>
      </w:r>
      <w:r w:rsidR="00A40989" w:rsidRPr="003058EC">
        <w:rPr>
          <w:rFonts w:ascii="Traditional Arabic" w:hAnsi="Traditional Arabic" w:cs="Traditional Arabic"/>
          <w:b/>
          <w:bCs/>
          <w:sz w:val="28"/>
          <w:szCs w:val="28"/>
          <w:shd w:val="clear" w:color="auto" w:fill="FFFFFF"/>
          <w:rtl/>
        </w:rPr>
        <w:t>﴾</w:t>
      </w:r>
      <w:r w:rsidR="00A40989" w:rsidRPr="003058EC">
        <w:rPr>
          <w:rFonts w:ascii="Simplified Arabic" w:hAnsi="Simplified Arabic" w:cs="Simplified Arabic"/>
          <w:sz w:val="28"/>
          <w:szCs w:val="28"/>
          <w:rtl/>
          <w:lang w:bidi="ar-JO"/>
        </w:rPr>
        <w:t xml:space="preserve"> </w:t>
      </w:r>
      <w:r w:rsidR="00E55606" w:rsidRPr="003058EC">
        <w:rPr>
          <w:rFonts w:ascii="Simplified Arabic" w:hAnsi="Simplified Arabic" w:cs="Simplified Arabic"/>
          <w:sz w:val="28"/>
          <w:szCs w:val="28"/>
          <w:rtl/>
          <w:lang w:bidi="ar-JO"/>
        </w:rPr>
        <w:t>[سورة النساء</w:t>
      </w:r>
      <w:r w:rsidR="00A40989">
        <w:rPr>
          <w:rFonts w:ascii="Simplified Arabic" w:hAnsi="Simplified Arabic" w:cs="Simplified Arabic"/>
          <w:sz w:val="28"/>
          <w:szCs w:val="28"/>
          <w:rtl/>
          <w:lang w:bidi="ar-JO"/>
        </w:rPr>
        <w:t>،</w:t>
      </w:r>
      <w:r w:rsidR="007A6A90" w:rsidRPr="003058EC">
        <w:rPr>
          <w:rFonts w:ascii="Simplified Arabic" w:hAnsi="Simplified Arabic" w:cs="Simplified Arabic"/>
          <w:sz w:val="28"/>
          <w:szCs w:val="28"/>
          <w:rtl/>
          <w:lang w:bidi="ar-JO"/>
        </w:rPr>
        <w:t xml:space="preserve"> </w:t>
      </w:r>
      <w:r w:rsidR="00E55606" w:rsidRPr="003058EC">
        <w:rPr>
          <w:rFonts w:ascii="Simplified Arabic" w:hAnsi="Simplified Arabic" w:cs="Simplified Arabic"/>
          <w:sz w:val="28"/>
          <w:szCs w:val="28"/>
          <w:rtl/>
          <w:lang w:bidi="ar-JO"/>
        </w:rPr>
        <w:t>79]</w:t>
      </w:r>
      <w:r w:rsidR="002058E3">
        <w:rPr>
          <w:rFonts w:ascii="Simplified Arabic" w:hAnsi="Simplified Arabic" w:cs="Simplified Arabic" w:hint="cs"/>
          <w:sz w:val="28"/>
          <w:szCs w:val="28"/>
          <w:rtl/>
          <w:lang w:bidi="ar-JO"/>
        </w:rPr>
        <w:t>.</w:t>
      </w:r>
      <w:r w:rsidR="00362606" w:rsidRPr="003058EC">
        <w:rPr>
          <w:rStyle w:val="FootnoteReference"/>
          <w:rFonts w:ascii="Simplified Arabic" w:hAnsi="Simplified Arabic" w:cs="Simplified Arabic"/>
          <w:sz w:val="28"/>
          <w:szCs w:val="28"/>
          <w:rtl/>
          <w:lang w:bidi="ar-JO"/>
        </w:rPr>
        <w:t>(</w:t>
      </w:r>
      <w:r w:rsidR="00362606" w:rsidRPr="003058EC">
        <w:rPr>
          <w:rStyle w:val="FootnoteReference"/>
          <w:rFonts w:ascii="Simplified Arabic" w:hAnsi="Simplified Arabic" w:cs="Simplified Arabic"/>
          <w:sz w:val="28"/>
          <w:szCs w:val="28"/>
          <w:rtl/>
          <w:lang w:bidi="ar-JO"/>
        </w:rPr>
        <w:footnoteReference w:id="69"/>
      </w:r>
      <w:r w:rsidR="00362606" w:rsidRPr="003058EC">
        <w:rPr>
          <w:rStyle w:val="FootnoteReference"/>
          <w:rFonts w:ascii="Simplified Arabic" w:hAnsi="Simplified Arabic" w:cs="Simplified Arabic"/>
          <w:sz w:val="28"/>
          <w:szCs w:val="28"/>
          <w:rtl/>
          <w:lang w:bidi="ar-JO"/>
        </w:rPr>
        <w:t>)</w:t>
      </w:r>
      <w:r w:rsidR="00E55606" w:rsidRPr="003058EC">
        <w:rPr>
          <w:rFonts w:ascii="Simplified Arabic" w:hAnsi="Simplified Arabic" w:cs="Simplified Arabic"/>
          <w:sz w:val="28"/>
          <w:szCs w:val="28"/>
          <w:rtl/>
          <w:lang w:bidi="ar-JO"/>
        </w:rPr>
        <w:t xml:space="preserve"> </w:t>
      </w:r>
      <w:r w:rsidR="003E6116" w:rsidRPr="003058EC">
        <w:rPr>
          <w:rFonts w:ascii="Simplified Arabic" w:hAnsi="Simplified Arabic" w:cs="Simplified Arabic"/>
          <w:sz w:val="28"/>
          <w:szCs w:val="28"/>
          <w:rtl/>
          <w:lang w:bidi="ar-JO"/>
        </w:rPr>
        <w:t xml:space="preserve"> </w:t>
      </w:r>
    </w:p>
    <w:p w:rsidR="00E61F2A" w:rsidRPr="003058EC" w:rsidRDefault="003E6116" w:rsidP="002058E3">
      <w:pPr>
        <w:spacing w:after="0"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lastRenderedPageBreak/>
        <w:t>وثمة ملحظ</w:t>
      </w:r>
      <w:r w:rsidR="00A40989">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آخر يبين لنا أن </w:t>
      </w:r>
      <w:r w:rsidR="007421C8">
        <w:rPr>
          <w:rFonts w:ascii="Simplified Arabic" w:hAnsi="Simplified Arabic" w:cs="Simplified Arabic" w:hint="cs"/>
          <w:sz w:val="28"/>
          <w:szCs w:val="28"/>
          <w:rtl/>
          <w:lang w:bidi="ar-JO"/>
        </w:rPr>
        <w:t xml:space="preserve">إذاقتهم </w:t>
      </w:r>
      <w:r w:rsidRPr="003058EC">
        <w:rPr>
          <w:rFonts w:ascii="Simplified Arabic" w:hAnsi="Simplified Arabic" w:cs="Simplified Arabic"/>
          <w:sz w:val="28"/>
          <w:szCs w:val="28"/>
          <w:rtl/>
          <w:lang w:bidi="ar-JO"/>
        </w:rPr>
        <w:t>الرحمة أصلٌ</w:t>
      </w:r>
      <w:r w:rsidR="007421C8">
        <w:rPr>
          <w:rFonts w:ascii="Simplified Arabic" w:hAnsi="Simplified Arabic" w:cs="Simplified Arabic" w:hint="cs"/>
          <w:sz w:val="28"/>
          <w:szCs w:val="28"/>
          <w:rtl/>
          <w:lang w:bidi="ar-JO"/>
        </w:rPr>
        <w:t xml:space="preserve"> , لما في هذا على دلالة الخير من الله تعالى ,</w:t>
      </w:r>
      <w:r w:rsidRPr="003058EC">
        <w:rPr>
          <w:rFonts w:ascii="Simplified Arabic" w:hAnsi="Simplified Arabic" w:cs="Simplified Arabic"/>
          <w:sz w:val="28"/>
          <w:szCs w:val="28"/>
          <w:rtl/>
          <w:lang w:bidi="ar-JO"/>
        </w:rPr>
        <w:t xml:space="preserve"> والمس عرضٌ</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والرحمةَ سابقة</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والمس لاحقٌ</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وتغليب جانب الرحمة </w:t>
      </w:r>
      <w:r w:rsidR="00E55606" w:rsidRPr="003058EC">
        <w:rPr>
          <w:rFonts w:ascii="Simplified Arabic" w:hAnsi="Simplified Arabic" w:cs="Simplified Arabic"/>
          <w:sz w:val="28"/>
          <w:szCs w:val="28"/>
          <w:rtl/>
          <w:lang w:bidi="ar-JO"/>
        </w:rPr>
        <w:t xml:space="preserve">حيث بدأ في </w:t>
      </w:r>
      <w:r w:rsidR="00E86EEE" w:rsidRPr="003058EC">
        <w:rPr>
          <w:rFonts w:ascii="Simplified Arabic" w:hAnsi="Simplified Arabic" w:cs="Simplified Arabic"/>
          <w:sz w:val="28"/>
          <w:szCs w:val="28"/>
          <w:rtl/>
          <w:lang w:bidi="ar-JO"/>
        </w:rPr>
        <w:t>الأول</w:t>
      </w:r>
      <w:r w:rsidR="00E55606" w:rsidRPr="003058EC">
        <w:rPr>
          <w:rFonts w:ascii="Simplified Arabic" w:hAnsi="Simplified Arabic" w:cs="Simplified Arabic"/>
          <w:sz w:val="28"/>
          <w:szCs w:val="28"/>
          <w:rtl/>
          <w:lang w:bidi="ar-JO"/>
        </w:rPr>
        <w:t xml:space="preserve"> ب</w:t>
      </w:r>
      <w:r w:rsidR="00D57061">
        <w:rPr>
          <w:rFonts w:ascii="Simplified Arabic" w:hAnsi="Simplified Arabic" w:cs="Simplified Arabic" w:hint="cs"/>
          <w:sz w:val="28"/>
          <w:szCs w:val="28"/>
          <w:rtl/>
          <w:lang w:bidi="ar-JO"/>
        </w:rPr>
        <w:t>إ</w:t>
      </w:r>
      <w:r w:rsidR="00E55606" w:rsidRPr="003058EC">
        <w:rPr>
          <w:rFonts w:ascii="Simplified Arabic" w:hAnsi="Simplified Arabic" w:cs="Simplified Arabic"/>
          <w:sz w:val="28"/>
          <w:szCs w:val="28"/>
          <w:rtl/>
          <w:lang w:bidi="ar-JO"/>
        </w:rPr>
        <w:t>عطاء النعمة</w:t>
      </w:r>
      <w:r w:rsidR="004772DC" w:rsidRPr="003058EC">
        <w:rPr>
          <w:rFonts w:ascii="Simplified Arabic" w:hAnsi="Simplified Arabic" w:cs="Simplified Arabic"/>
          <w:sz w:val="28"/>
          <w:szCs w:val="28"/>
          <w:rtl/>
          <w:lang w:bidi="ar-JO"/>
        </w:rPr>
        <w:t xml:space="preserve">، </w:t>
      </w:r>
      <w:r w:rsidR="00E55606" w:rsidRPr="003058EC">
        <w:rPr>
          <w:rFonts w:ascii="Simplified Arabic" w:hAnsi="Simplified Arabic" w:cs="Simplified Arabic"/>
          <w:sz w:val="28"/>
          <w:szCs w:val="28"/>
          <w:rtl/>
          <w:lang w:bidi="ar-JO"/>
        </w:rPr>
        <w:t>و</w:t>
      </w:r>
      <w:r w:rsidR="00D57061">
        <w:rPr>
          <w:rFonts w:ascii="Simplified Arabic" w:hAnsi="Simplified Arabic" w:cs="Simplified Arabic" w:hint="cs"/>
          <w:sz w:val="28"/>
          <w:szCs w:val="28"/>
          <w:rtl/>
          <w:lang w:bidi="ar-JO"/>
        </w:rPr>
        <w:t>إ</w:t>
      </w:r>
      <w:r w:rsidR="00E55606" w:rsidRPr="003058EC">
        <w:rPr>
          <w:rFonts w:ascii="Simplified Arabic" w:hAnsi="Simplified Arabic" w:cs="Simplified Arabic"/>
          <w:sz w:val="28"/>
          <w:szCs w:val="28"/>
          <w:rtl/>
          <w:lang w:bidi="ar-JO"/>
        </w:rPr>
        <w:t>ذاقة الرحمة</w:t>
      </w:r>
      <w:r w:rsidR="004772DC" w:rsidRPr="003058EC">
        <w:rPr>
          <w:rFonts w:ascii="Simplified Arabic" w:hAnsi="Simplified Arabic" w:cs="Simplified Arabic"/>
          <w:sz w:val="28"/>
          <w:szCs w:val="28"/>
          <w:rtl/>
          <w:lang w:bidi="ar-JO"/>
        </w:rPr>
        <w:t xml:space="preserve">، </w:t>
      </w:r>
      <w:r w:rsidR="00E55606" w:rsidRPr="003058EC">
        <w:rPr>
          <w:rFonts w:ascii="Simplified Arabic" w:hAnsi="Simplified Arabic" w:cs="Simplified Arabic"/>
          <w:sz w:val="28"/>
          <w:szCs w:val="28"/>
          <w:rtl/>
          <w:lang w:bidi="ar-JO"/>
        </w:rPr>
        <w:t xml:space="preserve">ولم يبدأ في الثاني بإذاقة الضرّ . </w:t>
      </w:r>
      <w:r w:rsidR="008C2428" w:rsidRPr="003058EC">
        <w:rPr>
          <w:rStyle w:val="FootnoteReference"/>
          <w:rFonts w:ascii="Simplified Arabic" w:hAnsi="Simplified Arabic" w:cs="Simplified Arabic"/>
          <w:sz w:val="28"/>
          <w:szCs w:val="28"/>
          <w:rtl/>
          <w:lang w:bidi="ar-JO"/>
        </w:rPr>
        <w:t>(</w:t>
      </w:r>
      <w:r w:rsidR="008C2428" w:rsidRPr="003058EC">
        <w:rPr>
          <w:rStyle w:val="FootnoteReference"/>
          <w:rFonts w:ascii="Simplified Arabic" w:hAnsi="Simplified Arabic" w:cs="Simplified Arabic"/>
          <w:sz w:val="28"/>
          <w:szCs w:val="28"/>
          <w:rtl/>
          <w:lang w:bidi="ar-JO"/>
        </w:rPr>
        <w:footnoteReference w:id="70"/>
      </w:r>
      <w:r w:rsidR="008C2428" w:rsidRPr="003058EC">
        <w:rPr>
          <w:rStyle w:val="FootnoteReference"/>
          <w:rFonts w:ascii="Simplified Arabic" w:hAnsi="Simplified Arabic" w:cs="Simplified Arabic"/>
          <w:sz w:val="28"/>
          <w:szCs w:val="28"/>
          <w:rtl/>
          <w:lang w:bidi="ar-JO"/>
        </w:rPr>
        <w:t>)</w:t>
      </w:r>
    </w:p>
    <w:p w:rsidR="00485809" w:rsidRPr="003058EC" w:rsidRDefault="00E61F2A" w:rsidP="00DD36F7">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b/>
          <w:bCs/>
          <w:sz w:val="28"/>
          <w:szCs w:val="28"/>
          <w:rtl/>
          <w:lang w:bidi="ar-JO"/>
        </w:rPr>
        <w:t>المسألة الخامسة</w:t>
      </w:r>
      <w:r w:rsidR="007A6A90" w:rsidRPr="003058EC">
        <w:rPr>
          <w:rFonts w:ascii="Simplified Arabic" w:hAnsi="Simplified Arabic" w:cs="Simplified Arabic"/>
          <w:b/>
          <w:bCs/>
          <w:sz w:val="28"/>
          <w:szCs w:val="28"/>
          <w:rtl/>
          <w:lang w:bidi="ar-JO"/>
        </w:rPr>
        <w:t xml:space="preserve">: </w:t>
      </w:r>
      <w:r w:rsidR="00666F96" w:rsidRPr="003058EC">
        <w:rPr>
          <w:rFonts w:ascii="Simplified Arabic" w:hAnsi="Simplified Arabic" w:cs="Simplified Arabic" w:hint="cs"/>
          <w:sz w:val="28"/>
          <w:szCs w:val="28"/>
          <w:rtl/>
          <w:lang w:bidi="ar-JO"/>
        </w:rPr>
        <w:t xml:space="preserve"> </w:t>
      </w:r>
      <w:r w:rsidR="007C67A5" w:rsidRPr="003058EC">
        <w:rPr>
          <w:rFonts w:ascii="Simplified Arabic" w:hAnsi="Simplified Arabic" w:cs="Simplified Arabic"/>
          <w:sz w:val="28"/>
          <w:szCs w:val="28"/>
          <w:rtl/>
          <w:lang w:bidi="ar-JO"/>
        </w:rPr>
        <w:t xml:space="preserve">تبين </w:t>
      </w:r>
      <w:r w:rsidR="000E2AE6" w:rsidRPr="003058EC">
        <w:rPr>
          <w:rFonts w:ascii="Simplified Arabic" w:hAnsi="Simplified Arabic" w:cs="Simplified Arabic"/>
          <w:sz w:val="28"/>
          <w:szCs w:val="28"/>
          <w:rtl/>
          <w:lang w:bidi="ar-JO"/>
        </w:rPr>
        <w:t>الآيات</w:t>
      </w:r>
      <w:r w:rsidR="007C67A5" w:rsidRPr="003058EC">
        <w:rPr>
          <w:rFonts w:ascii="Simplified Arabic" w:hAnsi="Simplified Arabic" w:cs="Simplified Arabic"/>
          <w:sz w:val="28"/>
          <w:szCs w:val="28"/>
          <w:rtl/>
          <w:lang w:bidi="ar-JO"/>
        </w:rPr>
        <w:t xml:space="preserve"> </w:t>
      </w:r>
      <w:r w:rsidR="007A6A90" w:rsidRPr="003058EC">
        <w:rPr>
          <w:rFonts w:ascii="Simplified Arabic" w:hAnsi="Simplified Arabic" w:cs="Simplified Arabic"/>
          <w:sz w:val="28"/>
          <w:szCs w:val="28"/>
          <w:rtl/>
          <w:lang w:bidi="ar-JO"/>
        </w:rPr>
        <w:t>القرآن</w:t>
      </w:r>
      <w:r w:rsidR="007C67A5" w:rsidRPr="003058EC">
        <w:rPr>
          <w:rFonts w:ascii="Simplified Arabic" w:hAnsi="Simplified Arabic" w:cs="Simplified Arabic"/>
          <w:sz w:val="28"/>
          <w:szCs w:val="28"/>
          <w:rtl/>
          <w:lang w:bidi="ar-JO"/>
        </w:rPr>
        <w:t>ية</w:t>
      </w:r>
      <w:r w:rsidR="005E33EA" w:rsidRPr="003058EC">
        <w:rPr>
          <w:rFonts w:ascii="Simplified Arabic" w:hAnsi="Simplified Arabic" w:cs="Simplified Arabic"/>
          <w:sz w:val="28"/>
          <w:szCs w:val="28"/>
          <w:rtl/>
          <w:lang w:bidi="ar-JO"/>
        </w:rPr>
        <w:t xml:space="preserve"> التي في سورة الروم عن</w:t>
      </w:r>
      <w:r w:rsidR="00960DE9" w:rsidRPr="003058EC">
        <w:rPr>
          <w:rFonts w:ascii="Simplified Arabic" w:hAnsi="Simplified Arabic" w:cs="Simplified Arabic"/>
          <w:sz w:val="28"/>
          <w:szCs w:val="28"/>
          <w:rtl/>
          <w:lang w:bidi="ar-JO"/>
        </w:rPr>
        <w:t xml:space="preserve"> صورة</w:t>
      </w:r>
      <w:r w:rsidR="007C67A5" w:rsidRPr="003058EC">
        <w:rPr>
          <w:rFonts w:ascii="Simplified Arabic" w:hAnsi="Simplified Arabic" w:cs="Simplified Arabic"/>
          <w:sz w:val="28"/>
          <w:szCs w:val="28"/>
          <w:rtl/>
          <w:lang w:bidi="ar-JO"/>
        </w:rPr>
        <w:t xml:space="preserve"> حقيق</w:t>
      </w:r>
      <w:r w:rsidR="00960DE9" w:rsidRPr="003058EC">
        <w:rPr>
          <w:rFonts w:ascii="Simplified Arabic" w:hAnsi="Simplified Arabic" w:cs="Simplified Arabic"/>
          <w:sz w:val="28"/>
          <w:szCs w:val="28"/>
          <w:rtl/>
          <w:lang w:bidi="ar-JO"/>
        </w:rPr>
        <w:t>ي</w:t>
      </w:r>
      <w:r w:rsidR="007C67A5" w:rsidRPr="003058EC">
        <w:rPr>
          <w:rFonts w:ascii="Simplified Arabic" w:hAnsi="Simplified Arabic" w:cs="Simplified Arabic"/>
          <w:sz w:val="28"/>
          <w:szCs w:val="28"/>
          <w:rtl/>
          <w:lang w:bidi="ar-JO"/>
        </w:rPr>
        <w:t xml:space="preserve">ة </w:t>
      </w:r>
      <w:r w:rsidR="00960DE9" w:rsidRPr="003058EC">
        <w:rPr>
          <w:rFonts w:ascii="Simplified Arabic" w:hAnsi="Simplified Arabic" w:cs="Simplified Arabic"/>
          <w:sz w:val="28"/>
          <w:szCs w:val="28"/>
          <w:rtl/>
          <w:lang w:bidi="ar-JO"/>
        </w:rPr>
        <w:t xml:space="preserve">لتقلب </w:t>
      </w:r>
      <w:r w:rsidR="007C67A5" w:rsidRPr="003058EC">
        <w:rPr>
          <w:rFonts w:ascii="Simplified Arabic" w:hAnsi="Simplified Arabic" w:cs="Simplified Arabic"/>
          <w:sz w:val="28"/>
          <w:szCs w:val="28"/>
          <w:rtl/>
          <w:lang w:bidi="ar-JO"/>
        </w:rPr>
        <w:t xml:space="preserve">النفس البشرية التي تكمن في جسد هذا </w:t>
      </w:r>
      <w:r w:rsidR="00ED2141" w:rsidRPr="003058EC">
        <w:rPr>
          <w:rFonts w:ascii="Simplified Arabic" w:hAnsi="Simplified Arabic" w:cs="Simplified Arabic"/>
          <w:sz w:val="28"/>
          <w:szCs w:val="28"/>
          <w:rtl/>
          <w:lang w:bidi="ar-JO"/>
        </w:rPr>
        <w:t>الإنسان</w:t>
      </w:r>
      <w:r w:rsidR="007C67A5" w:rsidRPr="003058EC">
        <w:rPr>
          <w:rFonts w:ascii="Simplified Arabic" w:hAnsi="Simplified Arabic" w:cs="Simplified Arabic"/>
          <w:sz w:val="28"/>
          <w:szCs w:val="28"/>
          <w:rtl/>
          <w:lang w:bidi="ar-JO"/>
        </w:rPr>
        <w:t xml:space="preserve"> الذي لايستمد </w:t>
      </w:r>
      <w:r w:rsidR="00D57061">
        <w:rPr>
          <w:rFonts w:ascii="Simplified Arabic" w:hAnsi="Simplified Arabic" w:cs="Simplified Arabic" w:hint="cs"/>
          <w:sz w:val="28"/>
          <w:szCs w:val="28"/>
          <w:rtl/>
          <w:lang w:bidi="ar-JO"/>
        </w:rPr>
        <w:t>إ</w:t>
      </w:r>
      <w:r w:rsidR="007C67A5" w:rsidRPr="003058EC">
        <w:rPr>
          <w:rFonts w:ascii="Simplified Arabic" w:hAnsi="Simplified Arabic" w:cs="Simplified Arabic"/>
          <w:sz w:val="28"/>
          <w:szCs w:val="28"/>
          <w:rtl/>
          <w:lang w:bidi="ar-JO"/>
        </w:rPr>
        <w:t>يمانه من مبادئ ثابتة</w:t>
      </w:r>
      <w:r w:rsidR="008E516E" w:rsidRPr="003058EC">
        <w:rPr>
          <w:rFonts w:ascii="Simplified Arabic" w:hAnsi="Simplified Arabic" w:cs="Simplified Arabic"/>
          <w:sz w:val="28"/>
          <w:szCs w:val="28"/>
          <w:rtl/>
          <w:lang w:bidi="ar-JO"/>
        </w:rPr>
        <w:t xml:space="preserve">, </w:t>
      </w:r>
      <w:r w:rsidR="007C67A5" w:rsidRPr="003058EC">
        <w:rPr>
          <w:rFonts w:ascii="Simplified Arabic" w:hAnsi="Simplified Arabic" w:cs="Simplified Arabic"/>
          <w:sz w:val="28"/>
          <w:szCs w:val="28"/>
          <w:rtl/>
          <w:lang w:bidi="ar-JO"/>
        </w:rPr>
        <w:t>ولا تسير على نهج رباني</w:t>
      </w:r>
      <w:r w:rsidR="008E516E" w:rsidRPr="003058EC">
        <w:rPr>
          <w:rFonts w:ascii="Simplified Arabic" w:hAnsi="Simplified Arabic" w:cs="Simplified Arabic"/>
          <w:sz w:val="28"/>
          <w:szCs w:val="28"/>
          <w:rtl/>
          <w:lang w:bidi="ar-JO"/>
        </w:rPr>
        <w:t xml:space="preserve">, </w:t>
      </w:r>
      <w:r w:rsidR="00E4504F" w:rsidRPr="003058EC">
        <w:rPr>
          <w:rFonts w:ascii="Simplified Arabic" w:hAnsi="Simplified Arabic" w:cs="Simplified Arabic"/>
          <w:sz w:val="28"/>
          <w:szCs w:val="28"/>
          <w:rtl/>
          <w:lang w:bidi="ar-JO"/>
        </w:rPr>
        <w:t>ولا تتطلع الى النور الالهي</w:t>
      </w:r>
      <w:r w:rsidR="008E516E" w:rsidRPr="003058EC">
        <w:rPr>
          <w:rFonts w:ascii="Simplified Arabic" w:hAnsi="Simplified Arabic" w:cs="Simplified Arabic"/>
          <w:sz w:val="28"/>
          <w:szCs w:val="28"/>
          <w:rtl/>
          <w:lang w:bidi="ar-JO"/>
        </w:rPr>
        <w:t xml:space="preserve">, </w:t>
      </w:r>
      <w:r w:rsidR="00E4504F" w:rsidRPr="003058EC">
        <w:rPr>
          <w:rFonts w:ascii="Simplified Arabic" w:hAnsi="Simplified Arabic" w:cs="Simplified Arabic"/>
          <w:sz w:val="28"/>
          <w:szCs w:val="28"/>
          <w:rtl/>
          <w:lang w:bidi="ar-JO"/>
        </w:rPr>
        <w:t>تلك النفس التي لا ترى الحق ولا تبصره</w:t>
      </w:r>
      <w:r w:rsidR="008E516E" w:rsidRPr="003058EC">
        <w:rPr>
          <w:rFonts w:ascii="Simplified Arabic" w:hAnsi="Simplified Arabic" w:cs="Simplified Arabic"/>
          <w:sz w:val="28"/>
          <w:szCs w:val="28"/>
          <w:rtl/>
          <w:lang w:bidi="ar-JO"/>
        </w:rPr>
        <w:t xml:space="preserve">, </w:t>
      </w:r>
      <w:r w:rsidR="00E4504F" w:rsidRPr="003058EC">
        <w:rPr>
          <w:rFonts w:ascii="Simplified Arabic" w:hAnsi="Simplified Arabic" w:cs="Simplified Arabic"/>
          <w:sz w:val="28"/>
          <w:szCs w:val="28"/>
          <w:rtl/>
          <w:lang w:bidi="ar-JO"/>
        </w:rPr>
        <w:t xml:space="preserve">إلا إذا </w:t>
      </w:r>
      <w:r w:rsidR="003E59D2" w:rsidRPr="003058EC">
        <w:rPr>
          <w:rFonts w:ascii="Simplified Arabic" w:hAnsi="Simplified Arabic" w:cs="Simplified Arabic"/>
          <w:sz w:val="28"/>
          <w:szCs w:val="28"/>
          <w:rtl/>
          <w:lang w:bidi="ar-JO"/>
        </w:rPr>
        <w:t>احتاجته ووقعت في ضُرٌّ وشدة وعوز</w:t>
      </w:r>
      <w:r w:rsidR="008E516E" w:rsidRPr="003058EC">
        <w:rPr>
          <w:rFonts w:ascii="Simplified Arabic" w:hAnsi="Simplified Arabic" w:cs="Simplified Arabic"/>
          <w:sz w:val="28"/>
          <w:szCs w:val="28"/>
          <w:rtl/>
          <w:lang w:bidi="ar-JO"/>
        </w:rPr>
        <w:t xml:space="preserve">, </w:t>
      </w:r>
      <w:r w:rsidR="003E59D2" w:rsidRPr="003058EC">
        <w:rPr>
          <w:rFonts w:ascii="Simplified Arabic" w:hAnsi="Simplified Arabic" w:cs="Simplified Arabic"/>
          <w:sz w:val="28"/>
          <w:szCs w:val="28"/>
          <w:rtl/>
          <w:lang w:bidi="ar-JO"/>
        </w:rPr>
        <w:t>تراها تتلهف لذلك النور</w:t>
      </w:r>
      <w:r w:rsidR="008E516E" w:rsidRPr="003058EC">
        <w:rPr>
          <w:rFonts w:ascii="Simplified Arabic" w:hAnsi="Simplified Arabic" w:cs="Simplified Arabic"/>
          <w:sz w:val="28"/>
          <w:szCs w:val="28"/>
          <w:rtl/>
          <w:lang w:bidi="ar-JO"/>
        </w:rPr>
        <w:t xml:space="preserve">, </w:t>
      </w:r>
      <w:r w:rsidR="003E59D2" w:rsidRPr="003058EC">
        <w:rPr>
          <w:rFonts w:ascii="Simplified Arabic" w:hAnsi="Simplified Arabic" w:cs="Simplified Arabic"/>
          <w:sz w:val="28"/>
          <w:szCs w:val="28"/>
          <w:rtl/>
          <w:lang w:bidi="ar-JO"/>
        </w:rPr>
        <w:t xml:space="preserve">بعد أن </w:t>
      </w:r>
      <w:r w:rsidR="00D57061">
        <w:rPr>
          <w:rFonts w:ascii="Simplified Arabic" w:hAnsi="Simplified Arabic" w:cs="Simplified Arabic" w:hint="cs"/>
          <w:sz w:val="28"/>
          <w:szCs w:val="28"/>
          <w:rtl/>
          <w:lang w:bidi="ar-JO"/>
        </w:rPr>
        <w:t>أ</w:t>
      </w:r>
      <w:r w:rsidR="003E59D2" w:rsidRPr="003058EC">
        <w:rPr>
          <w:rFonts w:ascii="Simplified Arabic" w:hAnsi="Simplified Arabic" w:cs="Simplified Arabic"/>
          <w:sz w:val="28"/>
          <w:szCs w:val="28"/>
          <w:rtl/>
          <w:lang w:bidi="ar-JO"/>
        </w:rPr>
        <w:t>يقنت أنه لا</w:t>
      </w:r>
      <w:r w:rsidR="00AE0334" w:rsidRPr="003058EC">
        <w:rPr>
          <w:rFonts w:ascii="Simplified Arabic" w:hAnsi="Simplified Arabic" w:cs="Simplified Arabic"/>
          <w:sz w:val="28"/>
          <w:szCs w:val="28"/>
          <w:rtl/>
          <w:lang w:bidi="ar-JO"/>
        </w:rPr>
        <w:t xml:space="preserve"> </w:t>
      </w:r>
      <w:r w:rsidR="003E59D2" w:rsidRPr="003058EC">
        <w:rPr>
          <w:rFonts w:ascii="Simplified Arabic" w:hAnsi="Simplified Arabic" w:cs="Simplified Arabic"/>
          <w:sz w:val="28"/>
          <w:szCs w:val="28"/>
          <w:rtl/>
          <w:lang w:bidi="ar-JO"/>
        </w:rPr>
        <w:t>نجاة ولا منجا إلا بالالتجاء الى الله</w:t>
      </w:r>
      <w:r w:rsidR="008E516E" w:rsidRPr="003058EC">
        <w:rPr>
          <w:rFonts w:ascii="Simplified Arabic" w:hAnsi="Simplified Arabic" w:cs="Simplified Arabic"/>
          <w:sz w:val="28"/>
          <w:szCs w:val="28"/>
          <w:rtl/>
          <w:lang w:bidi="ar-JO"/>
        </w:rPr>
        <w:t xml:space="preserve">, </w:t>
      </w:r>
      <w:r w:rsidR="003E59D2" w:rsidRPr="003058EC">
        <w:rPr>
          <w:rFonts w:ascii="Simplified Arabic" w:hAnsi="Simplified Arabic" w:cs="Simplified Arabic"/>
          <w:sz w:val="28"/>
          <w:szCs w:val="28"/>
          <w:rtl/>
          <w:lang w:bidi="ar-JO"/>
        </w:rPr>
        <w:t>ولكن هذه النفس سرعان ما تنكشف وترجع على حقيقتها فبمجرد أن أذاقها الله تبارك وتعالى رحمة منه</w:t>
      </w:r>
      <w:r w:rsidR="008E516E" w:rsidRPr="003058EC">
        <w:rPr>
          <w:rFonts w:ascii="Simplified Arabic" w:hAnsi="Simplified Arabic" w:cs="Simplified Arabic"/>
          <w:sz w:val="28"/>
          <w:szCs w:val="28"/>
          <w:rtl/>
          <w:lang w:bidi="ar-JO"/>
        </w:rPr>
        <w:t xml:space="preserve">, </w:t>
      </w:r>
      <w:r w:rsidR="003E59D2" w:rsidRPr="003058EC">
        <w:rPr>
          <w:rFonts w:ascii="Simplified Arabic" w:hAnsi="Simplified Arabic" w:cs="Simplified Arabic"/>
          <w:sz w:val="28"/>
          <w:szCs w:val="28"/>
          <w:rtl/>
          <w:lang w:bidi="ar-JO"/>
        </w:rPr>
        <w:t>بانفراج الشدة وزوال الكرب</w:t>
      </w:r>
      <w:r w:rsidR="008E516E" w:rsidRPr="003058EC">
        <w:rPr>
          <w:rFonts w:ascii="Simplified Arabic" w:hAnsi="Simplified Arabic" w:cs="Simplified Arabic"/>
          <w:sz w:val="28"/>
          <w:szCs w:val="28"/>
          <w:rtl/>
          <w:lang w:bidi="ar-JO"/>
        </w:rPr>
        <w:t xml:space="preserve">, </w:t>
      </w:r>
      <w:r w:rsidR="00996C75">
        <w:rPr>
          <w:rFonts w:ascii="Simplified Arabic" w:hAnsi="Simplified Arabic" w:cs="Simplified Arabic"/>
          <w:sz w:val="28"/>
          <w:szCs w:val="28"/>
          <w:rtl/>
          <w:lang w:bidi="ar-JO"/>
        </w:rPr>
        <w:t xml:space="preserve">فتأتي المفاجئة </w:t>
      </w:r>
      <w:r w:rsidR="006D37C2" w:rsidRPr="003058EC">
        <w:rPr>
          <w:rFonts w:ascii="Traditional Arabic" w:hAnsi="Traditional Arabic" w:cs="Traditional Arabic"/>
          <w:b/>
          <w:bCs/>
          <w:sz w:val="28"/>
          <w:szCs w:val="28"/>
          <w:shd w:val="clear" w:color="auto" w:fill="FFFFFF"/>
          <w:rtl/>
        </w:rPr>
        <w:t>﴿</w:t>
      </w:r>
      <w:r w:rsidR="00996C75">
        <w:rPr>
          <w:rFonts w:ascii="Simplified Arabic" w:hAnsi="Simplified Arabic" w:cs="Simplified Arabic" w:hint="cs"/>
          <w:sz w:val="28"/>
          <w:szCs w:val="28"/>
          <w:rtl/>
          <w:lang w:bidi="ar-JO"/>
        </w:rPr>
        <w:t xml:space="preserve"> </w:t>
      </w:r>
      <w:r w:rsidR="00996C75">
        <w:rPr>
          <w:rFonts w:ascii="Simplified Arabic" w:hAnsi="Simplified Arabic" w:cs="Simplified Arabic"/>
          <w:sz w:val="28"/>
          <w:szCs w:val="28"/>
          <w:rtl/>
          <w:lang w:bidi="ar-JO"/>
        </w:rPr>
        <w:t>إذا فريقٌ</w:t>
      </w:r>
      <w:r w:rsidR="00827771" w:rsidRPr="00827771">
        <w:rPr>
          <w:rFonts w:cs="KFGQPC Uthmanic Script HAFS"/>
          <w:color w:val="000000"/>
          <w:sz w:val="28"/>
          <w:szCs w:val="28"/>
          <w:rtl/>
        </w:rPr>
        <w:t xml:space="preserve"> </w:t>
      </w:r>
      <w:r w:rsidR="00827771" w:rsidRPr="0029313B">
        <w:rPr>
          <w:rFonts w:cs="KFGQPC Uthmanic Script HAFS"/>
          <w:color w:val="000000"/>
          <w:sz w:val="28"/>
          <w:szCs w:val="28"/>
          <w:rtl/>
        </w:rPr>
        <w:t>مِنْهُمْ</w:t>
      </w:r>
      <w:r w:rsidR="00996C75">
        <w:rPr>
          <w:rFonts w:ascii="Simplified Arabic" w:hAnsi="Simplified Arabic" w:cs="Simplified Arabic"/>
          <w:sz w:val="28"/>
          <w:szCs w:val="28"/>
          <w:rtl/>
          <w:lang w:bidi="ar-JO"/>
        </w:rPr>
        <w:t xml:space="preserve"> بربهم يشركون</w:t>
      </w:r>
      <w:r w:rsidR="006D37C2" w:rsidRPr="003058EC">
        <w:rPr>
          <w:rFonts w:ascii="Traditional Arabic" w:hAnsi="Traditional Arabic" w:cs="Traditional Arabic"/>
          <w:b/>
          <w:bCs/>
          <w:sz w:val="28"/>
          <w:szCs w:val="28"/>
          <w:shd w:val="clear" w:color="auto" w:fill="FFFFFF"/>
          <w:rtl/>
        </w:rPr>
        <w:t>﴾</w:t>
      </w:r>
      <w:r w:rsidR="006D37C2">
        <w:rPr>
          <w:rFonts w:ascii="Simplified Arabic" w:hAnsi="Simplified Arabic" w:cs="Simplified Arabic" w:hint="cs"/>
          <w:sz w:val="28"/>
          <w:szCs w:val="28"/>
          <w:rtl/>
          <w:lang w:bidi="ar-JO"/>
        </w:rPr>
        <w:t xml:space="preserve"> </w:t>
      </w:r>
      <w:r w:rsidR="003E59D2" w:rsidRPr="003058EC">
        <w:rPr>
          <w:rFonts w:ascii="Simplified Arabic" w:hAnsi="Simplified Arabic" w:cs="Simplified Arabic"/>
          <w:sz w:val="28"/>
          <w:szCs w:val="28"/>
          <w:rtl/>
          <w:lang w:bidi="ar-JO"/>
        </w:rPr>
        <w:t>وهذا الفريق الذي لا يستند الى عقيدة صحيحة سليمة</w:t>
      </w:r>
      <w:r w:rsidR="008E516E" w:rsidRPr="003058EC">
        <w:rPr>
          <w:rFonts w:ascii="Simplified Arabic" w:hAnsi="Simplified Arabic" w:cs="Simplified Arabic"/>
          <w:sz w:val="28"/>
          <w:szCs w:val="28"/>
          <w:rtl/>
          <w:lang w:bidi="ar-JO"/>
        </w:rPr>
        <w:t xml:space="preserve">, </w:t>
      </w:r>
      <w:r w:rsidR="00960DE9" w:rsidRPr="003058EC">
        <w:rPr>
          <w:rFonts w:ascii="Simplified Arabic" w:hAnsi="Simplified Arabic" w:cs="Simplified Arabic"/>
          <w:sz w:val="28"/>
          <w:szCs w:val="28"/>
          <w:rtl/>
          <w:lang w:bidi="ar-JO"/>
        </w:rPr>
        <w:t>فقابلوا النعمة بالكفران وال</w:t>
      </w:r>
      <w:r w:rsidR="00D57061">
        <w:rPr>
          <w:rFonts w:ascii="Simplified Arabic" w:hAnsi="Simplified Arabic" w:cs="Simplified Arabic" w:hint="cs"/>
          <w:sz w:val="28"/>
          <w:szCs w:val="28"/>
          <w:rtl/>
          <w:lang w:bidi="ar-JO"/>
        </w:rPr>
        <w:t>إ</w:t>
      </w:r>
      <w:r w:rsidR="00960DE9" w:rsidRPr="003058EC">
        <w:rPr>
          <w:rFonts w:ascii="Simplified Arabic" w:hAnsi="Simplified Arabic" w:cs="Simplified Arabic"/>
          <w:sz w:val="28"/>
          <w:szCs w:val="28"/>
          <w:rtl/>
          <w:lang w:bidi="ar-JO"/>
        </w:rPr>
        <w:t>حسان بال</w:t>
      </w:r>
      <w:r w:rsidR="00D57061">
        <w:rPr>
          <w:rFonts w:ascii="Simplified Arabic" w:hAnsi="Simplified Arabic" w:cs="Simplified Arabic" w:hint="cs"/>
          <w:sz w:val="28"/>
          <w:szCs w:val="28"/>
          <w:rtl/>
          <w:lang w:bidi="ar-JO"/>
        </w:rPr>
        <w:t>إ</w:t>
      </w:r>
      <w:r w:rsidR="00960DE9" w:rsidRPr="003058EC">
        <w:rPr>
          <w:rFonts w:ascii="Simplified Arabic" w:hAnsi="Simplified Arabic" w:cs="Simplified Arabic"/>
          <w:sz w:val="28"/>
          <w:szCs w:val="28"/>
          <w:rtl/>
          <w:lang w:bidi="ar-JO"/>
        </w:rPr>
        <w:t>ساءة</w:t>
      </w:r>
      <w:r w:rsidR="008E516E" w:rsidRPr="003058EC">
        <w:rPr>
          <w:rFonts w:ascii="Simplified Arabic" w:hAnsi="Simplified Arabic" w:cs="Simplified Arabic"/>
          <w:sz w:val="28"/>
          <w:szCs w:val="28"/>
          <w:rtl/>
          <w:lang w:bidi="ar-JO"/>
        </w:rPr>
        <w:t xml:space="preserve">, </w:t>
      </w:r>
      <w:r w:rsidR="00960DE9" w:rsidRPr="003058EC">
        <w:rPr>
          <w:rFonts w:ascii="Simplified Arabic" w:hAnsi="Simplified Arabic" w:cs="Simplified Arabic"/>
          <w:sz w:val="28"/>
          <w:szCs w:val="28"/>
          <w:rtl/>
          <w:lang w:bidi="ar-JO"/>
        </w:rPr>
        <w:t>فهذا الفريق ومن شاكلهم توعدهم الله تعالى بعقابِ اليم</w:t>
      </w:r>
      <w:r w:rsidR="002058E3">
        <w:rPr>
          <w:rFonts w:ascii="Simplified Arabic" w:hAnsi="Simplified Arabic" w:cs="Simplified Arabic" w:hint="cs"/>
          <w:sz w:val="28"/>
          <w:szCs w:val="28"/>
          <w:rtl/>
          <w:lang w:bidi="ar-JO"/>
        </w:rPr>
        <w:t>.</w:t>
      </w:r>
      <w:r w:rsidR="00960DE9"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71"/>
      </w:r>
      <w:r w:rsidR="00BD0FF7" w:rsidRPr="003058EC">
        <w:rPr>
          <w:rFonts w:ascii="Simplified Arabic" w:hAnsi="Simplified Arabic" w:cs="Simplified Arabic"/>
          <w:sz w:val="28"/>
          <w:szCs w:val="28"/>
          <w:vertAlign w:val="superscript"/>
          <w:rtl/>
          <w:lang w:bidi="ar-JO"/>
        </w:rPr>
        <w:t>)</w:t>
      </w:r>
    </w:p>
    <w:p w:rsidR="00485809" w:rsidRPr="003058EC" w:rsidRDefault="00485809" w:rsidP="004B473F">
      <w:pPr>
        <w:spacing w:after="0" w:line="360" w:lineRule="auto"/>
        <w:ind w:firstLine="720"/>
        <w:jc w:val="both"/>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JO"/>
        </w:rPr>
        <w:t xml:space="preserve">أما قوله تعالى </w:t>
      </w:r>
      <w:r w:rsidR="004B473F" w:rsidRPr="003058EC">
        <w:rPr>
          <w:rFonts w:ascii="Traditional Arabic" w:hAnsi="Traditional Arabic" w:cs="Traditional Arabic"/>
          <w:b/>
          <w:bCs/>
          <w:sz w:val="28"/>
          <w:szCs w:val="28"/>
          <w:shd w:val="clear" w:color="auto" w:fill="FFFFFF"/>
          <w:rtl/>
        </w:rPr>
        <w:t>﴿</w:t>
      </w:r>
      <w:r w:rsidR="004B473F" w:rsidRPr="0029313B">
        <w:rPr>
          <w:rFonts w:cs="KFGQPC Uthmanic Script HAFS"/>
          <w:color w:val="000000"/>
          <w:sz w:val="28"/>
          <w:szCs w:val="28"/>
          <w:rtl/>
        </w:rPr>
        <w:t xml:space="preserve"> فَرِحُوا بِهَا </w:t>
      </w:r>
      <w:r w:rsidR="00A20AF3"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bidi="ar-JO"/>
        </w:rPr>
        <w:t xml:space="preserve"> الفرح المقصود بهذه </w:t>
      </w:r>
      <w:r w:rsidR="008E516E" w:rsidRPr="003058EC">
        <w:rPr>
          <w:rFonts w:ascii="Simplified Arabic" w:hAnsi="Simplified Arabic" w:cs="Simplified Arabic"/>
          <w:sz w:val="28"/>
          <w:szCs w:val="28"/>
          <w:rtl/>
          <w:lang w:bidi="ar-JO"/>
        </w:rPr>
        <w:t>الآية</w:t>
      </w:r>
      <w:r w:rsidRPr="003058EC">
        <w:rPr>
          <w:rFonts w:ascii="Simplified Arabic" w:hAnsi="Simplified Arabic" w:cs="Simplified Arabic"/>
          <w:sz w:val="28"/>
          <w:szCs w:val="28"/>
          <w:rtl/>
          <w:lang w:bidi="ar-JO"/>
        </w:rPr>
        <w:t xml:space="preserve"> هو فرح البطر</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إذ الفرح قسمان </w:t>
      </w:r>
      <w:r w:rsidR="001D7A73">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فرح بطر يؤدي الى الأشر والاستكبار</w:t>
      </w:r>
      <w:r w:rsidR="008C2428" w:rsidRPr="003058EC">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عن الحق وال</w:t>
      </w:r>
      <w:r w:rsidR="001D7A73">
        <w:rPr>
          <w:rFonts w:ascii="Simplified Arabic" w:hAnsi="Simplified Arabic" w:cs="Simplified Arabic"/>
          <w:sz w:val="28"/>
          <w:szCs w:val="28"/>
          <w:rtl/>
          <w:lang w:bidi="ar-JO"/>
        </w:rPr>
        <w:t>تعالي على الخلق وهذا هو المذموم</w:t>
      </w:r>
      <w:r w:rsidR="001D7A73">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 xml:space="preserve"> والنوع الثاني هو فرح شكرٍ</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فرحاً بنعمة الله يحمله على تذكر النعمة</w:t>
      </w:r>
      <w:r w:rsidR="008E516E" w:rsidRPr="003058EC">
        <w:rPr>
          <w:rFonts w:ascii="Simplified Arabic" w:hAnsi="Simplified Arabic" w:cs="Simplified Arabic"/>
          <w:sz w:val="28"/>
          <w:szCs w:val="28"/>
          <w:rtl/>
          <w:lang w:bidi="ar-JO"/>
        </w:rPr>
        <w:t xml:space="preserve">, </w:t>
      </w:r>
      <w:r w:rsidR="00E15895">
        <w:rPr>
          <w:rFonts w:ascii="Simplified Arabic" w:hAnsi="Simplified Arabic" w:cs="Simplified Arabic"/>
          <w:sz w:val="28"/>
          <w:szCs w:val="28"/>
          <w:rtl/>
          <w:lang w:bidi="ar-JO"/>
        </w:rPr>
        <w:t>فهذا ليس بمذموم بل هو من طبيعة</w:t>
      </w:r>
      <w:r w:rsidR="00E15895">
        <w:rPr>
          <w:rFonts w:ascii="Simplified Arabic" w:hAnsi="Simplified Arabic" w:cs="Simplified Arabic" w:hint="cs"/>
          <w:sz w:val="28"/>
          <w:szCs w:val="28"/>
          <w:rtl/>
          <w:lang w:bidi="ar-JO"/>
        </w:rPr>
        <w:t xml:space="preserve"> </w:t>
      </w:r>
      <w:r w:rsidR="00ED2141" w:rsidRPr="003058EC">
        <w:rPr>
          <w:rFonts w:ascii="Simplified Arabic" w:hAnsi="Simplified Arabic" w:cs="Simplified Arabic"/>
          <w:sz w:val="28"/>
          <w:szCs w:val="28"/>
          <w:rtl/>
          <w:lang w:bidi="ar-JO"/>
        </w:rPr>
        <w:t>الإنسان</w:t>
      </w:r>
      <w:r w:rsidRPr="003058EC">
        <w:rPr>
          <w:rFonts w:ascii="Simplified Arabic" w:hAnsi="Simplified Arabic" w:cs="Simplified Arabic"/>
          <w:sz w:val="28"/>
          <w:szCs w:val="28"/>
          <w:rtl/>
          <w:lang w:bidi="ar-JO"/>
        </w:rPr>
        <w:t xml:space="preserve"> قال تعالى </w:t>
      </w:r>
      <w:r w:rsidR="004B473F" w:rsidRPr="003058EC">
        <w:rPr>
          <w:rFonts w:ascii="Traditional Arabic" w:hAnsi="Traditional Arabic" w:cs="Traditional Arabic"/>
          <w:b/>
          <w:bCs/>
          <w:sz w:val="28"/>
          <w:szCs w:val="28"/>
          <w:shd w:val="clear" w:color="auto" w:fill="FFFFFF"/>
          <w:rtl/>
        </w:rPr>
        <w:t>﴿</w:t>
      </w:r>
      <w:r w:rsidR="004B473F">
        <w:rPr>
          <w:rFonts w:ascii="Traditional Arabic" w:hAnsi="Traditional Arabic" w:cs="Traditional Arabic" w:hint="cs"/>
          <w:b/>
          <w:bCs/>
          <w:sz w:val="28"/>
          <w:szCs w:val="28"/>
          <w:shd w:val="clear" w:color="auto" w:fill="FFFFFF"/>
          <w:rtl/>
        </w:rPr>
        <w:t xml:space="preserve"> </w:t>
      </w:r>
      <w:r w:rsidR="004B473F" w:rsidRPr="004B473F">
        <w:rPr>
          <w:rFonts w:cs="KFGQPC Uthmanic Script HAFS"/>
          <w:color w:val="000000"/>
          <w:sz w:val="28"/>
          <w:szCs w:val="28"/>
          <w:rtl/>
        </w:rPr>
        <w:t>قُلۡ بِفَضۡلِ ٱللَّهِ وَبِرَحۡمَتِهِۦ فَبِذَٰلِكَ فَلۡيَفۡرَحُواْ هُوَ خَيۡر</w:t>
      </w:r>
      <w:r w:rsidR="004B473F" w:rsidRPr="004B473F">
        <w:rPr>
          <w:rFonts w:cs="KFGQPC Uthmanic Script HAFS" w:hint="cs"/>
          <w:color w:val="000000"/>
          <w:sz w:val="28"/>
          <w:szCs w:val="28"/>
          <w:rtl/>
        </w:rPr>
        <w:t xml:space="preserve">ٞ مِّمَّا </w:t>
      </w:r>
      <w:r w:rsidR="004B473F" w:rsidRPr="004B473F">
        <w:rPr>
          <w:rFonts w:cs="KFGQPC Uthmanic Script HAFS" w:hint="cs"/>
          <w:color w:val="000000"/>
          <w:sz w:val="28"/>
          <w:szCs w:val="28"/>
          <w:rtl/>
        </w:rPr>
        <w:br/>
      </w:r>
      <w:r w:rsidR="004B473F" w:rsidRPr="004B473F">
        <w:rPr>
          <w:rFonts w:cs="KFGQPC Uthmanic Script HAFS"/>
          <w:color w:val="000000"/>
          <w:sz w:val="28"/>
          <w:szCs w:val="28"/>
          <w:rtl/>
        </w:rPr>
        <w:t xml:space="preserve">يَجۡمَعُونَ ٥٨ </w:t>
      </w:r>
      <w:r w:rsidR="004B473F" w:rsidRPr="003058EC">
        <w:rPr>
          <w:rFonts w:ascii="Traditional Arabic" w:hAnsi="Traditional Arabic" w:cs="Traditional Arabic"/>
          <w:b/>
          <w:bCs/>
          <w:sz w:val="28"/>
          <w:szCs w:val="28"/>
          <w:shd w:val="clear" w:color="auto" w:fill="FFFFFF"/>
          <w:rtl/>
        </w:rPr>
        <w:t>﴾</w:t>
      </w:r>
      <w:r w:rsidR="004B473F">
        <w:rPr>
          <w:rFonts w:ascii="Traditional Arabic" w:hAnsi="Traditional Arabic" w:cs="Traditional Arabic" w:hint="cs"/>
          <w:b/>
          <w:bCs/>
          <w:sz w:val="28"/>
          <w:szCs w:val="28"/>
          <w:shd w:val="clear" w:color="auto" w:fill="FFFFFF"/>
          <w:rtl/>
        </w:rPr>
        <w:t xml:space="preserve"> </w:t>
      </w:r>
      <w:r w:rsidR="004B473F" w:rsidRPr="004B473F">
        <w:rPr>
          <w:rFonts w:ascii="Simplified Arabic" w:hAnsi="Simplified Arabic" w:cs="Simplified Arabic"/>
          <w:sz w:val="28"/>
          <w:szCs w:val="28"/>
        </w:rPr>
        <w:t>]</w:t>
      </w:r>
      <w:r w:rsidR="004B473F" w:rsidRPr="004B473F">
        <w:rPr>
          <w:rFonts w:ascii="Simplified Arabic" w:hAnsi="Simplified Arabic" w:cs="Simplified Arabic"/>
          <w:sz w:val="28"/>
          <w:szCs w:val="28"/>
          <w:rtl/>
          <w:lang w:bidi="ar-JO"/>
        </w:rPr>
        <w:t xml:space="preserve"> يون</w:t>
      </w:r>
      <w:r w:rsidR="004B473F" w:rsidRPr="004B473F">
        <w:rPr>
          <w:rFonts w:ascii="Simplified Arabic" w:hAnsi="Simplified Arabic" w:cs="Simplified Arabic" w:hint="cs"/>
          <w:sz w:val="28"/>
          <w:szCs w:val="28"/>
          <w:rtl/>
          <w:lang w:bidi="ar-JO"/>
        </w:rPr>
        <w:t>س58</w:t>
      </w:r>
      <w:r w:rsidR="004B473F">
        <w:rPr>
          <w:rFonts w:ascii="Simplified Arabic" w:hAnsi="Simplified Arabic" w:cs="Simplified Arabic"/>
          <w:sz w:val="28"/>
          <w:szCs w:val="28"/>
          <w:lang w:bidi="ar-JO"/>
        </w:rPr>
        <w:t>[</w:t>
      </w:r>
      <w:r w:rsidRPr="003058EC">
        <w:rPr>
          <w:rFonts w:ascii="Simplified Arabic" w:hAnsi="Simplified Arabic" w:cs="Simplified Arabic"/>
          <w:sz w:val="28"/>
          <w:szCs w:val="28"/>
          <w:rtl/>
          <w:lang w:bidi="ar-JO"/>
        </w:rPr>
        <w:t>.</w:t>
      </w:r>
      <w:r w:rsidR="00362606" w:rsidRPr="003058EC">
        <w:rPr>
          <w:rStyle w:val="FootnoteReference"/>
          <w:rFonts w:ascii="Simplified Arabic" w:hAnsi="Simplified Arabic" w:cs="Simplified Arabic"/>
          <w:sz w:val="28"/>
          <w:szCs w:val="28"/>
          <w:rtl/>
          <w:lang w:bidi="ar-JO"/>
        </w:rPr>
        <w:t>(</w:t>
      </w:r>
      <w:r w:rsidR="00362606" w:rsidRPr="003058EC">
        <w:rPr>
          <w:rStyle w:val="FootnoteReference"/>
          <w:rFonts w:ascii="Simplified Arabic" w:hAnsi="Simplified Arabic" w:cs="Simplified Arabic"/>
          <w:sz w:val="28"/>
          <w:szCs w:val="28"/>
          <w:rtl/>
          <w:lang w:bidi="ar-JO"/>
        </w:rPr>
        <w:footnoteReference w:id="72"/>
      </w:r>
      <w:r w:rsidR="00362606" w:rsidRPr="003058EC">
        <w:rPr>
          <w:rStyle w:val="FootnoteReference"/>
          <w:rFonts w:ascii="Simplified Arabic" w:hAnsi="Simplified Arabic" w:cs="Simplified Arabic"/>
          <w:sz w:val="28"/>
          <w:szCs w:val="28"/>
          <w:rtl/>
          <w:lang w:bidi="ar-JO"/>
        </w:rPr>
        <w:t>)</w:t>
      </w:r>
    </w:p>
    <w:p w:rsidR="002058E3" w:rsidRDefault="00485809" w:rsidP="00A40C5A">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lastRenderedPageBreak/>
        <w:t xml:space="preserve"> </w:t>
      </w:r>
      <w:r w:rsidR="002058E3">
        <w:rPr>
          <w:rFonts w:ascii="Simplified Arabic" w:hAnsi="Simplified Arabic" w:cs="Simplified Arabic" w:hint="cs"/>
          <w:sz w:val="28"/>
          <w:szCs w:val="28"/>
          <w:rtl/>
          <w:lang w:bidi="ar-JO"/>
        </w:rPr>
        <w:tab/>
      </w:r>
      <w:r w:rsidR="00DA134D">
        <w:rPr>
          <w:rFonts w:ascii="Simplified Arabic" w:hAnsi="Simplified Arabic" w:cs="Simplified Arabic"/>
          <w:sz w:val="28"/>
          <w:szCs w:val="28"/>
          <w:rtl/>
          <w:lang w:bidi="ar-JO"/>
        </w:rPr>
        <w:t>واللام في قوله تعالى</w:t>
      </w:r>
      <w:r w:rsidR="00DA134D" w:rsidRPr="003058EC">
        <w:rPr>
          <w:rFonts w:ascii="Traditional Arabic" w:hAnsi="Traditional Arabic" w:cs="Traditional Arabic"/>
          <w:b/>
          <w:bCs/>
          <w:sz w:val="28"/>
          <w:szCs w:val="28"/>
          <w:shd w:val="clear" w:color="auto" w:fill="FFFFFF"/>
          <w:rtl/>
        </w:rPr>
        <w:t>﴿</w:t>
      </w:r>
      <w:r w:rsidRPr="00A40C5A">
        <w:rPr>
          <w:rFonts w:cs="KFGQPC Uthmanic Script HAFS"/>
          <w:color w:val="000000"/>
          <w:sz w:val="28"/>
          <w:szCs w:val="28"/>
          <w:rtl/>
        </w:rPr>
        <w:t>ليكفروا بما آتيناهم</w:t>
      </w:r>
      <w:r w:rsidR="00A40C5A"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bidi="ar-JO"/>
        </w:rPr>
        <w:t xml:space="preserve"> هي لام العاقبة فيكون المعنى أن الله سبحانه وتعالى قد يجعل النعم سبباً للكفر</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w:t>
      </w:r>
      <w:r w:rsidR="00996C75">
        <w:rPr>
          <w:rFonts w:ascii="Simplified Arabic" w:hAnsi="Simplified Arabic" w:cs="Simplified Arabic"/>
          <w:sz w:val="28"/>
          <w:szCs w:val="28"/>
          <w:rtl/>
          <w:lang w:bidi="ar-JO"/>
        </w:rPr>
        <w:t>يكون الكفرُ عاقبة لها أي (النعم</w:t>
      </w:r>
      <w:r w:rsidR="00996C75">
        <w:rPr>
          <w:rFonts w:ascii="Simplified Arabic" w:hAnsi="Simplified Arabic" w:cs="Simplified Arabic" w:hint="cs"/>
          <w:sz w:val="28"/>
          <w:szCs w:val="28"/>
          <w:rtl/>
          <w:lang w:bidi="ar-JO"/>
        </w:rPr>
        <w:t>).</w:t>
      </w:r>
      <w:r w:rsidR="00996C75">
        <w:rPr>
          <w:rStyle w:val="FootnoteReference"/>
          <w:rFonts w:ascii="Simplified Arabic" w:hAnsi="Simplified Arabic" w:cs="Simplified Arabic" w:hint="cs"/>
          <w:sz w:val="28"/>
          <w:szCs w:val="28"/>
          <w:rtl/>
          <w:lang w:bidi="ar-JO"/>
        </w:rPr>
        <w:t xml:space="preserve"> </w:t>
      </w:r>
      <w:r w:rsidR="00362606" w:rsidRPr="003058EC">
        <w:rPr>
          <w:rStyle w:val="FootnoteReference"/>
          <w:rFonts w:ascii="Simplified Arabic" w:hAnsi="Simplified Arabic" w:cs="Simplified Arabic"/>
          <w:sz w:val="28"/>
          <w:szCs w:val="28"/>
          <w:rtl/>
          <w:lang w:bidi="ar-JO"/>
        </w:rPr>
        <w:t>(</w:t>
      </w:r>
      <w:r w:rsidR="00362606" w:rsidRPr="003058EC">
        <w:rPr>
          <w:rStyle w:val="FootnoteReference"/>
          <w:rFonts w:ascii="Simplified Arabic" w:hAnsi="Simplified Arabic" w:cs="Simplified Arabic"/>
          <w:sz w:val="28"/>
          <w:szCs w:val="28"/>
          <w:rtl/>
          <w:lang w:bidi="ar-JO"/>
        </w:rPr>
        <w:footnoteReference w:id="73"/>
      </w:r>
      <w:r w:rsidR="00362606" w:rsidRPr="003058EC">
        <w:rPr>
          <w:rStyle w:val="FootnoteReference"/>
          <w:rFonts w:ascii="Simplified Arabic" w:hAnsi="Simplified Arabic" w:cs="Simplified Arabic"/>
          <w:sz w:val="28"/>
          <w:szCs w:val="28"/>
          <w:rtl/>
          <w:lang w:bidi="ar-JO"/>
        </w:rPr>
        <w:t>)</w:t>
      </w:r>
    </w:p>
    <w:p w:rsidR="00D02714" w:rsidRPr="003058EC" w:rsidRDefault="005E33EA" w:rsidP="00A40C5A">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وقيل فهي لام أمر فيه معنى التهديد</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كما في قوله تعالى </w:t>
      </w:r>
      <w:r w:rsidR="00DA134D" w:rsidRPr="003058EC">
        <w:rPr>
          <w:rFonts w:ascii="Traditional Arabic" w:hAnsi="Traditional Arabic" w:cs="Traditional Arabic"/>
          <w:b/>
          <w:bCs/>
          <w:sz w:val="28"/>
          <w:szCs w:val="28"/>
          <w:shd w:val="clear" w:color="auto" w:fill="FFFFFF"/>
          <w:rtl/>
        </w:rPr>
        <w:t>﴿</w:t>
      </w:r>
      <w:r w:rsidRPr="00A40C5A">
        <w:rPr>
          <w:rFonts w:cs="KFGQPC Uthmanic Script HAFS"/>
          <w:color w:val="000000"/>
          <w:sz w:val="28"/>
          <w:szCs w:val="28"/>
          <w:rtl/>
        </w:rPr>
        <w:t>فمن شاء فليؤمن ومن شاء فليكفر</w:t>
      </w:r>
      <w:r w:rsidR="00A40C5A" w:rsidRPr="003058EC">
        <w:rPr>
          <w:rFonts w:ascii="Traditional Arabic" w:hAnsi="Traditional Arabic" w:cs="Traditional Arabic"/>
          <w:b/>
          <w:bCs/>
          <w:sz w:val="28"/>
          <w:szCs w:val="28"/>
          <w:shd w:val="clear" w:color="auto" w:fill="FFFFFF"/>
          <w:rtl/>
        </w:rPr>
        <w:t>﴾</w:t>
      </w:r>
      <w:r w:rsidR="002058E3">
        <w:rPr>
          <w:rFonts w:ascii="Simplified Arabic" w:hAnsi="Simplified Arabic" w:cs="Simplified Arabic" w:hint="cs"/>
          <w:sz w:val="28"/>
          <w:szCs w:val="28"/>
          <w:rtl/>
          <w:lang w:bidi="ar-JO"/>
        </w:rPr>
        <w:t>.</w:t>
      </w:r>
      <w:r w:rsidR="00362606" w:rsidRPr="003058EC">
        <w:rPr>
          <w:rStyle w:val="FootnoteReference"/>
          <w:rFonts w:ascii="Simplified Arabic" w:hAnsi="Simplified Arabic" w:cs="Simplified Arabic"/>
          <w:sz w:val="28"/>
          <w:szCs w:val="28"/>
          <w:rtl/>
          <w:lang w:bidi="ar-JO"/>
        </w:rPr>
        <w:t>(</w:t>
      </w:r>
      <w:r w:rsidR="00362606" w:rsidRPr="003058EC">
        <w:rPr>
          <w:rStyle w:val="FootnoteReference"/>
          <w:rFonts w:ascii="Simplified Arabic" w:hAnsi="Simplified Arabic" w:cs="Simplified Arabic"/>
          <w:sz w:val="28"/>
          <w:szCs w:val="28"/>
          <w:rtl/>
          <w:lang w:bidi="ar-JO"/>
        </w:rPr>
        <w:footnoteReference w:id="74"/>
      </w:r>
      <w:r w:rsidR="00362606" w:rsidRPr="003058EC">
        <w:rPr>
          <w:rStyle w:val="FootnoteReference"/>
          <w:rFonts w:ascii="Simplified Arabic" w:hAnsi="Simplified Arabic" w:cs="Simplified Arabic"/>
          <w:sz w:val="28"/>
          <w:szCs w:val="28"/>
          <w:rtl/>
          <w:lang w:bidi="ar-JO"/>
        </w:rPr>
        <w:t>)</w:t>
      </w:r>
    </w:p>
    <w:p w:rsidR="002058E3" w:rsidRDefault="00D02714" w:rsidP="00A40C5A">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b/>
          <w:bCs/>
          <w:sz w:val="28"/>
          <w:szCs w:val="28"/>
          <w:rtl/>
          <w:lang w:bidi="ar-JO"/>
        </w:rPr>
        <w:t>المسألة السادسة</w:t>
      </w:r>
      <w:r w:rsidR="007A6A90" w:rsidRPr="003058EC">
        <w:rPr>
          <w:rFonts w:ascii="Simplified Arabic" w:hAnsi="Simplified Arabic" w:cs="Simplified Arabic"/>
          <w:b/>
          <w:bCs/>
          <w:sz w:val="28"/>
          <w:szCs w:val="28"/>
          <w:rtl/>
          <w:lang w:bidi="ar-JO"/>
        </w:rPr>
        <w:t xml:space="preserve">: </w:t>
      </w:r>
      <w:r w:rsidR="00E84D19" w:rsidRPr="003058EC">
        <w:rPr>
          <w:rFonts w:ascii="Simplified Arabic" w:hAnsi="Simplified Arabic" w:cs="Simplified Arabic"/>
          <w:sz w:val="28"/>
          <w:szCs w:val="28"/>
          <w:rtl/>
          <w:lang w:bidi="ar-JO"/>
        </w:rPr>
        <w:t xml:space="preserve">أما </w:t>
      </w:r>
      <w:r w:rsidR="004341C1" w:rsidRPr="003058EC">
        <w:rPr>
          <w:rFonts w:ascii="Simplified Arabic" w:hAnsi="Simplified Arabic" w:cs="Simplified Arabic"/>
          <w:sz w:val="28"/>
          <w:szCs w:val="28"/>
          <w:rtl/>
          <w:lang w:bidi="ar-JO"/>
        </w:rPr>
        <w:t xml:space="preserve">في </w:t>
      </w:r>
      <w:r w:rsidR="008E516E" w:rsidRPr="003058EC">
        <w:rPr>
          <w:rFonts w:ascii="Simplified Arabic" w:hAnsi="Simplified Arabic" w:cs="Simplified Arabic"/>
          <w:sz w:val="28"/>
          <w:szCs w:val="28"/>
          <w:rtl/>
          <w:lang w:bidi="ar-JO"/>
        </w:rPr>
        <w:t>الآية</w:t>
      </w:r>
      <w:r w:rsidR="004341C1" w:rsidRPr="003058EC">
        <w:rPr>
          <w:rFonts w:ascii="Simplified Arabic" w:hAnsi="Simplified Arabic" w:cs="Simplified Arabic"/>
          <w:sz w:val="28"/>
          <w:szCs w:val="28"/>
          <w:rtl/>
          <w:lang w:bidi="ar-JO"/>
        </w:rPr>
        <w:t xml:space="preserve"> الثالثة من سورة الروم</w:t>
      </w:r>
      <w:r w:rsidR="00E84D19" w:rsidRPr="003058EC">
        <w:rPr>
          <w:rFonts w:ascii="Simplified Arabic" w:hAnsi="Simplified Arabic" w:cs="Simplified Arabic"/>
          <w:sz w:val="28"/>
          <w:szCs w:val="28"/>
          <w:rtl/>
          <w:lang w:bidi="ar-JO"/>
        </w:rPr>
        <w:t xml:space="preserve"> مجيء لفظ( الذوق ) </w:t>
      </w:r>
      <w:r w:rsidR="004341C1" w:rsidRPr="003058EC">
        <w:rPr>
          <w:rFonts w:ascii="Simplified Arabic" w:hAnsi="Simplified Arabic" w:cs="Simplified Arabic"/>
          <w:sz w:val="28"/>
          <w:szCs w:val="28"/>
          <w:rtl/>
          <w:lang w:bidi="ar-JO"/>
        </w:rPr>
        <w:t xml:space="preserve"> </w:t>
      </w:r>
      <w:r w:rsidR="00E84D19" w:rsidRPr="003058EC">
        <w:rPr>
          <w:rFonts w:ascii="Simplified Arabic" w:hAnsi="Simplified Arabic" w:cs="Simplified Arabic"/>
          <w:sz w:val="28"/>
          <w:szCs w:val="28"/>
          <w:rtl/>
          <w:lang w:bidi="ar-JO"/>
        </w:rPr>
        <w:t>مع لفظ ( الرياح)</w:t>
      </w:r>
      <w:r w:rsidR="00D57061">
        <w:rPr>
          <w:rFonts w:ascii="Simplified Arabic" w:hAnsi="Simplified Arabic" w:cs="Simplified Arabic" w:hint="cs"/>
          <w:sz w:val="28"/>
          <w:szCs w:val="28"/>
          <w:rtl/>
          <w:lang w:bidi="ar-JO"/>
        </w:rPr>
        <w:t xml:space="preserve"> إ</w:t>
      </w:r>
      <w:r w:rsidR="009C36F3" w:rsidRPr="003058EC">
        <w:rPr>
          <w:rFonts w:ascii="Simplified Arabic" w:hAnsi="Simplified Arabic" w:cs="Simplified Arabic"/>
          <w:sz w:val="28"/>
          <w:szCs w:val="28"/>
          <w:rtl/>
          <w:lang w:bidi="ar-JO"/>
        </w:rPr>
        <w:t>شارة واضحة الى تعدد نعم</w:t>
      </w:r>
      <w:r w:rsidR="00996C75">
        <w:rPr>
          <w:rFonts w:ascii="Simplified Arabic" w:hAnsi="Simplified Arabic" w:cs="Simplified Arabic"/>
          <w:sz w:val="28"/>
          <w:szCs w:val="28"/>
          <w:rtl/>
          <w:lang w:bidi="ar-JO"/>
        </w:rPr>
        <w:t xml:space="preserve"> الله على المؤمنين فقوله تعالى</w:t>
      </w:r>
      <w:r w:rsidR="00DA134D" w:rsidRPr="003058EC">
        <w:rPr>
          <w:rFonts w:ascii="Traditional Arabic" w:hAnsi="Traditional Arabic" w:cs="Traditional Arabic"/>
          <w:b/>
          <w:bCs/>
          <w:sz w:val="28"/>
          <w:szCs w:val="28"/>
          <w:shd w:val="clear" w:color="auto" w:fill="FFFFFF"/>
          <w:rtl/>
        </w:rPr>
        <w:t>﴿</w:t>
      </w:r>
      <w:r w:rsidR="00996C75">
        <w:rPr>
          <w:rFonts w:ascii="Simplified Arabic" w:hAnsi="Simplified Arabic" w:cs="Simplified Arabic"/>
          <w:sz w:val="28"/>
          <w:szCs w:val="28"/>
          <w:rtl/>
          <w:lang w:bidi="ar-JO"/>
        </w:rPr>
        <w:t xml:space="preserve"> من </w:t>
      </w:r>
      <w:r w:rsidR="00996C75" w:rsidRPr="00A40C5A">
        <w:rPr>
          <w:rFonts w:cs="KFGQPC Uthmanic Script HAFS"/>
          <w:color w:val="000000"/>
          <w:sz w:val="28"/>
          <w:szCs w:val="28"/>
          <w:rtl/>
        </w:rPr>
        <w:t>آياته</w:t>
      </w:r>
      <w:r w:rsidR="00A40C5A" w:rsidRPr="003058EC">
        <w:rPr>
          <w:rFonts w:ascii="Traditional Arabic" w:hAnsi="Traditional Arabic" w:cs="Traditional Arabic"/>
          <w:b/>
          <w:bCs/>
          <w:sz w:val="28"/>
          <w:szCs w:val="28"/>
          <w:shd w:val="clear" w:color="auto" w:fill="FFFFFF"/>
          <w:rtl/>
        </w:rPr>
        <w:t>﴾</w:t>
      </w:r>
      <w:r w:rsidR="00996C75">
        <w:rPr>
          <w:rFonts w:ascii="Simplified Arabic" w:hAnsi="Simplified Arabic" w:cs="Simplified Arabic" w:hint="cs"/>
          <w:sz w:val="28"/>
          <w:szCs w:val="28"/>
          <w:rtl/>
          <w:lang w:bidi="ar-JO"/>
        </w:rPr>
        <w:t xml:space="preserve"> </w:t>
      </w:r>
      <w:r w:rsidR="009C36F3" w:rsidRPr="003058EC">
        <w:rPr>
          <w:rFonts w:ascii="Simplified Arabic" w:hAnsi="Simplified Arabic" w:cs="Simplified Arabic"/>
          <w:sz w:val="28"/>
          <w:szCs w:val="28"/>
          <w:rtl/>
          <w:lang w:bidi="ar-JO"/>
        </w:rPr>
        <w:t>تدل على الكثرة</w:t>
      </w:r>
      <w:r w:rsidR="008E516E" w:rsidRPr="003058EC">
        <w:rPr>
          <w:rFonts w:ascii="Simplified Arabic" w:hAnsi="Simplified Arabic" w:cs="Simplified Arabic"/>
          <w:sz w:val="28"/>
          <w:szCs w:val="28"/>
          <w:rtl/>
          <w:lang w:bidi="ar-JO"/>
        </w:rPr>
        <w:t xml:space="preserve">, </w:t>
      </w:r>
      <w:r w:rsidR="009C36F3" w:rsidRPr="003058EC">
        <w:rPr>
          <w:rFonts w:ascii="Simplified Arabic" w:hAnsi="Simplified Arabic" w:cs="Simplified Arabic"/>
          <w:sz w:val="28"/>
          <w:szCs w:val="28"/>
          <w:rtl/>
          <w:lang w:bidi="ar-JO"/>
        </w:rPr>
        <w:t>ف</w:t>
      </w:r>
      <w:r w:rsidR="000E2AE6" w:rsidRPr="003058EC">
        <w:rPr>
          <w:rFonts w:ascii="Simplified Arabic" w:hAnsi="Simplified Arabic" w:cs="Simplified Arabic"/>
          <w:sz w:val="28"/>
          <w:szCs w:val="28"/>
          <w:rtl/>
          <w:lang w:bidi="ar-JO"/>
        </w:rPr>
        <w:t>الآيات</w:t>
      </w:r>
      <w:r w:rsidR="009C36F3" w:rsidRPr="003058EC">
        <w:rPr>
          <w:rFonts w:ascii="Simplified Arabic" w:hAnsi="Simplified Arabic" w:cs="Simplified Arabic"/>
          <w:sz w:val="28"/>
          <w:szCs w:val="28"/>
          <w:rtl/>
          <w:lang w:bidi="ar-JO"/>
        </w:rPr>
        <w:t xml:space="preserve"> كثيرة ولكن خص الله منها هذه النعمة وهي نعمة </w:t>
      </w:r>
      <w:r w:rsidR="00D57061">
        <w:rPr>
          <w:rFonts w:ascii="Simplified Arabic" w:hAnsi="Simplified Arabic" w:cs="Simplified Arabic" w:hint="cs"/>
          <w:sz w:val="28"/>
          <w:szCs w:val="28"/>
          <w:rtl/>
          <w:lang w:bidi="ar-JO"/>
        </w:rPr>
        <w:t>إ</w:t>
      </w:r>
      <w:r w:rsidR="009C36F3" w:rsidRPr="003058EC">
        <w:rPr>
          <w:rFonts w:ascii="Simplified Arabic" w:hAnsi="Simplified Arabic" w:cs="Simplified Arabic"/>
          <w:sz w:val="28"/>
          <w:szCs w:val="28"/>
          <w:rtl/>
          <w:lang w:bidi="ar-JO"/>
        </w:rPr>
        <w:t>رسال الرياح على عب</w:t>
      </w:r>
      <w:r w:rsidR="00996C75">
        <w:rPr>
          <w:rFonts w:ascii="Simplified Arabic" w:hAnsi="Simplified Arabic" w:cs="Simplified Arabic"/>
          <w:sz w:val="28"/>
          <w:szCs w:val="28"/>
          <w:rtl/>
          <w:lang w:bidi="ar-JO"/>
        </w:rPr>
        <w:t xml:space="preserve">اده المؤمنين قال سبحانه وتعالى </w:t>
      </w:r>
      <w:r w:rsidR="00DA134D" w:rsidRPr="003058EC">
        <w:rPr>
          <w:rFonts w:ascii="Traditional Arabic" w:hAnsi="Traditional Arabic" w:cs="Traditional Arabic"/>
          <w:b/>
          <w:bCs/>
          <w:sz w:val="28"/>
          <w:szCs w:val="28"/>
          <w:shd w:val="clear" w:color="auto" w:fill="FFFFFF"/>
          <w:rtl/>
        </w:rPr>
        <w:t>﴿</w:t>
      </w:r>
      <w:r w:rsidR="00A40C5A" w:rsidRPr="00A40C5A">
        <w:rPr>
          <w:rFonts w:cs="KFGQPC Uthmanic Script HAFS"/>
          <w:color w:val="000000"/>
          <w:sz w:val="44"/>
          <w:szCs w:val="44"/>
          <w:rtl/>
        </w:rPr>
        <w:t xml:space="preserve"> </w:t>
      </w:r>
      <w:r w:rsidR="00A40C5A" w:rsidRPr="00A40C5A">
        <w:rPr>
          <w:rFonts w:cs="KFGQPC Uthmanic Script HAFS"/>
          <w:color w:val="000000"/>
          <w:sz w:val="28"/>
          <w:szCs w:val="28"/>
          <w:rtl/>
        </w:rPr>
        <w:t>أَن يُرۡسِلَ ٱلرِّيَاحَ مُبَشِّرَٰت</w:t>
      </w:r>
      <w:r w:rsidR="00A40C5A" w:rsidRPr="00A40C5A">
        <w:rPr>
          <w:rFonts w:ascii="Jameel Noori Nastaleeq" w:hAnsi="Jameel Noori Nastaleeq" w:cs="KFGQPC Uthmanic Script HAFS" w:hint="cs"/>
          <w:color w:val="000000"/>
          <w:sz w:val="36"/>
          <w:szCs w:val="28"/>
          <w:rtl/>
        </w:rPr>
        <w:t>ٖ</w:t>
      </w:r>
      <w:r w:rsidR="00A40C5A" w:rsidRPr="00A40C5A">
        <w:rPr>
          <w:rFonts w:cs="KFGQPC Uthmanic Script HAFS" w:hint="cs"/>
          <w:color w:val="000000"/>
          <w:sz w:val="28"/>
          <w:szCs w:val="28"/>
          <w:rtl/>
        </w:rPr>
        <w:t xml:space="preserve"> </w:t>
      </w:r>
      <w:r w:rsidR="00A40C5A" w:rsidRPr="003058EC">
        <w:rPr>
          <w:rFonts w:ascii="Traditional Arabic" w:hAnsi="Traditional Arabic" w:cs="Traditional Arabic"/>
          <w:b/>
          <w:bCs/>
          <w:sz w:val="28"/>
          <w:szCs w:val="28"/>
          <w:shd w:val="clear" w:color="auto" w:fill="FFFFFF"/>
          <w:rtl/>
        </w:rPr>
        <w:t>﴾</w:t>
      </w:r>
      <w:r w:rsidR="00996C75">
        <w:rPr>
          <w:rFonts w:ascii="Simplified Arabic" w:hAnsi="Simplified Arabic" w:cs="Simplified Arabic" w:hint="cs"/>
          <w:sz w:val="28"/>
          <w:szCs w:val="28"/>
          <w:rtl/>
          <w:lang w:bidi="ar-JO"/>
        </w:rPr>
        <w:t xml:space="preserve"> </w:t>
      </w:r>
      <w:r w:rsidR="009C36F3" w:rsidRPr="003058EC">
        <w:rPr>
          <w:rFonts w:ascii="Simplified Arabic" w:hAnsi="Simplified Arabic" w:cs="Simplified Arabic"/>
          <w:sz w:val="28"/>
          <w:szCs w:val="28"/>
          <w:rtl/>
          <w:lang w:bidi="ar-JO"/>
        </w:rPr>
        <w:t xml:space="preserve"> فمجيء الرياح بصيغة الجمع دلالة على التعدد والتنوع</w:t>
      </w:r>
      <w:r w:rsidR="008E516E" w:rsidRPr="003058EC">
        <w:rPr>
          <w:rFonts w:ascii="Simplified Arabic" w:hAnsi="Simplified Arabic" w:cs="Simplified Arabic"/>
          <w:sz w:val="28"/>
          <w:szCs w:val="28"/>
          <w:rtl/>
          <w:lang w:bidi="ar-JO"/>
        </w:rPr>
        <w:t xml:space="preserve">, </w:t>
      </w:r>
      <w:r w:rsidR="009C36F3" w:rsidRPr="003058EC">
        <w:rPr>
          <w:rFonts w:ascii="Simplified Arabic" w:hAnsi="Simplified Arabic" w:cs="Simplified Arabic"/>
          <w:sz w:val="28"/>
          <w:szCs w:val="28"/>
          <w:rtl/>
          <w:lang w:bidi="ar-JO"/>
        </w:rPr>
        <w:t>فهذه الرِّياحَ هي الجنوب والشمال والصبا</w:t>
      </w:r>
      <w:r w:rsidR="004772DC" w:rsidRPr="003058EC">
        <w:rPr>
          <w:rFonts w:ascii="Simplified Arabic" w:hAnsi="Simplified Arabic" w:cs="Simplified Arabic"/>
          <w:sz w:val="28"/>
          <w:szCs w:val="28"/>
          <w:rtl/>
          <w:lang w:bidi="ar-JO"/>
        </w:rPr>
        <w:t xml:space="preserve">، </w:t>
      </w:r>
      <w:r w:rsidR="009C36F3" w:rsidRPr="003058EC">
        <w:rPr>
          <w:rFonts w:ascii="Simplified Arabic" w:hAnsi="Simplified Arabic" w:cs="Simplified Arabic"/>
          <w:sz w:val="28"/>
          <w:szCs w:val="28"/>
          <w:rtl/>
          <w:lang w:bidi="ar-JO"/>
        </w:rPr>
        <w:t>وهي رياح الرحمة</w:t>
      </w:r>
      <w:r w:rsidR="002058E3">
        <w:rPr>
          <w:rFonts w:ascii="Simplified Arabic" w:hAnsi="Simplified Arabic" w:cs="Simplified Arabic" w:hint="cs"/>
          <w:sz w:val="28"/>
          <w:szCs w:val="28"/>
          <w:rtl/>
          <w:lang w:bidi="ar-JO"/>
        </w:rPr>
        <w:t>.</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75"/>
      </w:r>
      <w:r w:rsidR="00BD0FF7" w:rsidRPr="003058EC">
        <w:rPr>
          <w:rFonts w:ascii="Simplified Arabic" w:hAnsi="Simplified Arabic" w:cs="Simplified Arabic"/>
          <w:sz w:val="28"/>
          <w:szCs w:val="28"/>
          <w:vertAlign w:val="superscript"/>
          <w:rtl/>
          <w:lang w:bidi="ar-JO"/>
        </w:rPr>
        <w:t>)</w:t>
      </w:r>
      <w:r w:rsidR="009C36F3" w:rsidRPr="003058EC">
        <w:rPr>
          <w:rFonts w:ascii="Simplified Arabic" w:hAnsi="Simplified Arabic" w:cs="Simplified Arabic"/>
          <w:sz w:val="28"/>
          <w:szCs w:val="28"/>
          <w:rtl/>
          <w:lang w:bidi="ar-JO"/>
        </w:rPr>
        <w:t xml:space="preserve"> </w:t>
      </w:r>
    </w:p>
    <w:p w:rsidR="004341C1" w:rsidRPr="003058EC" w:rsidRDefault="009C36F3" w:rsidP="00A40C5A">
      <w:pPr>
        <w:spacing w:after="0" w:line="360" w:lineRule="auto"/>
        <w:jc w:val="both"/>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w:t>
      </w:r>
      <w:r w:rsidR="00DA134D" w:rsidRPr="003058EC">
        <w:rPr>
          <w:rFonts w:ascii="Traditional Arabic" w:hAnsi="Traditional Arabic" w:cs="Traditional Arabic"/>
          <w:b/>
          <w:bCs/>
          <w:sz w:val="28"/>
          <w:szCs w:val="28"/>
          <w:shd w:val="clear" w:color="auto" w:fill="FFFFFF"/>
          <w:rtl/>
        </w:rPr>
        <w:t>﴿</w:t>
      </w:r>
      <w:r w:rsidRPr="00A40C5A">
        <w:rPr>
          <w:rFonts w:cs="KFGQPC Uthmanic Script HAFS"/>
          <w:color w:val="000000"/>
          <w:sz w:val="28"/>
          <w:szCs w:val="28"/>
          <w:rtl/>
        </w:rPr>
        <w:t>مبشرات</w:t>
      </w:r>
      <w:r w:rsidR="00A40C5A"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bidi="ar-JO"/>
        </w:rPr>
        <w:t xml:space="preserve"> حال منصوبة </w:t>
      </w:r>
      <w:r w:rsidR="002058E3">
        <w:rPr>
          <w:rFonts w:ascii="Simplified Arabic" w:hAnsi="Simplified Arabic" w:cs="Simplified Arabic" w:hint="cs"/>
          <w:sz w:val="28"/>
          <w:szCs w:val="28"/>
          <w:rtl/>
          <w:lang w:bidi="ar-JO"/>
        </w:rPr>
        <w:t>.</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76"/>
      </w:r>
      <w:r w:rsidR="00BD0FF7" w:rsidRPr="003058EC">
        <w:rPr>
          <w:rFonts w:ascii="Simplified Arabic" w:hAnsi="Simplified Arabic" w:cs="Simplified Arabic"/>
          <w:sz w:val="28"/>
          <w:szCs w:val="28"/>
          <w:vertAlign w:val="superscript"/>
          <w:rtl/>
          <w:lang w:bidi="ar-JO"/>
        </w:rPr>
        <w:t>)</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أي كون هذه  الرياح حالها فيها البشارة وعكس</w:t>
      </w:r>
      <w:r w:rsidR="004341C1"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الدبور</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فهي ريح العذاب  وفي مسند ال</w:t>
      </w:r>
      <w:r w:rsidR="00D57061">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مام أحمد- عن أبن عباس قال</w:t>
      </w:r>
      <w:r w:rsidR="007A6A90"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قال رسول الله صلى الله عليه وسلم</w:t>
      </w:r>
      <w:r w:rsidR="007A6A90" w:rsidRPr="003058EC">
        <w:rPr>
          <w:rFonts w:ascii="Simplified Arabic" w:hAnsi="Simplified Arabic" w:cs="Simplified Arabic"/>
          <w:sz w:val="28"/>
          <w:szCs w:val="28"/>
          <w:rtl/>
          <w:lang w:bidi="ar-JO"/>
        </w:rPr>
        <w:t xml:space="preserve">: </w:t>
      </w:r>
      <w:r w:rsidR="002058E3">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نُصِرْتُ بِالصَّبَا</w:t>
      </w:r>
      <w:r w:rsidR="004772DC" w:rsidRPr="003058EC">
        <w:rPr>
          <w:rFonts w:ascii="Simplified Arabic" w:hAnsi="Simplified Arabic" w:cs="Simplified Arabic"/>
          <w:sz w:val="28"/>
          <w:szCs w:val="28"/>
          <w:rtl/>
          <w:lang w:bidi="ar-JO"/>
        </w:rPr>
        <w:t xml:space="preserve">، </w:t>
      </w:r>
      <w:r w:rsidR="002058E3">
        <w:rPr>
          <w:rFonts w:ascii="Simplified Arabic" w:hAnsi="Simplified Arabic" w:cs="Simplified Arabic"/>
          <w:sz w:val="28"/>
          <w:szCs w:val="28"/>
          <w:rtl/>
          <w:lang w:bidi="ar-JO"/>
        </w:rPr>
        <w:t>وَأُهْلِكَتْ عَادٌ بِالدَّبُورِ</w:t>
      </w:r>
      <w:r w:rsidR="002058E3">
        <w:rPr>
          <w:rFonts w:ascii="Simplified Arabic" w:hAnsi="Simplified Arabic" w:cs="Simplified Arabic" w:hint="cs"/>
          <w:sz w:val="28"/>
          <w:szCs w:val="28"/>
          <w:rtl/>
          <w:lang w:bidi="ar-JO"/>
        </w:rPr>
        <w:t>))</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77"/>
      </w:r>
      <w:r w:rsidR="00BD0FF7" w:rsidRPr="003058EC">
        <w:rPr>
          <w:rFonts w:ascii="Simplified Arabic" w:hAnsi="Simplified Arabic" w:cs="Simplified Arabic"/>
          <w:sz w:val="28"/>
          <w:szCs w:val="28"/>
          <w:vertAlign w:val="superscript"/>
          <w:rtl/>
          <w:lang w:bidi="ar-JO"/>
        </w:rPr>
        <w:t>)</w:t>
      </w:r>
      <w:r w:rsidRPr="003058EC">
        <w:rPr>
          <w:rFonts w:ascii="Simplified Arabic" w:hAnsi="Simplified Arabic" w:cs="Simplified Arabic"/>
          <w:sz w:val="28"/>
          <w:szCs w:val="28"/>
          <w:rtl/>
          <w:lang w:bidi="ar-JO"/>
        </w:rPr>
        <w:t xml:space="preserve"> </w:t>
      </w:r>
      <w:r w:rsidR="002058E3" w:rsidRPr="00A40989">
        <w:rPr>
          <w:rFonts w:ascii="Simplified Arabic" w:hAnsi="Simplified Arabic" w:cs="Simplified Arabic" w:hint="cs"/>
          <w:sz w:val="28"/>
          <w:szCs w:val="28"/>
          <w:rtl/>
          <w:lang w:bidi="ar-JO"/>
        </w:rPr>
        <w:t xml:space="preserve">, </w:t>
      </w:r>
      <w:r w:rsidRPr="00A40989">
        <w:rPr>
          <w:rFonts w:ascii="Simplified Arabic" w:hAnsi="Simplified Arabic" w:cs="Simplified Arabic"/>
          <w:sz w:val="28"/>
          <w:szCs w:val="28"/>
          <w:rtl/>
          <w:lang w:bidi="ar-JO"/>
        </w:rPr>
        <w:t xml:space="preserve">والدبور هي الرياح الحارة التي لا تكون </w:t>
      </w:r>
      <w:r w:rsidR="00D57061" w:rsidRPr="00A40989">
        <w:rPr>
          <w:rFonts w:ascii="Simplified Arabic" w:hAnsi="Simplified Arabic" w:cs="Simplified Arabic" w:hint="cs"/>
          <w:sz w:val="28"/>
          <w:szCs w:val="28"/>
          <w:rtl/>
          <w:lang w:bidi="ar-JO"/>
        </w:rPr>
        <w:t>إ</w:t>
      </w:r>
      <w:r w:rsidRPr="00A40989">
        <w:rPr>
          <w:rFonts w:ascii="Simplified Arabic" w:hAnsi="Simplified Arabic" w:cs="Simplified Arabic"/>
          <w:sz w:val="28"/>
          <w:szCs w:val="28"/>
          <w:rtl/>
          <w:lang w:bidi="ar-JO"/>
        </w:rPr>
        <w:t>لا في القيظ وهي مهياف</w:t>
      </w:r>
      <w:r w:rsidR="008E516E" w:rsidRPr="00A40989">
        <w:rPr>
          <w:rFonts w:ascii="Simplified Arabic" w:hAnsi="Simplified Arabic" w:cs="Simplified Arabic"/>
          <w:sz w:val="28"/>
          <w:szCs w:val="28"/>
          <w:rtl/>
          <w:lang w:bidi="ar-JO"/>
        </w:rPr>
        <w:t xml:space="preserve">, </w:t>
      </w:r>
      <w:r w:rsidRPr="00A40989">
        <w:rPr>
          <w:rFonts w:ascii="Simplified Arabic" w:hAnsi="Simplified Arabic" w:cs="Simplified Arabic"/>
          <w:sz w:val="28"/>
          <w:szCs w:val="28"/>
          <w:rtl/>
          <w:lang w:bidi="ar-JO"/>
        </w:rPr>
        <w:t>وقيل تقشع السحاب</w:t>
      </w:r>
      <w:r w:rsidR="008E516E" w:rsidRPr="00A40989">
        <w:rPr>
          <w:rFonts w:ascii="Simplified Arabic" w:hAnsi="Simplified Arabic" w:cs="Simplified Arabic"/>
          <w:sz w:val="28"/>
          <w:szCs w:val="28"/>
          <w:rtl/>
          <w:lang w:bidi="ar-JO"/>
        </w:rPr>
        <w:t>,</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وقيل هي أخبث الرياح لا تلقح شجرا ولا تنشأ سحاباً</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78"/>
      </w:r>
      <w:r w:rsidR="00BD0FF7" w:rsidRPr="003058EC">
        <w:rPr>
          <w:rFonts w:ascii="Simplified Arabic" w:hAnsi="Simplified Arabic" w:cs="Simplified Arabic"/>
          <w:sz w:val="28"/>
          <w:szCs w:val="28"/>
          <w:vertAlign w:val="superscript"/>
          <w:rtl/>
          <w:lang w:bidi="ar-JO"/>
        </w:rPr>
        <w:t>)</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lastRenderedPageBreak/>
        <w:t>لأن المتعارف على لفظ الرياح أنها  للخير</w:t>
      </w:r>
      <w:r w:rsidRPr="003058EC">
        <w:rPr>
          <w:rFonts w:ascii="Simplified Arabic" w:hAnsi="Simplified Arabic" w:cs="Simplified Arabic"/>
          <w:sz w:val="28"/>
          <w:szCs w:val="28"/>
          <w:rtl/>
        </w:rPr>
        <w:t xml:space="preserve"> </w:t>
      </w:r>
      <w:r w:rsidRPr="003058EC">
        <w:rPr>
          <w:rFonts w:ascii="Simplified Arabic" w:hAnsi="Simplified Arabic" w:cs="Simplified Arabic"/>
          <w:sz w:val="28"/>
          <w:szCs w:val="28"/>
          <w:rtl/>
          <w:lang w:bidi="ar-JO"/>
        </w:rPr>
        <w:t>ومنه قوله صلى الله عليه وسلم (اللهمّ اجعلها رياحا ولا تجعلها ريحا)</w:t>
      </w:r>
      <w:r w:rsidR="002058E3">
        <w:rPr>
          <w:rFonts w:ascii="Simplified Arabic" w:hAnsi="Simplified Arabic" w:cs="Simplified Arabic" w:hint="cs"/>
          <w:sz w:val="28"/>
          <w:szCs w:val="28"/>
          <w:rtl/>
          <w:lang w:bidi="ar-JO"/>
        </w:rPr>
        <w:t>.</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79"/>
      </w:r>
      <w:r w:rsidR="00BD0FF7" w:rsidRPr="003058EC">
        <w:rPr>
          <w:rFonts w:ascii="Simplified Arabic" w:hAnsi="Simplified Arabic" w:cs="Simplified Arabic"/>
          <w:sz w:val="28"/>
          <w:szCs w:val="28"/>
          <w:vertAlign w:val="superscript"/>
          <w:rtl/>
          <w:lang w:bidi="ar-JO"/>
        </w:rPr>
        <w:t>)</w:t>
      </w:r>
      <w:r w:rsidRPr="003058EC">
        <w:rPr>
          <w:rFonts w:ascii="Simplified Arabic" w:hAnsi="Simplified Arabic" w:cs="Simplified Arabic"/>
          <w:sz w:val="28"/>
          <w:szCs w:val="28"/>
          <w:rtl/>
          <w:lang w:bidi="ar-JO"/>
        </w:rPr>
        <w:t xml:space="preserve">      </w:t>
      </w:r>
    </w:p>
    <w:p w:rsidR="004341C1" w:rsidRPr="003058EC" w:rsidRDefault="009F2C33" w:rsidP="00554F8B">
      <w:pPr>
        <w:spacing w:after="0"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ab/>
      </w:r>
      <w:r w:rsidR="004341C1" w:rsidRPr="003058EC">
        <w:rPr>
          <w:rFonts w:ascii="Simplified Arabic" w:hAnsi="Simplified Arabic" w:cs="Simplified Arabic"/>
          <w:sz w:val="28"/>
          <w:szCs w:val="28"/>
          <w:rtl/>
          <w:lang w:bidi="ar-JO"/>
        </w:rPr>
        <w:t>قال أبو منصور الثعالبى</w:t>
      </w:r>
      <w:r w:rsidR="007A6A90" w:rsidRPr="003058EC">
        <w:rPr>
          <w:rFonts w:ascii="Simplified Arabic" w:hAnsi="Simplified Arabic" w:cs="Simplified Arabic"/>
          <w:sz w:val="28"/>
          <w:szCs w:val="28"/>
          <w:rtl/>
          <w:lang w:bidi="ar-JO"/>
        </w:rPr>
        <w:t xml:space="preserve">: </w:t>
      </w:r>
      <w:r w:rsidR="004341C1" w:rsidRPr="003058EC">
        <w:rPr>
          <w:rFonts w:ascii="Simplified Arabic" w:hAnsi="Simplified Arabic" w:cs="Simplified Arabic"/>
          <w:sz w:val="28"/>
          <w:szCs w:val="28"/>
          <w:rtl/>
          <w:lang w:bidi="ar-JO"/>
        </w:rPr>
        <w:t xml:space="preserve">لم يأت لفظ الريح في </w:t>
      </w:r>
      <w:r w:rsidR="007A6A90" w:rsidRPr="003058EC">
        <w:rPr>
          <w:rFonts w:ascii="Simplified Arabic" w:hAnsi="Simplified Arabic" w:cs="Simplified Arabic"/>
          <w:sz w:val="28"/>
          <w:szCs w:val="28"/>
          <w:rtl/>
          <w:lang w:bidi="ar-JO"/>
        </w:rPr>
        <w:t>القرآن</w:t>
      </w:r>
      <w:r w:rsidR="004341C1" w:rsidRPr="003058EC">
        <w:rPr>
          <w:rFonts w:ascii="Simplified Arabic" w:hAnsi="Simplified Arabic" w:cs="Simplified Arabic"/>
          <w:sz w:val="28"/>
          <w:szCs w:val="28"/>
          <w:rtl/>
          <w:lang w:bidi="ar-JO"/>
        </w:rPr>
        <w:t xml:space="preserve"> إلا في الشر</w:t>
      </w:r>
      <w:r w:rsidR="004772DC" w:rsidRPr="003058EC">
        <w:rPr>
          <w:rFonts w:ascii="Simplified Arabic" w:hAnsi="Simplified Arabic" w:cs="Simplified Arabic"/>
          <w:sz w:val="28"/>
          <w:szCs w:val="28"/>
          <w:rtl/>
          <w:lang w:bidi="ar-JO"/>
        </w:rPr>
        <w:t xml:space="preserve">، </w:t>
      </w:r>
      <w:r w:rsidR="004341C1" w:rsidRPr="003058EC">
        <w:rPr>
          <w:rFonts w:ascii="Simplified Arabic" w:hAnsi="Simplified Arabic" w:cs="Simplified Arabic"/>
          <w:sz w:val="28"/>
          <w:szCs w:val="28"/>
          <w:rtl/>
          <w:lang w:bidi="ar-JO"/>
        </w:rPr>
        <w:t>والرياح إلا فى الخير</w:t>
      </w:r>
      <w:r w:rsidR="004772DC" w:rsidRPr="003058EC">
        <w:rPr>
          <w:rFonts w:ascii="Simplified Arabic" w:hAnsi="Simplified Arabic" w:cs="Simplified Arabic"/>
          <w:sz w:val="28"/>
          <w:szCs w:val="28"/>
          <w:rtl/>
          <w:lang w:bidi="ar-JO"/>
        </w:rPr>
        <w:t xml:space="preserve">، </w:t>
      </w:r>
      <w:r w:rsidR="004341C1" w:rsidRPr="003058EC">
        <w:rPr>
          <w:rFonts w:ascii="Simplified Arabic" w:hAnsi="Simplified Arabic" w:cs="Simplified Arabic"/>
          <w:sz w:val="28"/>
          <w:szCs w:val="28"/>
          <w:rtl/>
          <w:lang w:bidi="ar-JO"/>
        </w:rPr>
        <w:t>قال الله عز وجل</w:t>
      </w:r>
      <w:r w:rsidR="007A6A90" w:rsidRPr="003058EC">
        <w:rPr>
          <w:rFonts w:ascii="Simplified Arabic" w:hAnsi="Simplified Arabic" w:cs="Simplified Arabic"/>
          <w:sz w:val="28"/>
          <w:szCs w:val="28"/>
          <w:rtl/>
          <w:lang w:bidi="ar-JO"/>
        </w:rPr>
        <w:t xml:space="preserve">: </w:t>
      </w:r>
      <w:r w:rsidR="00C73116" w:rsidRPr="00554F8B">
        <w:rPr>
          <w:rFonts w:ascii="Traditional Arabic" w:hAnsi="Traditional Arabic" w:cs="Traditional Arabic"/>
          <w:b/>
          <w:bCs/>
          <w:sz w:val="28"/>
          <w:szCs w:val="28"/>
          <w:shd w:val="clear" w:color="auto" w:fill="FFFFFF"/>
          <w:rtl/>
        </w:rPr>
        <w:t>﴿</w:t>
      </w:r>
      <w:r w:rsidR="00C73116" w:rsidRPr="00554F8B">
        <w:rPr>
          <w:rFonts w:ascii="Traditional Arabic" w:hAnsi="Traditional Arabic" w:cs="Traditional Arabic" w:hint="cs"/>
          <w:b/>
          <w:bCs/>
          <w:sz w:val="28"/>
          <w:szCs w:val="28"/>
          <w:shd w:val="clear" w:color="auto" w:fill="FFFFFF"/>
          <w:rtl/>
        </w:rPr>
        <w:t xml:space="preserve"> </w:t>
      </w:r>
      <w:r w:rsidR="004341C1" w:rsidRPr="00554F8B">
        <w:rPr>
          <w:rFonts w:cs="KFGQPC Uthmanic Script HAFS"/>
          <w:color w:val="000000"/>
          <w:sz w:val="28"/>
          <w:szCs w:val="28"/>
          <w:rtl/>
        </w:rPr>
        <w:t>وَفِي عادٍ إِذْ أَرْسَلْنا عَلَيْهِمُ الرِّيحَ الْعَقِيمَ 41 ما تَذَرُ مِنْ شَيْءٍ أَتَتْ عَلَيْهِ إِل</w:t>
      </w:r>
      <w:r w:rsidR="00554F8B" w:rsidRPr="00554F8B">
        <w:rPr>
          <w:rFonts w:cs="KFGQPC Uthmanic Script HAFS"/>
          <w:color w:val="000000"/>
          <w:sz w:val="28"/>
          <w:szCs w:val="28"/>
          <w:rtl/>
        </w:rPr>
        <w:t xml:space="preserve">َّا جَعَلَتْهُ كَالرَّمِيمِ </w:t>
      </w:r>
      <w:r w:rsidR="00554F8B" w:rsidRPr="00554F8B">
        <w:rPr>
          <w:rFonts w:cs="KFGQPC Uthmanic Script HAFS" w:hint="cs"/>
          <w:color w:val="000000"/>
          <w:sz w:val="28"/>
          <w:szCs w:val="28"/>
          <w:rtl/>
        </w:rPr>
        <w:t xml:space="preserve"> </w:t>
      </w:r>
      <w:r w:rsidR="00554F8B" w:rsidRPr="00554F8B">
        <w:rPr>
          <w:rFonts w:cs="KFGQPC Uthmanic Script HAFS"/>
          <w:color w:val="000000"/>
          <w:sz w:val="28"/>
          <w:szCs w:val="28"/>
          <w:rtl/>
        </w:rPr>
        <w:t>42</w:t>
      </w:r>
      <w:r w:rsidR="00554F8B" w:rsidRPr="00554F8B">
        <w:rPr>
          <w:rFonts w:ascii="Traditional Arabic" w:hAnsi="Traditional Arabic" w:cs="Traditional Arabic" w:hint="cs"/>
          <w:b/>
          <w:bCs/>
          <w:sz w:val="28"/>
          <w:szCs w:val="28"/>
          <w:shd w:val="clear" w:color="auto" w:fill="FFFFFF"/>
          <w:rtl/>
        </w:rPr>
        <w:t xml:space="preserve"> </w:t>
      </w:r>
      <w:r w:rsidR="008C2428" w:rsidRPr="00554F8B">
        <w:rPr>
          <w:rFonts w:ascii="Traditional Arabic" w:hAnsi="Traditional Arabic" w:cs="Traditional Arabic"/>
          <w:b/>
          <w:bCs/>
          <w:sz w:val="28"/>
          <w:szCs w:val="28"/>
          <w:shd w:val="clear" w:color="auto" w:fill="FFFFFF"/>
          <w:rtl/>
        </w:rPr>
        <w:t>﴾</w:t>
      </w:r>
      <w:r w:rsidR="004341C1" w:rsidRPr="003058EC">
        <w:rPr>
          <w:rFonts w:ascii="Simplified Arabic" w:hAnsi="Simplified Arabic" w:cs="Simplified Arabic"/>
          <w:sz w:val="28"/>
          <w:szCs w:val="28"/>
          <w:rtl/>
          <w:lang w:bidi="ar-JO"/>
        </w:rPr>
        <w:t xml:space="preserve"> </w:t>
      </w:r>
      <w:r w:rsidR="002058E3">
        <w:rPr>
          <w:rFonts w:ascii="Simplified Arabic" w:hAnsi="Simplified Arabic" w:cs="Simplified Arabic"/>
          <w:sz w:val="28"/>
          <w:szCs w:val="28"/>
          <w:lang w:bidi="ar-JO"/>
        </w:rPr>
        <w:t>]</w:t>
      </w:r>
      <w:r w:rsidR="004341C1" w:rsidRPr="003058EC">
        <w:rPr>
          <w:rFonts w:ascii="Simplified Arabic" w:hAnsi="Simplified Arabic" w:cs="Simplified Arabic"/>
          <w:sz w:val="28"/>
          <w:szCs w:val="28"/>
          <w:rtl/>
          <w:lang w:bidi="ar-JO"/>
        </w:rPr>
        <w:t>الذاريات 41</w:t>
      </w:r>
      <w:r w:rsidR="004772DC" w:rsidRPr="003058EC">
        <w:rPr>
          <w:rFonts w:ascii="Simplified Arabic" w:hAnsi="Simplified Arabic" w:cs="Simplified Arabic"/>
          <w:sz w:val="28"/>
          <w:szCs w:val="28"/>
          <w:rtl/>
          <w:lang w:bidi="ar-JO"/>
        </w:rPr>
        <w:t xml:space="preserve">، </w:t>
      </w:r>
      <w:r w:rsidR="004341C1" w:rsidRPr="003058EC">
        <w:rPr>
          <w:rFonts w:ascii="Simplified Arabic" w:hAnsi="Simplified Arabic" w:cs="Simplified Arabic"/>
          <w:sz w:val="28"/>
          <w:szCs w:val="28"/>
          <w:rtl/>
          <w:lang w:bidi="ar-JO"/>
        </w:rPr>
        <w:t>42</w:t>
      </w:r>
      <w:r w:rsidR="002058E3">
        <w:rPr>
          <w:rFonts w:ascii="Simplified Arabic" w:hAnsi="Simplified Arabic" w:cs="Simplified Arabic"/>
          <w:sz w:val="28"/>
          <w:szCs w:val="28"/>
          <w:lang w:bidi="ar-JO"/>
        </w:rPr>
        <w:t>[</w:t>
      </w:r>
      <w:r w:rsidR="004341C1" w:rsidRPr="003058EC">
        <w:rPr>
          <w:rFonts w:ascii="Simplified Arabic" w:hAnsi="Simplified Arabic" w:cs="Simplified Arabic"/>
          <w:sz w:val="28"/>
          <w:szCs w:val="28"/>
          <w:rtl/>
          <w:lang w:bidi="ar-JO"/>
        </w:rPr>
        <w:t>. وقال سبحانه</w:t>
      </w:r>
      <w:r w:rsidR="007A6A90" w:rsidRPr="003058EC">
        <w:rPr>
          <w:rFonts w:ascii="Simplified Arabic" w:hAnsi="Simplified Arabic" w:cs="Simplified Arabic"/>
          <w:sz w:val="28"/>
          <w:szCs w:val="28"/>
          <w:rtl/>
          <w:lang w:bidi="ar-JO"/>
        </w:rPr>
        <w:t xml:space="preserve">: </w:t>
      </w:r>
      <w:r w:rsidR="00C73116" w:rsidRPr="003058EC">
        <w:rPr>
          <w:rFonts w:ascii="Traditional Arabic" w:hAnsi="Traditional Arabic" w:cs="Traditional Arabic"/>
          <w:b/>
          <w:bCs/>
          <w:sz w:val="28"/>
          <w:szCs w:val="28"/>
          <w:shd w:val="clear" w:color="auto" w:fill="FFFFFF"/>
          <w:rtl/>
        </w:rPr>
        <w:t>﴿</w:t>
      </w:r>
      <w:r w:rsidR="00C73116" w:rsidRPr="003058EC">
        <w:rPr>
          <w:rFonts w:ascii="Traditional Arabic" w:hAnsi="Traditional Arabic" w:cs="Traditional Arabic" w:hint="cs"/>
          <w:b/>
          <w:bCs/>
          <w:sz w:val="28"/>
          <w:szCs w:val="28"/>
          <w:shd w:val="clear" w:color="auto" w:fill="FFFFFF"/>
          <w:rtl/>
        </w:rPr>
        <w:t xml:space="preserve"> </w:t>
      </w:r>
      <w:r w:rsidR="004341C1" w:rsidRPr="00554F8B">
        <w:rPr>
          <w:rFonts w:cs="KFGQPC Uthmanic Script HAFS"/>
          <w:color w:val="000000"/>
          <w:sz w:val="28"/>
          <w:szCs w:val="28"/>
          <w:rtl/>
        </w:rPr>
        <w:t>إِنَّا أَرْسَلْنا عَلَيْهِمْ رِيحاً صَرْصَراً فِي يَوْمِ نَحْسٍ مُسْتَمِرٍّ (19) تَنْزِعُ النَّاسَ كَأَنَّهُمْ أَعْجازُ نَخْلٍ مُنْقَعِرٍ 20</w:t>
      </w:r>
      <w:r w:rsidR="008C2428" w:rsidRPr="003058EC">
        <w:rPr>
          <w:rFonts w:ascii="Traditional Arabic" w:hAnsi="Traditional Arabic" w:cs="Traditional Arabic"/>
          <w:b/>
          <w:bCs/>
          <w:sz w:val="28"/>
          <w:szCs w:val="28"/>
          <w:shd w:val="clear" w:color="auto" w:fill="FFFFFF"/>
          <w:rtl/>
        </w:rPr>
        <w:t xml:space="preserve"> ﴾</w:t>
      </w:r>
      <w:r w:rsidR="004341C1" w:rsidRPr="003058EC">
        <w:rPr>
          <w:rFonts w:ascii="Simplified Arabic" w:hAnsi="Simplified Arabic" w:cs="Simplified Arabic"/>
          <w:sz w:val="28"/>
          <w:szCs w:val="28"/>
          <w:rtl/>
          <w:lang w:bidi="ar-JO"/>
        </w:rPr>
        <w:t xml:space="preserve"> </w:t>
      </w:r>
      <w:r>
        <w:rPr>
          <w:rFonts w:ascii="Simplified Arabic" w:hAnsi="Simplified Arabic" w:cs="Simplified Arabic"/>
          <w:sz w:val="28"/>
          <w:szCs w:val="28"/>
          <w:lang w:bidi="ar-JO"/>
        </w:rPr>
        <w:t>]</w:t>
      </w:r>
      <w:r w:rsidR="004341C1" w:rsidRPr="003058EC">
        <w:rPr>
          <w:rFonts w:ascii="Simplified Arabic" w:hAnsi="Simplified Arabic" w:cs="Simplified Arabic"/>
          <w:sz w:val="28"/>
          <w:szCs w:val="28"/>
          <w:rtl/>
          <w:lang w:bidi="ar-JO"/>
        </w:rPr>
        <w:t>القمر 19</w:t>
      </w:r>
      <w:r w:rsidR="004772DC" w:rsidRPr="003058EC">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t>20</w:t>
      </w:r>
      <w:r>
        <w:rPr>
          <w:rFonts w:ascii="Simplified Arabic" w:hAnsi="Simplified Arabic" w:cs="Simplified Arabic"/>
          <w:sz w:val="28"/>
          <w:szCs w:val="28"/>
          <w:lang w:bidi="ar-JO"/>
        </w:rPr>
        <w:t>[</w:t>
      </w:r>
      <w:r w:rsidR="004341C1" w:rsidRPr="003058EC">
        <w:rPr>
          <w:rFonts w:ascii="Simplified Arabic" w:hAnsi="Simplified Arabic" w:cs="Simplified Arabic"/>
          <w:sz w:val="28"/>
          <w:szCs w:val="28"/>
          <w:rtl/>
          <w:lang w:bidi="ar-JO"/>
        </w:rPr>
        <w:t>.وقال جل جلاله</w:t>
      </w:r>
      <w:r w:rsidR="007A6A90" w:rsidRPr="003058EC">
        <w:rPr>
          <w:rFonts w:ascii="Simplified Arabic" w:hAnsi="Simplified Arabic" w:cs="Simplified Arabic"/>
          <w:sz w:val="28"/>
          <w:szCs w:val="28"/>
          <w:rtl/>
          <w:lang w:bidi="ar-JO"/>
        </w:rPr>
        <w:t xml:space="preserve">: </w:t>
      </w:r>
      <w:r w:rsidR="00C73116" w:rsidRPr="003058EC">
        <w:rPr>
          <w:rFonts w:ascii="Traditional Arabic" w:hAnsi="Traditional Arabic" w:cs="Traditional Arabic"/>
          <w:b/>
          <w:bCs/>
          <w:sz w:val="28"/>
          <w:szCs w:val="28"/>
          <w:shd w:val="clear" w:color="auto" w:fill="FFFFFF"/>
          <w:rtl/>
        </w:rPr>
        <w:t>﴿</w:t>
      </w:r>
      <w:r w:rsidR="00C73116" w:rsidRPr="003058EC">
        <w:rPr>
          <w:rFonts w:ascii="Simplified Arabic" w:hAnsi="Simplified Arabic" w:cs="Simplified Arabic" w:hint="cs"/>
          <w:sz w:val="28"/>
          <w:szCs w:val="28"/>
          <w:rtl/>
          <w:lang w:bidi="ar-JO"/>
        </w:rPr>
        <w:t xml:space="preserve"> </w:t>
      </w:r>
      <w:r w:rsidR="004341C1" w:rsidRPr="00554F8B">
        <w:rPr>
          <w:rFonts w:cs="KFGQPC Uthmanic Script HAFS"/>
          <w:color w:val="000000"/>
          <w:sz w:val="28"/>
          <w:szCs w:val="28"/>
          <w:rtl/>
        </w:rPr>
        <w:t>وَهُوَ الَّذِي يُرْسِلُ الرِّياحَ بُشْراً بَيْنَ يَدَيْ رَحْمَتِهِ</w:t>
      </w:r>
      <w:r w:rsidR="008C2428" w:rsidRPr="003058EC">
        <w:rPr>
          <w:rFonts w:ascii="Traditional Arabic" w:hAnsi="Traditional Arabic" w:cs="Traditional Arabic" w:hint="cs"/>
          <w:b/>
          <w:bCs/>
          <w:sz w:val="28"/>
          <w:szCs w:val="28"/>
          <w:shd w:val="clear" w:color="auto" w:fill="FFFFFF"/>
          <w:rtl/>
        </w:rPr>
        <w:t xml:space="preserve"> </w:t>
      </w:r>
      <w:r w:rsidR="008C2428" w:rsidRPr="003058EC">
        <w:rPr>
          <w:rFonts w:ascii="Traditional Arabic" w:hAnsi="Traditional Arabic" w:cs="Traditional Arabic"/>
          <w:b/>
          <w:bCs/>
          <w:sz w:val="28"/>
          <w:szCs w:val="28"/>
          <w:shd w:val="clear" w:color="auto" w:fill="FFFFFF"/>
          <w:rtl/>
        </w:rPr>
        <w:t>﴾</w:t>
      </w:r>
      <w:r w:rsidR="004341C1" w:rsidRPr="003058EC">
        <w:rPr>
          <w:rFonts w:ascii="Simplified Arabic" w:hAnsi="Simplified Arabic" w:cs="Simplified Arabic"/>
          <w:sz w:val="28"/>
          <w:szCs w:val="28"/>
          <w:rtl/>
          <w:lang w:bidi="ar-JO"/>
        </w:rPr>
        <w:t xml:space="preserve"> </w:t>
      </w:r>
      <w:r w:rsidR="008C2428" w:rsidRPr="003058EC">
        <w:rPr>
          <w:rFonts w:ascii="Simplified Arabic" w:hAnsi="Simplified Arabic" w:cs="Simplified Arabic" w:hint="cs"/>
          <w:sz w:val="28"/>
          <w:szCs w:val="28"/>
          <w:rtl/>
          <w:lang w:bidi="ar-JO"/>
        </w:rPr>
        <w:t>[</w:t>
      </w:r>
      <w:r w:rsidR="004341C1" w:rsidRPr="003058EC">
        <w:rPr>
          <w:rFonts w:ascii="Simplified Arabic" w:hAnsi="Simplified Arabic" w:cs="Simplified Arabic"/>
          <w:sz w:val="28"/>
          <w:szCs w:val="28"/>
          <w:rtl/>
          <w:lang w:bidi="ar-JO"/>
        </w:rPr>
        <w:t>الأعراف 57</w:t>
      </w:r>
      <w:r w:rsidR="008C2428" w:rsidRPr="003058EC">
        <w:rPr>
          <w:rFonts w:ascii="Simplified Arabic" w:hAnsi="Simplified Arabic" w:cs="Simplified Arabic" w:hint="cs"/>
          <w:sz w:val="28"/>
          <w:szCs w:val="28"/>
          <w:rtl/>
          <w:lang w:bidi="ar-JO"/>
        </w:rPr>
        <w:t>]</w:t>
      </w:r>
      <w:r w:rsidR="004341C1" w:rsidRPr="003058EC">
        <w:rPr>
          <w:rFonts w:ascii="Simplified Arabic" w:hAnsi="Simplified Arabic" w:cs="Simplified Arabic"/>
          <w:sz w:val="28"/>
          <w:szCs w:val="28"/>
          <w:rtl/>
          <w:lang w:bidi="ar-JO"/>
        </w:rPr>
        <w:t>.</w:t>
      </w:r>
    </w:p>
    <w:p w:rsidR="004341C1" w:rsidRPr="003058EC" w:rsidRDefault="004341C1" w:rsidP="00891048">
      <w:pPr>
        <w:spacing w:after="0" w:line="360" w:lineRule="auto"/>
        <w:jc w:val="both"/>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وقال</w:t>
      </w:r>
      <w:r w:rsidR="007A6A90" w:rsidRPr="003058EC">
        <w:rPr>
          <w:rFonts w:ascii="Simplified Arabic" w:hAnsi="Simplified Arabic" w:cs="Simplified Arabic"/>
          <w:sz w:val="28"/>
          <w:szCs w:val="28"/>
          <w:rtl/>
          <w:lang w:bidi="ar-JO"/>
        </w:rPr>
        <w:t xml:space="preserve">: </w:t>
      </w:r>
      <w:r w:rsidR="00C73116" w:rsidRPr="003058EC">
        <w:rPr>
          <w:rFonts w:ascii="Traditional Arabic" w:hAnsi="Traditional Arabic" w:cs="Traditional Arabic"/>
          <w:b/>
          <w:bCs/>
          <w:sz w:val="28"/>
          <w:szCs w:val="28"/>
          <w:shd w:val="clear" w:color="auto" w:fill="FFFFFF"/>
          <w:rtl/>
        </w:rPr>
        <w:t>﴿</w:t>
      </w:r>
      <w:r w:rsidR="00C73116" w:rsidRPr="003058EC">
        <w:rPr>
          <w:rFonts w:ascii="Traditional Arabic" w:hAnsi="Traditional Arabic" w:cs="Traditional Arabic" w:hint="cs"/>
          <w:b/>
          <w:bCs/>
          <w:sz w:val="28"/>
          <w:szCs w:val="28"/>
          <w:shd w:val="clear" w:color="auto" w:fill="FFFFFF"/>
          <w:rtl/>
        </w:rPr>
        <w:t xml:space="preserve"> </w:t>
      </w:r>
      <w:r w:rsidRPr="00554F8B">
        <w:rPr>
          <w:rFonts w:cs="KFGQPC Uthmanic Script HAFS"/>
          <w:color w:val="000000"/>
          <w:sz w:val="28"/>
          <w:szCs w:val="28"/>
          <w:rtl/>
        </w:rPr>
        <w:t>وَمِنْ آياتِهِ أَنْ يُرْسِلَ الرِّياحَ مُبَشِّراتٍ وَلِيُذِيقَكُمْ مِنْ رَحْمَتِهِ وَلِتَجْرِيَ الْفُلْكُ بِأَمْرِهِ وَلِتَبْتَغُوا مِنْ فَضْلِهِ وَلَعَلّ</w:t>
      </w:r>
      <w:r w:rsidR="008C2428" w:rsidRPr="00554F8B">
        <w:rPr>
          <w:rFonts w:cs="KFGQPC Uthmanic Script HAFS"/>
          <w:color w:val="000000"/>
          <w:sz w:val="28"/>
          <w:szCs w:val="28"/>
          <w:rtl/>
        </w:rPr>
        <w:t>َكُمْ تَشْكُرُونَ</w:t>
      </w:r>
      <w:r w:rsidR="008C2428" w:rsidRPr="003058EC">
        <w:rPr>
          <w:rFonts w:ascii="Simplified Arabic" w:hAnsi="Simplified Arabic" w:cs="Simplified Arabic"/>
          <w:sz w:val="28"/>
          <w:szCs w:val="28"/>
          <w:rtl/>
          <w:lang w:bidi="ar-JO"/>
        </w:rPr>
        <w:t xml:space="preserve"> </w:t>
      </w:r>
      <w:r w:rsidR="009F2C33">
        <w:rPr>
          <w:rFonts w:cs="KFGQPC Uthmanic Script HAFS"/>
          <w:sz w:val="28"/>
          <w:szCs w:val="28"/>
          <w:rtl/>
        </w:rPr>
        <w:t>4</w:t>
      </w:r>
      <w:r w:rsidR="009F2C33">
        <w:rPr>
          <w:rFonts w:cs="KFGQPC Uthmanic Script HAFS" w:hint="cs"/>
          <w:sz w:val="28"/>
          <w:szCs w:val="28"/>
          <w:rtl/>
        </w:rPr>
        <w:t>6</w:t>
      </w:r>
      <w:r w:rsidR="008C2428" w:rsidRPr="003058EC">
        <w:rPr>
          <w:rFonts w:ascii="Traditional Arabic" w:hAnsi="Traditional Arabic" w:cs="Traditional Arabic"/>
          <w:b/>
          <w:bCs/>
          <w:sz w:val="28"/>
          <w:szCs w:val="28"/>
          <w:shd w:val="clear" w:color="auto" w:fill="FFFFFF"/>
          <w:rtl/>
        </w:rPr>
        <w:t xml:space="preserve"> ﴾</w:t>
      </w:r>
      <w:r w:rsidR="008C2428" w:rsidRPr="003058EC">
        <w:rPr>
          <w:rFonts w:ascii="Simplified Arabic" w:hAnsi="Simplified Arabic" w:cs="Simplified Arabic"/>
          <w:sz w:val="28"/>
          <w:szCs w:val="28"/>
          <w:rtl/>
          <w:lang w:bidi="ar-JO"/>
        </w:rPr>
        <w:t xml:space="preserve"> </w:t>
      </w:r>
      <w:r w:rsidR="008C2428" w:rsidRPr="003058EC">
        <w:rPr>
          <w:rFonts w:ascii="Simplified Arabic" w:hAnsi="Simplified Arabic" w:cs="Simplified Arabic" w:hint="cs"/>
          <w:sz w:val="28"/>
          <w:szCs w:val="28"/>
          <w:rtl/>
          <w:lang w:bidi="ar-JO"/>
        </w:rPr>
        <w:t>[</w:t>
      </w:r>
      <w:r w:rsidR="008C2428" w:rsidRPr="003058EC">
        <w:rPr>
          <w:rFonts w:ascii="Simplified Arabic" w:hAnsi="Simplified Arabic" w:cs="Simplified Arabic"/>
          <w:sz w:val="28"/>
          <w:szCs w:val="28"/>
          <w:rtl/>
          <w:lang w:bidi="ar-JO"/>
        </w:rPr>
        <w:t>الروم 46</w:t>
      </w:r>
      <w:r w:rsidR="009F2C33">
        <w:rPr>
          <w:rFonts w:ascii="Simplified Arabic" w:hAnsi="Simplified Arabic" w:cs="Simplified Arabic"/>
          <w:sz w:val="28"/>
          <w:szCs w:val="28"/>
          <w:lang w:bidi="ar-JO"/>
        </w:rPr>
        <w:t>[</w:t>
      </w:r>
      <w:r w:rsidRPr="003058EC">
        <w:rPr>
          <w:rFonts w:ascii="Simplified Arabic" w:hAnsi="Simplified Arabic" w:cs="Simplified Arabic"/>
          <w:sz w:val="28"/>
          <w:szCs w:val="28"/>
          <w:rtl/>
          <w:lang w:bidi="ar-JO"/>
        </w:rPr>
        <w:t>.</w:t>
      </w:r>
      <w:r w:rsidR="00BC167D" w:rsidRPr="003058EC">
        <w:rPr>
          <w:rStyle w:val="FootnoteReference"/>
          <w:rFonts w:ascii="Simplified Arabic" w:hAnsi="Simplified Arabic" w:cs="Simplified Arabic"/>
          <w:sz w:val="28"/>
          <w:szCs w:val="28"/>
          <w:rtl/>
          <w:lang w:bidi="ar-JO"/>
        </w:rPr>
        <w:t>(</w:t>
      </w:r>
      <w:r w:rsidR="00BC167D" w:rsidRPr="003058EC">
        <w:rPr>
          <w:rStyle w:val="FootnoteReference"/>
          <w:rFonts w:ascii="Simplified Arabic" w:hAnsi="Simplified Arabic" w:cs="Simplified Arabic"/>
          <w:sz w:val="28"/>
          <w:szCs w:val="28"/>
          <w:rtl/>
          <w:lang w:bidi="ar-JO"/>
        </w:rPr>
        <w:footnoteReference w:id="80"/>
      </w:r>
      <w:r w:rsidR="00BC167D" w:rsidRPr="003058EC">
        <w:rPr>
          <w:rStyle w:val="FootnoteReference"/>
          <w:rFonts w:ascii="Simplified Arabic" w:hAnsi="Simplified Arabic" w:cs="Simplified Arabic"/>
          <w:sz w:val="28"/>
          <w:szCs w:val="28"/>
          <w:rtl/>
          <w:lang w:bidi="ar-JO"/>
        </w:rPr>
        <w:t>)</w:t>
      </w:r>
      <w:r w:rsidR="00554F8B">
        <w:rPr>
          <w:rFonts w:ascii="Simplified Arabic" w:hAnsi="Simplified Arabic" w:cs="Simplified Arabic" w:hint="cs"/>
          <w:sz w:val="28"/>
          <w:szCs w:val="28"/>
          <w:rtl/>
          <w:lang w:bidi="ar-JO"/>
        </w:rPr>
        <w:t xml:space="preserve">     </w:t>
      </w:r>
    </w:p>
    <w:p w:rsidR="005D7248" w:rsidRPr="003058EC" w:rsidRDefault="005D7248" w:rsidP="009F2C33">
      <w:pPr>
        <w:autoSpaceDE w:val="0"/>
        <w:autoSpaceDN w:val="0"/>
        <w:adjustRightInd w:val="0"/>
        <w:spacing w:after="0" w:line="360" w:lineRule="auto"/>
        <w:jc w:val="both"/>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ووصفت الريح مفردة بالطيبة في قوله تعالى</w:t>
      </w:r>
      <w:r w:rsidR="007A6A90" w:rsidRPr="003058EC">
        <w:rPr>
          <w:rFonts w:ascii="Simplified Arabic" w:hAnsi="Simplified Arabic" w:cs="Simplified Arabic"/>
          <w:sz w:val="28"/>
          <w:szCs w:val="28"/>
          <w:rtl/>
          <w:lang w:bidi="ar-JO"/>
        </w:rPr>
        <w:t xml:space="preserve">: </w:t>
      </w:r>
      <w:r w:rsidR="00C73116" w:rsidRPr="003058EC">
        <w:rPr>
          <w:rFonts w:ascii="Traditional Arabic" w:hAnsi="Traditional Arabic" w:cs="Traditional Arabic"/>
          <w:b/>
          <w:bCs/>
          <w:sz w:val="28"/>
          <w:szCs w:val="28"/>
          <w:shd w:val="clear" w:color="auto" w:fill="FFFFFF"/>
          <w:rtl/>
        </w:rPr>
        <w:t>﴿</w:t>
      </w:r>
      <w:r w:rsidR="00C73116" w:rsidRPr="003058EC">
        <w:rPr>
          <w:rFonts w:ascii="Traditional Arabic" w:hAnsi="Traditional Arabic" w:cs="Traditional Arabic" w:hint="cs"/>
          <w:b/>
          <w:bCs/>
          <w:sz w:val="28"/>
          <w:szCs w:val="28"/>
          <w:shd w:val="clear" w:color="auto" w:fill="FFFFFF"/>
          <w:rtl/>
        </w:rPr>
        <w:t xml:space="preserve"> </w:t>
      </w:r>
      <w:r w:rsidRPr="00554F8B">
        <w:rPr>
          <w:rFonts w:cs="KFGQPC Uthmanic Script HAFS"/>
          <w:color w:val="000000"/>
          <w:sz w:val="28"/>
          <w:szCs w:val="28"/>
          <w:rtl/>
        </w:rPr>
        <w:t xml:space="preserve">هُوَ الَّذِي يُسَيِّرُكُمْ فِي الْبَرِّ وَالْبَحْرِ حَتَّى إِذا كُنْتُمْ فِي الْفُلْكِ وَجَرَيْنَ بِهِمْ بِرِيحٍ طَيِّبَةٍ وَفَرِحُوا بِها جاءَتْها رِيحٌ عاصِفٌ وَجاءَهُمُ الْمَوْجُ مِنْ كُلِّ مَكانٍ وَظَنُّوا أَنَّهُمْ أُحِيطَ بِهِمْ دَعَوُا اللَّهَ مُخْلِصِينَ لَهُ الدِّينَ لَئِنْ أَنْجَيْتَنا مِنْ هذِهِ </w:t>
      </w:r>
      <w:r w:rsidR="00BC167D" w:rsidRPr="00554F8B">
        <w:rPr>
          <w:rFonts w:cs="KFGQPC Uthmanic Script HAFS"/>
          <w:color w:val="000000"/>
          <w:sz w:val="28"/>
          <w:szCs w:val="28"/>
          <w:rtl/>
        </w:rPr>
        <w:t>لَنَكُونَنَّ مِنَ الشَّاكِرِينَ</w:t>
      </w:r>
      <w:r w:rsidR="00BC167D">
        <w:rPr>
          <w:rFonts w:ascii="Simplified Arabic" w:hAnsi="Simplified Arabic" w:cs="Simplified Arabic" w:hint="cs"/>
          <w:sz w:val="28"/>
          <w:szCs w:val="28"/>
          <w:rtl/>
          <w:lang w:bidi="ar-JO"/>
        </w:rPr>
        <w:t xml:space="preserve"> </w:t>
      </w:r>
      <w:r w:rsidR="00BC167D">
        <w:rPr>
          <w:rFonts w:cs="KFGQPC Uthmanic Script HAFS"/>
          <w:sz w:val="28"/>
          <w:szCs w:val="28"/>
          <w:rtl/>
        </w:rPr>
        <w:t>22</w:t>
      </w:r>
      <w:r w:rsidR="00BC167D">
        <w:rPr>
          <w:rFonts w:ascii="Simplified Arabic" w:hAnsi="Simplified Arabic" w:cs="Simplified Arabic" w:hint="cs"/>
          <w:sz w:val="28"/>
          <w:szCs w:val="28"/>
          <w:rtl/>
          <w:lang w:bidi="ar-JO"/>
        </w:rPr>
        <w:t xml:space="preserve"> </w:t>
      </w:r>
      <w:r w:rsidRPr="00554F8B">
        <w:rPr>
          <w:rFonts w:cs="KFGQPC Uthmanic Script HAFS"/>
          <w:color w:val="000000"/>
          <w:sz w:val="28"/>
          <w:szCs w:val="28"/>
          <w:rtl/>
        </w:rPr>
        <w:t>فَلَمَّا أَنْجاهُمْ إِذا هُمْ يَبْغُونَ فِي الْأَرْضِ بِغَيْرِ الْحَقِ</w:t>
      </w:r>
      <w:r w:rsidR="008C2428" w:rsidRPr="00554F8B">
        <w:rPr>
          <w:rFonts w:cs="KFGQPC Uthmanic Script HAFS" w:hint="cs"/>
          <w:color w:val="000000"/>
          <w:sz w:val="28"/>
          <w:szCs w:val="28"/>
          <w:rtl/>
        </w:rPr>
        <w:t xml:space="preserve"> </w:t>
      </w:r>
      <w:r w:rsidR="00BC167D">
        <w:rPr>
          <w:rFonts w:cs="KFGQPC Uthmanic Script HAFS"/>
          <w:sz w:val="28"/>
          <w:szCs w:val="28"/>
          <w:rtl/>
        </w:rPr>
        <w:t>2</w:t>
      </w:r>
      <w:r w:rsidR="00BC167D">
        <w:rPr>
          <w:rFonts w:cs="KFGQPC Uthmanic Script HAFS" w:hint="cs"/>
          <w:sz w:val="28"/>
          <w:szCs w:val="28"/>
          <w:rtl/>
        </w:rPr>
        <w:t>3</w:t>
      </w:r>
      <w:r w:rsidR="00BC167D">
        <w:rPr>
          <w:rFonts w:ascii="Simplified Arabic" w:hAnsi="Simplified Arabic" w:cs="Simplified Arabic" w:hint="cs"/>
          <w:sz w:val="28"/>
          <w:szCs w:val="28"/>
          <w:rtl/>
          <w:lang w:bidi="ar-JO"/>
        </w:rPr>
        <w:t xml:space="preserve"> </w:t>
      </w:r>
      <w:r w:rsidR="008C2428"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bidi="ar-JO"/>
        </w:rPr>
        <w:t xml:space="preserve"> </w:t>
      </w:r>
      <w:r w:rsidR="009F2C33">
        <w:rPr>
          <w:rFonts w:ascii="Simplified Arabic" w:hAnsi="Simplified Arabic" w:cs="Simplified Arabic"/>
          <w:sz w:val="28"/>
          <w:szCs w:val="28"/>
          <w:lang w:bidi="ar-JO"/>
        </w:rPr>
        <w:t xml:space="preserve">] </w:t>
      </w:r>
      <w:r w:rsidR="009F2C33">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يونس 22</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23</w:t>
      </w:r>
      <w:r w:rsidR="009F2C33">
        <w:rPr>
          <w:rFonts w:ascii="Simplified Arabic" w:hAnsi="Simplified Arabic" w:cs="Simplified Arabic"/>
          <w:sz w:val="28"/>
          <w:szCs w:val="28"/>
          <w:lang w:bidi="ar-JO"/>
        </w:rPr>
        <w:t>[</w:t>
      </w:r>
      <w:r w:rsidRPr="003058EC">
        <w:rPr>
          <w:rFonts w:ascii="Simplified Arabic" w:hAnsi="Simplified Arabic" w:cs="Simplified Arabic"/>
          <w:sz w:val="28"/>
          <w:szCs w:val="28"/>
          <w:rtl/>
          <w:lang w:bidi="ar-JO"/>
        </w:rPr>
        <w:t>؛ لتقابل ريح الشر</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ولأن إفراد الريح مع السفن هو الرحمة بها</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ولو أنها جمعت</w:t>
      </w:r>
      <w:r w:rsidR="004772DC" w:rsidRPr="003058EC">
        <w:rPr>
          <w:rFonts w:ascii="Simplified Arabic" w:hAnsi="Simplified Arabic" w:cs="Simplified Arabic"/>
          <w:sz w:val="28"/>
          <w:szCs w:val="28"/>
          <w:rtl/>
          <w:lang w:bidi="ar-JO"/>
        </w:rPr>
        <w:t xml:space="preserve">، </w:t>
      </w:r>
      <w:r w:rsidR="00C73116" w:rsidRPr="003058EC">
        <w:rPr>
          <w:rFonts w:ascii="Simplified Arabic" w:hAnsi="Simplified Arabic" w:cs="Simplified Arabic"/>
          <w:sz w:val="28"/>
          <w:szCs w:val="28"/>
          <w:rtl/>
          <w:lang w:bidi="ar-JO"/>
        </w:rPr>
        <w:t>فقد يدل الجمع على مج</w:t>
      </w:r>
      <w:r w:rsidR="00C73116" w:rsidRPr="003058EC">
        <w:rPr>
          <w:rFonts w:ascii="Simplified Arabic" w:hAnsi="Simplified Arabic" w:cs="Simplified Arabic" w:hint="cs"/>
          <w:sz w:val="28"/>
          <w:szCs w:val="28"/>
          <w:rtl/>
          <w:lang w:bidi="ar-JO"/>
        </w:rPr>
        <w:t>ي</w:t>
      </w:r>
      <w:r w:rsidRPr="003058EC">
        <w:rPr>
          <w:rFonts w:ascii="Simplified Arabic" w:hAnsi="Simplified Arabic" w:cs="Simplified Arabic"/>
          <w:sz w:val="28"/>
          <w:szCs w:val="28"/>
          <w:rtl/>
          <w:lang w:bidi="ar-JO"/>
        </w:rPr>
        <w:t>ء الريح من مهاب متعددة</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وفي ذلك دمار لها.</w:t>
      </w:r>
      <w:r w:rsidR="00362606" w:rsidRPr="003058EC">
        <w:rPr>
          <w:rStyle w:val="FootnoteReference"/>
          <w:rFonts w:ascii="Simplified Arabic" w:hAnsi="Simplified Arabic" w:cs="Simplified Arabic"/>
          <w:sz w:val="28"/>
          <w:szCs w:val="28"/>
          <w:rtl/>
          <w:lang w:bidi="ar-JO"/>
        </w:rPr>
        <w:t>(</w:t>
      </w:r>
      <w:r w:rsidR="00362606" w:rsidRPr="003058EC">
        <w:rPr>
          <w:rStyle w:val="FootnoteReference"/>
          <w:rFonts w:ascii="Simplified Arabic" w:hAnsi="Simplified Arabic" w:cs="Simplified Arabic"/>
          <w:sz w:val="28"/>
          <w:szCs w:val="28"/>
          <w:rtl/>
          <w:lang w:bidi="ar-JO"/>
        </w:rPr>
        <w:footnoteReference w:id="81"/>
      </w:r>
      <w:r w:rsidR="00362606" w:rsidRPr="003058EC">
        <w:rPr>
          <w:rStyle w:val="FootnoteReference"/>
          <w:rFonts w:ascii="Simplified Arabic" w:hAnsi="Simplified Arabic" w:cs="Simplified Arabic"/>
          <w:sz w:val="28"/>
          <w:szCs w:val="28"/>
          <w:rtl/>
          <w:lang w:bidi="ar-JO"/>
        </w:rPr>
        <w:t>)</w:t>
      </w:r>
    </w:p>
    <w:p w:rsidR="009C36F3" w:rsidRPr="003058EC" w:rsidRDefault="005D7248" w:rsidP="00687048">
      <w:pPr>
        <w:autoSpaceDE w:val="0"/>
        <w:autoSpaceDN w:val="0"/>
        <w:adjustRightInd w:val="0"/>
        <w:spacing w:after="0" w:line="360" w:lineRule="auto"/>
        <w:jc w:val="lowKashida"/>
        <w:rPr>
          <w:rFonts w:ascii="Simplified Arabic" w:eastAsia="@Arial Unicode MS" w:hAnsi="Simplified Arabic" w:cs="Simplified Arabic"/>
          <w:sz w:val="28"/>
          <w:szCs w:val="28"/>
          <w:lang w:bidi="ar-IQ"/>
        </w:rPr>
      </w:pPr>
      <w:r w:rsidRPr="003058EC">
        <w:rPr>
          <w:rFonts w:ascii="Simplified Arabic" w:hAnsi="Simplified Arabic" w:cs="Simplified Arabic"/>
          <w:sz w:val="28"/>
          <w:szCs w:val="28"/>
          <w:rtl/>
          <w:lang w:bidi="ar-JO"/>
        </w:rPr>
        <w:lastRenderedPageBreak/>
        <w:t xml:space="preserve">قال المبرد </w:t>
      </w:r>
      <w:r w:rsidR="004341C1" w:rsidRPr="003058EC">
        <w:rPr>
          <w:rFonts w:ascii="Simplified Arabic" w:hAnsi="Simplified Arabic" w:cs="Simplified Arabic"/>
          <w:sz w:val="28"/>
          <w:szCs w:val="28"/>
          <w:rtl/>
          <w:lang w:bidi="ar-JO"/>
        </w:rPr>
        <w:t>فإن العرب تقول</w:t>
      </w:r>
      <w:r w:rsidR="007A6A90" w:rsidRPr="003058EC">
        <w:rPr>
          <w:rFonts w:ascii="Simplified Arabic" w:hAnsi="Simplified Arabic" w:cs="Simplified Arabic"/>
          <w:sz w:val="28"/>
          <w:szCs w:val="28"/>
          <w:rtl/>
          <w:lang w:bidi="ar-JO"/>
        </w:rPr>
        <w:t xml:space="preserve">: </w:t>
      </w:r>
      <w:r w:rsidR="004341C1" w:rsidRPr="003058EC">
        <w:rPr>
          <w:rFonts w:ascii="Simplified Arabic" w:hAnsi="Simplified Arabic" w:cs="Simplified Arabic"/>
          <w:sz w:val="28"/>
          <w:szCs w:val="28"/>
          <w:rtl/>
          <w:lang w:bidi="ar-JO"/>
        </w:rPr>
        <w:t>لا تلقح السحاب إلا من رياح. وتصديق ذلك قول الله عز وجل</w:t>
      </w:r>
      <w:r w:rsidR="007A6A90" w:rsidRPr="003058EC">
        <w:rPr>
          <w:rFonts w:ascii="Simplified Arabic" w:hAnsi="Simplified Arabic" w:cs="Simplified Arabic"/>
          <w:sz w:val="28"/>
          <w:szCs w:val="28"/>
          <w:rtl/>
          <w:lang w:bidi="ar-JO"/>
        </w:rPr>
        <w:t xml:space="preserve">: </w:t>
      </w:r>
      <w:r w:rsidR="00C73116" w:rsidRPr="003058EC">
        <w:rPr>
          <w:rFonts w:ascii="Traditional Arabic" w:hAnsi="Traditional Arabic" w:cs="Traditional Arabic"/>
          <w:b/>
          <w:bCs/>
          <w:sz w:val="28"/>
          <w:szCs w:val="28"/>
          <w:shd w:val="clear" w:color="auto" w:fill="FFFFFF"/>
          <w:rtl/>
        </w:rPr>
        <w:t>﴿</w:t>
      </w:r>
      <w:r w:rsidR="004341C1" w:rsidRPr="00554F8B">
        <w:rPr>
          <w:rFonts w:ascii="Jameel Noori Nastaleeq" w:hAnsi="Jameel Noori Nastaleeq" w:cs="KFGQPC Uthmanic Script HAFS"/>
          <w:color w:val="000000"/>
          <w:sz w:val="36"/>
          <w:szCs w:val="28"/>
          <w:rtl/>
        </w:rPr>
        <w:t>الله الذي يرسل الرياح فتثير سحابا</w:t>
      </w:r>
      <w:r w:rsidR="008C2428" w:rsidRPr="003058EC">
        <w:rPr>
          <w:rFonts w:ascii="Traditional Arabic" w:hAnsi="Traditional Arabic" w:cs="Traditional Arabic"/>
          <w:b/>
          <w:bCs/>
          <w:sz w:val="28"/>
          <w:szCs w:val="28"/>
          <w:shd w:val="clear" w:color="auto" w:fill="FFFFFF"/>
          <w:rtl/>
        </w:rPr>
        <w:t>﴾</w:t>
      </w:r>
      <w:r w:rsidR="008C2428" w:rsidRPr="003058EC">
        <w:rPr>
          <w:rStyle w:val="FootnoteReference"/>
          <w:rFonts w:ascii="Simplified Arabic" w:hAnsi="Simplified Arabic" w:cs="Simplified Arabic"/>
          <w:sz w:val="28"/>
          <w:szCs w:val="28"/>
          <w:rtl/>
          <w:lang w:bidi="ar-JO"/>
        </w:rPr>
        <w:t xml:space="preserve"> </w:t>
      </w:r>
      <w:r w:rsidR="00362606" w:rsidRPr="003058EC">
        <w:rPr>
          <w:rStyle w:val="FootnoteReference"/>
          <w:rFonts w:ascii="Simplified Arabic" w:hAnsi="Simplified Arabic" w:cs="Simplified Arabic"/>
          <w:sz w:val="28"/>
          <w:szCs w:val="28"/>
          <w:rtl/>
          <w:lang w:bidi="ar-JO"/>
        </w:rPr>
        <w:t>(</w:t>
      </w:r>
      <w:r w:rsidR="00362606" w:rsidRPr="003058EC">
        <w:rPr>
          <w:rStyle w:val="FootnoteReference"/>
          <w:rFonts w:ascii="Simplified Arabic" w:hAnsi="Simplified Arabic" w:cs="Simplified Arabic"/>
          <w:sz w:val="28"/>
          <w:szCs w:val="28"/>
          <w:rtl/>
          <w:lang w:bidi="ar-JO"/>
        </w:rPr>
        <w:footnoteReference w:id="82"/>
      </w:r>
      <w:r w:rsidR="00362606" w:rsidRPr="003058EC">
        <w:rPr>
          <w:rStyle w:val="FootnoteReference"/>
          <w:rFonts w:ascii="Simplified Arabic" w:hAnsi="Simplified Arabic" w:cs="Simplified Arabic"/>
          <w:sz w:val="28"/>
          <w:szCs w:val="28"/>
          <w:rtl/>
          <w:lang w:bidi="ar-JO"/>
        </w:rPr>
        <w:t>)</w:t>
      </w:r>
      <w:r w:rsidR="007A6843" w:rsidRPr="003058EC">
        <w:rPr>
          <w:rFonts w:ascii="Simplified Arabic" w:eastAsia="@Arial Unicode MS" w:hAnsi="Simplified Arabic" w:cs="Simplified Arabic" w:hint="cs"/>
          <w:sz w:val="28"/>
          <w:szCs w:val="28"/>
          <w:rtl/>
          <w:lang w:bidi="ar-IQ"/>
        </w:rPr>
        <w:t xml:space="preserve"> وكذلك في قوله تعالى</w:t>
      </w:r>
      <w:r w:rsidR="007A6843" w:rsidRPr="003058EC">
        <w:rPr>
          <w:rFonts w:ascii="Traditional Arabic" w:hAnsi="Traditional Arabic" w:cs="Traditional Arabic"/>
          <w:b/>
          <w:bCs/>
          <w:sz w:val="28"/>
          <w:szCs w:val="28"/>
          <w:shd w:val="clear" w:color="auto" w:fill="FFFFFF"/>
          <w:rtl/>
        </w:rPr>
        <w:t>﴿</w:t>
      </w:r>
      <w:r w:rsidR="007A6843" w:rsidRPr="003058EC">
        <w:rPr>
          <w:rFonts w:ascii="Simplified Arabic" w:eastAsia="@Arial Unicode MS" w:hAnsi="Simplified Arabic" w:cs="Simplified Arabic" w:hint="cs"/>
          <w:sz w:val="28"/>
          <w:szCs w:val="28"/>
          <w:rtl/>
          <w:lang w:bidi="ar-IQ"/>
        </w:rPr>
        <w:t xml:space="preserve"> </w:t>
      </w:r>
      <w:r w:rsidR="007A6843" w:rsidRPr="00554F8B">
        <w:rPr>
          <w:rFonts w:ascii="Jameel Noori Nastaleeq" w:hAnsi="Jameel Noori Nastaleeq" w:cs="KFGQPC Uthmanic Script HAFS" w:hint="cs"/>
          <w:color w:val="000000"/>
          <w:sz w:val="36"/>
          <w:szCs w:val="28"/>
          <w:rtl/>
        </w:rPr>
        <w:t>وأرسلنا الرياح لواقح</w:t>
      </w:r>
      <w:r w:rsidR="007A6843" w:rsidRPr="003058EC">
        <w:rPr>
          <w:rFonts w:ascii="Simplified Arabic" w:eastAsia="@Arial Unicode MS" w:hAnsi="Simplified Arabic" w:cs="Simplified Arabic" w:hint="cs"/>
          <w:sz w:val="28"/>
          <w:szCs w:val="28"/>
          <w:rtl/>
          <w:lang w:bidi="ar-IQ"/>
        </w:rPr>
        <w:t xml:space="preserve"> </w:t>
      </w:r>
      <w:r w:rsidR="007A6843" w:rsidRPr="003058EC">
        <w:rPr>
          <w:rFonts w:ascii="Traditional Arabic" w:hAnsi="Traditional Arabic" w:cs="Traditional Arabic"/>
          <w:b/>
          <w:bCs/>
          <w:sz w:val="28"/>
          <w:szCs w:val="28"/>
          <w:shd w:val="clear" w:color="auto" w:fill="FFFFFF"/>
          <w:rtl/>
        </w:rPr>
        <w:t>﴾</w:t>
      </w:r>
      <w:r w:rsidR="00B80664" w:rsidRPr="003058EC">
        <w:rPr>
          <w:rFonts w:ascii="Simplified Arabic" w:eastAsia="@Arial Unicode MS" w:hAnsi="Simplified Arabic" w:cs="Simplified Arabic" w:hint="cs"/>
          <w:sz w:val="28"/>
          <w:szCs w:val="28"/>
          <w:rtl/>
        </w:rPr>
        <w:t xml:space="preserve"> </w:t>
      </w:r>
      <w:r w:rsidR="00B80664" w:rsidRPr="003058EC">
        <w:rPr>
          <w:rFonts w:ascii="Simplified Arabic" w:eastAsia="@Arial Unicode MS" w:hAnsi="Simplified Arabic" w:cs="Simplified Arabic"/>
          <w:sz w:val="28"/>
          <w:szCs w:val="28"/>
        </w:rPr>
        <w:t>]</w:t>
      </w:r>
      <w:r w:rsidR="00B80664" w:rsidRPr="003058EC">
        <w:rPr>
          <w:rFonts w:ascii="Simplified Arabic" w:eastAsia="@Arial Unicode MS" w:hAnsi="Simplified Arabic" w:cs="Simplified Arabic" w:hint="cs"/>
          <w:sz w:val="28"/>
          <w:szCs w:val="28"/>
          <w:rtl/>
          <w:lang w:bidi="ar-IQ"/>
        </w:rPr>
        <w:t>الحجر- 22</w:t>
      </w:r>
      <w:r w:rsidR="00B80664" w:rsidRPr="003058EC">
        <w:rPr>
          <w:rFonts w:ascii="Simplified Arabic" w:eastAsia="@Arial Unicode MS" w:hAnsi="Simplified Arabic" w:cs="Simplified Arabic"/>
          <w:sz w:val="28"/>
          <w:szCs w:val="28"/>
          <w:lang w:bidi="ar-IQ"/>
        </w:rPr>
        <w:t>[</w:t>
      </w:r>
    </w:p>
    <w:p w:rsidR="00554F8B" w:rsidRDefault="009C36F3" w:rsidP="00554F8B">
      <w:pPr>
        <w:spacing w:line="360" w:lineRule="auto"/>
        <w:jc w:val="lowKashida"/>
        <w:rPr>
          <w:rFonts w:ascii="Simplified Arabic" w:hAnsi="Simplified Arabic" w:cs="Simplified Arabic"/>
          <w:sz w:val="28"/>
          <w:szCs w:val="28"/>
          <w:rtl/>
          <w:lang w:bidi="ar-JO"/>
        </w:rPr>
      </w:pPr>
      <w:r w:rsidRPr="003058EC">
        <w:rPr>
          <w:rFonts w:ascii="Simplified Arabic" w:eastAsia="@Arial Unicode MS" w:hAnsi="Simplified Arabic" w:cs="Simplified Arabic"/>
          <w:sz w:val="28"/>
          <w:szCs w:val="28"/>
          <w:rtl/>
        </w:rPr>
        <w:t xml:space="preserve"> </w:t>
      </w:r>
      <w:r w:rsidR="00554F8B">
        <w:rPr>
          <w:rFonts w:ascii="Simplified Arabic" w:eastAsia="@Arial Unicode MS" w:hAnsi="Simplified Arabic" w:cs="Simplified Arabic" w:hint="cs"/>
          <w:sz w:val="28"/>
          <w:szCs w:val="28"/>
          <w:rtl/>
        </w:rPr>
        <w:t xml:space="preserve">       </w:t>
      </w:r>
      <w:r w:rsidRPr="003058EC">
        <w:rPr>
          <w:rFonts w:ascii="Simplified Arabic" w:hAnsi="Simplified Arabic" w:cs="Simplified Arabic"/>
          <w:sz w:val="28"/>
          <w:szCs w:val="28"/>
          <w:rtl/>
          <w:lang w:bidi="ar-JO"/>
        </w:rPr>
        <w:t>وقد عدد الأغراض من إرسالها</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أنها بشارة</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أي قبل نزول المطر</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ولذلك ترى مجيء لفظ</w:t>
      </w:r>
      <w:r w:rsidR="00554F8B">
        <w:rPr>
          <w:rFonts w:ascii="Simplified Arabic" w:hAnsi="Simplified Arabic" w:cs="Simplified Arabic" w:hint="cs"/>
          <w:sz w:val="28"/>
          <w:szCs w:val="28"/>
          <w:rtl/>
          <w:lang w:bidi="ar-JO"/>
        </w:rPr>
        <w:t xml:space="preserve"> </w:t>
      </w:r>
    </w:p>
    <w:p w:rsidR="006D5CE4" w:rsidRDefault="009C36F3" w:rsidP="00554F8B">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 </w:t>
      </w:r>
      <w:r w:rsidR="00554F8B" w:rsidRPr="003058EC">
        <w:rPr>
          <w:rFonts w:ascii="Traditional Arabic" w:hAnsi="Traditional Arabic" w:cs="Traditional Arabic"/>
          <w:b/>
          <w:bCs/>
          <w:sz w:val="28"/>
          <w:szCs w:val="28"/>
          <w:shd w:val="clear" w:color="auto" w:fill="FFFFFF"/>
          <w:rtl/>
        </w:rPr>
        <w:t>﴿</w:t>
      </w:r>
      <w:r w:rsidR="00554F8B">
        <w:rPr>
          <w:rFonts w:ascii="Simplified Arabic" w:hAnsi="Simplified Arabic" w:cs="Simplified Arabic" w:hint="cs"/>
          <w:sz w:val="28"/>
          <w:szCs w:val="28"/>
          <w:rtl/>
          <w:lang w:bidi="ar-JO"/>
        </w:rPr>
        <w:t xml:space="preserve"> و</w:t>
      </w:r>
      <w:r w:rsidRPr="003058EC">
        <w:rPr>
          <w:rFonts w:ascii="Simplified Arabic" w:hAnsi="Simplified Arabic" w:cs="Simplified Arabic"/>
          <w:sz w:val="28"/>
          <w:szCs w:val="28"/>
          <w:rtl/>
          <w:lang w:bidi="ar-JO"/>
        </w:rPr>
        <w:t xml:space="preserve">َلِيُذِيقَكُمْ </w:t>
      </w:r>
      <w:r w:rsidR="00554F8B"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bidi="ar-JO"/>
        </w:rPr>
        <w:t xml:space="preserve"> بعد البشارة لتؤكد وقوع الرحمة فهي حاصلة ونائلة للمؤمنين</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ومن أغراضها ؛</w:t>
      </w:r>
      <w:r w:rsidR="004105FB">
        <w:rPr>
          <w:rFonts w:ascii="Simplified Arabic" w:hAnsi="Simplified Arabic" w:cs="Simplified Arabic" w:hint="cs"/>
          <w:sz w:val="28"/>
          <w:szCs w:val="28"/>
          <w:rtl/>
          <w:lang w:bidi="ar-JO"/>
        </w:rPr>
        <w:t xml:space="preserve"> إ</w:t>
      </w:r>
      <w:r w:rsidRPr="003058EC">
        <w:rPr>
          <w:rFonts w:ascii="Simplified Arabic" w:hAnsi="Simplified Arabic" w:cs="Simplified Arabic"/>
          <w:sz w:val="28"/>
          <w:szCs w:val="28"/>
          <w:rtl/>
          <w:lang w:bidi="ar-JO"/>
        </w:rPr>
        <w:t>صلاح الهواء</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w:t>
      </w:r>
      <w:r w:rsidR="004105FB">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ثارة السحاب</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وجريان الفلك</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وكل هذه النعم جاء ليعبر عنها بقوله </w:t>
      </w:r>
      <w:r w:rsidR="00554F8B" w:rsidRPr="003058EC">
        <w:rPr>
          <w:rFonts w:ascii="Traditional Arabic" w:hAnsi="Traditional Arabic" w:cs="Traditional Arabic"/>
          <w:b/>
          <w:bCs/>
          <w:sz w:val="28"/>
          <w:szCs w:val="28"/>
          <w:shd w:val="clear" w:color="auto" w:fill="FFFFFF"/>
          <w:rtl/>
        </w:rPr>
        <w:t>﴿</w:t>
      </w:r>
      <w:r w:rsidRPr="00554F8B">
        <w:rPr>
          <w:rFonts w:ascii="Jameel Noori Nastaleeq" w:hAnsi="Jameel Noori Nastaleeq" w:cs="KFGQPC Uthmanic Script HAFS"/>
          <w:color w:val="000000"/>
          <w:sz w:val="36"/>
          <w:szCs w:val="28"/>
          <w:rtl/>
        </w:rPr>
        <w:t>وَلِيُذِيقَكُمْ مِنْ رَحْمَتِهِ</w:t>
      </w:r>
      <w:r w:rsidR="00554F8B"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bidi="ar-JO"/>
        </w:rPr>
        <w:t xml:space="preserve"> فخاطب هاهنا تشريفا للمؤمنين وَلِأَنَّ رَحْمَتَ الله قريب مِن المحسنين</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فالمحسن ب</w:t>
      </w:r>
      <w:r w:rsidR="004105FB">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حسانه  قريب من الله فيخاطب باسلوب القريب</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ومجيء لفظ </w:t>
      </w:r>
      <w:r w:rsidR="00554F8B" w:rsidRPr="003058EC">
        <w:rPr>
          <w:rFonts w:ascii="Traditional Arabic" w:hAnsi="Traditional Arabic" w:cs="Traditional Arabic"/>
          <w:b/>
          <w:bCs/>
          <w:sz w:val="28"/>
          <w:szCs w:val="28"/>
          <w:shd w:val="clear" w:color="auto" w:fill="FFFFFF"/>
          <w:rtl/>
        </w:rPr>
        <w:t>﴿</w:t>
      </w:r>
      <w:r w:rsidR="00554F8B" w:rsidRPr="00554F8B">
        <w:rPr>
          <w:rFonts w:ascii="Jameel Noori Nastaleeq" w:hAnsi="Jameel Noori Nastaleeq" w:cs="KFGQPC Uthmanic Script HAFS"/>
          <w:color w:val="000000"/>
          <w:sz w:val="36"/>
          <w:szCs w:val="28"/>
          <w:rtl/>
        </w:rPr>
        <w:t xml:space="preserve"> وَلِيُذِيقَكُمْ</w:t>
      </w:r>
      <w:r w:rsidR="00554F8B">
        <w:rPr>
          <w:rFonts w:ascii="Simplified Arabic" w:hAnsi="Simplified Arabic" w:cs="Simplified Arabic" w:hint="cs"/>
          <w:sz w:val="28"/>
          <w:szCs w:val="28"/>
          <w:rtl/>
          <w:lang w:bidi="ar-JO"/>
        </w:rPr>
        <w:t xml:space="preserve"> </w:t>
      </w:r>
      <w:r w:rsidR="00554F8B"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bidi="ar-JO"/>
        </w:rPr>
        <w:t xml:space="preserve"> بصيغة المضارع ليدل على تجدد واستمرار هذه الرحمة</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وأشار الرازي </w:t>
      </w:r>
      <w:r w:rsidR="004105FB">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 xml:space="preserve">لى هذا السر في لفظ </w:t>
      </w:r>
      <w:r w:rsidRPr="003058EC">
        <w:rPr>
          <w:rFonts w:ascii="Simplified Arabic" w:hAnsi="Simplified Arabic" w:cs="Simplified Arabic"/>
          <w:sz w:val="28"/>
          <w:szCs w:val="28"/>
          <w:rtl/>
          <w:lang w:val="en-GB" w:bidi="ar-JO"/>
        </w:rPr>
        <w:t xml:space="preserve">(الذوق) بقوله (وَقَدْ ذَكَرْنَا أَنَّ </w:t>
      </w:r>
      <w:r w:rsidR="00F07356" w:rsidRPr="003058EC">
        <w:rPr>
          <w:rFonts w:ascii="Simplified Arabic" w:hAnsi="Simplified Arabic" w:cs="Simplified Arabic"/>
          <w:sz w:val="28"/>
          <w:szCs w:val="28"/>
          <w:rtl/>
          <w:lang w:val="en-GB" w:bidi="ar-JO"/>
        </w:rPr>
        <w:t>الإذاقة</w:t>
      </w:r>
      <w:r w:rsidRPr="003058EC">
        <w:rPr>
          <w:rFonts w:ascii="Simplified Arabic" w:hAnsi="Simplified Arabic" w:cs="Simplified Arabic"/>
          <w:sz w:val="28"/>
          <w:szCs w:val="28"/>
          <w:rtl/>
          <w:lang w:val="en-GB" w:bidi="ar-JO"/>
        </w:rPr>
        <w:t xml:space="preserve"> تُقَالُ فِي الْقَلِيلِ</w:t>
      </w:r>
      <w:r w:rsidR="004772DC" w:rsidRPr="003058EC">
        <w:rPr>
          <w:rFonts w:ascii="Simplified Arabic" w:hAnsi="Simplified Arabic" w:cs="Simplified Arabic"/>
          <w:sz w:val="28"/>
          <w:szCs w:val="28"/>
          <w:rtl/>
          <w:lang w:val="en-GB" w:bidi="ar-JO"/>
        </w:rPr>
        <w:t xml:space="preserve">، </w:t>
      </w:r>
      <w:r w:rsidRPr="003058EC">
        <w:rPr>
          <w:rFonts w:ascii="Simplified Arabic" w:hAnsi="Simplified Arabic" w:cs="Simplified Arabic"/>
          <w:sz w:val="28"/>
          <w:szCs w:val="28"/>
          <w:rtl/>
          <w:lang w:val="en-GB" w:bidi="ar-JO"/>
        </w:rPr>
        <w:t>وَلَمَّا كَانَ أَمْرُ الدُّنْيَا قَلِيلًا وَرَاحَتُهَا نَزْرٌ قَالَ</w:t>
      </w:r>
      <w:r w:rsidR="007A6A90" w:rsidRPr="003058EC">
        <w:rPr>
          <w:rFonts w:ascii="Simplified Arabic" w:hAnsi="Simplified Arabic" w:cs="Simplified Arabic"/>
          <w:sz w:val="28"/>
          <w:szCs w:val="28"/>
          <w:rtl/>
          <w:lang w:val="en-GB" w:bidi="ar-JO"/>
        </w:rPr>
        <w:t xml:space="preserve">: </w:t>
      </w:r>
      <w:r w:rsidRPr="003058EC">
        <w:rPr>
          <w:rFonts w:ascii="Simplified Arabic" w:hAnsi="Simplified Arabic" w:cs="Simplified Arabic"/>
          <w:sz w:val="28"/>
          <w:szCs w:val="28"/>
          <w:rtl/>
          <w:lang w:val="en-GB" w:bidi="ar-JO"/>
        </w:rPr>
        <w:t>وَلِيُذِيقَكُمْ</w:t>
      </w:r>
      <w:r w:rsidR="004772DC" w:rsidRPr="003058EC">
        <w:rPr>
          <w:rFonts w:ascii="Simplified Arabic" w:hAnsi="Simplified Arabic" w:cs="Simplified Arabic"/>
          <w:sz w:val="28"/>
          <w:szCs w:val="28"/>
          <w:rtl/>
          <w:lang w:val="en-GB" w:bidi="ar-JO"/>
        </w:rPr>
        <w:t xml:space="preserve">، </w:t>
      </w:r>
      <w:r w:rsidRPr="003058EC">
        <w:rPr>
          <w:rFonts w:ascii="Simplified Arabic" w:hAnsi="Simplified Arabic" w:cs="Simplified Arabic"/>
          <w:sz w:val="28"/>
          <w:szCs w:val="28"/>
          <w:rtl/>
          <w:lang w:val="en-GB" w:bidi="ar-JO"/>
        </w:rPr>
        <w:t>وَأَمَّا فِي الْآخِرَةِ فَيَرْزُقُهُمْ وَيُوَسِّعُ عَلَيْهِمْ وَيُدِيمُ لَهُمْ)</w:t>
      </w:r>
      <w:r w:rsidR="006D5CE4">
        <w:rPr>
          <w:rFonts w:ascii="Simplified Arabic" w:hAnsi="Simplified Arabic" w:cs="Simplified Arabic" w:hint="cs"/>
          <w:sz w:val="28"/>
          <w:szCs w:val="28"/>
          <w:rtl/>
          <w:lang w:val="en-GB" w:bidi="ar-JO"/>
        </w:rPr>
        <w:t>.</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83"/>
      </w:r>
      <w:r w:rsidR="00BD0FF7" w:rsidRPr="003058EC">
        <w:rPr>
          <w:rFonts w:ascii="Simplified Arabic" w:hAnsi="Simplified Arabic" w:cs="Simplified Arabic"/>
          <w:sz w:val="28"/>
          <w:szCs w:val="28"/>
          <w:vertAlign w:val="superscript"/>
          <w:rtl/>
          <w:lang w:bidi="ar-JO"/>
        </w:rPr>
        <w:t>)</w:t>
      </w:r>
    </w:p>
    <w:p w:rsidR="00F33430" w:rsidRDefault="008E516E" w:rsidP="006D5CE4">
      <w:pPr>
        <w:spacing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 </w:t>
      </w:r>
      <w:r w:rsidR="009C36F3" w:rsidRPr="003058EC">
        <w:rPr>
          <w:rFonts w:ascii="Simplified Arabic" w:hAnsi="Simplified Arabic" w:cs="Simplified Arabic"/>
          <w:sz w:val="28"/>
          <w:szCs w:val="28"/>
          <w:rtl/>
          <w:lang w:bidi="ar-JO"/>
        </w:rPr>
        <w:t>وكما أن الذوق مقدمة للطعام</w:t>
      </w:r>
      <w:r w:rsidRPr="003058EC">
        <w:rPr>
          <w:rFonts w:ascii="Simplified Arabic" w:hAnsi="Simplified Arabic" w:cs="Simplified Arabic"/>
          <w:sz w:val="28"/>
          <w:szCs w:val="28"/>
          <w:rtl/>
          <w:lang w:bidi="ar-JO"/>
        </w:rPr>
        <w:t xml:space="preserve">, </w:t>
      </w:r>
      <w:r w:rsidR="009C36F3" w:rsidRPr="003058EC">
        <w:rPr>
          <w:rFonts w:ascii="Simplified Arabic" w:hAnsi="Simplified Arabic" w:cs="Simplified Arabic"/>
          <w:sz w:val="28"/>
          <w:szCs w:val="28"/>
          <w:rtl/>
          <w:lang w:bidi="ar-JO"/>
        </w:rPr>
        <w:t>والاستمتاع به</w:t>
      </w:r>
      <w:r w:rsidRPr="003058EC">
        <w:rPr>
          <w:rFonts w:ascii="Simplified Arabic" w:hAnsi="Simplified Arabic" w:cs="Simplified Arabic"/>
          <w:sz w:val="28"/>
          <w:szCs w:val="28"/>
          <w:rtl/>
          <w:lang w:bidi="ar-JO"/>
        </w:rPr>
        <w:t xml:space="preserve">, </w:t>
      </w:r>
      <w:r w:rsidR="009C36F3" w:rsidRPr="003058EC">
        <w:rPr>
          <w:rFonts w:ascii="Simplified Arabic" w:hAnsi="Simplified Arabic" w:cs="Simplified Arabic"/>
          <w:sz w:val="28"/>
          <w:szCs w:val="28"/>
          <w:rtl/>
          <w:lang w:bidi="ar-JO"/>
        </w:rPr>
        <w:t>وكما أن المطر بداية المنافع</w:t>
      </w:r>
      <w:r w:rsidRPr="003058EC">
        <w:rPr>
          <w:rFonts w:ascii="Simplified Arabic" w:hAnsi="Simplified Arabic" w:cs="Simplified Arabic"/>
          <w:sz w:val="28"/>
          <w:szCs w:val="28"/>
          <w:rtl/>
          <w:lang w:bidi="ar-JO"/>
        </w:rPr>
        <w:t xml:space="preserve">, </w:t>
      </w:r>
      <w:r w:rsidR="009C36F3" w:rsidRPr="003058EC">
        <w:rPr>
          <w:rFonts w:ascii="Simplified Arabic" w:hAnsi="Simplified Arabic" w:cs="Simplified Arabic"/>
          <w:sz w:val="28"/>
          <w:szCs w:val="28"/>
          <w:rtl/>
          <w:lang w:bidi="ar-JO"/>
        </w:rPr>
        <w:t>كذلك الرياح بداية يستبشر بها الناس للخير</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84"/>
      </w:r>
      <w:r w:rsidR="00BD0FF7" w:rsidRPr="003058EC">
        <w:rPr>
          <w:rFonts w:ascii="Simplified Arabic" w:hAnsi="Simplified Arabic" w:cs="Simplified Arabic"/>
          <w:sz w:val="28"/>
          <w:szCs w:val="28"/>
          <w:vertAlign w:val="superscript"/>
          <w:rtl/>
          <w:lang w:bidi="ar-JO"/>
        </w:rPr>
        <w:t>)</w:t>
      </w:r>
    </w:p>
    <w:p w:rsidR="00005D69" w:rsidRPr="003058EC" w:rsidRDefault="00005D69" w:rsidP="006D5CE4">
      <w:pPr>
        <w:spacing w:after="0" w:line="360" w:lineRule="auto"/>
        <w:ind w:firstLine="720"/>
        <w:jc w:val="lowKashida"/>
        <w:rPr>
          <w:rFonts w:ascii="Traditional Arabic" w:hAnsi="Traditional Arabic" w:cs="Traditional Arabic"/>
          <w:b/>
          <w:bCs/>
          <w:sz w:val="28"/>
          <w:szCs w:val="28"/>
          <w:shd w:val="clear" w:color="auto" w:fill="FFFFFF"/>
          <w:rtl/>
        </w:rPr>
      </w:pPr>
      <w:r w:rsidRPr="003058EC">
        <w:rPr>
          <w:rFonts w:ascii="Simplified Arabic" w:hAnsi="Simplified Arabic" w:cs="Simplified Arabic"/>
          <w:sz w:val="28"/>
          <w:szCs w:val="28"/>
          <w:rtl/>
          <w:lang w:bidi="ar-JO"/>
        </w:rPr>
        <w:t>وأما لفظ الريح  للعذاب</w:t>
      </w:r>
      <w:r w:rsidRPr="003058EC">
        <w:rPr>
          <w:rFonts w:ascii="Simplified Arabic" w:hAnsi="Simplified Arabic" w:cs="Simplified Arabic" w:hint="cs"/>
          <w:sz w:val="28"/>
          <w:szCs w:val="28"/>
          <w:rtl/>
          <w:lang w:bidi="ar-JO"/>
        </w:rPr>
        <w:t xml:space="preserve"> وذلك في قوله تعالى </w:t>
      </w:r>
      <w:r w:rsidRPr="003058EC">
        <w:rPr>
          <w:rFonts w:ascii="Traditional Arabic" w:hAnsi="Traditional Arabic" w:cs="Traditional Arabic"/>
          <w:b/>
          <w:bCs/>
          <w:sz w:val="28"/>
          <w:szCs w:val="28"/>
          <w:shd w:val="clear" w:color="auto" w:fill="FFFFFF"/>
          <w:rtl/>
        </w:rPr>
        <w:t>﴿</w:t>
      </w:r>
      <w:r w:rsidRPr="009E1E39">
        <w:rPr>
          <w:rFonts w:ascii="Jameel Noori Nastaleeq" w:hAnsi="Jameel Noori Nastaleeq" w:cs="KFGQPC Uthmanic Script HAFS" w:hint="cs"/>
          <w:color w:val="000000"/>
          <w:sz w:val="36"/>
          <w:szCs w:val="28"/>
          <w:rtl/>
        </w:rPr>
        <w:t>وَأَمَّا</w:t>
      </w:r>
      <w:r w:rsidRPr="009E1E39">
        <w:rPr>
          <w:rFonts w:ascii="Jameel Noori Nastaleeq" w:hAnsi="Jameel Noori Nastaleeq" w:cs="KFGQPC Uthmanic Script HAFS"/>
          <w:color w:val="000000"/>
          <w:sz w:val="36"/>
          <w:szCs w:val="28"/>
          <w:rtl/>
        </w:rPr>
        <w:t xml:space="preserve"> </w:t>
      </w:r>
      <w:r w:rsidRPr="009E1E39">
        <w:rPr>
          <w:rFonts w:ascii="Jameel Noori Nastaleeq" w:hAnsi="Jameel Noori Nastaleeq" w:cs="KFGQPC Uthmanic Script HAFS" w:hint="cs"/>
          <w:color w:val="000000"/>
          <w:sz w:val="36"/>
          <w:szCs w:val="28"/>
          <w:rtl/>
        </w:rPr>
        <w:t>عَاد</w:t>
      </w:r>
      <w:r w:rsidRPr="009E1E39">
        <w:rPr>
          <w:rFonts w:ascii="Jameel Noori Nastaleeq" w:hAnsi="Jameel Noori Nastaleeq" w:cs="KFGQPC Uthmanic Script HAFS"/>
          <w:color w:val="000000"/>
          <w:sz w:val="36"/>
          <w:szCs w:val="28"/>
          <w:rtl/>
        </w:rPr>
        <w:t xml:space="preserve"> </w:t>
      </w:r>
      <w:r w:rsidRPr="009E1E39">
        <w:rPr>
          <w:rFonts w:ascii="Jameel Noori Nastaleeq" w:hAnsi="Jameel Noori Nastaleeq" w:cs="KFGQPC Uthmanic Script HAFS" w:hint="cs"/>
          <w:color w:val="000000"/>
          <w:sz w:val="36"/>
          <w:szCs w:val="28"/>
          <w:rtl/>
        </w:rPr>
        <w:t>فَأُهلِكُواْ</w:t>
      </w:r>
      <w:r w:rsidRPr="009E1E39">
        <w:rPr>
          <w:rFonts w:ascii="Jameel Noori Nastaleeq" w:hAnsi="Jameel Noori Nastaleeq" w:cs="KFGQPC Uthmanic Script HAFS"/>
          <w:color w:val="000000"/>
          <w:sz w:val="36"/>
          <w:szCs w:val="28"/>
          <w:rtl/>
        </w:rPr>
        <w:t xml:space="preserve"> </w:t>
      </w:r>
      <w:r w:rsidRPr="009E1E39">
        <w:rPr>
          <w:rFonts w:ascii="Jameel Noori Nastaleeq" w:hAnsi="Jameel Noori Nastaleeq" w:cs="KFGQPC Uthmanic Script HAFS" w:hint="cs"/>
          <w:color w:val="000000"/>
          <w:sz w:val="36"/>
          <w:szCs w:val="28"/>
          <w:rtl/>
        </w:rPr>
        <w:t>بِرِيح صَرصَرٍ</w:t>
      </w:r>
      <w:r w:rsidRPr="009E1E39">
        <w:rPr>
          <w:rFonts w:ascii="Jameel Noori Nastaleeq" w:hAnsi="Jameel Noori Nastaleeq" w:cs="KFGQPC Uthmanic Script HAFS"/>
          <w:color w:val="000000"/>
          <w:sz w:val="36"/>
          <w:szCs w:val="28"/>
          <w:rtl/>
        </w:rPr>
        <w:t xml:space="preserve"> </w:t>
      </w:r>
      <w:r w:rsidRPr="009E1E39">
        <w:rPr>
          <w:rFonts w:ascii="Jameel Noori Nastaleeq" w:hAnsi="Jameel Noori Nastaleeq" w:cs="KFGQPC Uthmanic Script HAFS" w:hint="cs"/>
          <w:color w:val="000000"/>
          <w:sz w:val="36"/>
          <w:szCs w:val="28"/>
          <w:rtl/>
        </w:rPr>
        <w:t>عَاتِيَة</w:t>
      </w:r>
      <w:r w:rsidRPr="003058EC">
        <w:rPr>
          <w:rFonts w:ascii="Simplified Arabic" w:hAnsi="Simplified Arabic" w:cs="Simplified Arabic"/>
          <w:sz w:val="28"/>
          <w:szCs w:val="28"/>
          <w:rtl/>
        </w:rPr>
        <w:t xml:space="preserve"> </w:t>
      </w:r>
      <w:r w:rsidRPr="003058EC">
        <w:rPr>
          <w:rFonts w:cs="KFGQPC Uthmanic Script HAFS"/>
          <w:sz w:val="28"/>
          <w:szCs w:val="28"/>
          <w:rtl/>
        </w:rPr>
        <w:t>٦</w:t>
      </w:r>
      <w:r w:rsidRPr="003058EC">
        <w:rPr>
          <w:rFonts w:ascii="Traditional Arabic" w:hAnsi="Traditional Arabic" w:cs="Traditional Arabic"/>
          <w:b/>
          <w:bCs/>
          <w:sz w:val="28"/>
          <w:szCs w:val="28"/>
          <w:shd w:val="clear" w:color="auto" w:fill="FFFFFF"/>
          <w:rtl/>
        </w:rPr>
        <w:t>﴾</w:t>
      </w:r>
    </w:p>
    <w:p w:rsidR="00031F9A" w:rsidRPr="003058EC" w:rsidRDefault="00005D69" w:rsidP="00687048">
      <w:pPr>
        <w:spacing w:after="0" w:line="360" w:lineRule="auto"/>
        <w:jc w:val="lowKashida"/>
        <w:rPr>
          <w:rFonts w:ascii="Simplified Arabic" w:hAnsi="Simplified Arabic" w:cs="Simplified Arabic"/>
          <w:sz w:val="28"/>
          <w:szCs w:val="28"/>
          <w:lang w:bidi="ar-IQ"/>
        </w:rPr>
      </w:pPr>
      <w:r w:rsidRPr="003058EC">
        <w:rPr>
          <w:rFonts w:ascii="Simplified Arabic" w:hAnsi="Simplified Arabic" w:cs="Simplified Arabic"/>
          <w:sz w:val="28"/>
          <w:szCs w:val="28"/>
        </w:rPr>
        <w:lastRenderedPageBreak/>
        <w:t>]</w:t>
      </w:r>
      <w:r w:rsidRPr="003058EC">
        <w:rPr>
          <w:rFonts w:ascii="Simplified Arabic" w:hAnsi="Simplified Arabic" w:cs="Simplified Arabic" w:hint="cs"/>
          <w:sz w:val="28"/>
          <w:szCs w:val="28"/>
          <w:rtl/>
          <w:lang w:bidi="ar-IQ"/>
        </w:rPr>
        <w:t>سورة الحاقة -6</w:t>
      </w:r>
      <w:r w:rsidRPr="003058EC">
        <w:rPr>
          <w:rFonts w:ascii="Simplified Arabic" w:hAnsi="Simplified Arabic" w:cs="Simplified Arabic"/>
          <w:sz w:val="28"/>
          <w:szCs w:val="28"/>
          <w:lang w:bidi="ar-IQ"/>
        </w:rPr>
        <w:t>[</w:t>
      </w:r>
    </w:p>
    <w:p w:rsidR="006D5CE4" w:rsidRDefault="00C73116" w:rsidP="00687048">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t xml:space="preserve">  </w:t>
      </w:r>
      <w:r w:rsidR="00C72D08" w:rsidRPr="003058EC">
        <w:rPr>
          <w:rFonts w:ascii="Simplified Arabic" w:hAnsi="Simplified Arabic" w:cs="Simplified Arabic"/>
          <w:sz w:val="28"/>
          <w:szCs w:val="28"/>
          <w:rtl/>
          <w:lang w:bidi="ar-JO"/>
        </w:rPr>
        <w:t>ولعل السبب في ذلك أن ريح الشر</w:t>
      </w:r>
      <w:r w:rsidR="004772DC" w:rsidRPr="003058EC">
        <w:rPr>
          <w:rFonts w:ascii="Simplified Arabic" w:hAnsi="Simplified Arabic" w:cs="Simplified Arabic"/>
          <w:sz w:val="28"/>
          <w:szCs w:val="28"/>
          <w:rtl/>
          <w:lang w:bidi="ar-JO"/>
        </w:rPr>
        <w:t xml:space="preserve">، </w:t>
      </w:r>
      <w:r w:rsidR="00C72D08" w:rsidRPr="003058EC">
        <w:rPr>
          <w:rFonts w:ascii="Simplified Arabic" w:hAnsi="Simplified Arabic" w:cs="Simplified Arabic"/>
          <w:sz w:val="28"/>
          <w:szCs w:val="28"/>
          <w:rtl/>
          <w:lang w:bidi="ar-JO"/>
        </w:rPr>
        <w:t>تهب مدمرة عاصفة</w:t>
      </w:r>
      <w:r w:rsidR="004772DC" w:rsidRPr="003058EC">
        <w:rPr>
          <w:rFonts w:ascii="Simplified Arabic" w:hAnsi="Simplified Arabic" w:cs="Simplified Arabic"/>
          <w:sz w:val="28"/>
          <w:szCs w:val="28"/>
          <w:rtl/>
          <w:lang w:bidi="ar-JO"/>
        </w:rPr>
        <w:t xml:space="preserve">، </w:t>
      </w:r>
      <w:r w:rsidR="00C72D08" w:rsidRPr="003058EC">
        <w:rPr>
          <w:rFonts w:ascii="Simplified Arabic" w:hAnsi="Simplified Arabic" w:cs="Simplified Arabic"/>
          <w:sz w:val="28"/>
          <w:szCs w:val="28"/>
          <w:rtl/>
          <w:lang w:bidi="ar-JO"/>
        </w:rPr>
        <w:t>لا تهدأ</w:t>
      </w:r>
      <w:r w:rsidR="004772DC" w:rsidRPr="003058EC">
        <w:rPr>
          <w:rFonts w:ascii="Simplified Arabic" w:hAnsi="Simplified Arabic" w:cs="Simplified Arabic"/>
          <w:sz w:val="28"/>
          <w:szCs w:val="28"/>
          <w:rtl/>
          <w:lang w:bidi="ar-JO"/>
        </w:rPr>
        <w:t xml:space="preserve">، </w:t>
      </w:r>
      <w:r w:rsidR="00C72D08" w:rsidRPr="003058EC">
        <w:rPr>
          <w:rFonts w:ascii="Simplified Arabic" w:hAnsi="Simplified Arabic" w:cs="Simplified Arabic"/>
          <w:sz w:val="28"/>
          <w:szCs w:val="28"/>
          <w:rtl/>
          <w:lang w:bidi="ar-JO"/>
        </w:rPr>
        <w:t>ولا تدع الناس يهدءون</w:t>
      </w:r>
      <w:r w:rsidR="004772DC" w:rsidRPr="003058EC">
        <w:rPr>
          <w:rFonts w:ascii="Simplified Arabic" w:hAnsi="Simplified Arabic" w:cs="Simplified Arabic"/>
          <w:sz w:val="28"/>
          <w:szCs w:val="28"/>
          <w:rtl/>
          <w:lang w:bidi="ar-JO"/>
        </w:rPr>
        <w:t xml:space="preserve">، </w:t>
      </w:r>
      <w:r w:rsidR="00C72D08" w:rsidRPr="003058EC">
        <w:rPr>
          <w:rFonts w:ascii="Simplified Arabic" w:hAnsi="Simplified Arabic" w:cs="Simplified Arabic"/>
          <w:sz w:val="28"/>
          <w:szCs w:val="28"/>
          <w:rtl/>
          <w:lang w:bidi="ar-JO"/>
        </w:rPr>
        <w:t>فهى لاستمرارها ريح واحدة</w:t>
      </w:r>
      <w:r w:rsidR="004772DC" w:rsidRPr="003058EC">
        <w:rPr>
          <w:rFonts w:ascii="Simplified Arabic" w:hAnsi="Simplified Arabic" w:cs="Simplified Arabic"/>
          <w:sz w:val="28"/>
          <w:szCs w:val="28"/>
          <w:rtl/>
          <w:lang w:bidi="ar-JO"/>
        </w:rPr>
        <w:t xml:space="preserve">، </w:t>
      </w:r>
      <w:r w:rsidR="00C72D08" w:rsidRPr="003058EC">
        <w:rPr>
          <w:rFonts w:ascii="Simplified Arabic" w:hAnsi="Simplified Arabic" w:cs="Simplified Arabic"/>
          <w:sz w:val="28"/>
          <w:szCs w:val="28"/>
          <w:rtl/>
          <w:lang w:bidi="ar-JO"/>
        </w:rPr>
        <w:t>لا يشعر الناس فيها بتحول ولا تغير</w:t>
      </w:r>
      <w:r w:rsidR="004772DC" w:rsidRPr="003058EC">
        <w:rPr>
          <w:rFonts w:ascii="Simplified Arabic" w:hAnsi="Simplified Arabic" w:cs="Simplified Arabic"/>
          <w:sz w:val="28"/>
          <w:szCs w:val="28"/>
          <w:rtl/>
          <w:lang w:bidi="ar-JO"/>
        </w:rPr>
        <w:t xml:space="preserve">، </w:t>
      </w:r>
      <w:r w:rsidR="00C72D08" w:rsidRPr="003058EC">
        <w:rPr>
          <w:rFonts w:ascii="Simplified Arabic" w:hAnsi="Simplified Arabic" w:cs="Simplified Arabic"/>
          <w:sz w:val="28"/>
          <w:szCs w:val="28"/>
          <w:rtl/>
          <w:lang w:bidi="ar-JO"/>
        </w:rPr>
        <w:t>ولا يحسون بهدوء يلم بها</w:t>
      </w:r>
      <w:r w:rsidR="004772DC" w:rsidRPr="003058EC">
        <w:rPr>
          <w:rFonts w:ascii="Simplified Arabic" w:hAnsi="Simplified Arabic" w:cs="Simplified Arabic"/>
          <w:sz w:val="28"/>
          <w:szCs w:val="28"/>
          <w:rtl/>
          <w:lang w:bidi="ar-JO"/>
        </w:rPr>
        <w:t xml:space="preserve">، </w:t>
      </w:r>
      <w:r w:rsidR="00C72D08" w:rsidRPr="003058EC">
        <w:rPr>
          <w:rFonts w:ascii="Simplified Arabic" w:hAnsi="Simplified Arabic" w:cs="Simplified Arabic"/>
          <w:sz w:val="28"/>
          <w:szCs w:val="28"/>
          <w:rtl/>
          <w:lang w:bidi="ar-JO"/>
        </w:rPr>
        <w:t>فهى متصلة في عصفها وشدة تحطيمها</w:t>
      </w:r>
      <w:r w:rsidR="004772DC" w:rsidRPr="003058EC">
        <w:rPr>
          <w:rFonts w:ascii="Simplified Arabic" w:hAnsi="Simplified Arabic" w:cs="Simplified Arabic"/>
          <w:sz w:val="28"/>
          <w:szCs w:val="28"/>
          <w:rtl/>
          <w:lang w:bidi="ar-JO"/>
        </w:rPr>
        <w:t xml:space="preserve">، </w:t>
      </w:r>
      <w:r w:rsidR="00C72D08" w:rsidRPr="003058EC">
        <w:rPr>
          <w:rFonts w:ascii="Simplified Arabic" w:hAnsi="Simplified Arabic" w:cs="Simplified Arabic"/>
          <w:sz w:val="28"/>
          <w:szCs w:val="28"/>
          <w:rtl/>
          <w:lang w:bidi="ar-JO"/>
        </w:rPr>
        <w:t>وذلك مصدر الرهبة منها والفزع</w:t>
      </w:r>
      <w:r w:rsidR="004772DC" w:rsidRPr="003058EC">
        <w:rPr>
          <w:rFonts w:ascii="Simplified Arabic" w:hAnsi="Simplified Arabic" w:cs="Simplified Arabic"/>
          <w:sz w:val="28"/>
          <w:szCs w:val="28"/>
          <w:rtl/>
          <w:lang w:bidi="ar-JO"/>
        </w:rPr>
        <w:t xml:space="preserve">، </w:t>
      </w:r>
      <w:r w:rsidR="00C72D08" w:rsidRPr="003058EC">
        <w:rPr>
          <w:rFonts w:ascii="Simplified Arabic" w:hAnsi="Simplified Arabic" w:cs="Simplified Arabic"/>
          <w:sz w:val="28"/>
          <w:szCs w:val="28"/>
          <w:rtl/>
          <w:lang w:bidi="ar-JO"/>
        </w:rPr>
        <w:t>أما الرياح التى تحمل الخير فتهب حينا</w:t>
      </w:r>
      <w:r w:rsidR="004772DC" w:rsidRPr="003058EC">
        <w:rPr>
          <w:rFonts w:ascii="Simplified Arabic" w:hAnsi="Simplified Arabic" w:cs="Simplified Arabic"/>
          <w:sz w:val="28"/>
          <w:szCs w:val="28"/>
          <w:rtl/>
          <w:lang w:bidi="ar-JO"/>
        </w:rPr>
        <w:t xml:space="preserve">، </w:t>
      </w:r>
      <w:r w:rsidR="00C72D08" w:rsidRPr="003058EC">
        <w:rPr>
          <w:rFonts w:ascii="Simplified Arabic" w:hAnsi="Simplified Arabic" w:cs="Simplified Arabic"/>
          <w:sz w:val="28"/>
          <w:szCs w:val="28"/>
          <w:rtl/>
          <w:lang w:bidi="ar-JO"/>
        </w:rPr>
        <w:t>وتهدأ حينا</w:t>
      </w:r>
      <w:r w:rsidR="004772DC" w:rsidRPr="003058EC">
        <w:rPr>
          <w:rFonts w:ascii="Simplified Arabic" w:hAnsi="Simplified Arabic" w:cs="Simplified Arabic"/>
          <w:sz w:val="28"/>
          <w:szCs w:val="28"/>
          <w:rtl/>
          <w:lang w:bidi="ar-JO"/>
        </w:rPr>
        <w:t xml:space="preserve">، </w:t>
      </w:r>
      <w:r w:rsidR="00C72D08" w:rsidRPr="003058EC">
        <w:rPr>
          <w:rFonts w:ascii="Simplified Arabic" w:hAnsi="Simplified Arabic" w:cs="Simplified Arabic"/>
          <w:sz w:val="28"/>
          <w:szCs w:val="28"/>
          <w:rtl/>
          <w:lang w:bidi="ar-JO"/>
        </w:rPr>
        <w:t>لتسمح للسحب أن تمطر</w:t>
      </w:r>
      <w:r w:rsidR="004772DC" w:rsidRPr="003058EC">
        <w:rPr>
          <w:rFonts w:ascii="Simplified Arabic" w:hAnsi="Simplified Arabic" w:cs="Simplified Arabic"/>
          <w:sz w:val="28"/>
          <w:szCs w:val="28"/>
          <w:rtl/>
          <w:lang w:bidi="ar-JO"/>
        </w:rPr>
        <w:t xml:space="preserve">، </w:t>
      </w:r>
      <w:r w:rsidR="00C72D08" w:rsidRPr="003058EC">
        <w:rPr>
          <w:rFonts w:ascii="Simplified Arabic" w:hAnsi="Simplified Arabic" w:cs="Simplified Arabic"/>
          <w:sz w:val="28"/>
          <w:szCs w:val="28"/>
          <w:rtl/>
          <w:lang w:bidi="ar-JO"/>
        </w:rPr>
        <w:t>فهى متقطعة تهب في هدوء</w:t>
      </w:r>
      <w:r w:rsidR="004772DC" w:rsidRPr="003058EC">
        <w:rPr>
          <w:rFonts w:ascii="Simplified Arabic" w:hAnsi="Simplified Arabic" w:cs="Simplified Arabic"/>
          <w:sz w:val="28"/>
          <w:szCs w:val="28"/>
          <w:rtl/>
          <w:lang w:bidi="ar-JO"/>
        </w:rPr>
        <w:t xml:space="preserve">، </w:t>
      </w:r>
      <w:r w:rsidR="00C72D08" w:rsidRPr="003058EC">
        <w:rPr>
          <w:rFonts w:ascii="Simplified Arabic" w:hAnsi="Simplified Arabic" w:cs="Simplified Arabic"/>
          <w:sz w:val="28"/>
          <w:szCs w:val="28"/>
          <w:rtl/>
          <w:lang w:bidi="ar-JO"/>
        </w:rPr>
        <w:t>ويشعر المرء فيها بفترات سكون</w:t>
      </w:r>
      <w:r w:rsidR="004772DC" w:rsidRPr="003058EC">
        <w:rPr>
          <w:rFonts w:ascii="Simplified Arabic" w:hAnsi="Simplified Arabic" w:cs="Simplified Arabic"/>
          <w:sz w:val="28"/>
          <w:szCs w:val="28"/>
          <w:rtl/>
          <w:lang w:bidi="ar-JO"/>
        </w:rPr>
        <w:t xml:space="preserve">، </w:t>
      </w:r>
      <w:r w:rsidR="00C72D08" w:rsidRPr="003058EC">
        <w:rPr>
          <w:rFonts w:ascii="Simplified Arabic" w:hAnsi="Simplified Arabic" w:cs="Simplified Arabic"/>
          <w:sz w:val="28"/>
          <w:szCs w:val="28"/>
          <w:rtl/>
          <w:lang w:bidi="ar-JO"/>
        </w:rPr>
        <w:t>وأنها رياح متتابعة</w:t>
      </w:r>
      <w:r w:rsidR="004772DC" w:rsidRPr="003058EC">
        <w:rPr>
          <w:rFonts w:ascii="Simplified Arabic" w:hAnsi="Simplified Arabic" w:cs="Simplified Arabic"/>
          <w:sz w:val="28"/>
          <w:szCs w:val="28"/>
          <w:rtl/>
          <w:lang w:bidi="ar-JO"/>
        </w:rPr>
        <w:t xml:space="preserve">، </w:t>
      </w:r>
      <w:r w:rsidR="00C72D08" w:rsidRPr="003058EC">
        <w:rPr>
          <w:rFonts w:ascii="Simplified Arabic" w:hAnsi="Simplified Arabic" w:cs="Simplified Arabic"/>
          <w:sz w:val="28"/>
          <w:szCs w:val="28"/>
          <w:rtl/>
          <w:lang w:bidi="ar-JO"/>
        </w:rPr>
        <w:t xml:space="preserve">ففي تعبير </w:t>
      </w:r>
      <w:r w:rsidR="007A6A90" w:rsidRPr="003058EC">
        <w:rPr>
          <w:rFonts w:ascii="Simplified Arabic" w:hAnsi="Simplified Arabic" w:cs="Simplified Arabic"/>
          <w:sz w:val="28"/>
          <w:szCs w:val="28"/>
          <w:rtl/>
          <w:lang w:bidi="ar-JO"/>
        </w:rPr>
        <w:t>القرآن</w:t>
      </w:r>
      <w:r w:rsidR="008C2428" w:rsidRPr="003058EC">
        <w:rPr>
          <w:rFonts w:ascii="Simplified Arabic" w:hAnsi="Simplified Arabic" w:cs="Simplified Arabic"/>
          <w:sz w:val="28"/>
          <w:szCs w:val="28"/>
          <w:rtl/>
          <w:lang w:bidi="ar-JO"/>
        </w:rPr>
        <w:t xml:space="preserve"> تصوير للإحساس النفسى.</w:t>
      </w:r>
      <w:r w:rsidR="00362606" w:rsidRPr="003058EC">
        <w:rPr>
          <w:rStyle w:val="FootnoteReference"/>
          <w:rFonts w:ascii="Simplified Arabic" w:hAnsi="Simplified Arabic" w:cs="Simplified Arabic"/>
          <w:sz w:val="28"/>
          <w:szCs w:val="28"/>
          <w:rtl/>
          <w:lang w:bidi="ar-JO"/>
        </w:rPr>
        <w:t>(</w:t>
      </w:r>
      <w:r w:rsidR="00362606" w:rsidRPr="003058EC">
        <w:rPr>
          <w:rStyle w:val="FootnoteReference"/>
          <w:rFonts w:ascii="Simplified Arabic" w:hAnsi="Simplified Arabic" w:cs="Simplified Arabic"/>
          <w:sz w:val="28"/>
          <w:szCs w:val="28"/>
          <w:rtl/>
          <w:lang w:bidi="ar-JO"/>
        </w:rPr>
        <w:footnoteReference w:id="85"/>
      </w:r>
      <w:r w:rsidR="00362606" w:rsidRPr="003058EC">
        <w:rPr>
          <w:rStyle w:val="FootnoteReference"/>
          <w:rFonts w:ascii="Simplified Arabic" w:hAnsi="Simplified Arabic" w:cs="Simplified Arabic"/>
          <w:sz w:val="28"/>
          <w:szCs w:val="28"/>
          <w:rtl/>
          <w:lang w:bidi="ar-JO"/>
        </w:rPr>
        <w:t>)</w:t>
      </w:r>
      <w:r w:rsidR="008C2428" w:rsidRPr="003058EC">
        <w:rPr>
          <w:rFonts w:ascii="Simplified Arabic" w:hAnsi="Simplified Arabic" w:cs="Simplified Arabic" w:hint="cs"/>
          <w:sz w:val="28"/>
          <w:szCs w:val="28"/>
          <w:rtl/>
          <w:lang w:bidi="ar-JO"/>
        </w:rPr>
        <w:t xml:space="preserve"> </w:t>
      </w:r>
    </w:p>
    <w:p w:rsidR="002C40AC" w:rsidRPr="003058EC" w:rsidRDefault="00031F9A" w:rsidP="006D5CE4">
      <w:pPr>
        <w:spacing w:after="0"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وورد في الحديث قال صلى عليه وسلم </w:t>
      </w:r>
      <w:r w:rsidR="006D5CE4">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الريح</w:t>
      </w:r>
      <w:r w:rsidR="009D6587" w:rsidRPr="003058EC">
        <w:rPr>
          <w:rFonts w:ascii="Simplified Arabic" w:hAnsi="Simplified Arabic" w:cs="Simplified Arabic"/>
          <w:sz w:val="28"/>
          <w:szCs w:val="28"/>
          <w:rtl/>
          <w:lang w:bidi="ar-JO"/>
        </w:rPr>
        <w:t xml:space="preserve"> من روح الله تأتي بالرحمة وتأتي بالعذاب ولا تسبوها ولكن سلوا الله من خيرها وتعوذوا </w:t>
      </w:r>
      <w:r w:rsidR="009D6587" w:rsidRPr="00C213D4">
        <w:rPr>
          <w:rFonts w:ascii="Simplified Arabic" w:hAnsi="Simplified Arabic" w:cs="Simplified Arabic"/>
          <w:sz w:val="28"/>
          <w:szCs w:val="28"/>
          <w:rtl/>
          <w:lang w:bidi="ar-JO"/>
        </w:rPr>
        <w:t>الله من شرها</w:t>
      </w:r>
      <w:r w:rsidR="006D5CE4">
        <w:rPr>
          <w:rFonts w:ascii="Simplified Arabic" w:hAnsi="Simplified Arabic" w:cs="Simplified Arabic"/>
          <w:sz w:val="28"/>
          <w:szCs w:val="28"/>
          <w:rtl/>
          <w:lang w:bidi="ar-JO"/>
        </w:rPr>
        <w:t xml:space="preserve"> </w:t>
      </w:r>
      <w:r w:rsidR="006D5CE4">
        <w:rPr>
          <w:rFonts w:ascii="Simplified Arabic" w:hAnsi="Simplified Arabic" w:cs="Simplified Arabic" w:hint="cs"/>
          <w:sz w:val="28"/>
          <w:szCs w:val="28"/>
          <w:rtl/>
          <w:lang w:bidi="ar-JO"/>
        </w:rPr>
        <w:t>)).</w:t>
      </w:r>
      <w:r w:rsidR="00BD0FF7" w:rsidRPr="003058EC">
        <w:rPr>
          <w:rFonts w:ascii="Simplified Arabic" w:hAnsi="Simplified Arabic" w:cs="Simplified Arabic"/>
          <w:sz w:val="28"/>
          <w:szCs w:val="28"/>
          <w:vertAlign w:val="superscript"/>
          <w:rtl/>
          <w:lang w:bidi="ar-IQ"/>
        </w:rPr>
        <w:t>(</w:t>
      </w:r>
      <w:r w:rsidR="00BD0FF7" w:rsidRPr="003058EC">
        <w:rPr>
          <w:rStyle w:val="FootnoteReference"/>
          <w:rFonts w:ascii="Simplified Arabic" w:hAnsi="Simplified Arabic" w:cs="Simplified Arabic"/>
          <w:sz w:val="28"/>
          <w:szCs w:val="28"/>
          <w:rtl/>
          <w:lang w:bidi="ar-IQ"/>
        </w:rPr>
        <w:footnoteReference w:id="86"/>
      </w:r>
      <w:r w:rsidR="00BD0FF7" w:rsidRPr="003058EC">
        <w:rPr>
          <w:rFonts w:ascii="Simplified Arabic" w:hAnsi="Simplified Arabic" w:cs="Simplified Arabic"/>
          <w:sz w:val="28"/>
          <w:szCs w:val="28"/>
          <w:vertAlign w:val="superscript"/>
          <w:rtl/>
          <w:lang w:bidi="ar-IQ"/>
        </w:rPr>
        <w:t>)</w:t>
      </w:r>
      <w:r w:rsidR="009C36F3" w:rsidRPr="003058EC">
        <w:rPr>
          <w:rFonts w:ascii="Simplified Arabic" w:hAnsi="Simplified Arabic" w:cs="Simplified Arabic"/>
          <w:sz w:val="28"/>
          <w:szCs w:val="28"/>
          <w:rtl/>
          <w:lang w:bidi="ar-JO"/>
        </w:rPr>
        <w:t xml:space="preserve"> </w:t>
      </w:r>
      <w:r w:rsidR="00CC6DBC" w:rsidRPr="003058EC">
        <w:rPr>
          <w:rFonts w:ascii="Simplified Arabic" w:hAnsi="Simplified Arabic" w:cs="Simplified Arabic"/>
          <w:sz w:val="28"/>
          <w:szCs w:val="28"/>
          <w:rtl/>
          <w:lang w:bidi="ar-JO"/>
        </w:rPr>
        <w:t xml:space="preserve"> </w:t>
      </w:r>
    </w:p>
    <w:p w:rsidR="00DC7492" w:rsidRPr="003058EC" w:rsidRDefault="005D7248" w:rsidP="004105FB">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b/>
          <w:bCs/>
          <w:sz w:val="28"/>
          <w:szCs w:val="28"/>
          <w:rtl/>
          <w:lang w:bidi="ar-JO"/>
        </w:rPr>
        <w:t>المسألة السابعة</w:t>
      </w:r>
      <w:r w:rsidR="007A6A90" w:rsidRPr="003058EC">
        <w:rPr>
          <w:rFonts w:ascii="Simplified Arabic" w:hAnsi="Simplified Arabic" w:cs="Simplified Arabic"/>
          <w:b/>
          <w:bCs/>
          <w:sz w:val="28"/>
          <w:szCs w:val="28"/>
          <w:rtl/>
          <w:lang w:bidi="ar-JO"/>
        </w:rPr>
        <w:t xml:space="preserve">: </w:t>
      </w:r>
      <w:r w:rsidR="006F1F83" w:rsidRPr="003058EC">
        <w:rPr>
          <w:rFonts w:ascii="Simplified Arabic" w:hAnsi="Simplified Arabic" w:cs="Simplified Arabic"/>
          <w:sz w:val="28"/>
          <w:szCs w:val="28"/>
          <w:rtl/>
          <w:lang w:bidi="ar-JO"/>
        </w:rPr>
        <w:t xml:space="preserve">أما </w:t>
      </w:r>
      <w:r w:rsidR="008E516E" w:rsidRPr="003058EC">
        <w:rPr>
          <w:rFonts w:ascii="Simplified Arabic" w:hAnsi="Simplified Arabic" w:cs="Simplified Arabic"/>
          <w:sz w:val="28"/>
          <w:szCs w:val="28"/>
          <w:rtl/>
          <w:lang w:bidi="ar-JO"/>
        </w:rPr>
        <w:t>الآية</w:t>
      </w:r>
      <w:r w:rsidR="006F1F83" w:rsidRPr="003058EC">
        <w:rPr>
          <w:rFonts w:ascii="Simplified Arabic" w:hAnsi="Simplified Arabic" w:cs="Simplified Arabic"/>
          <w:sz w:val="28"/>
          <w:szCs w:val="28"/>
          <w:rtl/>
          <w:lang w:bidi="ar-JO"/>
        </w:rPr>
        <w:t xml:space="preserve"> التي في سورة فصلت</w:t>
      </w:r>
      <w:r w:rsidR="006F1F83" w:rsidRPr="003058EC">
        <w:rPr>
          <w:rFonts w:ascii="Simplified Arabic" w:hAnsi="Simplified Arabic" w:cs="Simplified Arabic"/>
          <w:b/>
          <w:bCs/>
          <w:sz w:val="28"/>
          <w:szCs w:val="28"/>
          <w:rtl/>
          <w:lang w:bidi="ar-JO"/>
        </w:rPr>
        <w:t xml:space="preserve"> </w:t>
      </w:r>
      <w:r w:rsidR="004105FB">
        <w:rPr>
          <w:rFonts w:ascii="Simplified Arabic" w:hAnsi="Simplified Arabic" w:cs="Simplified Arabic" w:hint="cs"/>
          <w:sz w:val="28"/>
          <w:szCs w:val="28"/>
          <w:rtl/>
          <w:lang w:bidi="ar-JO"/>
        </w:rPr>
        <w:t>ف</w:t>
      </w:r>
      <w:r w:rsidR="00DC7492" w:rsidRPr="003058EC">
        <w:rPr>
          <w:rFonts w:ascii="Simplified Arabic" w:hAnsi="Simplified Arabic" w:cs="Simplified Arabic"/>
          <w:sz w:val="28"/>
          <w:szCs w:val="28"/>
          <w:rtl/>
          <w:lang w:bidi="ar-JO"/>
        </w:rPr>
        <w:t xml:space="preserve">يبين الله تعالى في هذه </w:t>
      </w:r>
      <w:r w:rsidR="008E516E" w:rsidRPr="003058EC">
        <w:rPr>
          <w:rFonts w:ascii="Simplified Arabic" w:hAnsi="Simplified Arabic" w:cs="Simplified Arabic"/>
          <w:sz w:val="28"/>
          <w:szCs w:val="28"/>
          <w:rtl/>
          <w:lang w:bidi="ar-JO"/>
        </w:rPr>
        <w:t>الآية</w:t>
      </w:r>
      <w:r w:rsidR="00DC7492" w:rsidRPr="003058EC">
        <w:rPr>
          <w:rFonts w:ascii="Simplified Arabic" w:hAnsi="Simplified Arabic" w:cs="Simplified Arabic"/>
          <w:sz w:val="28"/>
          <w:szCs w:val="28"/>
          <w:rtl/>
          <w:lang w:bidi="ar-JO"/>
        </w:rPr>
        <w:t xml:space="preserve"> تقلب النفس البشرية </w:t>
      </w:r>
      <w:r w:rsidR="00F66688" w:rsidRPr="003058EC">
        <w:rPr>
          <w:rFonts w:ascii="Simplified Arabic" w:hAnsi="Simplified Arabic" w:cs="Simplified Arabic"/>
          <w:sz w:val="28"/>
          <w:szCs w:val="28"/>
          <w:rtl/>
          <w:lang w:bidi="ar-JO"/>
        </w:rPr>
        <w:t>وأنها بمجرد أن يؤتيها الله سبحانه وتعالى خيرا من تفريج الكربات</w:t>
      </w:r>
      <w:r w:rsidR="008E516E" w:rsidRPr="003058EC">
        <w:rPr>
          <w:rFonts w:ascii="Simplified Arabic" w:hAnsi="Simplified Arabic" w:cs="Simplified Arabic"/>
          <w:sz w:val="28"/>
          <w:szCs w:val="28"/>
          <w:rtl/>
          <w:lang w:bidi="ar-JO"/>
        </w:rPr>
        <w:t xml:space="preserve">, </w:t>
      </w:r>
      <w:r w:rsidR="00F66688" w:rsidRPr="003058EC">
        <w:rPr>
          <w:rFonts w:ascii="Simplified Arabic" w:hAnsi="Simplified Arabic" w:cs="Simplified Arabic"/>
          <w:sz w:val="28"/>
          <w:szCs w:val="28"/>
          <w:rtl/>
          <w:lang w:bidi="ar-JO"/>
        </w:rPr>
        <w:t>بعد شدة أصابته</w:t>
      </w:r>
      <w:r w:rsidR="008E516E" w:rsidRPr="003058EC">
        <w:rPr>
          <w:rFonts w:ascii="Simplified Arabic" w:hAnsi="Simplified Arabic" w:cs="Simplified Arabic"/>
          <w:sz w:val="28"/>
          <w:szCs w:val="28"/>
          <w:rtl/>
          <w:lang w:bidi="ar-JO"/>
        </w:rPr>
        <w:t xml:space="preserve">, </w:t>
      </w:r>
      <w:r w:rsidR="00F66688" w:rsidRPr="003058EC">
        <w:rPr>
          <w:rFonts w:ascii="Simplified Arabic" w:hAnsi="Simplified Arabic" w:cs="Simplified Arabic"/>
          <w:sz w:val="28"/>
          <w:szCs w:val="28"/>
          <w:rtl/>
          <w:lang w:bidi="ar-JO"/>
        </w:rPr>
        <w:t>كصحة وعافية بعد مرض</w:t>
      </w:r>
      <w:r w:rsidR="008E516E" w:rsidRPr="003058EC">
        <w:rPr>
          <w:rFonts w:ascii="Simplified Arabic" w:hAnsi="Simplified Arabic" w:cs="Simplified Arabic"/>
          <w:sz w:val="28"/>
          <w:szCs w:val="28"/>
          <w:rtl/>
          <w:lang w:bidi="ar-JO"/>
        </w:rPr>
        <w:t xml:space="preserve">, </w:t>
      </w:r>
      <w:r w:rsidR="00F66688" w:rsidRPr="003058EC">
        <w:rPr>
          <w:rFonts w:ascii="Simplified Arabic" w:hAnsi="Simplified Arabic" w:cs="Simplified Arabic"/>
          <w:sz w:val="28"/>
          <w:szCs w:val="28"/>
          <w:rtl/>
          <w:lang w:bidi="ar-JO"/>
        </w:rPr>
        <w:t>أو غنى بعد فقر</w:t>
      </w:r>
      <w:r w:rsidR="008E516E" w:rsidRPr="003058EC">
        <w:rPr>
          <w:rFonts w:ascii="Simplified Arabic" w:hAnsi="Simplified Arabic" w:cs="Simplified Arabic"/>
          <w:sz w:val="28"/>
          <w:szCs w:val="28"/>
          <w:rtl/>
          <w:lang w:bidi="ar-JO"/>
        </w:rPr>
        <w:t xml:space="preserve">, </w:t>
      </w:r>
      <w:r w:rsidR="00F66688" w:rsidRPr="003058EC">
        <w:rPr>
          <w:rFonts w:ascii="Simplified Arabic" w:hAnsi="Simplified Arabic" w:cs="Simplified Arabic"/>
          <w:sz w:val="28"/>
          <w:szCs w:val="28"/>
          <w:rtl/>
          <w:lang w:bidi="ar-JO"/>
        </w:rPr>
        <w:t>فسرعان ما يسدي هذا الفضل والاستحقاق لنفسه</w:t>
      </w:r>
      <w:r w:rsidR="008E516E" w:rsidRPr="003058EC">
        <w:rPr>
          <w:rFonts w:ascii="Simplified Arabic" w:hAnsi="Simplified Arabic" w:cs="Simplified Arabic"/>
          <w:sz w:val="28"/>
          <w:szCs w:val="28"/>
          <w:rtl/>
          <w:lang w:bidi="ar-JO"/>
        </w:rPr>
        <w:t xml:space="preserve">, </w:t>
      </w:r>
      <w:r w:rsidR="00CD217A" w:rsidRPr="003058EC">
        <w:rPr>
          <w:rFonts w:ascii="Simplified Arabic" w:hAnsi="Simplified Arabic" w:cs="Simplified Arabic"/>
          <w:sz w:val="28"/>
          <w:szCs w:val="28"/>
          <w:rtl/>
          <w:lang w:bidi="ar-JO"/>
        </w:rPr>
        <w:t>بقوله (هذا لي)</w:t>
      </w:r>
      <w:r w:rsidR="00F66688" w:rsidRPr="003058EC">
        <w:rPr>
          <w:rFonts w:ascii="Simplified Arabic" w:hAnsi="Simplified Arabic" w:cs="Simplified Arabic"/>
          <w:sz w:val="28"/>
          <w:szCs w:val="28"/>
          <w:rtl/>
          <w:lang w:bidi="ar-JO"/>
        </w:rPr>
        <w:t xml:space="preserve"> ويقول إنما حصلت على هذا المال بعملي وخبرتي ومجهودي</w:t>
      </w:r>
      <w:r w:rsidR="008E516E" w:rsidRPr="003058EC">
        <w:rPr>
          <w:rFonts w:ascii="Simplified Arabic" w:hAnsi="Simplified Arabic" w:cs="Simplified Arabic"/>
          <w:sz w:val="28"/>
          <w:szCs w:val="28"/>
          <w:rtl/>
          <w:lang w:bidi="ar-JO"/>
        </w:rPr>
        <w:t xml:space="preserve">, </w:t>
      </w:r>
      <w:r w:rsidR="004A150A" w:rsidRPr="003058EC">
        <w:rPr>
          <w:rFonts w:ascii="Simplified Arabic" w:hAnsi="Simplified Arabic" w:cs="Simplified Arabic"/>
          <w:sz w:val="28"/>
          <w:szCs w:val="28"/>
          <w:rtl/>
          <w:lang w:bidi="ar-JO"/>
        </w:rPr>
        <w:t xml:space="preserve">متغافلاً </w:t>
      </w:r>
      <w:r w:rsidR="004105FB">
        <w:rPr>
          <w:rFonts w:ascii="Simplified Arabic" w:hAnsi="Simplified Arabic" w:cs="Simplified Arabic" w:hint="cs"/>
          <w:sz w:val="28"/>
          <w:szCs w:val="28"/>
          <w:rtl/>
          <w:lang w:bidi="ar-JO"/>
        </w:rPr>
        <w:t xml:space="preserve">, </w:t>
      </w:r>
      <w:r w:rsidR="004A150A" w:rsidRPr="003058EC">
        <w:rPr>
          <w:rFonts w:ascii="Simplified Arabic" w:hAnsi="Simplified Arabic" w:cs="Simplified Arabic"/>
          <w:sz w:val="28"/>
          <w:szCs w:val="28"/>
          <w:rtl/>
          <w:lang w:bidi="ar-JO"/>
        </w:rPr>
        <w:t>ومتناسياً فضل الله عليه</w:t>
      </w:r>
      <w:r w:rsidR="008E516E" w:rsidRPr="003058EC">
        <w:rPr>
          <w:rFonts w:ascii="Simplified Arabic" w:hAnsi="Simplified Arabic" w:cs="Simplified Arabic"/>
          <w:sz w:val="28"/>
          <w:szCs w:val="28"/>
          <w:rtl/>
          <w:lang w:bidi="ar-JO"/>
        </w:rPr>
        <w:t xml:space="preserve">, </w:t>
      </w:r>
      <w:r w:rsidR="004A150A" w:rsidRPr="003058EC">
        <w:rPr>
          <w:rFonts w:ascii="Simplified Arabic" w:hAnsi="Simplified Arabic" w:cs="Simplified Arabic"/>
          <w:sz w:val="28"/>
          <w:szCs w:val="28"/>
          <w:rtl/>
          <w:lang w:bidi="ar-JO"/>
        </w:rPr>
        <w:t>ولم يعلم بأن الله تعالى قد جعل الابتلاء في جانبي الخير والشر</w:t>
      </w:r>
      <w:r w:rsidR="008E516E" w:rsidRPr="003058EC">
        <w:rPr>
          <w:rFonts w:ascii="Simplified Arabic" w:hAnsi="Simplified Arabic" w:cs="Simplified Arabic"/>
          <w:sz w:val="28"/>
          <w:szCs w:val="28"/>
          <w:rtl/>
          <w:lang w:bidi="ar-JO"/>
        </w:rPr>
        <w:t xml:space="preserve">, </w:t>
      </w:r>
      <w:r w:rsidR="004A150A" w:rsidRPr="003058EC">
        <w:rPr>
          <w:rFonts w:ascii="Simplified Arabic" w:hAnsi="Simplified Arabic" w:cs="Simplified Arabic"/>
          <w:sz w:val="28"/>
          <w:szCs w:val="28"/>
          <w:rtl/>
          <w:lang w:bidi="ar-JO"/>
        </w:rPr>
        <w:t xml:space="preserve">فكلاهما </w:t>
      </w:r>
      <w:r w:rsidR="004105FB">
        <w:rPr>
          <w:rFonts w:ascii="Simplified Arabic" w:hAnsi="Simplified Arabic" w:cs="Simplified Arabic" w:hint="cs"/>
          <w:sz w:val="28"/>
          <w:szCs w:val="28"/>
          <w:rtl/>
          <w:lang w:bidi="ar-JO"/>
        </w:rPr>
        <w:t>ا</w:t>
      </w:r>
      <w:r w:rsidR="004A150A" w:rsidRPr="003058EC">
        <w:rPr>
          <w:rFonts w:ascii="Simplified Arabic" w:hAnsi="Simplified Arabic" w:cs="Simplified Arabic"/>
          <w:sz w:val="28"/>
          <w:szCs w:val="28"/>
          <w:rtl/>
          <w:lang w:bidi="ar-JO"/>
        </w:rPr>
        <w:t>بتلاء</w:t>
      </w:r>
      <w:r w:rsidR="008E516E" w:rsidRPr="003058EC">
        <w:rPr>
          <w:rFonts w:ascii="Simplified Arabic" w:hAnsi="Simplified Arabic" w:cs="Simplified Arabic"/>
          <w:sz w:val="28"/>
          <w:szCs w:val="28"/>
          <w:rtl/>
          <w:lang w:bidi="ar-JO"/>
        </w:rPr>
        <w:t xml:space="preserve">, </w:t>
      </w:r>
      <w:r w:rsidR="004A150A" w:rsidRPr="003058EC">
        <w:rPr>
          <w:rFonts w:ascii="Simplified Arabic" w:hAnsi="Simplified Arabic" w:cs="Simplified Arabic"/>
          <w:sz w:val="28"/>
          <w:szCs w:val="28"/>
          <w:rtl/>
          <w:lang w:bidi="ar-JO"/>
        </w:rPr>
        <w:t>وليعلم الله الشاكر من الجاحد</w:t>
      </w:r>
      <w:r w:rsidR="008E516E" w:rsidRPr="003058EC">
        <w:rPr>
          <w:rFonts w:ascii="Simplified Arabic" w:hAnsi="Simplified Arabic" w:cs="Simplified Arabic"/>
          <w:sz w:val="28"/>
          <w:szCs w:val="28"/>
          <w:rtl/>
          <w:lang w:bidi="ar-JO"/>
        </w:rPr>
        <w:t xml:space="preserve">, </w:t>
      </w:r>
      <w:r w:rsidR="00CD217A" w:rsidRPr="003058EC">
        <w:rPr>
          <w:rFonts w:ascii="Simplified Arabic" w:hAnsi="Simplified Arabic" w:cs="Simplified Arabic"/>
          <w:sz w:val="28"/>
          <w:szCs w:val="28"/>
          <w:rtl/>
          <w:lang w:bidi="ar-JO"/>
        </w:rPr>
        <w:t>ومستبعدا قيام الساعة</w:t>
      </w:r>
      <w:r w:rsidR="008E516E" w:rsidRPr="003058EC">
        <w:rPr>
          <w:rFonts w:ascii="Simplified Arabic" w:hAnsi="Simplified Arabic" w:cs="Simplified Arabic"/>
          <w:sz w:val="28"/>
          <w:szCs w:val="28"/>
          <w:rtl/>
          <w:lang w:bidi="ar-JO"/>
        </w:rPr>
        <w:t xml:space="preserve">, </w:t>
      </w:r>
      <w:r w:rsidR="00CD217A" w:rsidRPr="003058EC">
        <w:rPr>
          <w:rFonts w:ascii="Simplified Arabic" w:hAnsi="Simplified Arabic" w:cs="Simplified Arabic"/>
          <w:sz w:val="28"/>
          <w:szCs w:val="28"/>
          <w:rtl/>
          <w:lang w:bidi="ar-JO"/>
        </w:rPr>
        <w:t>منكرا لها مكذبا بها</w:t>
      </w:r>
      <w:r w:rsidR="008E516E" w:rsidRPr="003058EC">
        <w:rPr>
          <w:rFonts w:ascii="Simplified Arabic" w:hAnsi="Simplified Arabic" w:cs="Simplified Arabic"/>
          <w:sz w:val="28"/>
          <w:szCs w:val="28"/>
          <w:rtl/>
          <w:lang w:bidi="ar-JO"/>
        </w:rPr>
        <w:t xml:space="preserve">, </w:t>
      </w:r>
      <w:r w:rsidR="00CD217A" w:rsidRPr="003058EC">
        <w:rPr>
          <w:rFonts w:ascii="Simplified Arabic" w:hAnsi="Simplified Arabic" w:cs="Simplified Arabic"/>
          <w:sz w:val="28"/>
          <w:szCs w:val="28"/>
          <w:rtl/>
          <w:lang w:bidi="ar-JO"/>
        </w:rPr>
        <w:t>ولئن كان هناك معاد كما يدعي الانبياء</w:t>
      </w:r>
      <w:r w:rsidR="008E516E" w:rsidRPr="003058EC">
        <w:rPr>
          <w:rFonts w:ascii="Simplified Arabic" w:hAnsi="Simplified Arabic" w:cs="Simplified Arabic"/>
          <w:sz w:val="28"/>
          <w:szCs w:val="28"/>
          <w:rtl/>
          <w:lang w:bidi="ar-JO"/>
        </w:rPr>
        <w:t xml:space="preserve">, </w:t>
      </w:r>
      <w:r w:rsidR="00CF1306" w:rsidRPr="003058EC">
        <w:rPr>
          <w:rFonts w:ascii="Simplified Arabic" w:hAnsi="Simplified Arabic" w:cs="Simplified Arabic"/>
          <w:sz w:val="28"/>
          <w:szCs w:val="28"/>
          <w:rtl/>
          <w:lang w:bidi="ar-JO"/>
        </w:rPr>
        <w:t>على فرض صدقهم سيؤتيني ربي في الآخرة كما آتاني في الدنيا</w:t>
      </w:r>
      <w:r w:rsidR="008E516E" w:rsidRPr="003058EC">
        <w:rPr>
          <w:rFonts w:ascii="Simplified Arabic" w:hAnsi="Simplified Arabic" w:cs="Simplified Arabic"/>
          <w:sz w:val="28"/>
          <w:szCs w:val="28"/>
          <w:rtl/>
          <w:lang w:bidi="ar-JO"/>
        </w:rPr>
        <w:t xml:space="preserve">, </w:t>
      </w:r>
      <w:r w:rsidR="00CF1306" w:rsidRPr="003058EC">
        <w:rPr>
          <w:rFonts w:ascii="Simplified Arabic" w:hAnsi="Simplified Arabic" w:cs="Simplified Arabic"/>
          <w:sz w:val="28"/>
          <w:szCs w:val="28"/>
          <w:rtl/>
          <w:lang w:bidi="ar-JO"/>
        </w:rPr>
        <w:t>سأنال الحسنى أي الجنة</w:t>
      </w:r>
      <w:r w:rsidR="008E516E" w:rsidRPr="003058EC">
        <w:rPr>
          <w:rFonts w:ascii="Simplified Arabic" w:hAnsi="Simplified Arabic" w:cs="Simplified Arabic"/>
          <w:sz w:val="28"/>
          <w:szCs w:val="28"/>
          <w:rtl/>
          <w:lang w:bidi="ar-JO"/>
        </w:rPr>
        <w:t xml:space="preserve">, </w:t>
      </w:r>
      <w:r w:rsidR="00CF1306" w:rsidRPr="003058EC">
        <w:rPr>
          <w:rFonts w:ascii="Simplified Arabic" w:hAnsi="Simplified Arabic" w:cs="Simplified Arabic"/>
          <w:sz w:val="28"/>
          <w:szCs w:val="28"/>
          <w:rtl/>
          <w:lang w:bidi="ar-JO"/>
        </w:rPr>
        <w:t xml:space="preserve">وفي هذه </w:t>
      </w:r>
      <w:r w:rsidR="008E516E" w:rsidRPr="003058EC">
        <w:rPr>
          <w:rFonts w:ascii="Simplified Arabic" w:hAnsi="Simplified Arabic" w:cs="Simplified Arabic"/>
          <w:sz w:val="28"/>
          <w:szCs w:val="28"/>
          <w:rtl/>
          <w:lang w:bidi="ar-JO"/>
        </w:rPr>
        <w:t>الآية</w:t>
      </w:r>
      <w:r w:rsidR="00CF1306" w:rsidRPr="003058EC">
        <w:rPr>
          <w:rFonts w:ascii="Simplified Arabic" w:hAnsi="Simplified Arabic" w:cs="Simplified Arabic"/>
          <w:sz w:val="28"/>
          <w:szCs w:val="28"/>
          <w:rtl/>
          <w:lang w:bidi="ar-JO"/>
        </w:rPr>
        <w:t xml:space="preserve"> </w:t>
      </w:r>
      <w:r w:rsidR="004105FB">
        <w:rPr>
          <w:rFonts w:ascii="Simplified Arabic" w:hAnsi="Simplified Arabic" w:cs="Simplified Arabic" w:hint="cs"/>
          <w:sz w:val="28"/>
          <w:szCs w:val="28"/>
          <w:rtl/>
          <w:lang w:bidi="ar-JO"/>
        </w:rPr>
        <w:t>إ</w:t>
      </w:r>
      <w:r w:rsidR="00CF1306" w:rsidRPr="003058EC">
        <w:rPr>
          <w:rFonts w:ascii="Simplified Arabic" w:hAnsi="Simplified Arabic" w:cs="Simplified Arabic"/>
          <w:sz w:val="28"/>
          <w:szCs w:val="28"/>
          <w:rtl/>
          <w:lang w:bidi="ar-JO"/>
        </w:rPr>
        <w:t xml:space="preserve">شارة </w:t>
      </w:r>
      <w:r w:rsidR="004105FB">
        <w:rPr>
          <w:rFonts w:ascii="Simplified Arabic" w:hAnsi="Simplified Arabic" w:cs="Simplified Arabic" w:hint="cs"/>
          <w:sz w:val="28"/>
          <w:szCs w:val="28"/>
          <w:rtl/>
          <w:lang w:bidi="ar-JO"/>
        </w:rPr>
        <w:t>إ</w:t>
      </w:r>
      <w:r w:rsidR="00CF1306" w:rsidRPr="003058EC">
        <w:rPr>
          <w:rFonts w:ascii="Simplified Arabic" w:hAnsi="Simplified Arabic" w:cs="Simplified Arabic"/>
          <w:sz w:val="28"/>
          <w:szCs w:val="28"/>
          <w:rtl/>
          <w:lang w:bidi="ar-JO"/>
        </w:rPr>
        <w:t>لى تيقن الكافر لحصول هذه ال</w:t>
      </w:r>
      <w:r w:rsidR="004105FB">
        <w:rPr>
          <w:rFonts w:ascii="Simplified Arabic" w:hAnsi="Simplified Arabic" w:cs="Simplified Arabic" w:hint="cs"/>
          <w:sz w:val="28"/>
          <w:szCs w:val="28"/>
          <w:rtl/>
          <w:lang w:bidi="ar-JO"/>
        </w:rPr>
        <w:t>أ</w:t>
      </w:r>
      <w:r w:rsidR="00CF1306" w:rsidRPr="003058EC">
        <w:rPr>
          <w:rFonts w:ascii="Simplified Arabic" w:hAnsi="Simplified Arabic" w:cs="Simplified Arabic"/>
          <w:sz w:val="28"/>
          <w:szCs w:val="28"/>
          <w:rtl/>
          <w:lang w:bidi="ar-JO"/>
        </w:rPr>
        <w:t xml:space="preserve">مور معه من جوانب كما </w:t>
      </w:r>
      <w:r w:rsidR="004105FB">
        <w:rPr>
          <w:rFonts w:ascii="Simplified Arabic" w:hAnsi="Simplified Arabic" w:cs="Simplified Arabic" w:hint="cs"/>
          <w:sz w:val="28"/>
          <w:szCs w:val="28"/>
          <w:rtl/>
          <w:lang w:bidi="ar-JO"/>
        </w:rPr>
        <w:lastRenderedPageBreak/>
        <w:t>إ</w:t>
      </w:r>
      <w:r w:rsidR="00CF1306" w:rsidRPr="003058EC">
        <w:rPr>
          <w:rFonts w:ascii="Simplified Arabic" w:hAnsi="Simplified Arabic" w:cs="Simplified Arabic"/>
          <w:sz w:val="28"/>
          <w:szCs w:val="28"/>
          <w:rtl/>
          <w:lang w:bidi="ar-JO"/>
        </w:rPr>
        <w:t>لى ذلك حصول التوكيد</w:t>
      </w:r>
      <w:r w:rsidR="008A0013" w:rsidRPr="003058EC">
        <w:rPr>
          <w:rFonts w:ascii="Simplified Arabic" w:hAnsi="Simplified Arabic" w:cs="Simplified Arabic"/>
          <w:sz w:val="28"/>
          <w:szCs w:val="28"/>
          <w:rtl/>
          <w:lang w:bidi="ar-JO"/>
        </w:rPr>
        <w:t xml:space="preserve"> بإن – ومجئ كلمة  لي </w:t>
      </w:r>
      <w:r w:rsidR="004772DC" w:rsidRPr="003058EC">
        <w:rPr>
          <w:rFonts w:ascii="Simplified Arabic" w:hAnsi="Simplified Arabic" w:cs="Simplified Arabic"/>
          <w:sz w:val="28"/>
          <w:szCs w:val="28"/>
          <w:rtl/>
          <w:lang w:bidi="ar-JO"/>
        </w:rPr>
        <w:t>أيضا</w:t>
      </w:r>
      <w:r w:rsidR="008A0013" w:rsidRPr="003058EC">
        <w:rPr>
          <w:rFonts w:ascii="Simplified Arabic" w:hAnsi="Simplified Arabic" w:cs="Simplified Arabic"/>
          <w:sz w:val="28"/>
          <w:szCs w:val="28"/>
          <w:rtl/>
          <w:lang w:bidi="ar-JO"/>
        </w:rPr>
        <w:t xml:space="preserve"> تقيد التوكيد</w:t>
      </w:r>
      <w:r w:rsidR="008E516E" w:rsidRPr="003058EC">
        <w:rPr>
          <w:rFonts w:ascii="Simplified Arabic" w:hAnsi="Simplified Arabic" w:cs="Simplified Arabic"/>
          <w:sz w:val="28"/>
          <w:szCs w:val="28"/>
          <w:rtl/>
          <w:lang w:bidi="ar-JO"/>
        </w:rPr>
        <w:t xml:space="preserve">, </w:t>
      </w:r>
      <w:r w:rsidR="008A0013" w:rsidRPr="003058EC">
        <w:rPr>
          <w:rFonts w:ascii="Simplified Arabic" w:hAnsi="Simplified Arabic" w:cs="Simplified Arabic"/>
          <w:sz w:val="28"/>
          <w:szCs w:val="28"/>
          <w:rtl/>
          <w:lang w:bidi="ar-JO"/>
        </w:rPr>
        <w:t>وقول الكافر عندهُ أي حاضرة مهيأة</w:t>
      </w:r>
      <w:r w:rsidR="008E516E" w:rsidRPr="003058EC">
        <w:rPr>
          <w:rFonts w:ascii="Simplified Arabic" w:hAnsi="Simplified Arabic" w:cs="Simplified Arabic"/>
          <w:sz w:val="28"/>
          <w:szCs w:val="28"/>
          <w:rtl/>
          <w:lang w:bidi="ar-JO"/>
        </w:rPr>
        <w:t xml:space="preserve">, </w:t>
      </w:r>
      <w:r w:rsidR="008A0013" w:rsidRPr="003058EC">
        <w:rPr>
          <w:rFonts w:ascii="Simplified Arabic" w:hAnsi="Simplified Arabic" w:cs="Simplified Arabic"/>
          <w:sz w:val="28"/>
          <w:szCs w:val="28"/>
          <w:rtl/>
          <w:lang w:bidi="ar-JO"/>
        </w:rPr>
        <w:t xml:space="preserve">وكذلك لام للحُسنى للتأكيد </w:t>
      </w:r>
      <w:r w:rsidR="004772DC" w:rsidRPr="003058EC">
        <w:rPr>
          <w:rFonts w:ascii="Simplified Arabic" w:hAnsi="Simplified Arabic" w:cs="Simplified Arabic"/>
          <w:sz w:val="28"/>
          <w:szCs w:val="28"/>
          <w:rtl/>
          <w:lang w:bidi="ar-JO"/>
        </w:rPr>
        <w:t>أيضا</w:t>
      </w:r>
      <w:r w:rsidR="008E516E" w:rsidRPr="003058EC">
        <w:rPr>
          <w:rFonts w:ascii="Simplified Arabic" w:hAnsi="Simplified Arabic" w:cs="Simplified Arabic"/>
          <w:sz w:val="28"/>
          <w:szCs w:val="28"/>
          <w:rtl/>
          <w:lang w:bidi="ar-JO"/>
        </w:rPr>
        <w:t xml:space="preserve">, </w:t>
      </w:r>
      <w:r w:rsidR="008A0013" w:rsidRPr="003058EC">
        <w:rPr>
          <w:rFonts w:ascii="Simplified Arabic" w:hAnsi="Simplified Arabic" w:cs="Simplified Arabic"/>
          <w:sz w:val="28"/>
          <w:szCs w:val="28"/>
          <w:rtl/>
          <w:lang w:bidi="ar-JO"/>
        </w:rPr>
        <w:t>للحسنى تفيد كمال الحسن</w:t>
      </w:r>
      <w:r w:rsidR="008E516E" w:rsidRPr="003058EC">
        <w:rPr>
          <w:rFonts w:ascii="Simplified Arabic" w:hAnsi="Simplified Arabic" w:cs="Simplified Arabic"/>
          <w:sz w:val="28"/>
          <w:szCs w:val="28"/>
          <w:rtl/>
          <w:lang w:bidi="ar-JO"/>
        </w:rPr>
        <w:t xml:space="preserve">, </w:t>
      </w:r>
      <w:r w:rsidR="008A0013" w:rsidRPr="003058EC">
        <w:rPr>
          <w:rFonts w:ascii="Simplified Arabic" w:hAnsi="Simplified Arabic" w:cs="Simplified Arabic"/>
          <w:sz w:val="28"/>
          <w:szCs w:val="28"/>
          <w:rtl/>
          <w:lang w:bidi="ar-JO"/>
        </w:rPr>
        <w:t>فرد الله عليه بنقيض ما يتوقع</w:t>
      </w:r>
      <w:r w:rsidR="008E516E" w:rsidRPr="003058EC">
        <w:rPr>
          <w:rFonts w:ascii="Simplified Arabic" w:hAnsi="Simplified Arabic" w:cs="Simplified Arabic"/>
          <w:sz w:val="28"/>
          <w:szCs w:val="28"/>
          <w:rtl/>
          <w:lang w:bidi="ar-JO"/>
        </w:rPr>
        <w:t xml:space="preserve">, </w:t>
      </w:r>
      <w:r w:rsidR="00E04D35" w:rsidRPr="003058EC">
        <w:rPr>
          <w:rFonts w:ascii="Simplified Arabic" w:hAnsi="Simplified Arabic" w:cs="Simplified Arabic"/>
          <w:sz w:val="28"/>
          <w:szCs w:val="28"/>
          <w:rtl/>
          <w:lang w:bidi="ar-JO"/>
        </w:rPr>
        <w:t>موبخا</w:t>
      </w:r>
      <w:r w:rsidR="004105FB">
        <w:rPr>
          <w:rFonts w:ascii="Simplified Arabic" w:hAnsi="Simplified Arabic" w:cs="Simplified Arabic" w:hint="cs"/>
          <w:sz w:val="28"/>
          <w:szCs w:val="28"/>
          <w:rtl/>
          <w:lang w:bidi="ar-JO"/>
        </w:rPr>
        <w:t>ً</w:t>
      </w:r>
      <w:r w:rsidR="00E04D35" w:rsidRPr="003058EC">
        <w:rPr>
          <w:rFonts w:ascii="Simplified Arabic" w:hAnsi="Simplified Arabic" w:cs="Simplified Arabic"/>
          <w:sz w:val="28"/>
          <w:szCs w:val="28"/>
          <w:rtl/>
          <w:lang w:bidi="ar-JO"/>
        </w:rPr>
        <w:t xml:space="preserve"> </w:t>
      </w:r>
      <w:r w:rsidR="004105FB">
        <w:rPr>
          <w:rFonts w:ascii="Simplified Arabic" w:hAnsi="Simplified Arabic" w:cs="Simplified Arabic" w:hint="cs"/>
          <w:sz w:val="28"/>
          <w:szCs w:val="28"/>
          <w:rtl/>
          <w:lang w:bidi="ar-JO"/>
        </w:rPr>
        <w:t>إ</w:t>
      </w:r>
      <w:r w:rsidR="00E04D35" w:rsidRPr="003058EC">
        <w:rPr>
          <w:rFonts w:ascii="Simplified Arabic" w:hAnsi="Simplified Arabic" w:cs="Simplified Arabic"/>
          <w:sz w:val="28"/>
          <w:szCs w:val="28"/>
          <w:rtl/>
          <w:lang w:bidi="ar-JO"/>
        </w:rPr>
        <w:t>ياه ومتوعدا له ب</w:t>
      </w:r>
      <w:r w:rsidR="004105FB">
        <w:rPr>
          <w:rFonts w:ascii="Simplified Arabic" w:hAnsi="Simplified Arabic" w:cs="Simplified Arabic" w:hint="cs"/>
          <w:sz w:val="28"/>
          <w:szCs w:val="28"/>
          <w:rtl/>
          <w:lang w:bidi="ar-JO"/>
        </w:rPr>
        <w:t>إ</w:t>
      </w:r>
      <w:r w:rsidR="00E04D35" w:rsidRPr="003058EC">
        <w:rPr>
          <w:rFonts w:ascii="Simplified Arabic" w:hAnsi="Simplified Arabic" w:cs="Simplified Arabic"/>
          <w:sz w:val="28"/>
          <w:szCs w:val="28"/>
          <w:rtl/>
          <w:lang w:bidi="ar-JO"/>
        </w:rPr>
        <w:t xml:space="preserve">ذاقته بعذاب كبير شديد لايمكنهم الخلاص منه وهو جهنم </w:t>
      </w:r>
      <w:r w:rsidR="00CE5999">
        <w:rPr>
          <w:rFonts w:ascii="Simplified Arabic" w:hAnsi="Simplified Arabic" w:cs="Simplified Arabic" w:hint="cs"/>
          <w:sz w:val="28"/>
          <w:szCs w:val="28"/>
          <w:rtl/>
          <w:lang w:bidi="ar-JO"/>
        </w:rPr>
        <w:t>.</w:t>
      </w:r>
      <w:r w:rsidR="008A0013"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87"/>
      </w:r>
      <w:r w:rsidR="00BD0FF7" w:rsidRPr="003058EC">
        <w:rPr>
          <w:rFonts w:ascii="Simplified Arabic" w:hAnsi="Simplified Arabic" w:cs="Simplified Arabic"/>
          <w:sz w:val="28"/>
          <w:szCs w:val="28"/>
          <w:vertAlign w:val="superscript"/>
          <w:rtl/>
          <w:lang w:bidi="ar-JO"/>
        </w:rPr>
        <w:t>)</w:t>
      </w:r>
    </w:p>
    <w:p w:rsidR="00827771" w:rsidRDefault="00076E1B" w:rsidP="004105FB">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b/>
          <w:bCs/>
          <w:sz w:val="28"/>
          <w:szCs w:val="28"/>
          <w:rtl/>
          <w:lang w:bidi="ar-JO"/>
        </w:rPr>
        <w:t>المسألة الثامنة</w:t>
      </w:r>
      <w:r w:rsidR="007A6A90" w:rsidRPr="003058EC">
        <w:rPr>
          <w:rFonts w:ascii="Simplified Arabic" w:hAnsi="Simplified Arabic" w:cs="Simplified Arabic"/>
          <w:b/>
          <w:bCs/>
          <w:sz w:val="28"/>
          <w:szCs w:val="28"/>
          <w:rtl/>
          <w:lang w:bidi="ar-JO"/>
        </w:rPr>
        <w:t xml:space="preserve">: </w:t>
      </w:r>
      <w:r w:rsidRPr="003058EC">
        <w:rPr>
          <w:rFonts w:ascii="Simplified Arabic" w:hAnsi="Simplified Arabic" w:cs="Simplified Arabic"/>
          <w:sz w:val="28"/>
          <w:szCs w:val="28"/>
          <w:rtl/>
          <w:lang w:bidi="ar-JO"/>
        </w:rPr>
        <w:t xml:space="preserve">أما </w:t>
      </w:r>
      <w:r w:rsidR="008E516E" w:rsidRPr="003058EC">
        <w:rPr>
          <w:rFonts w:ascii="Simplified Arabic" w:hAnsi="Simplified Arabic" w:cs="Simplified Arabic"/>
          <w:sz w:val="28"/>
          <w:szCs w:val="28"/>
          <w:rtl/>
          <w:lang w:bidi="ar-JO"/>
        </w:rPr>
        <w:t>الآية</w:t>
      </w:r>
      <w:r w:rsidRPr="003058EC">
        <w:rPr>
          <w:rFonts w:ascii="Simplified Arabic" w:hAnsi="Simplified Arabic" w:cs="Simplified Arabic"/>
          <w:sz w:val="28"/>
          <w:szCs w:val="28"/>
          <w:rtl/>
          <w:lang w:bidi="ar-JO"/>
        </w:rPr>
        <w:t xml:space="preserve"> التي في سورة الشورى </w:t>
      </w:r>
      <w:r w:rsidR="004007AB">
        <w:rPr>
          <w:rFonts w:ascii="Simplified Arabic" w:hAnsi="Simplified Arabic" w:cs="Simplified Arabic" w:hint="cs"/>
          <w:sz w:val="28"/>
          <w:szCs w:val="28"/>
          <w:rtl/>
          <w:lang w:bidi="ar-JO"/>
        </w:rPr>
        <w:t xml:space="preserve">من قوله تعالى </w:t>
      </w:r>
      <w:r w:rsidR="004007AB" w:rsidRPr="003058EC">
        <w:rPr>
          <w:rFonts w:ascii="Traditional Arabic" w:hAnsi="Traditional Arabic" w:cs="Traditional Arabic"/>
          <w:b/>
          <w:bCs/>
          <w:sz w:val="28"/>
          <w:szCs w:val="28"/>
          <w:shd w:val="clear" w:color="auto" w:fill="FFFFFF"/>
          <w:rtl/>
        </w:rPr>
        <w:t>﴿</w:t>
      </w:r>
      <w:r w:rsidR="004007AB" w:rsidRPr="003058EC">
        <w:rPr>
          <w:rFonts w:ascii="Simplified Arabic" w:hAnsi="Simplified Arabic" w:cs="Simplified Arabic" w:hint="cs"/>
          <w:sz w:val="28"/>
          <w:szCs w:val="28"/>
          <w:rtl/>
          <w:lang w:bidi="ar-JO"/>
        </w:rPr>
        <w:t xml:space="preserve"> </w:t>
      </w:r>
      <w:r w:rsidR="004007AB" w:rsidRPr="0029313B">
        <w:rPr>
          <w:rFonts w:cs="KFGQPC Uthmanic Script HAFS"/>
          <w:color w:val="000000"/>
          <w:sz w:val="28"/>
          <w:szCs w:val="28"/>
          <w:rtl/>
        </w:rPr>
        <w:t>فَإِنْ أَعْرَضُوا فَمَا أَرْسَلْنَاكَ عَلَيْهِمْ حَفِيظًا إِنْ عَلَيْكَ إِلَّا الْبَلَاغُ وَإِنَّا إِذَا أَذَقْنَا الإنسان مِنَّا رَحْمَةً فَرِحَ بِهَا وَإِنْ تُصِبْهُمْ سَيِّئَةٌ بِمَا قَدَّمَتْ أَيْدِيهِمْ فَإِنَّ الإنسان كَفُورٌ</w:t>
      </w:r>
      <w:r w:rsidR="004007AB">
        <w:rPr>
          <w:rFonts w:ascii="Simplified Arabic" w:hAnsi="Simplified Arabic" w:cs="Simplified Arabic" w:hint="cs"/>
          <w:sz w:val="28"/>
          <w:szCs w:val="28"/>
          <w:rtl/>
          <w:lang w:bidi="ar-JO"/>
        </w:rPr>
        <w:t xml:space="preserve"> </w:t>
      </w:r>
      <w:r w:rsidR="004007AB" w:rsidRPr="007D5905">
        <w:rPr>
          <w:rFonts w:cs="KFGQPC Uthmanic Script HAFS"/>
          <w:sz w:val="28"/>
          <w:szCs w:val="28"/>
          <w:rtl/>
        </w:rPr>
        <w:t>48</w:t>
      </w:r>
      <w:r w:rsidR="004007AB" w:rsidRPr="003058EC">
        <w:rPr>
          <w:rFonts w:ascii="Traditional Arabic" w:hAnsi="Traditional Arabic" w:cs="Traditional Arabic"/>
          <w:b/>
          <w:bCs/>
          <w:sz w:val="28"/>
          <w:szCs w:val="28"/>
          <w:shd w:val="clear" w:color="auto" w:fill="FFFFFF"/>
          <w:rtl/>
        </w:rPr>
        <w:t xml:space="preserve"> ﴾</w:t>
      </w:r>
      <w:r w:rsidR="004007AB" w:rsidRPr="003058EC">
        <w:rPr>
          <w:rFonts w:ascii="Simplified Arabic" w:hAnsi="Simplified Arabic" w:cs="Simplified Arabic"/>
          <w:sz w:val="28"/>
          <w:szCs w:val="28"/>
          <w:rtl/>
          <w:lang w:bidi="ar-JO"/>
        </w:rPr>
        <w:t xml:space="preserve"> </w:t>
      </w:r>
      <w:r w:rsidR="004007AB">
        <w:rPr>
          <w:rFonts w:ascii="Simplified Arabic" w:hAnsi="Simplified Arabic" w:cs="Simplified Arabic" w:hint="cs"/>
          <w:sz w:val="28"/>
          <w:szCs w:val="28"/>
          <w:rtl/>
          <w:lang w:bidi="ar-JO"/>
        </w:rPr>
        <w:t xml:space="preserve">ففي الآية </w:t>
      </w:r>
      <w:r w:rsidR="00B61928" w:rsidRPr="003058EC">
        <w:rPr>
          <w:rFonts w:ascii="Simplified Arabic" w:hAnsi="Simplified Arabic" w:cs="Simplified Arabic"/>
          <w:sz w:val="28"/>
          <w:szCs w:val="28"/>
          <w:rtl/>
          <w:lang w:bidi="ar-JO"/>
        </w:rPr>
        <w:t xml:space="preserve"> بيان </w:t>
      </w:r>
      <w:r w:rsidR="00F348A3" w:rsidRPr="003058EC">
        <w:rPr>
          <w:rFonts w:ascii="Simplified Arabic" w:hAnsi="Simplified Arabic" w:cs="Simplified Arabic"/>
          <w:sz w:val="28"/>
          <w:szCs w:val="28"/>
          <w:rtl/>
          <w:lang w:bidi="ar-JO"/>
        </w:rPr>
        <w:t xml:space="preserve">لحقيقة وطبيعة النفس البشرية التي تحمل في طياتها الغرور والبطر وهي بمجرد أن </w:t>
      </w:r>
      <w:r w:rsidR="00005D69" w:rsidRPr="003058EC">
        <w:rPr>
          <w:rFonts w:ascii="Simplified Arabic" w:hAnsi="Simplified Arabic" w:cs="Simplified Arabic" w:hint="cs"/>
          <w:sz w:val="28"/>
          <w:szCs w:val="28"/>
          <w:rtl/>
          <w:lang w:bidi="ar-JO"/>
        </w:rPr>
        <w:t>تذوق و</w:t>
      </w:r>
      <w:r w:rsidR="00F348A3" w:rsidRPr="003058EC">
        <w:rPr>
          <w:rFonts w:ascii="Simplified Arabic" w:hAnsi="Simplified Arabic" w:cs="Simplified Arabic"/>
          <w:sz w:val="28"/>
          <w:szCs w:val="28"/>
          <w:rtl/>
          <w:lang w:bidi="ar-JO"/>
        </w:rPr>
        <w:t>تنعم بأقل نعمة من نعم الدنيا فإنها تفرح وتبادر الى ارتكاب المعاصي</w:t>
      </w:r>
      <w:r w:rsidR="00EE025C" w:rsidRPr="003058EC">
        <w:rPr>
          <w:rFonts w:ascii="Simplified Arabic" w:hAnsi="Simplified Arabic" w:cs="Simplified Arabic"/>
          <w:sz w:val="28"/>
          <w:szCs w:val="28"/>
          <w:rtl/>
          <w:lang w:bidi="ar-JO"/>
        </w:rPr>
        <w:t xml:space="preserve"> والذنوب</w:t>
      </w:r>
      <w:r w:rsidR="008E516E" w:rsidRPr="003058EC">
        <w:rPr>
          <w:rFonts w:ascii="Simplified Arabic" w:hAnsi="Simplified Arabic" w:cs="Simplified Arabic"/>
          <w:sz w:val="28"/>
          <w:szCs w:val="28"/>
          <w:rtl/>
          <w:lang w:bidi="ar-JO"/>
        </w:rPr>
        <w:t xml:space="preserve">, </w:t>
      </w:r>
      <w:r w:rsidR="00F348A3" w:rsidRPr="003058EC">
        <w:rPr>
          <w:rFonts w:ascii="Simplified Arabic" w:hAnsi="Simplified Arabic" w:cs="Simplified Arabic"/>
          <w:sz w:val="28"/>
          <w:szCs w:val="28"/>
          <w:rtl/>
          <w:lang w:bidi="ar-JO"/>
        </w:rPr>
        <w:t>وتظن أنها بهذا اليسير</w:t>
      </w:r>
      <w:r w:rsidR="00F9305C" w:rsidRPr="003058EC">
        <w:rPr>
          <w:rFonts w:ascii="Simplified Arabic" w:hAnsi="Simplified Arabic" w:cs="Simplified Arabic" w:hint="cs"/>
          <w:sz w:val="28"/>
          <w:szCs w:val="28"/>
          <w:rtl/>
          <w:lang w:bidi="ar-JO"/>
        </w:rPr>
        <w:t xml:space="preserve"> </w:t>
      </w:r>
      <w:r w:rsidR="00EE025C" w:rsidRPr="003058EC">
        <w:rPr>
          <w:rFonts w:ascii="Simplified Arabic" w:hAnsi="Simplified Arabic" w:cs="Simplified Arabic"/>
          <w:sz w:val="28"/>
          <w:szCs w:val="28"/>
          <w:rtl/>
          <w:lang w:bidi="ar-JO"/>
        </w:rPr>
        <w:t>الذي ظفرت به</w:t>
      </w:r>
      <w:r w:rsidR="00F348A3" w:rsidRPr="003058EC">
        <w:rPr>
          <w:rFonts w:ascii="Simplified Arabic" w:hAnsi="Simplified Arabic" w:cs="Simplified Arabic"/>
          <w:sz w:val="28"/>
          <w:szCs w:val="28"/>
          <w:rtl/>
          <w:lang w:bidi="ar-JO"/>
        </w:rPr>
        <w:t xml:space="preserve"> قد حققت وفازت بكل مطلوب ونالت كل مأمول</w:t>
      </w:r>
      <w:r w:rsidR="008E516E" w:rsidRPr="003058EC">
        <w:rPr>
          <w:rFonts w:ascii="Simplified Arabic" w:hAnsi="Simplified Arabic" w:cs="Simplified Arabic"/>
          <w:sz w:val="28"/>
          <w:szCs w:val="28"/>
          <w:rtl/>
          <w:lang w:bidi="ar-JO"/>
        </w:rPr>
        <w:t xml:space="preserve">, </w:t>
      </w:r>
      <w:r w:rsidR="00F348A3" w:rsidRPr="003058EC">
        <w:rPr>
          <w:rFonts w:ascii="Simplified Arabic" w:hAnsi="Simplified Arabic" w:cs="Simplified Arabic"/>
          <w:sz w:val="28"/>
          <w:szCs w:val="28"/>
          <w:rtl/>
          <w:lang w:bidi="ar-JO"/>
        </w:rPr>
        <w:t>وما هو في الحقيقة إلا كقطرة من بحر</w:t>
      </w:r>
      <w:r w:rsidR="008E516E" w:rsidRPr="003058EC">
        <w:rPr>
          <w:rFonts w:ascii="Simplified Arabic" w:hAnsi="Simplified Arabic" w:cs="Simplified Arabic"/>
          <w:sz w:val="28"/>
          <w:szCs w:val="28"/>
          <w:rtl/>
          <w:lang w:bidi="ar-JO"/>
        </w:rPr>
        <w:t xml:space="preserve">, </w:t>
      </w:r>
      <w:r w:rsidR="00F348A3" w:rsidRPr="003058EC">
        <w:rPr>
          <w:rFonts w:ascii="Simplified Arabic" w:hAnsi="Simplified Arabic" w:cs="Simplified Arabic"/>
          <w:sz w:val="28"/>
          <w:szCs w:val="28"/>
          <w:rtl/>
          <w:lang w:bidi="ar-JO"/>
        </w:rPr>
        <w:t xml:space="preserve">فجاء التعبير </w:t>
      </w:r>
      <w:r w:rsidR="007A6A90" w:rsidRPr="003058EC">
        <w:rPr>
          <w:rFonts w:ascii="Simplified Arabic" w:hAnsi="Simplified Arabic" w:cs="Simplified Arabic"/>
          <w:sz w:val="28"/>
          <w:szCs w:val="28"/>
          <w:rtl/>
          <w:lang w:bidi="ar-JO"/>
        </w:rPr>
        <w:t>القرآن</w:t>
      </w:r>
      <w:r w:rsidR="00F348A3" w:rsidRPr="003058EC">
        <w:rPr>
          <w:rFonts w:ascii="Simplified Arabic" w:hAnsi="Simplified Arabic" w:cs="Simplified Arabic"/>
          <w:sz w:val="28"/>
          <w:szCs w:val="28"/>
          <w:rtl/>
          <w:lang w:bidi="ar-JO"/>
        </w:rPr>
        <w:t xml:space="preserve">ي </w:t>
      </w:r>
      <w:r w:rsidR="00C23D2C" w:rsidRPr="003058EC">
        <w:rPr>
          <w:rFonts w:ascii="Simplified Arabic" w:hAnsi="Simplified Arabic" w:cs="Simplified Arabic"/>
          <w:sz w:val="28"/>
          <w:szCs w:val="28"/>
          <w:rtl/>
          <w:lang w:bidi="ar-JO"/>
        </w:rPr>
        <w:t>بلفظة واحدة ليعبر</w:t>
      </w:r>
      <w:r w:rsidR="00EE025C" w:rsidRPr="003058EC">
        <w:rPr>
          <w:rFonts w:ascii="Simplified Arabic" w:hAnsi="Simplified Arabic" w:cs="Simplified Arabic"/>
          <w:sz w:val="28"/>
          <w:szCs w:val="28"/>
          <w:rtl/>
          <w:lang w:bidi="ar-JO"/>
        </w:rPr>
        <w:t xml:space="preserve"> </w:t>
      </w:r>
      <w:r w:rsidR="00C23D2C" w:rsidRPr="003058EC">
        <w:rPr>
          <w:rFonts w:ascii="Simplified Arabic" w:hAnsi="Simplified Arabic" w:cs="Simplified Arabic"/>
          <w:sz w:val="28"/>
          <w:szCs w:val="28"/>
          <w:rtl/>
          <w:lang w:bidi="ar-JO"/>
        </w:rPr>
        <w:t>بها عن هذا الموقف</w:t>
      </w:r>
      <w:r w:rsidR="008E516E" w:rsidRPr="003058EC">
        <w:rPr>
          <w:rFonts w:ascii="Simplified Arabic" w:hAnsi="Simplified Arabic" w:cs="Simplified Arabic"/>
          <w:sz w:val="28"/>
          <w:szCs w:val="28"/>
          <w:rtl/>
          <w:lang w:bidi="ar-JO"/>
        </w:rPr>
        <w:t xml:space="preserve">, </w:t>
      </w:r>
      <w:r w:rsidR="00C23D2C" w:rsidRPr="003058EC">
        <w:rPr>
          <w:rFonts w:ascii="Simplified Arabic" w:hAnsi="Simplified Arabic" w:cs="Simplified Arabic"/>
          <w:sz w:val="28"/>
          <w:szCs w:val="28"/>
          <w:rtl/>
          <w:lang w:bidi="ar-JO"/>
        </w:rPr>
        <w:t>وليثبت ما هذه الرحمة إلا</w:t>
      </w:r>
      <w:r w:rsidR="00E86EEE" w:rsidRPr="003058EC">
        <w:rPr>
          <w:rFonts w:ascii="Simplified Arabic" w:hAnsi="Simplified Arabic" w:cs="Simplified Arabic"/>
          <w:sz w:val="28"/>
          <w:szCs w:val="28"/>
          <w:rtl/>
          <w:lang w:bidi="ar-JO"/>
        </w:rPr>
        <w:t xml:space="preserve"> شيء</w:t>
      </w:r>
      <w:r w:rsidR="00C23D2C" w:rsidRPr="003058EC">
        <w:rPr>
          <w:rFonts w:ascii="Simplified Arabic" w:hAnsi="Simplified Arabic" w:cs="Simplified Arabic"/>
          <w:sz w:val="28"/>
          <w:szCs w:val="28"/>
          <w:rtl/>
          <w:lang w:bidi="ar-JO"/>
        </w:rPr>
        <w:t xml:space="preserve"> قليل جداً</w:t>
      </w:r>
      <w:r w:rsidR="008E516E" w:rsidRPr="003058EC">
        <w:rPr>
          <w:rFonts w:ascii="Simplified Arabic" w:hAnsi="Simplified Arabic" w:cs="Simplified Arabic"/>
          <w:sz w:val="28"/>
          <w:szCs w:val="28"/>
          <w:rtl/>
          <w:lang w:bidi="ar-JO"/>
        </w:rPr>
        <w:t xml:space="preserve">, </w:t>
      </w:r>
      <w:r w:rsidR="00C23D2C" w:rsidRPr="003058EC">
        <w:rPr>
          <w:rFonts w:ascii="Simplified Arabic" w:hAnsi="Simplified Arabic" w:cs="Simplified Arabic"/>
          <w:sz w:val="28"/>
          <w:szCs w:val="28"/>
          <w:rtl/>
          <w:lang w:bidi="ar-JO"/>
        </w:rPr>
        <w:t>حقير لا قيمة له مقابل نعيم الآخرة</w:t>
      </w:r>
      <w:r w:rsidR="008E516E" w:rsidRPr="003058EC">
        <w:rPr>
          <w:rFonts w:ascii="Simplified Arabic" w:hAnsi="Simplified Arabic" w:cs="Simplified Arabic"/>
          <w:sz w:val="28"/>
          <w:szCs w:val="28"/>
          <w:rtl/>
          <w:lang w:bidi="ar-JO"/>
        </w:rPr>
        <w:t xml:space="preserve">, </w:t>
      </w:r>
      <w:r w:rsidR="00C23D2C" w:rsidRPr="003058EC">
        <w:rPr>
          <w:rFonts w:ascii="Simplified Arabic" w:hAnsi="Simplified Arabic" w:cs="Simplified Arabic"/>
          <w:sz w:val="28"/>
          <w:szCs w:val="28"/>
          <w:rtl/>
          <w:lang w:bidi="ar-JO"/>
        </w:rPr>
        <w:t>فعبر بلفظ (أذقنا) وهو بداية</w:t>
      </w:r>
      <w:r w:rsidR="00E86EEE" w:rsidRPr="003058EC">
        <w:rPr>
          <w:rFonts w:ascii="Simplified Arabic" w:hAnsi="Simplified Arabic" w:cs="Simplified Arabic"/>
          <w:sz w:val="28"/>
          <w:szCs w:val="28"/>
          <w:rtl/>
          <w:lang w:bidi="ar-JO"/>
        </w:rPr>
        <w:t xml:space="preserve"> شيء</w:t>
      </w:r>
      <w:r w:rsidR="00C23D2C" w:rsidRPr="003058EC">
        <w:rPr>
          <w:rFonts w:ascii="Simplified Arabic" w:hAnsi="Simplified Arabic" w:cs="Simplified Arabic"/>
          <w:sz w:val="28"/>
          <w:szCs w:val="28"/>
          <w:rtl/>
          <w:lang w:bidi="ar-JO"/>
        </w:rPr>
        <w:t xml:space="preserve"> قليل</w:t>
      </w:r>
      <w:r w:rsidR="008E516E" w:rsidRPr="003058EC">
        <w:rPr>
          <w:rFonts w:ascii="Simplified Arabic" w:hAnsi="Simplified Arabic" w:cs="Simplified Arabic"/>
          <w:sz w:val="28"/>
          <w:szCs w:val="28"/>
          <w:rtl/>
          <w:lang w:bidi="ar-JO"/>
        </w:rPr>
        <w:t xml:space="preserve">, </w:t>
      </w:r>
      <w:r w:rsidR="00C23D2C" w:rsidRPr="003058EC">
        <w:rPr>
          <w:rFonts w:ascii="Simplified Arabic" w:hAnsi="Simplified Arabic" w:cs="Simplified Arabic"/>
          <w:sz w:val="28"/>
          <w:szCs w:val="28"/>
          <w:rtl/>
          <w:lang w:bidi="ar-JO"/>
        </w:rPr>
        <w:t>لا يكاد يكون سوى ما يذوقه الطاعم ليعرف طعم الطعام</w:t>
      </w:r>
      <w:r w:rsidR="008E516E" w:rsidRPr="003058EC">
        <w:rPr>
          <w:rFonts w:ascii="Simplified Arabic" w:hAnsi="Simplified Arabic" w:cs="Simplified Arabic"/>
          <w:sz w:val="28"/>
          <w:szCs w:val="28"/>
          <w:rtl/>
          <w:lang w:bidi="ar-JO"/>
        </w:rPr>
        <w:t xml:space="preserve">, </w:t>
      </w:r>
      <w:r w:rsidR="00C23D2C" w:rsidRPr="003058EC">
        <w:rPr>
          <w:rFonts w:ascii="Simplified Arabic" w:hAnsi="Simplified Arabic" w:cs="Simplified Arabic"/>
          <w:sz w:val="28"/>
          <w:szCs w:val="28"/>
          <w:rtl/>
          <w:lang w:bidi="ar-JO"/>
        </w:rPr>
        <w:t>ف</w:t>
      </w:r>
      <w:r w:rsidR="004105FB">
        <w:rPr>
          <w:rFonts w:ascii="Simplified Arabic" w:hAnsi="Simplified Arabic" w:cs="Simplified Arabic" w:hint="cs"/>
          <w:sz w:val="28"/>
          <w:szCs w:val="28"/>
          <w:rtl/>
          <w:lang w:bidi="ar-JO"/>
        </w:rPr>
        <w:t>ا</w:t>
      </w:r>
      <w:r w:rsidR="00C23D2C" w:rsidRPr="003058EC">
        <w:rPr>
          <w:rFonts w:ascii="Simplified Arabic" w:hAnsi="Simplified Arabic" w:cs="Simplified Arabic"/>
          <w:sz w:val="28"/>
          <w:szCs w:val="28"/>
          <w:rtl/>
          <w:lang w:bidi="ar-JO"/>
        </w:rPr>
        <w:t xml:space="preserve">ختصر </w:t>
      </w:r>
      <w:r w:rsidR="007A6A90" w:rsidRPr="003058EC">
        <w:rPr>
          <w:rFonts w:ascii="Simplified Arabic" w:hAnsi="Simplified Arabic" w:cs="Simplified Arabic"/>
          <w:sz w:val="28"/>
          <w:szCs w:val="28"/>
          <w:rtl/>
          <w:lang w:bidi="ar-JO"/>
        </w:rPr>
        <w:t>القرآن</w:t>
      </w:r>
      <w:r w:rsidR="00C23D2C" w:rsidRPr="003058EC">
        <w:rPr>
          <w:rFonts w:ascii="Simplified Arabic" w:hAnsi="Simplified Arabic" w:cs="Simplified Arabic"/>
          <w:sz w:val="28"/>
          <w:szCs w:val="28"/>
          <w:rtl/>
          <w:lang w:bidi="ar-JO"/>
        </w:rPr>
        <w:t xml:space="preserve"> الكريم كل هذه المراحل بهذه اللفظة</w:t>
      </w:r>
      <w:r w:rsidR="008E516E" w:rsidRPr="003058EC">
        <w:rPr>
          <w:rFonts w:ascii="Simplified Arabic" w:hAnsi="Simplified Arabic" w:cs="Simplified Arabic"/>
          <w:sz w:val="28"/>
          <w:szCs w:val="28"/>
          <w:rtl/>
          <w:lang w:bidi="ar-JO"/>
        </w:rPr>
        <w:t xml:space="preserve">, </w:t>
      </w:r>
      <w:r w:rsidR="00C23D2C" w:rsidRPr="003058EC">
        <w:rPr>
          <w:rFonts w:ascii="Simplified Arabic" w:hAnsi="Simplified Arabic" w:cs="Simplified Arabic"/>
          <w:sz w:val="28"/>
          <w:szCs w:val="28"/>
          <w:rtl/>
          <w:lang w:bidi="ar-JO"/>
        </w:rPr>
        <w:t>وهذا بيان</w:t>
      </w:r>
      <w:r w:rsidRPr="003058EC">
        <w:rPr>
          <w:rFonts w:ascii="Simplified Arabic" w:hAnsi="Simplified Arabic" w:cs="Simplified Arabic"/>
          <w:sz w:val="28"/>
          <w:szCs w:val="28"/>
          <w:rtl/>
          <w:lang w:bidi="ar-JO"/>
        </w:rPr>
        <w:t xml:space="preserve"> حقيقة الكافر</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الذي يركن</w:t>
      </w:r>
      <w:r w:rsidR="00EE025C" w:rsidRPr="003058EC">
        <w:rPr>
          <w:rFonts w:ascii="Simplified Arabic" w:hAnsi="Simplified Arabic" w:cs="Simplified Arabic"/>
          <w:sz w:val="28"/>
          <w:szCs w:val="28"/>
          <w:rtl/>
          <w:lang w:bidi="ar-JO"/>
        </w:rPr>
        <w:t xml:space="preserve"> الدنيا</w:t>
      </w:r>
      <w:r w:rsidR="008E516E" w:rsidRPr="003058EC">
        <w:rPr>
          <w:rFonts w:ascii="Simplified Arabic" w:hAnsi="Simplified Arabic" w:cs="Simplified Arabic"/>
          <w:sz w:val="28"/>
          <w:szCs w:val="28"/>
          <w:rtl/>
          <w:lang w:bidi="ar-JO"/>
        </w:rPr>
        <w:t xml:space="preserve">, </w:t>
      </w:r>
      <w:r w:rsidR="00C23D2C" w:rsidRPr="003058EC">
        <w:rPr>
          <w:rFonts w:ascii="Simplified Arabic" w:hAnsi="Simplified Arabic" w:cs="Simplified Arabic"/>
          <w:sz w:val="28"/>
          <w:szCs w:val="28"/>
          <w:rtl/>
          <w:lang w:bidi="ar-JO"/>
        </w:rPr>
        <w:t>ويطمئن بأقل وأفقر أحوال نعيمها</w:t>
      </w:r>
      <w:r w:rsidR="008E516E" w:rsidRPr="003058EC">
        <w:rPr>
          <w:rFonts w:ascii="Simplified Arabic" w:hAnsi="Simplified Arabic" w:cs="Simplified Arabic"/>
          <w:sz w:val="28"/>
          <w:szCs w:val="28"/>
          <w:rtl/>
          <w:lang w:bidi="ar-JO"/>
        </w:rPr>
        <w:t xml:space="preserve">, </w:t>
      </w:r>
      <w:r w:rsidR="00C23D2C" w:rsidRPr="003058EC">
        <w:rPr>
          <w:rFonts w:ascii="Simplified Arabic" w:hAnsi="Simplified Arabic" w:cs="Simplified Arabic"/>
          <w:sz w:val="28"/>
          <w:szCs w:val="28"/>
          <w:rtl/>
          <w:lang w:bidi="ar-JO"/>
        </w:rPr>
        <w:t xml:space="preserve">بخلاف المؤمن الذي لا يعد نعم الدنيا </w:t>
      </w:r>
      <w:r w:rsidR="006C3523" w:rsidRPr="003058EC">
        <w:rPr>
          <w:rFonts w:ascii="Simplified Arabic" w:hAnsi="Simplified Arabic" w:cs="Simplified Arabic"/>
          <w:sz w:val="28"/>
          <w:szCs w:val="28"/>
          <w:rtl/>
          <w:lang w:bidi="ar-JO"/>
        </w:rPr>
        <w:t>إلا وسيلة لبلوغ نعيم الآخرة</w:t>
      </w:r>
      <w:r w:rsidR="008E516E" w:rsidRPr="003058EC">
        <w:rPr>
          <w:rFonts w:ascii="Simplified Arabic" w:hAnsi="Simplified Arabic" w:cs="Simplified Arabic"/>
          <w:sz w:val="28"/>
          <w:szCs w:val="28"/>
          <w:rtl/>
          <w:lang w:bidi="ar-JO"/>
        </w:rPr>
        <w:t xml:space="preserve">, </w:t>
      </w:r>
      <w:r w:rsidR="006C3523" w:rsidRPr="003058EC">
        <w:rPr>
          <w:rFonts w:ascii="Simplified Arabic" w:hAnsi="Simplified Arabic" w:cs="Simplified Arabic"/>
          <w:sz w:val="28"/>
          <w:szCs w:val="28"/>
          <w:rtl/>
          <w:lang w:bidi="ar-JO"/>
        </w:rPr>
        <w:t>ثم بين حقيقة طبيعة الكافر</w:t>
      </w:r>
      <w:r w:rsidR="008E516E" w:rsidRPr="003058EC">
        <w:rPr>
          <w:rFonts w:ascii="Simplified Arabic" w:hAnsi="Simplified Arabic" w:cs="Simplified Arabic"/>
          <w:sz w:val="28"/>
          <w:szCs w:val="28"/>
          <w:rtl/>
          <w:lang w:bidi="ar-JO"/>
        </w:rPr>
        <w:t xml:space="preserve">, </w:t>
      </w:r>
      <w:r w:rsidR="006C3523" w:rsidRPr="003058EC">
        <w:rPr>
          <w:rFonts w:ascii="Simplified Arabic" w:hAnsi="Simplified Arabic" w:cs="Simplified Arabic"/>
          <w:sz w:val="28"/>
          <w:szCs w:val="28"/>
          <w:rtl/>
          <w:lang w:bidi="ar-JO"/>
        </w:rPr>
        <w:t xml:space="preserve">إذا ما أصابه ما يكرهه ويسوءه </w:t>
      </w:r>
      <w:r w:rsidR="00B2490A" w:rsidRPr="003058EC">
        <w:rPr>
          <w:rFonts w:ascii="Simplified Arabic" w:hAnsi="Simplified Arabic" w:cs="Simplified Arabic"/>
          <w:sz w:val="28"/>
          <w:szCs w:val="28"/>
          <w:rtl/>
          <w:lang w:bidi="ar-JO"/>
        </w:rPr>
        <w:t xml:space="preserve"> </w:t>
      </w:r>
      <w:r w:rsidR="006C3523" w:rsidRPr="003058EC">
        <w:rPr>
          <w:rFonts w:ascii="Simplified Arabic" w:hAnsi="Simplified Arabic" w:cs="Simplified Arabic"/>
          <w:sz w:val="28"/>
          <w:szCs w:val="28"/>
          <w:rtl/>
          <w:lang w:bidi="ar-JO"/>
        </w:rPr>
        <w:t>في حاله</w:t>
      </w:r>
      <w:r w:rsidR="008E516E" w:rsidRPr="003058EC">
        <w:rPr>
          <w:rFonts w:ascii="Simplified Arabic" w:hAnsi="Simplified Arabic" w:cs="Simplified Arabic"/>
          <w:sz w:val="28"/>
          <w:szCs w:val="28"/>
          <w:rtl/>
          <w:lang w:bidi="ar-JO"/>
        </w:rPr>
        <w:t xml:space="preserve">, </w:t>
      </w:r>
      <w:r w:rsidR="006C3523" w:rsidRPr="003058EC">
        <w:rPr>
          <w:rFonts w:ascii="Simplified Arabic" w:hAnsi="Simplified Arabic" w:cs="Simplified Arabic"/>
          <w:sz w:val="28"/>
          <w:szCs w:val="28"/>
          <w:rtl/>
          <w:lang w:bidi="ar-JO"/>
        </w:rPr>
        <w:t>من مرض أو فقر فتراه يسارع للكفر</w:t>
      </w:r>
      <w:r w:rsidR="008E516E" w:rsidRPr="003058EC">
        <w:rPr>
          <w:rFonts w:ascii="Simplified Arabic" w:hAnsi="Simplified Arabic" w:cs="Simplified Arabic"/>
          <w:sz w:val="28"/>
          <w:szCs w:val="28"/>
          <w:rtl/>
          <w:lang w:bidi="ar-JO"/>
        </w:rPr>
        <w:t xml:space="preserve">, </w:t>
      </w:r>
      <w:r w:rsidR="00C61E74" w:rsidRPr="003058EC">
        <w:rPr>
          <w:rFonts w:ascii="Simplified Arabic" w:hAnsi="Simplified Arabic" w:cs="Simplified Arabic"/>
          <w:sz w:val="28"/>
          <w:szCs w:val="28"/>
          <w:rtl/>
          <w:lang w:bidi="ar-JO"/>
        </w:rPr>
        <w:t>وجاءت لفظة كفور بهذه الصيغة لتدل على المبالغة في هذا الامر</w:t>
      </w:r>
      <w:r w:rsidR="008E516E" w:rsidRPr="003058EC">
        <w:rPr>
          <w:rFonts w:ascii="Simplified Arabic" w:hAnsi="Simplified Arabic" w:cs="Simplified Arabic"/>
          <w:sz w:val="28"/>
          <w:szCs w:val="28"/>
          <w:rtl/>
          <w:lang w:bidi="ar-JO"/>
        </w:rPr>
        <w:t xml:space="preserve">, </w:t>
      </w:r>
      <w:r w:rsidR="00C61E74" w:rsidRPr="003058EC">
        <w:rPr>
          <w:rFonts w:ascii="Simplified Arabic" w:hAnsi="Simplified Arabic" w:cs="Simplified Arabic"/>
          <w:sz w:val="28"/>
          <w:szCs w:val="28"/>
          <w:rtl/>
          <w:lang w:bidi="ar-JO"/>
        </w:rPr>
        <w:t xml:space="preserve">وهذا معنى قوله تعالى فإن </w:t>
      </w:r>
      <w:r w:rsidR="00ED2141" w:rsidRPr="003058EC">
        <w:rPr>
          <w:rFonts w:ascii="Simplified Arabic" w:hAnsi="Simplified Arabic" w:cs="Simplified Arabic"/>
          <w:sz w:val="28"/>
          <w:szCs w:val="28"/>
          <w:rtl/>
          <w:lang w:bidi="ar-JO"/>
        </w:rPr>
        <w:t>الإنسان</w:t>
      </w:r>
      <w:r w:rsidR="00C61E74" w:rsidRPr="003058EC">
        <w:rPr>
          <w:rFonts w:ascii="Simplified Arabic" w:hAnsi="Simplified Arabic" w:cs="Simplified Arabic"/>
          <w:sz w:val="28"/>
          <w:szCs w:val="28"/>
          <w:rtl/>
          <w:lang w:bidi="ar-JO"/>
        </w:rPr>
        <w:t xml:space="preserve"> كفور</w:t>
      </w:r>
      <w:r w:rsidR="008E516E" w:rsidRPr="003058EC">
        <w:rPr>
          <w:rFonts w:ascii="Simplified Arabic" w:hAnsi="Simplified Arabic" w:cs="Simplified Arabic"/>
          <w:sz w:val="28"/>
          <w:szCs w:val="28"/>
          <w:rtl/>
          <w:lang w:bidi="ar-JO"/>
        </w:rPr>
        <w:t xml:space="preserve">, </w:t>
      </w:r>
      <w:r w:rsidR="001E5812" w:rsidRPr="003058EC">
        <w:rPr>
          <w:rFonts w:ascii="Simplified Arabic" w:hAnsi="Simplified Arabic" w:cs="Simplified Arabic"/>
          <w:sz w:val="28"/>
          <w:szCs w:val="28"/>
          <w:rtl/>
          <w:lang w:bidi="ar-JO"/>
        </w:rPr>
        <w:t>ويذكر صاحب البرهان</w:t>
      </w:r>
      <w:r w:rsidR="00524F8D" w:rsidRPr="003058EC">
        <w:rPr>
          <w:rFonts w:ascii="Simplified Arabic" w:hAnsi="Simplified Arabic" w:cs="Simplified Arabic"/>
          <w:sz w:val="28"/>
          <w:szCs w:val="28"/>
          <w:rtl/>
          <w:lang w:bidi="ar-JO"/>
        </w:rPr>
        <w:t xml:space="preserve"> في هذه </w:t>
      </w:r>
      <w:r w:rsidR="008E516E" w:rsidRPr="003058EC">
        <w:rPr>
          <w:rFonts w:ascii="Simplified Arabic" w:hAnsi="Simplified Arabic" w:cs="Simplified Arabic"/>
          <w:sz w:val="28"/>
          <w:szCs w:val="28"/>
          <w:rtl/>
          <w:lang w:bidi="ar-JO"/>
        </w:rPr>
        <w:t>الآية</w:t>
      </w:r>
      <w:r w:rsidR="00524F8D" w:rsidRPr="003058EC">
        <w:rPr>
          <w:rFonts w:ascii="Simplified Arabic" w:hAnsi="Simplified Arabic" w:cs="Simplified Arabic"/>
          <w:sz w:val="28"/>
          <w:szCs w:val="28"/>
          <w:rtl/>
          <w:lang w:bidi="ar-JO"/>
        </w:rPr>
        <w:t xml:space="preserve"> </w:t>
      </w:r>
      <w:r w:rsidR="00005D69" w:rsidRPr="003058EC">
        <w:rPr>
          <w:rFonts w:ascii="Traditional Arabic" w:hAnsi="Traditional Arabic" w:cs="Traditional Arabic"/>
          <w:b/>
          <w:bCs/>
          <w:sz w:val="28"/>
          <w:szCs w:val="28"/>
          <w:shd w:val="clear" w:color="auto" w:fill="FFFFFF"/>
          <w:rtl/>
        </w:rPr>
        <w:t>﴿</w:t>
      </w:r>
      <w:r w:rsidR="00005D69" w:rsidRPr="003058EC">
        <w:rPr>
          <w:rFonts w:ascii="Traditional Arabic" w:hAnsi="Traditional Arabic" w:cs="Traditional Arabic" w:hint="cs"/>
          <w:b/>
          <w:bCs/>
          <w:sz w:val="28"/>
          <w:szCs w:val="28"/>
          <w:shd w:val="clear" w:color="auto" w:fill="FFFFFF"/>
          <w:rtl/>
        </w:rPr>
        <w:t xml:space="preserve"> </w:t>
      </w:r>
      <w:r w:rsidR="00005D69" w:rsidRPr="004007AB">
        <w:rPr>
          <w:rFonts w:cs="KFGQPC Uthmanic Script HAFS"/>
          <w:color w:val="000000"/>
          <w:sz w:val="28"/>
          <w:szCs w:val="28"/>
          <w:rtl/>
        </w:rPr>
        <w:t>إِنَّا إِذَا أَذَقْنَا الإنسان مِنَّا رحمة فرح</w:t>
      </w:r>
      <w:r w:rsidR="004E5A26" w:rsidRPr="004007AB">
        <w:rPr>
          <w:rFonts w:cs="KFGQPC Uthmanic Script HAFS" w:hint="cs"/>
          <w:color w:val="000000"/>
          <w:sz w:val="28"/>
          <w:szCs w:val="28"/>
          <w:rtl/>
        </w:rPr>
        <w:t xml:space="preserve"> </w:t>
      </w:r>
      <w:r w:rsidR="004E5A26" w:rsidRPr="004007AB">
        <w:rPr>
          <w:rFonts w:cs="KFGQPC Uthmanic Script HAFS"/>
          <w:color w:val="000000"/>
          <w:sz w:val="28"/>
          <w:szCs w:val="28"/>
          <w:rtl/>
        </w:rPr>
        <w:t>بها</w:t>
      </w:r>
      <w:r w:rsidR="00005D69" w:rsidRPr="003058EC">
        <w:rPr>
          <w:rFonts w:ascii="Traditional Arabic" w:hAnsi="Traditional Arabic" w:cs="Traditional Arabic"/>
          <w:b/>
          <w:bCs/>
          <w:sz w:val="28"/>
          <w:szCs w:val="28"/>
          <w:shd w:val="clear" w:color="auto" w:fill="FFFFFF"/>
          <w:rtl/>
        </w:rPr>
        <w:t xml:space="preserve"> ﴾</w:t>
      </w:r>
    </w:p>
    <w:p w:rsidR="00827771" w:rsidRDefault="00827771" w:rsidP="004105FB">
      <w:pPr>
        <w:spacing w:line="360" w:lineRule="auto"/>
        <w:jc w:val="lowKashida"/>
        <w:rPr>
          <w:rFonts w:ascii="Simplified Arabic" w:hAnsi="Simplified Arabic" w:cs="Simplified Arabic"/>
          <w:sz w:val="28"/>
          <w:szCs w:val="28"/>
          <w:rtl/>
          <w:lang w:bidi="ar-JO"/>
        </w:rPr>
      </w:pPr>
    </w:p>
    <w:p w:rsidR="0047485D" w:rsidRDefault="00005D69" w:rsidP="00827771">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 </w:t>
      </w:r>
      <w:r w:rsidR="001E5812" w:rsidRPr="003058EC">
        <w:rPr>
          <w:rFonts w:ascii="Simplified Arabic" w:hAnsi="Simplified Arabic" w:cs="Simplified Arabic"/>
          <w:sz w:val="28"/>
          <w:szCs w:val="28"/>
          <w:rtl/>
          <w:lang w:bidi="ar-JO"/>
        </w:rPr>
        <w:t>ثم قال</w:t>
      </w:r>
      <w:r w:rsidR="007A6A90" w:rsidRPr="003058EC">
        <w:rPr>
          <w:rFonts w:ascii="Simplified Arabic" w:hAnsi="Simplified Arabic" w:cs="Simplified Arabic"/>
          <w:sz w:val="28"/>
          <w:szCs w:val="28"/>
          <w:rtl/>
          <w:lang w:bidi="ar-JO"/>
        </w:rPr>
        <w:t>:</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hint="cs"/>
          <w:sz w:val="28"/>
          <w:szCs w:val="28"/>
          <w:rtl/>
        </w:rPr>
        <w:t xml:space="preserve"> </w:t>
      </w:r>
      <w:r w:rsidRPr="004007AB">
        <w:rPr>
          <w:rFonts w:cs="KFGQPC Uthmanic Script HAFS"/>
          <w:color w:val="000000"/>
          <w:sz w:val="28"/>
          <w:szCs w:val="28"/>
          <w:rtl/>
        </w:rPr>
        <w:t>فإن الإنسان كفور</w:t>
      </w:r>
      <w:r w:rsidRPr="003058EC">
        <w:rPr>
          <w:rFonts w:ascii="Traditional Arabic" w:hAnsi="Traditional Arabic" w:cs="Traditional Arabic"/>
          <w:b/>
          <w:bCs/>
          <w:sz w:val="28"/>
          <w:szCs w:val="28"/>
          <w:shd w:val="clear" w:color="auto" w:fill="FFFFFF"/>
          <w:rtl/>
        </w:rPr>
        <w:t>﴾</w:t>
      </w:r>
      <w:r w:rsidR="007A6A90" w:rsidRPr="003058EC">
        <w:rPr>
          <w:rFonts w:ascii="Simplified Arabic" w:hAnsi="Simplified Arabic" w:cs="Simplified Arabic"/>
          <w:sz w:val="28"/>
          <w:szCs w:val="28"/>
          <w:rtl/>
          <w:lang w:bidi="ar-JO"/>
        </w:rPr>
        <w:t xml:space="preserve"> </w:t>
      </w:r>
      <w:r w:rsidR="001E5812" w:rsidRPr="003058EC">
        <w:rPr>
          <w:rFonts w:ascii="Simplified Arabic" w:hAnsi="Simplified Arabic" w:cs="Simplified Arabic"/>
          <w:sz w:val="28"/>
          <w:szCs w:val="28"/>
          <w:rtl/>
          <w:lang w:bidi="ar-JO"/>
        </w:rPr>
        <w:t xml:space="preserve"> ولم يقل " فَإِنَّهُ" </w:t>
      </w:r>
      <w:r w:rsidR="00524F8D" w:rsidRPr="003058EC">
        <w:rPr>
          <w:rFonts w:ascii="Simplified Arabic" w:hAnsi="Simplified Arabic" w:cs="Simplified Arabic"/>
          <w:sz w:val="28"/>
          <w:szCs w:val="28"/>
          <w:rtl/>
          <w:lang w:bidi="ar-JO"/>
        </w:rPr>
        <w:t xml:space="preserve">مبالغة في إثبات أن هذا </w:t>
      </w:r>
      <w:r w:rsidR="00C800BA" w:rsidRPr="003058EC">
        <w:rPr>
          <w:rFonts w:ascii="Simplified Arabic" w:hAnsi="Simplified Arabic" w:cs="Simplified Arabic"/>
          <w:sz w:val="28"/>
          <w:szCs w:val="28"/>
          <w:rtl/>
          <w:lang w:bidi="ar-JO"/>
        </w:rPr>
        <w:t xml:space="preserve"> الجنس شأنه كفران النعم</w:t>
      </w:r>
      <w:r w:rsidR="0047485D">
        <w:rPr>
          <w:rFonts w:ascii="Simplified Arabic" w:hAnsi="Simplified Arabic" w:cs="Simplified Arabic" w:hint="cs"/>
          <w:sz w:val="28"/>
          <w:szCs w:val="28"/>
          <w:rtl/>
          <w:lang w:bidi="ar-JO"/>
        </w:rPr>
        <w:t>.</w:t>
      </w:r>
      <w:r w:rsidR="001E5812"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88"/>
      </w:r>
      <w:r w:rsidR="00BD0FF7" w:rsidRPr="003058EC">
        <w:rPr>
          <w:rFonts w:ascii="Simplified Arabic" w:hAnsi="Simplified Arabic" w:cs="Simplified Arabic"/>
          <w:sz w:val="28"/>
          <w:szCs w:val="28"/>
          <w:vertAlign w:val="superscript"/>
          <w:rtl/>
          <w:lang w:bidi="ar-JO"/>
        </w:rPr>
        <w:t>)</w:t>
      </w:r>
    </w:p>
    <w:p w:rsidR="009B223F" w:rsidRPr="003058EC" w:rsidRDefault="008E516E" w:rsidP="0047485D">
      <w:pPr>
        <w:spacing w:line="360" w:lineRule="auto"/>
        <w:ind w:firstLine="720"/>
        <w:jc w:val="lowKashida"/>
        <w:rPr>
          <w:rFonts w:ascii="Simplified Arabic" w:hAnsi="Simplified Arabic" w:cs="Simplified Arabic"/>
          <w:sz w:val="28"/>
          <w:szCs w:val="28"/>
          <w:rtl/>
          <w:lang w:val="en-GB" w:bidi="ar-JO"/>
        </w:rPr>
      </w:pPr>
      <w:r w:rsidRPr="003058EC">
        <w:rPr>
          <w:rFonts w:ascii="Simplified Arabic" w:hAnsi="Simplified Arabic" w:cs="Simplified Arabic"/>
          <w:sz w:val="28"/>
          <w:szCs w:val="28"/>
          <w:rtl/>
          <w:lang w:bidi="ar-JO"/>
        </w:rPr>
        <w:t xml:space="preserve"> </w:t>
      </w:r>
      <w:r w:rsidR="00037EE2" w:rsidRPr="003058EC">
        <w:rPr>
          <w:rFonts w:ascii="Simplified Arabic" w:hAnsi="Simplified Arabic" w:cs="Simplified Arabic"/>
          <w:sz w:val="28"/>
          <w:szCs w:val="28"/>
          <w:rtl/>
          <w:lang w:bidi="ar-JO"/>
        </w:rPr>
        <w:t xml:space="preserve">كذلك لما ذكر الله تعالى </w:t>
      </w:r>
      <w:r w:rsidR="004105FB">
        <w:rPr>
          <w:rFonts w:ascii="Simplified Arabic" w:hAnsi="Simplified Arabic" w:cs="Simplified Arabic" w:hint="cs"/>
          <w:sz w:val="28"/>
          <w:szCs w:val="28"/>
          <w:rtl/>
          <w:lang w:bidi="ar-JO"/>
        </w:rPr>
        <w:t>إ</w:t>
      </w:r>
      <w:r w:rsidR="00037EE2" w:rsidRPr="003058EC">
        <w:rPr>
          <w:rFonts w:ascii="Simplified Arabic" w:hAnsi="Simplified Arabic" w:cs="Simplified Arabic"/>
          <w:sz w:val="28"/>
          <w:szCs w:val="28"/>
          <w:rtl/>
          <w:lang w:bidi="ar-JO"/>
        </w:rPr>
        <w:t>ذاقته الرحمة و</w:t>
      </w:r>
      <w:r w:rsidR="00F07356" w:rsidRPr="003058EC">
        <w:rPr>
          <w:rFonts w:ascii="Simplified Arabic" w:hAnsi="Simplified Arabic" w:cs="Simplified Arabic"/>
          <w:sz w:val="28"/>
          <w:szCs w:val="28"/>
          <w:rtl/>
          <w:lang w:bidi="ar-JO"/>
        </w:rPr>
        <w:t>الإصابة</w:t>
      </w:r>
      <w:r w:rsidR="00037EE2" w:rsidRPr="003058EC">
        <w:rPr>
          <w:rFonts w:ascii="Simplified Arabic" w:hAnsi="Simplified Arabic" w:cs="Simplified Arabic"/>
          <w:sz w:val="28"/>
          <w:szCs w:val="28"/>
          <w:rtl/>
          <w:lang w:bidi="ar-JO"/>
        </w:rPr>
        <w:t xml:space="preserve"> بضدها</w:t>
      </w:r>
      <w:r w:rsidRPr="003058EC">
        <w:rPr>
          <w:rFonts w:ascii="Simplified Arabic" w:hAnsi="Simplified Arabic" w:cs="Simplified Arabic"/>
          <w:sz w:val="28"/>
          <w:szCs w:val="28"/>
          <w:rtl/>
          <w:lang w:bidi="ar-JO"/>
        </w:rPr>
        <w:t xml:space="preserve">, </w:t>
      </w:r>
      <w:r w:rsidR="00037EE2" w:rsidRPr="003058EC">
        <w:rPr>
          <w:rFonts w:ascii="Simplified Arabic" w:hAnsi="Simplified Arabic" w:cs="Simplified Arabic"/>
          <w:sz w:val="28"/>
          <w:szCs w:val="28"/>
          <w:rtl/>
          <w:lang w:bidi="ar-JO"/>
        </w:rPr>
        <w:t>بين حقيقة الملكية أنها لله تعالى</w:t>
      </w:r>
      <w:r w:rsidRPr="003058EC">
        <w:rPr>
          <w:rFonts w:ascii="Simplified Arabic" w:hAnsi="Simplified Arabic" w:cs="Simplified Arabic"/>
          <w:sz w:val="28"/>
          <w:szCs w:val="28"/>
          <w:rtl/>
          <w:lang w:bidi="ar-JO"/>
        </w:rPr>
        <w:t xml:space="preserve">, </w:t>
      </w:r>
      <w:r w:rsidR="00037EE2" w:rsidRPr="003058EC">
        <w:rPr>
          <w:rFonts w:ascii="Simplified Arabic" w:hAnsi="Simplified Arabic" w:cs="Simplified Arabic"/>
          <w:sz w:val="28"/>
          <w:szCs w:val="28"/>
          <w:rtl/>
          <w:lang w:bidi="ar-JO"/>
        </w:rPr>
        <w:t xml:space="preserve">حتى لا يغتر </w:t>
      </w:r>
      <w:r w:rsidR="00ED2141" w:rsidRPr="003058EC">
        <w:rPr>
          <w:rFonts w:ascii="Simplified Arabic" w:hAnsi="Simplified Arabic" w:cs="Simplified Arabic"/>
          <w:sz w:val="28"/>
          <w:szCs w:val="28"/>
          <w:rtl/>
          <w:lang w:bidi="ar-JO"/>
        </w:rPr>
        <w:t>الإنسان</w:t>
      </w:r>
      <w:r w:rsidR="00037EE2" w:rsidRPr="003058EC">
        <w:rPr>
          <w:rFonts w:ascii="Simplified Arabic" w:hAnsi="Simplified Arabic" w:cs="Simplified Arabic"/>
          <w:sz w:val="28"/>
          <w:szCs w:val="28"/>
          <w:rtl/>
          <w:lang w:bidi="ar-JO"/>
        </w:rPr>
        <w:t xml:space="preserve"> بما ملكه من مال وجاه</w:t>
      </w:r>
      <w:r w:rsidRPr="003058EC">
        <w:rPr>
          <w:rFonts w:ascii="Simplified Arabic" w:hAnsi="Simplified Arabic" w:cs="Simplified Arabic"/>
          <w:sz w:val="28"/>
          <w:szCs w:val="28"/>
          <w:rtl/>
          <w:lang w:bidi="ar-JO"/>
        </w:rPr>
        <w:t xml:space="preserve">, </w:t>
      </w:r>
      <w:r w:rsidR="007A0D48" w:rsidRPr="003058EC">
        <w:rPr>
          <w:rFonts w:ascii="Simplified Arabic" w:hAnsi="Simplified Arabic" w:cs="Simplified Arabic"/>
          <w:sz w:val="28"/>
          <w:szCs w:val="28"/>
          <w:rtl/>
          <w:lang w:bidi="ar-JO"/>
        </w:rPr>
        <w:t xml:space="preserve">بل </w:t>
      </w:r>
      <w:r w:rsidR="004105FB">
        <w:rPr>
          <w:rFonts w:ascii="Simplified Arabic" w:hAnsi="Simplified Arabic" w:cs="Simplified Arabic" w:hint="cs"/>
          <w:sz w:val="28"/>
          <w:szCs w:val="28"/>
          <w:rtl/>
          <w:lang w:bidi="ar-JO"/>
        </w:rPr>
        <w:t>إ</w:t>
      </w:r>
      <w:r w:rsidR="007A0D48" w:rsidRPr="003058EC">
        <w:rPr>
          <w:rFonts w:ascii="Simplified Arabic" w:hAnsi="Simplified Arabic" w:cs="Simplified Arabic"/>
          <w:sz w:val="28"/>
          <w:szCs w:val="28"/>
          <w:rtl/>
          <w:lang w:bidi="ar-JO"/>
        </w:rPr>
        <w:t>ذا أستيقن أن الكل ملك الله</w:t>
      </w:r>
      <w:r w:rsidRPr="003058EC">
        <w:rPr>
          <w:rFonts w:ascii="Simplified Arabic" w:hAnsi="Simplified Arabic" w:cs="Simplified Arabic"/>
          <w:sz w:val="28"/>
          <w:szCs w:val="28"/>
          <w:rtl/>
          <w:lang w:bidi="ar-JO"/>
        </w:rPr>
        <w:t xml:space="preserve">, </w:t>
      </w:r>
      <w:r w:rsidR="007A0D48" w:rsidRPr="003058EC">
        <w:rPr>
          <w:rFonts w:ascii="Simplified Arabic" w:hAnsi="Simplified Arabic" w:cs="Simplified Arabic"/>
          <w:sz w:val="28"/>
          <w:szCs w:val="28"/>
          <w:rtl/>
          <w:lang w:bidi="ar-JO"/>
        </w:rPr>
        <w:t>وأنه إنما حصل ذلك القدر بفضل الله</w:t>
      </w:r>
      <w:r w:rsidRPr="003058EC">
        <w:rPr>
          <w:rFonts w:ascii="Simplified Arabic" w:hAnsi="Simplified Arabic" w:cs="Simplified Arabic"/>
          <w:sz w:val="28"/>
          <w:szCs w:val="28"/>
          <w:rtl/>
          <w:lang w:bidi="ar-JO"/>
        </w:rPr>
        <w:t xml:space="preserve">, </w:t>
      </w:r>
      <w:r w:rsidR="007A0D48" w:rsidRPr="003058EC">
        <w:rPr>
          <w:rFonts w:ascii="Simplified Arabic" w:hAnsi="Simplified Arabic" w:cs="Simplified Arabic"/>
          <w:sz w:val="28"/>
          <w:szCs w:val="28"/>
          <w:rtl/>
          <w:lang w:bidi="ar-JO"/>
        </w:rPr>
        <w:t xml:space="preserve">فيكون ذلك دافعاً له </w:t>
      </w:r>
      <w:r w:rsidR="004105FB">
        <w:rPr>
          <w:rFonts w:ascii="Simplified Arabic" w:hAnsi="Simplified Arabic" w:cs="Simplified Arabic" w:hint="cs"/>
          <w:sz w:val="28"/>
          <w:szCs w:val="28"/>
          <w:rtl/>
          <w:lang w:bidi="ar-JO"/>
        </w:rPr>
        <w:t>إ</w:t>
      </w:r>
      <w:r w:rsidR="007A0D48" w:rsidRPr="003058EC">
        <w:rPr>
          <w:rFonts w:ascii="Simplified Arabic" w:hAnsi="Simplified Arabic" w:cs="Simplified Arabic"/>
          <w:sz w:val="28"/>
          <w:szCs w:val="28"/>
          <w:rtl/>
          <w:lang w:bidi="ar-JO"/>
        </w:rPr>
        <w:t>لى مزيد من الطاعة</w:t>
      </w:r>
      <w:r w:rsidRPr="003058EC">
        <w:rPr>
          <w:rFonts w:ascii="Simplified Arabic" w:hAnsi="Simplified Arabic" w:cs="Simplified Arabic"/>
          <w:sz w:val="28"/>
          <w:szCs w:val="28"/>
          <w:rtl/>
          <w:lang w:bidi="ar-JO"/>
        </w:rPr>
        <w:t xml:space="preserve">, </w:t>
      </w:r>
      <w:r w:rsidR="007A0D48" w:rsidRPr="003058EC">
        <w:rPr>
          <w:rFonts w:ascii="Simplified Arabic" w:hAnsi="Simplified Arabic" w:cs="Simplified Arabic"/>
          <w:sz w:val="28"/>
          <w:szCs w:val="28"/>
          <w:rtl/>
          <w:lang w:bidi="ar-JO"/>
        </w:rPr>
        <w:t xml:space="preserve">وأما إن </w:t>
      </w:r>
      <w:r w:rsidR="004105FB">
        <w:rPr>
          <w:rFonts w:ascii="Simplified Arabic" w:hAnsi="Simplified Arabic" w:cs="Simplified Arabic" w:hint="cs"/>
          <w:sz w:val="28"/>
          <w:szCs w:val="28"/>
          <w:rtl/>
          <w:lang w:bidi="ar-JO"/>
        </w:rPr>
        <w:t>ا</w:t>
      </w:r>
      <w:r w:rsidR="007A0D48" w:rsidRPr="003058EC">
        <w:rPr>
          <w:rFonts w:ascii="Simplified Arabic" w:hAnsi="Simplified Arabic" w:cs="Simplified Arabic"/>
          <w:sz w:val="28"/>
          <w:szCs w:val="28"/>
          <w:rtl/>
          <w:lang w:bidi="ar-JO"/>
        </w:rPr>
        <w:t>عتقد خلاف ذلك بأن كل ما حصل عليه راجع الى حسن تصرف وتدبير و</w:t>
      </w:r>
      <w:r w:rsidR="004105FB">
        <w:rPr>
          <w:rFonts w:ascii="Simplified Arabic" w:hAnsi="Simplified Arabic" w:cs="Simplified Arabic" w:hint="cs"/>
          <w:sz w:val="28"/>
          <w:szCs w:val="28"/>
          <w:rtl/>
          <w:lang w:bidi="ar-JO"/>
        </w:rPr>
        <w:t>ا</w:t>
      </w:r>
      <w:r w:rsidR="007A0D48" w:rsidRPr="003058EC">
        <w:rPr>
          <w:rFonts w:ascii="Simplified Arabic" w:hAnsi="Simplified Arabic" w:cs="Simplified Arabic"/>
          <w:sz w:val="28"/>
          <w:szCs w:val="28"/>
          <w:rtl/>
          <w:lang w:bidi="ar-JO"/>
        </w:rPr>
        <w:t>جتهاد</w:t>
      </w:r>
      <w:r w:rsidRPr="003058EC">
        <w:rPr>
          <w:rFonts w:ascii="Simplified Arabic" w:hAnsi="Simplified Arabic" w:cs="Simplified Arabic"/>
          <w:sz w:val="28"/>
          <w:szCs w:val="28"/>
          <w:rtl/>
          <w:lang w:bidi="ar-JO"/>
        </w:rPr>
        <w:t xml:space="preserve">, </w:t>
      </w:r>
      <w:r w:rsidR="007A0D48" w:rsidRPr="003058EC">
        <w:rPr>
          <w:rFonts w:ascii="Simplified Arabic" w:hAnsi="Simplified Arabic" w:cs="Simplified Arabic"/>
          <w:sz w:val="28"/>
          <w:szCs w:val="28"/>
          <w:rtl/>
          <w:lang w:bidi="ar-JO"/>
        </w:rPr>
        <w:t>زاده ذلك على مزيد من الغرور وال</w:t>
      </w:r>
      <w:r w:rsidR="004105FB">
        <w:rPr>
          <w:rFonts w:ascii="Simplified Arabic" w:hAnsi="Simplified Arabic" w:cs="Simplified Arabic" w:hint="cs"/>
          <w:sz w:val="28"/>
          <w:szCs w:val="28"/>
          <w:rtl/>
          <w:lang w:bidi="ar-JO"/>
        </w:rPr>
        <w:t>إ</w:t>
      </w:r>
      <w:r w:rsidR="007A0D48" w:rsidRPr="003058EC">
        <w:rPr>
          <w:rFonts w:ascii="Simplified Arabic" w:hAnsi="Simplified Arabic" w:cs="Simplified Arabic"/>
          <w:sz w:val="28"/>
          <w:szCs w:val="28"/>
          <w:rtl/>
          <w:lang w:bidi="ar-JO"/>
        </w:rPr>
        <w:t xml:space="preserve">عراض عن طاعة الله عزوجل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89"/>
      </w:r>
      <w:r w:rsidR="00BD0FF7" w:rsidRPr="003058EC">
        <w:rPr>
          <w:rFonts w:ascii="Simplified Arabic" w:hAnsi="Simplified Arabic" w:cs="Simplified Arabic"/>
          <w:sz w:val="28"/>
          <w:szCs w:val="28"/>
          <w:vertAlign w:val="superscript"/>
          <w:rtl/>
          <w:lang w:bidi="ar-JO"/>
        </w:rPr>
        <w:t>)</w:t>
      </w:r>
    </w:p>
    <w:p w:rsidR="00F9305C" w:rsidRPr="003058EC" w:rsidRDefault="00E37563" w:rsidP="0047485D">
      <w:pPr>
        <w:spacing w:after="0"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وبعد الوقوف مع كل </w:t>
      </w:r>
      <w:r w:rsidR="000E2AE6" w:rsidRPr="003058EC">
        <w:rPr>
          <w:rFonts w:ascii="Simplified Arabic" w:hAnsi="Simplified Arabic" w:cs="Simplified Arabic"/>
          <w:sz w:val="28"/>
          <w:szCs w:val="28"/>
          <w:rtl/>
          <w:lang w:bidi="ar-JO"/>
        </w:rPr>
        <w:t>الآيات</w:t>
      </w:r>
      <w:r w:rsidRPr="003058EC">
        <w:rPr>
          <w:rFonts w:ascii="Simplified Arabic" w:hAnsi="Simplified Arabic" w:cs="Simplified Arabic"/>
          <w:sz w:val="28"/>
          <w:szCs w:val="28"/>
          <w:rtl/>
          <w:lang w:bidi="ar-JO"/>
        </w:rPr>
        <w:t xml:space="preserve"> التي تحمل لفظ </w:t>
      </w:r>
      <w:r w:rsidR="00F07356" w:rsidRPr="003058EC">
        <w:rPr>
          <w:rFonts w:ascii="Simplified Arabic" w:hAnsi="Simplified Arabic" w:cs="Simplified Arabic"/>
          <w:sz w:val="28"/>
          <w:szCs w:val="28"/>
          <w:rtl/>
          <w:lang w:bidi="ar-JO"/>
        </w:rPr>
        <w:t>الإذاقة</w:t>
      </w:r>
      <w:r w:rsidRPr="003058EC">
        <w:rPr>
          <w:rFonts w:ascii="Simplified Arabic" w:hAnsi="Simplified Arabic" w:cs="Simplified Arabic"/>
          <w:sz w:val="28"/>
          <w:szCs w:val="28"/>
          <w:rtl/>
          <w:lang w:bidi="ar-JO"/>
        </w:rPr>
        <w:t xml:space="preserve"> للرحمة</w:t>
      </w:r>
      <w:r w:rsidR="008E516E" w:rsidRPr="003058EC">
        <w:rPr>
          <w:rFonts w:ascii="Simplified Arabic" w:hAnsi="Simplified Arabic" w:cs="Simplified Arabic"/>
          <w:sz w:val="28"/>
          <w:szCs w:val="28"/>
          <w:rtl/>
          <w:lang w:bidi="ar-JO"/>
        </w:rPr>
        <w:t xml:space="preserve">, </w:t>
      </w:r>
      <w:r w:rsidR="00CF3406" w:rsidRPr="003058EC">
        <w:rPr>
          <w:rFonts w:ascii="Simplified Arabic" w:hAnsi="Simplified Arabic" w:cs="Simplified Arabic"/>
          <w:sz w:val="28"/>
          <w:szCs w:val="28"/>
          <w:rtl/>
          <w:lang w:bidi="ar-JO"/>
        </w:rPr>
        <w:t>و</w:t>
      </w:r>
      <w:r w:rsidRPr="003058EC">
        <w:rPr>
          <w:rFonts w:ascii="Simplified Arabic" w:hAnsi="Simplified Arabic" w:cs="Simplified Arabic"/>
          <w:sz w:val="28"/>
          <w:szCs w:val="28"/>
          <w:rtl/>
          <w:lang w:bidi="ar-JO"/>
        </w:rPr>
        <w:t>كلاً على حدة وتعرفنا فيها على</w:t>
      </w:r>
      <w:r w:rsidR="00E86EEE" w:rsidRPr="003058EC">
        <w:rPr>
          <w:rFonts w:ascii="Simplified Arabic" w:hAnsi="Simplified Arabic" w:cs="Simplified Arabic"/>
          <w:sz w:val="28"/>
          <w:szCs w:val="28"/>
          <w:rtl/>
          <w:lang w:bidi="ar-JO"/>
        </w:rPr>
        <w:t xml:space="preserve"> شيء</w:t>
      </w:r>
      <w:r w:rsidRPr="003058EC">
        <w:rPr>
          <w:rFonts w:ascii="Simplified Arabic" w:hAnsi="Simplified Arabic" w:cs="Simplified Arabic"/>
          <w:sz w:val="28"/>
          <w:szCs w:val="28"/>
          <w:rtl/>
          <w:lang w:bidi="ar-JO"/>
        </w:rPr>
        <w:t xml:space="preserve"> من التفصيل</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عرفنا أن </w:t>
      </w:r>
      <w:r w:rsidR="00DB013E" w:rsidRPr="003058EC">
        <w:rPr>
          <w:rFonts w:ascii="Simplified Arabic" w:hAnsi="Simplified Arabic" w:cs="Simplified Arabic"/>
          <w:sz w:val="28"/>
          <w:szCs w:val="28"/>
          <w:rtl/>
          <w:lang w:bidi="ar-JO"/>
        </w:rPr>
        <w:t>لفظ إذاقة الرحمة تحمل معاني كثيرة في طياتها</w:t>
      </w:r>
      <w:r w:rsidR="008E516E" w:rsidRPr="003058EC">
        <w:rPr>
          <w:rFonts w:ascii="Simplified Arabic" w:hAnsi="Simplified Arabic" w:cs="Simplified Arabic"/>
          <w:sz w:val="28"/>
          <w:szCs w:val="28"/>
          <w:rtl/>
          <w:lang w:bidi="ar-JO"/>
        </w:rPr>
        <w:t xml:space="preserve">, </w:t>
      </w:r>
      <w:r w:rsidR="00DB013E" w:rsidRPr="003058EC">
        <w:rPr>
          <w:rFonts w:ascii="Simplified Arabic" w:hAnsi="Simplified Arabic" w:cs="Simplified Arabic"/>
          <w:sz w:val="28"/>
          <w:szCs w:val="28"/>
          <w:rtl/>
          <w:lang w:bidi="ar-JO"/>
        </w:rPr>
        <w:t>كما ذكرنا آنفاً</w:t>
      </w:r>
      <w:r w:rsidR="008E516E" w:rsidRPr="003058EC">
        <w:rPr>
          <w:rFonts w:ascii="Simplified Arabic" w:hAnsi="Simplified Arabic" w:cs="Simplified Arabic"/>
          <w:sz w:val="28"/>
          <w:szCs w:val="28"/>
          <w:rtl/>
          <w:lang w:bidi="ar-JO"/>
        </w:rPr>
        <w:t xml:space="preserve">, </w:t>
      </w:r>
      <w:r w:rsidR="00DB013E" w:rsidRPr="003058EC">
        <w:rPr>
          <w:rFonts w:ascii="Simplified Arabic" w:hAnsi="Simplified Arabic" w:cs="Simplified Arabic"/>
          <w:sz w:val="28"/>
          <w:szCs w:val="28"/>
          <w:rtl/>
          <w:lang w:bidi="ar-JO"/>
        </w:rPr>
        <w:t xml:space="preserve">كذلك </w:t>
      </w:r>
      <w:r w:rsidR="004105FB">
        <w:rPr>
          <w:rFonts w:ascii="Simplified Arabic" w:hAnsi="Simplified Arabic" w:cs="Simplified Arabic" w:hint="cs"/>
          <w:sz w:val="28"/>
          <w:szCs w:val="28"/>
          <w:rtl/>
          <w:lang w:bidi="ar-JO"/>
        </w:rPr>
        <w:t>ا</w:t>
      </w:r>
      <w:r w:rsidR="00DB013E" w:rsidRPr="003058EC">
        <w:rPr>
          <w:rFonts w:ascii="Simplified Arabic" w:hAnsi="Simplified Arabic" w:cs="Simplified Arabic"/>
          <w:sz w:val="28"/>
          <w:szCs w:val="28"/>
          <w:rtl/>
          <w:lang w:bidi="ar-JO"/>
        </w:rPr>
        <w:t xml:space="preserve">نكشفت لنا حقائق كثير من النفوس البشرية التي تحمل بين جنباتها </w:t>
      </w:r>
      <w:r w:rsidR="00B41F3B" w:rsidRPr="003058EC">
        <w:rPr>
          <w:rFonts w:ascii="Simplified Arabic" w:hAnsi="Simplified Arabic" w:cs="Simplified Arabic"/>
          <w:sz w:val="28"/>
          <w:szCs w:val="28"/>
          <w:rtl/>
          <w:lang w:bidi="ar-JO"/>
        </w:rPr>
        <w:t xml:space="preserve">الغرور والبطر </w:t>
      </w:r>
      <w:r w:rsidR="00DB013E" w:rsidRPr="003058EC">
        <w:rPr>
          <w:rFonts w:ascii="Simplified Arabic" w:hAnsi="Simplified Arabic" w:cs="Simplified Arabic"/>
          <w:sz w:val="28"/>
          <w:szCs w:val="28"/>
          <w:rtl/>
          <w:lang w:bidi="ar-JO"/>
        </w:rPr>
        <w:t>فمثلاً نفس الكافر والمنافق نفس متقلبة غير مستقرة</w:t>
      </w:r>
      <w:r w:rsidR="008E516E" w:rsidRPr="003058EC">
        <w:rPr>
          <w:rFonts w:ascii="Simplified Arabic" w:hAnsi="Simplified Arabic" w:cs="Simplified Arabic"/>
          <w:sz w:val="28"/>
          <w:szCs w:val="28"/>
          <w:rtl/>
          <w:lang w:bidi="ar-JO"/>
        </w:rPr>
        <w:t xml:space="preserve">, </w:t>
      </w:r>
      <w:r w:rsidR="00DB013E" w:rsidRPr="003058EC">
        <w:rPr>
          <w:rFonts w:ascii="Simplified Arabic" w:hAnsi="Simplified Arabic" w:cs="Simplified Arabic"/>
          <w:sz w:val="28"/>
          <w:szCs w:val="28"/>
          <w:rtl/>
          <w:lang w:bidi="ar-JO"/>
        </w:rPr>
        <w:t>مطمئنة الى الدنيا</w:t>
      </w:r>
      <w:r w:rsidR="008E516E" w:rsidRPr="003058EC">
        <w:rPr>
          <w:rFonts w:ascii="Simplified Arabic" w:hAnsi="Simplified Arabic" w:cs="Simplified Arabic"/>
          <w:sz w:val="28"/>
          <w:szCs w:val="28"/>
          <w:rtl/>
          <w:lang w:bidi="ar-JO"/>
        </w:rPr>
        <w:t xml:space="preserve">, </w:t>
      </w:r>
      <w:r w:rsidR="00DB013E" w:rsidRPr="003058EC">
        <w:rPr>
          <w:rFonts w:ascii="Simplified Arabic" w:hAnsi="Simplified Arabic" w:cs="Simplified Arabic"/>
          <w:sz w:val="28"/>
          <w:szCs w:val="28"/>
          <w:rtl/>
          <w:lang w:bidi="ar-JO"/>
        </w:rPr>
        <w:t>يصيبها الغرور والكبر</w:t>
      </w:r>
      <w:r w:rsidR="008E516E" w:rsidRPr="003058EC">
        <w:rPr>
          <w:rFonts w:ascii="Simplified Arabic" w:hAnsi="Simplified Arabic" w:cs="Simplified Arabic"/>
          <w:sz w:val="28"/>
          <w:szCs w:val="28"/>
          <w:rtl/>
          <w:lang w:bidi="ar-JO"/>
        </w:rPr>
        <w:t xml:space="preserve">, </w:t>
      </w:r>
      <w:r w:rsidR="00B41F3B" w:rsidRPr="003058EC">
        <w:rPr>
          <w:rFonts w:ascii="Simplified Arabic" w:hAnsi="Simplified Arabic" w:cs="Simplified Arabic"/>
          <w:sz w:val="28"/>
          <w:szCs w:val="28"/>
          <w:rtl/>
          <w:lang w:bidi="ar-JO"/>
        </w:rPr>
        <w:t xml:space="preserve">بمجرد </w:t>
      </w:r>
      <w:r w:rsidR="004105FB">
        <w:rPr>
          <w:rFonts w:ascii="Simplified Arabic" w:hAnsi="Simplified Arabic" w:cs="Simplified Arabic" w:hint="cs"/>
          <w:sz w:val="28"/>
          <w:szCs w:val="28"/>
          <w:rtl/>
          <w:lang w:bidi="ar-JO"/>
        </w:rPr>
        <w:t>إ</w:t>
      </w:r>
      <w:r w:rsidR="00B41F3B" w:rsidRPr="003058EC">
        <w:rPr>
          <w:rFonts w:ascii="Simplified Arabic" w:hAnsi="Simplified Arabic" w:cs="Simplified Arabic"/>
          <w:sz w:val="28"/>
          <w:szCs w:val="28"/>
          <w:rtl/>
          <w:lang w:bidi="ar-JO"/>
        </w:rPr>
        <w:t>ذاقتها للرحمة</w:t>
      </w:r>
      <w:r w:rsidR="008E516E" w:rsidRPr="003058EC">
        <w:rPr>
          <w:rFonts w:ascii="Simplified Arabic" w:hAnsi="Simplified Arabic" w:cs="Simplified Arabic"/>
          <w:sz w:val="28"/>
          <w:szCs w:val="28"/>
          <w:rtl/>
          <w:lang w:bidi="ar-JO"/>
        </w:rPr>
        <w:t xml:space="preserve">, </w:t>
      </w:r>
      <w:r w:rsidR="00DB013E" w:rsidRPr="003058EC">
        <w:rPr>
          <w:rFonts w:ascii="Simplified Arabic" w:hAnsi="Simplified Arabic" w:cs="Simplified Arabic"/>
          <w:sz w:val="28"/>
          <w:szCs w:val="28"/>
          <w:rtl/>
          <w:lang w:bidi="ar-JO"/>
        </w:rPr>
        <w:t>بخلاف نفس المؤمن</w:t>
      </w:r>
      <w:r w:rsidR="008E516E" w:rsidRPr="003058EC">
        <w:rPr>
          <w:rFonts w:ascii="Simplified Arabic" w:hAnsi="Simplified Arabic" w:cs="Simplified Arabic"/>
          <w:sz w:val="28"/>
          <w:szCs w:val="28"/>
          <w:rtl/>
          <w:lang w:bidi="ar-JO"/>
        </w:rPr>
        <w:t xml:space="preserve">, </w:t>
      </w:r>
      <w:r w:rsidR="00DB013E" w:rsidRPr="003058EC">
        <w:rPr>
          <w:rFonts w:ascii="Simplified Arabic" w:hAnsi="Simplified Arabic" w:cs="Simplified Arabic"/>
          <w:sz w:val="28"/>
          <w:szCs w:val="28"/>
          <w:rtl/>
          <w:lang w:bidi="ar-JO"/>
        </w:rPr>
        <w:t>راضية بما قدر الله لها</w:t>
      </w:r>
      <w:r w:rsidR="008E516E" w:rsidRPr="003058EC">
        <w:rPr>
          <w:rFonts w:ascii="Simplified Arabic" w:hAnsi="Simplified Arabic" w:cs="Simplified Arabic"/>
          <w:sz w:val="28"/>
          <w:szCs w:val="28"/>
          <w:rtl/>
          <w:lang w:bidi="ar-JO"/>
        </w:rPr>
        <w:t xml:space="preserve">, </w:t>
      </w:r>
      <w:r w:rsidR="00F9305C" w:rsidRPr="003058EC">
        <w:rPr>
          <w:rFonts w:ascii="Simplified Arabic" w:hAnsi="Simplified Arabic" w:cs="Simplified Arabic"/>
          <w:sz w:val="28"/>
          <w:szCs w:val="28"/>
          <w:rtl/>
          <w:lang w:bidi="ar-JO"/>
        </w:rPr>
        <w:t>كل هذا من جانب.</w:t>
      </w:r>
    </w:p>
    <w:p w:rsidR="00CD491A" w:rsidRPr="003058EC" w:rsidRDefault="00F9305C" w:rsidP="00687048">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lastRenderedPageBreak/>
        <w:t xml:space="preserve">    </w:t>
      </w:r>
      <w:r w:rsidR="00B41F3B" w:rsidRPr="003058EC">
        <w:rPr>
          <w:rFonts w:ascii="Simplified Arabic" w:hAnsi="Simplified Arabic" w:cs="Simplified Arabic"/>
          <w:sz w:val="28"/>
          <w:szCs w:val="28"/>
          <w:rtl/>
          <w:lang w:bidi="ar-JO"/>
        </w:rPr>
        <w:t>ولكن إذا جمعنا آ</w:t>
      </w:r>
      <w:r w:rsidR="00E37563" w:rsidRPr="003058EC">
        <w:rPr>
          <w:rFonts w:ascii="Simplified Arabic" w:hAnsi="Simplified Arabic" w:cs="Simplified Arabic"/>
          <w:sz w:val="28"/>
          <w:szCs w:val="28"/>
          <w:rtl/>
          <w:lang w:bidi="ar-JO"/>
        </w:rPr>
        <w:t xml:space="preserve">يات </w:t>
      </w:r>
      <w:r w:rsidR="00B41F3B" w:rsidRPr="003058EC">
        <w:rPr>
          <w:rFonts w:ascii="Simplified Arabic" w:hAnsi="Simplified Arabic" w:cs="Simplified Arabic"/>
          <w:sz w:val="28"/>
          <w:szCs w:val="28"/>
          <w:rtl/>
          <w:lang w:bidi="ar-JO"/>
        </w:rPr>
        <w:t xml:space="preserve">الرحمة </w:t>
      </w:r>
      <w:r w:rsidR="00E37563" w:rsidRPr="003058EC">
        <w:rPr>
          <w:rFonts w:ascii="Simplified Arabic" w:hAnsi="Simplified Arabic" w:cs="Simplified Arabic"/>
          <w:sz w:val="28"/>
          <w:szCs w:val="28"/>
          <w:rtl/>
          <w:lang w:bidi="ar-JO"/>
        </w:rPr>
        <w:t xml:space="preserve">في صفحة واحدة </w:t>
      </w:r>
      <w:r w:rsidR="001A46A9" w:rsidRPr="003058EC">
        <w:rPr>
          <w:rFonts w:ascii="Simplified Arabic" w:hAnsi="Simplified Arabic" w:cs="Simplified Arabic"/>
          <w:sz w:val="28"/>
          <w:szCs w:val="28"/>
          <w:rtl/>
          <w:lang w:bidi="ar-JO"/>
        </w:rPr>
        <w:t>و</w:t>
      </w:r>
      <w:r w:rsidR="00E37563" w:rsidRPr="003058EC">
        <w:rPr>
          <w:rFonts w:ascii="Simplified Arabic" w:hAnsi="Simplified Arabic" w:cs="Simplified Arabic"/>
          <w:sz w:val="28"/>
          <w:szCs w:val="28"/>
          <w:rtl/>
          <w:lang w:bidi="ar-JO"/>
        </w:rPr>
        <w:t>ألقينا اليها نظرة متأمل</w:t>
      </w:r>
      <w:r w:rsidR="00B41F3B" w:rsidRPr="003058EC">
        <w:rPr>
          <w:rFonts w:ascii="Simplified Arabic" w:hAnsi="Simplified Arabic" w:cs="Simplified Arabic"/>
          <w:sz w:val="28"/>
          <w:szCs w:val="28"/>
          <w:rtl/>
          <w:lang w:bidi="ar-JO"/>
        </w:rPr>
        <w:t xml:space="preserve"> ومتفكر</w:t>
      </w:r>
      <w:r w:rsidR="008E516E" w:rsidRPr="003058EC">
        <w:rPr>
          <w:rFonts w:ascii="Simplified Arabic" w:hAnsi="Simplified Arabic" w:cs="Simplified Arabic"/>
          <w:sz w:val="28"/>
          <w:szCs w:val="28"/>
          <w:rtl/>
          <w:lang w:bidi="ar-JO"/>
        </w:rPr>
        <w:t xml:space="preserve">, </w:t>
      </w:r>
      <w:r w:rsidR="00B41F3B" w:rsidRPr="003058EC">
        <w:rPr>
          <w:rFonts w:ascii="Simplified Arabic" w:hAnsi="Simplified Arabic" w:cs="Simplified Arabic"/>
          <w:sz w:val="28"/>
          <w:szCs w:val="28"/>
          <w:rtl/>
          <w:lang w:bidi="ar-JO"/>
        </w:rPr>
        <w:t>ل</w:t>
      </w:r>
      <w:r w:rsidR="00CD491A" w:rsidRPr="003058EC">
        <w:rPr>
          <w:rFonts w:ascii="Simplified Arabic" w:hAnsi="Simplified Arabic" w:cs="Simplified Arabic"/>
          <w:sz w:val="28"/>
          <w:szCs w:val="28"/>
          <w:rtl/>
          <w:lang w:bidi="ar-JO"/>
        </w:rPr>
        <w:t>سياق</w:t>
      </w:r>
      <w:r w:rsidR="00B41F3B" w:rsidRPr="003058EC">
        <w:rPr>
          <w:rFonts w:ascii="Simplified Arabic" w:hAnsi="Simplified Arabic" w:cs="Simplified Arabic"/>
          <w:sz w:val="28"/>
          <w:szCs w:val="28"/>
          <w:rtl/>
          <w:lang w:bidi="ar-JO"/>
        </w:rPr>
        <w:t xml:space="preserve"> هذه</w:t>
      </w:r>
      <w:r w:rsidR="00CD491A" w:rsidRPr="003058EC">
        <w:rPr>
          <w:rFonts w:ascii="Simplified Arabic" w:hAnsi="Simplified Arabic" w:cs="Simplified Arabic"/>
          <w:sz w:val="28"/>
          <w:szCs w:val="28"/>
          <w:rtl/>
          <w:lang w:bidi="ar-JO"/>
        </w:rPr>
        <w:t xml:space="preserve"> </w:t>
      </w:r>
      <w:r w:rsidR="000E2AE6" w:rsidRPr="003058EC">
        <w:rPr>
          <w:rFonts w:ascii="Simplified Arabic" w:hAnsi="Simplified Arabic" w:cs="Simplified Arabic"/>
          <w:sz w:val="28"/>
          <w:szCs w:val="28"/>
          <w:rtl/>
          <w:lang w:bidi="ar-JO"/>
        </w:rPr>
        <w:t>الآيات</w:t>
      </w:r>
      <w:r w:rsidR="00CD491A" w:rsidRPr="003058EC">
        <w:rPr>
          <w:rFonts w:ascii="Simplified Arabic" w:hAnsi="Simplified Arabic" w:cs="Simplified Arabic"/>
          <w:sz w:val="28"/>
          <w:szCs w:val="28"/>
          <w:rtl/>
          <w:lang w:bidi="ar-JO"/>
        </w:rPr>
        <w:t xml:space="preserve"> </w:t>
      </w:r>
      <w:r w:rsidR="00B41F3B" w:rsidRPr="003058EC">
        <w:rPr>
          <w:rFonts w:ascii="Simplified Arabic" w:hAnsi="Simplified Arabic" w:cs="Simplified Arabic"/>
          <w:sz w:val="28"/>
          <w:szCs w:val="28"/>
          <w:rtl/>
          <w:lang w:bidi="ar-JO"/>
        </w:rPr>
        <w:t>ل</w:t>
      </w:r>
      <w:r w:rsidR="00CD491A" w:rsidRPr="003058EC">
        <w:rPr>
          <w:rFonts w:ascii="Simplified Arabic" w:hAnsi="Simplified Arabic" w:cs="Simplified Arabic"/>
          <w:sz w:val="28"/>
          <w:szCs w:val="28"/>
          <w:rtl/>
          <w:lang w:bidi="ar-JO"/>
        </w:rPr>
        <w:t>برز</w:t>
      </w:r>
      <w:r w:rsidR="00B41F3B" w:rsidRPr="003058EC">
        <w:rPr>
          <w:rFonts w:ascii="Simplified Arabic" w:hAnsi="Simplified Arabic" w:cs="Simplified Arabic"/>
          <w:sz w:val="28"/>
          <w:szCs w:val="28"/>
          <w:rtl/>
          <w:lang w:bidi="ar-JO"/>
        </w:rPr>
        <w:t>ت</w:t>
      </w:r>
      <w:r w:rsidR="00CD491A" w:rsidRPr="003058EC">
        <w:rPr>
          <w:rFonts w:ascii="Simplified Arabic" w:hAnsi="Simplified Arabic" w:cs="Simplified Arabic"/>
          <w:sz w:val="28"/>
          <w:szCs w:val="28"/>
          <w:rtl/>
          <w:lang w:bidi="ar-JO"/>
        </w:rPr>
        <w:t xml:space="preserve"> عندنا بعض المعاني المشتركة بينها مع مجيء معنىً آخر في كل سياق</w:t>
      </w:r>
      <w:r w:rsidR="008E516E" w:rsidRPr="003058EC">
        <w:rPr>
          <w:rFonts w:ascii="Simplified Arabic" w:hAnsi="Simplified Arabic" w:cs="Simplified Arabic"/>
          <w:sz w:val="28"/>
          <w:szCs w:val="28"/>
          <w:rtl/>
          <w:lang w:bidi="ar-JO"/>
        </w:rPr>
        <w:t xml:space="preserve">, </w:t>
      </w:r>
      <w:r w:rsidR="00E37563" w:rsidRPr="003058EC">
        <w:rPr>
          <w:rFonts w:ascii="Simplified Arabic" w:hAnsi="Simplified Arabic" w:cs="Simplified Arabic"/>
          <w:sz w:val="28"/>
          <w:szCs w:val="28"/>
          <w:rtl/>
          <w:lang w:bidi="ar-JO"/>
        </w:rPr>
        <w:t>ولا بد لنا من وقفات معها</w:t>
      </w:r>
      <w:r w:rsidR="008E516E" w:rsidRPr="003058EC">
        <w:rPr>
          <w:rFonts w:ascii="Simplified Arabic" w:hAnsi="Simplified Arabic" w:cs="Simplified Arabic"/>
          <w:sz w:val="28"/>
          <w:szCs w:val="28"/>
          <w:rtl/>
          <w:lang w:bidi="ar-JO"/>
        </w:rPr>
        <w:t xml:space="preserve">, </w:t>
      </w:r>
      <w:r w:rsidR="001E5812" w:rsidRPr="003058EC">
        <w:rPr>
          <w:rFonts w:ascii="Simplified Arabic" w:hAnsi="Simplified Arabic" w:cs="Simplified Arabic"/>
          <w:sz w:val="28"/>
          <w:szCs w:val="28"/>
          <w:rtl/>
          <w:lang w:bidi="ar-JO"/>
        </w:rPr>
        <w:t>فأبرز</w:t>
      </w:r>
      <w:r w:rsidRPr="003058EC">
        <w:rPr>
          <w:rFonts w:ascii="Simplified Arabic" w:hAnsi="Simplified Arabic" w:cs="Simplified Arabic" w:hint="cs"/>
          <w:sz w:val="28"/>
          <w:szCs w:val="28"/>
          <w:rtl/>
          <w:lang w:bidi="ar-JO"/>
        </w:rPr>
        <w:t xml:space="preserve"> </w:t>
      </w:r>
      <w:r w:rsidR="003E548D" w:rsidRPr="003058EC">
        <w:rPr>
          <w:rFonts w:ascii="Simplified Arabic" w:hAnsi="Simplified Arabic" w:cs="Simplified Arabic"/>
          <w:sz w:val="28"/>
          <w:szCs w:val="28"/>
          <w:rtl/>
          <w:lang w:bidi="ar-JO"/>
        </w:rPr>
        <w:t>هذه</w:t>
      </w:r>
      <w:r w:rsidR="001E5812" w:rsidRPr="003058EC">
        <w:rPr>
          <w:rFonts w:ascii="Simplified Arabic" w:hAnsi="Simplified Arabic" w:cs="Simplified Arabic"/>
          <w:sz w:val="28"/>
          <w:szCs w:val="28"/>
          <w:rtl/>
          <w:lang w:bidi="ar-JO"/>
        </w:rPr>
        <w:t xml:space="preserve"> المعاني المشتركة هي</w:t>
      </w:r>
      <w:r w:rsidR="004772DC" w:rsidRPr="003058EC">
        <w:rPr>
          <w:rFonts w:ascii="Simplified Arabic" w:hAnsi="Simplified Arabic" w:cs="Simplified Arabic"/>
          <w:sz w:val="28"/>
          <w:szCs w:val="28"/>
          <w:rtl/>
          <w:lang w:bidi="ar-JO"/>
        </w:rPr>
        <w:t xml:space="preserve">: </w:t>
      </w:r>
    </w:p>
    <w:p w:rsidR="00CD491A" w:rsidRPr="003058EC" w:rsidRDefault="00CD491A" w:rsidP="00687048">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w:t>
      </w:r>
      <w:r w:rsidRPr="003058EC">
        <w:rPr>
          <w:rFonts w:ascii="Simplified Arabic" w:hAnsi="Simplified Arabic" w:cs="Simplified Arabic"/>
          <w:sz w:val="28"/>
          <w:szCs w:val="28"/>
          <w:rtl/>
          <w:lang w:bidi="ar-JO"/>
        </w:rPr>
        <w:tab/>
        <w:t>تنكير كلمة (رحمة) لتدل على عموم رحمة الله بالناس وشمولها لأحوالهم ودوامها عليهم</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إضافة الى ذلك مجيئها في</w:t>
      </w:r>
      <w:r w:rsidR="00021F1F" w:rsidRPr="003058EC">
        <w:rPr>
          <w:rFonts w:ascii="Simplified Arabic" w:hAnsi="Simplified Arabic" w:cs="Simplified Arabic"/>
          <w:sz w:val="28"/>
          <w:szCs w:val="28"/>
          <w:rtl/>
          <w:lang w:bidi="ar-JO"/>
        </w:rPr>
        <w:t>(</w:t>
      </w:r>
      <w:r w:rsidRPr="003058EC">
        <w:rPr>
          <w:rFonts w:ascii="Simplified Arabic" w:hAnsi="Simplified Arabic" w:cs="Simplified Arabic"/>
          <w:sz w:val="28"/>
          <w:szCs w:val="28"/>
          <w:rtl/>
          <w:lang w:bidi="ar-JO"/>
        </w:rPr>
        <w:t xml:space="preserve"> سياق الشرط والقاعدة </w:t>
      </w:r>
      <w:r w:rsidR="0003760A" w:rsidRPr="003058EC">
        <w:rPr>
          <w:rFonts w:ascii="Simplified Arabic" w:hAnsi="Simplified Arabic" w:cs="Simplified Arabic"/>
          <w:sz w:val="28"/>
          <w:szCs w:val="28"/>
          <w:rtl/>
          <w:lang w:bidi="ar-JO"/>
        </w:rPr>
        <w:t>الأصول</w:t>
      </w:r>
      <w:r w:rsidRPr="003058EC">
        <w:rPr>
          <w:rFonts w:ascii="Simplified Arabic" w:hAnsi="Simplified Arabic" w:cs="Simplified Arabic"/>
          <w:sz w:val="28"/>
          <w:szCs w:val="28"/>
          <w:rtl/>
          <w:lang w:bidi="ar-JO"/>
        </w:rPr>
        <w:t>ية المعلومة ان ا</w:t>
      </w:r>
      <w:r w:rsidR="006421CC" w:rsidRPr="003058EC">
        <w:rPr>
          <w:rFonts w:ascii="Simplified Arabic" w:hAnsi="Simplified Arabic" w:cs="Simplified Arabic"/>
          <w:sz w:val="28"/>
          <w:szCs w:val="28"/>
          <w:rtl/>
          <w:lang w:bidi="ar-JO"/>
        </w:rPr>
        <w:t>لنكرة في سياق الشرط تفيد العموم</w:t>
      </w:r>
      <w:r w:rsidR="00021F1F" w:rsidRPr="003058EC">
        <w:rPr>
          <w:rFonts w:ascii="Simplified Arabic" w:hAnsi="Simplified Arabic" w:cs="Simplified Arabic"/>
          <w:sz w:val="28"/>
          <w:szCs w:val="28"/>
          <w:rtl/>
          <w:lang w:bidi="ar-JO"/>
        </w:rPr>
        <w:t>)</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90"/>
      </w:r>
      <w:r w:rsidR="00BD0FF7" w:rsidRPr="003058EC">
        <w:rPr>
          <w:rFonts w:ascii="Simplified Arabic" w:hAnsi="Simplified Arabic" w:cs="Simplified Arabic"/>
          <w:sz w:val="28"/>
          <w:szCs w:val="28"/>
          <w:vertAlign w:val="superscript"/>
          <w:rtl/>
          <w:lang w:bidi="ar-JO"/>
        </w:rPr>
        <w:t>)</w:t>
      </w:r>
    </w:p>
    <w:p w:rsidR="0047485D" w:rsidRDefault="00CD491A" w:rsidP="00891048">
      <w:pPr>
        <w:spacing w:after="0" w:line="360" w:lineRule="auto"/>
        <w:jc w:val="lowKashida"/>
        <w:rPr>
          <w:rFonts w:ascii="Simplified Arabic" w:hAnsi="Simplified Arabic" w:cs="Simplified Arabic"/>
          <w:sz w:val="28"/>
          <w:szCs w:val="28"/>
          <w:rtl/>
          <w:lang w:val="en-GB" w:bidi="ar-JO"/>
        </w:rPr>
      </w:pPr>
      <w:r w:rsidRPr="00406B9F">
        <w:rPr>
          <w:rFonts w:ascii="Simplified Arabic" w:hAnsi="Simplified Arabic" w:cs="Simplified Arabic"/>
          <w:b/>
          <w:bCs/>
          <w:sz w:val="28"/>
          <w:szCs w:val="28"/>
          <w:rtl/>
          <w:lang w:bidi="ar-JO"/>
        </w:rPr>
        <w:t>•</w:t>
      </w:r>
      <w:r w:rsidRPr="003058EC">
        <w:rPr>
          <w:rFonts w:ascii="Simplified Arabic" w:hAnsi="Simplified Arabic" w:cs="Simplified Arabic"/>
          <w:sz w:val="28"/>
          <w:szCs w:val="28"/>
          <w:rtl/>
          <w:lang w:bidi="ar-JO"/>
        </w:rPr>
        <w:tab/>
        <w:t xml:space="preserve">قسم من </w:t>
      </w:r>
      <w:r w:rsidR="000E2AE6" w:rsidRPr="003058EC">
        <w:rPr>
          <w:rFonts w:ascii="Simplified Arabic" w:hAnsi="Simplified Arabic" w:cs="Simplified Arabic"/>
          <w:sz w:val="28"/>
          <w:szCs w:val="28"/>
          <w:rtl/>
          <w:lang w:bidi="ar-JO"/>
        </w:rPr>
        <w:t>الآيات</w:t>
      </w:r>
      <w:r w:rsidRPr="003058EC">
        <w:rPr>
          <w:rFonts w:ascii="Simplified Arabic" w:hAnsi="Simplified Arabic" w:cs="Simplified Arabic"/>
          <w:sz w:val="28"/>
          <w:szCs w:val="28"/>
          <w:rtl/>
          <w:lang w:bidi="ar-JO"/>
        </w:rPr>
        <w:t xml:space="preserve"> سبقتها </w:t>
      </w:r>
      <w:r w:rsidR="00BC5FBD">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داة الشرط (إذا) والقسم ال</w:t>
      </w:r>
      <w:r w:rsidR="00BC5FBD">
        <w:rPr>
          <w:rFonts w:ascii="Simplified Arabic" w:hAnsi="Simplified Arabic" w:cs="Simplified Arabic" w:hint="cs"/>
          <w:sz w:val="28"/>
          <w:szCs w:val="28"/>
          <w:rtl/>
          <w:lang w:bidi="ar-JO"/>
        </w:rPr>
        <w:t>آ</w:t>
      </w:r>
      <w:r w:rsidRPr="003058EC">
        <w:rPr>
          <w:rFonts w:ascii="Simplified Arabic" w:hAnsi="Simplified Arabic" w:cs="Simplified Arabic"/>
          <w:sz w:val="28"/>
          <w:szCs w:val="28"/>
          <w:rtl/>
          <w:lang w:bidi="ar-JO"/>
        </w:rPr>
        <w:t>خر سبقتها (لئن)</w:t>
      </w:r>
      <w:r w:rsidR="008E516E" w:rsidRPr="003058EC">
        <w:rPr>
          <w:rFonts w:ascii="Simplified Arabic" w:hAnsi="Simplified Arabic" w:cs="Simplified Arabic"/>
          <w:sz w:val="28"/>
          <w:szCs w:val="28"/>
          <w:rtl/>
          <w:lang w:bidi="ar-JO"/>
        </w:rPr>
        <w:t xml:space="preserve">, </w:t>
      </w:r>
      <w:r w:rsidR="00C54158" w:rsidRPr="003058EC">
        <w:rPr>
          <w:rFonts w:ascii="Simplified Arabic" w:hAnsi="Simplified Arabic" w:cs="Simplified Arabic"/>
          <w:sz w:val="28"/>
          <w:szCs w:val="28"/>
          <w:rtl/>
          <w:lang w:bidi="ar-JO"/>
        </w:rPr>
        <w:t>جيء بإذا في جانب الرحمة للإشارة إلى أن إذاقة الناس قدرا قليلا من الرحمة أمر مقطوع به</w:t>
      </w:r>
      <w:r w:rsidR="004772DC" w:rsidRPr="003058EC">
        <w:rPr>
          <w:rFonts w:ascii="Simplified Arabic" w:hAnsi="Simplified Arabic" w:cs="Simplified Arabic"/>
          <w:sz w:val="28"/>
          <w:szCs w:val="28"/>
          <w:rtl/>
          <w:lang w:bidi="ar-JO"/>
        </w:rPr>
        <w:t xml:space="preserve">، </w:t>
      </w:r>
      <w:r w:rsidR="00C54158" w:rsidRPr="003058EC">
        <w:rPr>
          <w:rFonts w:ascii="Simplified Arabic" w:hAnsi="Simplified Arabic" w:cs="Simplified Arabic"/>
          <w:sz w:val="28"/>
          <w:szCs w:val="28"/>
          <w:rtl/>
          <w:lang w:bidi="ar-JO"/>
        </w:rPr>
        <w:t>ولإفادة هذا المعنى نكرت الرحمة لتفيد التقليل</w:t>
      </w:r>
      <w:r w:rsidR="004772DC" w:rsidRPr="003058EC">
        <w:rPr>
          <w:rFonts w:ascii="Simplified Arabic" w:hAnsi="Simplified Arabic" w:cs="Simplified Arabic"/>
          <w:sz w:val="28"/>
          <w:szCs w:val="28"/>
          <w:rtl/>
          <w:lang w:bidi="ar-JO"/>
        </w:rPr>
        <w:t xml:space="preserve">، </w:t>
      </w:r>
      <w:r w:rsidR="00C54158" w:rsidRPr="003058EC">
        <w:rPr>
          <w:rFonts w:ascii="Simplified Arabic" w:hAnsi="Simplified Arabic" w:cs="Simplified Arabic"/>
          <w:sz w:val="28"/>
          <w:szCs w:val="28"/>
          <w:rtl/>
          <w:lang w:bidi="ar-JO"/>
        </w:rPr>
        <w:t>فيكون التقليل أقرب إلى القطع بالوقوع</w:t>
      </w:r>
      <w:r w:rsidR="004772DC" w:rsidRPr="003058EC">
        <w:rPr>
          <w:rFonts w:ascii="Simplified Arabic" w:hAnsi="Simplified Arabic" w:cs="Simplified Arabic"/>
          <w:sz w:val="28"/>
          <w:szCs w:val="28"/>
          <w:rtl/>
          <w:lang w:bidi="ar-JO"/>
        </w:rPr>
        <w:t xml:space="preserve">، </w:t>
      </w:r>
      <w:r w:rsidR="00C54158" w:rsidRPr="003058EC">
        <w:rPr>
          <w:rFonts w:ascii="Simplified Arabic" w:hAnsi="Simplified Arabic" w:cs="Simplified Arabic"/>
          <w:sz w:val="28"/>
          <w:szCs w:val="28"/>
          <w:rtl/>
          <w:lang w:bidi="ar-JO"/>
        </w:rPr>
        <w:t>وقال</w:t>
      </w:r>
      <w:r w:rsidR="007A6A90" w:rsidRPr="003058EC">
        <w:rPr>
          <w:rFonts w:ascii="Simplified Arabic" w:hAnsi="Simplified Arabic" w:cs="Simplified Arabic"/>
          <w:sz w:val="28"/>
          <w:szCs w:val="28"/>
          <w:rtl/>
          <w:lang w:bidi="ar-JO"/>
        </w:rPr>
        <w:t xml:space="preserve">: </w:t>
      </w:r>
      <w:r w:rsidR="00891048" w:rsidRPr="003058EC">
        <w:rPr>
          <w:rFonts w:ascii="Traditional Arabic" w:hAnsi="Traditional Arabic" w:cs="Traditional Arabic"/>
          <w:b/>
          <w:bCs/>
          <w:sz w:val="28"/>
          <w:szCs w:val="28"/>
          <w:shd w:val="clear" w:color="auto" w:fill="FFFFFF"/>
          <w:rtl/>
        </w:rPr>
        <w:t>﴿</w:t>
      </w:r>
      <w:r w:rsidR="00891048" w:rsidRPr="003058EC">
        <w:rPr>
          <w:rFonts w:ascii="Simplified Arabic" w:hAnsi="Simplified Arabic" w:cs="Simplified Arabic" w:hint="cs"/>
          <w:sz w:val="28"/>
          <w:szCs w:val="28"/>
          <w:rtl/>
        </w:rPr>
        <w:t xml:space="preserve"> </w:t>
      </w:r>
      <w:r w:rsidR="00891048">
        <w:rPr>
          <w:rFonts w:cs="KFGQPC Uthmanic Script HAFS" w:hint="cs"/>
          <w:color w:val="000000"/>
          <w:sz w:val="28"/>
          <w:szCs w:val="28"/>
          <w:rtl/>
        </w:rPr>
        <w:t xml:space="preserve"> </w:t>
      </w:r>
      <w:r w:rsidR="00891048" w:rsidRPr="003058EC">
        <w:rPr>
          <w:rFonts w:ascii="Simplified Arabic" w:hAnsi="Simplified Arabic" w:cs="Simplified Arabic"/>
          <w:sz w:val="28"/>
          <w:szCs w:val="28"/>
          <w:rtl/>
          <w:lang w:bidi="ar-JO"/>
        </w:rPr>
        <w:t>وَإِنْ تُصِبْهُمْ سَيِّئَةٌ بِمَا قَدَّمَتْ أَيْدِيهِمْ</w:t>
      </w:r>
      <w:r w:rsidR="00891048" w:rsidRPr="003058EC">
        <w:rPr>
          <w:rFonts w:ascii="Traditional Arabic" w:hAnsi="Traditional Arabic" w:cs="Traditional Arabic"/>
          <w:b/>
          <w:bCs/>
          <w:sz w:val="28"/>
          <w:szCs w:val="28"/>
          <w:shd w:val="clear" w:color="auto" w:fill="FFFFFF"/>
          <w:rtl/>
        </w:rPr>
        <w:t xml:space="preserve"> ﴾</w:t>
      </w:r>
      <w:r w:rsidR="00891048" w:rsidRPr="003058EC">
        <w:rPr>
          <w:rFonts w:ascii="Simplified Arabic" w:hAnsi="Simplified Arabic" w:cs="Simplified Arabic"/>
          <w:sz w:val="28"/>
          <w:szCs w:val="28"/>
          <w:rtl/>
          <w:lang w:bidi="ar-JO"/>
        </w:rPr>
        <w:t xml:space="preserve"> </w:t>
      </w:r>
      <w:r w:rsidR="00C54158" w:rsidRPr="003058EC">
        <w:rPr>
          <w:rFonts w:ascii="Simplified Arabic" w:hAnsi="Simplified Arabic" w:cs="Simplified Arabic"/>
          <w:sz w:val="28"/>
          <w:szCs w:val="28"/>
          <w:rtl/>
          <w:lang w:bidi="ar-JO"/>
        </w:rPr>
        <w:t xml:space="preserve"> </w:t>
      </w:r>
      <w:r w:rsidR="004772DC" w:rsidRPr="003058EC">
        <w:rPr>
          <w:rFonts w:ascii="Simplified Arabic" w:hAnsi="Simplified Arabic" w:cs="Simplified Arabic"/>
          <w:sz w:val="28"/>
          <w:szCs w:val="28"/>
          <w:rtl/>
          <w:lang w:bidi="ar-JO"/>
        </w:rPr>
        <w:t xml:space="preserve">، </w:t>
      </w:r>
      <w:r w:rsidR="00C54158" w:rsidRPr="003058EC">
        <w:rPr>
          <w:rFonts w:ascii="Simplified Arabic" w:hAnsi="Simplified Arabic" w:cs="Simplified Arabic"/>
          <w:sz w:val="28"/>
          <w:szCs w:val="28"/>
          <w:rtl/>
          <w:lang w:bidi="ar-JO"/>
        </w:rPr>
        <w:t>فأفاد أن إصابة السيئة لهم أمر غير مقطوع به</w:t>
      </w:r>
      <w:r w:rsidR="004772DC" w:rsidRPr="003058EC">
        <w:rPr>
          <w:rFonts w:ascii="Simplified Arabic" w:hAnsi="Simplified Arabic" w:cs="Simplified Arabic"/>
          <w:sz w:val="28"/>
          <w:szCs w:val="28"/>
          <w:rtl/>
          <w:lang w:bidi="ar-JO"/>
        </w:rPr>
        <w:t xml:space="preserve">، </w:t>
      </w:r>
      <w:r w:rsidR="00C54158" w:rsidRPr="003058EC">
        <w:rPr>
          <w:rFonts w:ascii="Simplified Arabic" w:hAnsi="Simplified Arabic" w:cs="Simplified Arabic"/>
          <w:sz w:val="28"/>
          <w:szCs w:val="28"/>
          <w:rtl/>
          <w:lang w:bidi="ar-JO"/>
        </w:rPr>
        <w:t>وأن الله لا يؤاخذهم دائما بما قدمت أيديهم</w:t>
      </w:r>
      <w:r w:rsidR="004772DC" w:rsidRPr="003058EC">
        <w:rPr>
          <w:rFonts w:ascii="Simplified Arabic" w:hAnsi="Simplified Arabic" w:cs="Simplified Arabic"/>
          <w:sz w:val="28"/>
          <w:szCs w:val="28"/>
          <w:rtl/>
          <w:lang w:bidi="ar-JO"/>
        </w:rPr>
        <w:t xml:space="preserve">، </w:t>
      </w:r>
      <w:r w:rsidR="00C54158" w:rsidRPr="003058EC">
        <w:rPr>
          <w:rFonts w:ascii="Simplified Arabic" w:hAnsi="Simplified Arabic" w:cs="Simplified Arabic"/>
          <w:sz w:val="28"/>
          <w:szCs w:val="28"/>
          <w:rtl/>
          <w:lang w:bidi="ar-JO"/>
        </w:rPr>
        <w:t>ولكنه يعفو عن كثير</w:t>
      </w:r>
      <w:r w:rsidR="0047485D">
        <w:rPr>
          <w:rFonts w:ascii="Simplified Arabic" w:hAnsi="Simplified Arabic" w:cs="Simplified Arabic" w:hint="cs"/>
          <w:sz w:val="28"/>
          <w:szCs w:val="28"/>
          <w:rtl/>
          <w:lang w:bidi="ar-JO"/>
        </w:rPr>
        <w:t>.</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91"/>
      </w:r>
      <w:r w:rsidR="00BD0FF7" w:rsidRPr="003058EC">
        <w:rPr>
          <w:rFonts w:ascii="Simplified Arabic" w:hAnsi="Simplified Arabic" w:cs="Simplified Arabic"/>
          <w:sz w:val="28"/>
          <w:szCs w:val="28"/>
          <w:vertAlign w:val="superscript"/>
          <w:rtl/>
          <w:lang w:bidi="ar-JO"/>
        </w:rPr>
        <w:t>)</w:t>
      </w:r>
    </w:p>
    <w:p w:rsidR="00BF5E04" w:rsidRPr="003058EC" w:rsidRDefault="00887056" w:rsidP="0047485D">
      <w:pPr>
        <w:spacing w:after="0"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val="en-GB" w:bidi="ar-JO"/>
        </w:rPr>
        <w:t xml:space="preserve">ويظهر لنا تركيب (إذا) الفجائية مع </w:t>
      </w:r>
      <w:r w:rsidR="00F07356" w:rsidRPr="003058EC">
        <w:rPr>
          <w:rFonts w:ascii="Simplified Arabic" w:hAnsi="Simplified Arabic" w:cs="Simplified Arabic"/>
          <w:sz w:val="28"/>
          <w:szCs w:val="28"/>
          <w:rtl/>
          <w:lang w:val="en-GB" w:bidi="ar-JO"/>
        </w:rPr>
        <w:t>الإذاقة</w:t>
      </w:r>
      <w:r w:rsidRPr="003058EC">
        <w:rPr>
          <w:rFonts w:ascii="Simplified Arabic" w:hAnsi="Simplified Arabic" w:cs="Simplified Arabic"/>
          <w:sz w:val="28"/>
          <w:szCs w:val="28"/>
          <w:rtl/>
          <w:lang w:val="en-GB" w:bidi="ar-JO"/>
        </w:rPr>
        <w:t xml:space="preserve"> وتنكير الرحمة لل</w:t>
      </w:r>
      <w:r w:rsidR="00BC5FBD">
        <w:rPr>
          <w:rFonts w:ascii="Simplified Arabic" w:hAnsi="Simplified Arabic" w:cs="Simplified Arabic" w:hint="cs"/>
          <w:sz w:val="28"/>
          <w:szCs w:val="28"/>
          <w:rtl/>
          <w:lang w:val="en-GB" w:bidi="ar-JO"/>
        </w:rPr>
        <w:t>إ</w:t>
      </w:r>
      <w:r w:rsidRPr="003058EC">
        <w:rPr>
          <w:rFonts w:ascii="Simplified Arabic" w:hAnsi="Simplified Arabic" w:cs="Simplified Arabic"/>
          <w:sz w:val="28"/>
          <w:szCs w:val="28"/>
          <w:rtl/>
          <w:lang w:val="en-GB" w:bidi="ar-JO"/>
        </w:rPr>
        <w:t xml:space="preserve">شارة </w:t>
      </w:r>
      <w:r w:rsidR="00BC5FBD">
        <w:rPr>
          <w:rFonts w:ascii="Simplified Arabic" w:hAnsi="Simplified Arabic" w:cs="Simplified Arabic" w:hint="cs"/>
          <w:sz w:val="28"/>
          <w:szCs w:val="28"/>
          <w:rtl/>
          <w:lang w:val="en-GB" w:bidi="ar-JO"/>
        </w:rPr>
        <w:t>إ</w:t>
      </w:r>
      <w:r w:rsidRPr="003058EC">
        <w:rPr>
          <w:rFonts w:ascii="Simplified Arabic" w:hAnsi="Simplified Arabic" w:cs="Simplified Arabic"/>
          <w:sz w:val="28"/>
          <w:szCs w:val="28"/>
          <w:rtl/>
          <w:lang w:val="en-GB" w:bidi="ar-JO"/>
        </w:rPr>
        <w:t>لى أن إذاقة الناسِ قدراً قليلاً من الرحمة أمرٌ مقطوع به</w:t>
      </w:r>
      <w:r w:rsidR="008E516E" w:rsidRPr="003058EC">
        <w:rPr>
          <w:rFonts w:ascii="Simplified Arabic" w:hAnsi="Simplified Arabic" w:cs="Simplified Arabic"/>
          <w:sz w:val="28"/>
          <w:szCs w:val="28"/>
          <w:rtl/>
          <w:lang w:val="en-GB" w:bidi="ar-JO"/>
        </w:rPr>
        <w:t xml:space="preserve">, </w:t>
      </w:r>
      <w:r w:rsidRPr="003058EC">
        <w:rPr>
          <w:rFonts w:ascii="Simplified Arabic" w:hAnsi="Simplified Arabic" w:cs="Simplified Arabic"/>
          <w:sz w:val="28"/>
          <w:szCs w:val="28"/>
          <w:rtl/>
          <w:lang w:val="en-GB" w:bidi="ar-JO"/>
        </w:rPr>
        <w:t xml:space="preserve">وجعلها السكاكي  للتنويع. </w:t>
      </w:r>
      <w:r w:rsidR="00362606" w:rsidRPr="003058EC">
        <w:rPr>
          <w:rStyle w:val="FootnoteReference"/>
          <w:rFonts w:ascii="Simplified Arabic" w:hAnsi="Simplified Arabic" w:cs="Simplified Arabic"/>
          <w:sz w:val="28"/>
          <w:szCs w:val="28"/>
          <w:rtl/>
          <w:lang w:val="en-GB" w:bidi="ar-JO"/>
        </w:rPr>
        <w:t>(</w:t>
      </w:r>
      <w:r w:rsidR="00362606" w:rsidRPr="003058EC">
        <w:rPr>
          <w:rStyle w:val="FootnoteReference"/>
          <w:rFonts w:ascii="Simplified Arabic" w:hAnsi="Simplified Arabic" w:cs="Simplified Arabic"/>
          <w:sz w:val="28"/>
          <w:szCs w:val="28"/>
          <w:rtl/>
          <w:lang w:val="en-GB" w:bidi="ar-JO"/>
        </w:rPr>
        <w:footnoteReference w:id="92"/>
      </w:r>
      <w:r w:rsidR="00362606" w:rsidRPr="003058EC">
        <w:rPr>
          <w:rStyle w:val="FootnoteReference"/>
          <w:rFonts w:ascii="Simplified Arabic" w:hAnsi="Simplified Arabic" w:cs="Simplified Arabic"/>
          <w:sz w:val="28"/>
          <w:szCs w:val="28"/>
          <w:rtl/>
          <w:lang w:val="en-GB" w:bidi="ar-JO"/>
        </w:rPr>
        <w:t>)</w:t>
      </w:r>
    </w:p>
    <w:p w:rsidR="00CD491A" w:rsidRPr="003058EC" w:rsidRDefault="00CD491A" w:rsidP="00687048">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lastRenderedPageBreak/>
        <w:t>•</w:t>
      </w:r>
      <w:r w:rsidRPr="003058EC">
        <w:rPr>
          <w:rFonts w:ascii="Simplified Arabic" w:hAnsi="Simplified Arabic" w:cs="Simplified Arabic"/>
          <w:sz w:val="28"/>
          <w:szCs w:val="28"/>
          <w:rtl/>
          <w:lang w:bidi="ar-JO"/>
        </w:rPr>
        <w:tab/>
        <w:t>ورود كلمتي (الناس) و(</w:t>
      </w:r>
      <w:r w:rsidR="00ED2141" w:rsidRPr="003058EC">
        <w:rPr>
          <w:rFonts w:ascii="Simplified Arabic" w:hAnsi="Simplified Arabic" w:cs="Simplified Arabic"/>
          <w:sz w:val="28"/>
          <w:szCs w:val="28"/>
          <w:rtl/>
          <w:lang w:bidi="ar-JO"/>
        </w:rPr>
        <w:t>الإنسان</w:t>
      </w:r>
      <w:r w:rsidRPr="003058EC">
        <w:rPr>
          <w:rFonts w:ascii="Simplified Arabic" w:hAnsi="Simplified Arabic" w:cs="Simplified Arabic"/>
          <w:sz w:val="28"/>
          <w:szCs w:val="28"/>
          <w:rtl/>
          <w:lang w:bidi="ar-JO"/>
        </w:rPr>
        <w:t>) معرفتين بـ (ال) الدالة على الاس</w:t>
      </w:r>
      <w:r w:rsidR="00386337" w:rsidRPr="003058EC">
        <w:rPr>
          <w:rFonts w:ascii="Simplified Arabic" w:hAnsi="Simplified Arabic" w:cs="Simplified Arabic"/>
          <w:sz w:val="28"/>
          <w:szCs w:val="28"/>
          <w:rtl/>
          <w:lang w:bidi="ar-JO"/>
        </w:rPr>
        <w:t xml:space="preserve">تغراق والجنسية للتعميم والشمول </w:t>
      </w:r>
      <w:r w:rsidR="00E1421E" w:rsidRPr="003058EC">
        <w:rPr>
          <w:rFonts w:ascii="Simplified Arabic" w:hAnsi="Simplified Arabic" w:cs="Simplified Arabic"/>
          <w:sz w:val="28"/>
          <w:szCs w:val="28"/>
          <w:rtl/>
          <w:lang w:bidi="ar-JO"/>
        </w:rPr>
        <w:t xml:space="preserve">. </w:t>
      </w:r>
      <w:r w:rsidR="00BD0FF7" w:rsidRPr="00406B9F">
        <w:rPr>
          <w:rFonts w:ascii="Simplified Arabic" w:hAnsi="Simplified Arabic" w:cs="Simplified Arabic"/>
          <w:sz w:val="28"/>
          <w:szCs w:val="28"/>
          <w:vertAlign w:val="superscript"/>
          <w:rtl/>
          <w:lang w:bidi="ar-IQ"/>
        </w:rPr>
        <w:t>(</w:t>
      </w:r>
      <w:r w:rsidR="00BD0FF7" w:rsidRPr="00406B9F">
        <w:rPr>
          <w:rStyle w:val="FootnoteReference"/>
          <w:rFonts w:ascii="Simplified Arabic" w:hAnsi="Simplified Arabic" w:cs="Simplified Arabic"/>
          <w:sz w:val="28"/>
          <w:szCs w:val="28"/>
          <w:rtl/>
          <w:lang w:bidi="ar-IQ"/>
        </w:rPr>
        <w:footnoteReference w:id="93"/>
      </w:r>
      <w:r w:rsidR="00BD0FF7" w:rsidRPr="00406B9F">
        <w:rPr>
          <w:rFonts w:ascii="Simplified Arabic" w:hAnsi="Simplified Arabic" w:cs="Simplified Arabic"/>
          <w:sz w:val="28"/>
          <w:szCs w:val="28"/>
          <w:vertAlign w:val="superscript"/>
          <w:rtl/>
          <w:lang w:bidi="ar-IQ"/>
        </w:rPr>
        <w:t>)</w:t>
      </w:r>
      <w:r w:rsidR="00E1421E" w:rsidRPr="003058EC">
        <w:rPr>
          <w:rFonts w:ascii="Simplified Arabic" w:hAnsi="Simplified Arabic" w:cs="Simplified Arabic"/>
          <w:sz w:val="28"/>
          <w:szCs w:val="28"/>
          <w:rtl/>
          <w:lang w:bidi="ar-JO"/>
        </w:rPr>
        <w:t xml:space="preserve"> </w:t>
      </w:r>
    </w:p>
    <w:p w:rsidR="00CD491A" w:rsidRPr="003058EC" w:rsidRDefault="00CD491A" w:rsidP="004007AB">
      <w:pPr>
        <w:spacing w:after="0" w:line="360" w:lineRule="auto"/>
        <w:jc w:val="lowKashida"/>
        <w:rPr>
          <w:rFonts w:ascii="Simplified Arabic" w:hAnsi="Simplified Arabic" w:cs="Simplified Arabic"/>
          <w:sz w:val="28"/>
          <w:szCs w:val="28"/>
          <w:rtl/>
          <w:lang w:val="en-GB" w:bidi="ar-JO"/>
        </w:rPr>
      </w:pPr>
      <w:r w:rsidRPr="003058EC">
        <w:rPr>
          <w:rFonts w:ascii="Simplified Arabic" w:hAnsi="Simplified Arabic" w:cs="Simplified Arabic"/>
          <w:sz w:val="28"/>
          <w:szCs w:val="28"/>
          <w:rtl/>
          <w:lang w:bidi="ar-JO"/>
        </w:rPr>
        <w:t>•</w:t>
      </w:r>
      <w:r w:rsidRPr="003058EC">
        <w:rPr>
          <w:rFonts w:ascii="Simplified Arabic" w:hAnsi="Simplified Arabic" w:cs="Simplified Arabic"/>
          <w:sz w:val="28"/>
          <w:szCs w:val="28"/>
          <w:rtl/>
          <w:lang w:bidi="ar-JO"/>
        </w:rPr>
        <w:tab/>
        <w:t>ورود كلمة الذوق بهذه الصيغة</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ف</w:t>
      </w:r>
      <w:r w:rsidR="00F07356" w:rsidRPr="003058EC">
        <w:rPr>
          <w:rFonts w:ascii="Simplified Arabic" w:hAnsi="Simplified Arabic" w:cs="Simplified Arabic"/>
          <w:sz w:val="28"/>
          <w:szCs w:val="28"/>
          <w:rtl/>
          <w:lang w:bidi="ar-JO"/>
        </w:rPr>
        <w:t>الإذاقة</w:t>
      </w:r>
      <w:r w:rsidR="007A6A90" w:rsidRPr="003058EC">
        <w:rPr>
          <w:rFonts w:ascii="Simplified Arabic" w:hAnsi="Simplified Arabic" w:cs="Simplified Arabic"/>
          <w:sz w:val="28"/>
          <w:szCs w:val="28"/>
          <w:rtl/>
          <w:lang w:bidi="ar-JO"/>
        </w:rPr>
        <w:t xml:space="preserve">: </w:t>
      </w:r>
      <w:r w:rsidR="004007AB">
        <w:rPr>
          <w:rFonts w:ascii="Simplified Arabic" w:hAnsi="Simplified Arabic" w:cs="Simplified Arabic" w:hint="cs"/>
          <w:sz w:val="28"/>
          <w:szCs w:val="28"/>
          <w:rtl/>
          <w:lang w:bidi="ar-JO"/>
        </w:rPr>
        <w:t xml:space="preserve">مستعارة للإصابة </w:t>
      </w:r>
      <w:r w:rsidRPr="003058EC">
        <w:rPr>
          <w:rFonts w:ascii="Simplified Arabic" w:hAnsi="Simplified Arabic" w:cs="Simplified Arabic"/>
          <w:sz w:val="28"/>
          <w:szCs w:val="28"/>
          <w:rtl/>
          <w:lang w:bidi="ar-JO"/>
        </w:rPr>
        <w:t xml:space="preserve"> ؛لتبيين أنهم بمجرد ذوقهم رحمة الله يُسارعون الى الكفر والحالة أنهم ذاقوا رحمة قليلة فسارعوا </w:t>
      </w:r>
      <w:r w:rsidR="00BC5FBD">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لى الكفر فكيف إذا أصابتهم الرحمة الكثيرة</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فالذوق كما قال ابن عاشور</w:t>
      </w:r>
      <w:r w:rsidR="007A6A90" w:rsidRPr="003058EC">
        <w:rPr>
          <w:rFonts w:ascii="Simplified Arabic" w:hAnsi="Simplified Arabic" w:cs="Simplified Arabic"/>
          <w:sz w:val="28"/>
          <w:szCs w:val="28"/>
          <w:rtl/>
          <w:lang w:bidi="ar-JO"/>
        </w:rPr>
        <w:t xml:space="preserve">: </w:t>
      </w:r>
      <w:r w:rsidR="00E37563" w:rsidRPr="003058EC">
        <w:rPr>
          <w:rFonts w:ascii="Simplified Arabic" w:hAnsi="Simplified Arabic" w:cs="Simplified Arabic"/>
          <w:sz w:val="28"/>
          <w:szCs w:val="28"/>
          <w:rtl/>
          <w:lang w:bidi="ar-JO"/>
        </w:rPr>
        <w:t>إصابة المطعوم بطرف اللسان وهي أضعف إصابات الاعضاء للأجسام فهي أقل من المضغ والبلع</w:t>
      </w:r>
      <w:r w:rsidR="0047485D">
        <w:rPr>
          <w:rFonts w:ascii="Simplified Arabic" w:hAnsi="Simplified Arabic" w:cs="Simplified Arabic" w:hint="cs"/>
          <w:sz w:val="28"/>
          <w:szCs w:val="28"/>
          <w:rtl/>
          <w:lang w:bidi="ar-JO"/>
        </w:rPr>
        <w:t>.</w:t>
      </w:r>
      <w:r w:rsidR="00E37563"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94"/>
      </w:r>
      <w:r w:rsidR="00BD0FF7" w:rsidRPr="003058EC">
        <w:rPr>
          <w:rFonts w:ascii="Simplified Arabic" w:hAnsi="Simplified Arabic" w:cs="Simplified Arabic"/>
          <w:sz w:val="28"/>
          <w:szCs w:val="28"/>
          <w:vertAlign w:val="superscript"/>
          <w:rtl/>
          <w:lang w:bidi="ar-JO"/>
        </w:rPr>
        <w:t>)</w:t>
      </w:r>
    </w:p>
    <w:p w:rsidR="00E1421E" w:rsidRPr="003058EC" w:rsidRDefault="00CD491A" w:rsidP="00BC5FBD">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w:t>
      </w:r>
      <w:r w:rsidRPr="003058EC">
        <w:rPr>
          <w:rFonts w:ascii="Simplified Arabic" w:hAnsi="Simplified Arabic" w:cs="Simplified Arabic"/>
          <w:sz w:val="28"/>
          <w:szCs w:val="28"/>
          <w:rtl/>
          <w:lang w:bidi="ar-JO"/>
        </w:rPr>
        <w:tab/>
        <w:t>ورود كلمة المس مع الضُر بمعنى أن الضر الذي يصيبهم قليلٌ مقارنة برحمة الله لأن المس حَقِيقَتةٌ</w:t>
      </w:r>
      <w:r w:rsidR="007A6A90" w:rsidRPr="003058EC">
        <w:rPr>
          <w:rFonts w:ascii="Simplified Arabic" w:hAnsi="Simplified Arabic" w:cs="Simplified Arabic"/>
          <w:sz w:val="28"/>
          <w:szCs w:val="28"/>
          <w:rtl/>
          <w:lang w:bidi="ar-JO"/>
        </w:rPr>
        <w:t xml:space="preserve">: </w:t>
      </w:r>
      <w:r w:rsidR="0056034F" w:rsidRPr="003058EC">
        <w:rPr>
          <w:rFonts w:ascii="Simplified Arabic" w:hAnsi="Simplified Arabic" w:cs="Simplified Arabic"/>
          <w:sz w:val="28"/>
          <w:szCs w:val="28"/>
          <w:rtl/>
          <w:lang w:bidi="ar-JO"/>
        </w:rPr>
        <w:t>أنه وضع اليد على شيء ليعرف وجوده أو يعرف حاله أو يختبر و</w:t>
      </w:r>
      <w:r w:rsidR="00BC5FBD">
        <w:rPr>
          <w:rFonts w:ascii="Simplified Arabic" w:hAnsi="Simplified Arabic" w:cs="Simplified Arabic" w:hint="cs"/>
          <w:sz w:val="28"/>
          <w:szCs w:val="28"/>
          <w:rtl/>
          <w:lang w:bidi="ar-JO"/>
        </w:rPr>
        <w:t>ا</w:t>
      </w:r>
      <w:r w:rsidR="0056034F" w:rsidRPr="003058EC">
        <w:rPr>
          <w:rFonts w:ascii="Simplified Arabic" w:hAnsi="Simplified Arabic" w:cs="Simplified Arabic"/>
          <w:sz w:val="28"/>
          <w:szCs w:val="28"/>
          <w:rtl/>
          <w:lang w:bidi="ar-JO"/>
        </w:rPr>
        <w:t xml:space="preserve">ختير هنا لما يستلزمه من خفة </w:t>
      </w:r>
      <w:r w:rsidR="00F07356" w:rsidRPr="003058EC">
        <w:rPr>
          <w:rFonts w:ascii="Simplified Arabic" w:hAnsi="Simplified Arabic" w:cs="Simplified Arabic"/>
          <w:sz w:val="28"/>
          <w:szCs w:val="28"/>
          <w:rtl/>
          <w:lang w:bidi="ar-JO"/>
        </w:rPr>
        <w:t>الإصابة</w:t>
      </w:r>
      <w:r w:rsidR="008E516E" w:rsidRPr="003058EC">
        <w:rPr>
          <w:rFonts w:ascii="Simplified Arabic" w:hAnsi="Simplified Arabic" w:cs="Simplified Arabic"/>
          <w:sz w:val="28"/>
          <w:szCs w:val="28"/>
          <w:rtl/>
          <w:lang w:bidi="ar-JO"/>
        </w:rPr>
        <w:t xml:space="preserve">, </w:t>
      </w:r>
      <w:r w:rsidR="0056034F" w:rsidRPr="003058EC">
        <w:rPr>
          <w:rFonts w:ascii="Simplified Arabic" w:hAnsi="Simplified Arabic" w:cs="Simplified Arabic"/>
          <w:sz w:val="28"/>
          <w:szCs w:val="28"/>
          <w:rtl/>
          <w:lang w:bidi="ar-JO"/>
        </w:rPr>
        <w:t>أي يدعون الله إذا أصابهم خفيف ضر بله الضر الشديد</w:t>
      </w:r>
      <w:r w:rsidR="00E1421E" w:rsidRPr="003058EC">
        <w:rPr>
          <w:rFonts w:ascii="Simplified Arabic" w:hAnsi="Simplified Arabic" w:cs="Simplified Arabic"/>
          <w:sz w:val="28"/>
          <w:szCs w:val="28"/>
          <w:rtl/>
          <w:lang w:bidi="ar-JO"/>
        </w:rPr>
        <w:t>.</w:t>
      </w:r>
    </w:p>
    <w:p w:rsidR="00CD491A" w:rsidRPr="003058EC" w:rsidRDefault="00E1421E" w:rsidP="00BC5FBD">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       </w:t>
      </w:r>
      <w:r w:rsidR="00CD491A" w:rsidRPr="003058EC">
        <w:rPr>
          <w:rFonts w:ascii="Simplified Arabic" w:hAnsi="Simplified Arabic" w:cs="Simplified Arabic"/>
          <w:sz w:val="28"/>
          <w:szCs w:val="28"/>
          <w:rtl/>
          <w:lang w:bidi="ar-JO"/>
        </w:rPr>
        <w:t xml:space="preserve"> الفرق بين الض</w:t>
      </w:r>
      <w:r w:rsidR="00C73E50" w:rsidRPr="003058EC">
        <w:rPr>
          <w:rFonts w:ascii="Simplified Arabic" w:hAnsi="Simplified Arabic" w:cs="Simplified Arabic"/>
          <w:sz w:val="28"/>
          <w:szCs w:val="28"/>
          <w:rtl/>
          <w:lang w:bidi="ar-JO"/>
        </w:rPr>
        <w:t>ُ</w:t>
      </w:r>
      <w:r w:rsidR="00CD491A" w:rsidRPr="003058EC">
        <w:rPr>
          <w:rFonts w:ascii="Simplified Arabic" w:hAnsi="Simplified Arabic" w:cs="Simplified Arabic"/>
          <w:sz w:val="28"/>
          <w:szCs w:val="28"/>
          <w:rtl/>
          <w:lang w:bidi="ar-JO"/>
        </w:rPr>
        <w:t>ر</w:t>
      </w:r>
      <w:r w:rsidR="00C73E50" w:rsidRPr="003058EC">
        <w:rPr>
          <w:rFonts w:ascii="Simplified Arabic" w:hAnsi="Simplified Arabic" w:cs="Simplified Arabic"/>
          <w:sz w:val="28"/>
          <w:szCs w:val="28"/>
          <w:rtl/>
          <w:lang w:bidi="ar-JO"/>
        </w:rPr>
        <w:t>ّ</w:t>
      </w:r>
      <w:r w:rsidR="00CD491A" w:rsidRPr="003058EC">
        <w:rPr>
          <w:rFonts w:ascii="Simplified Arabic" w:hAnsi="Simplified Arabic" w:cs="Simplified Arabic"/>
          <w:sz w:val="28"/>
          <w:szCs w:val="28"/>
          <w:rtl/>
          <w:lang w:bidi="ar-JO"/>
        </w:rPr>
        <w:t xml:space="preserve"> والضر</w:t>
      </w:r>
      <w:r w:rsidR="007A6A90" w:rsidRPr="003058EC">
        <w:rPr>
          <w:rFonts w:ascii="Simplified Arabic" w:hAnsi="Simplified Arabic" w:cs="Simplified Arabic"/>
          <w:sz w:val="28"/>
          <w:szCs w:val="28"/>
          <w:rtl/>
          <w:lang w:bidi="ar-JO"/>
        </w:rPr>
        <w:t xml:space="preserve">: </w:t>
      </w:r>
      <w:r w:rsidR="00CD491A" w:rsidRPr="003058EC">
        <w:rPr>
          <w:rFonts w:ascii="Simplified Arabic" w:hAnsi="Simplified Arabic" w:cs="Simplified Arabic"/>
          <w:sz w:val="28"/>
          <w:szCs w:val="28"/>
          <w:rtl/>
          <w:lang w:bidi="ar-JO"/>
        </w:rPr>
        <w:t>أن الضر خلاف النفع ويكون حسنا وقبيحا فالقبيح الظلم وما بسبيله</w:t>
      </w:r>
      <w:r w:rsidR="004772DC" w:rsidRPr="003058EC">
        <w:rPr>
          <w:rFonts w:ascii="Simplified Arabic" w:hAnsi="Simplified Arabic" w:cs="Simplified Arabic"/>
          <w:sz w:val="28"/>
          <w:szCs w:val="28"/>
          <w:rtl/>
          <w:lang w:bidi="ar-JO"/>
        </w:rPr>
        <w:t xml:space="preserve">، </w:t>
      </w:r>
      <w:r w:rsidR="00CD491A" w:rsidRPr="003058EC">
        <w:rPr>
          <w:rFonts w:ascii="Simplified Arabic" w:hAnsi="Simplified Arabic" w:cs="Simplified Arabic"/>
          <w:sz w:val="28"/>
          <w:szCs w:val="28"/>
          <w:rtl/>
          <w:lang w:bidi="ar-JO"/>
        </w:rPr>
        <w:t>والحسن شرب الدواء المر رجاء العافية</w:t>
      </w:r>
      <w:r w:rsidR="004772DC" w:rsidRPr="003058EC">
        <w:rPr>
          <w:rFonts w:ascii="Simplified Arabic" w:hAnsi="Simplified Arabic" w:cs="Simplified Arabic"/>
          <w:sz w:val="28"/>
          <w:szCs w:val="28"/>
          <w:rtl/>
          <w:lang w:bidi="ar-JO"/>
        </w:rPr>
        <w:t xml:space="preserve">، </w:t>
      </w:r>
      <w:r w:rsidR="00CD491A" w:rsidRPr="003058EC">
        <w:rPr>
          <w:rFonts w:ascii="Simplified Arabic" w:hAnsi="Simplified Arabic" w:cs="Simplified Arabic"/>
          <w:sz w:val="28"/>
          <w:szCs w:val="28"/>
          <w:rtl/>
          <w:lang w:bidi="ar-JO"/>
        </w:rPr>
        <w:t>والضر بالضم الهزال وسوء الحال ورجل مضرور سئ الحال</w:t>
      </w:r>
      <w:r w:rsidR="004772DC" w:rsidRPr="003058EC">
        <w:rPr>
          <w:rFonts w:ascii="Simplified Arabic" w:hAnsi="Simplified Arabic" w:cs="Simplified Arabic"/>
          <w:sz w:val="28"/>
          <w:szCs w:val="28"/>
          <w:rtl/>
          <w:lang w:bidi="ar-JO"/>
        </w:rPr>
        <w:t xml:space="preserve">، </w:t>
      </w:r>
      <w:r w:rsidR="00CD491A" w:rsidRPr="003058EC">
        <w:rPr>
          <w:rFonts w:ascii="Simplified Arabic" w:hAnsi="Simplified Arabic" w:cs="Simplified Arabic"/>
          <w:sz w:val="28"/>
          <w:szCs w:val="28"/>
          <w:rtl/>
          <w:lang w:bidi="ar-JO"/>
        </w:rPr>
        <w:t>ومن وجه آخر أن الضر أبلغ من الضرر لان الضرر يجري على ضره يضره ضرا فيقع على أقل قليل الفعل ل</w:t>
      </w:r>
      <w:r w:rsidR="00BC5FBD">
        <w:rPr>
          <w:rFonts w:ascii="Simplified Arabic" w:hAnsi="Simplified Arabic" w:cs="Simplified Arabic" w:hint="cs"/>
          <w:sz w:val="28"/>
          <w:szCs w:val="28"/>
          <w:rtl/>
          <w:lang w:bidi="ar-JO"/>
        </w:rPr>
        <w:t>أ</w:t>
      </w:r>
      <w:r w:rsidR="00CD491A" w:rsidRPr="003058EC">
        <w:rPr>
          <w:rFonts w:ascii="Simplified Arabic" w:hAnsi="Simplified Arabic" w:cs="Simplified Arabic"/>
          <w:sz w:val="28"/>
          <w:szCs w:val="28"/>
          <w:rtl/>
          <w:lang w:bidi="ar-JO"/>
        </w:rPr>
        <w:t>نه مصدر جار على فعله كالصفة الجارية على الفعل</w:t>
      </w:r>
      <w:r w:rsidR="004772DC" w:rsidRPr="003058EC">
        <w:rPr>
          <w:rFonts w:ascii="Simplified Arabic" w:hAnsi="Simplified Arabic" w:cs="Simplified Arabic"/>
          <w:sz w:val="28"/>
          <w:szCs w:val="28"/>
          <w:rtl/>
          <w:lang w:bidi="ar-JO"/>
        </w:rPr>
        <w:t xml:space="preserve">، </w:t>
      </w:r>
      <w:r w:rsidR="00CD491A" w:rsidRPr="003058EC">
        <w:rPr>
          <w:rFonts w:ascii="Simplified Arabic" w:hAnsi="Simplified Arabic" w:cs="Simplified Arabic"/>
          <w:sz w:val="28"/>
          <w:szCs w:val="28"/>
          <w:rtl/>
          <w:lang w:bidi="ar-JO"/>
        </w:rPr>
        <w:t>والضر</w:t>
      </w:r>
      <w:r w:rsidR="00A5587C" w:rsidRPr="003058EC">
        <w:rPr>
          <w:rFonts w:ascii="Simplified Arabic" w:hAnsi="Simplified Arabic" w:cs="Simplified Arabic"/>
          <w:sz w:val="28"/>
          <w:szCs w:val="28"/>
          <w:rtl/>
          <w:lang w:bidi="ar-JO"/>
        </w:rPr>
        <w:t xml:space="preserve"> بالضم كالصفة المعدولة للمبالغة</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95"/>
      </w:r>
      <w:r w:rsidR="00BD0FF7" w:rsidRPr="003058EC">
        <w:rPr>
          <w:rFonts w:ascii="Simplified Arabic" w:hAnsi="Simplified Arabic" w:cs="Simplified Arabic"/>
          <w:sz w:val="28"/>
          <w:szCs w:val="28"/>
          <w:vertAlign w:val="superscript"/>
          <w:rtl/>
          <w:lang w:bidi="ar-JO"/>
        </w:rPr>
        <w:t>)</w:t>
      </w:r>
    </w:p>
    <w:p w:rsidR="00CD491A" w:rsidRPr="003058EC" w:rsidRDefault="00CD491A" w:rsidP="00687048">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lastRenderedPageBreak/>
        <w:t>•</w:t>
      </w:r>
      <w:r w:rsidRPr="003058EC">
        <w:rPr>
          <w:rFonts w:ascii="Simplified Arabic" w:hAnsi="Simplified Arabic" w:cs="Simplified Arabic"/>
          <w:sz w:val="28"/>
          <w:szCs w:val="28"/>
          <w:rtl/>
          <w:lang w:bidi="ar-JO"/>
        </w:rPr>
        <w:tab/>
        <w:t xml:space="preserve">ورود كلمة </w:t>
      </w:r>
      <w:r w:rsidR="00F07356" w:rsidRPr="003058EC">
        <w:rPr>
          <w:rFonts w:ascii="Simplified Arabic" w:hAnsi="Simplified Arabic" w:cs="Simplified Arabic"/>
          <w:sz w:val="28"/>
          <w:szCs w:val="28"/>
          <w:rtl/>
          <w:lang w:bidi="ar-JO"/>
        </w:rPr>
        <w:t>الإصابة</w:t>
      </w:r>
      <w:r w:rsidRPr="003058EC">
        <w:rPr>
          <w:rFonts w:ascii="Simplified Arabic" w:hAnsi="Simplified Arabic" w:cs="Simplified Arabic"/>
          <w:sz w:val="28"/>
          <w:szCs w:val="28"/>
          <w:rtl/>
          <w:lang w:bidi="ar-JO"/>
        </w:rPr>
        <w:t xml:space="preserve"> مع السيئة مما يدل على أن ما أصابهم بسبب ذنوبهم وبما قدمت ايديهم.</w:t>
      </w:r>
    </w:p>
    <w:p w:rsidR="00CD491A" w:rsidRPr="003058EC" w:rsidRDefault="00CD491A" w:rsidP="00BC5FBD">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w:t>
      </w:r>
      <w:r w:rsidRPr="003058EC">
        <w:rPr>
          <w:rFonts w:ascii="Simplified Arabic" w:hAnsi="Simplified Arabic" w:cs="Simplified Arabic"/>
          <w:sz w:val="28"/>
          <w:szCs w:val="28"/>
          <w:rtl/>
          <w:lang w:bidi="ar-JO"/>
        </w:rPr>
        <w:tab/>
        <w:t xml:space="preserve">يلاحظ أن الرحمة منسوبةٌ الى الله تعالى بمعنى </w:t>
      </w:r>
      <w:r w:rsidR="00BC5FBD">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نه سبحانه هو منزلها عليهم من غير سبب وأن الضرَ و</w:t>
      </w:r>
      <w:r w:rsidR="00F07356" w:rsidRPr="003058EC">
        <w:rPr>
          <w:rFonts w:ascii="Simplified Arabic" w:hAnsi="Simplified Arabic" w:cs="Simplified Arabic"/>
          <w:sz w:val="28"/>
          <w:szCs w:val="28"/>
          <w:rtl/>
          <w:lang w:bidi="ar-JO"/>
        </w:rPr>
        <w:t>الإصابة</w:t>
      </w:r>
      <w:r w:rsidRPr="003058EC">
        <w:rPr>
          <w:rFonts w:ascii="Simplified Arabic" w:hAnsi="Simplified Arabic" w:cs="Simplified Arabic"/>
          <w:sz w:val="28"/>
          <w:szCs w:val="28"/>
          <w:rtl/>
          <w:lang w:bidi="ar-JO"/>
        </w:rPr>
        <w:t xml:space="preserve"> بالسيئة بما قدمت ايديهم .</w:t>
      </w:r>
    </w:p>
    <w:p w:rsidR="00E1421E" w:rsidRPr="003058EC" w:rsidRDefault="00386337" w:rsidP="00BC5FBD">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       </w:t>
      </w:r>
      <w:r w:rsidR="00CD491A" w:rsidRPr="003058EC">
        <w:rPr>
          <w:rFonts w:ascii="Simplified Arabic" w:hAnsi="Simplified Arabic" w:cs="Simplified Arabic"/>
          <w:sz w:val="28"/>
          <w:szCs w:val="28"/>
          <w:rtl/>
          <w:lang w:bidi="ar-JO"/>
        </w:rPr>
        <w:t>ورود أفعال الذوق مع الرحمة بصيغة الماضي جميعها إلا آية واحدة</w:t>
      </w:r>
      <w:r w:rsidR="008E516E" w:rsidRPr="003058EC">
        <w:rPr>
          <w:rFonts w:ascii="Simplified Arabic" w:hAnsi="Simplified Arabic" w:cs="Simplified Arabic"/>
          <w:sz w:val="28"/>
          <w:szCs w:val="28"/>
          <w:rtl/>
          <w:lang w:bidi="ar-JO"/>
        </w:rPr>
        <w:t xml:space="preserve">, </w:t>
      </w:r>
      <w:r w:rsidR="00CD491A" w:rsidRPr="003058EC">
        <w:rPr>
          <w:rFonts w:ascii="Simplified Arabic" w:hAnsi="Simplified Arabic" w:cs="Simplified Arabic"/>
          <w:sz w:val="28"/>
          <w:szCs w:val="28"/>
          <w:rtl/>
          <w:lang w:bidi="ar-JO"/>
        </w:rPr>
        <w:t xml:space="preserve">ما يدل على تحقق وقوع الرحمة التي هي </w:t>
      </w:r>
      <w:r w:rsidR="00BC5FBD">
        <w:rPr>
          <w:rFonts w:ascii="Simplified Arabic" w:hAnsi="Simplified Arabic" w:cs="Simplified Arabic" w:hint="cs"/>
          <w:sz w:val="28"/>
          <w:szCs w:val="28"/>
          <w:rtl/>
          <w:lang w:bidi="ar-JO"/>
        </w:rPr>
        <w:t>إ</w:t>
      </w:r>
      <w:r w:rsidR="00CD491A" w:rsidRPr="003058EC">
        <w:rPr>
          <w:rFonts w:ascii="Simplified Arabic" w:hAnsi="Simplified Arabic" w:cs="Simplified Arabic"/>
          <w:sz w:val="28"/>
          <w:szCs w:val="28"/>
          <w:rtl/>
          <w:lang w:bidi="ar-JO"/>
        </w:rPr>
        <w:t>حدى دلالات الفعل الماضي .</w:t>
      </w:r>
      <w:r w:rsidR="00E1421E"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vertAlign w:val="superscript"/>
          <w:rtl/>
          <w:lang w:bidi="ar-IQ"/>
        </w:rPr>
        <w:t>(</w:t>
      </w:r>
      <w:r w:rsidR="00BD0FF7" w:rsidRPr="003058EC">
        <w:rPr>
          <w:rStyle w:val="FootnoteReference"/>
          <w:rFonts w:ascii="Simplified Arabic" w:hAnsi="Simplified Arabic" w:cs="Simplified Arabic"/>
          <w:sz w:val="28"/>
          <w:szCs w:val="28"/>
          <w:rtl/>
          <w:lang w:bidi="ar-IQ"/>
        </w:rPr>
        <w:footnoteReference w:id="96"/>
      </w:r>
      <w:r w:rsidR="00BD0FF7" w:rsidRPr="003058EC">
        <w:rPr>
          <w:rFonts w:ascii="Simplified Arabic" w:hAnsi="Simplified Arabic" w:cs="Simplified Arabic"/>
          <w:sz w:val="28"/>
          <w:szCs w:val="28"/>
          <w:vertAlign w:val="superscript"/>
          <w:rtl/>
          <w:lang w:bidi="ar-IQ"/>
        </w:rPr>
        <w:t>)</w:t>
      </w:r>
      <w:r w:rsidR="00803353" w:rsidRPr="003058EC">
        <w:rPr>
          <w:rFonts w:ascii="Simplified Arabic" w:hAnsi="Simplified Arabic" w:cs="Simplified Arabic"/>
          <w:sz w:val="28"/>
          <w:szCs w:val="28"/>
          <w:rtl/>
          <w:lang w:bidi="ar-JO"/>
        </w:rPr>
        <w:t xml:space="preserve"> </w:t>
      </w:r>
    </w:p>
    <w:p w:rsidR="00CD491A" w:rsidRPr="003058EC" w:rsidRDefault="00CD491A" w:rsidP="00687048">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أما آية الروم فجاءت بصيغة المضارع تناسباً مع الفعل الذي قبلها ولاستحضار صورة تنزل الرحمة وهو أدعى للتأمل فيها.</w:t>
      </w:r>
      <w:r w:rsidR="00803353"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vertAlign w:val="superscript"/>
          <w:rtl/>
          <w:lang w:bidi="ar-IQ"/>
        </w:rPr>
        <w:t>(</w:t>
      </w:r>
      <w:r w:rsidR="00BD0FF7" w:rsidRPr="003058EC">
        <w:rPr>
          <w:rStyle w:val="FootnoteReference"/>
          <w:rFonts w:ascii="Simplified Arabic" w:hAnsi="Simplified Arabic" w:cs="Simplified Arabic"/>
          <w:sz w:val="28"/>
          <w:szCs w:val="28"/>
          <w:rtl/>
          <w:lang w:bidi="ar-IQ"/>
        </w:rPr>
        <w:footnoteReference w:id="97"/>
      </w:r>
      <w:r w:rsidR="00BD0FF7" w:rsidRPr="003058EC">
        <w:rPr>
          <w:rFonts w:ascii="Simplified Arabic" w:hAnsi="Simplified Arabic" w:cs="Simplified Arabic"/>
          <w:sz w:val="28"/>
          <w:szCs w:val="28"/>
          <w:vertAlign w:val="superscript"/>
          <w:rtl/>
          <w:lang w:bidi="ar-IQ"/>
        </w:rPr>
        <w:t>)</w:t>
      </w:r>
      <w:r w:rsidR="00803353" w:rsidRPr="003058EC">
        <w:rPr>
          <w:rFonts w:ascii="Simplified Arabic" w:hAnsi="Simplified Arabic" w:cs="Simplified Arabic"/>
          <w:sz w:val="28"/>
          <w:szCs w:val="28"/>
          <w:rtl/>
          <w:lang w:bidi="ar-JO"/>
        </w:rPr>
        <w:t xml:space="preserve"> </w:t>
      </w:r>
    </w:p>
    <w:p w:rsidR="00CD491A" w:rsidRPr="003058EC" w:rsidRDefault="00CD491A" w:rsidP="00BC5FBD">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w:t>
      </w:r>
      <w:r w:rsidRPr="003058EC">
        <w:rPr>
          <w:rFonts w:ascii="Simplified Arabic" w:hAnsi="Simplified Arabic" w:cs="Simplified Arabic"/>
          <w:sz w:val="28"/>
          <w:szCs w:val="28"/>
          <w:rtl/>
          <w:lang w:bidi="ar-JO"/>
        </w:rPr>
        <w:tab/>
        <w:t xml:space="preserve">جميع </w:t>
      </w:r>
      <w:r w:rsidR="00BC5FBD">
        <w:rPr>
          <w:rFonts w:ascii="Simplified Arabic" w:hAnsi="Simplified Arabic" w:cs="Simplified Arabic" w:hint="cs"/>
          <w:sz w:val="28"/>
          <w:szCs w:val="28"/>
          <w:rtl/>
          <w:lang w:bidi="ar-JO"/>
        </w:rPr>
        <w:t>آ</w:t>
      </w:r>
      <w:r w:rsidRPr="003058EC">
        <w:rPr>
          <w:rFonts w:ascii="Simplified Arabic" w:hAnsi="Simplified Arabic" w:cs="Simplified Arabic"/>
          <w:sz w:val="28"/>
          <w:szCs w:val="28"/>
          <w:rtl/>
          <w:lang w:bidi="ar-JO"/>
        </w:rPr>
        <w:t>يات الذوق في مقام الرحمة جاء فاعلها ضميراً ولم يأت اسما صريحاً</w:t>
      </w:r>
      <w:r w:rsidR="006D232B">
        <w:rPr>
          <w:rFonts w:ascii="Simplified Arabic" w:hAnsi="Simplified Arabic" w:cs="Simplified Arabic" w:hint="cs"/>
          <w:sz w:val="28"/>
          <w:szCs w:val="28"/>
          <w:rtl/>
          <w:lang w:bidi="ar-JO"/>
        </w:rPr>
        <w:t>.</w:t>
      </w:r>
    </w:p>
    <w:p w:rsidR="00CD491A" w:rsidRPr="003058EC" w:rsidRDefault="00CD491A" w:rsidP="003544F6">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w:t>
      </w:r>
      <w:r w:rsidRPr="003058EC">
        <w:rPr>
          <w:rFonts w:ascii="Simplified Arabic" w:hAnsi="Simplified Arabic" w:cs="Simplified Arabic"/>
          <w:sz w:val="28"/>
          <w:szCs w:val="28"/>
          <w:rtl/>
          <w:lang w:bidi="ar-JO"/>
        </w:rPr>
        <w:tab/>
        <w:t xml:space="preserve">ورود (إذا) في سياق هذه </w:t>
      </w:r>
      <w:r w:rsidR="000E2AE6" w:rsidRPr="003058EC">
        <w:rPr>
          <w:rFonts w:ascii="Simplified Arabic" w:hAnsi="Simplified Arabic" w:cs="Simplified Arabic"/>
          <w:sz w:val="28"/>
          <w:szCs w:val="28"/>
          <w:rtl/>
          <w:lang w:bidi="ar-JO"/>
        </w:rPr>
        <w:t>الآيات</w:t>
      </w:r>
      <w:r w:rsidRPr="003058EC">
        <w:rPr>
          <w:rFonts w:ascii="Simplified Arabic" w:hAnsi="Simplified Arabic" w:cs="Simplified Arabic"/>
          <w:sz w:val="28"/>
          <w:szCs w:val="28"/>
          <w:rtl/>
          <w:lang w:bidi="ar-JO"/>
        </w:rPr>
        <w:t xml:space="preserve"> وهي أداة شرط تدل على تحقيق وقوع الرح</w:t>
      </w:r>
      <w:r w:rsidR="00D14AD5" w:rsidRPr="003058EC">
        <w:rPr>
          <w:rFonts w:ascii="Simplified Arabic" w:hAnsi="Simplified Arabic" w:cs="Simplified Arabic"/>
          <w:sz w:val="28"/>
          <w:szCs w:val="28"/>
          <w:rtl/>
          <w:lang w:bidi="ar-JO"/>
        </w:rPr>
        <w:t>مة</w:t>
      </w:r>
      <w:r w:rsidR="008E516E" w:rsidRPr="003058EC">
        <w:rPr>
          <w:rFonts w:ascii="Simplified Arabic" w:hAnsi="Simplified Arabic" w:cs="Simplified Arabic"/>
          <w:sz w:val="28"/>
          <w:szCs w:val="28"/>
          <w:rtl/>
          <w:lang w:bidi="ar-JO"/>
        </w:rPr>
        <w:t xml:space="preserve">, </w:t>
      </w:r>
      <w:r w:rsidR="00D14AD5" w:rsidRPr="003058EC">
        <w:rPr>
          <w:rFonts w:ascii="Simplified Arabic" w:hAnsi="Simplified Arabic" w:cs="Simplified Arabic"/>
          <w:sz w:val="28"/>
          <w:szCs w:val="28"/>
          <w:rtl/>
          <w:lang w:bidi="ar-JO"/>
        </w:rPr>
        <w:t xml:space="preserve">وبالمقابل ورود (إن) في سياق </w:t>
      </w:r>
      <w:r w:rsidR="00F07356" w:rsidRPr="003058EC">
        <w:rPr>
          <w:rFonts w:ascii="Simplified Arabic" w:hAnsi="Simplified Arabic" w:cs="Simplified Arabic"/>
          <w:sz w:val="28"/>
          <w:szCs w:val="28"/>
          <w:rtl/>
          <w:lang w:bidi="ar-JO"/>
        </w:rPr>
        <w:t>الإصابة</w:t>
      </w:r>
      <w:r w:rsidRPr="003058EC">
        <w:rPr>
          <w:rFonts w:ascii="Simplified Arabic" w:hAnsi="Simplified Arabic" w:cs="Simplified Arabic"/>
          <w:sz w:val="28"/>
          <w:szCs w:val="28"/>
          <w:rtl/>
          <w:lang w:bidi="ar-JO"/>
        </w:rPr>
        <w:t xml:space="preserve"> وهذا الفرق الكائن في أصل الدلالة كما ترى</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هو الذي تتفرع عنه الدلالات البلاغية لهاتين الأداتين</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ويظهر ذلك في قوله -تعالى-</w:t>
      </w:r>
      <w:r w:rsidR="007A6A90" w:rsidRPr="003058EC">
        <w:rPr>
          <w:rFonts w:ascii="Simplified Arabic" w:hAnsi="Simplified Arabic" w:cs="Simplified Arabic"/>
          <w:sz w:val="28"/>
          <w:szCs w:val="28"/>
          <w:rtl/>
          <w:lang w:bidi="ar-JO"/>
        </w:rPr>
        <w:t>:</w:t>
      </w:r>
      <w:r w:rsidR="003544F6">
        <w:rPr>
          <w:rFonts w:ascii="Traditional Arabic" w:hAnsi="Traditional Arabic" w:cs="Traditional Arabic" w:hint="cs"/>
          <w:b/>
          <w:bCs/>
          <w:sz w:val="28"/>
          <w:szCs w:val="28"/>
          <w:shd w:val="clear" w:color="auto" w:fill="FFFFFF"/>
          <w:rtl/>
        </w:rPr>
        <w:t xml:space="preserve"> </w:t>
      </w:r>
      <w:r w:rsidR="003544F6" w:rsidRPr="003058EC">
        <w:rPr>
          <w:rFonts w:ascii="Traditional Arabic" w:hAnsi="Traditional Arabic" w:cs="Traditional Arabic"/>
          <w:b/>
          <w:bCs/>
          <w:sz w:val="28"/>
          <w:szCs w:val="28"/>
          <w:shd w:val="clear" w:color="auto" w:fill="FFFFFF"/>
          <w:rtl/>
        </w:rPr>
        <w:t>﴿</w:t>
      </w:r>
      <w:r w:rsidR="003544F6" w:rsidRPr="003058EC">
        <w:rPr>
          <w:rFonts w:cs="KFGQPC Uthmanic Script HAFS" w:hint="cs"/>
          <w:sz w:val="28"/>
          <w:szCs w:val="28"/>
          <w:rtl/>
        </w:rPr>
        <w:t xml:space="preserve"> </w:t>
      </w:r>
      <w:r w:rsidR="007A6A90" w:rsidRPr="003058EC">
        <w:rPr>
          <w:rFonts w:ascii="Simplified Arabic" w:hAnsi="Simplified Arabic" w:cs="Simplified Arabic"/>
          <w:sz w:val="28"/>
          <w:szCs w:val="28"/>
          <w:rtl/>
          <w:lang w:bidi="ar-JO"/>
        </w:rPr>
        <w:t xml:space="preserve"> </w:t>
      </w:r>
      <w:r w:rsidRPr="003544F6">
        <w:rPr>
          <w:rFonts w:cs="KFGQPC Uthmanic Script HAFS"/>
          <w:color w:val="000000"/>
          <w:sz w:val="28"/>
          <w:szCs w:val="28"/>
          <w:rtl/>
        </w:rPr>
        <w:t>فَإِذَا جَاءَتْهُمُ الْحَسَنَةُ قَالُوا لَنَا هَذِهِ وَإِنْ تُصِبْهُمْ سَيِّئَةٌ يَطَّ</w:t>
      </w:r>
      <w:r w:rsidR="00D14AD5" w:rsidRPr="003544F6">
        <w:rPr>
          <w:rFonts w:cs="KFGQPC Uthmanic Script HAFS"/>
          <w:color w:val="000000"/>
          <w:sz w:val="28"/>
          <w:szCs w:val="28"/>
          <w:rtl/>
        </w:rPr>
        <w:t>يَّرُوا بِمُوسَى وَمَنْ مَعَهُ</w:t>
      </w:r>
      <w:r w:rsidR="003544F6">
        <w:rPr>
          <w:rFonts w:ascii="Simplified Arabic" w:hAnsi="Simplified Arabic" w:cs="Simplified Arabic" w:hint="cs"/>
          <w:sz w:val="28"/>
          <w:szCs w:val="28"/>
          <w:rtl/>
          <w:lang w:bidi="ar-JO"/>
        </w:rPr>
        <w:t xml:space="preserve"> </w:t>
      </w:r>
      <w:r w:rsidR="003544F6" w:rsidRPr="003058EC">
        <w:rPr>
          <w:rFonts w:ascii="Traditional Arabic" w:hAnsi="Traditional Arabic" w:cs="Traditional Arabic"/>
          <w:b/>
          <w:bCs/>
          <w:sz w:val="28"/>
          <w:szCs w:val="28"/>
          <w:shd w:val="clear" w:color="auto" w:fill="FFFFFF"/>
          <w:rtl/>
        </w:rPr>
        <w:t>﴾</w:t>
      </w:r>
      <w:r w:rsidR="00D14AD5" w:rsidRPr="003058EC">
        <w:rPr>
          <w:rFonts w:ascii="Simplified Arabic" w:hAnsi="Simplified Arabic" w:cs="Simplified Arabic"/>
          <w:sz w:val="28"/>
          <w:szCs w:val="28"/>
          <w:rtl/>
          <w:lang w:bidi="ar-JO"/>
        </w:rPr>
        <w:t xml:space="preserve"> </w:t>
      </w:r>
      <w:r w:rsidR="003544F6">
        <w:rPr>
          <w:rFonts w:ascii="Simplified Arabic" w:hAnsi="Simplified Arabic" w:cs="Simplified Arabic"/>
          <w:sz w:val="28"/>
          <w:szCs w:val="28"/>
          <w:lang w:bidi="ar-JO"/>
        </w:rPr>
        <w:t>]</w:t>
      </w:r>
      <w:r w:rsidR="003544F6">
        <w:rPr>
          <w:rFonts w:ascii="Simplified Arabic" w:hAnsi="Simplified Arabic" w:cs="Simplified Arabic" w:hint="cs"/>
          <w:sz w:val="28"/>
          <w:szCs w:val="28"/>
          <w:rtl/>
          <w:lang w:bidi="ar-IQ"/>
        </w:rPr>
        <w:t>الاعراف_131</w:t>
      </w:r>
      <w:r w:rsidR="003544F6">
        <w:rPr>
          <w:rFonts w:ascii="Simplified Arabic" w:hAnsi="Simplified Arabic" w:cs="Simplified Arabic"/>
          <w:sz w:val="28"/>
          <w:szCs w:val="28"/>
          <w:lang w:bidi="ar-IQ"/>
        </w:rPr>
        <w:t>[</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فإنه لما كان مجيء الحسنة أمرا مقطوعا به جيء بلفظ إذا</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عرفت الحسنة تعريف الجنس ليشتمل كل ما هو من </w:t>
      </w:r>
      <w:r w:rsidRPr="003058EC">
        <w:rPr>
          <w:rFonts w:ascii="Simplified Arabic" w:hAnsi="Simplified Arabic" w:cs="Simplified Arabic"/>
          <w:sz w:val="28"/>
          <w:szCs w:val="28"/>
          <w:rtl/>
          <w:lang w:bidi="ar-JO"/>
        </w:rPr>
        <w:lastRenderedPageBreak/>
        <w:t>جنس الحسنات</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وشأن هذا</w:t>
      </w:r>
      <w:r w:rsidR="003544F6">
        <w:rPr>
          <w:rFonts w:cs="KFGQPC Uthmanic Script HAFS" w:hint="cs"/>
          <w:color w:val="000000"/>
          <w:sz w:val="28"/>
          <w:szCs w:val="28"/>
          <w:rtl/>
        </w:rPr>
        <w:t xml:space="preserve"> </w:t>
      </w:r>
      <w:r w:rsidRPr="003058EC">
        <w:rPr>
          <w:rFonts w:ascii="Simplified Arabic" w:hAnsi="Simplified Arabic" w:cs="Simplified Arabic"/>
          <w:sz w:val="28"/>
          <w:szCs w:val="28"/>
          <w:rtl/>
          <w:lang w:bidi="ar-JO"/>
        </w:rPr>
        <w:t>أن يقع كثيرا</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وذكر لفظ "إن" مع إصابة السيئة؛ لأن إصابة السيئة نادرة بالنسبة لإصابة الحسنة</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وقد نكرت السيئة لإفادة التقليل</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فأشارت إلى هذه الندرة.</w:t>
      </w:r>
      <w:r w:rsidR="0047485D">
        <w:rPr>
          <w:rFonts w:ascii="Simplified Arabic" w:hAnsi="Simplified Arabic" w:cs="Simplified Arabic" w:hint="cs"/>
          <w:sz w:val="28"/>
          <w:szCs w:val="28"/>
          <w:rtl/>
          <w:lang w:bidi="ar-JO"/>
        </w:rPr>
        <w:t xml:space="preserve"> </w:t>
      </w:r>
      <w:r w:rsidR="0047485D" w:rsidRPr="0047485D">
        <w:rPr>
          <w:rFonts w:ascii="Traditional Arabic" w:hAnsi="Traditional Arabic" w:cs="Traditional Arabic" w:hint="cs"/>
          <w:color w:val="000000"/>
          <w:sz w:val="40"/>
          <w:szCs w:val="40"/>
          <w:vertAlign w:val="superscript"/>
          <w:rtl/>
          <w:lang w:bidi="ar-IQ"/>
        </w:rPr>
        <w:t>(</w:t>
      </w:r>
      <w:r w:rsidR="0047485D" w:rsidRPr="0047485D">
        <w:rPr>
          <w:rStyle w:val="FootnoteReference"/>
          <w:rFonts w:ascii="Traditional Arabic" w:hAnsi="Traditional Arabic" w:cs="Traditional Arabic"/>
          <w:color w:val="000000"/>
          <w:sz w:val="40"/>
          <w:szCs w:val="40"/>
          <w:rtl/>
          <w:lang w:bidi="ar-IQ"/>
        </w:rPr>
        <w:footnoteReference w:id="98"/>
      </w:r>
      <w:r w:rsidR="0047485D" w:rsidRPr="0047485D">
        <w:rPr>
          <w:rFonts w:ascii="Traditional Arabic" w:hAnsi="Traditional Arabic" w:cs="Traditional Arabic" w:hint="cs"/>
          <w:color w:val="000000"/>
          <w:sz w:val="40"/>
          <w:szCs w:val="40"/>
          <w:vertAlign w:val="superscript"/>
          <w:rtl/>
          <w:lang w:bidi="ar-IQ"/>
        </w:rPr>
        <w:t>)</w:t>
      </w:r>
      <w:r w:rsidR="0047485D">
        <w:rPr>
          <w:rFonts w:ascii="Simplified Arabic" w:hAnsi="Simplified Arabic" w:cs="Simplified Arabic" w:hint="cs"/>
          <w:sz w:val="28"/>
          <w:szCs w:val="28"/>
          <w:rtl/>
          <w:lang w:bidi="ar-JO"/>
        </w:rPr>
        <w:t xml:space="preserve"> </w:t>
      </w:r>
    </w:p>
    <w:p w:rsidR="00CD491A" w:rsidRPr="003058EC" w:rsidRDefault="00CD491A" w:rsidP="00687048">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ومثله قوله -تعالى-</w:t>
      </w:r>
      <w:r w:rsidR="007A6A90" w:rsidRPr="003058EC">
        <w:rPr>
          <w:rFonts w:ascii="Simplified Arabic" w:hAnsi="Simplified Arabic" w:cs="Simplified Arabic"/>
          <w:sz w:val="28"/>
          <w:szCs w:val="28"/>
          <w:rtl/>
          <w:lang w:bidi="ar-JO"/>
        </w:rPr>
        <w:t xml:space="preserve">: </w:t>
      </w:r>
      <w:r w:rsidR="00A3681A" w:rsidRPr="003058EC">
        <w:rPr>
          <w:rFonts w:ascii="Simplified Arabic" w:hAnsi="Simplified Arabic" w:cs="Simplified Arabic" w:hint="cs"/>
          <w:sz w:val="28"/>
          <w:szCs w:val="28"/>
          <w:rtl/>
          <w:lang w:bidi="ar-JO"/>
        </w:rPr>
        <w:t xml:space="preserve">  </w:t>
      </w:r>
      <w:r w:rsidR="00A3681A" w:rsidRPr="003058EC">
        <w:rPr>
          <w:rFonts w:ascii="Traditional Arabic" w:hAnsi="Traditional Arabic" w:cs="Traditional Arabic"/>
          <w:b/>
          <w:bCs/>
          <w:sz w:val="28"/>
          <w:szCs w:val="28"/>
          <w:shd w:val="clear" w:color="auto" w:fill="FFFFFF"/>
          <w:rtl/>
        </w:rPr>
        <w:t>﴿</w:t>
      </w:r>
      <w:r w:rsidR="00A3681A" w:rsidRPr="003058EC">
        <w:rPr>
          <w:rFonts w:cs="KFGQPC Uthmanic Script HAFS" w:hint="cs"/>
          <w:sz w:val="28"/>
          <w:szCs w:val="28"/>
          <w:rtl/>
        </w:rPr>
        <w:t xml:space="preserve">  </w:t>
      </w:r>
      <w:r w:rsidR="00A3681A" w:rsidRPr="003544F6">
        <w:rPr>
          <w:rFonts w:cs="KFGQPC Uthmanic Script HAFS"/>
          <w:color w:val="000000"/>
          <w:sz w:val="28"/>
          <w:szCs w:val="28"/>
          <w:rtl/>
        </w:rPr>
        <w:t>وَإِذَا أَذَقْنَا النَّاسَ رَحْمَةً فَرِحُوا بِهَا وَإِنْ تُصِبْهُمْ سَيِّئَةٌ بِمَا قَدَّمَتْ أَيْ</w:t>
      </w:r>
      <w:r w:rsidR="00C705D7" w:rsidRPr="003544F6">
        <w:rPr>
          <w:rFonts w:cs="KFGQPC Uthmanic Script HAFS"/>
          <w:color w:val="000000"/>
          <w:sz w:val="28"/>
          <w:szCs w:val="28"/>
          <w:rtl/>
        </w:rPr>
        <w:t>دِيهِمْ إِذَا هُمْ يَقْنَطُونَ</w:t>
      </w:r>
      <w:r w:rsidR="00C705D7">
        <w:rPr>
          <w:rFonts w:ascii="Simplified Arabic" w:hAnsi="Simplified Arabic" w:cs="Simplified Arabic" w:hint="cs"/>
          <w:sz w:val="28"/>
          <w:szCs w:val="28"/>
          <w:rtl/>
          <w:lang w:bidi="ar-JO"/>
        </w:rPr>
        <w:t xml:space="preserve"> </w:t>
      </w:r>
      <w:r w:rsidR="00A3681A" w:rsidRPr="003058EC">
        <w:rPr>
          <w:rFonts w:ascii="Traditional Arabic" w:hAnsi="Traditional Arabic" w:cs="Traditional Arabic"/>
          <w:b/>
          <w:bCs/>
          <w:sz w:val="28"/>
          <w:szCs w:val="28"/>
          <w:shd w:val="clear" w:color="auto" w:fill="FFFFFF"/>
          <w:rtl/>
        </w:rPr>
        <w:t>﴾</w:t>
      </w:r>
      <w:r w:rsidR="003544F6">
        <w:rPr>
          <w:rFonts w:ascii="Simplified Arabic" w:hAnsi="Simplified Arabic" w:cs="Simplified Arabic" w:hint="cs"/>
          <w:sz w:val="28"/>
          <w:szCs w:val="28"/>
          <w:rtl/>
          <w:lang w:bidi="ar-JO"/>
        </w:rPr>
        <w:t xml:space="preserve"> </w:t>
      </w:r>
      <w:r w:rsidR="003544F6">
        <w:rPr>
          <w:rFonts w:ascii="Simplified Arabic" w:hAnsi="Simplified Arabic" w:cs="Simplified Arabic"/>
          <w:sz w:val="28"/>
          <w:szCs w:val="28"/>
          <w:lang w:bidi="ar-JO"/>
        </w:rPr>
        <w:t>]</w:t>
      </w:r>
      <w:r w:rsidR="003544F6">
        <w:rPr>
          <w:rFonts w:ascii="Simplified Arabic" w:hAnsi="Simplified Arabic" w:cs="Simplified Arabic" w:hint="cs"/>
          <w:sz w:val="28"/>
          <w:szCs w:val="28"/>
          <w:rtl/>
          <w:lang w:bidi="ar-IQ"/>
        </w:rPr>
        <w:t>الروم_ 36</w:t>
      </w:r>
      <w:r w:rsidR="003544F6">
        <w:rPr>
          <w:rFonts w:ascii="Simplified Arabic" w:hAnsi="Simplified Arabic" w:cs="Simplified Arabic"/>
          <w:sz w:val="28"/>
          <w:szCs w:val="28"/>
          <w:lang w:bidi="ar-IQ"/>
        </w:rPr>
        <w:t>[</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جيء بـ (إذا) في جانب الرحمة للإشارة إلى أن إذاقة الناس قدرا قليلا من الرحمة أمر مقطوع به</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ولإفادة هذا المعنى نكرت الرحمة لتفيد التقليل</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فيكون التقليل أقرب إلى القطع بالوقوع</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وقال</w:t>
      </w:r>
      <w:r w:rsidR="00A3681A" w:rsidRPr="003058EC">
        <w:rPr>
          <w:rFonts w:ascii="Simplified Arabic" w:hAnsi="Simplified Arabic" w:cs="Simplified Arabic" w:hint="cs"/>
          <w:sz w:val="28"/>
          <w:szCs w:val="28"/>
          <w:rtl/>
          <w:lang w:bidi="ar-JO"/>
        </w:rPr>
        <w:t xml:space="preserve"> تعالى </w:t>
      </w:r>
      <w:r w:rsidR="007A6A90" w:rsidRPr="003058EC">
        <w:rPr>
          <w:rFonts w:ascii="Simplified Arabic" w:hAnsi="Simplified Arabic" w:cs="Simplified Arabic"/>
          <w:sz w:val="28"/>
          <w:szCs w:val="28"/>
          <w:rtl/>
          <w:lang w:bidi="ar-JO"/>
        </w:rPr>
        <w:t>:</w:t>
      </w:r>
      <w:r w:rsidR="00C705D7">
        <w:rPr>
          <w:rFonts w:ascii="Simplified Arabic" w:hAnsi="Simplified Arabic" w:cs="Simplified Arabic" w:hint="cs"/>
          <w:sz w:val="28"/>
          <w:szCs w:val="28"/>
          <w:rtl/>
          <w:lang w:bidi="ar-JO"/>
        </w:rPr>
        <w:t xml:space="preserve"> </w:t>
      </w:r>
      <w:r w:rsidR="00A3681A" w:rsidRPr="003058EC">
        <w:rPr>
          <w:rFonts w:ascii="Simplified Arabic" w:hAnsi="Simplified Arabic" w:cs="Simplified Arabic" w:hint="cs"/>
          <w:sz w:val="28"/>
          <w:szCs w:val="28"/>
          <w:rtl/>
          <w:lang w:bidi="ar-JO"/>
        </w:rPr>
        <w:t xml:space="preserve"> </w:t>
      </w:r>
      <w:r w:rsidR="00A3681A" w:rsidRPr="003058EC">
        <w:rPr>
          <w:rFonts w:ascii="Traditional Arabic" w:hAnsi="Traditional Arabic" w:cs="Traditional Arabic"/>
          <w:b/>
          <w:bCs/>
          <w:sz w:val="28"/>
          <w:szCs w:val="28"/>
          <w:shd w:val="clear" w:color="auto" w:fill="FFFFFF"/>
          <w:rtl/>
        </w:rPr>
        <w:t>﴿</w:t>
      </w:r>
      <w:r w:rsidR="00A3681A" w:rsidRPr="003058EC">
        <w:rPr>
          <w:rFonts w:ascii="Simplified Arabic" w:hAnsi="Simplified Arabic" w:cs="Simplified Arabic" w:hint="cs"/>
          <w:sz w:val="28"/>
          <w:szCs w:val="28"/>
          <w:rtl/>
        </w:rPr>
        <w:t xml:space="preserve"> </w:t>
      </w:r>
      <w:r w:rsidR="00A3681A" w:rsidRPr="003544F6">
        <w:rPr>
          <w:rFonts w:cs="KFGQPC Uthmanic Script HAFS"/>
          <w:color w:val="000000"/>
          <w:sz w:val="28"/>
          <w:szCs w:val="28"/>
          <w:rtl/>
        </w:rPr>
        <w:t>وَإِنْ تُصِبْهُمْ سَيِّئَةٌ بِمَا قَدَّمَتْ أَيْدِيهِمْ</w:t>
      </w:r>
      <w:r w:rsidR="00A3681A" w:rsidRPr="003058EC">
        <w:rPr>
          <w:rFonts w:ascii="Traditional Arabic" w:hAnsi="Traditional Arabic" w:cs="Traditional Arabic"/>
          <w:b/>
          <w:bCs/>
          <w:sz w:val="28"/>
          <w:szCs w:val="28"/>
          <w:shd w:val="clear" w:color="auto" w:fill="FFFFFF"/>
          <w:rtl/>
        </w:rPr>
        <w:t xml:space="preserve"> ﴾</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فأفاد أن إصابة السيئة لهم أمر غير مقطوع به</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وأن الله لا يؤاخذهم دائما بما قدمت أيديهم</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ولكنه يعفو عن كثير.</w:t>
      </w:r>
      <w:r w:rsidR="00D151C2">
        <w:rPr>
          <w:rFonts w:ascii="Simplified Arabic" w:hAnsi="Simplified Arabic" w:cs="Simplified Arabic" w:hint="cs"/>
          <w:sz w:val="28"/>
          <w:szCs w:val="28"/>
          <w:rtl/>
          <w:lang w:bidi="ar-JO"/>
        </w:rPr>
        <w:t xml:space="preserve"> </w:t>
      </w:r>
      <w:r w:rsidR="00D151C2" w:rsidRPr="00D151C2">
        <w:rPr>
          <w:rFonts w:ascii="Traditional Arabic" w:hAnsi="Traditional Arabic" w:cs="Traditional Arabic" w:hint="cs"/>
          <w:color w:val="000000"/>
          <w:sz w:val="40"/>
          <w:szCs w:val="40"/>
          <w:vertAlign w:val="superscript"/>
          <w:rtl/>
          <w:lang w:bidi="ar-IQ"/>
        </w:rPr>
        <w:t>(</w:t>
      </w:r>
      <w:r w:rsidR="00D151C2" w:rsidRPr="00D151C2">
        <w:rPr>
          <w:rStyle w:val="FootnoteReference"/>
          <w:rFonts w:ascii="Traditional Arabic" w:hAnsi="Traditional Arabic" w:cs="Traditional Arabic"/>
          <w:color w:val="000000"/>
          <w:sz w:val="40"/>
          <w:szCs w:val="40"/>
          <w:rtl/>
          <w:lang w:bidi="ar-IQ"/>
        </w:rPr>
        <w:footnoteReference w:id="99"/>
      </w:r>
      <w:r w:rsidR="00D151C2" w:rsidRPr="00D151C2">
        <w:rPr>
          <w:rFonts w:ascii="Traditional Arabic" w:hAnsi="Traditional Arabic" w:cs="Traditional Arabic" w:hint="cs"/>
          <w:color w:val="000000"/>
          <w:sz w:val="40"/>
          <w:szCs w:val="40"/>
          <w:vertAlign w:val="superscript"/>
          <w:rtl/>
          <w:lang w:bidi="ar-IQ"/>
        </w:rPr>
        <w:t>)</w:t>
      </w:r>
      <w:r w:rsidR="00D151C2">
        <w:rPr>
          <w:rFonts w:ascii="Simplified Arabic" w:hAnsi="Simplified Arabic" w:cs="Simplified Arabic" w:hint="cs"/>
          <w:sz w:val="28"/>
          <w:szCs w:val="28"/>
          <w:rtl/>
          <w:lang w:bidi="ar-JO"/>
        </w:rPr>
        <w:t xml:space="preserve"> </w:t>
      </w:r>
    </w:p>
    <w:p w:rsidR="00D151C2" w:rsidRPr="003058EC" w:rsidRDefault="00CD491A" w:rsidP="0042355C">
      <w:pPr>
        <w:spacing w:line="360" w:lineRule="auto"/>
        <w:ind w:firstLine="36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أما قوله تعالى</w:t>
      </w:r>
      <w:r w:rsidR="007A6A90" w:rsidRPr="003058EC">
        <w:rPr>
          <w:rFonts w:ascii="Simplified Arabic" w:hAnsi="Simplified Arabic" w:cs="Simplified Arabic"/>
          <w:sz w:val="28"/>
          <w:szCs w:val="28"/>
          <w:rtl/>
          <w:lang w:bidi="ar-JO"/>
        </w:rPr>
        <w:t xml:space="preserve">: </w:t>
      </w:r>
      <w:r w:rsidR="00A3681A" w:rsidRPr="003058EC">
        <w:rPr>
          <w:rFonts w:ascii="Simplified Arabic" w:hAnsi="Simplified Arabic" w:cs="Simplified Arabic" w:hint="cs"/>
          <w:sz w:val="28"/>
          <w:szCs w:val="28"/>
          <w:rtl/>
          <w:lang w:bidi="ar-JO"/>
        </w:rPr>
        <w:t xml:space="preserve">  </w:t>
      </w:r>
      <w:r w:rsidR="00A3681A" w:rsidRPr="003058EC">
        <w:rPr>
          <w:rFonts w:ascii="Traditional Arabic" w:hAnsi="Traditional Arabic" w:cs="Traditional Arabic"/>
          <w:b/>
          <w:bCs/>
          <w:sz w:val="28"/>
          <w:szCs w:val="28"/>
          <w:shd w:val="clear" w:color="auto" w:fill="FFFFFF"/>
          <w:rtl/>
        </w:rPr>
        <w:t>﴿</w:t>
      </w:r>
      <w:r w:rsidR="00A3681A" w:rsidRPr="003058EC">
        <w:rPr>
          <w:rFonts w:ascii="Simplified Arabic" w:hAnsi="Simplified Arabic" w:cs="Simplified Arabic"/>
          <w:sz w:val="28"/>
          <w:szCs w:val="28"/>
          <w:rtl/>
        </w:rPr>
        <w:t xml:space="preserve"> </w:t>
      </w:r>
      <w:r w:rsidR="00A3681A" w:rsidRPr="003544F6">
        <w:rPr>
          <w:rFonts w:cs="KFGQPC Uthmanic Script HAFS"/>
          <w:color w:val="000000"/>
          <w:sz w:val="28"/>
          <w:szCs w:val="28"/>
          <w:rtl/>
        </w:rPr>
        <w:t>وَإِذَا مَسَّ الإنسان ضُرٌّ</w:t>
      </w:r>
      <w:r w:rsidR="00A3681A" w:rsidRPr="003058EC">
        <w:rPr>
          <w:rFonts w:ascii="Traditional Arabic" w:hAnsi="Traditional Arabic" w:cs="Traditional Arabic"/>
          <w:b/>
          <w:bCs/>
          <w:sz w:val="28"/>
          <w:szCs w:val="28"/>
          <w:shd w:val="clear" w:color="auto" w:fill="FFFFFF"/>
          <w:rtl/>
        </w:rPr>
        <w:t>﴾</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جيء فيه بلفظ</w:t>
      </w:r>
      <w:r w:rsidR="007A6A90"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"إذا" مع الضر</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وهذا بخلاف الطريقة في الآيتين السابقتين وذلك؛ لأنه ذكر هنا لفظ المس والمس أقل من </w:t>
      </w:r>
      <w:r w:rsidR="00F07356" w:rsidRPr="003058EC">
        <w:rPr>
          <w:rFonts w:ascii="Simplified Arabic" w:hAnsi="Simplified Arabic" w:cs="Simplified Arabic"/>
          <w:sz w:val="28"/>
          <w:szCs w:val="28"/>
          <w:rtl/>
          <w:lang w:bidi="ar-JO"/>
        </w:rPr>
        <w:t>الإصابة</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ونكر الضر ليفيد قدرا يسيرا من الضر</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وذكر لفظ الناس المستحقين أن يلحقهم كل ضر</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والحديث عن الناس الذين إذا مسهم الضر دعوا ربهم منيبين إليه</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وإذا أذاقهم منه رحمة إذا فريق منهم بربهم يشركون</w:t>
      </w:r>
      <w:r w:rsidR="004772D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فكان في هذا إشارة إلى أن مس قدر يسير من الضر لأمثال هؤ</w:t>
      </w:r>
      <w:r w:rsidR="00D92D50" w:rsidRPr="003058EC">
        <w:rPr>
          <w:rFonts w:ascii="Simplified Arabic" w:hAnsi="Simplified Arabic" w:cs="Simplified Arabic"/>
          <w:sz w:val="28"/>
          <w:szCs w:val="28"/>
          <w:rtl/>
          <w:lang w:bidi="ar-JO"/>
        </w:rPr>
        <w:t>لاء</w:t>
      </w:r>
      <w:r w:rsidR="004772DC" w:rsidRPr="003058EC">
        <w:rPr>
          <w:rFonts w:ascii="Simplified Arabic" w:hAnsi="Simplified Arabic" w:cs="Simplified Arabic"/>
          <w:sz w:val="28"/>
          <w:szCs w:val="28"/>
          <w:rtl/>
          <w:lang w:bidi="ar-JO"/>
        </w:rPr>
        <w:t xml:space="preserve">، </w:t>
      </w:r>
      <w:r w:rsidR="00D92D50" w:rsidRPr="003058EC">
        <w:rPr>
          <w:rFonts w:ascii="Simplified Arabic" w:hAnsi="Simplified Arabic" w:cs="Simplified Arabic"/>
          <w:sz w:val="28"/>
          <w:szCs w:val="28"/>
          <w:rtl/>
          <w:lang w:bidi="ar-JO"/>
        </w:rPr>
        <w:t>حقه أن يكون في حكم المقطوع</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100"/>
      </w:r>
      <w:r w:rsidR="00BD0FF7" w:rsidRPr="003058EC">
        <w:rPr>
          <w:rFonts w:ascii="Simplified Arabic" w:hAnsi="Simplified Arabic" w:cs="Simplified Arabic"/>
          <w:sz w:val="28"/>
          <w:szCs w:val="28"/>
          <w:vertAlign w:val="superscript"/>
          <w:rtl/>
          <w:lang w:bidi="ar-JO"/>
        </w:rPr>
        <w:t>)</w:t>
      </w:r>
    </w:p>
    <w:p w:rsidR="00647DB6" w:rsidRPr="003058EC" w:rsidRDefault="00A3681A" w:rsidP="00F37B72">
      <w:pPr>
        <w:pStyle w:val="ListParagraph"/>
        <w:numPr>
          <w:ilvl w:val="0"/>
          <w:numId w:val="21"/>
        </w:num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lastRenderedPageBreak/>
        <w:t xml:space="preserve"> </w:t>
      </w:r>
      <w:r w:rsidR="00B27B83">
        <w:rPr>
          <w:rFonts w:ascii="Simplified Arabic" w:hAnsi="Simplified Arabic" w:cs="Simplified Arabic" w:hint="cs"/>
          <w:sz w:val="28"/>
          <w:szCs w:val="28"/>
          <w:rtl/>
          <w:lang w:bidi="ar-JO"/>
        </w:rPr>
        <w:t>الانسان</w:t>
      </w:r>
      <w:r w:rsidR="00D151C2">
        <w:rPr>
          <w:rFonts w:ascii="Simplified Arabic" w:hAnsi="Simplified Arabic" w:cs="Simplified Arabic" w:hint="cs"/>
          <w:sz w:val="28"/>
          <w:szCs w:val="28"/>
          <w:rtl/>
          <w:lang w:bidi="ar-JO"/>
        </w:rPr>
        <w:t xml:space="preserve">  بطبعه لا يسأم من دعاء الخير وبالمقابل </w:t>
      </w:r>
      <w:r w:rsidRPr="003058EC">
        <w:rPr>
          <w:rFonts w:ascii="Simplified Arabic" w:hAnsi="Simplified Arabic" w:cs="Simplified Arabic" w:hint="cs"/>
          <w:sz w:val="28"/>
          <w:szCs w:val="28"/>
          <w:rtl/>
          <w:lang w:bidi="ar-JO"/>
        </w:rPr>
        <w:t>إذا مسه الشر قنط ويئس من رحمة الله تعالى .</w:t>
      </w:r>
      <w:r w:rsidR="00647DB6" w:rsidRPr="003058EC">
        <w:rPr>
          <w:rFonts w:ascii="Simplified Arabic" w:hAnsi="Simplified Arabic" w:cs="Simplified Arabic"/>
          <w:sz w:val="28"/>
          <w:szCs w:val="28"/>
          <w:rtl/>
          <w:lang w:bidi="ar-JO"/>
        </w:rPr>
        <w:t xml:space="preserve"> </w:t>
      </w:r>
    </w:p>
    <w:p w:rsidR="00647DB6" w:rsidRPr="00B27B83" w:rsidRDefault="00647DB6" w:rsidP="00F37B72">
      <w:pPr>
        <w:pStyle w:val="ListParagraph"/>
        <w:numPr>
          <w:ilvl w:val="0"/>
          <w:numId w:val="21"/>
        </w:num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القنوط</w:t>
      </w:r>
      <w:r w:rsidR="00D151C2">
        <w:rPr>
          <w:rFonts w:ascii="Simplified Arabic" w:hAnsi="Simplified Arabic" w:cs="Simplified Arabic" w:hint="cs"/>
          <w:sz w:val="28"/>
          <w:szCs w:val="28"/>
          <w:rtl/>
          <w:lang w:bidi="ar-JO"/>
        </w:rPr>
        <w:t xml:space="preserve"> مذموم في شريعتنا </w:t>
      </w:r>
      <w:r w:rsidR="00D151C2">
        <w:rPr>
          <w:rFonts w:ascii="Simplified Arabic" w:hAnsi="Simplified Arabic" w:cs="Simplified Arabic"/>
          <w:sz w:val="28"/>
          <w:szCs w:val="28"/>
          <w:rtl/>
          <w:lang w:bidi="ar-JO"/>
        </w:rPr>
        <w:t>،</w:t>
      </w:r>
      <w:r w:rsidR="007A6A90"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خ</w:t>
      </w:r>
      <w:r w:rsidR="00D151C2">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لق البطر بالنعمة والغ</w:t>
      </w:r>
      <w:r w:rsidR="00D151C2">
        <w:rPr>
          <w:rFonts w:ascii="Simplified Arabic" w:hAnsi="Simplified Arabic" w:cs="Simplified Arabic"/>
          <w:sz w:val="28"/>
          <w:szCs w:val="28"/>
          <w:rtl/>
          <w:lang w:bidi="ar-JO"/>
        </w:rPr>
        <w:t>فلة عن شكر الله عليها</w:t>
      </w:r>
      <w:r w:rsidR="00D151C2">
        <w:rPr>
          <w:rFonts w:ascii="Simplified Arabic" w:hAnsi="Simplified Arabic" w:cs="Simplified Arabic" w:hint="cs"/>
          <w:sz w:val="28"/>
          <w:szCs w:val="28"/>
          <w:rtl/>
          <w:lang w:bidi="ar-JO"/>
        </w:rPr>
        <w:t xml:space="preserve"> , و</w:t>
      </w:r>
      <w:r w:rsidR="00D151C2">
        <w:rPr>
          <w:rFonts w:ascii="Simplified Arabic" w:hAnsi="Simplified Arabic" w:cs="Simplified Arabic"/>
          <w:sz w:val="28"/>
          <w:szCs w:val="28"/>
          <w:rtl/>
          <w:lang w:bidi="ar-JO"/>
        </w:rPr>
        <w:t>اليأس من رجوع النعمة عند فقدها</w:t>
      </w:r>
      <w:r w:rsidR="00D151C2">
        <w:rPr>
          <w:rFonts w:ascii="Simplified Arabic" w:hAnsi="Simplified Arabic" w:cs="Simplified Arabic" w:hint="cs"/>
          <w:sz w:val="28"/>
          <w:szCs w:val="28"/>
          <w:rtl/>
          <w:lang w:bidi="ar-JO"/>
        </w:rPr>
        <w:t xml:space="preserve"> , خلقين مذمومين . </w:t>
      </w:r>
    </w:p>
    <w:p w:rsidR="00647DB6" w:rsidRPr="003058EC" w:rsidRDefault="00647DB6" w:rsidP="00F37B72">
      <w:pPr>
        <w:pStyle w:val="ListParagraph"/>
        <w:numPr>
          <w:ilvl w:val="0"/>
          <w:numId w:val="22"/>
        </w:num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اقتران</w:t>
      </w:r>
      <w:r w:rsidR="00D74F37">
        <w:rPr>
          <w:rFonts w:ascii="Simplified Arabic" w:hAnsi="Simplified Arabic" w:cs="Simplified Arabic"/>
          <w:sz w:val="28"/>
          <w:szCs w:val="28"/>
          <w:rtl/>
          <w:lang w:bidi="ar-JO"/>
        </w:rPr>
        <w:t xml:space="preserve"> شرط مس الشر ب</w:t>
      </w:r>
      <w:r w:rsidR="00B27B83">
        <w:rPr>
          <w:rFonts w:ascii="Simplified Arabic" w:hAnsi="Simplified Arabic" w:cs="Simplified Arabic" w:hint="cs"/>
          <w:sz w:val="28"/>
          <w:szCs w:val="28"/>
          <w:rtl/>
          <w:lang w:bidi="ar-JO"/>
        </w:rPr>
        <w:t>ـ</w:t>
      </w:r>
      <w:r w:rsidR="00D74F37">
        <w:rPr>
          <w:rFonts w:ascii="Simplified Arabic" w:hAnsi="Simplified Arabic" w:cs="Simplified Arabic" w:hint="cs"/>
          <w:sz w:val="28"/>
          <w:szCs w:val="28"/>
          <w:rtl/>
          <w:lang w:bidi="ar-JO"/>
        </w:rPr>
        <w:t xml:space="preserve"> ( </w:t>
      </w:r>
      <w:r w:rsidRPr="003058EC">
        <w:rPr>
          <w:rFonts w:ascii="Simplified Arabic" w:hAnsi="Simplified Arabic" w:cs="Simplified Arabic"/>
          <w:sz w:val="28"/>
          <w:szCs w:val="28"/>
          <w:rtl/>
          <w:lang w:bidi="ar-JO"/>
        </w:rPr>
        <w:t>إن</w:t>
      </w:r>
      <w:r w:rsidR="00D74F37">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التي من شأنها أن تدخل على النادر وقوعه فإن إصابة الشر </w:t>
      </w:r>
      <w:r w:rsidR="00ED2141" w:rsidRPr="003058EC">
        <w:rPr>
          <w:rFonts w:ascii="Simplified Arabic" w:hAnsi="Simplified Arabic" w:cs="Simplified Arabic"/>
          <w:sz w:val="28"/>
          <w:szCs w:val="28"/>
          <w:rtl/>
          <w:lang w:bidi="ar-JO"/>
        </w:rPr>
        <w:t>الإنسان</w:t>
      </w:r>
      <w:r w:rsidRPr="003058EC">
        <w:rPr>
          <w:rFonts w:ascii="Simplified Arabic" w:hAnsi="Simplified Arabic" w:cs="Simplified Arabic"/>
          <w:sz w:val="28"/>
          <w:szCs w:val="28"/>
          <w:rtl/>
          <w:lang w:bidi="ar-JO"/>
        </w:rPr>
        <w:t xml:space="preserve"> نادرة بالنسبة لما هو مغمور به من النعم.</w:t>
      </w:r>
    </w:p>
    <w:p w:rsidR="00647DB6" w:rsidRPr="00D151C2" w:rsidRDefault="007A6A90" w:rsidP="00F37B72">
      <w:pPr>
        <w:pStyle w:val="ListParagraph"/>
        <w:numPr>
          <w:ilvl w:val="0"/>
          <w:numId w:val="22"/>
        </w:num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 </w:t>
      </w:r>
      <w:r w:rsidR="00AD71EC" w:rsidRPr="003058EC">
        <w:rPr>
          <w:rFonts w:ascii="Simplified Arabic" w:hAnsi="Simplified Arabic" w:cs="Simplified Arabic"/>
          <w:sz w:val="28"/>
          <w:szCs w:val="28"/>
          <w:rtl/>
          <w:lang w:bidi="ar-JO"/>
        </w:rPr>
        <w:t xml:space="preserve">صيغة المبالغة في </w:t>
      </w:r>
      <w:r w:rsidR="00406B9F">
        <w:rPr>
          <w:rFonts w:ascii="Simplified Arabic" w:hAnsi="Simplified Arabic" w:cs="Simplified Arabic" w:hint="cs"/>
          <w:sz w:val="28"/>
          <w:szCs w:val="28"/>
          <w:rtl/>
          <w:lang w:bidi="ar-JO"/>
        </w:rPr>
        <w:t>(</w:t>
      </w:r>
      <w:r w:rsidR="00AD71EC" w:rsidRPr="003058EC">
        <w:rPr>
          <w:rFonts w:ascii="Simplified Arabic" w:hAnsi="Simplified Arabic" w:cs="Simplified Arabic"/>
          <w:sz w:val="28"/>
          <w:szCs w:val="28"/>
          <w:rtl/>
          <w:lang w:bidi="ar-JO"/>
        </w:rPr>
        <w:t>فيؤس</w:t>
      </w:r>
      <w:r w:rsidR="00406B9F">
        <w:rPr>
          <w:rFonts w:ascii="Simplified Arabic" w:hAnsi="Simplified Arabic" w:cs="Simplified Arabic" w:hint="cs"/>
          <w:sz w:val="28"/>
          <w:szCs w:val="28"/>
          <w:rtl/>
          <w:lang w:bidi="ar-JO"/>
        </w:rPr>
        <w:t>)</w:t>
      </w:r>
      <w:r w:rsidR="00AD71EC" w:rsidRPr="003058EC">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w:t>
      </w:r>
      <w:r w:rsidR="00647DB6" w:rsidRPr="003058EC">
        <w:rPr>
          <w:rFonts w:ascii="Simplified Arabic" w:hAnsi="Simplified Arabic" w:cs="Simplified Arabic"/>
          <w:sz w:val="28"/>
          <w:szCs w:val="28"/>
          <w:rtl/>
          <w:lang w:bidi="ar-JO"/>
        </w:rPr>
        <w:t>إتباع يؤس ب</w:t>
      </w:r>
      <w:r w:rsidR="00406B9F">
        <w:rPr>
          <w:rFonts w:ascii="Simplified Arabic" w:hAnsi="Simplified Arabic" w:cs="Simplified Arabic" w:hint="cs"/>
          <w:sz w:val="28"/>
          <w:szCs w:val="28"/>
          <w:rtl/>
          <w:lang w:bidi="ar-JO"/>
        </w:rPr>
        <w:t>(</w:t>
      </w:r>
      <w:r w:rsidR="00647DB6" w:rsidRPr="003058EC">
        <w:rPr>
          <w:rFonts w:ascii="Simplified Arabic" w:hAnsi="Simplified Arabic" w:cs="Simplified Arabic"/>
          <w:sz w:val="28"/>
          <w:szCs w:val="28"/>
          <w:rtl/>
          <w:lang w:bidi="ar-JO"/>
        </w:rPr>
        <w:t xml:space="preserve"> قنوط</w:t>
      </w:r>
      <w:r w:rsidR="00406B9F">
        <w:rPr>
          <w:rFonts w:ascii="Simplified Arabic" w:hAnsi="Simplified Arabic" w:cs="Simplified Arabic" w:hint="cs"/>
          <w:sz w:val="28"/>
          <w:szCs w:val="28"/>
          <w:rtl/>
          <w:lang w:bidi="ar-JO"/>
        </w:rPr>
        <w:t>)</w:t>
      </w:r>
      <w:r w:rsidR="00647DB6" w:rsidRPr="003058EC">
        <w:rPr>
          <w:rFonts w:ascii="Simplified Arabic" w:hAnsi="Simplified Arabic" w:cs="Simplified Arabic"/>
          <w:sz w:val="28"/>
          <w:szCs w:val="28"/>
          <w:rtl/>
          <w:lang w:bidi="ar-JO"/>
        </w:rPr>
        <w:t xml:space="preserve"> الذي هو تجاوز إحساس اليأس إلى ظاهر البدن بالانكسار</w:t>
      </w:r>
      <w:r w:rsidR="004772DC" w:rsidRPr="003058EC">
        <w:rPr>
          <w:rFonts w:ascii="Simplified Arabic" w:hAnsi="Simplified Arabic" w:cs="Simplified Arabic"/>
          <w:sz w:val="28"/>
          <w:szCs w:val="28"/>
          <w:rtl/>
          <w:lang w:bidi="ar-JO"/>
        </w:rPr>
        <w:t xml:space="preserve">، </w:t>
      </w:r>
      <w:r w:rsidR="00647DB6" w:rsidRPr="003058EC">
        <w:rPr>
          <w:rFonts w:ascii="Simplified Arabic" w:hAnsi="Simplified Arabic" w:cs="Simplified Arabic"/>
          <w:sz w:val="28"/>
          <w:szCs w:val="28"/>
          <w:rtl/>
          <w:lang w:bidi="ar-JO"/>
        </w:rPr>
        <w:t>وهو من شدة يأسه</w:t>
      </w:r>
      <w:r w:rsidR="004772DC" w:rsidRPr="003058EC">
        <w:rPr>
          <w:rFonts w:ascii="Simplified Arabic" w:hAnsi="Simplified Arabic" w:cs="Simplified Arabic"/>
          <w:sz w:val="28"/>
          <w:szCs w:val="28"/>
          <w:rtl/>
          <w:lang w:bidi="ar-JO"/>
        </w:rPr>
        <w:t xml:space="preserve">، </w:t>
      </w:r>
      <w:r w:rsidR="00647DB6" w:rsidRPr="003058EC">
        <w:rPr>
          <w:rFonts w:ascii="Simplified Arabic" w:hAnsi="Simplified Arabic" w:cs="Simplified Arabic"/>
          <w:sz w:val="28"/>
          <w:szCs w:val="28"/>
          <w:rtl/>
          <w:lang w:bidi="ar-JO"/>
        </w:rPr>
        <w:t>فحصلت مبالغتان في التعبير عن يأسه بأنه اع</w:t>
      </w:r>
      <w:r w:rsidR="00D151C2">
        <w:rPr>
          <w:rFonts w:ascii="Simplified Arabic" w:hAnsi="Simplified Arabic" w:cs="Simplified Arabic"/>
          <w:sz w:val="28"/>
          <w:szCs w:val="28"/>
          <w:rtl/>
          <w:lang w:bidi="ar-JO"/>
        </w:rPr>
        <w:t>تقاد في ضميره وانفعال في سحناته</w:t>
      </w:r>
      <w:r w:rsidR="00D151C2">
        <w:rPr>
          <w:rFonts w:ascii="Simplified Arabic" w:hAnsi="Simplified Arabic" w:cs="Simplified Arabic" w:hint="cs"/>
          <w:sz w:val="28"/>
          <w:szCs w:val="28"/>
          <w:rtl/>
          <w:lang w:bidi="ar-JO"/>
        </w:rPr>
        <w:t xml:space="preserve"> ,</w:t>
      </w:r>
      <w:r w:rsidR="00647DB6" w:rsidRPr="003058EC">
        <w:rPr>
          <w:rFonts w:ascii="Simplified Arabic" w:hAnsi="Simplified Arabic" w:cs="Simplified Arabic"/>
          <w:sz w:val="28"/>
          <w:szCs w:val="28"/>
          <w:rtl/>
          <w:lang w:bidi="ar-JO"/>
        </w:rPr>
        <w:t xml:space="preserve"> فالمشرك يتأصل فيه هذا الخلق ويتز</w:t>
      </w:r>
      <w:r w:rsidR="00D151C2">
        <w:rPr>
          <w:rFonts w:ascii="Simplified Arabic" w:hAnsi="Simplified Arabic" w:cs="Simplified Arabic"/>
          <w:sz w:val="28"/>
          <w:szCs w:val="28"/>
          <w:rtl/>
          <w:lang w:bidi="ar-JO"/>
        </w:rPr>
        <w:t>ايد باستمرار الزمان</w:t>
      </w:r>
      <w:r w:rsidR="00D151C2">
        <w:rPr>
          <w:rFonts w:ascii="Simplified Arabic" w:hAnsi="Simplified Arabic" w:cs="Simplified Arabic" w:hint="cs"/>
          <w:sz w:val="28"/>
          <w:szCs w:val="28"/>
          <w:rtl/>
          <w:lang w:bidi="ar-JO"/>
        </w:rPr>
        <w:t xml:space="preserve"> , </w:t>
      </w:r>
      <w:r w:rsidR="00647DB6" w:rsidRPr="00D151C2">
        <w:rPr>
          <w:rFonts w:ascii="Simplified Arabic" w:hAnsi="Simplified Arabic" w:cs="Simplified Arabic"/>
          <w:sz w:val="28"/>
          <w:szCs w:val="28"/>
          <w:rtl/>
          <w:lang w:bidi="ar-JO"/>
        </w:rPr>
        <w:t>والمؤمن لا تزال تربية الإيمان تكفه عن هذا الخلق حتى يزول منه أو يكاد.</w:t>
      </w:r>
    </w:p>
    <w:p w:rsidR="00647DB6" w:rsidRPr="003058EC" w:rsidRDefault="00B27B83" w:rsidP="00F37B72">
      <w:pPr>
        <w:pStyle w:val="ListParagraph"/>
        <w:numPr>
          <w:ilvl w:val="0"/>
          <w:numId w:val="22"/>
        </w:num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نسيان  </w:t>
      </w:r>
      <w:r w:rsidR="00ED2141" w:rsidRPr="003058EC">
        <w:rPr>
          <w:rFonts w:ascii="Simplified Arabic" w:hAnsi="Simplified Arabic" w:cs="Simplified Arabic"/>
          <w:sz w:val="28"/>
          <w:szCs w:val="28"/>
          <w:rtl/>
          <w:lang w:bidi="ar-JO"/>
        </w:rPr>
        <w:t>الإنسان</w:t>
      </w:r>
      <w:r>
        <w:rPr>
          <w:rFonts w:ascii="Simplified Arabic" w:hAnsi="Simplified Arabic" w:cs="Simplified Arabic"/>
          <w:sz w:val="28"/>
          <w:szCs w:val="28"/>
          <w:rtl/>
          <w:lang w:bidi="ar-JO"/>
        </w:rPr>
        <w:t xml:space="preserve"> </w:t>
      </w:r>
      <w:r w:rsidR="00647DB6" w:rsidRPr="003058EC">
        <w:rPr>
          <w:rFonts w:ascii="Simplified Arabic" w:hAnsi="Simplified Arabic" w:cs="Simplified Arabic"/>
          <w:sz w:val="28"/>
          <w:szCs w:val="28"/>
          <w:rtl/>
          <w:lang w:bidi="ar-JO"/>
        </w:rPr>
        <w:t xml:space="preserve"> إذا زا</w:t>
      </w:r>
      <w:r>
        <w:rPr>
          <w:rFonts w:ascii="Simplified Arabic" w:hAnsi="Simplified Arabic" w:cs="Simplified Arabic"/>
          <w:sz w:val="28"/>
          <w:szCs w:val="28"/>
          <w:rtl/>
          <w:lang w:bidi="ar-JO"/>
        </w:rPr>
        <w:t xml:space="preserve">ل عنه كربه وعادت إليه النعمة </w:t>
      </w:r>
      <w:r>
        <w:rPr>
          <w:rFonts w:ascii="Simplified Arabic" w:hAnsi="Simplified Arabic" w:cs="Simplified Arabic" w:hint="cs"/>
          <w:sz w:val="28"/>
          <w:szCs w:val="28"/>
          <w:rtl/>
          <w:lang w:bidi="ar-JO"/>
        </w:rPr>
        <w:t>,</w:t>
      </w:r>
      <w:r w:rsidR="00647DB6" w:rsidRPr="003058EC">
        <w:rPr>
          <w:rFonts w:ascii="Simplified Arabic" w:hAnsi="Simplified Arabic" w:cs="Simplified Arabic"/>
          <w:sz w:val="28"/>
          <w:szCs w:val="28"/>
          <w:rtl/>
          <w:lang w:bidi="ar-JO"/>
        </w:rPr>
        <w:t xml:space="preserve"> ما كان فيه من الشدة ولم يتفكر في لطف الله به فبطر النعمة</w:t>
      </w:r>
      <w:r w:rsidR="004772DC" w:rsidRPr="003058EC">
        <w:rPr>
          <w:rFonts w:ascii="Simplified Arabic" w:hAnsi="Simplified Arabic" w:cs="Simplified Arabic"/>
          <w:sz w:val="28"/>
          <w:szCs w:val="28"/>
          <w:rtl/>
          <w:lang w:bidi="ar-JO"/>
        </w:rPr>
        <w:t xml:space="preserve">، </w:t>
      </w:r>
      <w:r w:rsidR="00647DB6" w:rsidRPr="003058EC">
        <w:rPr>
          <w:rFonts w:ascii="Simplified Arabic" w:hAnsi="Simplified Arabic" w:cs="Simplified Arabic"/>
          <w:sz w:val="28"/>
          <w:szCs w:val="28"/>
          <w:rtl/>
          <w:lang w:bidi="ar-JO"/>
        </w:rPr>
        <w:t>وقال</w:t>
      </w:r>
      <w:r w:rsidR="007A6A90" w:rsidRPr="003058EC">
        <w:rPr>
          <w:rFonts w:ascii="Simplified Arabic" w:hAnsi="Simplified Arabic" w:cs="Simplified Arabic"/>
          <w:sz w:val="28"/>
          <w:szCs w:val="28"/>
          <w:rtl/>
          <w:lang w:bidi="ar-JO"/>
        </w:rPr>
        <w:t xml:space="preserve">: </w:t>
      </w:r>
      <w:r w:rsidR="00647DB6" w:rsidRPr="003058EC">
        <w:rPr>
          <w:rFonts w:ascii="Simplified Arabic" w:hAnsi="Simplified Arabic" w:cs="Simplified Arabic"/>
          <w:sz w:val="28"/>
          <w:szCs w:val="28"/>
          <w:rtl/>
          <w:lang w:bidi="ar-JO"/>
        </w:rPr>
        <w:t xml:space="preserve">قد استرجعت خيراتي بحيلتي </w:t>
      </w:r>
      <w:r w:rsidR="00742AD5" w:rsidRPr="003058EC">
        <w:rPr>
          <w:rFonts w:ascii="Simplified Arabic" w:hAnsi="Simplified Arabic" w:cs="Simplified Arabic"/>
          <w:sz w:val="28"/>
          <w:szCs w:val="28"/>
          <w:rtl/>
          <w:lang w:bidi="ar-JO"/>
        </w:rPr>
        <w:t>وتدبيري</w:t>
      </w:r>
      <w:r w:rsidR="0042355C">
        <w:rPr>
          <w:rFonts w:ascii="Simplified Arabic" w:hAnsi="Simplified Arabic" w:cs="Simplified Arabic" w:hint="cs"/>
          <w:sz w:val="28"/>
          <w:szCs w:val="28"/>
          <w:rtl/>
          <w:lang w:bidi="ar-JO"/>
        </w:rPr>
        <w:t>.</w:t>
      </w:r>
      <w:r w:rsidR="00742AD5"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vertAlign w:val="superscript"/>
          <w:rtl/>
          <w:lang w:bidi="ar-IQ"/>
        </w:rPr>
        <w:t>(</w:t>
      </w:r>
      <w:r w:rsidR="00BD0FF7" w:rsidRPr="003058EC">
        <w:rPr>
          <w:rStyle w:val="FootnoteReference"/>
          <w:rFonts w:ascii="Simplified Arabic" w:hAnsi="Simplified Arabic" w:cs="Simplified Arabic"/>
          <w:sz w:val="28"/>
          <w:szCs w:val="28"/>
          <w:rtl/>
          <w:lang w:bidi="ar-IQ"/>
        </w:rPr>
        <w:footnoteReference w:id="101"/>
      </w:r>
      <w:r w:rsidR="00BD0FF7" w:rsidRPr="003058EC">
        <w:rPr>
          <w:rFonts w:ascii="Simplified Arabic" w:hAnsi="Simplified Arabic" w:cs="Simplified Arabic"/>
          <w:sz w:val="28"/>
          <w:szCs w:val="28"/>
          <w:vertAlign w:val="superscript"/>
          <w:rtl/>
          <w:lang w:bidi="ar-IQ"/>
        </w:rPr>
        <w:t>)</w:t>
      </w:r>
      <w:r w:rsidR="00742AD5" w:rsidRPr="003058EC">
        <w:rPr>
          <w:rFonts w:ascii="Simplified Arabic" w:hAnsi="Simplified Arabic" w:cs="Simplified Arabic"/>
          <w:sz w:val="28"/>
          <w:szCs w:val="28"/>
          <w:rtl/>
          <w:lang w:bidi="ar-JO"/>
        </w:rPr>
        <w:t xml:space="preserve"> </w:t>
      </w:r>
    </w:p>
    <w:p w:rsidR="00F9305C" w:rsidRDefault="00F9305C" w:rsidP="00ED6C54">
      <w:pPr>
        <w:pStyle w:val="Heading3"/>
        <w:jc w:val="center"/>
        <w:rPr>
          <w:rFonts w:ascii="Simplified Arabic" w:hAnsi="Simplified Arabic" w:cs="Simplified Arabic"/>
          <w:sz w:val="32"/>
          <w:szCs w:val="32"/>
          <w:rtl/>
        </w:rPr>
      </w:pPr>
      <w:bookmarkStart w:id="30" w:name="_Toc477619134"/>
    </w:p>
    <w:p w:rsidR="003544F6" w:rsidRDefault="003544F6" w:rsidP="003544F6">
      <w:pPr>
        <w:rPr>
          <w:rtl/>
          <w:lang w:bidi="ar-IQ"/>
        </w:rPr>
      </w:pPr>
    </w:p>
    <w:p w:rsidR="003544F6" w:rsidRDefault="003544F6" w:rsidP="003544F6">
      <w:pPr>
        <w:rPr>
          <w:rtl/>
          <w:lang w:bidi="ar-IQ"/>
        </w:rPr>
      </w:pPr>
    </w:p>
    <w:p w:rsidR="003544F6" w:rsidRDefault="003544F6" w:rsidP="003544F6">
      <w:pPr>
        <w:rPr>
          <w:rtl/>
          <w:lang w:bidi="ar-IQ"/>
        </w:rPr>
      </w:pPr>
    </w:p>
    <w:p w:rsidR="003544F6" w:rsidRDefault="003544F6" w:rsidP="003544F6">
      <w:pPr>
        <w:rPr>
          <w:rtl/>
          <w:lang w:bidi="ar-IQ"/>
        </w:rPr>
      </w:pPr>
    </w:p>
    <w:p w:rsidR="003544F6" w:rsidRDefault="003544F6" w:rsidP="003544F6">
      <w:pPr>
        <w:rPr>
          <w:rtl/>
          <w:lang w:bidi="ar-IQ"/>
        </w:rPr>
      </w:pPr>
    </w:p>
    <w:p w:rsidR="003544F6" w:rsidRPr="003544F6" w:rsidRDefault="003544F6" w:rsidP="003544F6">
      <w:pPr>
        <w:rPr>
          <w:rtl/>
          <w:lang w:bidi="ar-IQ"/>
        </w:rPr>
      </w:pPr>
    </w:p>
    <w:p w:rsidR="00AD71EC" w:rsidRPr="001617E8" w:rsidRDefault="006D2851" w:rsidP="001617E8">
      <w:pPr>
        <w:pStyle w:val="Heading2"/>
        <w:rPr>
          <w:rtl/>
        </w:rPr>
      </w:pPr>
      <w:r w:rsidRPr="001617E8">
        <w:rPr>
          <w:rtl/>
        </w:rPr>
        <w:lastRenderedPageBreak/>
        <w:t>المبحث</w:t>
      </w:r>
      <w:r w:rsidR="001B23AB" w:rsidRPr="001617E8">
        <w:rPr>
          <w:rtl/>
        </w:rPr>
        <w:t xml:space="preserve"> الثاني</w:t>
      </w:r>
      <w:r w:rsidR="00AD71EC" w:rsidRPr="001617E8">
        <w:rPr>
          <w:rFonts w:hint="cs"/>
          <w:rtl/>
        </w:rPr>
        <w:t xml:space="preserve"> </w:t>
      </w:r>
    </w:p>
    <w:p w:rsidR="00AD71EC" w:rsidRPr="001617E8" w:rsidRDefault="00F9305C" w:rsidP="001617E8">
      <w:pPr>
        <w:pStyle w:val="Heading2"/>
        <w:rPr>
          <w:rtl/>
        </w:rPr>
      </w:pPr>
      <w:r w:rsidRPr="001617E8">
        <w:rPr>
          <w:rFonts w:hint="cs"/>
          <w:rtl/>
        </w:rPr>
        <w:t>أ</w:t>
      </w:r>
      <w:r w:rsidR="001B23AB" w:rsidRPr="001617E8">
        <w:rPr>
          <w:rtl/>
        </w:rPr>
        <w:t>لفاظ الذوق في معنى العقوبة والعذاب</w:t>
      </w:r>
      <w:bookmarkEnd w:id="30"/>
      <w:r w:rsidRPr="001617E8">
        <w:rPr>
          <w:rFonts w:hint="cs"/>
          <w:rtl/>
        </w:rPr>
        <w:t xml:space="preserve"> </w:t>
      </w:r>
    </w:p>
    <w:p w:rsidR="009341E2" w:rsidRDefault="00F9305C" w:rsidP="001617E8">
      <w:pPr>
        <w:pStyle w:val="Heading2"/>
        <w:rPr>
          <w:rtl/>
        </w:rPr>
      </w:pPr>
      <w:r w:rsidRPr="001617E8">
        <w:rPr>
          <w:rtl/>
        </w:rPr>
        <w:t>في إهلاك ال</w:t>
      </w:r>
      <w:r w:rsidRPr="001617E8">
        <w:rPr>
          <w:rFonts w:hint="cs"/>
          <w:rtl/>
        </w:rPr>
        <w:t>أ</w:t>
      </w:r>
      <w:r w:rsidRPr="001617E8">
        <w:rPr>
          <w:rtl/>
        </w:rPr>
        <w:t>مم وال</w:t>
      </w:r>
      <w:r w:rsidRPr="001617E8">
        <w:rPr>
          <w:rFonts w:hint="cs"/>
          <w:rtl/>
        </w:rPr>
        <w:t>أ</w:t>
      </w:r>
      <w:r w:rsidR="009341E2" w:rsidRPr="001617E8">
        <w:rPr>
          <w:rtl/>
        </w:rPr>
        <w:t>قوام</w:t>
      </w:r>
      <w:r w:rsidR="001617E8" w:rsidRPr="001617E8">
        <w:rPr>
          <w:rFonts w:hint="cs"/>
          <w:rtl/>
        </w:rPr>
        <w:t xml:space="preserve"> في الحياة الدنيا</w:t>
      </w:r>
    </w:p>
    <w:p w:rsidR="00AD7513" w:rsidRPr="00AD7513" w:rsidRDefault="00AD7513" w:rsidP="00AD7513">
      <w:pPr>
        <w:rPr>
          <w:rFonts w:ascii="Simplified Arabic" w:hAnsi="Simplified Arabic" w:cs="Simplified Arabic"/>
          <w:b/>
          <w:bCs/>
          <w:sz w:val="32"/>
          <w:szCs w:val="32"/>
          <w:rtl/>
          <w:lang w:bidi="ar-JO"/>
        </w:rPr>
      </w:pPr>
      <w:r w:rsidRPr="00AD7513">
        <w:rPr>
          <w:rFonts w:ascii="Simplified Arabic" w:hAnsi="Simplified Arabic" w:cs="Simplified Arabic"/>
          <w:b/>
          <w:bCs/>
          <w:sz w:val="32"/>
          <w:szCs w:val="32"/>
          <w:rtl/>
          <w:lang w:bidi="ar-JO"/>
        </w:rPr>
        <w:t>تمهيد :</w:t>
      </w:r>
    </w:p>
    <w:p w:rsidR="0050506F" w:rsidRDefault="00F9305C" w:rsidP="0050506F">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t xml:space="preserve">    </w:t>
      </w:r>
      <w:r w:rsidR="00F01527" w:rsidRPr="003058EC">
        <w:rPr>
          <w:rFonts w:ascii="Simplified Arabic" w:hAnsi="Simplified Arabic" w:cs="Simplified Arabic"/>
          <w:sz w:val="28"/>
          <w:szCs w:val="28"/>
          <w:rtl/>
          <w:lang w:bidi="ar-JO"/>
        </w:rPr>
        <w:t xml:space="preserve">جاءت </w:t>
      </w:r>
      <w:r w:rsidR="00545F05" w:rsidRPr="003058EC">
        <w:rPr>
          <w:rFonts w:ascii="Simplified Arabic" w:hAnsi="Simplified Arabic" w:cs="Simplified Arabic" w:hint="cs"/>
          <w:sz w:val="28"/>
          <w:szCs w:val="28"/>
          <w:rtl/>
          <w:lang w:bidi="ar-JO"/>
        </w:rPr>
        <w:t xml:space="preserve">أغلب </w:t>
      </w:r>
      <w:r w:rsidR="00F01527" w:rsidRPr="003058EC">
        <w:rPr>
          <w:rFonts w:ascii="Simplified Arabic" w:hAnsi="Simplified Arabic" w:cs="Simplified Arabic"/>
          <w:sz w:val="28"/>
          <w:szCs w:val="28"/>
          <w:rtl/>
          <w:lang w:bidi="ar-JO"/>
        </w:rPr>
        <w:t>الفاظ الذوق</w:t>
      </w:r>
      <w:r w:rsidR="00394FA9" w:rsidRPr="003058EC">
        <w:rPr>
          <w:rFonts w:ascii="Simplified Arabic" w:hAnsi="Simplified Arabic" w:cs="Simplified Arabic" w:hint="cs"/>
          <w:sz w:val="28"/>
          <w:szCs w:val="28"/>
          <w:rtl/>
          <w:lang w:bidi="ar-JO"/>
        </w:rPr>
        <w:t xml:space="preserve"> </w:t>
      </w:r>
      <w:r w:rsidR="00F01527" w:rsidRPr="003058EC">
        <w:rPr>
          <w:rFonts w:ascii="Simplified Arabic" w:hAnsi="Simplified Arabic" w:cs="Simplified Arabic"/>
          <w:sz w:val="28"/>
          <w:szCs w:val="28"/>
          <w:rtl/>
          <w:lang w:bidi="ar-JO"/>
        </w:rPr>
        <w:t xml:space="preserve"> في </w:t>
      </w:r>
      <w:r w:rsidR="007A6A90" w:rsidRPr="003058EC">
        <w:rPr>
          <w:rFonts w:ascii="Simplified Arabic" w:hAnsi="Simplified Arabic" w:cs="Simplified Arabic"/>
          <w:sz w:val="28"/>
          <w:szCs w:val="28"/>
          <w:rtl/>
          <w:lang w:bidi="ar-JO"/>
        </w:rPr>
        <w:t>القرآن</w:t>
      </w:r>
      <w:r w:rsidR="00C07CB8" w:rsidRPr="003058EC">
        <w:rPr>
          <w:rFonts w:ascii="Simplified Arabic" w:hAnsi="Simplified Arabic" w:cs="Simplified Arabic"/>
          <w:sz w:val="28"/>
          <w:szCs w:val="28"/>
          <w:rtl/>
          <w:lang w:bidi="ar-JO"/>
        </w:rPr>
        <w:t xml:space="preserve"> الكريم ب</w:t>
      </w:r>
      <w:r w:rsidRPr="003058EC">
        <w:rPr>
          <w:rFonts w:ascii="Simplified Arabic" w:hAnsi="Simplified Arabic" w:cs="Simplified Arabic"/>
          <w:sz w:val="28"/>
          <w:szCs w:val="28"/>
          <w:rtl/>
          <w:lang w:bidi="ar-JO"/>
        </w:rPr>
        <w:t>معنى العقوبة</w:t>
      </w:r>
      <w:r w:rsidR="00394FA9" w:rsidRPr="003058EC">
        <w:rPr>
          <w:rFonts w:ascii="Simplified Arabic" w:hAnsi="Simplified Arabic" w:cs="Simplified Arabic" w:hint="cs"/>
          <w:sz w:val="28"/>
          <w:szCs w:val="28"/>
          <w:rtl/>
          <w:lang w:bidi="ar-JO"/>
        </w:rPr>
        <w:t xml:space="preserve"> والعذاب والهلاك</w:t>
      </w:r>
      <w:r w:rsidR="008E5CBC">
        <w:rPr>
          <w:rFonts w:ascii="Simplified Arabic" w:hAnsi="Simplified Arabic" w:cs="Simplified Arabic" w:hint="cs"/>
          <w:sz w:val="28"/>
          <w:szCs w:val="28"/>
          <w:rtl/>
          <w:lang w:bidi="ar-JO"/>
        </w:rPr>
        <w:t xml:space="preserve"> في الدنيا والآخرة ولكن</w:t>
      </w:r>
      <w:r w:rsidR="00394FA9" w:rsidRPr="003058EC">
        <w:rPr>
          <w:rFonts w:ascii="Simplified Arabic" w:hAnsi="Simplified Arabic" w:cs="Simplified Arabic" w:hint="cs"/>
          <w:sz w:val="28"/>
          <w:szCs w:val="28"/>
          <w:rtl/>
          <w:lang w:bidi="ar-JO"/>
        </w:rPr>
        <w:t xml:space="preserve"> </w:t>
      </w:r>
      <w:r w:rsidR="008E5CBC">
        <w:rPr>
          <w:rFonts w:ascii="Simplified Arabic" w:hAnsi="Simplified Arabic" w:cs="Simplified Arabic" w:hint="cs"/>
          <w:sz w:val="28"/>
          <w:szCs w:val="28"/>
          <w:rtl/>
          <w:lang w:bidi="ar-JO"/>
        </w:rPr>
        <w:t xml:space="preserve">جاءت </w:t>
      </w:r>
      <w:r w:rsidR="00394FA9" w:rsidRPr="003058EC">
        <w:rPr>
          <w:rFonts w:ascii="Simplified Arabic" w:hAnsi="Simplified Arabic" w:cs="Simplified Arabic" w:hint="cs"/>
          <w:sz w:val="28"/>
          <w:szCs w:val="28"/>
          <w:rtl/>
          <w:lang w:bidi="ar-JO"/>
        </w:rPr>
        <w:t>في هذه الآيات   لتختص بالحياة الدنيا , دون سائر الآيات</w:t>
      </w:r>
      <w:r w:rsidR="00394FA9" w:rsidRPr="003058EC">
        <w:rPr>
          <w:rFonts w:ascii="Simplified Arabic" w:hAnsi="Simplified Arabic" w:cs="Simplified Arabic"/>
          <w:sz w:val="28"/>
          <w:szCs w:val="28"/>
          <w:rtl/>
          <w:lang w:bidi="ar-JO"/>
        </w:rPr>
        <w:t xml:space="preserve"> </w:t>
      </w:r>
      <w:r w:rsidR="0050506F">
        <w:rPr>
          <w:rFonts w:ascii="Simplified Arabic" w:hAnsi="Simplified Arabic" w:cs="Simplified Arabic" w:hint="cs"/>
          <w:sz w:val="28"/>
          <w:szCs w:val="28"/>
          <w:rtl/>
          <w:lang w:bidi="ar-JO"/>
        </w:rPr>
        <w:t>, في ثلاثة عشر موضعا,</w:t>
      </w:r>
      <w:r w:rsidR="00F01527" w:rsidRPr="003058EC">
        <w:rPr>
          <w:rFonts w:ascii="Simplified Arabic" w:hAnsi="Simplified Arabic" w:cs="Simplified Arabic"/>
          <w:sz w:val="28"/>
          <w:szCs w:val="28"/>
          <w:rtl/>
          <w:lang w:bidi="ar-JO"/>
        </w:rPr>
        <w:t xml:space="preserve"> وكل لفظة من هذه </w:t>
      </w:r>
      <w:r w:rsidR="00F07356" w:rsidRPr="003058EC">
        <w:rPr>
          <w:rFonts w:ascii="Simplified Arabic" w:hAnsi="Simplified Arabic" w:cs="Simplified Arabic"/>
          <w:sz w:val="28"/>
          <w:szCs w:val="28"/>
          <w:rtl/>
          <w:lang w:bidi="ar-JO"/>
        </w:rPr>
        <w:t>الألفاظ</w:t>
      </w:r>
      <w:r w:rsidR="00F01527" w:rsidRPr="003058EC">
        <w:rPr>
          <w:rFonts w:ascii="Simplified Arabic" w:hAnsi="Simplified Arabic" w:cs="Simplified Arabic"/>
          <w:sz w:val="28"/>
          <w:szCs w:val="28"/>
          <w:rtl/>
          <w:lang w:bidi="ar-JO"/>
        </w:rPr>
        <w:t xml:space="preserve"> تبين ن</w:t>
      </w:r>
      <w:r w:rsidR="00742AD5" w:rsidRPr="003058EC">
        <w:rPr>
          <w:rFonts w:ascii="Simplified Arabic" w:hAnsi="Simplified Arabic" w:cs="Simplified Arabic"/>
          <w:sz w:val="28"/>
          <w:szCs w:val="28"/>
          <w:rtl/>
          <w:lang w:bidi="ar-JO"/>
        </w:rPr>
        <w:t xml:space="preserve">وع العذاب الذي استحقوه بحسب نوع  </w:t>
      </w:r>
      <w:r w:rsidR="00F01527" w:rsidRPr="003058EC">
        <w:rPr>
          <w:rFonts w:ascii="Simplified Arabic" w:hAnsi="Simplified Arabic" w:cs="Simplified Arabic"/>
          <w:sz w:val="28"/>
          <w:szCs w:val="28"/>
          <w:rtl/>
          <w:lang w:bidi="ar-JO"/>
        </w:rPr>
        <w:t>ذلك الجرم الذي</w:t>
      </w:r>
      <w:r w:rsidR="00AE2367">
        <w:rPr>
          <w:rFonts w:ascii="Simplified Arabic" w:hAnsi="Simplified Arabic" w:cs="Simplified Arabic" w:hint="cs"/>
          <w:sz w:val="28"/>
          <w:szCs w:val="28"/>
          <w:rtl/>
          <w:lang w:bidi="ar-JO"/>
        </w:rPr>
        <w:t xml:space="preserve"> فعلوه</w:t>
      </w:r>
      <w:r w:rsidR="00AE2367">
        <w:rPr>
          <w:rFonts w:ascii="Simplified Arabic" w:hAnsi="Simplified Arabic" w:cs="Simplified Arabic"/>
          <w:sz w:val="28"/>
          <w:szCs w:val="28"/>
          <w:rtl/>
          <w:lang w:bidi="ar-JO"/>
        </w:rPr>
        <w:t xml:space="preserve"> </w:t>
      </w:r>
      <w:r w:rsidR="00AE2367">
        <w:rPr>
          <w:rFonts w:ascii="Simplified Arabic" w:hAnsi="Simplified Arabic" w:cs="Simplified Arabic" w:hint="cs"/>
          <w:sz w:val="28"/>
          <w:szCs w:val="28"/>
          <w:rtl/>
          <w:lang w:bidi="ar-JO"/>
        </w:rPr>
        <w:t>وقد مثله</w:t>
      </w:r>
      <w:r w:rsidR="00F01527" w:rsidRPr="003058EC">
        <w:rPr>
          <w:rFonts w:ascii="Simplified Arabic" w:hAnsi="Simplified Arabic" w:cs="Simplified Arabic"/>
          <w:sz w:val="28"/>
          <w:szCs w:val="28"/>
          <w:rtl/>
          <w:lang w:bidi="ar-JO"/>
        </w:rPr>
        <w:t xml:space="preserve"> سياق </w:t>
      </w:r>
      <w:r w:rsidR="000E2AE6" w:rsidRPr="003058EC">
        <w:rPr>
          <w:rFonts w:ascii="Simplified Arabic" w:hAnsi="Simplified Arabic" w:cs="Simplified Arabic"/>
          <w:sz w:val="28"/>
          <w:szCs w:val="28"/>
          <w:rtl/>
          <w:lang w:bidi="ar-JO"/>
        </w:rPr>
        <w:t>الآيات</w:t>
      </w:r>
      <w:r w:rsidR="00742AD5" w:rsidRPr="003058EC">
        <w:rPr>
          <w:rFonts w:ascii="Simplified Arabic" w:hAnsi="Simplified Arabic" w:cs="Simplified Arabic"/>
          <w:sz w:val="28"/>
          <w:szCs w:val="28"/>
          <w:rtl/>
          <w:lang w:bidi="ar-JO"/>
        </w:rPr>
        <w:t xml:space="preserve"> </w:t>
      </w:r>
      <w:r w:rsidR="007A6A90" w:rsidRPr="003058EC">
        <w:rPr>
          <w:rFonts w:ascii="Simplified Arabic" w:hAnsi="Simplified Arabic" w:cs="Simplified Arabic"/>
          <w:sz w:val="28"/>
          <w:szCs w:val="28"/>
          <w:rtl/>
          <w:lang w:bidi="ar-JO"/>
        </w:rPr>
        <w:t>القرآن</w:t>
      </w:r>
      <w:r w:rsidR="00742AD5" w:rsidRPr="003058EC">
        <w:rPr>
          <w:rFonts w:ascii="Simplified Arabic" w:hAnsi="Simplified Arabic" w:cs="Simplified Arabic"/>
          <w:sz w:val="28"/>
          <w:szCs w:val="28"/>
          <w:rtl/>
          <w:lang w:bidi="ar-JO"/>
        </w:rPr>
        <w:t xml:space="preserve">ية </w:t>
      </w:r>
      <w:r w:rsidR="00AE2367">
        <w:rPr>
          <w:rFonts w:ascii="Simplified Arabic" w:hAnsi="Simplified Arabic" w:cs="Simplified Arabic" w:hint="cs"/>
          <w:sz w:val="28"/>
          <w:szCs w:val="28"/>
          <w:rtl/>
          <w:lang w:bidi="ar-JO"/>
        </w:rPr>
        <w:t xml:space="preserve">, ولفظ (الذوق) </w:t>
      </w:r>
      <w:r w:rsidR="00AE2367">
        <w:rPr>
          <w:rFonts w:ascii="Simplified Arabic" w:hAnsi="Simplified Arabic" w:cs="Simplified Arabic"/>
          <w:sz w:val="28"/>
          <w:szCs w:val="28"/>
          <w:rtl/>
          <w:lang w:bidi="ar-JO"/>
        </w:rPr>
        <w:t>ك</w:t>
      </w:r>
      <w:r w:rsidR="00AE2367">
        <w:rPr>
          <w:rFonts w:ascii="Simplified Arabic" w:hAnsi="Simplified Arabic" w:cs="Simplified Arabic" w:hint="cs"/>
          <w:sz w:val="28"/>
          <w:szCs w:val="28"/>
          <w:rtl/>
          <w:lang w:bidi="ar-JO"/>
        </w:rPr>
        <w:t>ان</w:t>
      </w:r>
      <w:r w:rsidR="00AE2367">
        <w:rPr>
          <w:rFonts w:ascii="Simplified Arabic" w:hAnsi="Simplified Arabic" w:cs="Simplified Arabic"/>
          <w:sz w:val="28"/>
          <w:szCs w:val="28"/>
          <w:rtl/>
          <w:lang w:bidi="ar-JO"/>
        </w:rPr>
        <w:t xml:space="preserve"> </w:t>
      </w:r>
      <w:r w:rsidR="00BC5FBD">
        <w:rPr>
          <w:rFonts w:ascii="Simplified Arabic" w:hAnsi="Simplified Arabic" w:cs="Simplified Arabic" w:hint="cs"/>
          <w:sz w:val="28"/>
          <w:szCs w:val="28"/>
          <w:rtl/>
          <w:lang w:bidi="ar-JO"/>
        </w:rPr>
        <w:t>أ</w:t>
      </w:r>
      <w:r w:rsidR="00AE2367">
        <w:rPr>
          <w:rFonts w:ascii="Simplified Arabic" w:hAnsi="Simplified Arabic" w:cs="Simplified Arabic" w:hint="cs"/>
          <w:sz w:val="28"/>
          <w:szCs w:val="28"/>
          <w:rtl/>
          <w:lang w:bidi="ar-JO"/>
        </w:rPr>
        <w:t>غلبه مقترناً بـ (وبال)</w:t>
      </w:r>
      <w:r w:rsidR="00F01527" w:rsidRPr="003058EC">
        <w:rPr>
          <w:rFonts w:ascii="Simplified Arabic" w:hAnsi="Simplified Arabic" w:cs="Simplified Arabic"/>
          <w:sz w:val="28"/>
          <w:szCs w:val="28"/>
          <w:rtl/>
          <w:lang w:bidi="ar-JO"/>
        </w:rPr>
        <w:t xml:space="preserve"> </w:t>
      </w:r>
      <w:r w:rsidR="00AE2367">
        <w:rPr>
          <w:rFonts w:ascii="Simplified Arabic" w:hAnsi="Simplified Arabic" w:cs="Simplified Arabic" w:hint="cs"/>
          <w:sz w:val="28"/>
          <w:szCs w:val="28"/>
          <w:rtl/>
          <w:lang w:bidi="ar-JO"/>
        </w:rPr>
        <w:t>في ال</w:t>
      </w:r>
      <w:r w:rsidR="00BC5FBD">
        <w:rPr>
          <w:rFonts w:ascii="Simplified Arabic" w:hAnsi="Simplified Arabic" w:cs="Simplified Arabic" w:hint="cs"/>
          <w:sz w:val="28"/>
          <w:szCs w:val="28"/>
          <w:rtl/>
          <w:lang w:bidi="ar-JO"/>
        </w:rPr>
        <w:t>آ</w:t>
      </w:r>
      <w:r w:rsidR="00AE2367">
        <w:rPr>
          <w:rFonts w:ascii="Simplified Arabic" w:hAnsi="Simplified Arabic" w:cs="Simplified Arabic" w:hint="cs"/>
          <w:sz w:val="28"/>
          <w:szCs w:val="28"/>
          <w:rtl/>
          <w:lang w:bidi="ar-JO"/>
        </w:rPr>
        <w:t>يات التي تختص</w:t>
      </w:r>
      <w:r w:rsidR="00742AD5" w:rsidRPr="003058EC">
        <w:rPr>
          <w:rFonts w:ascii="Simplified Arabic" w:hAnsi="Simplified Arabic" w:cs="Simplified Arabic"/>
          <w:sz w:val="28"/>
          <w:szCs w:val="28"/>
          <w:rtl/>
          <w:lang w:bidi="ar-JO"/>
        </w:rPr>
        <w:t xml:space="preserve"> </w:t>
      </w:r>
      <w:r w:rsidR="00AE2367">
        <w:rPr>
          <w:rFonts w:ascii="Simplified Arabic" w:hAnsi="Simplified Arabic" w:cs="Simplified Arabic" w:hint="cs"/>
          <w:sz w:val="28"/>
          <w:szCs w:val="28"/>
          <w:rtl/>
          <w:lang w:bidi="ar-JO"/>
        </w:rPr>
        <w:t>ب</w:t>
      </w:r>
      <w:r w:rsidR="00742AD5" w:rsidRPr="003058EC">
        <w:rPr>
          <w:rFonts w:ascii="Simplified Arabic" w:hAnsi="Simplified Arabic" w:cs="Simplified Arabic"/>
          <w:sz w:val="28"/>
          <w:szCs w:val="28"/>
          <w:rtl/>
          <w:lang w:bidi="ar-JO"/>
        </w:rPr>
        <w:t>الحياة الدنيا</w:t>
      </w:r>
      <w:r w:rsidR="0050506F">
        <w:rPr>
          <w:rFonts w:ascii="Simplified Arabic" w:hAnsi="Simplified Arabic" w:cs="Simplified Arabic" w:hint="cs"/>
          <w:sz w:val="28"/>
          <w:szCs w:val="28"/>
          <w:rtl/>
          <w:lang w:bidi="ar-JO"/>
        </w:rPr>
        <w:t>.</w:t>
      </w:r>
    </w:p>
    <w:p w:rsidR="001B23AB" w:rsidRDefault="00742AD5" w:rsidP="00891048">
      <w:pPr>
        <w:spacing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 وبعد ا</w:t>
      </w:r>
      <w:r w:rsidR="00F01527" w:rsidRPr="003058EC">
        <w:rPr>
          <w:rFonts w:ascii="Simplified Arabic" w:hAnsi="Simplified Arabic" w:cs="Simplified Arabic"/>
          <w:sz w:val="28"/>
          <w:szCs w:val="28"/>
          <w:rtl/>
          <w:lang w:bidi="ar-JO"/>
        </w:rPr>
        <w:t xml:space="preserve">ستقراء </w:t>
      </w:r>
      <w:r w:rsidR="000E2AE6" w:rsidRPr="003058EC">
        <w:rPr>
          <w:rFonts w:ascii="Simplified Arabic" w:hAnsi="Simplified Arabic" w:cs="Simplified Arabic"/>
          <w:sz w:val="28"/>
          <w:szCs w:val="28"/>
          <w:rtl/>
          <w:lang w:bidi="ar-JO"/>
        </w:rPr>
        <w:t>الآيات</w:t>
      </w:r>
      <w:r w:rsidRPr="003058EC">
        <w:rPr>
          <w:rFonts w:ascii="Simplified Arabic" w:hAnsi="Simplified Arabic" w:cs="Simplified Arabic"/>
          <w:sz w:val="28"/>
          <w:szCs w:val="28"/>
          <w:rtl/>
          <w:lang w:bidi="ar-JO"/>
        </w:rPr>
        <w:t xml:space="preserve"> </w:t>
      </w:r>
      <w:r w:rsidR="00436C72" w:rsidRPr="003058EC">
        <w:rPr>
          <w:rFonts w:ascii="Simplified Arabic" w:hAnsi="Simplified Arabic" w:cs="Simplified Arabic"/>
          <w:sz w:val="28"/>
          <w:szCs w:val="28"/>
          <w:rtl/>
          <w:lang w:bidi="ar-JO"/>
        </w:rPr>
        <w:t>نجد أنها وردت في</w:t>
      </w:r>
      <w:r w:rsidR="00436C72" w:rsidRPr="003058EC">
        <w:rPr>
          <w:rFonts w:ascii="Simplified Arabic" w:hAnsi="Simplified Arabic" w:cs="Simplified Arabic" w:hint="cs"/>
          <w:sz w:val="28"/>
          <w:szCs w:val="28"/>
          <w:rtl/>
          <w:lang w:bidi="ar-JO"/>
        </w:rPr>
        <w:t xml:space="preserve"> أربعة </w:t>
      </w:r>
      <w:r w:rsidR="00ED124B" w:rsidRPr="003058EC">
        <w:rPr>
          <w:rFonts w:ascii="Simplified Arabic" w:hAnsi="Simplified Arabic" w:cs="Simplified Arabic"/>
          <w:sz w:val="28"/>
          <w:szCs w:val="28"/>
          <w:rtl/>
          <w:lang w:bidi="ar-JO"/>
        </w:rPr>
        <w:t>مواضع</w:t>
      </w:r>
      <w:r w:rsidRPr="003058EC">
        <w:rPr>
          <w:rFonts w:ascii="Simplified Arabic" w:hAnsi="Simplified Arabic" w:cs="Simplified Arabic"/>
          <w:sz w:val="28"/>
          <w:szCs w:val="28"/>
          <w:rtl/>
          <w:lang w:bidi="ar-JO"/>
        </w:rPr>
        <w:t xml:space="preserve"> من </w:t>
      </w:r>
      <w:r w:rsidR="007A6A90" w:rsidRPr="003058EC">
        <w:rPr>
          <w:rFonts w:ascii="Simplified Arabic" w:hAnsi="Simplified Arabic" w:cs="Simplified Arabic"/>
          <w:sz w:val="28"/>
          <w:szCs w:val="28"/>
          <w:rtl/>
          <w:lang w:bidi="ar-JO"/>
        </w:rPr>
        <w:t>القرآن</w:t>
      </w:r>
      <w:r w:rsidR="008E516E" w:rsidRPr="003058EC">
        <w:rPr>
          <w:rFonts w:ascii="Simplified Arabic" w:hAnsi="Simplified Arabic" w:cs="Simplified Arabic"/>
          <w:sz w:val="28"/>
          <w:szCs w:val="28"/>
          <w:rtl/>
          <w:lang w:bidi="ar-JO"/>
        </w:rPr>
        <w:t xml:space="preserve">, </w:t>
      </w:r>
      <w:r w:rsidR="00F01527" w:rsidRPr="003058EC">
        <w:rPr>
          <w:rFonts w:ascii="Simplified Arabic" w:hAnsi="Simplified Arabic" w:cs="Simplified Arabic"/>
          <w:sz w:val="28"/>
          <w:szCs w:val="28"/>
          <w:rtl/>
          <w:lang w:bidi="ar-JO"/>
        </w:rPr>
        <w:t xml:space="preserve">كلها جاءت تعبر عن عقوبات بسبب اعمال ارتكبوها </w:t>
      </w:r>
      <w:r w:rsidR="00394FA9" w:rsidRPr="003058EC">
        <w:rPr>
          <w:rFonts w:ascii="Simplified Arabic" w:hAnsi="Simplified Arabic" w:cs="Simplified Arabic"/>
          <w:sz w:val="28"/>
          <w:szCs w:val="28"/>
          <w:rtl/>
          <w:lang w:bidi="ar-JO"/>
        </w:rPr>
        <w:t xml:space="preserve">في </w:t>
      </w:r>
      <w:r w:rsidR="00394FA9" w:rsidRPr="003058EC">
        <w:rPr>
          <w:rFonts w:ascii="Simplified Arabic" w:hAnsi="Simplified Arabic" w:cs="Simplified Arabic" w:hint="cs"/>
          <w:sz w:val="28"/>
          <w:szCs w:val="28"/>
          <w:rtl/>
          <w:lang w:bidi="ar-JO"/>
        </w:rPr>
        <w:t>حياتهم</w:t>
      </w:r>
      <w:r w:rsidR="008E516E" w:rsidRPr="003058EC">
        <w:rPr>
          <w:rFonts w:ascii="Simplified Arabic" w:hAnsi="Simplified Arabic" w:cs="Simplified Arabic"/>
          <w:sz w:val="28"/>
          <w:szCs w:val="28"/>
          <w:rtl/>
          <w:lang w:bidi="ar-JO"/>
        </w:rPr>
        <w:t xml:space="preserve">, </w:t>
      </w:r>
      <w:r w:rsidR="005B53ED" w:rsidRPr="003058EC">
        <w:rPr>
          <w:rFonts w:ascii="Simplified Arabic" w:hAnsi="Simplified Arabic" w:cs="Simplified Arabic" w:hint="cs"/>
          <w:sz w:val="28"/>
          <w:szCs w:val="28"/>
          <w:rtl/>
          <w:lang w:bidi="ar-JO"/>
        </w:rPr>
        <w:t>أما ال</w:t>
      </w:r>
      <w:r w:rsidR="00BC5FBD">
        <w:rPr>
          <w:rFonts w:ascii="Simplified Arabic" w:hAnsi="Simplified Arabic" w:cs="Simplified Arabic" w:hint="cs"/>
          <w:sz w:val="28"/>
          <w:szCs w:val="28"/>
          <w:rtl/>
          <w:lang w:bidi="ar-JO"/>
        </w:rPr>
        <w:t>آ</w:t>
      </w:r>
      <w:r w:rsidR="005B53ED" w:rsidRPr="003058EC">
        <w:rPr>
          <w:rFonts w:ascii="Simplified Arabic" w:hAnsi="Simplified Arabic" w:cs="Simplified Arabic" w:hint="cs"/>
          <w:sz w:val="28"/>
          <w:szCs w:val="28"/>
          <w:rtl/>
          <w:lang w:bidi="ar-JO"/>
        </w:rPr>
        <w:t>يات الاخرى فمنها نجد</w:t>
      </w:r>
      <w:r w:rsidR="00436C72" w:rsidRPr="003058EC">
        <w:rPr>
          <w:rFonts w:ascii="Simplified Arabic" w:hAnsi="Simplified Arabic" w:cs="Simplified Arabic" w:hint="cs"/>
          <w:sz w:val="28"/>
          <w:szCs w:val="28"/>
          <w:rtl/>
          <w:lang w:bidi="ar-JO"/>
        </w:rPr>
        <w:t xml:space="preserve"> آيتين </w:t>
      </w:r>
      <w:r w:rsidR="00BC5FBD">
        <w:rPr>
          <w:rFonts w:ascii="Simplified Arabic" w:hAnsi="Simplified Arabic" w:cs="Simplified Arabic" w:hint="cs"/>
          <w:sz w:val="28"/>
          <w:szCs w:val="28"/>
          <w:rtl/>
          <w:lang w:bidi="ar-JO"/>
        </w:rPr>
        <w:t>ا</w:t>
      </w:r>
      <w:r w:rsidR="00436C72" w:rsidRPr="003058EC">
        <w:rPr>
          <w:rFonts w:ascii="Simplified Arabic" w:hAnsi="Simplified Arabic" w:cs="Simplified Arabic" w:hint="cs"/>
          <w:sz w:val="28"/>
          <w:szCs w:val="28"/>
          <w:rtl/>
          <w:lang w:bidi="ar-JO"/>
        </w:rPr>
        <w:t>قتران</w:t>
      </w:r>
      <w:r w:rsidR="005B53ED" w:rsidRPr="003058EC">
        <w:rPr>
          <w:rFonts w:ascii="Simplified Arabic" w:hAnsi="Simplified Arabic" w:cs="Simplified Arabic" w:hint="cs"/>
          <w:sz w:val="28"/>
          <w:szCs w:val="28"/>
          <w:rtl/>
          <w:lang w:bidi="ar-JO"/>
        </w:rPr>
        <w:t xml:space="preserve"> الذوق مع البأس  </w:t>
      </w:r>
      <w:r w:rsidR="006745A1" w:rsidRPr="003058EC">
        <w:rPr>
          <w:rFonts w:ascii="Simplified Arabic" w:hAnsi="Simplified Arabic" w:cs="Simplified Arabic" w:hint="cs"/>
          <w:sz w:val="28"/>
          <w:szCs w:val="28"/>
          <w:rtl/>
          <w:lang w:bidi="ar-JO"/>
        </w:rPr>
        <w:t xml:space="preserve">وآية واحدة </w:t>
      </w:r>
      <w:r w:rsidR="00BC5FBD">
        <w:rPr>
          <w:rFonts w:ascii="Simplified Arabic" w:hAnsi="Simplified Arabic" w:cs="Simplified Arabic" w:hint="cs"/>
          <w:sz w:val="28"/>
          <w:szCs w:val="28"/>
          <w:rtl/>
          <w:lang w:bidi="ar-JO"/>
        </w:rPr>
        <w:t>ا</w:t>
      </w:r>
      <w:r w:rsidR="006745A1" w:rsidRPr="003058EC">
        <w:rPr>
          <w:rFonts w:ascii="Simplified Arabic" w:hAnsi="Simplified Arabic" w:cs="Simplified Arabic" w:hint="cs"/>
          <w:sz w:val="28"/>
          <w:szCs w:val="28"/>
          <w:rtl/>
          <w:lang w:bidi="ar-JO"/>
        </w:rPr>
        <w:t>قتر</w:t>
      </w:r>
      <w:r w:rsidR="00436C72" w:rsidRPr="003058EC">
        <w:rPr>
          <w:rFonts w:ascii="Simplified Arabic" w:hAnsi="Simplified Arabic" w:cs="Simplified Arabic" w:hint="cs"/>
          <w:sz w:val="28"/>
          <w:szCs w:val="28"/>
          <w:rtl/>
          <w:lang w:bidi="ar-JO"/>
        </w:rPr>
        <w:t>ن الذوق</w:t>
      </w:r>
      <w:r w:rsidR="006745A1" w:rsidRPr="003058EC">
        <w:rPr>
          <w:rFonts w:ascii="Simplified Arabic" w:hAnsi="Simplified Arabic" w:cs="Simplified Arabic" w:hint="cs"/>
          <w:sz w:val="28"/>
          <w:szCs w:val="28"/>
          <w:rtl/>
          <w:lang w:bidi="ar-JO"/>
        </w:rPr>
        <w:t xml:space="preserve"> مع  عذاب الخزي وآية واحدة </w:t>
      </w:r>
      <w:r w:rsidR="00BC5FBD">
        <w:rPr>
          <w:rFonts w:ascii="Simplified Arabic" w:hAnsi="Simplified Arabic" w:cs="Simplified Arabic" w:hint="cs"/>
          <w:sz w:val="28"/>
          <w:szCs w:val="28"/>
          <w:rtl/>
          <w:lang w:bidi="ar-JO"/>
        </w:rPr>
        <w:t>ا</w:t>
      </w:r>
      <w:r w:rsidR="006745A1" w:rsidRPr="003058EC">
        <w:rPr>
          <w:rFonts w:ascii="Simplified Arabic" w:hAnsi="Simplified Arabic" w:cs="Simplified Arabic" w:hint="cs"/>
          <w:sz w:val="28"/>
          <w:szCs w:val="28"/>
          <w:rtl/>
          <w:lang w:bidi="ar-JO"/>
        </w:rPr>
        <w:t>قتر</w:t>
      </w:r>
      <w:r w:rsidR="00436C72" w:rsidRPr="003058EC">
        <w:rPr>
          <w:rFonts w:ascii="Simplified Arabic" w:hAnsi="Simplified Arabic" w:cs="Simplified Arabic" w:hint="cs"/>
          <w:sz w:val="28"/>
          <w:szCs w:val="28"/>
          <w:rtl/>
          <w:lang w:bidi="ar-JO"/>
        </w:rPr>
        <w:t xml:space="preserve">ن لفظ (الذوق) مع العمل, </w:t>
      </w:r>
      <w:r w:rsidR="00F01527" w:rsidRPr="003058EC">
        <w:rPr>
          <w:rFonts w:ascii="Simplified Arabic" w:hAnsi="Simplified Arabic" w:cs="Simplified Arabic"/>
          <w:sz w:val="28"/>
          <w:szCs w:val="28"/>
          <w:rtl/>
          <w:lang w:bidi="ar-JO"/>
        </w:rPr>
        <w:t>وهذا سرد للآيات</w:t>
      </w:r>
      <w:r w:rsidR="001F7FFA" w:rsidRPr="003058EC">
        <w:rPr>
          <w:rFonts w:ascii="Simplified Arabic" w:hAnsi="Simplified Arabic" w:cs="Simplified Arabic"/>
          <w:sz w:val="28"/>
          <w:szCs w:val="28"/>
          <w:rtl/>
          <w:lang w:bidi="ar-JO"/>
        </w:rPr>
        <w:t xml:space="preserve"> </w:t>
      </w:r>
      <w:r w:rsidR="00436C72" w:rsidRPr="003058EC">
        <w:rPr>
          <w:rFonts w:ascii="Simplified Arabic" w:hAnsi="Simplified Arabic" w:cs="Simplified Arabic" w:hint="cs"/>
          <w:sz w:val="28"/>
          <w:szCs w:val="28"/>
          <w:rtl/>
          <w:lang w:bidi="ar-JO"/>
        </w:rPr>
        <w:t xml:space="preserve">حسب ترتيب المصحف , </w:t>
      </w:r>
      <w:r w:rsidR="001F7FFA" w:rsidRPr="003058EC">
        <w:rPr>
          <w:rFonts w:ascii="Simplified Arabic" w:hAnsi="Simplified Arabic" w:cs="Simplified Arabic"/>
          <w:sz w:val="28"/>
          <w:szCs w:val="28"/>
          <w:rtl/>
          <w:lang w:bidi="ar-JO"/>
        </w:rPr>
        <w:t xml:space="preserve">وسأقف مع كل آية من </w:t>
      </w:r>
      <w:r w:rsidR="000E2AE6" w:rsidRPr="003058EC">
        <w:rPr>
          <w:rFonts w:ascii="Simplified Arabic" w:hAnsi="Simplified Arabic" w:cs="Simplified Arabic"/>
          <w:sz w:val="28"/>
          <w:szCs w:val="28"/>
          <w:rtl/>
          <w:lang w:bidi="ar-JO"/>
        </w:rPr>
        <w:t>الآيات</w:t>
      </w:r>
      <w:r w:rsidR="00993AE0" w:rsidRPr="003058EC">
        <w:rPr>
          <w:rFonts w:ascii="Simplified Arabic" w:hAnsi="Simplified Arabic" w:cs="Simplified Arabic"/>
          <w:sz w:val="28"/>
          <w:szCs w:val="28"/>
          <w:rtl/>
          <w:lang w:bidi="ar-JO"/>
        </w:rPr>
        <w:t xml:space="preserve"> للتعرف </w:t>
      </w:r>
      <w:r w:rsidR="00993AE0" w:rsidRPr="003058EC">
        <w:rPr>
          <w:rFonts w:ascii="Simplified Arabic" w:hAnsi="Simplified Arabic" w:cs="Simplified Arabic" w:hint="cs"/>
          <w:sz w:val="28"/>
          <w:szCs w:val="28"/>
          <w:rtl/>
          <w:lang w:bidi="ar-JO"/>
        </w:rPr>
        <w:t>من خلال السياق القرآني على الح</w:t>
      </w:r>
      <w:r w:rsidR="006745A1" w:rsidRPr="003058EC">
        <w:rPr>
          <w:rFonts w:ascii="Simplified Arabic" w:hAnsi="Simplified Arabic" w:cs="Simplified Arabic" w:hint="cs"/>
          <w:sz w:val="28"/>
          <w:szCs w:val="28"/>
          <w:rtl/>
          <w:lang w:bidi="ar-JO"/>
        </w:rPr>
        <w:t>ِ</w:t>
      </w:r>
      <w:r w:rsidR="00993AE0" w:rsidRPr="003058EC">
        <w:rPr>
          <w:rFonts w:ascii="Simplified Arabic" w:hAnsi="Simplified Arabic" w:cs="Simplified Arabic" w:hint="cs"/>
          <w:sz w:val="28"/>
          <w:szCs w:val="28"/>
          <w:rtl/>
          <w:lang w:bidi="ar-JO"/>
        </w:rPr>
        <w:t>كم والسبك والمواضيع التي من أجلها سيقت هذه ال</w:t>
      </w:r>
      <w:r w:rsidR="00BC5FBD">
        <w:rPr>
          <w:rFonts w:ascii="Simplified Arabic" w:hAnsi="Simplified Arabic" w:cs="Simplified Arabic" w:hint="cs"/>
          <w:sz w:val="28"/>
          <w:szCs w:val="28"/>
          <w:rtl/>
          <w:lang w:bidi="ar-JO"/>
        </w:rPr>
        <w:t>أ</w:t>
      </w:r>
      <w:r w:rsidR="00993AE0" w:rsidRPr="003058EC">
        <w:rPr>
          <w:rFonts w:ascii="Simplified Arabic" w:hAnsi="Simplified Arabic" w:cs="Simplified Arabic" w:hint="cs"/>
          <w:sz w:val="28"/>
          <w:szCs w:val="28"/>
          <w:rtl/>
          <w:lang w:bidi="ar-JO"/>
        </w:rPr>
        <w:t>لفاظ  وما تحمل في طياتها من أمور :</w:t>
      </w:r>
      <w:r w:rsidR="00891048" w:rsidRPr="00891048">
        <w:rPr>
          <w:rFonts w:ascii="Traditional Arabic" w:hAnsi="Traditional Arabic" w:cs="Traditional Arabic"/>
          <w:b/>
          <w:bCs/>
          <w:sz w:val="28"/>
          <w:szCs w:val="28"/>
          <w:shd w:val="clear" w:color="auto" w:fill="FFFFFF"/>
          <w:rtl/>
        </w:rPr>
        <w:t xml:space="preserve"> </w:t>
      </w:r>
    </w:p>
    <w:p w:rsidR="001F7FFA" w:rsidRPr="00406B9F" w:rsidRDefault="00F01527" w:rsidP="00F37B72">
      <w:pPr>
        <w:pStyle w:val="ListParagraph"/>
        <w:numPr>
          <w:ilvl w:val="0"/>
          <w:numId w:val="8"/>
        </w:numPr>
        <w:spacing w:line="360" w:lineRule="auto"/>
        <w:jc w:val="lowKashida"/>
        <w:rPr>
          <w:rFonts w:ascii="Simplified Arabic" w:hAnsi="Simplified Arabic" w:cs="Simplified Arabic"/>
          <w:sz w:val="28"/>
          <w:szCs w:val="28"/>
          <w:rtl/>
          <w:lang w:bidi="ar-JO"/>
        </w:rPr>
      </w:pPr>
      <w:r w:rsidRPr="00406B9F">
        <w:rPr>
          <w:rFonts w:ascii="Simplified Arabic" w:hAnsi="Simplified Arabic" w:cs="Simplified Arabic"/>
          <w:sz w:val="28"/>
          <w:szCs w:val="28"/>
          <w:rtl/>
          <w:lang w:bidi="ar-JO"/>
        </w:rPr>
        <w:t>قال تعالى</w:t>
      </w:r>
      <w:r w:rsidR="00F9305C" w:rsidRPr="00406B9F">
        <w:rPr>
          <w:rFonts w:ascii="Simplified Arabic" w:hAnsi="Simplified Arabic" w:cs="Simplified Arabic" w:hint="cs"/>
          <w:sz w:val="28"/>
          <w:szCs w:val="28"/>
          <w:rtl/>
          <w:lang w:bidi="ar-JO"/>
        </w:rPr>
        <w:t>:</w:t>
      </w:r>
      <w:r w:rsidRPr="00406B9F">
        <w:rPr>
          <w:rFonts w:ascii="Simplified Arabic" w:hAnsi="Simplified Arabic" w:cs="Simplified Arabic"/>
          <w:sz w:val="28"/>
          <w:szCs w:val="28"/>
          <w:rtl/>
          <w:lang w:bidi="ar-JO"/>
        </w:rPr>
        <w:t xml:space="preserve"> </w:t>
      </w:r>
      <w:r w:rsidR="00F9305C" w:rsidRPr="00406B9F">
        <w:rPr>
          <w:rFonts w:ascii="Traditional Arabic" w:hAnsi="Traditional Arabic" w:cs="Traditional Arabic"/>
          <w:b/>
          <w:bCs/>
          <w:sz w:val="28"/>
          <w:szCs w:val="28"/>
          <w:shd w:val="clear" w:color="auto" w:fill="FFFFFF"/>
          <w:rtl/>
        </w:rPr>
        <w:t>﴿</w:t>
      </w:r>
      <w:r w:rsidR="00F9305C" w:rsidRPr="00406B9F">
        <w:rPr>
          <w:rFonts w:ascii="Simplified Arabic" w:hAnsi="Simplified Arabic" w:cs="Simplified Arabic" w:hint="cs"/>
          <w:sz w:val="28"/>
          <w:szCs w:val="28"/>
          <w:rtl/>
          <w:lang w:bidi="ar-JO"/>
        </w:rPr>
        <w:t xml:space="preserve"> </w:t>
      </w:r>
      <w:r w:rsidRPr="00891048">
        <w:rPr>
          <w:rFonts w:cs="KFGQPC Uthmanic Script HAFS"/>
          <w:color w:val="000000"/>
          <w:sz w:val="28"/>
          <w:szCs w:val="28"/>
          <w:rtl/>
        </w:rPr>
        <w:t>يَاأَيُّهَا الَّذِينَ آمَنُوا لَا تَقْتُلُوا الصَّيْدَ وَأَنْتُمْ حُرُمٌ وَمَنْ قَتَلَهُ مِنْكُمْ مُتَعَمِّدًا فَجَزَاءٌ مِثْلُ مَا قَتَلَ مِنَ النَّعَمِ يَحْكُمُ بِهِ ذَوَا عَدْلٍ مِنْكُمْ هَدْيًا بَالِغَ الْكَعْبَةِ أَوْ كَفَّارَةٌ طَعَامُ مَسَاكِينَ أَوْ عَدْلُ ذَلِكَ صِيَامًا لِيَذُوقَ وَبَالَ أَمْرِهِ عَفَا اللَّهُ عَمَّا سَلَفَ وَمَنْ عَادَ فَيَنْتَقِمُ اللَّهُ مِنْهُ وَاللَّهُ عَزِيزٌ ذُو انْتِقَامٍ 95</w:t>
      </w:r>
      <w:r w:rsidR="002947D1" w:rsidRPr="00406B9F">
        <w:rPr>
          <w:rFonts w:ascii="Traditional Arabic" w:hAnsi="Traditional Arabic" w:cs="Traditional Arabic"/>
          <w:b/>
          <w:bCs/>
          <w:sz w:val="28"/>
          <w:szCs w:val="28"/>
          <w:shd w:val="clear" w:color="auto" w:fill="FFFFFF"/>
          <w:rtl/>
        </w:rPr>
        <w:t xml:space="preserve"> ﴾</w:t>
      </w:r>
      <w:r w:rsidRPr="00406B9F">
        <w:rPr>
          <w:rFonts w:ascii="Simplified Arabic" w:hAnsi="Simplified Arabic" w:cs="Simplified Arabic"/>
          <w:sz w:val="28"/>
          <w:szCs w:val="28"/>
          <w:rtl/>
          <w:lang w:bidi="ar-JO"/>
        </w:rPr>
        <w:t xml:space="preserve"> </w:t>
      </w:r>
      <w:r w:rsidR="00F9305C" w:rsidRPr="00406B9F">
        <w:rPr>
          <w:rFonts w:ascii="Simplified Arabic" w:hAnsi="Simplified Arabic" w:cs="Simplified Arabic" w:hint="cs"/>
          <w:sz w:val="28"/>
          <w:szCs w:val="28"/>
          <w:rtl/>
          <w:lang w:bidi="ar-JO"/>
        </w:rPr>
        <w:t>[</w:t>
      </w:r>
      <w:r w:rsidRPr="00406B9F">
        <w:rPr>
          <w:rFonts w:ascii="Simplified Arabic" w:hAnsi="Simplified Arabic" w:cs="Simplified Arabic"/>
          <w:sz w:val="28"/>
          <w:szCs w:val="28"/>
          <w:rtl/>
          <w:lang w:bidi="ar-JO"/>
        </w:rPr>
        <w:t>المائدة</w:t>
      </w:r>
      <w:r w:rsidR="00F9305C" w:rsidRPr="00406B9F">
        <w:rPr>
          <w:rFonts w:ascii="Simplified Arabic" w:hAnsi="Simplified Arabic" w:cs="Simplified Arabic" w:hint="cs"/>
          <w:sz w:val="28"/>
          <w:szCs w:val="28"/>
          <w:rtl/>
          <w:lang w:bidi="ar-JO"/>
        </w:rPr>
        <w:t xml:space="preserve"> </w:t>
      </w:r>
      <w:r w:rsidR="00AD71EC" w:rsidRPr="00406B9F">
        <w:rPr>
          <w:rFonts w:ascii="Simplified Arabic" w:hAnsi="Simplified Arabic" w:cs="Simplified Arabic" w:hint="cs"/>
          <w:sz w:val="28"/>
          <w:szCs w:val="28"/>
          <w:rtl/>
          <w:lang w:bidi="ar-JO"/>
        </w:rPr>
        <w:t>-</w:t>
      </w:r>
      <w:r w:rsidR="00F9305C" w:rsidRPr="00406B9F">
        <w:rPr>
          <w:rFonts w:ascii="Simplified Arabic" w:hAnsi="Simplified Arabic" w:cs="Simplified Arabic" w:hint="cs"/>
          <w:sz w:val="28"/>
          <w:szCs w:val="28"/>
          <w:rtl/>
          <w:lang w:bidi="ar-JO"/>
        </w:rPr>
        <w:t>95].</w:t>
      </w:r>
    </w:p>
    <w:p w:rsidR="00F01527" w:rsidRPr="003058EC" w:rsidRDefault="00F01527" w:rsidP="00F37B72">
      <w:pPr>
        <w:pStyle w:val="ListParagraph"/>
        <w:numPr>
          <w:ilvl w:val="0"/>
          <w:numId w:val="8"/>
        </w:numPr>
        <w:spacing w:line="360" w:lineRule="auto"/>
        <w:jc w:val="both"/>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lastRenderedPageBreak/>
        <w:t>قال تعالى</w:t>
      </w:r>
      <w:r w:rsidR="00F9305C" w:rsidRPr="003058EC">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w:t>
      </w:r>
      <w:r w:rsidR="00E32E46" w:rsidRPr="003058EC">
        <w:rPr>
          <w:rFonts w:ascii="Traditional Arabic" w:hAnsi="Traditional Arabic" w:cs="Traditional Arabic"/>
          <w:b/>
          <w:bCs/>
          <w:sz w:val="28"/>
          <w:szCs w:val="28"/>
          <w:shd w:val="clear" w:color="auto" w:fill="FFFFFF"/>
          <w:rtl/>
        </w:rPr>
        <w:t>﴿</w:t>
      </w:r>
      <w:r w:rsidR="00E32E46" w:rsidRPr="003058EC">
        <w:rPr>
          <w:rFonts w:ascii="Times New Roman" w:hAnsi="Times New Roman" w:cs="Times New Roman" w:hint="cs"/>
          <w:sz w:val="28"/>
          <w:szCs w:val="28"/>
          <w:rtl/>
          <w:lang w:bidi="ar-JO"/>
        </w:rPr>
        <w:t xml:space="preserve"> </w:t>
      </w:r>
      <w:r w:rsidR="00E32E46" w:rsidRPr="00891048">
        <w:rPr>
          <w:rFonts w:cs="KFGQPC Uthmanic Script HAFS" w:hint="cs"/>
          <w:color w:val="000000"/>
          <w:sz w:val="28"/>
          <w:szCs w:val="28"/>
          <w:rtl/>
        </w:rPr>
        <w:t>قُلۡ</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هُوَ</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ٱلۡقَادِرُ</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عَلَىٰٓ</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أَن</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يَبۡعَثَ</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عَلَيۡكُمۡ</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عَذَابٗا</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مِّن</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فَوۡقِكُمۡ</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أَوۡ</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مِن</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تَحۡتِ</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أَرۡجُلِكُمۡ</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أَوۡ</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يَلۡبِسَكُمۡ</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شِيَعٗا</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وَيُذِيقَ</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بَعۡضَكُم</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بَأۡسَ</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بَعۡضٍۗ</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ٱنظُرۡ</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كَيۡفَ</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نُصَرِّفُ</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ٱلۡأٓيَٰتِ</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لَعَلَّهُمۡ</w:t>
      </w:r>
      <w:r w:rsidR="00E32E46" w:rsidRPr="00891048">
        <w:rPr>
          <w:rFonts w:cs="KFGQPC Uthmanic Script HAFS"/>
          <w:color w:val="000000"/>
          <w:sz w:val="28"/>
          <w:szCs w:val="28"/>
          <w:rtl/>
        </w:rPr>
        <w:t xml:space="preserve"> </w:t>
      </w:r>
      <w:r w:rsidR="00E32E46" w:rsidRPr="00891048">
        <w:rPr>
          <w:rFonts w:cs="KFGQPC Uthmanic Script HAFS" w:hint="cs"/>
          <w:color w:val="000000"/>
          <w:sz w:val="28"/>
          <w:szCs w:val="28"/>
          <w:rtl/>
        </w:rPr>
        <w:t xml:space="preserve">يَفۡقَهُونَ </w:t>
      </w:r>
      <w:r w:rsidR="00891048">
        <w:rPr>
          <w:rFonts w:cs="KFGQPC Uthmanic Script HAFS" w:hint="cs"/>
          <w:color w:val="000000"/>
          <w:sz w:val="28"/>
          <w:szCs w:val="28"/>
          <w:rtl/>
        </w:rPr>
        <w:t>65</w:t>
      </w:r>
      <w:r w:rsidR="00E32E46" w:rsidRPr="003058EC">
        <w:rPr>
          <w:rFonts w:ascii="Traditional Arabic" w:hAnsi="Traditional Arabic" w:cs="Traditional Arabic"/>
          <w:b/>
          <w:bCs/>
          <w:sz w:val="28"/>
          <w:szCs w:val="28"/>
          <w:shd w:val="clear" w:color="auto" w:fill="FFFFFF"/>
          <w:rtl/>
        </w:rPr>
        <w:t>﴾</w:t>
      </w:r>
      <w:r w:rsidR="00E32E46" w:rsidRPr="003058EC">
        <w:rPr>
          <w:rFonts w:ascii="Simplified Arabic" w:hAnsi="Simplified Arabic" w:cs="Simplified Arabic"/>
          <w:sz w:val="28"/>
          <w:szCs w:val="28"/>
          <w:rtl/>
          <w:lang w:bidi="ar-JO"/>
        </w:rPr>
        <w:t>[ال</w:t>
      </w:r>
      <w:r w:rsidR="00E32E46" w:rsidRPr="003058EC">
        <w:rPr>
          <w:rFonts w:ascii="Simplified Arabic" w:hAnsi="Simplified Arabic" w:cs="Simplified Arabic" w:hint="cs"/>
          <w:sz w:val="28"/>
          <w:szCs w:val="28"/>
          <w:rtl/>
          <w:lang w:bidi="ar-JO"/>
        </w:rPr>
        <w:t>أ</w:t>
      </w:r>
      <w:r w:rsidR="00E32E46" w:rsidRPr="003058EC">
        <w:rPr>
          <w:rFonts w:ascii="Simplified Arabic" w:hAnsi="Simplified Arabic" w:cs="Simplified Arabic"/>
          <w:sz w:val="28"/>
          <w:szCs w:val="28"/>
          <w:rtl/>
          <w:lang w:bidi="ar-JO"/>
        </w:rPr>
        <w:t>نعام</w:t>
      </w:r>
      <w:r w:rsidR="00E32E46" w:rsidRPr="003058EC">
        <w:rPr>
          <w:rFonts w:ascii="Simplified Arabic" w:hAnsi="Simplified Arabic" w:cs="Simplified Arabic" w:hint="cs"/>
          <w:sz w:val="28"/>
          <w:szCs w:val="28"/>
          <w:rtl/>
          <w:lang w:bidi="ar-JO"/>
        </w:rPr>
        <w:t>- 65</w:t>
      </w:r>
      <w:r w:rsidR="00E32E46" w:rsidRPr="003058EC">
        <w:rPr>
          <w:rFonts w:ascii="Simplified Arabic" w:hAnsi="Simplified Arabic" w:cs="Simplified Arabic"/>
          <w:sz w:val="28"/>
          <w:szCs w:val="28"/>
          <w:rtl/>
          <w:lang w:bidi="ar-JO"/>
        </w:rPr>
        <w:t>]</w:t>
      </w:r>
    </w:p>
    <w:p w:rsidR="00F01527" w:rsidRPr="003058EC" w:rsidRDefault="00F01527" w:rsidP="00F37B72">
      <w:pPr>
        <w:pStyle w:val="ListParagraph"/>
        <w:numPr>
          <w:ilvl w:val="0"/>
          <w:numId w:val="8"/>
        </w:numPr>
        <w:spacing w:line="360" w:lineRule="auto"/>
        <w:jc w:val="both"/>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قال تعالى</w:t>
      </w:r>
      <w:r w:rsidR="00BF1F97" w:rsidRPr="003058EC">
        <w:rPr>
          <w:rFonts w:ascii="Simplified Arabic" w:hAnsi="Simplified Arabic" w:cs="Simplified Arabic" w:hint="cs"/>
          <w:sz w:val="28"/>
          <w:szCs w:val="28"/>
          <w:rtl/>
          <w:lang w:bidi="ar-JO"/>
        </w:rPr>
        <w:t xml:space="preserve"> :</w:t>
      </w:r>
      <w:r w:rsidR="00E32E46" w:rsidRPr="003058EC">
        <w:rPr>
          <w:rFonts w:ascii="Traditional Arabic" w:hAnsi="Traditional Arabic" w:cs="Traditional Arabic"/>
          <w:b/>
          <w:bCs/>
          <w:sz w:val="28"/>
          <w:szCs w:val="28"/>
          <w:shd w:val="clear" w:color="auto" w:fill="FFFFFF"/>
          <w:rtl/>
        </w:rPr>
        <w:t xml:space="preserve"> ﴿</w:t>
      </w:r>
      <w:r w:rsidR="00E32E46" w:rsidRPr="003058EC">
        <w:rPr>
          <w:rFonts w:ascii="Simplified Arabic" w:hAnsi="Simplified Arabic" w:cs="Simplified Arabic" w:hint="cs"/>
          <w:sz w:val="28"/>
          <w:szCs w:val="28"/>
          <w:rtl/>
          <w:lang w:bidi="ar-JO"/>
        </w:rPr>
        <w:t xml:space="preserve"> </w:t>
      </w:r>
      <w:r w:rsidR="00E32E46" w:rsidRPr="00891048">
        <w:rPr>
          <w:rFonts w:cs="KFGQPC Uthmanic Script HAFS"/>
          <w:color w:val="000000"/>
          <w:sz w:val="28"/>
          <w:szCs w:val="28"/>
          <w:rtl/>
        </w:rPr>
        <w:t>سَيَقُولُ الَّذِينَ أَشْرَكُوا لَوْ شاءَ اللَّهُ ما أَشْرَكْنا وَلا آباؤُنا وَلا حَرَّمْنا مِنْ شَيْءٍ كَذلِكَ كَذَّبَ الَّذِينَ مِنْ قَبْلِهِمْ حَتَّى ذاقُوا بَأْسَنا قُلْ هَلْ عِنْدَكُمْ مِنْ عِلْمٍ فَتُخْرِجُوهُ لَنا إِنْ تَتَّبِعُونَ إِلاَّ الظَّنَّ وَإِنْ أَنْتُمْ إِلاَّ تَخْرُصُونَ 148</w:t>
      </w:r>
      <w:r w:rsidR="00E32E46" w:rsidRPr="003058EC">
        <w:rPr>
          <w:rFonts w:ascii="Traditional Arabic" w:hAnsi="Traditional Arabic" w:cs="Traditional Arabic"/>
          <w:b/>
          <w:bCs/>
          <w:sz w:val="28"/>
          <w:szCs w:val="28"/>
          <w:shd w:val="clear" w:color="auto" w:fill="FFFFFF"/>
          <w:rtl/>
        </w:rPr>
        <w:t xml:space="preserve"> ﴾</w:t>
      </w:r>
      <w:r w:rsidR="00E32E46" w:rsidRPr="003058EC">
        <w:rPr>
          <w:rFonts w:ascii="Simplified Arabic" w:hAnsi="Simplified Arabic" w:cs="Simplified Arabic"/>
          <w:sz w:val="28"/>
          <w:szCs w:val="28"/>
          <w:rtl/>
          <w:lang w:bidi="ar-JO"/>
        </w:rPr>
        <w:t xml:space="preserve"> </w:t>
      </w:r>
      <w:r w:rsidR="00E32E46" w:rsidRPr="003058EC">
        <w:rPr>
          <w:rFonts w:ascii="Simplified Arabic" w:hAnsi="Simplified Arabic" w:cs="Simplified Arabic" w:hint="cs"/>
          <w:sz w:val="28"/>
          <w:szCs w:val="28"/>
          <w:rtl/>
          <w:lang w:bidi="ar-JO"/>
        </w:rPr>
        <w:t>[</w:t>
      </w:r>
      <w:r w:rsidR="00E32E46" w:rsidRPr="003058EC">
        <w:rPr>
          <w:rFonts w:ascii="Simplified Arabic" w:hAnsi="Simplified Arabic" w:cs="Simplified Arabic"/>
          <w:sz w:val="28"/>
          <w:szCs w:val="28"/>
          <w:rtl/>
          <w:lang w:bidi="ar-JO"/>
        </w:rPr>
        <w:t>ال</w:t>
      </w:r>
      <w:r w:rsidR="00E32E46" w:rsidRPr="003058EC">
        <w:rPr>
          <w:rFonts w:ascii="Simplified Arabic" w:hAnsi="Simplified Arabic" w:cs="Simplified Arabic" w:hint="cs"/>
          <w:sz w:val="28"/>
          <w:szCs w:val="28"/>
          <w:rtl/>
          <w:lang w:bidi="ar-JO"/>
        </w:rPr>
        <w:t>أ</w:t>
      </w:r>
      <w:r w:rsidR="00E32E46" w:rsidRPr="003058EC">
        <w:rPr>
          <w:rFonts w:ascii="Simplified Arabic" w:hAnsi="Simplified Arabic" w:cs="Simplified Arabic"/>
          <w:sz w:val="28"/>
          <w:szCs w:val="28"/>
          <w:rtl/>
          <w:lang w:bidi="ar-JO"/>
        </w:rPr>
        <w:t>نعام</w:t>
      </w:r>
      <w:r w:rsidR="00E32E46" w:rsidRPr="003058EC">
        <w:rPr>
          <w:rFonts w:ascii="Simplified Arabic" w:hAnsi="Simplified Arabic" w:cs="Simplified Arabic" w:hint="cs"/>
          <w:sz w:val="28"/>
          <w:szCs w:val="28"/>
          <w:rtl/>
          <w:lang w:bidi="ar-JO"/>
        </w:rPr>
        <w:t>-148]</w:t>
      </w:r>
      <w:r w:rsidR="00E32E46" w:rsidRPr="003058EC">
        <w:rPr>
          <w:rFonts w:ascii="Simplified Arabic" w:hAnsi="Simplified Arabic" w:cs="Simplified Arabic"/>
          <w:sz w:val="28"/>
          <w:szCs w:val="28"/>
          <w:rtl/>
          <w:lang w:bidi="ar-JO"/>
        </w:rPr>
        <w:t xml:space="preserve"> </w:t>
      </w:r>
    </w:p>
    <w:p w:rsidR="00F01527" w:rsidRPr="003058EC" w:rsidRDefault="00F01527" w:rsidP="00F37B72">
      <w:pPr>
        <w:pStyle w:val="ListParagraph"/>
        <w:numPr>
          <w:ilvl w:val="0"/>
          <w:numId w:val="8"/>
        </w:numPr>
        <w:spacing w:line="360" w:lineRule="auto"/>
        <w:jc w:val="both"/>
        <w:rPr>
          <w:rFonts w:ascii="Simplified Arabic" w:hAnsi="Simplified Arabic" w:cs="Simplified Arabic"/>
          <w:sz w:val="28"/>
          <w:szCs w:val="28"/>
          <w:lang w:bidi="ar-JO"/>
        </w:rPr>
      </w:pPr>
      <w:r w:rsidRPr="003058EC">
        <w:rPr>
          <w:rFonts w:ascii="Simplified Arabic" w:hAnsi="Simplified Arabic" w:cs="Simplified Arabic"/>
          <w:sz w:val="28"/>
          <w:szCs w:val="28"/>
          <w:rtl/>
          <w:lang w:bidi="ar-JO"/>
        </w:rPr>
        <w:t>قال تعالى</w:t>
      </w:r>
      <w:r w:rsidR="00BB52AD">
        <w:rPr>
          <w:rFonts w:hint="cs"/>
          <w:sz w:val="28"/>
          <w:szCs w:val="28"/>
          <w:rtl/>
          <w:lang w:bidi="ar-JO"/>
        </w:rPr>
        <w:t xml:space="preserve"> :</w:t>
      </w:r>
      <w:r w:rsidR="008226FC" w:rsidRPr="003058EC">
        <w:rPr>
          <w:rFonts w:hint="cs"/>
          <w:sz w:val="28"/>
          <w:szCs w:val="28"/>
          <w:rtl/>
          <w:lang w:bidi="ar-JO"/>
        </w:rPr>
        <w:t xml:space="preserve"> </w:t>
      </w:r>
      <w:r w:rsidR="00BB52AD" w:rsidRPr="003058EC">
        <w:rPr>
          <w:rFonts w:ascii="Traditional Arabic" w:hAnsi="Traditional Arabic" w:cs="Traditional Arabic"/>
          <w:b/>
          <w:bCs/>
          <w:sz w:val="28"/>
          <w:szCs w:val="28"/>
          <w:shd w:val="clear" w:color="auto" w:fill="FFFFFF"/>
          <w:rtl/>
        </w:rPr>
        <w:t>﴿</w:t>
      </w:r>
      <w:r w:rsidR="008226FC" w:rsidRPr="003058EC">
        <w:rPr>
          <w:rFonts w:cs="KFGQPC Uthmanic Script HAFS"/>
          <w:sz w:val="28"/>
          <w:szCs w:val="28"/>
          <w:rtl/>
        </w:rPr>
        <w:t>وَلَا تَتَّخِذُوٓاْ أَيۡمَٰنَكُمۡ دَخَلَۢا بَيۡنَكُمۡ فَتَزِلَّ قَدَمُۢ بَعۡدَ ثُبُوتِهَا وَتَذُوقُواْ ٱلسُّوٓءَ بِمَا صَدَدتُّمۡ عَن سَبِيلِ ٱللَّهِ وَلَكُمۡ عَذَابٌ عَظِيم</w:t>
      </w:r>
      <w:r w:rsidR="008226FC" w:rsidRPr="003058EC">
        <w:rPr>
          <w:rFonts w:cs="KFGQPC Uthmanic Script HAFS" w:hint="cs"/>
          <w:sz w:val="28"/>
          <w:szCs w:val="28"/>
          <w:rtl/>
        </w:rPr>
        <w:t>ٞ ٩٤</w:t>
      </w:r>
      <w:r w:rsidR="008226FC" w:rsidRPr="003058EC">
        <w:rPr>
          <w:rFonts w:ascii="Traditional Arabic" w:hAnsi="Traditional Arabic" w:cs="Traditional Arabic"/>
          <w:b/>
          <w:bCs/>
          <w:sz w:val="28"/>
          <w:szCs w:val="28"/>
          <w:shd w:val="clear" w:color="auto" w:fill="FFFFFF"/>
          <w:rtl/>
        </w:rPr>
        <w:t>﴾</w:t>
      </w:r>
      <w:r w:rsidR="008226FC" w:rsidRPr="003058EC">
        <w:rPr>
          <w:rFonts w:hint="cs"/>
          <w:sz w:val="28"/>
          <w:szCs w:val="28"/>
          <w:rtl/>
          <w:lang w:bidi="ar-JO"/>
        </w:rPr>
        <w:t xml:space="preserve"> </w:t>
      </w:r>
      <w:r w:rsidR="008226FC" w:rsidRPr="003058EC">
        <w:rPr>
          <w:sz w:val="28"/>
          <w:szCs w:val="28"/>
          <w:lang w:bidi="ar-JO"/>
        </w:rPr>
        <w:t xml:space="preserve">] </w:t>
      </w:r>
      <w:r w:rsidR="008226FC" w:rsidRPr="003058EC">
        <w:rPr>
          <w:sz w:val="28"/>
          <w:szCs w:val="28"/>
          <w:lang w:bidi="ar-IQ"/>
        </w:rPr>
        <w:t xml:space="preserve"> </w:t>
      </w:r>
      <w:r w:rsidR="008226FC" w:rsidRPr="003058EC">
        <w:rPr>
          <w:rFonts w:hint="cs"/>
          <w:sz w:val="28"/>
          <w:szCs w:val="28"/>
          <w:rtl/>
          <w:lang w:bidi="ar-IQ"/>
        </w:rPr>
        <w:t>النحل -94</w:t>
      </w:r>
      <w:r w:rsidR="008226FC" w:rsidRPr="003058EC">
        <w:rPr>
          <w:sz w:val="28"/>
          <w:szCs w:val="28"/>
          <w:lang w:bidi="ar-IQ"/>
        </w:rPr>
        <w:t>[</w:t>
      </w:r>
      <w:r w:rsidRPr="003058EC">
        <w:rPr>
          <w:rFonts w:ascii="Simplified Arabic" w:hAnsi="Simplified Arabic" w:cs="Simplified Arabic"/>
          <w:sz w:val="28"/>
          <w:szCs w:val="28"/>
          <w:rtl/>
          <w:lang w:bidi="ar-JO"/>
        </w:rPr>
        <w:t xml:space="preserve"> </w:t>
      </w:r>
    </w:p>
    <w:p w:rsidR="008226FC" w:rsidRPr="00891048" w:rsidRDefault="00BF1F97" w:rsidP="00F37B72">
      <w:pPr>
        <w:pStyle w:val="ListParagraph"/>
        <w:numPr>
          <w:ilvl w:val="0"/>
          <w:numId w:val="8"/>
        </w:numPr>
        <w:spacing w:line="360" w:lineRule="auto"/>
        <w:ind w:left="170"/>
        <w:jc w:val="center"/>
        <w:rPr>
          <w:sz w:val="28"/>
          <w:szCs w:val="28"/>
          <w:lang w:bidi="ar-JO"/>
        </w:rPr>
      </w:pPr>
      <w:r w:rsidRPr="00891048">
        <w:rPr>
          <w:rFonts w:ascii="Simplified Arabic" w:hAnsi="Simplified Arabic" w:cs="Simplified Arabic"/>
          <w:sz w:val="28"/>
          <w:szCs w:val="28"/>
          <w:shd w:val="clear" w:color="auto" w:fill="FFFFFF"/>
          <w:rtl/>
        </w:rPr>
        <w:t>قال تعالى :</w:t>
      </w:r>
      <w:r w:rsidR="008226FC" w:rsidRPr="00891048">
        <w:rPr>
          <w:rFonts w:cs="KFGQPC Uthmanic Script HAFS" w:hint="cs"/>
          <w:sz w:val="28"/>
          <w:szCs w:val="28"/>
          <w:rtl/>
        </w:rPr>
        <w:t xml:space="preserve">  </w:t>
      </w:r>
      <w:r w:rsidR="008226FC" w:rsidRPr="00891048">
        <w:rPr>
          <w:rFonts w:ascii="Traditional Arabic" w:hAnsi="Traditional Arabic" w:cs="Traditional Arabic"/>
          <w:b/>
          <w:bCs/>
          <w:sz w:val="28"/>
          <w:szCs w:val="28"/>
          <w:shd w:val="clear" w:color="auto" w:fill="FFFFFF"/>
          <w:rtl/>
        </w:rPr>
        <w:t>﴿</w:t>
      </w:r>
      <w:r w:rsidR="008226FC" w:rsidRPr="00891048">
        <w:rPr>
          <w:rFonts w:cs="KFGQPC Uthmanic Script HAFS" w:hint="cs"/>
          <w:sz w:val="28"/>
          <w:szCs w:val="28"/>
          <w:rtl/>
        </w:rPr>
        <w:t>وَضَرَبَ ٱ</w:t>
      </w:r>
      <w:r w:rsidR="008226FC" w:rsidRPr="00891048">
        <w:rPr>
          <w:rFonts w:cs="KFGQPC Uthmanic Script HAFS"/>
          <w:sz w:val="28"/>
          <w:szCs w:val="28"/>
          <w:rtl/>
        </w:rPr>
        <w:t>للَّهُ مَثَل</w:t>
      </w:r>
      <w:r w:rsidR="008226FC" w:rsidRPr="00891048">
        <w:rPr>
          <w:rFonts w:ascii="Jameel Noori Nastaleeq" w:hAnsi="Jameel Noori Nastaleeq" w:cs="KFGQPC Uthmanic Script HAFS" w:hint="cs"/>
          <w:sz w:val="28"/>
          <w:szCs w:val="28"/>
          <w:rtl/>
        </w:rPr>
        <w:t>ٗ</w:t>
      </w:r>
      <w:r w:rsidR="008226FC" w:rsidRPr="00891048">
        <w:rPr>
          <w:rFonts w:cs="KFGQPC Uthmanic Script HAFS" w:hint="cs"/>
          <w:sz w:val="28"/>
          <w:szCs w:val="28"/>
          <w:rtl/>
        </w:rPr>
        <w:t xml:space="preserve">ا </w:t>
      </w:r>
      <w:r w:rsidR="008226FC" w:rsidRPr="00891048">
        <w:rPr>
          <w:rFonts w:cs="KFGQPC Uthmanic Script HAFS"/>
          <w:sz w:val="28"/>
          <w:szCs w:val="28"/>
          <w:rtl/>
        </w:rPr>
        <w:t>قَرۡيَة</w:t>
      </w:r>
      <w:r w:rsidR="008226FC" w:rsidRPr="00891048">
        <w:rPr>
          <w:rFonts w:ascii="Jameel Noori Nastaleeq" w:hAnsi="Jameel Noori Nastaleeq" w:cs="KFGQPC Uthmanic Script HAFS" w:hint="cs"/>
          <w:sz w:val="28"/>
          <w:szCs w:val="28"/>
          <w:rtl/>
        </w:rPr>
        <w:t>ٗ</w:t>
      </w:r>
      <w:r w:rsidR="008226FC" w:rsidRPr="00891048">
        <w:rPr>
          <w:rFonts w:cs="KFGQPC Uthmanic Script HAFS" w:hint="cs"/>
          <w:sz w:val="28"/>
          <w:szCs w:val="28"/>
          <w:rtl/>
        </w:rPr>
        <w:t xml:space="preserve"> كَانَتۡ ءَامِنَة</w:t>
      </w:r>
      <w:r w:rsidR="008226FC" w:rsidRPr="00891048">
        <w:rPr>
          <w:rFonts w:ascii="Jameel Noori Nastaleeq" w:hAnsi="Jameel Noori Nastaleeq" w:cs="KFGQPC Uthmanic Script HAFS" w:hint="cs"/>
          <w:sz w:val="28"/>
          <w:szCs w:val="28"/>
          <w:rtl/>
        </w:rPr>
        <w:t>ٗ</w:t>
      </w:r>
      <w:r w:rsidR="008226FC" w:rsidRPr="00891048">
        <w:rPr>
          <w:rFonts w:cs="KFGQPC Uthmanic Script HAFS" w:hint="cs"/>
          <w:sz w:val="28"/>
          <w:szCs w:val="28"/>
          <w:rtl/>
        </w:rPr>
        <w:t xml:space="preserve"> مُّطۡمَئِنَّة</w:t>
      </w:r>
      <w:r w:rsidR="008226FC" w:rsidRPr="00891048">
        <w:rPr>
          <w:rFonts w:ascii="Jameel Noori Nastaleeq" w:hAnsi="Jameel Noori Nastaleeq" w:cs="KFGQPC Uthmanic Script HAFS" w:hint="cs"/>
          <w:sz w:val="28"/>
          <w:szCs w:val="28"/>
          <w:rtl/>
        </w:rPr>
        <w:t>ٗ</w:t>
      </w:r>
      <w:r w:rsidR="008226FC" w:rsidRPr="00891048">
        <w:rPr>
          <w:rFonts w:cs="KFGQPC Uthmanic Script HAFS" w:hint="cs"/>
          <w:sz w:val="28"/>
          <w:szCs w:val="28"/>
          <w:rtl/>
        </w:rPr>
        <w:t xml:space="preserve"> يَأۡتِيهَا رِزۡقُهَا رَغَد</w:t>
      </w:r>
      <w:r w:rsidR="008226FC" w:rsidRPr="00891048">
        <w:rPr>
          <w:rFonts w:ascii="Jameel Noori Nastaleeq" w:hAnsi="Jameel Noori Nastaleeq" w:cs="KFGQPC Uthmanic Script HAFS" w:hint="cs"/>
          <w:sz w:val="28"/>
          <w:szCs w:val="28"/>
          <w:rtl/>
        </w:rPr>
        <w:t>ٗ</w:t>
      </w:r>
      <w:r w:rsidR="008226FC" w:rsidRPr="00891048">
        <w:rPr>
          <w:rFonts w:cs="KFGQPC Uthmanic Script HAFS" w:hint="cs"/>
          <w:sz w:val="28"/>
          <w:szCs w:val="28"/>
          <w:rtl/>
        </w:rPr>
        <w:t xml:space="preserve">ا مِّن </w:t>
      </w:r>
      <w:r w:rsidR="008226FC" w:rsidRPr="00891048">
        <w:rPr>
          <w:rFonts w:cs="KFGQPC Uthmanic Script HAFS"/>
          <w:sz w:val="28"/>
          <w:szCs w:val="28"/>
          <w:rtl/>
        </w:rPr>
        <w:t>كُلِّ مَكَان</w:t>
      </w:r>
      <w:r w:rsidR="008226FC" w:rsidRPr="00891048">
        <w:rPr>
          <w:rFonts w:ascii="Jameel Noori Nastaleeq" w:hAnsi="Jameel Noori Nastaleeq" w:cs="KFGQPC Uthmanic Script HAFS" w:hint="cs"/>
          <w:sz w:val="28"/>
          <w:szCs w:val="28"/>
          <w:rtl/>
        </w:rPr>
        <w:t>ٖ</w:t>
      </w:r>
      <w:r w:rsidR="008226FC" w:rsidRPr="00891048">
        <w:rPr>
          <w:rFonts w:cs="KFGQPC Uthmanic Script HAFS" w:hint="cs"/>
          <w:sz w:val="28"/>
          <w:szCs w:val="28"/>
          <w:rtl/>
        </w:rPr>
        <w:t xml:space="preserve"> فَكَفَرَتۡ بِأَنۡعُمِ ٱ</w:t>
      </w:r>
      <w:r w:rsidR="008226FC" w:rsidRPr="00891048">
        <w:rPr>
          <w:rFonts w:cs="KFGQPC Uthmanic Script HAFS"/>
          <w:sz w:val="28"/>
          <w:szCs w:val="28"/>
          <w:rtl/>
        </w:rPr>
        <w:t>للَّهِ فَأَذَٰقَهَا ٱللَّهُ لِبَاسَ ٱلۡجُوعِ وَٱلۡخَوۡفِ بِمَا كَانُواْ يَصۡنَعُونَ ١١٢</w:t>
      </w:r>
      <w:r w:rsidR="008226FC" w:rsidRPr="00891048">
        <w:rPr>
          <w:rFonts w:ascii="Traditional Arabic" w:hAnsi="Traditional Arabic" w:cs="Traditional Arabic"/>
          <w:b/>
          <w:bCs/>
          <w:sz w:val="28"/>
          <w:szCs w:val="28"/>
          <w:shd w:val="clear" w:color="auto" w:fill="FFFFFF"/>
          <w:rtl/>
        </w:rPr>
        <w:t>﴾</w:t>
      </w:r>
      <w:r w:rsidR="008226FC" w:rsidRPr="00891048">
        <w:rPr>
          <w:rFonts w:hint="cs"/>
          <w:sz w:val="28"/>
          <w:szCs w:val="28"/>
          <w:rtl/>
          <w:lang w:bidi="ar-IQ"/>
        </w:rPr>
        <w:t xml:space="preserve"> </w:t>
      </w:r>
      <w:r w:rsidR="00891048" w:rsidRPr="00891048">
        <w:rPr>
          <w:rFonts w:hint="cs"/>
          <w:sz w:val="28"/>
          <w:szCs w:val="28"/>
          <w:rtl/>
          <w:lang w:bidi="ar-IQ"/>
        </w:rPr>
        <w:t xml:space="preserve"> </w:t>
      </w:r>
      <w:r w:rsidR="008226FC" w:rsidRPr="00891048">
        <w:rPr>
          <w:sz w:val="28"/>
          <w:szCs w:val="28"/>
          <w:lang w:bidi="ar-IQ"/>
        </w:rPr>
        <w:t>]</w:t>
      </w:r>
      <w:r w:rsidR="008226FC" w:rsidRPr="00891048">
        <w:rPr>
          <w:rFonts w:hint="cs"/>
          <w:sz w:val="28"/>
          <w:szCs w:val="28"/>
          <w:rtl/>
          <w:lang w:bidi="ar-IQ"/>
        </w:rPr>
        <w:t>النحل-112</w:t>
      </w:r>
      <w:r w:rsidR="008226FC" w:rsidRPr="00891048">
        <w:rPr>
          <w:sz w:val="28"/>
          <w:szCs w:val="28"/>
          <w:lang w:bidi="ar-IQ"/>
        </w:rPr>
        <w:t>[</w:t>
      </w:r>
    </w:p>
    <w:p w:rsidR="00BF1F97" w:rsidRPr="003058EC" w:rsidRDefault="008226FC" w:rsidP="00F37B72">
      <w:pPr>
        <w:pStyle w:val="ListParagraph"/>
        <w:numPr>
          <w:ilvl w:val="0"/>
          <w:numId w:val="8"/>
        </w:numPr>
        <w:spacing w:line="360" w:lineRule="auto"/>
        <w:jc w:val="both"/>
        <w:rPr>
          <w:rFonts w:ascii="Simplified Arabic" w:hAnsi="Simplified Arabic" w:cs="Simplified Arabic"/>
          <w:sz w:val="28"/>
          <w:szCs w:val="28"/>
          <w:rtl/>
          <w:lang w:bidi="ar-JO"/>
        </w:rPr>
      </w:pP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ظَهَرَ ٱلۡفَسَادُ فِي ٱلۡبَرِّ وَٱلۡبَحۡرِ بِمَا كَسَبَتۡ أَيۡدِي ٱلنَّاسِ لِيُذِيقَهُم بَعۡضَ ٱلَّذِي عَمِلُواْ لَعَلَّهُمۡ يَرۡجِعُونَ ٤١</w:t>
      </w:r>
      <w:r w:rsidRPr="003058EC">
        <w:rPr>
          <w:rFonts w:ascii="Traditional Arabic" w:hAnsi="Traditional Arabic" w:cs="Traditional Arabic"/>
          <w:b/>
          <w:bCs/>
          <w:sz w:val="28"/>
          <w:szCs w:val="28"/>
          <w:shd w:val="clear" w:color="auto" w:fill="FFFFFF"/>
          <w:rtl/>
        </w:rPr>
        <w:t>﴾</w:t>
      </w:r>
      <w:r w:rsidRPr="003058EC">
        <w:rPr>
          <w:rFonts w:hint="cs"/>
          <w:sz w:val="28"/>
          <w:szCs w:val="28"/>
          <w:rtl/>
          <w:lang w:bidi="ar-JO"/>
        </w:rPr>
        <w:t xml:space="preserve"> </w:t>
      </w:r>
      <w:r w:rsidRPr="003058EC">
        <w:rPr>
          <w:rFonts w:ascii="Simplified Arabic" w:hAnsi="Simplified Arabic" w:cs="Simplified Arabic"/>
          <w:sz w:val="28"/>
          <w:szCs w:val="28"/>
          <w:rtl/>
          <w:lang w:bidi="ar-JO"/>
        </w:rPr>
        <w:t>[الروم</w:t>
      </w:r>
      <w:r w:rsidRPr="003058EC">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41</w:t>
      </w:r>
      <w:r w:rsidRPr="003058EC">
        <w:rPr>
          <w:rFonts w:hint="cs"/>
          <w:sz w:val="28"/>
          <w:szCs w:val="28"/>
          <w:rtl/>
          <w:lang w:bidi="ar-JO"/>
        </w:rPr>
        <w:t>]</w:t>
      </w:r>
    </w:p>
    <w:p w:rsidR="00EA7384" w:rsidRPr="003058EC" w:rsidRDefault="00F01527" w:rsidP="00F37B72">
      <w:pPr>
        <w:pStyle w:val="ListParagraph"/>
        <w:numPr>
          <w:ilvl w:val="0"/>
          <w:numId w:val="8"/>
        </w:numPr>
        <w:spacing w:line="360" w:lineRule="auto"/>
        <w:jc w:val="both"/>
        <w:rPr>
          <w:rFonts w:ascii="Simplified Arabic" w:hAnsi="Simplified Arabic" w:cs="Simplified Arabic"/>
          <w:sz w:val="28"/>
          <w:szCs w:val="28"/>
          <w:lang w:bidi="ar-JO"/>
        </w:rPr>
      </w:pPr>
      <w:r w:rsidRPr="003058EC">
        <w:rPr>
          <w:rFonts w:ascii="Simplified Arabic" w:hAnsi="Simplified Arabic" w:cs="Simplified Arabic"/>
          <w:sz w:val="28"/>
          <w:szCs w:val="28"/>
          <w:rtl/>
          <w:lang w:bidi="ar-JO"/>
        </w:rPr>
        <w:t xml:space="preserve">قال تعالى </w:t>
      </w:r>
      <w:r w:rsidR="008226FC" w:rsidRPr="003058EC">
        <w:rPr>
          <w:rFonts w:hint="cs"/>
          <w:sz w:val="28"/>
          <w:szCs w:val="28"/>
          <w:rtl/>
          <w:lang w:bidi="ar-JO"/>
        </w:rPr>
        <w:t xml:space="preserve"> </w:t>
      </w:r>
      <w:r w:rsidR="008226FC" w:rsidRPr="003058EC">
        <w:rPr>
          <w:rFonts w:ascii="Traditional Arabic" w:hAnsi="Traditional Arabic" w:cs="Traditional Arabic"/>
          <w:b/>
          <w:bCs/>
          <w:sz w:val="28"/>
          <w:szCs w:val="28"/>
          <w:shd w:val="clear" w:color="auto" w:fill="FFFFFF"/>
          <w:rtl/>
        </w:rPr>
        <w:t>﴿</w:t>
      </w:r>
      <w:r w:rsidR="008226FC" w:rsidRPr="003058EC">
        <w:rPr>
          <w:rFonts w:cs="KFGQPC Uthmanic Script HAFS"/>
          <w:sz w:val="28"/>
          <w:szCs w:val="28"/>
          <w:rtl/>
        </w:rPr>
        <w:t>وَلَنُذِيقَنَّهُم مِّنَ ٱلۡعَذَابِ ٱلۡأَدۡنَىٰ دُونَ ٱلۡعَذَابِ ٱلۡأَكۡبَرِ لَعَلَّهُمۡ يَرۡجِعُونَ ٢١</w:t>
      </w:r>
      <w:r w:rsidR="008226FC" w:rsidRPr="003058EC">
        <w:rPr>
          <w:rFonts w:hint="cs"/>
          <w:sz w:val="28"/>
          <w:szCs w:val="28"/>
          <w:rtl/>
          <w:lang w:bidi="ar-IQ"/>
        </w:rPr>
        <w:t xml:space="preserve"> </w:t>
      </w:r>
      <w:r w:rsidR="008226FC" w:rsidRPr="003058EC">
        <w:rPr>
          <w:rFonts w:ascii="Traditional Arabic" w:hAnsi="Traditional Arabic" w:cs="Traditional Arabic"/>
          <w:b/>
          <w:bCs/>
          <w:sz w:val="28"/>
          <w:szCs w:val="28"/>
          <w:shd w:val="clear" w:color="auto" w:fill="FFFFFF"/>
          <w:rtl/>
        </w:rPr>
        <w:t>﴾</w:t>
      </w:r>
      <w:r w:rsidR="008226FC" w:rsidRPr="003058EC">
        <w:rPr>
          <w:rFonts w:ascii="Traditional Arabic" w:hAnsi="Traditional Arabic" w:cs="Traditional Arabic" w:hint="cs"/>
          <w:b/>
          <w:bCs/>
          <w:sz w:val="28"/>
          <w:szCs w:val="28"/>
          <w:shd w:val="clear" w:color="auto" w:fill="FFFFFF"/>
          <w:rtl/>
        </w:rPr>
        <w:t xml:space="preserve"> </w:t>
      </w:r>
      <w:r w:rsidR="008226FC" w:rsidRPr="003058EC">
        <w:rPr>
          <w:rFonts w:ascii="Simplified Arabic" w:hAnsi="Simplified Arabic" w:cs="Simplified Arabic"/>
          <w:b/>
          <w:bCs/>
          <w:sz w:val="28"/>
          <w:szCs w:val="28"/>
          <w:shd w:val="clear" w:color="auto" w:fill="FFFFFF"/>
        </w:rPr>
        <w:t>]</w:t>
      </w:r>
      <w:r w:rsidR="008226FC" w:rsidRPr="003058EC">
        <w:rPr>
          <w:rFonts w:ascii="Simplified Arabic" w:hAnsi="Simplified Arabic" w:cs="Simplified Arabic"/>
          <w:sz w:val="28"/>
          <w:szCs w:val="28"/>
          <w:rtl/>
          <w:lang w:bidi="ar-JO"/>
        </w:rPr>
        <w:t>السجدة-21</w:t>
      </w:r>
      <w:r w:rsidR="008226FC" w:rsidRPr="003058EC">
        <w:rPr>
          <w:rFonts w:ascii="Simplified Arabic" w:hAnsi="Simplified Arabic" w:cs="Simplified Arabic"/>
          <w:sz w:val="28"/>
          <w:szCs w:val="28"/>
          <w:lang w:bidi="ar-JO"/>
        </w:rPr>
        <w:t>[</w:t>
      </w:r>
      <w:r w:rsidR="00EA7384" w:rsidRPr="003058EC">
        <w:rPr>
          <w:rFonts w:ascii="Simplified Arabic" w:hAnsi="Simplified Arabic" w:cs="Simplified Arabic"/>
          <w:sz w:val="28"/>
          <w:szCs w:val="28"/>
          <w:rtl/>
          <w:lang w:bidi="ar-JO"/>
        </w:rPr>
        <w:t xml:space="preserve"> </w:t>
      </w:r>
    </w:p>
    <w:p w:rsidR="00E2395D" w:rsidRPr="003058EC" w:rsidRDefault="00AD71EC" w:rsidP="00F37B72">
      <w:pPr>
        <w:pStyle w:val="ListParagraph"/>
        <w:numPr>
          <w:ilvl w:val="0"/>
          <w:numId w:val="8"/>
        </w:numPr>
        <w:spacing w:line="360" w:lineRule="auto"/>
        <w:jc w:val="both"/>
        <w:rPr>
          <w:rFonts w:ascii="Simplified Arabic" w:hAnsi="Simplified Arabic" w:cs="Simplified Arabic"/>
          <w:sz w:val="28"/>
          <w:szCs w:val="28"/>
          <w:lang w:bidi="ar-JO"/>
        </w:rPr>
      </w:pPr>
      <w:r w:rsidRPr="003058EC">
        <w:rPr>
          <w:rFonts w:ascii="Simplified Arabic" w:hAnsi="Simplified Arabic" w:cs="Simplified Arabic"/>
          <w:sz w:val="28"/>
          <w:szCs w:val="28"/>
          <w:shd w:val="clear" w:color="auto" w:fill="FFFFFF"/>
          <w:rtl/>
        </w:rPr>
        <w:t>قال تعالى</w:t>
      </w:r>
      <w:r w:rsidRPr="003058EC">
        <w:rPr>
          <w:rFonts w:ascii="Simplified Arabic" w:hAnsi="Simplified Arabic" w:cs="Simplified Arabic" w:hint="cs"/>
          <w:sz w:val="28"/>
          <w:szCs w:val="28"/>
          <w:shd w:val="clear" w:color="auto" w:fill="FFFFFF"/>
          <w:rtl/>
        </w:rPr>
        <w:t xml:space="preserve"> :</w:t>
      </w:r>
      <w:r w:rsidR="00BF1F97" w:rsidRPr="003058EC">
        <w:rPr>
          <w:rFonts w:ascii="Traditional Arabic" w:hAnsi="Traditional Arabic" w:cs="Traditional Arabic"/>
          <w:b/>
          <w:bCs/>
          <w:sz w:val="28"/>
          <w:szCs w:val="28"/>
          <w:shd w:val="clear" w:color="auto" w:fill="FFFFFF"/>
          <w:rtl/>
        </w:rPr>
        <w:t xml:space="preserve"> </w:t>
      </w:r>
      <w:r w:rsidR="00230C94" w:rsidRPr="003058EC">
        <w:rPr>
          <w:rFonts w:ascii="Traditional Arabic" w:hAnsi="Traditional Arabic" w:cs="Traditional Arabic"/>
          <w:b/>
          <w:bCs/>
          <w:sz w:val="28"/>
          <w:szCs w:val="28"/>
          <w:shd w:val="clear" w:color="auto" w:fill="FFFFFF"/>
          <w:rtl/>
        </w:rPr>
        <w:t>﴿</w:t>
      </w:r>
      <w:r w:rsidR="00230C94" w:rsidRPr="003058EC">
        <w:rPr>
          <w:rFonts w:hint="cs"/>
          <w:sz w:val="28"/>
          <w:szCs w:val="28"/>
          <w:rtl/>
          <w:lang w:bidi="ar-JO"/>
        </w:rPr>
        <w:t xml:space="preserve"> </w:t>
      </w:r>
      <w:r w:rsidR="00230C94" w:rsidRPr="003058EC">
        <w:rPr>
          <w:rFonts w:cs="KFGQPC Uthmanic Script HAFS"/>
          <w:sz w:val="28"/>
          <w:szCs w:val="28"/>
          <w:rtl/>
        </w:rPr>
        <w:t>فَأَذَاقَهُمُ ٱللَّهُ ٱلۡخِزۡيَ فِي ٱلۡحَيَوٰةِ ٱلدُّنۡيَاۖ وَلَعَذَابُ ٱلۡأٓخِرَةِ أَكۡبَرُۚ لَوۡ كَانُواْ يَعۡلَمُونَ ٢٦</w:t>
      </w:r>
      <w:r w:rsidR="00230C94" w:rsidRPr="003058EC">
        <w:rPr>
          <w:rFonts w:ascii="Traditional Arabic" w:hAnsi="Traditional Arabic" w:cs="Traditional Arabic"/>
          <w:b/>
          <w:bCs/>
          <w:sz w:val="28"/>
          <w:szCs w:val="28"/>
          <w:shd w:val="clear" w:color="auto" w:fill="FFFFFF"/>
          <w:rtl/>
        </w:rPr>
        <w:t>﴾</w:t>
      </w:r>
      <w:r w:rsidR="00230C94" w:rsidRPr="003058EC">
        <w:rPr>
          <w:rFonts w:hint="cs"/>
          <w:sz w:val="28"/>
          <w:szCs w:val="28"/>
          <w:rtl/>
          <w:lang w:bidi="ar-JO"/>
        </w:rPr>
        <w:t xml:space="preserve"> </w:t>
      </w:r>
      <w:r w:rsidR="00230C94" w:rsidRPr="003058EC">
        <w:rPr>
          <w:sz w:val="28"/>
          <w:szCs w:val="28"/>
          <w:lang w:bidi="ar-JO"/>
        </w:rPr>
        <w:t xml:space="preserve">] </w:t>
      </w:r>
      <w:r w:rsidR="00230C94" w:rsidRPr="003058EC">
        <w:rPr>
          <w:rFonts w:hint="cs"/>
          <w:sz w:val="28"/>
          <w:szCs w:val="28"/>
          <w:rtl/>
          <w:lang w:bidi="ar-IQ"/>
        </w:rPr>
        <w:t>الزمر-26</w:t>
      </w:r>
      <w:r w:rsidR="00230C94" w:rsidRPr="003058EC">
        <w:rPr>
          <w:sz w:val="28"/>
          <w:szCs w:val="28"/>
          <w:lang w:bidi="ar-IQ"/>
        </w:rPr>
        <w:t>[</w:t>
      </w:r>
      <w:r w:rsidRPr="003058EC">
        <w:rPr>
          <w:rFonts w:ascii="Simplified Arabic" w:hAnsi="Simplified Arabic" w:cs="Simplified Arabic" w:hint="cs"/>
          <w:b/>
          <w:bCs/>
          <w:sz w:val="28"/>
          <w:szCs w:val="28"/>
          <w:shd w:val="clear" w:color="auto" w:fill="FFFFFF"/>
          <w:rtl/>
        </w:rPr>
        <w:t xml:space="preserve"> </w:t>
      </w:r>
    </w:p>
    <w:p w:rsidR="002C6108" w:rsidRPr="00145F1C" w:rsidRDefault="00AD71EC" w:rsidP="00F37B72">
      <w:pPr>
        <w:pStyle w:val="ListParagraph"/>
        <w:numPr>
          <w:ilvl w:val="0"/>
          <w:numId w:val="8"/>
        </w:numPr>
        <w:spacing w:line="360" w:lineRule="auto"/>
        <w:jc w:val="both"/>
        <w:rPr>
          <w:sz w:val="28"/>
          <w:szCs w:val="28"/>
          <w:lang w:bidi="ar-JO"/>
        </w:rPr>
      </w:pPr>
      <w:r w:rsidRPr="003058EC">
        <w:rPr>
          <w:rFonts w:ascii="Simplified Arabic" w:hAnsi="Simplified Arabic" w:cs="Simplified Arabic"/>
          <w:sz w:val="28"/>
          <w:szCs w:val="28"/>
          <w:shd w:val="clear" w:color="auto" w:fill="FFFFFF"/>
          <w:rtl/>
        </w:rPr>
        <w:t>قال تعالى :</w:t>
      </w:r>
      <w:r w:rsidR="00BF1F97" w:rsidRPr="003058EC">
        <w:rPr>
          <w:rFonts w:ascii="Traditional Arabic" w:hAnsi="Traditional Arabic" w:cs="Traditional Arabic"/>
          <w:b/>
          <w:bCs/>
          <w:sz w:val="28"/>
          <w:szCs w:val="28"/>
          <w:shd w:val="clear" w:color="auto" w:fill="FFFFFF"/>
          <w:rtl/>
        </w:rPr>
        <w:t xml:space="preserve"> </w:t>
      </w:r>
      <w:r w:rsidR="00230C94" w:rsidRPr="003058EC">
        <w:rPr>
          <w:rFonts w:ascii="Simplified Arabic" w:hAnsi="Simplified Arabic" w:cs="Simplified Arabic"/>
          <w:sz w:val="28"/>
          <w:szCs w:val="28"/>
          <w:shd w:val="clear" w:color="auto" w:fill="FFFFFF"/>
          <w:rtl/>
        </w:rPr>
        <w:t>﴿</w:t>
      </w:r>
      <w:r w:rsidR="00230C94" w:rsidRPr="003058EC">
        <w:rPr>
          <w:rFonts w:cs="KFGQPC Uthmanic Script HAFS" w:hint="cs"/>
          <w:sz w:val="28"/>
          <w:szCs w:val="28"/>
          <w:rtl/>
        </w:rPr>
        <w:t xml:space="preserve"> </w:t>
      </w:r>
      <w:r w:rsidR="00230C94" w:rsidRPr="003058EC">
        <w:rPr>
          <w:rFonts w:cs="KFGQPC Uthmanic Script HAFS"/>
          <w:sz w:val="28"/>
          <w:szCs w:val="28"/>
          <w:rtl/>
        </w:rPr>
        <w:t>فَأَرۡسَلۡنَا عَلَيۡهِمۡ رِيحٗا صَرۡصَرٗا فِيٓ أَيَّامٖ نَّحِسَاتٖ لِّنُذِيقَهُمۡ عَذَابَ ٱلۡخِزۡيِ فِي ٱلۡحَيَوٰةِ ٱلدُّنۡيَاۖ وَلَعَذَابُ ٱلۡأٓخِرَةِ أَخۡزَىٰۖ وَهُمۡ لَا يُنصَرُونَ</w:t>
      </w:r>
      <w:r w:rsidR="00230C94" w:rsidRPr="003058EC">
        <w:rPr>
          <w:rFonts w:cs="KFGQPC Uthmanic Script HAFS" w:hint="cs"/>
          <w:sz w:val="28"/>
          <w:szCs w:val="28"/>
          <w:rtl/>
        </w:rPr>
        <w:t xml:space="preserve"> </w:t>
      </w:r>
      <w:r w:rsidR="00230C94" w:rsidRPr="003058EC">
        <w:rPr>
          <w:rFonts w:cs="KFGQPC Uthmanic Script HAFS"/>
          <w:sz w:val="28"/>
          <w:szCs w:val="28"/>
          <w:rtl/>
        </w:rPr>
        <w:t>١٦</w:t>
      </w:r>
      <w:r w:rsidR="00230C94" w:rsidRPr="003058EC">
        <w:rPr>
          <w:rFonts w:ascii="Traditional Arabic" w:hAnsi="Traditional Arabic" w:cs="Traditional Arabic" w:hint="cs"/>
          <w:b/>
          <w:bCs/>
          <w:sz w:val="28"/>
          <w:szCs w:val="28"/>
          <w:shd w:val="clear" w:color="auto" w:fill="FFFFFF"/>
          <w:rtl/>
        </w:rPr>
        <w:t xml:space="preserve"> </w:t>
      </w:r>
      <w:r w:rsidR="00230C94" w:rsidRPr="003058EC">
        <w:rPr>
          <w:rFonts w:ascii="Traditional Arabic" w:hAnsi="Traditional Arabic" w:cs="Traditional Arabic"/>
          <w:b/>
          <w:bCs/>
          <w:sz w:val="28"/>
          <w:szCs w:val="28"/>
          <w:shd w:val="clear" w:color="auto" w:fill="FFFFFF"/>
          <w:rtl/>
        </w:rPr>
        <w:t>﴾</w:t>
      </w:r>
      <w:r w:rsidR="00230C94" w:rsidRPr="003058EC">
        <w:rPr>
          <w:rFonts w:ascii="Simplified Arabic" w:hAnsi="Simplified Arabic" w:cs="Simplified Arabic"/>
          <w:sz w:val="28"/>
          <w:szCs w:val="28"/>
          <w:rtl/>
          <w:lang w:bidi="ar-JO"/>
        </w:rPr>
        <w:t xml:space="preserve"> [فصلت </w:t>
      </w:r>
      <w:r w:rsidR="00230C94" w:rsidRPr="003058EC">
        <w:rPr>
          <w:rFonts w:ascii="Simplified Arabic" w:hAnsi="Simplified Arabic" w:cs="Simplified Arabic" w:hint="cs"/>
          <w:sz w:val="28"/>
          <w:szCs w:val="28"/>
          <w:rtl/>
          <w:lang w:bidi="ar-JO"/>
        </w:rPr>
        <w:t>-</w:t>
      </w:r>
      <w:r w:rsidR="00230C94" w:rsidRPr="003058EC">
        <w:rPr>
          <w:rFonts w:ascii="Simplified Arabic" w:hAnsi="Simplified Arabic" w:cs="Simplified Arabic"/>
          <w:sz w:val="28"/>
          <w:szCs w:val="28"/>
          <w:rtl/>
          <w:lang w:bidi="ar-JO"/>
        </w:rPr>
        <w:t>16</w:t>
      </w:r>
      <w:r w:rsidR="00230C94" w:rsidRPr="003058EC">
        <w:rPr>
          <w:rFonts w:ascii="Simplified Arabic" w:hAnsi="Simplified Arabic" w:cs="Simplified Arabic" w:hint="cs"/>
          <w:sz w:val="28"/>
          <w:szCs w:val="28"/>
          <w:rtl/>
          <w:lang w:bidi="ar-JO"/>
        </w:rPr>
        <w:t>]</w:t>
      </w:r>
      <w:r w:rsidR="00BF1F97" w:rsidRPr="003058EC">
        <w:rPr>
          <w:rFonts w:ascii="Simplified Arabic" w:hAnsi="Simplified Arabic" w:cs="Simplified Arabic"/>
          <w:sz w:val="28"/>
          <w:szCs w:val="28"/>
          <w:rtl/>
          <w:lang w:bidi="ar-JO"/>
        </w:rPr>
        <w:t xml:space="preserve"> </w:t>
      </w:r>
    </w:p>
    <w:p w:rsidR="00145F1C" w:rsidRPr="00195DB2" w:rsidRDefault="00145F1C" w:rsidP="00F37B72">
      <w:pPr>
        <w:pStyle w:val="ListParagraph"/>
        <w:numPr>
          <w:ilvl w:val="0"/>
          <w:numId w:val="8"/>
        </w:numPr>
        <w:spacing w:line="360" w:lineRule="auto"/>
        <w:jc w:val="both"/>
        <w:rPr>
          <w:sz w:val="28"/>
          <w:szCs w:val="28"/>
          <w:lang w:bidi="ar-JO"/>
        </w:rPr>
      </w:pPr>
      <w:r w:rsidRPr="00195DB2">
        <w:rPr>
          <w:rFonts w:ascii="Traditional Arabic" w:hAnsi="Traditional Arabic" w:cs="Traditional Arabic" w:hint="cs"/>
          <w:b/>
          <w:bCs/>
          <w:sz w:val="28"/>
          <w:szCs w:val="28"/>
          <w:shd w:val="clear" w:color="auto" w:fill="FFFFFF"/>
          <w:rtl/>
        </w:rPr>
        <w:t>قال تعالى :</w:t>
      </w:r>
      <w:r w:rsidRPr="00195DB2">
        <w:rPr>
          <w:rFonts w:ascii="Traditional Arabic" w:hAnsi="Traditional Arabic" w:cs="Traditional Arabic"/>
          <w:b/>
          <w:bCs/>
          <w:sz w:val="28"/>
          <w:szCs w:val="28"/>
          <w:shd w:val="clear" w:color="auto" w:fill="FFFFFF"/>
          <w:rtl/>
        </w:rPr>
        <w:t>﴿</w:t>
      </w:r>
      <w:r w:rsidRPr="00195DB2">
        <w:rPr>
          <w:rFonts w:cs="KFGQPC Uthmanic Script HAFS" w:hint="cs"/>
          <w:sz w:val="28"/>
          <w:szCs w:val="28"/>
          <w:rtl/>
        </w:rPr>
        <w:t xml:space="preserve"> </w:t>
      </w:r>
      <w:r w:rsidRPr="00195DB2">
        <w:rPr>
          <w:rFonts w:cs="KFGQPC Uthmanic Script HAFS"/>
          <w:sz w:val="28"/>
          <w:szCs w:val="28"/>
          <w:rtl/>
        </w:rPr>
        <w:t>وَلَقَدۡ رَ</w:t>
      </w:r>
      <w:r w:rsidRPr="00195DB2">
        <w:rPr>
          <w:rFonts w:cs="KFGQPC Uthmanic Script HAFS" w:hint="cs"/>
          <w:sz w:val="28"/>
          <w:szCs w:val="28"/>
          <w:rtl/>
        </w:rPr>
        <w:t>ٰ</w:t>
      </w:r>
      <w:r w:rsidRPr="00195DB2">
        <w:rPr>
          <w:rFonts w:cs="KFGQPC Uthmanic Script HAFS"/>
          <w:sz w:val="28"/>
          <w:szCs w:val="28"/>
          <w:rtl/>
        </w:rPr>
        <w:t>وَدُوهُ عَن ضَيۡفِهِۦ فَطَمَسۡنَآ أَعۡيُنَهُمۡ فَذُوقُواْ عَذَابِي وَنُذُرِ ٣٧ وَلَقَدۡ صَبَّحَهُم بُكۡرَةً عَذَابٞ مُّسۡتَقِرّٞ ٣٨ فَذُوقُواْ عَذَابِي وَنُذُرِ ٣٩</w:t>
      </w:r>
      <w:r w:rsidR="002C1202">
        <w:rPr>
          <w:rFonts w:ascii="Traditional Arabic" w:hAnsi="Traditional Arabic" w:cs="Traditional Arabic" w:hint="cs"/>
          <w:b/>
          <w:bCs/>
          <w:sz w:val="28"/>
          <w:szCs w:val="28"/>
          <w:shd w:val="clear" w:color="auto" w:fill="FFFFFF"/>
          <w:rtl/>
        </w:rPr>
        <w:t xml:space="preserve"> </w:t>
      </w:r>
      <w:r w:rsidRPr="00195DB2">
        <w:rPr>
          <w:rFonts w:ascii="Traditional Arabic" w:hAnsi="Traditional Arabic" w:cs="Traditional Arabic"/>
          <w:b/>
          <w:bCs/>
          <w:sz w:val="28"/>
          <w:szCs w:val="28"/>
          <w:shd w:val="clear" w:color="auto" w:fill="FFFFFF"/>
          <w:rtl/>
        </w:rPr>
        <w:t>﴾</w:t>
      </w:r>
      <w:r w:rsidRPr="00195DB2">
        <w:rPr>
          <w:rFonts w:hint="cs"/>
          <w:sz w:val="28"/>
          <w:szCs w:val="28"/>
          <w:rtl/>
        </w:rPr>
        <w:t xml:space="preserve"> </w:t>
      </w:r>
      <w:r w:rsidRPr="00195DB2">
        <w:rPr>
          <w:rFonts w:ascii="Simplified Arabic" w:hAnsi="Simplified Arabic" w:cs="Simplified Arabic" w:hint="cs"/>
          <w:sz w:val="28"/>
          <w:szCs w:val="28"/>
          <w:rtl/>
        </w:rPr>
        <w:t>[</w:t>
      </w:r>
      <w:r w:rsidRPr="00195DB2">
        <w:rPr>
          <w:rFonts w:ascii="Simplified Arabic" w:hAnsi="Simplified Arabic" w:cs="Simplified Arabic"/>
          <w:sz w:val="28"/>
          <w:szCs w:val="28"/>
          <w:rtl/>
        </w:rPr>
        <w:t>القمر</w:t>
      </w:r>
      <w:r w:rsidRPr="00195DB2">
        <w:rPr>
          <w:rFonts w:hint="cs"/>
          <w:sz w:val="28"/>
          <w:szCs w:val="28"/>
          <w:rtl/>
        </w:rPr>
        <w:t>]</w:t>
      </w:r>
    </w:p>
    <w:p w:rsidR="005C6F99" w:rsidRPr="005C6F99" w:rsidRDefault="00BF57D2" w:rsidP="00F37B72">
      <w:pPr>
        <w:pStyle w:val="ListParagraph"/>
        <w:numPr>
          <w:ilvl w:val="0"/>
          <w:numId w:val="8"/>
        </w:numPr>
        <w:spacing w:line="360" w:lineRule="auto"/>
        <w:jc w:val="both"/>
        <w:rPr>
          <w:sz w:val="28"/>
          <w:szCs w:val="28"/>
          <w:lang w:bidi="ar-JO"/>
        </w:rPr>
      </w:pPr>
      <w:r w:rsidRPr="00195DB2">
        <w:rPr>
          <w:rFonts w:hint="cs"/>
          <w:sz w:val="28"/>
          <w:szCs w:val="28"/>
          <w:rtl/>
          <w:lang w:bidi="ar-JO"/>
        </w:rPr>
        <w:lastRenderedPageBreak/>
        <w:t>قال تعالى</w:t>
      </w:r>
      <w:r w:rsidR="003F3206" w:rsidRPr="00195DB2">
        <w:rPr>
          <w:rFonts w:hint="cs"/>
          <w:sz w:val="28"/>
          <w:szCs w:val="28"/>
          <w:rtl/>
          <w:lang w:bidi="ar-JO"/>
        </w:rPr>
        <w:t xml:space="preserve"> </w:t>
      </w:r>
      <w:r w:rsidR="00230C94" w:rsidRPr="00195DB2">
        <w:rPr>
          <w:rFonts w:ascii="Traditional Arabic" w:hAnsi="Traditional Arabic" w:cs="Traditional Arabic"/>
          <w:b/>
          <w:bCs/>
          <w:sz w:val="28"/>
          <w:szCs w:val="28"/>
          <w:shd w:val="clear" w:color="auto" w:fill="FFFFFF"/>
          <w:rtl/>
        </w:rPr>
        <w:t>﴿</w:t>
      </w:r>
      <w:r w:rsidR="00230C94" w:rsidRPr="00195DB2">
        <w:rPr>
          <w:rFonts w:ascii="Simplified Arabic" w:hAnsi="Simplified Arabic" w:cs="Simplified Arabic" w:hint="cs"/>
          <w:sz w:val="28"/>
          <w:szCs w:val="28"/>
          <w:rtl/>
          <w:lang w:bidi="ar-JO"/>
        </w:rPr>
        <w:t xml:space="preserve"> </w:t>
      </w:r>
      <w:r w:rsidR="00B35486" w:rsidRPr="00B35486">
        <w:rPr>
          <w:rFonts w:cs="KFGQPC Uthmanic Script HAFS" w:hint="cs"/>
          <w:sz w:val="28"/>
          <w:szCs w:val="28"/>
          <w:rtl/>
        </w:rPr>
        <w:t>ك</w:t>
      </w:r>
      <w:r w:rsidR="00230C94" w:rsidRPr="00B35486">
        <w:rPr>
          <w:rFonts w:cs="KFGQPC Uthmanic Script HAFS"/>
          <w:sz w:val="28"/>
          <w:szCs w:val="28"/>
          <w:rtl/>
        </w:rPr>
        <w:t>مَثَلِ الَّذِينَ مِنْ قَبْلِهِمْ قَرِيبًا ذَاقُوا وَبَالَ أَمْرِهِمْ وَلَهُمْ عَذَابٌ أَلِيمٌ 15</w:t>
      </w:r>
      <w:r w:rsidR="002C1202">
        <w:rPr>
          <w:rFonts w:cs="KFGQPC Uthmanic Script HAFS" w:hint="cs"/>
          <w:sz w:val="28"/>
          <w:szCs w:val="28"/>
          <w:rtl/>
        </w:rPr>
        <w:t xml:space="preserve"> </w:t>
      </w:r>
      <w:r w:rsidR="00230C94" w:rsidRPr="00195DB2">
        <w:rPr>
          <w:rFonts w:ascii="Traditional Arabic" w:hAnsi="Traditional Arabic" w:cs="Traditional Arabic"/>
          <w:b/>
          <w:bCs/>
          <w:sz w:val="28"/>
          <w:szCs w:val="28"/>
          <w:shd w:val="clear" w:color="auto" w:fill="FFFFFF"/>
          <w:rtl/>
        </w:rPr>
        <w:t>﴾</w:t>
      </w:r>
      <w:r w:rsidR="00230C94" w:rsidRPr="00195DB2">
        <w:rPr>
          <w:rFonts w:ascii="Simplified Arabic" w:hAnsi="Simplified Arabic" w:cs="Simplified Arabic"/>
          <w:sz w:val="28"/>
          <w:szCs w:val="28"/>
          <w:rtl/>
          <w:lang w:bidi="ar-JO"/>
        </w:rPr>
        <w:t xml:space="preserve"> </w:t>
      </w:r>
    </w:p>
    <w:p w:rsidR="002C6108" w:rsidRPr="00195DB2" w:rsidRDefault="00230C94" w:rsidP="005C6F99">
      <w:pPr>
        <w:pStyle w:val="ListParagraph"/>
        <w:spacing w:line="360" w:lineRule="auto"/>
        <w:ind w:left="550"/>
        <w:jc w:val="both"/>
        <w:rPr>
          <w:sz w:val="28"/>
          <w:szCs w:val="28"/>
          <w:lang w:bidi="ar-JO"/>
        </w:rPr>
      </w:pPr>
      <w:r w:rsidRPr="00195DB2">
        <w:rPr>
          <w:rFonts w:ascii="Simplified Arabic" w:hAnsi="Simplified Arabic" w:cs="Simplified Arabic" w:hint="cs"/>
          <w:sz w:val="28"/>
          <w:szCs w:val="28"/>
          <w:rtl/>
          <w:lang w:bidi="ar-JO"/>
        </w:rPr>
        <w:t>[</w:t>
      </w:r>
      <w:r w:rsidRPr="00195DB2">
        <w:rPr>
          <w:rFonts w:ascii="Simplified Arabic" w:hAnsi="Simplified Arabic" w:cs="Simplified Arabic"/>
          <w:sz w:val="28"/>
          <w:szCs w:val="28"/>
          <w:rtl/>
          <w:lang w:bidi="ar-JO"/>
        </w:rPr>
        <w:t>الحشر</w:t>
      </w:r>
      <w:r w:rsidRPr="00195DB2">
        <w:rPr>
          <w:rFonts w:ascii="Simplified Arabic" w:hAnsi="Simplified Arabic" w:cs="Simplified Arabic" w:hint="cs"/>
          <w:sz w:val="28"/>
          <w:szCs w:val="28"/>
          <w:rtl/>
          <w:lang w:bidi="ar-JO"/>
        </w:rPr>
        <w:t>-15]</w:t>
      </w:r>
    </w:p>
    <w:p w:rsidR="00BF57D2" w:rsidRDefault="00BF57D2" w:rsidP="00F37B72">
      <w:pPr>
        <w:pStyle w:val="ListParagraph"/>
        <w:numPr>
          <w:ilvl w:val="0"/>
          <w:numId w:val="8"/>
        </w:numPr>
        <w:spacing w:line="360" w:lineRule="auto"/>
        <w:jc w:val="both"/>
        <w:rPr>
          <w:sz w:val="28"/>
          <w:szCs w:val="28"/>
          <w:lang w:bidi="ar-JO"/>
        </w:rPr>
      </w:pPr>
      <w:r w:rsidRPr="003058EC">
        <w:rPr>
          <w:rFonts w:hint="cs"/>
          <w:sz w:val="28"/>
          <w:szCs w:val="28"/>
          <w:rtl/>
          <w:lang w:bidi="ar-JO"/>
        </w:rPr>
        <w:t>قال تعالى</w:t>
      </w:r>
      <w:r w:rsidR="00230C94" w:rsidRPr="003058EC">
        <w:rPr>
          <w:rFonts w:ascii="Traditional Arabic" w:hAnsi="Traditional Arabic" w:cs="Traditional Arabic"/>
          <w:b/>
          <w:bCs/>
          <w:sz w:val="28"/>
          <w:szCs w:val="28"/>
          <w:shd w:val="clear" w:color="auto" w:fill="FFFFFF"/>
          <w:rtl/>
        </w:rPr>
        <w:t>﴿</w:t>
      </w:r>
      <w:r w:rsidR="00230C94" w:rsidRPr="003058EC">
        <w:rPr>
          <w:rFonts w:ascii="Simplified Arabic" w:hAnsi="Simplified Arabic" w:cs="Simplified Arabic" w:hint="cs"/>
          <w:sz w:val="28"/>
          <w:szCs w:val="28"/>
          <w:rtl/>
          <w:lang w:bidi="ar-JO"/>
        </w:rPr>
        <w:t xml:space="preserve"> </w:t>
      </w:r>
      <w:r w:rsidR="00230C94" w:rsidRPr="00B35486">
        <w:rPr>
          <w:rFonts w:cs="KFGQPC Uthmanic Script HAFS"/>
          <w:sz w:val="28"/>
          <w:szCs w:val="28"/>
          <w:rtl/>
        </w:rPr>
        <w:t>أَلَمْ يَأْتِكُمْ نَبَأُ الَّذِينَ كَفَرُوا مِنْ قَبْلُ فَذَاقُوا وَبَالَ أَمْرِه</w:t>
      </w:r>
      <w:r w:rsidR="002C1202">
        <w:rPr>
          <w:rFonts w:cs="KFGQPC Uthmanic Script HAFS"/>
          <w:sz w:val="28"/>
          <w:szCs w:val="28"/>
          <w:rtl/>
        </w:rPr>
        <w:t xml:space="preserve">ِمْ وَلَهُمْ عَذَابٌ أَلِيمٌ </w:t>
      </w:r>
      <w:r w:rsidR="002C1202">
        <w:rPr>
          <w:rFonts w:cs="KFGQPC Uthmanic Script HAFS" w:hint="cs"/>
          <w:sz w:val="28"/>
          <w:szCs w:val="28"/>
          <w:rtl/>
        </w:rPr>
        <w:t xml:space="preserve"> </w:t>
      </w:r>
      <w:r w:rsidR="002C1202">
        <w:rPr>
          <w:rFonts w:cs="KFGQPC Uthmanic Script HAFS"/>
          <w:sz w:val="28"/>
          <w:szCs w:val="28"/>
          <w:rtl/>
        </w:rPr>
        <w:t>5</w:t>
      </w:r>
      <w:r w:rsidR="002C1202">
        <w:rPr>
          <w:rFonts w:ascii="Traditional Arabic" w:hAnsi="Traditional Arabic" w:cs="Traditional Arabic" w:hint="cs"/>
          <w:b/>
          <w:bCs/>
          <w:sz w:val="28"/>
          <w:szCs w:val="28"/>
          <w:shd w:val="clear" w:color="auto" w:fill="FFFFFF"/>
          <w:rtl/>
        </w:rPr>
        <w:t xml:space="preserve"> </w:t>
      </w:r>
      <w:r w:rsidR="00230C94" w:rsidRPr="003058EC">
        <w:rPr>
          <w:rFonts w:ascii="Traditional Arabic" w:hAnsi="Traditional Arabic" w:cs="Traditional Arabic"/>
          <w:b/>
          <w:bCs/>
          <w:sz w:val="28"/>
          <w:szCs w:val="28"/>
          <w:shd w:val="clear" w:color="auto" w:fill="FFFFFF"/>
          <w:rtl/>
        </w:rPr>
        <w:t>﴾</w:t>
      </w:r>
      <w:r w:rsidR="00230C94" w:rsidRPr="003058EC">
        <w:rPr>
          <w:rFonts w:ascii="Simplified Arabic" w:hAnsi="Simplified Arabic" w:cs="Simplified Arabic"/>
          <w:sz w:val="28"/>
          <w:szCs w:val="28"/>
          <w:rtl/>
          <w:lang w:bidi="ar-JO"/>
        </w:rPr>
        <w:t xml:space="preserve"> </w:t>
      </w:r>
      <w:r w:rsidR="00230C94" w:rsidRPr="003058EC">
        <w:rPr>
          <w:rFonts w:ascii="Simplified Arabic" w:hAnsi="Simplified Arabic" w:cs="Simplified Arabic" w:hint="cs"/>
          <w:sz w:val="28"/>
          <w:szCs w:val="28"/>
          <w:rtl/>
          <w:lang w:bidi="ar-JO"/>
        </w:rPr>
        <w:t>[</w:t>
      </w:r>
      <w:r w:rsidR="00230C94" w:rsidRPr="003058EC">
        <w:rPr>
          <w:rFonts w:ascii="Simplified Arabic" w:hAnsi="Simplified Arabic" w:cs="Simplified Arabic"/>
          <w:sz w:val="28"/>
          <w:szCs w:val="28"/>
          <w:rtl/>
          <w:lang w:bidi="ar-JO"/>
        </w:rPr>
        <w:t>التغابن</w:t>
      </w:r>
      <w:r w:rsidR="00230C94" w:rsidRPr="003058EC">
        <w:rPr>
          <w:rFonts w:ascii="Simplified Arabic" w:hAnsi="Simplified Arabic" w:cs="Simplified Arabic" w:hint="cs"/>
          <w:sz w:val="28"/>
          <w:szCs w:val="28"/>
          <w:rtl/>
          <w:lang w:bidi="ar-JO"/>
        </w:rPr>
        <w:t>-5]</w:t>
      </w:r>
    </w:p>
    <w:p w:rsidR="00FD57B2" w:rsidRPr="002C1202" w:rsidRDefault="00FD57B2" w:rsidP="00F37B72">
      <w:pPr>
        <w:pStyle w:val="ListParagraph"/>
        <w:numPr>
          <w:ilvl w:val="0"/>
          <w:numId w:val="8"/>
        </w:numPr>
        <w:spacing w:line="360" w:lineRule="auto"/>
        <w:jc w:val="lowKashida"/>
        <w:rPr>
          <w:sz w:val="28"/>
          <w:szCs w:val="28"/>
          <w:lang w:bidi="ar-JO"/>
        </w:rPr>
      </w:pPr>
      <w:r w:rsidRPr="002C1202">
        <w:rPr>
          <w:rFonts w:hint="cs"/>
          <w:sz w:val="28"/>
          <w:szCs w:val="28"/>
          <w:rtl/>
          <w:lang w:bidi="ar-JO"/>
        </w:rPr>
        <w:t>قال تعالى</w:t>
      </w:r>
      <w:r w:rsidRPr="002C1202">
        <w:rPr>
          <w:rFonts w:ascii="Traditional Arabic" w:hAnsi="Traditional Arabic" w:cs="Traditional Arabic"/>
          <w:b/>
          <w:bCs/>
          <w:sz w:val="28"/>
          <w:szCs w:val="28"/>
          <w:shd w:val="clear" w:color="auto" w:fill="FFFFFF"/>
          <w:rtl/>
        </w:rPr>
        <w:t>﴿</w:t>
      </w:r>
      <w:r w:rsidRPr="002C1202">
        <w:rPr>
          <w:rFonts w:ascii="Simplified Arabic" w:hAnsi="Simplified Arabic" w:cs="Simplified Arabic" w:hint="cs"/>
          <w:sz w:val="28"/>
          <w:szCs w:val="28"/>
          <w:rtl/>
          <w:lang w:bidi="ar-JO"/>
        </w:rPr>
        <w:t xml:space="preserve"> </w:t>
      </w:r>
      <w:r w:rsidRPr="002C1202">
        <w:rPr>
          <w:rFonts w:cs="KFGQPC Uthmanic Script HAFS"/>
          <w:sz w:val="28"/>
          <w:szCs w:val="28"/>
          <w:rtl/>
        </w:rPr>
        <w:t>وَكَأَيِّنْ مِنْ قَرْيَةٍ عَتَتْ عَنْ أَمْرِ رَبِّهَا وَرُسُلِهِ فَحَاسَبْنَاهَا حِسَابًا شَدِيدًا وَعَذ</w:t>
      </w:r>
      <w:r w:rsidR="002C1202" w:rsidRPr="002C1202">
        <w:rPr>
          <w:rFonts w:cs="KFGQPC Uthmanic Script HAFS"/>
          <w:sz w:val="28"/>
          <w:szCs w:val="28"/>
          <w:rtl/>
        </w:rPr>
        <w:t xml:space="preserve">َّبْنَاهَا عَذَابًا نُكْرًا </w:t>
      </w:r>
      <w:r w:rsidR="002C1202" w:rsidRPr="002C1202">
        <w:rPr>
          <w:rFonts w:cs="KFGQPC Uthmanic Script HAFS" w:hint="cs"/>
          <w:sz w:val="28"/>
          <w:szCs w:val="28"/>
          <w:rtl/>
        </w:rPr>
        <w:t xml:space="preserve"> </w:t>
      </w:r>
      <w:r w:rsidR="002C1202" w:rsidRPr="002C1202">
        <w:rPr>
          <w:rFonts w:cs="KFGQPC Uthmanic Script HAFS"/>
          <w:sz w:val="28"/>
          <w:szCs w:val="28"/>
          <w:rtl/>
        </w:rPr>
        <w:t>8</w:t>
      </w:r>
      <w:r w:rsidR="002C1202" w:rsidRPr="002C1202">
        <w:rPr>
          <w:rFonts w:cs="KFGQPC Uthmanic Script HAFS" w:hint="cs"/>
          <w:sz w:val="28"/>
          <w:szCs w:val="28"/>
          <w:rtl/>
        </w:rPr>
        <w:t xml:space="preserve"> </w:t>
      </w:r>
      <w:r w:rsidRPr="002C1202">
        <w:rPr>
          <w:rFonts w:cs="KFGQPC Uthmanic Script HAFS"/>
          <w:sz w:val="28"/>
          <w:szCs w:val="28"/>
          <w:rtl/>
        </w:rPr>
        <w:t>فَذَاقَتْ وَبَالَ أَمْرِهَا وَكَانَ عَاقِبَةُ أَمْرِهَا خُسْرًا 9</w:t>
      </w:r>
      <w:r w:rsidR="002C1202" w:rsidRPr="002C1202">
        <w:rPr>
          <w:rFonts w:cs="KFGQPC Uthmanic Script HAFS" w:hint="cs"/>
          <w:sz w:val="28"/>
          <w:szCs w:val="28"/>
          <w:rtl/>
        </w:rPr>
        <w:t xml:space="preserve"> </w:t>
      </w:r>
      <w:r w:rsidRPr="002C1202">
        <w:rPr>
          <w:rFonts w:cs="KFGQPC Uthmanic Script HAFS"/>
          <w:sz w:val="28"/>
          <w:szCs w:val="28"/>
          <w:rtl/>
        </w:rPr>
        <w:t xml:space="preserve"> أَعَدَّ اللَّهُ لَهُمْ عَذَابًا شَدِيدًا فَاتَّقُوا اللَّهَ يَاأُولِي الْأَلْبَابِ الَّذِينَ آمَنُوا قَدْ أَنْزَلَ اللَّهُ إِلَيْكُمْ ذِكْرًا 10</w:t>
      </w:r>
      <w:r w:rsidR="002C1202" w:rsidRPr="002C1202">
        <w:rPr>
          <w:rFonts w:cs="KFGQPC Uthmanic Script HAFS" w:hint="cs"/>
          <w:sz w:val="28"/>
          <w:szCs w:val="28"/>
          <w:rtl/>
        </w:rPr>
        <w:t xml:space="preserve"> </w:t>
      </w:r>
      <w:r w:rsidRPr="002C1202">
        <w:rPr>
          <w:rFonts w:cs="KFGQPC Uthmanic Script HAFS"/>
          <w:sz w:val="28"/>
          <w:szCs w:val="28"/>
          <w:rtl/>
        </w:rPr>
        <w:t xml:space="preserve"> </w:t>
      </w:r>
      <w:r w:rsidRPr="002C1202">
        <w:rPr>
          <w:rFonts w:ascii="Traditional Arabic" w:hAnsi="Traditional Arabic" w:cs="Traditional Arabic"/>
          <w:b/>
          <w:bCs/>
          <w:sz w:val="28"/>
          <w:szCs w:val="28"/>
          <w:shd w:val="clear" w:color="auto" w:fill="FFFFFF"/>
          <w:rtl/>
        </w:rPr>
        <w:t>﴾</w:t>
      </w:r>
      <w:r w:rsidRPr="002C1202">
        <w:rPr>
          <w:rFonts w:ascii="Simplified Arabic" w:hAnsi="Simplified Arabic" w:cs="Simplified Arabic" w:hint="cs"/>
          <w:sz w:val="28"/>
          <w:szCs w:val="28"/>
          <w:rtl/>
          <w:lang w:bidi="ar-JO"/>
        </w:rPr>
        <w:t xml:space="preserve"> [</w:t>
      </w:r>
      <w:r w:rsidRPr="002C1202">
        <w:rPr>
          <w:rFonts w:ascii="Simplified Arabic" w:hAnsi="Simplified Arabic" w:cs="Simplified Arabic"/>
          <w:sz w:val="28"/>
          <w:szCs w:val="28"/>
          <w:rtl/>
          <w:lang w:bidi="ar-JO"/>
        </w:rPr>
        <w:t>الطلاق</w:t>
      </w:r>
      <w:r w:rsidRPr="002C1202">
        <w:rPr>
          <w:rFonts w:ascii="Simplified Arabic" w:hAnsi="Simplified Arabic" w:cs="Simplified Arabic" w:hint="cs"/>
          <w:sz w:val="28"/>
          <w:szCs w:val="28"/>
          <w:rtl/>
          <w:lang w:bidi="ar-JO"/>
        </w:rPr>
        <w:t>8-10]</w:t>
      </w:r>
    </w:p>
    <w:p w:rsidR="0044160F" w:rsidRDefault="0044160F" w:rsidP="00687048">
      <w:pPr>
        <w:pStyle w:val="ListParagraph"/>
        <w:spacing w:line="360" w:lineRule="auto"/>
        <w:ind w:firstLine="720"/>
        <w:jc w:val="both"/>
        <w:rPr>
          <w:rFonts w:ascii="Simplified Arabic" w:hAnsi="Simplified Arabic" w:cs="Simplified Arabic"/>
          <w:sz w:val="28"/>
          <w:szCs w:val="28"/>
          <w:rtl/>
          <w:lang w:bidi="ar-JO"/>
        </w:rPr>
      </w:pPr>
    </w:p>
    <w:p w:rsidR="00F05EA2" w:rsidRPr="003058EC" w:rsidRDefault="00F05EA2" w:rsidP="00BC5FBD">
      <w:pPr>
        <w:pStyle w:val="ListParagraph"/>
        <w:spacing w:line="360" w:lineRule="auto"/>
        <w:ind w:firstLine="720"/>
        <w:jc w:val="both"/>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الملاحظ في هذه </w:t>
      </w:r>
      <w:r w:rsidR="000E2AE6" w:rsidRPr="003058EC">
        <w:rPr>
          <w:rFonts w:ascii="Simplified Arabic" w:hAnsi="Simplified Arabic" w:cs="Simplified Arabic"/>
          <w:sz w:val="28"/>
          <w:szCs w:val="28"/>
          <w:rtl/>
          <w:lang w:bidi="ar-JO"/>
        </w:rPr>
        <w:t>الآيات</w:t>
      </w:r>
      <w:r w:rsidRPr="003058EC">
        <w:rPr>
          <w:rFonts w:ascii="Simplified Arabic" w:hAnsi="Simplified Arabic" w:cs="Simplified Arabic"/>
          <w:sz w:val="28"/>
          <w:szCs w:val="28"/>
          <w:rtl/>
          <w:lang w:bidi="ar-JO"/>
        </w:rPr>
        <w:t xml:space="preserve"> يرى اقتران لفظ الذوق مع الوبال</w:t>
      </w:r>
      <w:r w:rsidR="00436C72" w:rsidRPr="003058EC">
        <w:rPr>
          <w:rFonts w:ascii="Simplified Arabic" w:hAnsi="Simplified Arabic" w:cs="Simplified Arabic" w:hint="cs"/>
          <w:sz w:val="28"/>
          <w:szCs w:val="28"/>
          <w:rtl/>
          <w:lang w:bidi="ar-JO"/>
        </w:rPr>
        <w:t xml:space="preserve"> في أغلب مواضعها </w:t>
      </w:r>
      <w:r w:rsidRPr="003058EC">
        <w:rPr>
          <w:rFonts w:ascii="Simplified Arabic" w:hAnsi="Simplified Arabic" w:cs="Simplified Arabic"/>
          <w:sz w:val="28"/>
          <w:szCs w:val="28"/>
          <w:rtl/>
          <w:lang w:bidi="ar-JO"/>
        </w:rPr>
        <w:t xml:space="preserve"> مما يعطينا طابعا عن </w:t>
      </w:r>
      <w:r w:rsidR="00BC5FBD">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 xml:space="preserve">ن هذه </w:t>
      </w:r>
      <w:r w:rsidR="000E2AE6" w:rsidRPr="003058EC">
        <w:rPr>
          <w:rFonts w:ascii="Simplified Arabic" w:hAnsi="Simplified Arabic" w:cs="Simplified Arabic"/>
          <w:sz w:val="28"/>
          <w:szCs w:val="28"/>
          <w:rtl/>
          <w:lang w:bidi="ar-JO"/>
        </w:rPr>
        <w:t>الآيات</w:t>
      </w:r>
      <w:r w:rsidRPr="003058EC">
        <w:rPr>
          <w:rFonts w:ascii="Simplified Arabic" w:hAnsi="Simplified Arabic" w:cs="Simplified Arabic"/>
          <w:sz w:val="28"/>
          <w:szCs w:val="28"/>
          <w:rtl/>
          <w:lang w:bidi="ar-JO"/>
        </w:rPr>
        <w:t xml:space="preserve"> ذكرت العقوبة الدنيوية</w:t>
      </w:r>
      <w:r w:rsidR="008E516E"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مع تعليل هذه العقوبة</w:t>
      </w:r>
      <w:r w:rsidR="008E516E" w:rsidRPr="003058EC">
        <w:rPr>
          <w:rFonts w:ascii="Simplified Arabic" w:hAnsi="Simplified Arabic" w:cs="Simplified Arabic"/>
          <w:sz w:val="28"/>
          <w:szCs w:val="28"/>
          <w:rtl/>
          <w:lang w:bidi="ar-JO"/>
        </w:rPr>
        <w:t xml:space="preserve">, </w:t>
      </w:r>
      <w:r w:rsidR="00073612" w:rsidRPr="003058EC">
        <w:rPr>
          <w:rFonts w:ascii="Simplified Arabic" w:hAnsi="Simplified Arabic" w:cs="Simplified Arabic"/>
          <w:sz w:val="28"/>
          <w:szCs w:val="28"/>
          <w:rtl/>
          <w:lang w:bidi="ar-JO"/>
        </w:rPr>
        <w:t xml:space="preserve">وسأتناول </w:t>
      </w:r>
      <w:r w:rsidR="008E516E" w:rsidRPr="003058EC">
        <w:rPr>
          <w:rFonts w:ascii="Simplified Arabic" w:hAnsi="Simplified Arabic" w:cs="Simplified Arabic"/>
          <w:sz w:val="28"/>
          <w:szCs w:val="28"/>
          <w:rtl/>
          <w:lang w:bidi="ar-JO"/>
        </w:rPr>
        <w:t>الآية</w:t>
      </w:r>
      <w:r w:rsidR="00073612" w:rsidRPr="003058EC">
        <w:rPr>
          <w:rFonts w:ascii="Simplified Arabic" w:hAnsi="Simplified Arabic" w:cs="Simplified Arabic"/>
          <w:sz w:val="28"/>
          <w:szCs w:val="28"/>
          <w:rtl/>
          <w:lang w:bidi="ar-JO"/>
        </w:rPr>
        <w:t xml:space="preserve"> </w:t>
      </w:r>
      <w:r w:rsidR="00E86EEE" w:rsidRPr="003058EC">
        <w:rPr>
          <w:rFonts w:ascii="Simplified Arabic" w:hAnsi="Simplified Arabic" w:cs="Simplified Arabic"/>
          <w:sz w:val="28"/>
          <w:szCs w:val="28"/>
          <w:rtl/>
          <w:lang w:bidi="ar-JO"/>
        </w:rPr>
        <w:t>الأول</w:t>
      </w:r>
      <w:r w:rsidR="00073612" w:rsidRPr="003058EC">
        <w:rPr>
          <w:rFonts w:ascii="Simplified Arabic" w:hAnsi="Simplified Arabic" w:cs="Simplified Arabic"/>
          <w:sz w:val="28"/>
          <w:szCs w:val="28"/>
          <w:rtl/>
          <w:lang w:bidi="ar-JO"/>
        </w:rPr>
        <w:t xml:space="preserve">ى في الفصل الخامس </w:t>
      </w:r>
      <w:r w:rsidR="00BC5FBD">
        <w:rPr>
          <w:rFonts w:ascii="Simplified Arabic" w:hAnsi="Simplified Arabic" w:cs="Simplified Arabic" w:hint="cs"/>
          <w:sz w:val="28"/>
          <w:szCs w:val="28"/>
          <w:rtl/>
          <w:lang w:bidi="ar-JO"/>
        </w:rPr>
        <w:t>إ</w:t>
      </w:r>
      <w:r w:rsidR="00073612" w:rsidRPr="003058EC">
        <w:rPr>
          <w:rFonts w:ascii="Simplified Arabic" w:hAnsi="Simplified Arabic" w:cs="Simplified Arabic"/>
          <w:sz w:val="28"/>
          <w:szCs w:val="28"/>
          <w:rtl/>
          <w:lang w:bidi="ar-JO"/>
        </w:rPr>
        <w:t>ن شاء الله</w:t>
      </w:r>
      <w:r w:rsidR="008E516E" w:rsidRPr="003058EC">
        <w:rPr>
          <w:rFonts w:ascii="Simplified Arabic" w:hAnsi="Simplified Arabic" w:cs="Simplified Arabic"/>
          <w:sz w:val="28"/>
          <w:szCs w:val="28"/>
          <w:rtl/>
          <w:lang w:bidi="ar-JO"/>
        </w:rPr>
        <w:t xml:space="preserve">, </w:t>
      </w:r>
      <w:r w:rsidR="00E452A3" w:rsidRPr="003058EC">
        <w:rPr>
          <w:rFonts w:ascii="Simplified Arabic" w:hAnsi="Simplified Arabic" w:cs="Simplified Arabic"/>
          <w:sz w:val="28"/>
          <w:szCs w:val="28"/>
          <w:rtl/>
          <w:lang w:bidi="ar-JO"/>
        </w:rPr>
        <w:t>وذلك لما فيها</w:t>
      </w:r>
      <w:r w:rsidR="003C3907">
        <w:rPr>
          <w:rFonts w:ascii="Simplified Arabic" w:hAnsi="Simplified Arabic" w:cs="Simplified Arabic" w:hint="cs"/>
          <w:sz w:val="28"/>
          <w:szCs w:val="28"/>
          <w:rtl/>
          <w:lang w:bidi="ar-JO"/>
        </w:rPr>
        <w:t xml:space="preserve"> من</w:t>
      </w:r>
      <w:r w:rsidR="00E452A3" w:rsidRPr="003058EC">
        <w:rPr>
          <w:rFonts w:ascii="Simplified Arabic" w:hAnsi="Simplified Arabic" w:cs="Simplified Arabic"/>
          <w:sz w:val="28"/>
          <w:szCs w:val="28"/>
          <w:rtl/>
          <w:lang w:bidi="ar-JO"/>
        </w:rPr>
        <w:t xml:space="preserve"> تعلق بال</w:t>
      </w:r>
      <w:r w:rsidR="00BC5FBD">
        <w:rPr>
          <w:rFonts w:ascii="Simplified Arabic" w:hAnsi="Simplified Arabic" w:cs="Simplified Arabic" w:hint="cs"/>
          <w:sz w:val="28"/>
          <w:szCs w:val="28"/>
          <w:rtl/>
          <w:lang w:bidi="ar-JO"/>
        </w:rPr>
        <w:t>أ</w:t>
      </w:r>
      <w:r w:rsidR="00E452A3" w:rsidRPr="003058EC">
        <w:rPr>
          <w:rFonts w:ascii="Simplified Arabic" w:hAnsi="Simplified Arabic" w:cs="Simplified Arabic"/>
          <w:sz w:val="28"/>
          <w:szCs w:val="28"/>
          <w:rtl/>
          <w:lang w:bidi="ar-JO"/>
        </w:rPr>
        <w:t>حكام الشرعية</w:t>
      </w:r>
      <w:r w:rsidR="008E516E" w:rsidRPr="003058EC">
        <w:rPr>
          <w:rFonts w:ascii="Simplified Arabic" w:hAnsi="Simplified Arabic" w:cs="Simplified Arabic"/>
          <w:sz w:val="28"/>
          <w:szCs w:val="28"/>
          <w:rtl/>
          <w:lang w:bidi="ar-JO"/>
        </w:rPr>
        <w:t xml:space="preserve">, </w:t>
      </w:r>
      <w:r w:rsidR="0050506F">
        <w:rPr>
          <w:rFonts w:ascii="Simplified Arabic" w:hAnsi="Simplified Arabic" w:cs="Simplified Arabic" w:hint="cs"/>
          <w:sz w:val="28"/>
          <w:szCs w:val="28"/>
          <w:rtl/>
          <w:lang w:bidi="ar-JO"/>
        </w:rPr>
        <w:t xml:space="preserve">حيث أفردتها في مطلب خاص , </w:t>
      </w:r>
      <w:r w:rsidR="00C173C7" w:rsidRPr="003058EC">
        <w:rPr>
          <w:rFonts w:ascii="Simplified Arabic" w:hAnsi="Simplified Arabic" w:cs="Simplified Arabic" w:hint="cs"/>
          <w:sz w:val="28"/>
          <w:szCs w:val="28"/>
          <w:rtl/>
          <w:lang w:bidi="ar-JO"/>
        </w:rPr>
        <w:t>أما الآيا</w:t>
      </w:r>
      <w:r w:rsidR="00AD71EC" w:rsidRPr="003058EC">
        <w:rPr>
          <w:rFonts w:ascii="Simplified Arabic" w:hAnsi="Simplified Arabic" w:cs="Simplified Arabic" w:hint="cs"/>
          <w:sz w:val="28"/>
          <w:szCs w:val="28"/>
          <w:rtl/>
          <w:lang w:bidi="ar-JO"/>
        </w:rPr>
        <w:t xml:space="preserve">ت الاخرى فإن </w:t>
      </w:r>
      <w:r w:rsidRPr="003058EC">
        <w:rPr>
          <w:rFonts w:ascii="Simplified Arabic" w:hAnsi="Simplified Arabic" w:cs="Simplified Arabic"/>
          <w:sz w:val="28"/>
          <w:szCs w:val="28"/>
          <w:rtl/>
          <w:lang w:bidi="ar-JO"/>
        </w:rPr>
        <w:t>ذكر سب</w:t>
      </w:r>
      <w:r w:rsidR="0050506F">
        <w:rPr>
          <w:rFonts w:ascii="Simplified Arabic" w:hAnsi="Simplified Arabic" w:cs="Simplified Arabic"/>
          <w:sz w:val="28"/>
          <w:szCs w:val="28"/>
          <w:rtl/>
          <w:lang w:bidi="ar-JO"/>
        </w:rPr>
        <w:t xml:space="preserve">بها يدل على </w:t>
      </w:r>
      <w:r w:rsidRPr="003058EC">
        <w:rPr>
          <w:rFonts w:ascii="Simplified Arabic" w:hAnsi="Simplified Arabic" w:cs="Simplified Arabic"/>
          <w:sz w:val="28"/>
          <w:szCs w:val="28"/>
          <w:rtl/>
          <w:lang w:bidi="ar-JO"/>
        </w:rPr>
        <w:t xml:space="preserve"> مجيئ</w:t>
      </w:r>
      <w:r w:rsidR="00AD71EC" w:rsidRPr="003058EC">
        <w:rPr>
          <w:rFonts w:ascii="Simplified Arabic" w:hAnsi="Simplified Arabic" w:cs="Simplified Arabic" w:hint="cs"/>
          <w:sz w:val="28"/>
          <w:szCs w:val="28"/>
          <w:rtl/>
          <w:lang w:bidi="ar-JO"/>
        </w:rPr>
        <w:t xml:space="preserve"> أغلبها </w:t>
      </w:r>
      <w:r w:rsidRPr="003058EC">
        <w:rPr>
          <w:rFonts w:ascii="Simplified Arabic" w:hAnsi="Simplified Arabic" w:cs="Simplified Arabic"/>
          <w:sz w:val="28"/>
          <w:szCs w:val="28"/>
          <w:rtl/>
          <w:lang w:bidi="ar-JO"/>
        </w:rPr>
        <w:t xml:space="preserve"> أفعال</w:t>
      </w:r>
      <w:r w:rsidR="00AD71EC" w:rsidRPr="003058EC">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الذوق</w:t>
      </w:r>
      <w:r w:rsidR="00AD71EC" w:rsidRPr="003058EC">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بصيغة الماضي لبيان </w:t>
      </w:r>
      <w:r w:rsidR="00BC5FBD">
        <w:rPr>
          <w:rFonts w:ascii="Simplified Arabic" w:hAnsi="Simplified Arabic" w:cs="Simplified Arabic" w:hint="cs"/>
          <w:sz w:val="28"/>
          <w:szCs w:val="28"/>
          <w:rtl/>
          <w:lang w:bidi="ar-JO"/>
        </w:rPr>
        <w:t>أ</w:t>
      </w:r>
      <w:r w:rsidR="000022DC" w:rsidRPr="003058EC">
        <w:rPr>
          <w:rFonts w:ascii="Simplified Arabic" w:hAnsi="Simplified Arabic" w:cs="Simplified Arabic"/>
          <w:sz w:val="28"/>
          <w:szCs w:val="28"/>
          <w:rtl/>
          <w:lang w:bidi="ar-JO"/>
        </w:rPr>
        <w:t>ن العقوبة وقعت بعد وقوع سببها</w:t>
      </w:r>
      <w:r w:rsidR="008E516E" w:rsidRPr="003058EC">
        <w:rPr>
          <w:rFonts w:ascii="Simplified Arabic" w:hAnsi="Simplified Arabic" w:cs="Simplified Arabic"/>
          <w:sz w:val="28"/>
          <w:szCs w:val="28"/>
          <w:rtl/>
          <w:lang w:bidi="ar-JO"/>
        </w:rPr>
        <w:t xml:space="preserve">, </w:t>
      </w:r>
      <w:r w:rsidR="00742AD5" w:rsidRPr="003058EC">
        <w:rPr>
          <w:rFonts w:ascii="Simplified Arabic" w:hAnsi="Simplified Arabic" w:cs="Simplified Arabic"/>
          <w:sz w:val="28"/>
          <w:szCs w:val="28"/>
          <w:rtl/>
          <w:lang w:bidi="ar-JO"/>
        </w:rPr>
        <w:t xml:space="preserve">كما </w:t>
      </w:r>
      <w:r w:rsidR="00BC5FBD">
        <w:rPr>
          <w:rFonts w:ascii="Simplified Arabic" w:hAnsi="Simplified Arabic" w:cs="Simplified Arabic" w:hint="cs"/>
          <w:sz w:val="28"/>
          <w:szCs w:val="28"/>
          <w:rtl/>
          <w:lang w:bidi="ar-JO"/>
        </w:rPr>
        <w:t>أ</w:t>
      </w:r>
      <w:r w:rsidR="00742AD5" w:rsidRPr="003058EC">
        <w:rPr>
          <w:rFonts w:ascii="Simplified Arabic" w:hAnsi="Simplified Arabic" w:cs="Simplified Arabic"/>
          <w:sz w:val="28"/>
          <w:szCs w:val="28"/>
          <w:rtl/>
          <w:lang w:bidi="ar-JO"/>
        </w:rPr>
        <w:t>شرنا آنفا</w:t>
      </w:r>
      <w:r w:rsidR="00B26392" w:rsidRPr="003058EC">
        <w:rPr>
          <w:rFonts w:ascii="Simplified Arabic" w:hAnsi="Simplified Arabic" w:cs="Simplified Arabic"/>
          <w:sz w:val="28"/>
          <w:szCs w:val="28"/>
          <w:rtl/>
          <w:lang w:bidi="ar-JO"/>
        </w:rPr>
        <w:t xml:space="preserve"> </w:t>
      </w:r>
      <w:r w:rsidR="00B377FC" w:rsidRPr="003058EC">
        <w:rPr>
          <w:rFonts w:ascii="Simplified Arabic" w:hAnsi="Simplified Arabic" w:cs="Simplified Arabic" w:hint="cs"/>
          <w:sz w:val="28"/>
          <w:szCs w:val="28"/>
          <w:rtl/>
          <w:lang w:bidi="ar-JO"/>
        </w:rPr>
        <w:t>,</w:t>
      </w:r>
      <w:r w:rsidR="00725B09">
        <w:rPr>
          <w:rFonts w:ascii="Simplified Arabic" w:hAnsi="Simplified Arabic" w:cs="Simplified Arabic" w:hint="cs"/>
          <w:sz w:val="28"/>
          <w:szCs w:val="28"/>
          <w:rtl/>
          <w:lang w:bidi="ar-JO"/>
        </w:rPr>
        <w:t>والقسم الآخر بصيغة المضارع لتدل على التجدد والاستمرار والقسم الباقي في لفظ الذوق من التوعد والتهديد,</w:t>
      </w:r>
      <w:r w:rsidR="00B377FC" w:rsidRPr="003058EC">
        <w:rPr>
          <w:rFonts w:ascii="Simplified Arabic" w:hAnsi="Simplified Arabic" w:cs="Simplified Arabic" w:hint="cs"/>
          <w:sz w:val="28"/>
          <w:szCs w:val="28"/>
          <w:rtl/>
          <w:lang w:bidi="ar-JO"/>
        </w:rPr>
        <w:t xml:space="preserve"> </w:t>
      </w:r>
      <w:r w:rsidR="00B26392" w:rsidRPr="003058EC">
        <w:rPr>
          <w:rFonts w:ascii="Simplified Arabic" w:hAnsi="Simplified Arabic" w:cs="Simplified Arabic"/>
          <w:sz w:val="28"/>
          <w:szCs w:val="28"/>
          <w:rtl/>
          <w:lang w:bidi="ar-JO"/>
        </w:rPr>
        <w:t xml:space="preserve">وهذه بعض المسائل </w:t>
      </w:r>
      <w:r w:rsidR="00BC5FBD">
        <w:rPr>
          <w:rFonts w:ascii="Simplified Arabic" w:hAnsi="Simplified Arabic" w:cs="Simplified Arabic" w:hint="cs"/>
          <w:sz w:val="28"/>
          <w:szCs w:val="28"/>
          <w:rtl/>
          <w:lang w:bidi="ar-JO"/>
        </w:rPr>
        <w:t>أ</w:t>
      </w:r>
      <w:r w:rsidR="00B26392" w:rsidRPr="003058EC">
        <w:rPr>
          <w:rFonts w:ascii="Simplified Arabic" w:hAnsi="Simplified Arabic" w:cs="Simplified Arabic"/>
          <w:sz w:val="28"/>
          <w:szCs w:val="28"/>
          <w:rtl/>
          <w:lang w:bidi="ar-JO"/>
        </w:rPr>
        <w:t xml:space="preserve">بين فيها </w:t>
      </w:r>
      <w:r w:rsidR="00B377FC" w:rsidRPr="003058EC">
        <w:rPr>
          <w:rFonts w:ascii="Simplified Arabic" w:hAnsi="Simplified Arabic" w:cs="Simplified Arabic" w:hint="cs"/>
          <w:sz w:val="28"/>
          <w:szCs w:val="28"/>
          <w:rtl/>
          <w:lang w:bidi="ar-JO"/>
        </w:rPr>
        <w:t>ال</w:t>
      </w:r>
      <w:r w:rsidR="00BC5FBD">
        <w:rPr>
          <w:rFonts w:ascii="Simplified Arabic" w:hAnsi="Simplified Arabic" w:cs="Simplified Arabic" w:hint="cs"/>
          <w:sz w:val="28"/>
          <w:szCs w:val="28"/>
          <w:rtl/>
          <w:lang w:bidi="ar-JO"/>
        </w:rPr>
        <w:t>أ</w:t>
      </w:r>
      <w:r w:rsidR="00B377FC" w:rsidRPr="003058EC">
        <w:rPr>
          <w:rFonts w:ascii="Simplified Arabic" w:hAnsi="Simplified Arabic" w:cs="Simplified Arabic" w:hint="cs"/>
          <w:sz w:val="28"/>
          <w:szCs w:val="28"/>
          <w:rtl/>
          <w:lang w:bidi="ar-JO"/>
        </w:rPr>
        <w:t>سباب والحكم والمواضيع التي تحمل في طياتها مقترنةً مع لفظ (الذوق)</w:t>
      </w:r>
      <w:r w:rsidR="00E32E46" w:rsidRPr="003058EC">
        <w:rPr>
          <w:rFonts w:ascii="Simplified Arabic" w:hAnsi="Simplified Arabic" w:cs="Simplified Arabic" w:hint="cs"/>
          <w:sz w:val="28"/>
          <w:szCs w:val="28"/>
          <w:rtl/>
          <w:lang w:bidi="ar-JO"/>
        </w:rPr>
        <w:t>:</w:t>
      </w:r>
    </w:p>
    <w:p w:rsidR="00B76203" w:rsidRPr="00BC5FBD" w:rsidRDefault="00E32E46" w:rsidP="002C1202">
      <w:pPr>
        <w:spacing w:line="360" w:lineRule="auto"/>
        <w:ind w:left="170"/>
        <w:jc w:val="lowKashida"/>
        <w:rPr>
          <w:rFonts w:ascii="Simplified Arabic" w:hAnsi="Simplified Arabic" w:cs="Simplified Arabic"/>
          <w:sz w:val="28"/>
          <w:szCs w:val="28"/>
          <w:rtl/>
          <w:lang w:bidi="ar-JO"/>
        </w:rPr>
      </w:pPr>
      <w:r w:rsidRPr="00BC5FBD">
        <w:rPr>
          <w:rStyle w:val="Heading3Char"/>
          <w:rFonts w:ascii="Simplified Arabic" w:hAnsi="Simplified Arabic" w:cs="Simplified Arabic"/>
          <w:sz w:val="32"/>
          <w:szCs w:val="32"/>
          <w:rtl/>
        </w:rPr>
        <w:t>المسألة الاولى :</w:t>
      </w:r>
      <w:r w:rsidR="00B76203" w:rsidRPr="00BC5FBD">
        <w:rPr>
          <w:rFonts w:ascii="Simplified Arabic" w:hAnsi="Simplified Arabic" w:cs="Simplified Arabic" w:hint="cs"/>
          <w:sz w:val="28"/>
          <w:szCs w:val="28"/>
          <w:rtl/>
          <w:lang w:bidi="ar-JO"/>
        </w:rPr>
        <w:t xml:space="preserve"> الاية في</w:t>
      </w:r>
      <w:r w:rsidRPr="00BC5FBD">
        <w:rPr>
          <w:rFonts w:ascii="Simplified Arabic" w:hAnsi="Simplified Arabic" w:cs="Simplified Arabic" w:hint="cs"/>
          <w:sz w:val="28"/>
          <w:szCs w:val="28"/>
          <w:rtl/>
          <w:lang w:bidi="ar-JO"/>
        </w:rPr>
        <w:t xml:space="preserve"> </w:t>
      </w:r>
      <w:r w:rsidR="00B76203" w:rsidRPr="00BC5FBD">
        <w:rPr>
          <w:rFonts w:ascii="Simplified Arabic" w:hAnsi="Simplified Arabic" w:cs="Simplified Arabic"/>
          <w:sz w:val="28"/>
          <w:szCs w:val="28"/>
          <w:rtl/>
          <w:lang w:bidi="ar-JO"/>
        </w:rPr>
        <w:t>ق</w:t>
      </w:r>
      <w:r w:rsidR="00B76203" w:rsidRPr="00BC5FBD">
        <w:rPr>
          <w:rFonts w:ascii="Simplified Arabic" w:hAnsi="Simplified Arabic" w:cs="Simplified Arabic" w:hint="cs"/>
          <w:sz w:val="28"/>
          <w:szCs w:val="28"/>
          <w:rtl/>
          <w:lang w:bidi="ar-JO"/>
        </w:rPr>
        <w:t>وله</w:t>
      </w:r>
      <w:r w:rsidR="00B76203" w:rsidRPr="00BC5FBD">
        <w:rPr>
          <w:rFonts w:ascii="Simplified Arabic" w:hAnsi="Simplified Arabic" w:cs="Simplified Arabic"/>
          <w:sz w:val="28"/>
          <w:szCs w:val="28"/>
          <w:rtl/>
          <w:lang w:bidi="ar-JO"/>
        </w:rPr>
        <w:t xml:space="preserve"> تعالى</w:t>
      </w:r>
      <w:r w:rsidR="00B76203" w:rsidRPr="00BC5FBD">
        <w:rPr>
          <w:rFonts w:ascii="Simplified Arabic" w:hAnsi="Simplified Arabic" w:cs="Simplified Arabic" w:hint="cs"/>
          <w:sz w:val="28"/>
          <w:szCs w:val="28"/>
          <w:rtl/>
          <w:lang w:bidi="ar-JO"/>
        </w:rPr>
        <w:t>:</w:t>
      </w:r>
      <w:r w:rsidR="00B76203" w:rsidRPr="00BC5FBD">
        <w:rPr>
          <w:rFonts w:ascii="Simplified Arabic" w:hAnsi="Simplified Arabic" w:cs="Simplified Arabic"/>
          <w:sz w:val="28"/>
          <w:szCs w:val="28"/>
          <w:rtl/>
          <w:lang w:bidi="ar-JO"/>
        </w:rPr>
        <w:t xml:space="preserve"> </w:t>
      </w:r>
      <w:r w:rsidR="00B76203" w:rsidRPr="00BC5FBD">
        <w:rPr>
          <w:rFonts w:ascii="Traditional Arabic" w:hAnsi="Traditional Arabic" w:cs="Traditional Arabic"/>
          <w:b/>
          <w:bCs/>
          <w:sz w:val="28"/>
          <w:szCs w:val="28"/>
          <w:shd w:val="clear" w:color="auto" w:fill="FFFFFF"/>
          <w:rtl/>
        </w:rPr>
        <w:t>﴿</w:t>
      </w:r>
      <w:r w:rsidR="00B76203" w:rsidRPr="00BC5FBD">
        <w:rPr>
          <w:rFonts w:ascii="Times New Roman" w:hAnsi="Times New Roman" w:cs="Times New Roman" w:hint="cs"/>
          <w:sz w:val="28"/>
          <w:szCs w:val="28"/>
          <w:rtl/>
          <w:lang w:bidi="ar-JO"/>
        </w:rPr>
        <w:t xml:space="preserve"> </w:t>
      </w:r>
      <w:r w:rsidR="00B76203" w:rsidRPr="00BC5FBD">
        <w:rPr>
          <w:rFonts w:cs="KFGQPC Uthmanic Script HAFS" w:hint="cs"/>
          <w:color w:val="000000"/>
          <w:sz w:val="28"/>
          <w:szCs w:val="28"/>
          <w:rtl/>
        </w:rPr>
        <w:t>قُلۡ</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هُوَ</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ٱلۡقَادِرُ</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عَلَىٰٓ</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أَن</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يَبۡعَثَ</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عَلَيۡكُمۡ</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عَذَابٗا</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مِّن</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فَوۡقِكُمۡ</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أَوۡ</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مِن</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تَحۡتِ</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أَرۡجُلِكُمۡ</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أَوۡ</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يَلۡبِسَكُمۡ</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شِيَعٗا</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وَيُذِيقَ</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بَعۡضَكُم</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بَأۡسَ</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بَعۡضٍۗ</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ٱنظُرۡ</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كَيۡفَ</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نُصَرِّفُ</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ٱلۡأٓيَٰتِ</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لَعَلَّهُمۡ</w:t>
      </w:r>
      <w:r w:rsidR="00B76203" w:rsidRPr="00BC5FBD">
        <w:rPr>
          <w:rFonts w:cs="KFGQPC Uthmanic Script HAFS"/>
          <w:color w:val="000000"/>
          <w:sz w:val="28"/>
          <w:szCs w:val="28"/>
          <w:rtl/>
        </w:rPr>
        <w:t xml:space="preserve"> </w:t>
      </w:r>
      <w:r w:rsidR="00B76203" w:rsidRPr="00BC5FBD">
        <w:rPr>
          <w:rFonts w:cs="KFGQPC Uthmanic Script HAFS" w:hint="cs"/>
          <w:color w:val="000000"/>
          <w:sz w:val="28"/>
          <w:szCs w:val="28"/>
          <w:rtl/>
        </w:rPr>
        <w:t>يَفۡقَهُونَ</w:t>
      </w:r>
      <w:r w:rsidR="002C1202">
        <w:rPr>
          <w:rFonts w:cs="KFGQPC Uthmanic Script HAFS" w:hint="cs"/>
          <w:sz w:val="28"/>
          <w:szCs w:val="28"/>
          <w:rtl/>
        </w:rPr>
        <w:t>65</w:t>
      </w:r>
      <w:r w:rsidR="00B76203" w:rsidRPr="00BC5FBD">
        <w:rPr>
          <w:rFonts w:ascii="Traditional Arabic" w:hAnsi="Traditional Arabic" w:cs="Traditional Arabic"/>
          <w:b/>
          <w:bCs/>
          <w:sz w:val="28"/>
          <w:szCs w:val="28"/>
          <w:shd w:val="clear" w:color="auto" w:fill="FFFFFF"/>
          <w:rtl/>
        </w:rPr>
        <w:t>﴾</w:t>
      </w:r>
      <w:r w:rsidR="002C1202">
        <w:rPr>
          <w:rFonts w:ascii="Traditional Arabic" w:hAnsi="Traditional Arabic" w:cs="Traditional Arabic" w:hint="cs"/>
          <w:b/>
          <w:bCs/>
          <w:sz w:val="28"/>
          <w:szCs w:val="28"/>
          <w:shd w:val="clear" w:color="auto" w:fill="FFFFFF"/>
          <w:rtl/>
        </w:rPr>
        <w:t xml:space="preserve">  </w:t>
      </w:r>
      <w:r w:rsidR="00B76203" w:rsidRPr="00BC5FBD">
        <w:rPr>
          <w:rFonts w:ascii="Simplified Arabic" w:hAnsi="Simplified Arabic" w:cs="Simplified Arabic"/>
          <w:sz w:val="28"/>
          <w:szCs w:val="28"/>
          <w:rtl/>
          <w:lang w:bidi="ar-JO"/>
        </w:rPr>
        <w:t>[ال</w:t>
      </w:r>
      <w:r w:rsidR="00B76203" w:rsidRPr="00BC5FBD">
        <w:rPr>
          <w:rFonts w:ascii="Simplified Arabic" w:hAnsi="Simplified Arabic" w:cs="Simplified Arabic" w:hint="cs"/>
          <w:sz w:val="28"/>
          <w:szCs w:val="28"/>
          <w:rtl/>
          <w:lang w:bidi="ar-JO"/>
        </w:rPr>
        <w:t>أ</w:t>
      </w:r>
      <w:r w:rsidR="00B76203" w:rsidRPr="00BC5FBD">
        <w:rPr>
          <w:rFonts w:ascii="Simplified Arabic" w:hAnsi="Simplified Arabic" w:cs="Simplified Arabic"/>
          <w:sz w:val="28"/>
          <w:szCs w:val="28"/>
          <w:rtl/>
          <w:lang w:bidi="ar-JO"/>
        </w:rPr>
        <w:t>نعام</w:t>
      </w:r>
      <w:r w:rsidR="00B76203" w:rsidRPr="00BC5FBD">
        <w:rPr>
          <w:rFonts w:ascii="Simplified Arabic" w:hAnsi="Simplified Arabic" w:cs="Simplified Arabic" w:hint="cs"/>
          <w:sz w:val="28"/>
          <w:szCs w:val="28"/>
          <w:rtl/>
          <w:lang w:bidi="ar-JO"/>
        </w:rPr>
        <w:t>- 65</w:t>
      </w:r>
      <w:r w:rsidR="00B76203" w:rsidRPr="00BC5FBD">
        <w:rPr>
          <w:rFonts w:ascii="Simplified Arabic" w:hAnsi="Simplified Arabic" w:cs="Simplified Arabic"/>
          <w:sz w:val="28"/>
          <w:szCs w:val="28"/>
          <w:rtl/>
          <w:lang w:bidi="ar-JO"/>
        </w:rPr>
        <w:t>]</w:t>
      </w:r>
      <w:r w:rsidR="00C96899" w:rsidRPr="00BC5FBD">
        <w:rPr>
          <w:rFonts w:ascii="Simplified Arabic" w:hAnsi="Simplified Arabic" w:cs="Simplified Arabic" w:hint="cs"/>
          <w:sz w:val="28"/>
          <w:szCs w:val="28"/>
          <w:rtl/>
          <w:lang w:bidi="ar-JO"/>
        </w:rPr>
        <w:tab/>
      </w:r>
    </w:p>
    <w:p w:rsidR="00452215" w:rsidRDefault="00F05493" w:rsidP="00452215">
      <w:pPr>
        <w:spacing w:after="0" w:line="360" w:lineRule="auto"/>
        <w:jc w:val="both"/>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lastRenderedPageBreak/>
        <w:t xml:space="preserve"> </w:t>
      </w:r>
      <w:r w:rsidR="00B76203">
        <w:rPr>
          <w:rFonts w:ascii="Simplified Arabic" w:hAnsi="Simplified Arabic" w:cs="Simplified Arabic" w:hint="cs"/>
          <w:sz w:val="28"/>
          <w:szCs w:val="28"/>
          <w:rtl/>
          <w:lang w:bidi="ar-JO"/>
        </w:rPr>
        <w:tab/>
      </w:r>
      <w:r w:rsidRPr="00C96899">
        <w:rPr>
          <w:rFonts w:ascii="Simplified Arabic" w:hAnsi="Simplified Arabic" w:cs="Simplified Arabic"/>
          <w:sz w:val="28"/>
          <w:szCs w:val="28"/>
          <w:rtl/>
          <w:lang w:bidi="ar-JO"/>
        </w:rPr>
        <w:t>ناسبت ما قبلها حيث أن المشركين لما كانوا في كربٍ شديد وبأمس الحاجة لمن ينقذهم من المحنة التي وقعوا بها ,في ظلمات البر والبحر , ما كان لهم إلا أن يدعوا الله لئن أنجيتنا لنكونن ممن يشكرك يا رب, ولكن بنجاتهم إذا هم بربهم يُشركون,  ظانين أن الشدة زالت عنهم زوالاً لا يعود</w:t>
      </w:r>
      <w:r w:rsidR="00452215">
        <w:rPr>
          <w:rFonts w:ascii="Simplified Arabic" w:hAnsi="Simplified Arabic" w:cs="Simplified Arabic" w:hint="cs"/>
          <w:sz w:val="28"/>
          <w:szCs w:val="28"/>
          <w:rtl/>
          <w:lang w:bidi="ar-JO"/>
        </w:rPr>
        <w:t>.</w:t>
      </w:r>
      <w:r w:rsidR="00A52DBF" w:rsidRPr="00C96899">
        <w:rPr>
          <w:rFonts w:ascii="Simplified Arabic" w:hAnsi="Simplified Arabic" w:cs="Simplified Arabic"/>
          <w:sz w:val="28"/>
          <w:szCs w:val="28"/>
          <w:rtl/>
          <w:lang w:bidi="ar-JO"/>
        </w:rPr>
        <w:t xml:space="preserve"> </w:t>
      </w:r>
      <w:r w:rsidR="00A52DBF" w:rsidRPr="00C96899">
        <w:rPr>
          <w:rFonts w:ascii="Simplified Arabic" w:hAnsi="Simplified Arabic" w:cs="Simplified Arabic"/>
          <w:sz w:val="28"/>
          <w:szCs w:val="28"/>
          <w:vertAlign w:val="superscript"/>
          <w:rtl/>
          <w:lang w:bidi="ar-IQ"/>
        </w:rPr>
        <w:t>(</w:t>
      </w:r>
      <w:r w:rsidR="00A52DBF" w:rsidRPr="00C96899">
        <w:rPr>
          <w:rStyle w:val="FootnoteReference"/>
          <w:rFonts w:ascii="Simplified Arabic" w:hAnsi="Simplified Arabic" w:cs="Simplified Arabic"/>
          <w:sz w:val="28"/>
          <w:szCs w:val="28"/>
          <w:rtl/>
          <w:lang w:bidi="ar-IQ"/>
        </w:rPr>
        <w:footnoteReference w:id="102"/>
      </w:r>
      <w:r w:rsidR="00A52DBF" w:rsidRPr="00C96899">
        <w:rPr>
          <w:rFonts w:ascii="Simplified Arabic" w:hAnsi="Simplified Arabic" w:cs="Simplified Arabic"/>
          <w:sz w:val="28"/>
          <w:szCs w:val="28"/>
          <w:vertAlign w:val="superscript"/>
          <w:rtl/>
          <w:lang w:bidi="ar-IQ"/>
        </w:rPr>
        <w:t>)</w:t>
      </w:r>
      <w:r w:rsidR="00A52DBF" w:rsidRPr="00C96899">
        <w:rPr>
          <w:rFonts w:ascii="Simplified Arabic" w:hAnsi="Simplified Arabic" w:cs="Simplified Arabic"/>
          <w:sz w:val="28"/>
          <w:szCs w:val="28"/>
          <w:rtl/>
          <w:lang w:bidi="ar-JO"/>
        </w:rPr>
        <w:t xml:space="preserve"> </w:t>
      </w:r>
      <w:r w:rsidRPr="00C96899">
        <w:rPr>
          <w:rFonts w:ascii="Simplified Arabic" w:hAnsi="Simplified Arabic" w:cs="Simplified Arabic"/>
          <w:sz w:val="28"/>
          <w:szCs w:val="28"/>
          <w:rtl/>
          <w:lang w:bidi="ar-JO"/>
        </w:rPr>
        <w:t xml:space="preserve"> </w:t>
      </w:r>
    </w:p>
    <w:p w:rsidR="00452215" w:rsidRDefault="00F05493" w:rsidP="00452215">
      <w:pPr>
        <w:spacing w:after="0" w:line="360" w:lineRule="auto"/>
        <w:ind w:firstLine="720"/>
        <w:jc w:val="both"/>
        <w:rPr>
          <w:rFonts w:ascii="Simplified Arabic" w:hAnsi="Simplified Arabic" w:cs="Simplified Arabic"/>
          <w:sz w:val="28"/>
          <w:szCs w:val="28"/>
          <w:vertAlign w:val="superscript"/>
          <w:rtl/>
          <w:lang w:bidi="ar-IQ"/>
        </w:rPr>
      </w:pPr>
      <w:r w:rsidRPr="00C96899">
        <w:rPr>
          <w:rFonts w:ascii="Simplified Arabic" w:hAnsi="Simplified Arabic" w:cs="Simplified Arabic"/>
          <w:sz w:val="28"/>
          <w:szCs w:val="28"/>
          <w:rtl/>
          <w:lang w:bidi="ar-JO"/>
        </w:rPr>
        <w:t xml:space="preserve">فجاءت </w:t>
      </w:r>
      <w:r w:rsidR="00A52DBF" w:rsidRPr="00C96899">
        <w:rPr>
          <w:rFonts w:ascii="Simplified Arabic" w:hAnsi="Simplified Arabic" w:cs="Simplified Arabic"/>
          <w:sz w:val="28"/>
          <w:szCs w:val="28"/>
          <w:rtl/>
          <w:lang w:bidi="ar-JO"/>
        </w:rPr>
        <w:t>ال</w:t>
      </w:r>
      <w:r w:rsidR="00BC5FBD">
        <w:rPr>
          <w:rFonts w:ascii="Simplified Arabic" w:hAnsi="Simplified Arabic" w:cs="Simplified Arabic" w:hint="cs"/>
          <w:sz w:val="28"/>
          <w:szCs w:val="28"/>
          <w:rtl/>
          <w:lang w:bidi="ar-JO"/>
        </w:rPr>
        <w:t>آ</w:t>
      </w:r>
      <w:r w:rsidR="00A52DBF" w:rsidRPr="00C96899">
        <w:rPr>
          <w:rFonts w:ascii="Simplified Arabic" w:hAnsi="Simplified Arabic" w:cs="Simplified Arabic"/>
          <w:sz w:val="28"/>
          <w:szCs w:val="28"/>
          <w:rtl/>
          <w:lang w:bidi="ar-JO"/>
        </w:rPr>
        <w:t xml:space="preserve">ية التي بعدها </w:t>
      </w:r>
      <w:r w:rsidR="00B85EF3" w:rsidRPr="00C96899">
        <w:rPr>
          <w:rFonts w:ascii="Simplified Arabic" w:hAnsi="Simplified Arabic" w:cs="Simplified Arabic"/>
          <w:sz w:val="28"/>
          <w:szCs w:val="28"/>
          <w:rtl/>
          <w:lang w:bidi="ar-JO"/>
        </w:rPr>
        <w:t>تتحدث</w:t>
      </w:r>
      <w:r w:rsidR="00E32E46" w:rsidRPr="00C96899">
        <w:rPr>
          <w:rFonts w:ascii="Simplified Arabic" w:hAnsi="Simplified Arabic" w:cs="Simplified Arabic"/>
          <w:sz w:val="28"/>
          <w:szCs w:val="28"/>
          <w:rtl/>
          <w:lang w:bidi="ar-JO"/>
        </w:rPr>
        <w:t xml:space="preserve"> </w:t>
      </w:r>
      <w:r w:rsidR="00B85EF3" w:rsidRPr="00C96899">
        <w:rPr>
          <w:rFonts w:ascii="Simplified Arabic" w:hAnsi="Simplified Arabic" w:cs="Simplified Arabic"/>
          <w:sz w:val="28"/>
          <w:szCs w:val="28"/>
          <w:rtl/>
          <w:lang w:bidi="ar-JO"/>
        </w:rPr>
        <w:t xml:space="preserve"> عن</w:t>
      </w:r>
      <w:r w:rsidR="00E32E46" w:rsidRPr="00C96899">
        <w:rPr>
          <w:rFonts w:ascii="Simplified Arabic" w:hAnsi="Simplified Arabic" w:cs="Simplified Arabic"/>
          <w:sz w:val="28"/>
          <w:szCs w:val="28"/>
          <w:rtl/>
          <w:lang w:bidi="ar-JO"/>
        </w:rPr>
        <w:t xml:space="preserve"> </w:t>
      </w:r>
      <w:r w:rsidR="00BC5FBD">
        <w:rPr>
          <w:rFonts w:ascii="Simplified Arabic" w:hAnsi="Simplified Arabic" w:cs="Simplified Arabic" w:hint="cs"/>
          <w:sz w:val="28"/>
          <w:szCs w:val="28"/>
          <w:rtl/>
          <w:lang w:bidi="ar-JO"/>
        </w:rPr>
        <w:t>إ</w:t>
      </w:r>
      <w:r w:rsidR="00E32E46" w:rsidRPr="00C96899">
        <w:rPr>
          <w:rFonts w:ascii="Simplified Arabic" w:hAnsi="Simplified Arabic" w:cs="Simplified Arabic"/>
          <w:sz w:val="28"/>
          <w:szCs w:val="28"/>
          <w:rtl/>
          <w:lang w:bidi="ar-JO"/>
        </w:rPr>
        <w:t>مكانية وقدرة الله تعالى على إصابتهم بالعذاب ,وهو نوع آخر من أنواع العذاب وهو</w:t>
      </w:r>
      <w:r w:rsidR="007E3680" w:rsidRPr="00C96899">
        <w:rPr>
          <w:rFonts w:ascii="Simplified Arabic" w:hAnsi="Simplified Arabic" w:cs="Simplified Arabic"/>
          <w:sz w:val="28"/>
          <w:szCs w:val="28"/>
          <w:rtl/>
          <w:lang w:bidi="ar-JO"/>
        </w:rPr>
        <w:t xml:space="preserve"> </w:t>
      </w:r>
      <w:r w:rsidR="001D4C91" w:rsidRPr="00C96899">
        <w:rPr>
          <w:rFonts w:ascii="Simplified Arabic" w:hAnsi="Simplified Arabic" w:cs="Simplified Arabic"/>
          <w:sz w:val="28"/>
          <w:szCs w:val="28"/>
          <w:rtl/>
          <w:lang w:bidi="ar-JO"/>
        </w:rPr>
        <w:t>إذاق</w:t>
      </w:r>
      <w:r w:rsidR="00023E8A" w:rsidRPr="00C96899">
        <w:rPr>
          <w:rFonts w:ascii="Simplified Arabic" w:hAnsi="Simplified Arabic" w:cs="Simplified Arabic"/>
          <w:sz w:val="28"/>
          <w:szCs w:val="28"/>
          <w:rtl/>
          <w:lang w:bidi="ar-JO"/>
        </w:rPr>
        <w:t xml:space="preserve">ة البأس وهي الشدة </w:t>
      </w:r>
      <w:r w:rsidR="00E84A28" w:rsidRPr="00C96899">
        <w:rPr>
          <w:rFonts w:ascii="Simplified Arabic" w:hAnsi="Simplified Arabic" w:cs="Simplified Arabic"/>
          <w:sz w:val="28"/>
          <w:szCs w:val="28"/>
          <w:rtl/>
          <w:lang w:bidi="ar-JO"/>
        </w:rPr>
        <w:t xml:space="preserve">في الحياة من قتل وأسر وتفكك </w:t>
      </w:r>
      <w:r w:rsidR="00023E8A" w:rsidRPr="00C96899">
        <w:rPr>
          <w:rFonts w:ascii="Simplified Arabic" w:hAnsi="Simplified Arabic" w:cs="Simplified Arabic"/>
          <w:sz w:val="28"/>
          <w:szCs w:val="28"/>
          <w:rtl/>
          <w:lang w:bidi="ar-JO"/>
        </w:rPr>
        <w:t xml:space="preserve">ومجيء عذاباً مقترناً بالتنوين </w:t>
      </w:r>
      <w:r w:rsidR="00023E8A" w:rsidRPr="00C96899">
        <w:rPr>
          <w:rFonts w:ascii="Simplified Arabic" w:hAnsi="Simplified Arabic" w:cs="Simplified Arabic"/>
          <w:sz w:val="28"/>
          <w:szCs w:val="28"/>
          <w:shd w:val="clear" w:color="auto" w:fill="FFFFFF"/>
          <w:rtl/>
        </w:rPr>
        <w:t>، للتفخيم والتعظيم للعذاب, أي عذاباً عظيماً</w:t>
      </w:r>
      <w:r w:rsidR="00023E8A" w:rsidRPr="00C96899">
        <w:rPr>
          <w:rFonts w:ascii="Simplified Arabic" w:hAnsi="Simplified Arabic" w:cs="Simplified Arabic"/>
          <w:sz w:val="28"/>
          <w:szCs w:val="28"/>
          <w:shd w:val="clear" w:color="auto" w:fill="FFFFFF"/>
        </w:rPr>
        <w:t xml:space="preserve"> </w:t>
      </w:r>
      <w:r w:rsidR="001D4C91" w:rsidRPr="00C96899">
        <w:rPr>
          <w:rFonts w:ascii="Simplified Arabic" w:hAnsi="Simplified Arabic" w:cs="Simplified Arabic"/>
          <w:sz w:val="28"/>
          <w:szCs w:val="28"/>
          <w:rtl/>
          <w:lang w:bidi="ar-JO"/>
        </w:rPr>
        <w:t>لما في الأمر من التهويل والمبالغة في التحذير</w:t>
      </w:r>
      <w:r w:rsidR="00023E8A" w:rsidRPr="00C96899">
        <w:rPr>
          <w:rFonts w:ascii="Simplified Arabic" w:hAnsi="Simplified Arabic" w:cs="Simplified Arabic"/>
          <w:sz w:val="28"/>
          <w:szCs w:val="28"/>
          <w:rtl/>
          <w:lang w:bidi="ar-JO"/>
        </w:rPr>
        <w:t>, وقرئ (يذيق) بنون العظمة (نذيقَ)</w:t>
      </w:r>
      <w:r w:rsidR="001D4C91" w:rsidRPr="00C96899">
        <w:rPr>
          <w:rFonts w:ascii="Simplified Arabic" w:hAnsi="Simplified Arabic" w:cs="Simplified Arabic"/>
          <w:sz w:val="28"/>
          <w:szCs w:val="28"/>
          <w:rtl/>
          <w:lang w:bidi="ar-JO"/>
        </w:rPr>
        <w:t xml:space="preserve"> </w:t>
      </w:r>
      <w:r w:rsidR="00023E8A" w:rsidRPr="00C96899">
        <w:rPr>
          <w:rFonts w:ascii="Simplified Arabic" w:hAnsi="Simplified Arabic" w:cs="Simplified Arabic"/>
          <w:sz w:val="28"/>
          <w:szCs w:val="28"/>
          <w:rtl/>
          <w:lang w:bidi="ar-JO"/>
        </w:rPr>
        <w:t xml:space="preserve">ليكون أوقع وأكثر تأثيراً في نفس الكافر . </w:t>
      </w:r>
      <w:r w:rsidR="00023E8A" w:rsidRPr="00C96899">
        <w:rPr>
          <w:rFonts w:ascii="Simplified Arabic" w:hAnsi="Simplified Arabic" w:cs="Simplified Arabic"/>
          <w:sz w:val="28"/>
          <w:szCs w:val="28"/>
          <w:vertAlign w:val="superscript"/>
          <w:rtl/>
          <w:lang w:bidi="ar-IQ"/>
        </w:rPr>
        <w:t>(</w:t>
      </w:r>
      <w:r w:rsidR="00023E8A" w:rsidRPr="00C96899">
        <w:rPr>
          <w:rStyle w:val="FootnoteReference"/>
          <w:rFonts w:ascii="Simplified Arabic" w:hAnsi="Simplified Arabic" w:cs="Simplified Arabic"/>
          <w:sz w:val="28"/>
          <w:szCs w:val="28"/>
          <w:rtl/>
          <w:lang w:bidi="ar-IQ"/>
        </w:rPr>
        <w:footnoteReference w:id="103"/>
      </w:r>
      <w:r w:rsidR="00023E8A" w:rsidRPr="00C96899">
        <w:rPr>
          <w:rFonts w:ascii="Simplified Arabic" w:hAnsi="Simplified Arabic" w:cs="Simplified Arabic"/>
          <w:sz w:val="28"/>
          <w:szCs w:val="28"/>
          <w:vertAlign w:val="superscript"/>
          <w:rtl/>
          <w:lang w:bidi="ar-IQ"/>
        </w:rPr>
        <w:t>)</w:t>
      </w:r>
      <w:r w:rsidR="00384E73" w:rsidRPr="00C96899">
        <w:rPr>
          <w:rFonts w:ascii="Simplified Arabic" w:hAnsi="Simplified Arabic" w:cs="Simplified Arabic"/>
          <w:sz w:val="28"/>
          <w:szCs w:val="28"/>
          <w:vertAlign w:val="superscript"/>
          <w:rtl/>
          <w:lang w:bidi="ar-IQ"/>
        </w:rPr>
        <w:t xml:space="preserve"> </w:t>
      </w:r>
    </w:p>
    <w:p w:rsidR="00452215" w:rsidRDefault="00384E73" w:rsidP="00452215">
      <w:pPr>
        <w:spacing w:after="0" w:line="360" w:lineRule="auto"/>
        <w:ind w:firstLine="720"/>
        <w:jc w:val="both"/>
        <w:rPr>
          <w:rFonts w:ascii="Simplified Arabic" w:hAnsi="Simplified Arabic" w:cs="Simplified Arabic"/>
          <w:sz w:val="28"/>
          <w:szCs w:val="28"/>
          <w:rtl/>
          <w:lang w:bidi="ar-IQ"/>
        </w:rPr>
      </w:pPr>
      <w:r w:rsidRPr="00C96899">
        <w:rPr>
          <w:rFonts w:ascii="Simplified Arabic" w:hAnsi="Simplified Arabic" w:cs="Simplified Arabic"/>
          <w:sz w:val="28"/>
          <w:szCs w:val="28"/>
          <w:vertAlign w:val="superscript"/>
          <w:rtl/>
          <w:lang w:bidi="ar-IQ"/>
        </w:rPr>
        <w:t xml:space="preserve"> </w:t>
      </w:r>
      <w:r w:rsidR="00BC5FBD">
        <w:rPr>
          <w:rFonts w:ascii="Simplified Arabic" w:hAnsi="Simplified Arabic" w:cs="Simplified Arabic"/>
          <w:sz w:val="28"/>
          <w:szCs w:val="28"/>
          <w:shd w:val="clear" w:color="auto" w:fill="FFFFFF"/>
          <w:rtl/>
          <w:lang w:bidi="ar-IQ"/>
        </w:rPr>
        <w:t>وفي هذا توبيخ</w:t>
      </w:r>
      <w:r w:rsidR="00BC5FBD">
        <w:rPr>
          <w:rFonts w:ascii="Simplified Arabic" w:hAnsi="Simplified Arabic" w:cs="Simplified Arabic" w:hint="cs"/>
          <w:sz w:val="28"/>
          <w:szCs w:val="28"/>
          <w:shd w:val="clear" w:color="auto" w:fill="FFFFFF"/>
          <w:rtl/>
          <w:lang w:bidi="ar-IQ"/>
        </w:rPr>
        <w:t>ٌ</w:t>
      </w:r>
      <w:r w:rsidRPr="00C96899">
        <w:rPr>
          <w:rFonts w:ascii="Simplified Arabic" w:hAnsi="Simplified Arabic" w:cs="Simplified Arabic"/>
          <w:sz w:val="28"/>
          <w:szCs w:val="28"/>
          <w:shd w:val="clear" w:color="auto" w:fill="FFFFFF"/>
          <w:rtl/>
          <w:lang w:bidi="ar-IQ"/>
        </w:rPr>
        <w:t xml:space="preserve"> لهم لأنه مع علمهم بأنه لم ينجهم سواه سبحانه وتعالى أشركوا ولم يخصوا الله تعالى وحده بالعبادة .</w:t>
      </w:r>
      <w:r w:rsidRPr="00C96899">
        <w:rPr>
          <w:rFonts w:ascii="Simplified Arabic" w:hAnsi="Simplified Arabic" w:cs="Simplified Arabic"/>
          <w:sz w:val="28"/>
          <w:szCs w:val="28"/>
          <w:rtl/>
          <w:lang w:bidi="ar-JO"/>
        </w:rPr>
        <w:t xml:space="preserve"> </w:t>
      </w:r>
      <w:r w:rsidRPr="00C96899">
        <w:rPr>
          <w:rFonts w:ascii="Simplified Arabic" w:hAnsi="Simplified Arabic" w:cs="Simplified Arabic"/>
          <w:sz w:val="28"/>
          <w:szCs w:val="28"/>
          <w:vertAlign w:val="superscript"/>
          <w:rtl/>
          <w:lang w:bidi="ar-IQ"/>
        </w:rPr>
        <w:t>(</w:t>
      </w:r>
      <w:r w:rsidRPr="00C96899">
        <w:rPr>
          <w:rStyle w:val="FootnoteReference"/>
          <w:rFonts w:ascii="Simplified Arabic" w:hAnsi="Simplified Arabic" w:cs="Simplified Arabic"/>
          <w:sz w:val="28"/>
          <w:szCs w:val="28"/>
          <w:rtl/>
          <w:lang w:bidi="ar-IQ"/>
        </w:rPr>
        <w:footnoteReference w:id="104"/>
      </w:r>
      <w:r w:rsidRPr="00C96899">
        <w:rPr>
          <w:rFonts w:ascii="Simplified Arabic" w:hAnsi="Simplified Arabic" w:cs="Simplified Arabic"/>
          <w:sz w:val="28"/>
          <w:szCs w:val="28"/>
          <w:vertAlign w:val="superscript"/>
          <w:rtl/>
          <w:lang w:bidi="ar-IQ"/>
        </w:rPr>
        <w:t>)</w:t>
      </w:r>
    </w:p>
    <w:p w:rsidR="0050506F" w:rsidRDefault="00AD7513" w:rsidP="00452215">
      <w:pPr>
        <w:spacing w:after="0"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IQ"/>
        </w:rPr>
        <w:t xml:space="preserve">و </w:t>
      </w:r>
      <w:r w:rsidRPr="00BC5FBD">
        <w:rPr>
          <w:rFonts w:ascii="Traditional Arabic" w:hAnsi="Traditional Arabic" w:cs="Traditional Arabic"/>
          <w:b/>
          <w:bCs/>
          <w:sz w:val="28"/>
          <w:szCs w:val="28"/>
          <w:shd w:val="clear" w:color="auto" w:fill="FFFFFF"/>
          <w:rtl/>
        </w:rPr>
        <w:t>﴿</w:t>
      </w:r>
      <w:r>
        <w:rPr>
          <w:rFonts w:ascii="Times New Roman" w:hAnsi="Times New Roman" w:cs="Times New Roman" w:hint="cs"/>
          <w:sz w:val="28"/>
          <w:szCs w:val="28"/>
          <w:rtl/>
        </w:rPr>
        <w:t xml:space="preserve"> </w:t>
      </w:r>
      <w:r>
        <w:rPr>
          <w:rFonts w:cs="KFGQPC Uthmanic Script HAFS" w:hint="cs"/>
          <w:color w:val="000000"/>
          <w:sz w:val="28"/>
          <w:szCs w:val="28"/>
          <w:rtl/>
        </w:rPr>
        <w:t>يُ</w:t>
      </w:r>
      <w:r w:rsidRPr="00BC5FBD">
        <w:rPr>
          <w:rFonts w:cs="KFGQPC Uthmanic Script HAFS" w:hint="cs"/>
          <w:color w:val="000000"/>
          <w:sz w:val="28"/>
          <w:szCs w:val="28"/>
          <w:rtl/>
        </w:rPr>
        <w:t>لۡبِسَكُمۡ</w:t>
      </w:r>
      <w:r w:rsidRPr="00BC5FBD">
        <w:rPr>
          <w:rFonts w:cs="KFGQPC Uthmanic Script HAFS"/>
          <w:color w:val="000000"/>
          <w:sz w:val="28"/>
          <w:szCs w:val="28"/>
          <w:rtl/>
        </w:rPr>
        <w:t xml:space="preserve"> </w:t>
      </w:r>
      <w:r w:rsidRPr="00BC5FBD">
        <w:rPr>
          <w:rFonts w:ascii="Traditional Arabic" w:hAnsi="Traditional Arabic" w:cs="Traditional Arabic"/>
          <w:b/>
          <w:bCs/>
          <w:sz w:val="28"/>
          <w:szCs w:val="28"/>
          <w:shd w:val="clear" w:color="auto" w:fill="FFFFFF"/>
          <w:rtl/>
        </w:rPr>
        <w:t>﴾</w:t>
      </w:r>
      <w:r>
        <w:rPr>
          <w:rFonts w:ascii="Traditional Arabic" w:hAnsi="Traditional Arabic" w:cs="Traditional Arabic" w:hint="cs"/>
          <w:b/>
          <w:bCs/>
          <w:sz w:val="28"/>
          <w:szCs w:val="28"/>
          <w:shd w:val="clear" w:color="auto" w:fill="FFFFFF"/>
          <w:rtl/>
        </w:rPr>
        <w:t xml:space="preserve">  </w:t>
      </w:r>
      <w:r w:rsidR="00F45D15" w:rsidRPr="00C96899">
        <w:rPr>
          <w:rFonts w:ascii="Simplified Arabic" w:hAnsi="Simplified Arabic" w:cs="Simplified Arabic"/>
          <w:sz w:val="28"/>
          <w:szCs w:val="28"/>
          <w:rtl/>
          <w:lang w:bidi="ar-IQ"/>
        </w:rPr>
        <w:t>بضم الياء من اللبس، استعارة من اللباس؛ أي: يلبسكم الفتنة حالة كونكم شيعًا</w:t>
      </w:r>
      <w:r w:rsidR="00F45D15" w:rsidRPr="00C96899">
        <w:rPr>
          <w:rFonts w:ascii="Simplified Arabic" w:hAnsi="Simplified Arabic" w:cs="Simplified Arabic"/>
          <w:sz w:val="28"/>
          <w:szCs w:val="28"/>
          <w:rtl/>
          <w:lang w:bidi="ar-JO"/>
        </w:rPr>
        <w:t xml:space="preserve">. </w:t>
      </w:r>
      <w:r w:rsidR="00F45D15" w:rsidRPr="00C96899">
        <w:rPr>
          <w:rFonts w:ascii="Simplified Arabic" w:hAnsi="Simplified Arabic" w:cs="Simplified Arabic"/>
          <w:sz w:val="28"/>
          <w:szCs w:val="28"/>
          <w:vertAlign w:val="superscript"/>
          <w:rtl/>
          <w:lang w:bidi="ar-IQ"/>
        </w:rPr>
        <w:t>(</w:t>
      </w:r>
      <w:r w:rsidR="00F45D15" w:rsidRPr="00C96899">
        <w:rPr>
          <w:rStyle w:val="FootnoteReference"/>
          <w:rFonts w:ascii="Simplified Arabic" w:hAnsi="Simplified Arabic" w:cs="Simplified Arabic"/>
          <w:sz w:val="28"/>
          <w:szCs w:val="28"/>
          <w:rtl/>
          <w:lang w:bidi="ar-IQ"/>
        </w:rPr>
        <w:footnoteReference w:id="105"/>
      </w:r>
      <w:r w:rsidR="00F45D15" w:rsidRPr="00C96899">
        <w:rPr>
          <w:rFonts w:ascii="Simplified Arabic" w:hAnsi="Simplified Arabic" w:cs="Simplified Arabic"/>
          <w:sz w:val="28"/>
          <w:szCs w:val="28"/>
          <w:vertAlign w:val="superscript"/>
          <w:rtl/>
          <w:lang w:bidi="ar-IQ"/>
        </w:rPr>
        <w:t>)</w:t>
      </w:r>
      <w:r w:rsidR="00E60FE6" w:rsidRPr="00C96899">
        <w:rPr>
          <w:rFonts w:ascii="Simplified Arabic" w:hAnsi="Simplified Arabic" w:cs="Simplified Arabic"/>
          <w:sz w:val="28"/>
          <w:szCs w:val="28"/>
          <w:rtl/>
          <w:lang w:bidi="ar-IQ"/>
        </w:rPr>
        <w:t xml:space="preserve"> و</w:t>
      </w:r>
      <w:r w:rsidR="002927E5" w:rsidRPr="00C96899">
        <w:rPr>
          <w:rFonts w:ascii="Simplified Arabic" w:hAnsi="Simplified Arabic" w:cs="Simplified Arabic"/>
          <w:sz w:val="28"/>
          <w:szCs w:val="28"/>
          <w:rtl/>
          <w:lang w:bidi="ar-JO"/>
        </w:rPr>
        <w:t xml:space="preserve"> من "لَبَسَ" "يَلْبِسُ" "لَبْساً"</w:t>
      </w:r>
      <w:r w:rsidR="0050506F">
        <w:rPr>
          <w:rFonts w:ascii="Simplified Arabic" w:hAnsi="Simplified Arabic" w:cs="Simplified Arabic" w:hint="cs"/>
          <w:sz w:val="28"/>
          <w:szCs w:val="28"/>
          <w:rtl/>
          <w:lang w:bidi="ar-JO"/>
        </w:rPr>
        <w:t xml:space="preserve"> .</w:t>
      </w:r>
      <w:r w:rsidR="00384E73" w:rsidRPr="00C96899">
        <w:rPr>
          <w:rFonts w:ascii="Simplified Arabic" w:hAnsi="Simplified Arabic" w:cs="Simplified Arabic"/>
          <w:sz w:val="28"/>
          <w:szCs w:val="28"/>
          <w:rtl/>
          <w:lang w:bidi="ar-JO"/>
        </w:rPr>
        <w:t xml:space="preserve"> </w:t>
      </w:r>
      <w:r w:rsidR="002927E5" w:rsidRPr="00C96899">
        <w:rPr>
          <w:rFonts w:ascii="Simplified Arabic" w:hAnsi="Simplified Arabic" w:cs="Simplified Arabic"/>
          <w:sz w:val="28"/>
          <w:szCs w:val="28"/>
          <w:vertAlign w:val="superscript"/>
          <w:rtl/>
          <w:lang w:bidi="ar-IQ"/>
        </w:rPr>
        <w:t>(</w:t>
      </w:r>
      <w:r w:rsidR="002927E5" w:rsidRPr="00C96899">
        <w:rPr>
          <w:rStyle w:val="FootnoteReference"/>
          <w:rFonts w:ascii="Simplified Arabic" w:hAnsi="Simplified Arabic" w:cs="Simplified Arabic"/>
          <w:sz w:val="28"/>
          <w:szCs w:val="28"/>
          <w:rtl/>
          <w:lang w:bidi="ar-IQ"/>
        </w:rPr>
        <w:footnoteReference w:id="106"/>
      </w:r>
      <w:r w:rsidR="002927E5" w:rsidRPr="00C96899">
        <w:rPr>
          <w:rFonts w:ascii="Simplified Arabic" w:hAnsi="Simplified Arabic" w:cs="Simplified Arabic"/>
          <w:sz w:val="28"/>
          <w:szCs w:val="28"/>
          <w:vertAlign w:val="superscript"/>
          <w:rtl/>
          <w:lang w:bidi="ar-IQ"/>
        </w:rPr>
        <w:t>)</w:t>
      </w:r>
      <w:r w:rsidR="005B0164" w:rsidRPr="00C96899">
        <w:rPr>
          <w:rFonts w:ascii="Simplified Arabic" w:hAnsi="Simplified Arabic" w:cs="Simplified Arabic"/>
          <w:sz w:val="28"/>
          <w:szCs w:val="28"/>
          <w:vertAlign w:val="superscript"/>
          <w:rtl/>
          <w:lang w:bidi="ar-IQ"/>
        </w:rPr>
        <w:t xml:space="preserve"> </w:t>
      </w:r>
      <w:r w:rsidR="005B0164" w:rsidRPr="00C96899">
        <w:rPr>
          <w:rFonts w:ascii="Simplified Arabic" w:hAnsi="Simplified Arabic" w:cs="Simplified Arabic"/>
          <w:sz w:val="28"/>
          <w:szCs w:val="28"/>
          <w:rtl/>
          <w:lang w:bidi="ar-JO"/>
        </w:rPr>
        <w:t>أي يخلط أمركم خلط اضطراب لا خلط</w:t>
      </w:r>
      <w:r w:rsidR="005B0164" w:rsidRPr="003058EC">
        <w:rPr>
          <w:rFonts w:ascii="Simplified Arabic" w:hAnsi="Simplified Arabic" w:cs="Simplified Arabic"/>
          <w:sz w:val="28"/>
          <w:szCs w:val="28"/>
          <w:rtl/>
          <w:lang w:bidi="ar-JO"/>
        </w:rPr>
        <w:t xml:space="preserve"> </w:t>
      </w:r>
      <w:r w:rsidR="005B0164" w:rsidRPr="003058EC">
        <w:rPr>
          <w:rFonts w:ascii="Simplified Arabic" w:hAnsi="Simplified Arabic" w:cs="Simplified Arabic" w:hint="cs"/>
          <w:sz w:val="28"/>
          <w:szCs w:val="28"/>
          <w:rtl/>
          <w:lang w:bidi="ar-JO"/>
        </w:rPr>
        <w:t>اتفاق</w:t>
      </w:r>
      <w:r w:rsidR="005B0164" w:rsidRPr="003058EC">
        <w:rPr>
          <w:rFonts w:ascii="Simplified Arabic" w:hAnsi="Simplified Arabic" w:cs="Simplified Arabic"/>
          <w:sz w:val="28"/>
          <w:szCs w:val="28"/>
          <w:rtl/>
          <w:lang w:bidi="ar-JO"/>
        </w:rPr>
        <w:t>.</w:t>
      </w:r>
      <w:r w:rsidR="005B0164" w:rsidRPr="003058EC">
        <w:rPr>
          <w:rFonts w:ascii="Simplified Arabic" w:hAnsi="Simplified Arabic" w:cs="Simplified Arabic" w:hint="cs"/>
          <w:sz w:val="28"/>
          <w:szCs w:val="28"/>
          <w:rtl/>
          <w:lang w:bidi="ar-JO"/>
        </w:rPr>
        <w:t xml:space="preserve"> </w:t>
      </w:r>
      <w:r w:rsidR="005B0164" w:rsidRPr="003058EC">
        <w:rPr>
          <w:rFonts w:ascii="Traditional Arabic" w:hAnsi="Traditional Arabic" w:cs="Traditional Arabic" w:hint="cs"/>
          <w:sz w:val="40"/>
          <w:szCs w:val="40"/>
          <w:vertAlign w:val="superscript"/>
          <w:rtl/>
          <w:lang w:bidi="ar-IQ"/>
        </w:rPr>
        <w:t>(</w:t>
      </w:r>
      <w:r w:rsidR="005B0164" w:rsidRPr="003058EC">
        <w:rPr>
          <w:rStyle w:val="FootnoteReference"/>
          <w:rFonts w:ascii="Traditional Arabic" w:hAnsi="Traditional Arabic" w:cs="Traditional Arabic"/>
          <w:sz w:val="40"/>
          <w:szCs w:val="40"/>
          <w:rtl/>
          <w:lang w:bidi="ar-IQ"/>
        </w:rPr>
        <w:footnoteReference w:id="107"/>
      </w:r>
      <w:r w:rsidR="005B0164" w:rsidRPr="003058EC">
        <w:rPr>
          <w:rFonts w:ascii="Traditional Arabic" w:hAnsi="Traditional Arabic" w:cs="Traditional Arabic" w:hint="cs"/>
          <w:sz w:val="40"/>
          <w:szCs w:val="40"/>
          <w:vertAlign w:val="superscript"/>
          <w:rtl/>
          <w:lang w:bidi="ar-IQ"/>
        </w:rPr>
        <w:t>)</w:t>
      </w:r>
      <w:r w:rsidR="005B0164" w:rsidRPr="003058EC">
        <w:rPr>
          <w:rFonts w:ascii="Simplified Arabic" w:hAnsi="Simplified Arabic" w:cs="Simplified Arabic" w:hint="cs"/>
          <w:sz w:val="28"/>
          <w:szCs w:val="28"/>
          <w:rtl/>
          <w:lang w:bidi="ar-JO"/>
        </w:rPr>
        <w:t xml:space="preserve"> </w:t>
      </w:r>
    </w:p>
    <w:p w:rsidR="0050506F" w:rsidRDefault="0050506F" w:rsidP="005C6F99">
      <w:pPr>
        <w:spacing w:after="0" w:line="360" w:lineRule="auto"/>
        <w:jc w:val="both"/>
        <w:rPr>
          <w:rFonts w:ascii="Simplified Arabic" w:hAnsi="Simplified Arabic" w:cs="Simplified Arabic"/>
          <w:sz w:val="27"/>
          <w:szCs w:val="28"/>
          <w:shd w:val="clear" w:color="auto" w:fill="FFFFFF"/>
          <w:rtl/>
        </w:rPr>
      </w:pPr>
      <w:r>
        <w:rPr>
          <w:rFonts w:ascii="Simplified Arabic" w:hAnsi="Simplified Arabic" w:cs="Simplified Arabic" w:hint="cs"/>
          <w:sz w:val="28"/>
          <w:szCs w:val="28"/>
          <w:rtl/>
          <w:lang w:bidi="ar-JO"/>
        </w:rPr>
        <w:lastRenderedPageBreak/>
        <w:tab/>
        <w:t>و</w:t>
      </w:r>
      <w:r w:rsidR="002927E5" w:rsidRPr="003058EC">
        <w:rPr>
          <w:rFonts w:ascii="Simplified Arabic" w:hAnsi="Simplified Arabic" w:cs="Simplified Arabic" w:hint="cs"/>
          <w:sz w:val="28"/>
          <w:szCs w:val="28"/>
          <w:rtl/>
          <w:lang w:bidi="ar-JO"/>
        </w:rPr>
        <w:t>اللباس دليل ال</w:t>
      </w:r>
      <w:r w:rsidR="00452215">
        <w:rPr>
          <w:rFonts w:ascii="Simplified Arabic" w:hAnsi="Simplified Arabic" w:cs="Simplified Arabic" w:hint="cs"/>
          <w:sz w:val="28"/>
          <w:szCs w:val="28"/>
          <w:rtl/>
          <w:lang w:bidi="ar-JO"/>
        </w:rPr>
        <w:t>إ</w:t>
      </w:r>
      <w:r w:rsidR="002927E5" w:rsidRPr="003058EC">
        <w:rPr>
          <w:rFonts w:ascii="Simplified Arabic" w:hAnsi="Simplified Arabic" w:cs="Simplified Arabic" w:hint="cs"/>
          <w:sz w:val="28"/>
          <w:szCs w:val="28"/>
          <w:rtl/>
          <w:lang w:bidi="ar-JO"/>
        </w:rPr>
        <w:t xml:space="preserve">حاطة من كل جانب كما مر معنا آنفاً, </w:t>
      </w:r>
      <w:r w:rsidR="002B7F51" w:rsidRPr="003058EC">
        <w:rPr>
          <w:rFonts w:ascii="Simplified Arabic" w:hAnsi="Simplified Arabic" w:cs="Simplified Arabic" w:hint="cs"/>
          <w:sz w:val="28"/>
          <w:szCs w:val="28"/>
          <w:rtl/>
          <w:lang w:bidi="ar-JO"/>
        </w:rPr>
        <w:t>وابتداء ال</w:t>
      </w:r>
      <w:r w:rsidR="00452215">
        <w:rPr>
          <w:rFonts w:ascii="Simplified Arabic" w:hAnsi="Simplified Arabic" w:cs="Simplified Arabic" w:hint="cs"/>
          <w:sz w:val="28"/>
          <w:szCs w:val="28"/>
          <w:rtl/>
          <w:lang w:bidi="ar-JO"/>
        </w:rPr>
        <w:t>آ</w:t>
      </w:r>
      <w:r w:rsidR="002B7F51" w:rsidRPr="003058EC">
        <w:rPr>
          <w:rFonts w:ascii="Simplified Arabic" w:hAnsi="Simplified Arabic" w:cs="Simplified Arabic" w:hint="cs"/>
          <w:sz w:val="28"/>
          <w:szCs w:val="28"/>
          <w:rtl/>
          <w:lang w:bidi="ar-JO"/>
        </w:rPr>
        <w:t xml:space="preserve">ية بـ ( قل) دلالة على ضعفهم , واستجابته لضراعتهم وفيه فضل تنبيه في بيان سمو المقام المحمدي _ صلى الله عليه وسلم _أنه هو الصلة بينهم وبين ربهم وأنه هو الذي يخاطبهم , وهو المنذر بالعذاب الشديد. </w:t>
      </w:r>
      <w:r w:rsidR="002B7F51" w:rsidRPr="003058EC">
        <w:rPr>
          <w:rFonts w:ascii="Traditional Arabic" w:hAnsi="Traditional Arabic" w:cs="Traditional Arabic" w:hint="cs"/>
          <w:sz w:val="40"/>
          <w:szCs w:val="40"/>
          <w:vertAlign w:val="superscript"/>
          <w:rtl/>
          <w:lang w:bidi="ar-IQ"/>
        </w:rPr>
        <w:t>(</w:t>
      </w:r>
      <w:r w:rsidR="002B7F51" w:rsidRPr="003058EC">
        <w:rPr>
          <w:rStyle w:val="FootnoteReference"/>
          <w:rFonts w:ascii="Traditional Arabic" w:hAnsi="Traditional Arabic" w:cs="Traditional Arabic"/>
          <w:sz w:val="40"/>
          <w:szCs w:val="40"/>
          <w:rtl/>
          <w:lang w:bidi="ar-IQ"/>
        </w:rPr>
        <w:footnoteReference w:id="108"/>
      </w:r>
      <w:r w:rsidR="002B7F51" w:rsidRPr="003058EC">
        <w:rPr>
          <w:rFonts w:ascii="Traditional Arabic" w:hAnsi="Traditional Arabic" w:cs="Traditional Arabic" w:hint="cs"/>
          <w:sz w:val="40"/>
          <w:szCs w:val="40"/>
          <w:vertAlign w:val="superscript"/>
          <w:rtl/>
          <w:lang w:bidi="ar-IQ"/>
        </w:rPr>
        <w:t>)</w:t>
      </w:r>
    </w:p>
    <w:p w:rsidR="007E3680" w:rsidRPr="003058EC" w:rsidRDefault="0050506F" w:rsidP="0050506F">
      <w:pPr>
        <w:spacing w:after="0"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7"/>
          <w:szCs w:val="28"/>
          <w:shd w:val="clear" w:color="auto" w:fill="FFFFFF"/>
          <w:rtl/>
        </w:rPr>
        <w:t>و</w:t>
      </w:r>
      <w:r w:rsidR="00EB261B" w:rsidRPr="003058EC">
        <w:rPr>
          <w:rFonts w:ascii="Simplified Arabic" w:hAnsi="Simplified Arabic" w:cs="Simplified Arabic" w:hint="cs"/>
          <w:sz w:val="27"/>
          <w:szCs w:val="28"/>
          <w:shd w:val="clear" w:color="auto" w:fill="FFFFFF"/>
          <w:rtl/>
        </w:rPr>
        <w:t xml:space="preserve">في هذه الاية من قوله تعالى </w:t>
      </w:r>
      <w:r w:rsidR="00EB261B" w:rsidRPr="003058EC">
        <w:rPr>
          <w:rFonts w:ascii="Simplified Arabic" w:hAnsi="Simplified Arabic" w:cs="Simplified Arabic" w:hint="cs"/>
          <w:sz w:val="28"/>
          <w:szCs w:val="28"/>
          <w:rtl/>
          <w:lang w:bidi="ar-JO"/>
        </w:rPr>
        <w:t xml:space="preserve"> </w:t>
      </w:r>
      <w:r w:rsidR="00EB261B" w:rsidRPr="003058EC">
        <w:rPr>
          <w:rFonts w:ascii="Traditional Arabic" w:hAnsi="Traditional Arabic" w:cs="Traditional Arabic"/>
          <w:b/>
          <w:bCs/>
          <w:sz w:val="28"/>
          <w:szCs w:val="28"/>
          <w:shd w:val="clear" w:color="auto" w:fill="FFFFFF"/>
          <w:rtl/>
        </w:rPr>
        <w:t>﴿</w:t>
      </w:r>
      <w:r w:rsidR="00EB261B" w:rsidRPr="003058EC">
        <w:rPr>
          <w:rFonts w:ascii="Times New Roman" w:hAnsi="Times New Roman" w:cs="Times New Roman" w:hint="cs"/>
          <w:sz w:val="28"/>
          <w:szCs w:val="28"/>
          <w:rtl/>
          <w:lang w:bidi="ar-JO"/>
        </w:rPr>
        <w:t xml:space="preserve"> </w:t>
      </w:r>
      <w:r w:rsidR="00EB261B" w:rsidRPr="003058EC">
        <w:rPr>
          <w:rFonts w:ascii="AGA Arabesque" w:hAnsi="AGA Arabesque" w:cs="Aharoni"/>
          <w:sz w:val="28"/>
          <w:szCs w:val="28"/>
          <w:rtl/>
          <w:lang w:bidi="ar-JO"/>
        </w:rPr>
        <w:t xml:space="preserve"> </w:t>
      </w:r>
      <w:r w:rsidR="00EB261B" w:rsidRPr="005C6F99">
        <w:rPr>
          <w:rFonts w:cs="KFGQPC Uthmanic Script HAFS" w:hint="cs"/>
          <w:color w:val="000000"/>
          <w:sz w:val="28"/>
          <w:szCs w:val="28"/>
          <w:rtl/>
        </w:rPr>
        <w:t>أَوۡ</w:t>
      </w:r>
      <w:r w:rsidR="00EB261B" w:rsidRPr="005C6F99">
        <w:rPr>
          <w:rFonts w:cs="KFGQPC Uthmanic Script HAFS"/>
          <w:color w:val="000000"/>
          <w:sz w:val="28"/>
          <w:szCs w:val="28"/>
          <w:rtl/>
        </w:rPr>
        <w:t xml:space="preserve"> </w:t>
      </w:r>
      <w:r w:rsidR="00EB261B" w:rsidRPr="005C6F99">
        <w:rPr>
          <w:rFonts w:cs="KFGQPC Uthmanic Script HAFS" w:hint="cs"/>
          <w:color w:val="000000"/>
          <w:sz w:val="28"/>
          <w:szCs w:val="28"/>
          <w:rtl/>
        </w:rPr>
        <w:t>يَلۡبِسَكُمۡ</w:t>
      </w:r>
      <w:r w:rsidR="00EB261B" w:rsidRPr="005C6F99">
        <w:rPr>
          <w:rFonts w:cs="KFGQPC Uthmanic Script HAFS"/>
          <w:color w:val="000000"/>
          <w:sz w:val="28"/>
          <w:szCs w:val="28"/>
          <w:rtl/>
        </w:rPr>
        <w:t xml:space="preserve"> </w:t>
      </w:r>
      <w:r w:rsidR="00EB261B" w:rsidRPr="005C6F99">
        <w:rPr>
          <w:rFonts w:cs="KFGQPC Uthmanic Script HAFS" w:hint="cs"/>
          <w:color w:val="000000"/>
          <w:sz w:val="28"/>
          <w:szCs w:val="28"/>
          <w:rtl/>
        </w:rPr>
        <w:t>شِيَعٗا</w:t>
      </w:r>
      <w:r w:rsidR="00EB261B" w:rsidRPr="005C6F99">
        <w:rPr>
          <w:rFonts w:cs="KFGQPC Uthmanic Script HAFS"/>
          <w:color w:val="000000"/>
          <w:sz w:val="28"/>
          <w:szCs w:val="28"/>
          <w:rtl/>
        </w:rPr>
        <w:t xml:space="preserve"> </w:t>
      </w:r>
      <w:r w:rsidR="00EB261B" w:rsidRPr="005C6F99">
        <w:rPr>
          <w:rFonts w:cs="KFGQPC Uthmanic Script HAFS" w:hint="cs"/>
          <w:color w:val="000000"/>
          <w:sz w:val="28"/>
          <w:szCs w:val="28"/>
          <w:rtl/>
        </w:rPr>
        <w:t>وَيُذِيقَ</w:t>
      </w:r>
      <w:r w:rsidR="00EB261B" w:rsidRPr="005C6F99">
        <w:rPr>
          <w:rFonts w:cs="KFGQPC Uthmanic Script HAFS"/>
          <w:color w:val="000000"/>
          <w:sz w:val="28"/>
          <w:szCs w:val="28"/>
          <w:rtl/>
        </w:rPr>
        <w:t xml:space="preserve"> </w:t>
      </w:r>
      <w:r w:rsidR="00EB261B" w:rsidRPr="005C6F99">
        <w:rPr>
          <w:rFonts w:cs="KFGQPC Uthmanic Script HAFS" w:hint="cs"/>
          <w:color w:val="000000"/>
          <w:sz w:val="28"/>
          <w:szCs w:val="28"/>
          <w:rtl/>
        </w:rPr>
        <w:t>بَعۡضَكُم</w:t>
      </w:r>
      <w:r w:rsidR="00EB261B" w:rsidRPr="005C6F99">
        <w:rPr>
          <w:rFonts w:cs="KFGQPC Uthmanic Script HAFS"/>
          <w:color w:val="000000"/>
          <w:sz w:val="28"/>
          <w:szCs w:val="28"/>
          <w:rtl/>
        </w:rPr>
        <w:t xml:space="preserve"> </w:t>
      </w:r>
      <w:r w:rsidR="00EB261B" w:rsidRPr="005C6F99">
        <w:rPr>
          <w:rFonts w:cs="KFGQPC Uthmanic Script HAFS" w:hint="cs"/>
          <w:color w:val="000000"/>
          <w:sz w:val="28"/>
          <w:szCs w:val="28"/>
          <w:rtl/>
        </w:rPr>
        <w:t>بَأۡسَ</w:t>
      </w:r>
      <w:r w:rsidR="00EB261B" w:rsidRPr="005C6F99">
        <w:rPr>
          <w:rFonts w:cs="KFGQPC Uthmanic Script HAFS"/>
          <w:color w:val="000000"/>
          <w:sz w:val="28"/>
          <w:szCs w:val="28"/>
          <w:rtl/>
        </w:rPr>
        <w:t xml:space="preserve"> </w:t>
      </w:r>
      <w:r w:rsidR="00EB261B" w:rsidRPr="005C6F99">
        <w:rPr>
          <w:rFonts w:cs="KFGQPC Uthmanic Script HAFS" w:hint="cs"/>
          <w:color w:val="000000"/>
          <w:sz w:val="28"/>
          <w:szCs w:val="28"/>
          <w:rtl/>
        </w:rPr>
        <w:t>بَعۡضٍۗ</w:t>
      </w:r>
      <w:r w:rsidR="00EB261B" w:rsidRPr="003058EC">
        <w:rPr>
          <w:rFonts w:ascii="AGA Arabesque" w:hAnsi="AGA Arabesque" w:cs="Aharoni"/>
          <w:sz w:val="28"/>
          <w:szCs w:val="28"/>
          <w:rtl/>
          <w:lang w:bidi="ar-JO"/>
        </w:rPr>
        <w:t xml:space="preserve"> </w:t>
      </w:r>
      <w:r w:rsidR="00EB261B" w:rsidRPr="003058EC">
        <w:rPr>
          <w:rFonts w:ascii="Traditional Arabic" w:hAnsi="Traditional Arabic" w:cs="Traditional Arabic" w:hint="cs"/>
          <w:b/>
          <w:bCs/>
          <w:sz w:val="28"/>
          <w:szCs w:val="28"/>
          <w:shd w:val="clear" w:color="auto" w:fill="FFFFFF"/>
          <w:rtl/>
        </w:rPr>
        <w:t xml:space="preserve"> </w:t>
      </w:r>
      <w:r w:rsidR="00EB261B" w:rsidRPr="003058EC">
        <w:rPr>
          <w:rFonts w:ascii="Traditional Arabic" w:hAnsi="Traditional Arabic" w:cs="Traditional Arabic"/>
          <w:b/>
          <w:bCs/>
          <w:sz w:val="28"/>
          <w:szCs w:val="28"/>
          <w:shd w:val="clear" w:color="auto" w:fill="FFFFFF"/>
          <w:rtl/>
        </w:rPr>
        <w:t>﴾</w:t>
      </w:r>
      <w:r w:rsidR="00EB261B" w:rsidRPr="003058EC">
        <w:rPr>
          <w:rFonts w:ascii="Simplified Arabic" w:hAnsi="Simplified Arabic" w:cs="Simplified Arabic" w:hint="cs"/>
          <w:sz w:val="27"/>
          <w:szCs w:val="28"/>
          <w:shd w:val="clear" w:color="auto" w:fill="FFFFFF"/>
          <w:rtl/>
        </w:rPr>
        <w:t xml:space="preserve">" </w:t>
      </w:r>
      <w:r w:rsidR="00EB261B" w:rsidRPr="003058EC">
        <w:rPr>
          <w:rFonts w:ascii="Simplified Arabic" w:hAnsi="Simplified Arabic" w:cs="Simplified Arabic"/>
          <w:sz w:val="27"/>
          <w:szCs w:val="28"/>
          <w:shd w:val="clear" w:color="auto" w:fill="FFFFFF"/>
          <w:rtl/>
        </w:rPr>
        <w:t>تصوير مؤثر للعذاب الذى يذوقه الناس بحواسهم إذ يجعلهم - سبحانه - شيعا وأحزابا غير منعزل بعضها عن بعض ، فه</w:t>
      </w:r>
      <w:r w:rsidR="00452215">
        <w:rPr>
          <w:rFonts w:ascii="Simplified Arabic" w:hAnsi="Simplified Arabic" w:cs="Simplified Arabic" w:hint="cs"/>
          <w:sz w:val="27"/>
          <w:szCs w:val="28"/>
          <w:shd w:val="clear" w:color="auto" w:fill="FFFFFF"/>
          <w:rtl/>
        </w:rPr>
        <w:t>ي</w:t>
      </w:r>
      <w:r w:rsidR="00EB261B" w:rsidRPr="003058EC">
        <w:rPr>
          <w:rFonts w:ascii="Simplified Arabic" w:hAnsi="Simplified Arabic" w:cs="Simplified Arabic"/>
          <w:sz w:val="27"/>
          <w:szCs w:val="28"/>
          <w:shd w:val="clear" w:color="auto" w:fill="FFFFFF"/>
          <w:rtl/>
        </w:rPr>
        <w:t xml:space="preserve"> أبدا فى جدال وصراع وفى خصومة ونزاع ، وفى بلاء يصبه هذا الفريق على ذاك ، وذلك أشنع ما تصاب به الجماعة فيأكل بعضها بعض</w:t>
      </w:r>
      <w:r w:rsidR="00EB261B" w:rsidRPr="003058EC">
        <w:rPr>
          <w:rFonts w:ascii="Simplified Arabic" w:hAnsi="Simplified Arabic" w:cs="Simplified Arabic" w:hint="cs"/>
          <w:sz w:val="27"/>
          <w:szCs w:val="28"/>
          <w:shd w:val="clear" w:color="auto" w:fill="FFFFFF"/>
          <w:rtl/>
        </w:rPr>
        <w:t>ا</w:t>
      </w:r>
      <w:r w:rsidR="00EB261B" w:rsidRPr="003058EC">
        <w:rPr>
          <w:rFonts w:ascii="Helvetica" w:hAnsi="Helvetica"/>
          <w:b/>
          <w:bCs/>
          <w:sz w:val="25"/>
          <w:szCs w:val="25"/>
          <w:shd w:val="clear" w:color="auto" w:fill="FFFFFF"/>
        </w:rPr>
        <w:t>.</w:t>
      </w:r>
      <w:r w:rsidR="00EB261B" w:rsidRPr="003058EC">
        <w:rPr>
          <w:rFonts w:ascii="Simplified Arabic" w:hAnsi="Simplified Arabic" w:cs="Simplified Arabic" w:hint="cs"/>
          <w:sz w:val="28"/>
          <w:szCs w:val="28"/>
          <w:rtl/>
          <w:lang w:bidi="ar-JO"/>
        </w:rPr>
        <w:t xml:space="preserve">" </w:t>
      </w:r>
      <w:r w:rsidR="00EB261B" w:rsidRPr="003058EC">
        <w:rPr>
          <w:rFonts w:ascii="Traditional Arabic" w:hAnsi="Traditional Arabic" w:cs="Traditional Arabic" w:hint="cs"/>
          <w:sz w:val="40"/>
          <w:szCs w:val="40"/>
          <w:vertAlign w:val="superscript"/>
          <w:rtl/>
          <w:lang w:bidi="ar-IQ"/>
        </w:rPr>
        <w:t>(</w:t>
      </w:r>
      <w:r w:rsidR="00EB261B" w:rsidRPr="003058EC">
        <w:rPr>
          <w:rStyle w:val="FootnoteReference"/>
          <w:rFonts w:ascii="Traditional Arabic" w:hAnsi="Traditional Arabic" w:cs="Traditional Arabic"/>
          <w:sz w:val="40"/>
          <w:szCs w:val="40"/>
          <w:rtl/>
          <w:lang w:bidi="ar-IQ"/>
        </w:rPr>
        <w:footnoteReference w:id="109"/>
      </w:r>
      <w:r w:rsidR="00EB261B" w:rsidRPr="003058EC">
        <w:rPr>
          <w:rFonts w:ascii="Traditional Arabic" w:hAnsi="Traditional Arabic" w:cs="Traditional Arabic" w:hint="cs"/>
          <w:sz w:val="40"/>
          <w:szCs w:val="40"/>
          <w:vertAlign w:val="superscript"/>
          <w:rtl/>
          <w:lang w:bidi="ar-IQ"/>
        </w:rPr>
        <w:t>)</w:t>
      </w:r>
      <w:r w:rsidR="00EB261B" w:rsidRPr="003058EC">
        <w:rPr>
          <w:rFonts w:ascii="Simplified Arabic" w:hAnsi="Simplified Arabic" w:cs="Simplified Arabic" w:hint="cs"/>
          <w:sz w:val="28"/>
          <w:szCs w:val="28"/>
          <w:rtl/>
          <w:lang w:bidi="ar-JO"/>
        </w:rPr>
        <w:t xml:space="preserve"> </w:t>
      </w:r>
    </w:p>
    <w:p w:rsidR="00B76203" w:rsidRDefault="00B06317" w:rsidP="00452215">
      <w:pPr>
        <w:spacing w:line="360" w:lineRule="auto"/>
        <w:jc w:val="center"/>
        <w:rPr>
          <w:rFonts w:ascii="Simplified Arabic" w:hAnsi="Simplified Arabic" w:cs="Simplified Arabic"/>
          <w:sz w:val="28"/>
          <w:szCs w:val="28"/>
          <w:rtl/>
          <w:lang w:bidi="ar-JO"/>
        </w:rPr>
      </w:pPr>
      <w:r w:rsidRPr="00ED6C54">
        <w:rPr>
          <w:rStyle w:val="Heading3Char"/>
          <w:rFonts w:ascii="Simplified Arabic" w:hAnsi="Simplified Arabic" w:cs="Simplified Arabic"/>
          <w:sz w:val="32"/>
          <w:szCs w:val="32"/>
          <w:rtl/>
        </w:rPr>
        <w:t>المسألة الثانية :</w:t>
      </w:r>
      <w:r w:rsidR="00B76203" w:rsidRPr="00BB52AD">
        <w:rPr>
          <w:rFonts w:ascii="Simplified Arabic" w:hAnsi="Simplified Arabic" w:cs="Simplified Arabic" w:hint="cs"/>
          <w:sz w:val="28"/>
          <w:szCs w:val="28"/>
          <w:rtl/>
          <w:lang w:bidi="ar-JO"/>
        </w:rPr>
        <w:t xml:space="preserve"> أما ال</w:t>
      </w:r>
      <w:r w:rsidR="00452215">
        <w:rPr>
          <w:rFonts w:ascii="Simplified Arabic" w:hAnsi="Simplified Arabic" w:cs="Simplified Arabic" w:hint="cs"/>
          <w:sz w:val="28"/>
          <w:szCs w:val="28"/>
          <w:rtl/>
          <w:lang w:bidi="ar-JO"/>
        </w:rPr>
        <w:t>آ</w:t>
      </w:r>
      <w:r w:rsidR="00B76203" w:rsidRPr="00BB52AD">
        <w:rPr>
          <w:rFonts w:ascii="Simplified Arabic" w:hAnsi="Simplified Arabic" w:cs="Simplified Arabic" w:hint="cs"/>
          <w:sz w:val="28"/>
          <w:szCs w:val="28"/>
          <w:rtl/>
          <w:lang w:bidi="ar-JO"/>
        </w:rPr>
        <w:t>ية من سورة ال</w:t>
      </w:r>
      <w:r w:rsidR="00452215">
        <w:rPr>
          <w:rFonts w:ascii="Simplified Arabic" w:hAnsi="Simplified Arabic" w:cs="Simplified Arabic" w:hint="cs"/>
          <w:sz w:val="28"/>
          <w:szCs w:val="28"/>
          <w:rtl/>
          <w:lang w:bidi="ar-JO"/>
        </w:rPr>
        <w:t>أ</w:t>
      </w:r>
      <w:r w:rsidR="00B76203" w:rsidRPr="00BB52AD">
        <w:rPr>
          <w:rFonts w:ascii="Simplified Arabic" w:hAnsi="Simplified Arabic" w:cs="Simplified Arabic" w:hint="cs"/>
          <w:sz w:val="28"/>
          <w:szCs w:val="28"/>
          <w:rtl/>
          <w:lang w:bidi="ar-JO"/>
        </w:rPr>
        <w:t xml:space="preserve">نعام في </w:t>
      </w:r>
      <w:r w:rsidR="00B76203" w:rsidRPr="00BB52AD">
        <w:rPr>
          <w:rFonts w:ascii="Simplified Arabic" w:hAnsi="Simplified Arabic" w:cs="Simplified Arabic"/>
          <w:sz w:val="28"/>
          <w:szCs w:val="28"/>
          <w:rtl/>
          <w:lang w:bidi="ar-JO"/>
        </w:rPr>
        <w:t>ق</w:t>
      </w:r>
      <w:r w:rsidR="00B76203" w:rsidRPr="00BB52AD">
        <w:rPr>
          <w:rFonts w:ascii="Simplified Arabic" w:hAnsi="Simplified Arabic" w:cs="Simplified Arabic" w:hint="cs"/>
          <w:sz w:val="28"/>
          <w:szCs w:val="28"/>
          <w:rtl/>
          <w:lang w:bidi="ar-JO"/>
        </w:rPr>
        <w:t>وله</w:t>
      </w:r>
      <w:r w:rsidR="00B76203" w:rsidRPr="00BB52AD">
        <w:rPr>
          <w:rFonts w:ascii="Simplified Arabic" w:hAnsi="Simplified Arabic" w:cs="Simplified Arabic"/>
          <w:sz w:val="28"/>
          <w:szCs w:val="28"/>
          <w:rtl/>
          <w:lang w:bidi="ar-JO"/>
        </w:rPr>
        <w:t xml:space="preserve"> تعالى</w:t>
      </w:r>
      <w:r w:rsidR="00B76203" w:rsidRPr="00BB52AD">
        <w:rPr>
          <w:rFonts w:ascii="Simplified Arabic" w:hAnsi="Simplified Arabic" w:cs="Simplified Arabic" w:hint="cs"/>
          <w:sz w:val="28"/>
          <w:szCs w:val="28"/>
          <w:rtl/>
          <w:lang w:bidi="ar-JO"/>
        </w:rPr>
        <w:t xml:space="preserve"> :</w:t>
      </w:r>
      <w:r w:rsidR="00B76203" w:rsidRPr="00BB52AD">
        <w:rPr>
          <w:rFonts w:ascii="Traditional Arabic" w:hAnsi="Traditional Arabic" w:cs="Traditional Arabic"/>
          <w:b/>
          <w:bCs/>
          <w:sz w:val="28"/>
          <w:szCs w:val="28"/>
          <w:shd w:val="clear" w:color="auto" w:fill="FFFFFF"/>
          <w:rtl/>
        </w:rPr>
        <w:t xml:space="preserve"> ﴿</w:t>
      </w:r>
      <w:r w:rsidR="00B76203" w:rsidRPr="00BB52AD">
        <w:rPr>
          <w:rFonts w:ascii="Simplified Arabic" w:hAnsi="Simplified Arabic" w:cs="Simplified Arabic" w:hint="cs"/>
          <w:sz w:val="28"/>
          <w:szCs w:val="28"/>
          <w:rtl/>
          <w:lang w:bidi="ar-JO"/>
        </w:rPr>
        <w:t xml:space="preserve"> </w:t>
      </w:r>
      <w:r w:rsidR="00B76203" w:rsidRPr="005C6F99">
        <w:rPr>
          <w:rFonts w:cs="KFGQPC Uthmanic Script HAFS"/>
          <w:color w:val="000000"/>
          <w:sz w:val="28"/>
          <w:szCs w:val="28"/>
          <w:rtl/>
        </w:rPr>
        <w:t>سَيَقُولُ الَّذِينَ أَشْرَكُوا لَوْ شاءَ اللَّهُ ما أَشْرَكْنا وَلا آباؤُنا وَلا حَرَّمْنا مِنْ شَيْءٍ كَذلِكَ كَذَّبَ الَّذِينَ مِنْ قَبْلِهِمْ حَتَّى ذاقُوا بَأْسَنا قُلْ هَلْ عِنْدَكُمْ مِنْ عِلْمٍ فَتُخْرِجُوهُ لَنا إِنْ تَتَّبِعُونَ إِلاَّ الظَّنَّ وَإِنْ أَنْتُمْ إِلاَّ تَخْرُصُونَ (148)</w:t>
      </w:r>
      <w:r w:rsidR="00B76203" w:rsidRPr="00BB52AD">
        <w:rPr>
          <w:rFonts w:ascii="Traditional Arabic" w:hAnsi="Traditional Arabic" w:cs="Traditional Arabic"/>
          <w:b/>
          <w:bCs/>
          <w:sz w:val="28"/>
          <w:szCs w:val="28"/>
          <w:shd w:val="clear" w:color="auto" w:fill="FFFFFF"/>
          <w:rtl/>
        </w:rPr>
        <w:t xml:space="preserve"> ﴾</w:t>
      </w:r>
      <w:r w:rsidR="00B76203" w:rsidRPr="00BB52AD">
        <w:rPr>
          <w:rFonts w:ascii="Simplified Arabic" w:hAnsi="Simplified Arabic" w:cs="Simplified Arabic"/>
          <w:sz w:val="28"/>
          <w:szCs w:val="28"/>
          <w:rtl/>
          <w:lang w:bidi="ar-JO"/>
        </w:rPr>
        <w:t xml:space="preserve"> </w:t>
      </w:r>
      <w:r w:rsidR="00B76203" w:rsidRPr="00BB52AD">
        <w:rPr>
          <w:rFonts w:ascii="Simplified Arabic" w:hAnsi="Simplified Arabic" w:cs="Simplified Arabic" w:hint="cs"/>
          <w:sz w:val="28"/>
          <w:szCs w:val="28"/>
          <w:rtl/>
          <w:lang w:bidi="ar-JO"/>
        </w:rPr>
        <w:t>[</w:t>
      </w:r>
      <w:r w:rsidR="00B76203" w:rsidRPr="00BB52AD">
        <w:rPr>
          <w:rFonts w:ascii="Simplified Arabic" w:hAnsi="Simplified Arabic" w:cs="Simplified Arabic"/>
          <w:sz w:val="28"/>
          <w:szCs w:val="28"/>
          <w:rtl/>
          <w:lang w:bidi="ar-JO"/>
        </w:rPr>
        <w:t>ال</w:t>
      </w:r>
      <w:r w:rsidR="00B76203" w:rsidRPr="00BB52AD">
        <w:rPr>
          <w:rFonts w:ascii="Simplified Arabic" w:hAnsi="Simplified Arabic" w:cs="Simplified Arabic" w:hint="cs"/>
          <w:sz w:val="28"/>
          <w:szCs w:val="28"/>
          <w:rtl/>
          <w:lang w:bidi="ar-JO"/>
        </w:rPr>
        <w:t>أ</w:t>
      </w:r>
      <w:r w:rsidR="00B76203" w:rsidRPr="00BB52AD">
        <w:rPr>
          <w:rFonts w:ascii="Simplified Arabic" w:hAnsi="Simplified Arabic" w:cs="Simplified Arabic"/>
          <w:sz w:val="28"/>
          <w:szCs w:val="28"/>
          <w:rtl/>
          <w:lang w:bidi="ar-JO"/>
        </w:rPr>
        <w:t>نعام</w:t>
      </w:r>
      <w:r w:rsidR="00B76203" w:rsidRPr="00BB52AD">
        <w:rPr>
          <w:rFonts w:ascii="Simplified Arabic" w:hAnsi="Simplified Arabic" w:cs="Simplified Arabic" w:hint="cs"/>
          <w:sz w:val="28"/>
          <w:szCs w:val="28"/>
          <w:rtl/>
          <w:lang w:bidi="ar-JO"/>
        </w:rPr>
        <w:t>-148]</w:t>
      </w:r>
    </w:p>
    <w:p w:rsidR="0050506F" w:rsidRDefault="00BF233E" w:rsidP="00AD7513">
      <w:pPr>
        <w:spacing w:after="0"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بداية ال</w:t>
      </w:r>
      <w:r w:rsidR="00452215">
        <w:rPr>
          <w:rFonts w:ascii="Simplified Arabic" w:hAnsi="Simplified Arabic" w:cs="Simplified Arabic" w:hint="cs"/>
          <w:sz w:val="28"/>
          <w:szCs w:val="28"/>
          <w:rtl/>
          <w:lang w:bidi="ar-JO"/>
        </w:rPr>
        <w:t>آ</w:t>
      </w:r>
      <w:r>
        <w:rPr>
          <w:rFonts w:ascii="Simplified Arabic" w:hAnsi="Simplified Arabic" w:cs="Simplified Arabic" w:hint="cs"/>
          <w:sz w:val="28"/>
          <w:szCs w:val="28"/>
          <w:rtl/>
          <w:lang w:bidi="ar-JO"/>
        </w:rPr>
        <w:t>ية تشير</w:t>
      </w:r>
      <w:r w:rsidR="009C2E05">
        <w:rPr>
          <w:rFonts w:ascii="Simplified Arabic" w:hAnsi="Simplified Arabic" w:cs="Simplified Arabic" w:hint="cs"/>
          <w:sz w:val="28"/>
          <w:szCs w:val="28"/>
          <w:rtl/>
          <w:lang w:bidi="ar-JO"/>
        </w:rPr>
        <w:t xml:space="preserve"> إلى </w:t>
      </w:r>
      <w:r>
        <w:rPr>
          <w:rFonts w:ascii="Simplified Arabic" w:hAnsi="Simplified Arabic" w:cs="Simplified Arabic" w:hint="cs"/>
          <w:sz w:val="28"/>
          <w:szCs w:val="28"/>
          <w:rtl/>
          <w:lang w:bidi="ar-JO"/>
        </w:rPr>
        <w:t xml:space="preserve"> أن المشركين سيقولون ويدعون أن ما وقع منهم هو من قبيل </w:t>
      </w:r>
      <w:r w:rsidR="00452215">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 xml:space="preserve">رادة الله تعالى ومشيئته , </w:t>
      </w:r>
      <w:r w:rsidR="006C52CD">
        <w:rPr>
          <w:rFonts w:ascii="Simplified Arabic" w:hAnsi="Simplified Arabic" w:cs="Simplified Arabic" w:hint="cs"/>
          <w:sz w:val="28"/>
          <w:szCs w:val="28"/>
          <w:rtl/>
          <w:lang w:bidi="ar-JO"/>
        </w:rPr>
        <w:t xml:space="preserve">وفي هذا ذم لقولهم لو شاء الله ما أشركنا, </w:t>
      </w:r>
      <w:r>
        <w:rPr>
          <w:rFonts w:ascii="Simplified Arabic" w:hAnsi="Simplified Arabic" w:cs="Simplified Arabic" w:hint="cs"/>
          <w:sz w:val="28"/>
          <w:szCs w:val="28"/>
          <w:rtl/>
          <w:lang w:bidi="ar-JO"/>
        </w:rPr>
        <w:t xml:space="preserve">وأخبر الله سبحانه وتعالى كذب وبطلان دعواهم , وبين سبحانه وتعالى </w:t>
      </w:r>
      <w:r w:rsidR="00E60FE6" w:rsidRPr="003058EC">
        <w:rPr>
          <w:rFonts w:ascii="Simplified Arabic" w:hAnsi="Simplified Arabic" w:cs="Simplified Arabic" w:hint="cs"/>
          <w:sz w:val="28"/>
          <w:szCs w:val="28"/>
          <w:rtl/>
          <w:lang w:bidi="ar-JO"/>
        </w:rPr>
        <w:t xml:space="preserve"> أن هناك مشابهة و</w:t>
      </w:r>
      <w:r w:rsidR="00452215">
        <w:rPr>
          <w:rFonts w:ascii="Simplified Arabic" w:hAnsi="Simplified Arabic" w:cs="Simplified Arabic" w:hint="cs"/>
          <w:sz w:val="28"/>
          <w:szCs w:val="28"/>
          <w:rtl/>
          <w:lang w:bidi="ar-JO"/>
        </w:rPr>
        <w:t>ا</w:t>
      </w:r>
      <w:r w:rsidR="00E60FE6" w:rsidRPr="003058EC">
        <w:rPr>
          <w:rFonts w:ascii="Simplified Arabic" w:hAnsi="Simplified Arabic" w:cs="Simplified Arabic" w:hint="cs"/>
          <w:sz w:val="28"/>
          <w:szCs w:val="28"/>
          <w:rtl/>
          <w:lang w:bidi="ar-JO"/>
        </w:rPr>
        <w:t>شتراك</w:t>
      </w:r>
      <w:r w:rsidR="00452215">
        <w:rPr>
          <w:rFonts w:ascii="Simplified Arabic" w:hAnsi="Simplified Arabic" w:cs="Simplified Arabic" w:hint="cs"/>
          <w:sz w:val="28"/>
          <w:szCs w:val="28"/>
          <w:rtl/>
          <w:lang w:bidi="ar-JO"/>
        </w:rPr>
        <w:t>اً</w:t>
      </w:r>
      <w:r w:rsidR="00E60FE6" w:rsidRPr="003058EC">
        <w:rPr>
          <w:rFonts w:ascii="Simplified Arabic" w:hAnsi="Simplified Arabic" w:cs="Simplified Arabic" w:hint="cs"/>
          <w:sz w:val="28"/>
          <w:szCs w:val="28"/>
          <w:rtl/>
          <w:lang w:bidi="ar-JO"/>
        </w:rPr>
        <w:t xml:space="preserve"> في الفعل بين ال</w:t>
      </w:r>
      <w:r w:rsidR="00452215">
        <w:rPr>
          <w:rFonts w:ascii="Simplified Arabic" w:hAnsi="Simplified Arabic" w:cs="Simplified Arabic" w:hint="cs"/>
          <w:sz w:val="28"/>
          <w:szCs w:val="28"/>
          <w:rtl/>
          <w:lang w:bidi="ar-JO"/>
        </w:rPr>
        <w:t>أ</w:t>
      </w:r>
      <w:r w:rsidR="00E60FE6" w:rsidRPr="003058EC">
        <w:rPr>
          <w:rFonts w:ascii="Simplified Arabic" w:hAnsi="Simplified Arabic" w:cs="Simplified Arabic" w:hint="cs"/>
          <w:sz w:val="28"/>
          <w:szCs w:val="28"/>
          <w:rtl/>
          <w:lang w:bidi="ar-JO"/>
        </w:rPr>
        <w:t>ولين والآخرين وهو تكذيب ال</w:t>
      </w:r>
      <w:r w:rsidR="00452215">
        <w:rPr>
          <w:rFonts w:ascii="Simplified Arabic" w:hAnsi="Simplified Arabic" w:cs="Simplified Arabic" w:hint="cs"/>
          <w:sz w:val="28"/>
          <w:szCs w:val="28"/>
          <w:rtl/>
          <w:lang w:bidi="ar-JO"/>
        </w:rPr>
        <w:t>أ</w:t>
      </w:r>
      <w:r w:rsidR="00E60FE6" w:rsidRPr="003058EC">
        <w:rPr>
          <w:rFonts w:ascii="Simplified Arabic" w:hAnsi="Simplified Arabic" w:cs="Simplified Arabic" w:hint="cs"/>
          <w:sz w:val="28"/>
          <w:szCs w:val="28"/>
          <w:rtl/>
          <w:lang w:bidi="ar-JO"/>
        </w:rPr>
        <w:t xml:space="preserve">نبياء والرسل وقد أكده القرآن  وهو قوله تعالى </w:t>
      </w:r>
      <w:r w:rsidR="00E60FE6" w:rsidRPr="003058EC">
        <w:rPr>
          <w:rFonts w:ascii="Traditional Arabic" w:hAnsi="Traditional Arabic" w:cs="Traditional Arabic"/>
          <w:b/>
          <w:bCs/>
          <w:sz w:val="28"/>
          <w:szCs w:val="28"/>
          <w:shd w:val="clear" w:color="auto" w:fill="FFFFFF"/>
          <w:rtl/>
        </w:rPr>
        <w:t>﴿</w:t>
      </w:r>
      <w:r w:rsidR="00E60FE6" w:rsidRPr="003058EC">
        <w:rPr>
          <w:rFonts w:ascii="Traditional Arabic" w:hAnsi="Traditional Arabic" w:cs="Traditional Arabic" w:hint="cs"/>
          <w:b/>
          <w:bCs/>
          <w:sz w:val="28"/>
          <w:szCs w:val="28"/>
          <w:shd w:val="clear" w:color="auto" w:fill="FFFFFF"/>
          <w:rtl/>
        </w:rPr>
        <w:t xml:space="preserve"> </w:t>
      </w:r>
      <w:r w:rsidR="00E60FE6" w:rsidRPr="005C6F99">
        <w:rPr>
          <w:rFonts w:cs="KFGQPC Uthmanic Script HAFS"/>
          <w:color w:val="000000"/>
          <w:sz w:val="28"/>
          <w:szCs w:val="28"/>
          <w:rtl/>
        </w:rPr>
        <w:t xml:space="preserve">كَذلِكَ كَذَّبَ الَّذِينَ مِنْ قَبْلِهِمْ </w:t>
      </w:r>
      <w:r w:rsidR="00E60FE6" w:rsidRPr="003058EC">
        <w:rPr>
          <w:rFonts w:ascii="Traditional Arabic" w:hAnsi="Traditional Arabic" w:cs="Traditional Arabic"/>
          <w:b/>
          <w:bCs/>
          <w:sz w:val="28"/>
          <w:szCs w:val="28"/>
          <w:shd w:val="clear" w:color="auto" w:fill="FFFFFF"/>
          <w:rtl/>
        </w:rPr>
        <w:t>﴾</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أي مثلما كذب مشركوا قريش الرسول صلى الله عليه وسلم , قد كذب الذين من قبلهم رسلهم ،</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ولكن</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المكذبين</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لم</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ينظروا</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في</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هذه</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الآيات</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نظر</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الإنصاف</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لاستبانة</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الحق،</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بل</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أعرضوا</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عنها</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وأصروا</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على</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جحودهم</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وعنادهم</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حتى</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ذاقوا</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بأسه</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تعالى،</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وهو</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عذاب</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الاستئصال</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للمعاندين</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lastRenderedPageBreak/>
        <w:t>الذين</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اقترحوا</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على</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رسلهم</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آيات</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معينة</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فجعلها</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الرسل</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نذيرا</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لهم</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بالاستئصال</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فتماروا</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بالنذر،</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وما</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دونه</w:t>
      </w:r>
      <w:r w:rsidR="00E60FE6" w:rsidRPr="003058EC">
        <w:rPr>
          <w:rFonts w:ascii="Simplified Arabic" w:hAnsi="Simplified Arabic" w:cs="Simplified Arabic"/>
          <w:sz w:val="28"/>
          <w:szCs w:val="28"/>
          <w:rtl/>
          <w:lang w:bidi="ar-JO"/>
        </w:rPr>
        <w:t xml:space="preserve"> </w:t>
      </w:r>
      <w:r w:rsidR="00E60FE6" w:rsidRPr="003058EC">
        <w:rPr>
          <w:rFonts w:ascii="Simplified Arabic" w:hAnsi="Simplified Arabic" w:cs="Simplified Arabic" w:hint="cs"/>
          <w:sz w:val="28"/>
          <w:szCs w:val="28"/>
          <w:rtl/>
          <w:lang w:bidi="ar-JO"/>
        </w:rPr>
        <w:t>لغيرهم</w:t>
      </w:r>
      <w:r w:rsidR="00E60FE6" w:rsidRPr="003058EC">
        <w:rPr>
          <w:rFonts w:ascii="Simplified Arabic" w:hAnsi="Simplified Arabic" w:cs="Simplified Arabic"/>
          <w:sz w:val="28"/>
          <w:szCs w:val="28"/>
          <w:rtl/>
          <w:lang w:bidi="ar-JO"/>
        </w:rPr>
        <w:t>.</w:t>
      </w:r>
      <w:r w:rsidR="00E60FE6" w:rsidRPr="003058EC">
        <w:rPr>
          <w:rFonts w:ascii="Simplified Arabic" w:hAnsi="Simplified Arabic" w:cs="Simplified Arabic" w:hint="cs"/>
          <w:sz w:val="28"/>
          <w:szCs w:val="28"/>
          <w:rtl/>
          <w:lang w:bidi="ar-JO"/>
        </w:rPr>
        <w:t xml:space="preserve"> </w:t>
      </w:r>
      <w:r w:rsidR="00E60FE6" w:rsidRPr="003058EC">
        <w:rPr>
          <w:rFonts w:ascii="Traditional Arabic" w:hAnsi="Traditional Arabic" w:cs="Traditional Arabic" w:hint="cs"/>
          <w:sz w:val="40"/>
          <w:szCs w:val="40"/>
          <w:vertAlign w:val="superscript"/>
          <w:rtl/>
          <w:lang w:bidi="ar-IQ"/>
        </w:rPr>
        <w:t>(</w:t>
      </w:r>
      <w:r w:rsidR="00E60FE6" w:rsidRPr="003058EC">
        <w:rPr>
          <w:rStyle w:val="FootnoteReference"/>
          <w:rFonts w:ascii="Traditional Arabic" w:hAnsi="Traditional Arabic" w:cs="Traditional Arabic"/>
          <w:sz w:val="40"/>
          <w:szCs w:val="40"/>
          <w:rtl/>
          <w:lang w:bidi="ar-IQ"/>
        </w:rPr>
        <w:footnoteReference w:id="110"/>
      </w:r>
      <w:r w:rsidR="00E60FE6" w:rsidRPr="003058EC">
        <w:rPr>
          <w:rFonts w:ascii="Traditional Arabic" w:hAnsi="Traditional Arabic" w:cs="Traditional Arabic" w:hint="cs"/>
          <w:sz w:val="40"/>
          <w:szCs w:val="40"/>
          <w:vertAlign w:val="superscript"/>
          <w:rtl/>
          <w:lang w:bidi="ar-IQ"/>
        </w:rPr>
        <w:t>)</w:t>
      </w:r>
    </w:p>
    <w:p w:rsidR="0033596A" w:rsidRDefault="00BF233E" w:rsidP="0050506F">
      <w:pPr>
        <w:spacing w:after="0"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والفعل (ذاقوا) جاء بصيغة الماضي </w:t>
      </w:r>
      <w:r w:rsidR="00541446">
        <w:rPr>
          <w:rFonts w:ascii="Simplified Arabic" w:hAnsi="Simplified Arabic" w:cs="Simplified Arabic" w:hint="cs"/>
          <w:sz w:val="28"/>
          <w:szCs w:val="28"/>
          <w:rtl/>
          <w:lang w:bidi="ar-JO"/>
        </w:rPr>
        <w:t>وفيه إعلال بالقلب أي أن أصله ذوقوا.</w:t>
      </w:r>
      <w:r w:rsidR="0098174B" w:rsidRPr="00B76203">
        <w:rPr>
          <w:rFonts w:ascii="Simplified Arabic" w:hAnsi="Simplified Arabic" w:cs="Simplified Arabic" w:hint="cs"/>
          <w:sz w:val="28"/>
          <w:szCs w:val="28"/>
          <w:rtl/>
          <w:lang w:bidi="ar-JO"/>
        </w:rPr>
        <w:t xml:space="preserve"> </w:t>
      </w:r>
      <w:r w:rsidR="0098174B" w:rsidRPr="00B76203">
        <w:rPr>
          <w:rFonts w:ascii="Traditional Arabic" w:hAnsi="Traditional Arabic" w:cs="Traditional Arabic" w:hint="cs"/>
          <w:sz w:val="40"/>
          <w:szCs w:val="40"/>
          <w:vertAlign w:val="superscript"/>
          <w:rtl/>
          <w:lang w:bidi="ar-IQ"/>
        </w:rPr>
        <w:t>(</w:t>
      </w:r>
      <w:r w:rsidR="0098174B" w:rsidRPr="003058EC">
        <w:rPr>
          <w:rStyle w:val="FootnoteReference"/>
          <w:rFonts w:ascii="Traditional Arabic" w:hAnsi="Traditional Arabic" w:cs="Traditional Arabic"/>
          <w:sz w:val="40"/>
          <w:szCs w:val="40"/>
          <w:rtl/>
          <w:lang w:bidi="ar-IQ"/>
        </w:rPr>
        <w:footnoteReference w:id="111"/>
      </w:r>
      <w:r w:rsidR="0098174B" w:rsidRPr="00B76203">
        <w:rPr>
          <w:rFonts w:ascii="Traditional Arabic" w:hAnsi="Traditional Arabic" w:cs="Traditional Arabic" w:hint="cs"/>
          <w:sz w:val="40"/>
          <w:szCs w:val="40"/>
          <w:vertAlign w:val="superscript"/>
          <w:rtl/>
          <w:lang w:bidi="ar-IQ"/>
        </w:rPr>
        <w:t>)</w:t>
      </w:r>
      <w:r w:rsidR="0098174B" w:rsidRPr="00B76203">
        <w:rPr>
          <w:rFonts w:ascii="Simplified Arabic" w:hAnsi="Simplified Arabic" w:cs="Simplified Arabic" w:hint="cs"/>
          <w:sz w:val="28"/>
          <w:szCs w:val="28"/>
          <w:rtl/>
          <w:lang w:bidi="ar-JO"/>
        </w:rPr>
        <w:t xml:space="preserve"> </w:t>
      </w:r>
    </w:p>
    <w:p w:rsidR="0033596A" w:rsidRDefault="00930909" w:rsidP="0050506F">
      <w:pPr>
        <w:spacing w:after="0" w:line="360" w:lineRule="auto"/>
        <w:ind w:firstLine="720"/>
        <w:jc w:val="both"/>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t xml:space="preserve"> </w:t>
      </w:r>
      <w:r w:rsidRPr="00B27B83">
        <w:rPr>
          <w:rFonts w:ascii="Simplified Arabic" w:hAnsi="Simplified Arabic" w:cs="Simplified Arabic"/>
          <w:sz w:val="28"/>
          <w:szCs w:val="28"/>
          <w:rtl/>
          <w:lang w:bidi="ar-JO"/>
        </w:rPr>
        <w:t xml:space="preserve">وفي </w:t>
      </w:r>
      <w:r w:rsidR="00916E36" w:rsidRPr="00B27B83">
        <w:rPr>
          <w:rFonts w:ascii="Simplified Arabic" w:hAnsi="Simplified Arabic" w:cs="Simplified Arabic"/>
          <w:sz w:val="28"/>
          <w:szCs w:val="28"/>
          <w:rtl/>
          <w:lang w:bidi="ar-JO"/>
        </w:rPr>
        <w:t xml:space="preserve">ذاقوا، </w:t>
      </w:r>
      <w:r w:rsidR="00452215">
        <w:rPr>
          <w:rFonts w:ascii="Simplified Arabic" w:hAnsi="Simplified Arabic" w:cs="Simplified Arabic" w:hint="cs"/>
          <w:sz w:val="28"/>
          <w:szCs w:val="28"/>
          <w:rtl/>
          <w:lang w:bidi="ar-JO"/>
        </w:rPr>
        <w:t>إ</w:t>
      </w:r>
      <w:r w:rsidR="00541446" w:rsidRPr="00B27B83">
        <w:rPr>
          <w:rFonts w:ascii="Simplified Arabic" w:hAnsi="Simplified Arabic" w:cs="Simplified Arabic"/>
          <w:sz w:val="28"/>
          <w:szCs w:val="28"/>
          <w:rtl/>
          <w:lang w:bidi="ar-JO"/>
        </w:rPr>
        <w:t>شارة الى أن الله تعالى قد أعد لهم عذاباً مؤخرا , غير الذي نالهم وذاقوه  في الدنيا ,</w:t>
      </w:r>
      <w:r w:rsidR="00916E36" w:rsidRPr="00B27B83">
        <w:rPr>
          <w:rFonts w:ascii="Simplified Arabic" w:hAnsi="Simplified Arabic" w:cs="Simplified Arabic"/>
          <w:sz w:val="28"/>
          <w:szCs w:val="28"/>
          <w:rtl/>
          <w:lang w:bidi="ar-JO"/>
        </w:rPr>
        <w:t xml:space="preserve"> لأن الذوق أول قربان الشيء أو أن الإذاقة في الدنيا والأشد منها بالآخرة</w:t>
      </w:r>
      <w:r w:rsidRPr="00B27B83">
        <w:rPr>
          <w:rFonts w:ascii="Simplified Arabic" w:hAnsi="Simplified Arabic" w:cs="Simplified Arabic"/>
          <w:sz w:val="28"/>
          <w:szCs w:val="28"/>
          <w:rtl/>
          <w:lang w:bidi="ar-JO"/>
        </w:rPr>
        <w:t>.</w:t>
      </w:r>
      <w:r w:rsidR="00916E36" w:rsidRPr="00B27B83">
        <w:rPr>
          <w:rFonts w:ascii="Simplified Arabic" w:hAnsi="Simplified Arabic" w:cs="Simplified Arabic"/>
          <w:sz w:val="28"/>
          <w:szCs w:val="28"/>
          <w:rtl/>
          <w:lang w:bidi="ar-JO"/>
        </w:rPr>
        <w:t xml:space="preserve"> </w:t>
      </w:r>
      <w:r w:rsidR="00916E36" w:rsidRPr="00B27B83">
        <w:rPr>
          <w:rFonts w:ascii="Simplified Arabic" w:hAnsi="Simplified Arabic" w:cs="Simplified Arabic"/>
          <w:sz w:val="28"/>
          <w:szCs w:val="28"/>
          <w:vertAlign w:val="superscript"/>
          <w:rtl/>
          <w:lang w:bidi="ar-IQ"/>
        </w:rPr>
        <w:t>(</w:t>
      </w:r>
      <w:r w:rsidR="00916E36" w:rsidRPr="00B27B83">
        <w:rPr>
          <w:rStyle w:val="FootnoteReference"/>
          <w:rFonts w:ascii="Simplified Arabic" w:hAnsi="Simplified Arabic" w:cs="Simplified Arabic"/>
          <w:sz w:val="28"/>
          <w:szCs w:val="28"/>
          <w:rtl/>
          <w:lang w:bidi="ar-IQ"/>
        </w:rPr>
        <w:footnoteReference w:id="112"/>
      </w:r>
      <w:r w:rsidR="00916E36" w:rsidRPr="00B27B83">
        <w:rPr>
          <w:rFonts w:ascii="Simplified Arabic" w:hAnsi="Simplified Arabic" w:cs="Simplified Arabic"/>
          <w:sz w:val="28"/>
          <w:szCs w:val="28"/>
          <w:vertAlign w:val="superscript"/>
          <w:rtl/>
          <w:lang w:bidi="ar-IQ"/>
        </w:rPr>
        <w:t>)</w:t>
      </w:r>
      <w:r w:rsidR="00916E36" w:rsidRPr="00B27B83">
        <w:rPr>
          <w:rFonts w:ascii="Simplified Arabic" w:hAnsi="Simplified Arabic" w:cs="Simplified Arabic"/>
          <w:sz w:val="28"/>
          <w:szCs w:val="28"/>
          <w:rtl/>
          <w:lang w:bidi="ar-JO"/>
        </w:rPr>
        <w:t xml:space="preserve"> </w:t>
      </w:r>
    </w:p>
    <w:p w:rsidR="00B739CF" w:rsidRDefault="00FF1298" w:rsidP="005C6F99">
      <w:pPr>
        <w:spacing w:after="0" w:line="360" w:lineRule="auto"/>
        <w:ind w:firstLine="720"/>
        <w:jc w:val="both"/>
        <w:rPr>
          <w:rFonts w:ascii="Simplified Arabic" w:hAnsi="Simplified Arabic" w:cs="Simplified Arabic"/>
          <w:sz w:val="28"/>
          <w:szCs w:val="28"/>
          <w:rtl/>
          <w:lang w:bidi="ar-JO"/>
        </w:rPr>
      </w:pPr>
      <w:r w:rsidRPr="00B27B83">
        <w:rPr>
          <w:rFonts w:ascii="Simplified Arabic" w:hAnsi="Simplified Arabic" w:cs="Simplified Arabic"/>
          <w:sz w:val="28"/>
          <w:szCs w:val="28"/>
          <w:rtl/>
          <w:lang w:bidi="ar-JO"/>
        </w:rPr>
        <w:t xml:space="preserve">فبين تماديهم وعدم </w:t>
      </w:r>
      <w:r w:rsidR="00452215">
        <w:rPr>
          <w:rFonts w:ascii="Simplified Arabic" w:hAnsi="Simplified Arabic" w:cs="Simplified Arabic" w:hint="cs"/>
          <w:sz w:val="28"/>
          <w:szCs w:val="28"/>
          <w:rtl/>
          <w:lang w:bidi="ar-JO"/>
        </w:rPr>
        <w:t>ا</w:t>
      </w:r>
      <w:r w:rsidRPr="00B27B83">
        <w:rPr>
          <w:rFonts w:ascii="Simplified Arabic" w:hAnsi="Simplified Arabic" w:cs="Simplified Arabic"/>
          <w:sz w:val="28"/>
          <w:szCs w:val="28"/>
          <w:rtl/>
          <w:lang w:bidi="ar-JO"/>
        </w:rPr>
        <w:t>ستجابتهم للنبي الكريم صلى الله عليه وسلم</w:t>
      </w:r>
      <w:r w:rsidR="009C6197">
        <w:rPr>
          <w:rFonts w:ascii="Simplified Arabic" w:hAnsi="Simplified Arabic" w:cs="Simplified Arabic" w:hint="cs"/>
          <w:sz w:val="28"/>
          <w:szCs w:val="28"/>
          <w:rtl/>
          <w:lang w:bidi="ar-JO"/>
        </w:rPr>
        <w:t xml:space="preserve"> </w:t>
      </w:r>
      <w:r w:rsidR="0000208E" w:rsidRPr="00B27B83">
        <w:rPr>
          <w:rFonts w:ascii="Simplified Arabic" w:hAnsi="Simplified Arabic" w:cs="Simplified Arabic"/>
          <w:sz w:val="28"/>
          <w:szCs w:val="28"/>
          <w:rtl/>
          <w:lang w:bidi="ar-JO"/>
        </w:rPr>
        <w:t xml:space="preserve">وقوله تعالى </w:t>
      </w:r>
      <w:r w:rsidR="005C6F99" w:rsidRPr="007151C4">
        <w:rPr>
          <w:rFonts w:ascii="Traditional Arabic" w:hAnsi="Traditional Arabic" w:cs="Traditional Arabic"/>
          <w:b/>
          <w:bCs/>
          <w:sz w:val="28"/>
          <w:szCs w:val="28"/>
          <w:shd w:val="clear" w:color="auto" w:fill="FFFFFF"/>
          <w:rtl/>
        </w:rPr>
        <w:t>﴿</w:t>
      </w:r>
      <w:r w:rsidR="0000208E" w:rsidRPr="005C6F99">
        <w:rPr>
          <w:rFonts w:cs="KFGQPC Uthmanic Script HAFS"/>
          <w:color w:val="000000"/>
          <w:sz w:val="28"/>
          <w:szCs w:val="28"/>
          <w:rtl/>
        </w:rPr>
        <w:t>حتى ذاقوا بأسنا</w:t>
      </w:r>
      <w:r w:rsidR="0000208E" w:rsidRPr="00B27B83">
        <w:rPr>
          <w:rFonts w:ascii="Simplified Arabic" w:hAnsi="Simplified Arabic" w:cs="Simplified Arabic"/>
          <w:sz w:val="28"/>
          <w:szCs w:val="28"/>
          <w:rtl/>
          <w:lang w:bidi="ar-JO"/>
        </w:rPr>
        <w:t xml:space="preserve"> </w:t>
      </w:r>
      <w:r w:rsidR="005C6F99" w:rsidRPr="007151C4">
        <w:rPr>
          <w:rFonts w:ascii="Traditional Arabic" w:hAnsi="Traditional Arabic" w:cs="Traditional Arabic"/>
          <w:b/>
          <w:bCs/>
          <w:sz w:val="28"/>
          <w:szCs w:val="28"/>
          <w:shd w:val="clear" w:color="auto" w:fill="FFFFFF"/>
          <w:rtl/>
        </w:rPr>
        <w:t>﴾</w:t>
      </w:r>
      <w:r w:rsidR="005C6F99">
        <w:rPr>
          <w:rFonts w:ascii="Traditional Arabic" w:hAnsi="Traditional Arabic" w:cs="Traditional Arabic" w:hint="cs"/>
          <w:b/>
          <w:bCs/>
          <w:sz w:val="28"/>
          <w:szCs w:val="28"/>
          <w:shd w:val="clear" w:color="auto" w:fill="FFFFFF"/>
          <w:rtl/>
        </w:rPr>
        <w:t xml:space="preserve"> </w:t>
      </w:r>
      <w:r w:rsidR="0000208E" w:rsidRPr="00B27B83">
        <w:rPr>
          <w:rFonts w:ascii="Simplified Arabic" w:hAnsi="Simplified Arabic" w:cs="Simplified Arabic"/>
          <w:sz w:val="28"/>
          <w:szCs w:val="28"/>
          <w:rtl/>
          <w:lang w:bidi="ar-JO"/>
        </w:rPr>
        <w:t xml:space="preserve">غاية للتكذيب مقصود منها دوامهم عليه إلى آخر أوقات وجودهم. </w:t>
      </w:r>
      <w:r w:rsidR="00B739CF">
        <w:rPr>
          <w:rFonts w:ascii="Simplified Arabic" w:hAnsi="Simplified Arabic" w:cs="Simplified Arabic" w:hint="cs"/>
          <w:sz w:val="28"/>
          <w:szCs w:val="28"/>
          <w:rtl/>
          <w:lang w:bidi="ar-JO"/>
        </w:rPr>
        <w:t xml:space="preserve"> </w:t>
      </w:r>
      <w:r w:rsidR="00B739CF" w:rsidRPr="00B739CF">
        <w:rPr>
          <w:rFonts w:ascii="Traditional Arabic" w:hAnsi="Traditional Arabic" w:cs="Traditional Arabic" w:hint="cs"/>
          <w:color w:val="000000"/>
          <w:sz w:val="40"/>
          <w:szCs w:val="40"/>
          <w:vertAlign w:val="superscript"/>
          <w:rtl/>
          <w:lang w:bidi="ar-IQ"/>
        </w:rPr>
        <w:t>(</w:t>
      </w:r>
      <w:r w:rsidR="00B739CF" w:rsidRPr="00B739CF">
        <w:rPr>
          <w:rStyle w:val="FootnoteReference"/>
          <w:rFonts w:ascii="Traditional Arabic" w:hAnsi="Traditional Arabic" w:cs="Traditional Arabic"/>
          <w:color w:val="000000"/>
          <w:sz w:val="40"/>
          <w:szCs w:val="40"/>
          <w:rtl/>
          <w:lang w:bidi="ar-IQ"/>
        </w:rPr>
        <w:footnoteReference w:id="113"/>
      </w:r>
      <w:r w:rsidR="00B739CF" w:rsidRPr="00B739CF">
        <w:rPr>
          <w:rFonts w:ascii="Traditional Arabic" w:hAnsi="Traditional Arabic" w:cs="Traditional Arabic" w:hint="cs"/>
          <w:color w:val="000000"/>
          <w:sz w:val="40"/>
          <w:szCs w:val="40"/>
          <w:vertAlign w:val="superscript"/>
          <w:rtl/>
          <w:lang w:bidi="ar-IQ"/>
        </w:rPr>
        <w:t>)</w:t>
      </w:r>
      <w:r w:rsidR="00B739CF">
        <w:rPr>
          <w:rFonts w:ascii="Simplified Arabic" w:hAnsi="Simplified Arabic" w:cs="Simplified Arabic" w:hint="cs"/>
          <w:sz w:val="28"/>
          <w:szCs w:val="28"/>
          <w:rtl/>
          <w:lang w:bidi="ar-JO"/>
        </w:rPr>
        <w:t xml:space="preserve"> </w:t>
      </w:r>
      <w:r w:rsidR="005D56A9">
        <w:rPr>
          <w:rFonts w:ascii="Simplified Arabic" w:hAnsi="Simplified Arabic" w:cs="Simplified Arabic" w:hint="cs"/>
          <w:sz w:val="28"/>
          <w:szCs w:val="28"/>
          <w:rtl/>
          <w:lang w:bidi="ar-JO"/>
        </w:rPr>
        <w:t>و</w:t>
      </w:r>
      <w:r w:rsidR="00B739CF">
        <w:rPr>
          <w:rFonts w:ascii="Simplified Arabic" w:hAnsi="Simplified Arabic" w:cs="Simplified Arabic" w:hint="cs"/>
          <w:sz w:val="28"/>
          <w:szCs w:val="28"/>
          <w:rtl/>
          <w:lang w:bidi="ar-JO"/>
        </w:rPr>
        <w:t xml:space="preserve">في قوله تعالى </w:t>
      </w:r>
      <w:r w:rsidR="005C6F99" w:rsidRPr="007151C4">
        <w:rPr>
          <w:rFonts w:ascii="Traditional Arabic" w:hAnsi="Traditional Arabic" w:cs="Traditional Arabic"/>
          <w:b/>
          <w:bCs/>
          <w:sz w:val="28"/>
          <w:szCs w:val="28"/>
          <w:shd w:val="clear" w:color="auto" w:fill="FFFFFF"/>
          <w:rtl/>
        </w:rPr>
        <w:t>﴿</w:t>
      </w:r>
      <w:r w:rsidR="00B739CF" w:rsidRPr="005C6F99">
        <w:rPr>
          <w:rFonts w:cs="KFGQPC Uthmanic Script HAFS" w:hint="cs"/>
          <w:color w:val="000000"/>
          <w:sz w:val="28"/>
          <w:szCs w:val="28"/>
          <w:rtl/>
        </w:rPr>
        <w:t>حتى ذاقواقوا بأسنا</w:t>
      </w:r>
      <w:r w:rsidR="00B739CF">
        <w:rPr>
          <w:rFonts w:ascii="Simplified Arabic" w:hAnsi="Simplified Arabic" w:cs="Simplified Arabic" w:hint="cs"/>
          <w:sz w:val="28"/>
          <w:szCs w:val="28"/>
          <w:rtl/>
          <w:lang w:bidi="ar-JO"/>
        </w:rPr>
        <w:t xml:space="preserve"> </w:t>
      </w:r>
      <w:r w:rsidR="005C6F99" w:rsidRPr="007151C4">
        <w:rPr>
          <w:rFonts w:ascii="Traditional Arabic" w:hAnsi="Traditional Arabic" w:cs="Traditional Arabic"/>
          <w:b/>
          <w:bCs/>
          <w:sz w:val="28"/>
          <w:szCs w:val="28"/>
          <w:shd w:val="clear" w:color="auto" w:fill="FFFFFF"/>
          <w:rtl/>
        </w:rPr>
        <w:t>﴾</w:t>
      </w:r>
      <w:r w:rsidR="00B739CF">
        <w:rPr>
          <w:rFonts w:ascii="Simplified Arabic" w:hAnsi="Simplified Arabic" w:cs="Simplified Arabic" w:hint="cs"/>
          <w:sz w:val="28"/>
          <w:szCs w:val="28"/>
          <w:rtl/>
          <w:lang w:bidi="ar-JO"/>
        </w:rPr>
        <w:t xml:space="preserve"> فيه من التهديد والوعيد وهو بينّ</w:t>
      </w:r>
      <w:r w:rsidR="005D56A9">
        <w:rPr>
          <w:rFonts w:ascii="Simplified Arabic" w:hAnsi="Simplified Arabic" w:cs="Simplified Arabic" w:hint="cs"/>
          <w:sz w:val="28"/>
          <w:szCs w:val="28"/>
          <w:rtl/>
          <w:lang w:bidi="ar-JO"/>
        </w:rPr>
        <w:t>"</w:t>
      </w:r>
      <w:r w:rsidR="00B739CF">
        <w:rPr>
          <w:rFonts w:ascii="Simplified Arabic" w:hAnsi="Simplified Arabic" w:cs="Simplified Arabic"/>
          <w:sz w:val="28"/>
          <w:szCs w:val="28"/>
          <w:rtl/>
          <w:lang w:bidi="ar-JO"/>
        </w:rPr>
        <w:t xml:space="preserve"> </w:t>
      </w:r>
      <w:r w:rsidR="00B739CF">
        <w:rPr>
          <w:rFonts w:ascii="Simplified Arabic" w:hAnsi="Simplified Arabic" w:cs="Simplified Arabic" w:hint="cs"/>
          <w:sz w:val="28"/>
          <w:szCs w:val="28"/>
          <w:rtl/>
          <w:lang w:bidi="ar-JO"/>
        </w:rPr>
        <w:t>.</w:t>
      </w:r>
      <w:r w:rsidR="005D56A9" w:rsidRPr="00B27B83">
        <w:rPr>
          <w:rFonts w:ascii="Simplified Arabic" w:hAnsi="Simplified Arabic" w:cs="Simplified Arabic"/>
          <w:color w:val="000000"/>
          <w:sz w:val="28"/>
          <w:szCs w:val="28"/>
          <w:vertAlign w:val="superscript"/>
          <w:rtl/>
          <w:lang w:bidi="ar-IQ"/>
        </w:rPr>
        <w:t>(</w:t>
      </w:r>
      <w:r w:rsidR="005D56A9" w:rsidRPr="00B27B83">
        <w:rPr>
          <w:rStyle w:val="FootnoteReference"/>
          <w:rFonts w:ascii="Simplified Arabic" w:hAnsi="Simplified Arabic" w:cs="Simplified Arabic"/>
          <w:color w:val="000000"/>
          <w:sz w:val="28"/>
          <w:szCs w:val="28"/>
          <w:rtl/>
          <w:lang w:bidi="ar-IQ"/>
        </w:rPr>
        <w:footnoteReference w:id="114"/>
      </w:r>
      <w:r w:rsidR="005D56A9" w:rsidRPr="00B27B83">
        <w:rPr>
          <w:rFonts w:ascii="Simplified Arabic" w:hAnsi="Simplified Arabic" w:cs="Simplified Arabic"/>
          <w:color w:val="000000"/>
          <w:sz w:val="28"/>
          <w:szCs w:val="28"/>
          <w:vertAlign w:val="superscript"/>
          <w:rtl/>
          <w:lang w:bidi="ar-IQ"/>
        </w:rPr>
        <w:t>)</w:t>
      </w:r>
    </w:p>
    <w:p w:rsidR="0044160F" w:rsidRPr="00B27B83" w:rsidRDefault="005D56A9" w:rsidP="005D56A9">
      <w:pPr>
        <w:spacing w:after="0" w:line="360" w:lineRule="auto"/>
        <w:ind w:firstLine="720"/>
        <w:jc w:val="both"/>
        <w:rPr>
          <w:rFonts w:ascii="Simplified Arabic" w:hAnsi="Simplified Arabic" w:cs="Simplified Arabic"/>
          <w:sz w:val="28"/>
          <w:szCs w:val="28"/>
          <w:rtl/>
          <w:lang w:bidi="ar-JO"/>
        </w:rPr>
      </w:pPr>
      <w:r w:rsidRPr="00B27B83">
        <w:rPr>
          <w:rFonts w:ascii="Simplified Arabic" w:hAnsi="Simplified Arabic" w:cs="Simplified Arabic"/>
          <w:sz w:val="28"/>
          <w:szCs w:val="28"/>
          <w:rtl/>
          <w:lang w:bidi="ar-JO"/>
        </w:rPr>
        <w:t xml:space="preserve"> </w:t>
      </w:r>
      <w:r w:rsidR="0000208E" w:rsidRPr="00B27B83">
        <w:rPr>
          <w:rFonts w:ascii="Simplified Arabic" w:hAnsi="Simplified Arabic" w:cs="Simplified Arabic"/>
          <w:sz w:val="28"/>
          <w:szCs w:val="28"/>
          <w:rtl/>
          <w:lang w:bidi="ar-JO"/>
        </w:rPr>
        <w:t>فلما</w:t>
      </w:r>
      <w:r>
        <w:rPr>
          <w:rFonts w:ascii="Simplified Arabic" w:hAnsi="Simplified Arabic" w:cs="Simplified Arabic"/>
          <w:sz w:val="28"/>
          <w:szCs w:val="28"/>
          <w:rtl/>
          <w:lang w:bidi="ar-JO"/>
        </w:rPr>
        <w:t xml:space="preserve"> ذاقوا بأس الله </w:t>
      </w:r>
      <w:r w:rsidR="00B739CF">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هلكوا واضمحلوا</w:t>
      </w:r>
      <w:r w:rsidR="0000208E" w:rsidRPr="00B27B83">
        <w:rPr>
          <w:rFonts w:ascii="Simplified Arabic" w:hAnsi="Simplified Arabic" w:cs="Simplified Arabic"/>
          <w:sz w:val="28"/>
          <w:szCs w:val="28"/>
          <w:rtl/>
          <w:lang w:bidi="ar-JO"/>
        </w:rPr>
        <w:t xml:space="preserve">: والرجوع عن الفعل لظهور أنه لا يتصور الرجوع بعد استئصالهم. </w:t>
      </w:r>
      <w:r w:rsidR="0000208E" w:rsidRPr="00B27B83">
        <w:rPr>
          <w:rFonts w:ascii="Simplified Arabic" w:hAnsi="Simplified Arabic" w:cs="Simplified Arabic"/>
          <w:sz w:val="28"/>
          <w:szCs w:val="28"/>
          <w:vertAlign w:val="superscript"/>
          <w:rtl/>
          <w:lang w:bidi="ar-IQ"/>
        </w:rPr>
        <w:t>(</w:t>
      </w:r>
      <w:r w:rsidR="0000208E" w:rsidRPr="00B27B83">
        <w:rPr>
          <w:rStyle w:val="FootnoteReference"/>
          <w:rFonts w:ascii="Simplified Arabic" w:hAnsi="Simplified Arabic" w:cs="Simplified Arabic"/>
          <w:sz w:val="28"/>
          <w:szCs w:val="28"/>
          <w:rtl/>
          <w:lang w:bidi="ar-IQ"/>
        </w:rPr>
        <w:footnoteReference w:id="115"/>
      </w:r>
      <w:r w:rsidR="0000208E" w:rsidRPr="00B27B83">
        <w:rPr>
          <w:rFonts w:ascii="Simplified Arabic" w:hAnsi="Simplified Arabic" w:cs="Simplified Arabic"/>
          <w:sz w:val="28"/>
          <w:szCs w:val="28"/>
          <w:vertAlign w:val="superscript"/>
          <w:rtl/>
          <w:lang w:bidi="ar-IQ"/>
        </w:rPr>
        <w:t>)</w:t>
      </w:r>
      <w:r w:rsidR="0000208E" w:rsidRPr="00B27B83">
        <w:rPr>
          <w:rFonts w:ascii="Simplified Arabic" w:hAnsi="Simplified Arabic" w:cs="Simplified Arabic"/>
          <w:sz w:val="28"/>
          <w:szCs w:val="28"/>
          <w:rtl/>
          <w:lang w:bidi="ar-JO"/>
        </w:rPr>
        <w:t xml:space="preserve"> </w:t>
      </w:r>
    </w:p>
    <w:p w:rsidR="0033596A" w:rsidRDefault="00452215" w:rsidP="0033596A">
      <w:pPr>
        <w:spacing w:after="0"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w:t>
      </w:r>
      <w:r w:rsidR="007151C4" w:rsidRPr="00B27B83">
        <w:rPr>
          <w:rFonts w:ascii="Simplified Arabic" w:hAnsi="Simplified Arabic" w:cs="Simplified Arabic"/>
          <w:sz w:val="28"/>
          <w:szCs w:val="28"/>
          <w:rtl/>
          <w:lang w:bidi="ar-JO"/>
        </w:rPr>
        <w:t xml:space="preserve">يضاً </w:t>
      </w:r>
      <w:r w:rsidR="00B739CF">
        <w:rPr>
          <w:rFonts w:ascii="Simplified Arabic" w:hAnsi="Simplified Arabic" w:cs="Simplified Arabic" w:hint="cs"/>
          <w:sz w:val="28"/>
          <w:szCs w:val="28"/>
          <w:rtl/>
          <w:lang w:bidi="ar-JO"/>
        </w:rPr>
        <w:t xml:space="preserve">فيه </w:t>
      </w:r>
      <w:r>
        <w:rPr>
          <w:rFonts w:ascii="Simplified Arabic" w:hAnsi="Simplified Arabic" w:cs="Simplified Arabic" w:hint="cs"/>
          <w:sz w:val="28"/>
          <w:szCs w:val="28"/>
          <w:rtl/>
          <w:lang w:bidi="ar-JO"/>
        </w:rPr>
        <w:t>إ</w:t>
      </w:r>
      <w:r w:rsidR="007151C4" w:rsidRPr="00B27B83">
        <w:rPr>
          <w:rFonts w:ascii="Simplified Arabic" w:hAnsi="Simplified Arabic" w:cs="Simplified Arabic"/>
          <w:sz w:val="28"/>
          <w:szCs w:val="28"/>
          <w:rtl/>
          <w:lang w:bidi="ar-JO"/>
        </w:rPr>
        <w:t xml:space="preserve">شارة </w:t>
      </w:r>
      <w:r w:rsidR="00C02596" w:rsidRPr="00B27B83">
        <w:rPr>
          <w:rFonts w:ascii="Simplified Arabic" w:hAnsi="Simplified Arabic" w:cs="Simplified Arabic"/>
          <w:sz w:val="28"/>
          <w:szCs w:val="28"/>
          <w:rtl/>
          <w:lang w:bidi="ar-JO"/>
        </w:rPr>
        <w:t xml:space="preserve"> </w:t>
      </w:r>
      <w:r w:rsidR="007151C4" w:rsidRPr="00B27B83">
        <w:rPr>
          <w:rFonts w:ascii="Simplified Arabic" w:hAnsi="Simplified Arabic" w:cs="Simplified Arabic"/>
          <w:sz w:val="28"/>
          <w:szCs w:val="28"/>
          <w:rtl/>
          <w:lang w:bidi="ar-JO"/>
        </w:rPr>
        <w:t>و</w:t>
      </w:r>
      <w:r w:rsidR="00725B09" w:rsidRPr="00B27B83">
        <w:rPr>
          <w:rFonts w:ascii="Simplified Arabic" w:hAnsi="Simplified Arabic" w:cs="Simplified Arabic"/>
          <w:sz w:val="28"/>
          <w:szCs w:val="28"/>
          <w:rtl/>
          <w:lang w:bidi="ar-JO"/>
        </w:rPr>
        <w:t xml:space="preserve">دليل على صدق دعوة الرسل في ما جاءوا به </w:t>
      </w:r>
      <w:r w:rsidR="000F11D9" w:rsidRPr="00B27B83">
        <w:rPr>
          <w:rFonts w:ascii="Simplified Arabic" w:hAnsi="Simplified Arabic" w:cs="Simplified Arabic"/>
          <w:sz w:val="28"/>
          <w:szCs w:val="28"/>
          <w:rtl/>
          <w:lang w:bidi="ar-JO"/>
        </w:rPr>
        <w:t>, وبطلان شبهات</w:t>
      </w:r>
      <w:r w:rsidR="000B1327" w:rsidRPr="00B27B83">
        <w:rPr>
          <w:rFonts w:ascii="Simplified Arabic" w:hAnsi="Simplified Arabic" w:cs="Simplified Arabic"/>
          <w:sz w:val="28"/>
          <w:szCs w:val="28"/>
          <w:rtl/>
          <w:lang w:bidi="ar-JO"/>
        </w:rPr>
        <w:t xml:space="preserve"> </w:t>
      </w:r>
      <w:r w:rsidR="000F11D9" w:rsidRPr="00B27B83">
        <w:rPr>
          <w:rFonts w:ascii="Simplified Arabic" w:hAnsi="Simplified Arabic" w:cs="Simplified Arabic"/>
          <w:sz w:val="28"/>
          <w:szCs w:val="28"/>
          <w:rtl/>
          <w:lang w:bidi="ar-JO"/>
        </w:rPr>
        <w:t xml:space="preserve"> المشركين والمشككين</w:t>
      </w:r>
      <w:r w:rsidR="00C02596" w:rsidRPr="00B27B83">
        <w:rPr>
          <w:rFonts w:ascii="Simplified Arabic" w:hAnsi="Simplified Arabic" w:cs="Simplified Arabic"/>
          <w:sz w:val="28"/>
          <w:szCs w:val="28"/>
          <w:rtl/>
          <w:lang w:bidi="ar-JO"/>
        </w:rPr>
        <w:t xml:space="preserve">. </w:t>
      </w:r>
      <w:r w:rsidR="00C02596" w:rsidRPr="00B27B83">
        <w:rPr>
          <w:rFonts w:ascii="Simplified Arabic" w:hAnsi="Simplified Arabic" w:cs="Simplified Arabic"/>
          <w:sz w:val="28"/>
          <w:szCs w:val="28"/>
          <w:vertAlign w:val="superscript"/>
          <w:rtl/>
          <w:lang w:bidi="ar-IQ"/>
        </w:rPr>
        <w:t>(</w:t>
      </w:r>
      <w:r w:rsidR="00C02596" w:rsidRPr="00B27B83">
        <w:rPr>
          <w:rStyle w:val="FootnoteReference"/>
          <w:rFonts w:ascii="Simplified Arabic" w:hAnsi="Simplified Arabic" w:cs="Simplified Arabic"/>
          <w:sz w:val="28"/>
          <w:szCs w:val="28"/>
          <w:rtl/>
          <w:lang w:bidi="ar-IQ"/>
        </w:rPr>
        <w:footnoteReference w:id="116"/>
      </w:r>
      <w:r w:rsidR="00C02596" w:rsidRPr="00B27B83">
        <w:rPr>
          <w:rFonts w:ascii="Simplified Arabic" w:hAnsi="Simplified Arabic" w:cs="Simplified Arabic"/>
          <w:sz w:val="28"/>
          <w:szCs w:val="28"/>
          <w:vertAlign w:val="superscript"/>
          <w:rtl/>
          <w:lang w:bidi="ar-IQ"/>
        </w:rPr>
        <w:t>)</w:t>
      </w:r>
      <w:r w:rsidR="000F11D9" w:rsidRPr="00B27B83">
        <w:rPr>
          <w:rFonts w:ascii="Simplified Arabic" w:hAnsi="Simplified Arabic" w:cs="Simplified Arabic"/>
          <w:sz w:val="28"/>
          <w:szCs w:val="28"/>
          <w:rtl/>
          <w:lang w:bidi="ar-IQ"/>
        </w:rPr>
        <w:t xml:space="preserve"> </w:t>
      </w:r>
    </w:p>
    <w:p w:rsidR="002F47AD" w:rsidRPr="00B27B83" w:rsidRDefault="000F11D9" w:rsidP="0033596A">
      <w:pPr>
        <w:spacing w:after="0" w:line="360" w:lineRule="auto"/>
        <w:ind w:firstLine="720"/>
        <w:jc w:val="both"/>
        <w:rPr>
          <w:rFonts w:ascii="Simplified Arabic" w:hAnsi="Simplified Arabic" w:cs="Simplified Arabic"/>
          <w:sz w:val="28"/>
          <w:szCs w:val="28"/>
          <w:rtl/>
          <w:lang w:bidi="ar-JO"/>
        </w:rPr>
      </w:pPr>
      <w:r w:rsidRPr="00B27B83">
        <w:rPr>
          <w:rFonts w:ascii="Simplified Arabic" w:hAnsi="Simplified Arabic" w:cs="Simplified Arabic"/>
          <w:sz w:val="28"/>
          <w:szCs w:val="28"/>
          <w:rtl/>
          <w:lang w:bidi="ar-JO"/>
        </w:rPr>
        <w:lastRenderedPageBreak/>
        <w:t>والبأس معناه عذابنا لما لنا من ا</w:t>
      </w:r>
      <w:r w:rsidR="007151C4" w:rsidRPr="00B27B83">
        <w:rPr>
          <w:rFonts w:ascii="Simplified Arabic" w:hAnsi="Simplified Arabic" w:cs="Simplified Arabic"/>
          <w:sz w:val="28"/>
          <w:szCs w:val="28"/>
          <w:rtl/>
          <w:lang w:bidi="ar-JO"/>
        </w:rPr>
        <w:t>لعظمة والله تعالى  يفعل ما يريد</w:t>
      </w:r>
      <w:r w:rsidR="000B1327" w:rsidRPr="00B27B83">
        <w:rPr>
          <w:rFonts w:ascii="Simplified Arabic" w:hAnsi="Simplified Arabic" w:cs="Simplified Arabic"/>
          <w:sz w:val="28"/>
          <w:szCs w:val="28"/>
          <w:rtl/>
          <w:lang w:bidi="ar-JO"/>
        </w:rPr>
        <w:t xml:space="preserve"> , </w:t>
      </w:r>
      <w:r w:rsidRPr="00B27B83">
        <w:rPr>
          <w:rFonts w:ascii="Simplified Arabic" w:hAnsi="Simplified Arabic" w:cs="Simplified Arabic"/>
          <w:sz w:val="28"/>
          <w:szCs w:val="28"/>
          <w:rtl/>
          <w:lang w:bidi="ar-JO"/>
        </w:rPr>
        <w:t>ولا</w:t>
      </w:r>
      <w:r w:rsidR="0033596A">
        <w:rPr>
          <w:rFonts w:ascii="Simplified Arabic" w:hAnsi="Simplified Arabic" w:cs="Simplified Arabic" w:hint="cs"/>
          <w:sz w:val="28"/>
          <w:szCs w:val="28"/>
          <w:rtl/>
          <w:lang w:bidi="ar-JO"/>
        </w:rPr>
        <w:t xml:space="preserve"> </w:t>
      </w:r>
      <w:r w:rsidRPr="00B27B83">
        <w:rPr>
          <w:rFonts w:ascii="Simplified Arabic" w:hAnsi="Simplified Arabic" w:cs="Simplified Arabic"/>
          <w:sz w:val="28"/>
          <w:szCs w:val="28"/>
          <w:rtl/>
          <w:lang w:bidi="ar-JO"/>
        </w:rPr>
        <w:t xml:space="preserve"> يسأل عما يفعل , فما ينفعهم عنادهم عند وقوع بأسنا عليهم .</w:t>
      </w:r>
      <w:r w:rsidR="00C479E4" w:rsidRPr="00B27B83">
        <w:rPr>
          <w:rFonts w:ascii="Simplified Arabic" w:hAnsi="Simplified Arabic" w:cs="Simplified Arabic"/>
          <w:sz w:val="28"/>
          <w:szCs w:val="28"/>
          <w:vertAlign w:val="superscript"/>
          <w:rtl/>
          <w:lang w:bidi="ar-JO"/>
        </w:rPr>
        <w:t xml:space="preserve"> </w:t>
      </w:r>
      <w:r w:rsidR="00C479E4" w:rsidRPr="00B27B83">
        <w:rPr>
          <w:rFonts w:ascii="Simplified Arabic" w:hAnsi="Simplified Arabic" w:cs="Simplified Arabic"/>
          <w:sz w:val="28"/>
          <w:szCs w:val="28"/>
          <w:vertAlign w:val="superscript"/>
          <w:rtl/>
          <w:lang w:bidi="ar-IQ"/>
        </w:rPr>
        <w:t>(</w:t>
      </w:r>
      <w:r w:rsidR="00C479E4" w:rsidRPr="00B27B83">
        <w:rPr>
          <w:rStyle w:val="FootnoteReference"/>
          <w:rFonts w:ascii="Simplified Arabic" w:hAnsi="Simplified Arabic" w:cs="Simplified Arabic"/>
          <w:sz w:val="28"/>
          <w:szCs w:val="28"/>
          <w:rtl/>
          <w:lang w:bidi="ar-IQ"/>
        </w:rPr>
        <w:footnoteReference w:id="117"/>
      </w:r>
      <w:r w:rsidR="00C479E4" w:rsidRPr="00B27B83">
        <w:rPr>
          <w:rFonts w:ascii="Simplified Arabic" w:hAnsi="Simplified Arabic" w:cs="Simplified Arabic"/>
          <w:sz w:val="28"/>
          <w:szCs w:val="28"/>
          <w:vertAlign w:val="superscript"/>
          <w:rtl/>
          <w:lang w:bidi="ar-IQ"/>
        </w:rPr>
        <w:t>)</w:t>
      </w:r>
      <w:r w:rsidR="00C479E4" w:rsidRPr="00B27B83">
        <w:rPr>
          <w:rFonts w:ascii="Simplified Arabic" w:hAnsi="Simplified Arabic" w:cs="Simplified Arabic"/>
          <w:sz w:val="28"/>
          <w:szCs w:val="28"/>
          <w:rtl/>
          <w:lang w:bidi="ar-JO"/>
        </w:rPr>
        <w:t xml:space="preserve"> </w:t>
      </w:r>
    </w:p>
    <w:p w:rsidR="00161188" w:rsidRDefault="00334A11" w:rsidP="00ED6C54">
      <w:pPr>
        <w:spacing w:line="360" w:lineRule="auto"/>
        <w:ind w:left="170"/>
        <w:jc w:val="center"/>
        <w:rPr>
          <w:sz w:val="28"/>
          <w:szCs w:val="28"/>
          <w:rtl/>
          <w:lang w:bidi="ar-IQ"/>
        </w:rPr>
      </w:pPr>
      <w:r w:rsidRPr="00ED6C54">
        <w:rPr>
          <w:rStyle w:val="Heading3Char"/>
          <w:rFonts w:ascii="Simplified Arabic" w:hAnsi="Simplified Arabic" w:cs="Simplified Arabic"/>
          <w:sz w:val="32"/>
          <w:szCs w:val="32"/>
          <w:rtl/>
        </w:rPr>
        <w:t>المسألة الثالثة :</w:t>
      </w:r>
      <w:r w:rsidRPr="007151C4">
        <w:rPr>
          <w:rFonts w:ascii="Simplified Arabic" w:hAnsi="Simplified Arabic" w:cs="Simplified Arabic" w:hint="cs"/>
          <w:b/>
          <w:bCs/>
          <w:sz w:val="28"/>
          <w:szCs w:val="28"/>
          <w:rtl/>
          <w:lang w:bidi="ar-JO"/>
        </w:rPr>
        <w:t xml:space="preserve"> </w:t>
      </w:r>
      <w:r w:rsidR="00B76203" w:rsidRPr="007151C4">
        <w:rPr>
          <w:rFonts w:ascii="Simplified Arabic" w:hAnsi="Simplified Arabic" w:cs="Simplified Arabic" w:hint="cs"/>
          <w:sz w:val="28"/>
          <w:szCs w:val="28"/>
          <w:rtl/>
          <w:lang w:bidi="ar-JO"/>
        </w:rPr>
        <w:t xml:space="preserve">أما </w:t>
      </w:r>
      <w:r w:rsidR="00B76203" w:rsidRPr="007151C4">
        <w:rPr>
          <w:rFonts w:ascii="Simplified Arabic" w:hAnsi="Simplified Arabic" w:cs="Simplified Arabic"/>
          <w:sz w:val="28"/>
          <w:szCs w:val="28"/>
          <w:rtl/>
          <w:lang w:bidi="ar-JO"/>
        </w:rPr>
        <w:t>ق</w:t>
      </w:r>
      <w:r w:rsidR="00B76203" w:rsidRPr="007151C4">
        <w:rPr>
          <w:rFonts w:ascii="Simplified Arabic" w:hAnsi="Simplified Arabic" w:cs="Simplified Arabic" w:hint="cs"/>
          <w:sz w:val="28"/>
          <w:szCs w:val="28"/>
          <w:rtl/>
          <w:lang w:bidi="ar-JO"/>
        </w:rPr>
        <w:t>وله</w:t>
      </w:r>
      <w:r w:rsidR="00B76203" w:rsidRPr="007151C4">
        <w:rPr>
          <w:rFonts w:ascii="Simplified Arabic" w:hAnsi="Simplified Arabic" w:cs="Simplified Arabic"/>
          <w:sz w:val="28"/>
          <w:szCs w:val="28"/>
          <w:rtl/>
          <w:lang w:bidi="ar-JO"/>
        </w:rPr>
        <w:t xml:space="preserve"> تعالى</w:t>
      </w:r>
      <w:r w:rsidR="00B76203" w:rsidRPr="007151C4">
        <w:rPr>
          <w:rFonts w:hint="cs"/>
          <w:sz w:val="28"/>
          <w:szCs w:val="28"/>
          <w:rtl/>
          <w:lang w:bidi="ar-JO"/>
        </w:rPr>
        <w:t xml:space="preserve"> من سورة النحل </w:t>
      </w:r>
      <w:r w:rsidR="00BB52AD" w:rsidRPr="007151C4">
        <w:rPr>
          <w:rFonts w:ascii="Traditional Arabic" w:hAnsi="Traditional Arabic" w:cs="Traditional Arabic"/>
          <w:b/>
          <w:bCs/>
          <w:sz w:val="28"/>
          <w:szCs w:val="28"/>
          <w:shd w:val="clear" w:color="auto" w:fill="FFFFFF"/>
          <w:rtl/>
        </w:rPr>
        <w:t>﴿</w:t>
      </w:r>
      <w:r w:rsidR="00B76203" w:rsidRPr="007151C4">
        <w:rPr>
          <w:rFonts w:cs="KFGQPC Uthmanic Script HAFS"/>
          <w:sz w:val="28"/>
          <w:szCs w:val="28"/>
          <w:rtl/>
        </w:rPr>
        <w:t>وَلَا تَتَّخِذُوٓاْ أَيۡمَٰنَكُمۡ دَخَلَۢا بَيۡنَكُمۡ فَتَزِلَّ قَدَمُۢ بَعۡدَ ثُبُوتِهَا وَتَذُوقُواْ ٱلسُّوٓءَ بِمَا صَدَدتُّمۡ عَن سَبِيلِ ٱللَّهِ وَلَكُمۡ عَذَابٌ عَظِيم</w:t>
      </w:r>
      <w:r w:rsidR="00B76203" w:rsidRPr="007151C4">
        <w:rPr>
          <w:rFonts w:cs="KFGQPC Uthmanic Script HAFS" w:hint="cs"/>
          <w:sz w:val="28"/>
          <w:szCs w:val="28"/>
          <w:rtl/>
        </w:rPr>
        <w:t>ٞ ٩٤</w:t>
      </w:r>
      <w:r w:rsidR="00B76203" w:rsidRPr="007151C4">
        <w:rPr>
          <w:rFonts w:ascii="Traditional Arabic" w:hAnsi="Traditional Arabic" w:cs="Traditional Arabic"/>
          <w:b/>
          <w:bCs/>
          <w:sz w:val="28"/>
          <w:szCs w:val="28"/>
          <w:shd w:val="clear" w:color="auto" w:fill="FFFFFF"/>
          <w:rtl/>
        </w:rPr>
        <w:t>﴾</w:t>
      </w:r>
    </w:p>
    <w:p w:rsidR="00500CCF" w:rsidRDefault="00B76203" w:rsidP="00161188">
      <w:pPr>
        <w:spacing w:line="360" w:lineRule="auto"/>
        <w:ind w:left="170"/>
        <w:rPr>
          <w:rFonts w:ascii="Simplified Arabic" w:hAnsi="Simplified Arabic" w:cs="Simplified Arabic"/>
          <w:sz w:val="28"/>
          <w:szCs w:val="28"/>
          <w:rtl/>
          <w:lang w:bidi="ar-JO"/>
        </w:rPr>
      </w:pPr>
      <w:r w:rsidRPr="007151C4">
        <w:rPr>
          <w:rFonts w:hint="cs"/>
          <w:sz w:val="28"/>
          <w:szCs w:val="28"/>
          <w:rtl/>
          <w:lang w:bidi="ar-JO"/>
        </w:rPr>
        <w:t xml:space="preserve"> </w:t>
      </w:r>
      <w:r w:rsidRPr="007151C4">
        <w:rPr>
          <w:sz w:val="28"/>
          <w:szCs w:val="28"/>
          <w:lang w:bidi="ar-JO"/>
        </w:rPr>
        <w:t xml:space="preserve">] </w:t>
      </w:r>
      <w:r w:rsidRPr="007151C4">
        <w:rPr>
          <w:sz w:val="28"/>
          <w:szCs w:val="28"/>
          <w:lang w:bidi="ar-IQ"/>
        </w:rPr>
        <w:t xml:space="preserve"> </w:t>
      </w:r>
      <w:r w:rsidRPr="007151C4">
        <w:rPr>
          <w:rFonts w:hint="cs"/>
          <w:sz w:val="28"/>
          <w:szCs w:val="28"/>
          <w:rtl/>
          <w:lang w:bidi="ar-IQ"/>
        </w:rPr>
        <w:t>النحل -94</w:t>
      </w:r>
      <w:r w:rsidRPr="007151C4">
        <w:rPr>
          <w:sz w:val="28"/>
          <w:szCs w:val="28"/>
          <w:lang w:bidi="ar-IQ"/>
        </w:rPr>
        <w:t>[</w:t>
      </w:r>
    </w:p>
    <w:p w:rsidR="00D8099A" w:rsidRDefault="00725B09" w:rsidP="00D8099A">
      <w:pPr>
        <w:spacing w:after="0" w:line="360" w:lineRule="auto"/>
        <w:ind w:left="170" w:firstLine="550"/>
        <w:jc w:val="both"/>
        <w:rPr>
          <w:rFonts w:ascii="Traditional Arabic" w:hAnsi="Traditional Arabic" w:cs="Traditional Arabic"/>
          <w:color w:val="000000"/>
          <w:sz w:val="40"/>
          <w:szCs w:val="40"/>
          <w:vertAlign w:val="superscript"/>
          <w:rtl/>
          <w:lang w:bidi="ar-IQ"/>
        </w:rPr>
      </w:pPr>
      <w:r>
        <w:rPr>
          <w:rFonts w:ascii="Simplified Arabic" w:hAnsi="Simplified Arabic" w:cs="Simplified Arabic" w:hint="cs"/>
          <w:sz w:val="28"/>
          <w:szCs w:val="28"/>
          <w:rtl/>
          <w:lang w:bidi="ar-JO"/>
        </w:rPr>
        <w:t>عند التأمل في هذه ال</w:t>
      </w:r>
      <w:r w:rsidR="00452215">
        <w:rPr>
          <w:rFonts w:ascii="Simplified Arabic" w:hAnsi="Simplified Arabic" w:cs="Simplified Arabic" w:hint="cs"/>
          <w:sz w:val="28"/>
          <w:szCs w:val="28"/>
          <w:rtl/>
          <w:lang w:bidi="ar-JO"/>
        </w:rPr>
        <w:t>آ</w:t>
      </w:r>
      <w:r>
        <w:rPr>
          <w:rFonts w:ascii="Simplified Arabic" w:hAnsi="Simplified Arabic" w:cs="Simplified Arabic" w:hint="cs"/>
          <w:sz w:val="28"/>
          <w:szCs w:val="28"/>
          <w:rtl/>
          <w:lang w:bidi="ar-JO"/>
        </w:rPr>
        <w:t>ية نجد فيها ا</w:t>
      </w:r>
      <w:r w:rsidR="00CA527D">
        <w:rPr>
          <w:rFonts w:ascii="Simplified Arabic" w:hAnsi="Simplified Arabic" w:cs="Simplified Arabic" w:hint="cs"/>
          <w:sz w:val="28"/>
          <w:szCs w:val="28"/>
          <w:rtl/>
          <w:lang w:bidi="ar-JO"/>
        </w:rPr>
        <w:t>شارة و</w:t>
      </w:r>
      <w:r w:rsidR="00050068">
        <w:rPr>
          <w:rFonts w:ascii="Simplified Arabic" w:hAnsi="Simplified Arabic" w:cs="Simplified Arabic" w:hint="cs"/>
          <w:sz w:val="28"/>
          <w:szCs w:val="28"/>
          <w:rtl/>
          <w:lang w:bidi="ar-JO"/>
        </w:rPr>
        <w:t xml:space="preserve">اضحة للمحافظة على العهود </w:t>
      </w:r>
      <w:r w:rsidR="009B5029">
        <w:rPr>
          <w:rFonts w:ascii="Simplified Arabic" w:hAnsi="Simplified Arabic" w:cs="Simplified Arabic" w:hint="cs"/>
          <w:sz w:val="28"/>
          <w:szCs w:val="28"/>
          <w:rtl/>
          <w:lang w:bidi="ar-JO"/>
        </w:rPr>
        <w:t xml:space="preserve">والالتزام والتمسك بكل ميثاق يعقده الله تعالى على بني البشر </w:t>
      </w:r>
      <w:r w:rsidR="00050068">
        <w:rPr>
          <w:rFonts w:ascii="Simplified Arabic" w:hAnsi="Simplified Arabic" w:cs="Simplified Arabic" w:hint="cs"/>
          <w:sz w:val="28"/>
          <w:szCs w:val="28"/>
          <w:rtl/>
          <w:lang w:bidi="ar-JO"/>
        </w:rPr>
        <w:t xml:space="preserve">, وعدم </w:t>
      </w:r>
      <w:r w:rsidR="009B5029">
        <w:rPr>
          <w:rFonts w:ascii="Simplified Arabic" w:hAnsi="Simplified Arabic" w:cs="Simplified Arabic" w:hint="cs"/>
          <w:sz w:val="28"/>
          <w:szCs w:val="28"/>
          <w:rtl/>
          <w:lang w:bidi="ar-JO"/>
        </w:rPr>
        <w:t>نقضها لما في ذلك من خلاف للفطرة البشرية التي خلق الله الانسان عليها</w:t>
      </w:r>
      <w:r w:rsidR="00CA527D">
        <w:rPr>
          <w:rFonts w:ascii="Simplified Arabic" w:hAnsi="Simplified Arabic" w:cs="Simplified Arabic" w:hint="cs"/>
          <w:sz w:val="28"/>
          <w:szCs w:val="28"/>
          <w:rtl/>
          <w:lang w:bidi="ar-JO"/>
        </w:rPr>
        <w:t xml:space="preserve"> ,  </w:t>
      </w:r>
      <w:r>
        <w:rPr>
          <w:rFonts w:ascii="Simplified Arabic" w:hAnsi="Simplified Arabic" w:cs="Simplified Arabic" w:hint="cs"/>
          <w:sz w:val="28"/>
          <w:szCs w:val="28"/>
          <w:rtl/>
          <w:lang w:bidi="ar-JO"/>
        </w:rPr>
        <w:t>فنرى ا</w:t>
      </w:r>
      <w:r w:rsidR="00116432">
        <w:rPr>
          <w:rFonts w:ascii="Simplified Arabic" w:hAnsi="Simplified Arabic" w:cs="Simplified Arabic" w:hint="cs"/>
          <w:sz w:val="28"/>
          <w:szCs w:val="28"/>
          <w:rtl/>
          <w:lang w:bidi="ar-JO"/>
        </w:rPr>
        <w:t xml:space="preserve">قتران </w:t>
      </w:r>
      <w:r w:rsidR="009B5029">
        <w:rPr>
          <w:rFonts w:ascii="Simplified Arabic" w:hAnsi="Simplified Arabic" w:cs="Simplified Arabic" w:hint="cs"/>
          <w:sz w:val="28"/>
          <w:szCs w:val="28"/>
          <w:rtl/>
          <w:lang w:bidi="ar-JO"/>
        </w:rPr>
        <w:t xml:space="preserve">لفظ الذوق </w:t>
      </w:r>
      <w:r w:rsidR="00116432">
        <w:rPr>
          <w:rFonts w:ascii="Simplified Arabic" w:hAnsi="Simplified Arabic" w:cs="Simplified Arabic" w:hint="cs"/>
          <w:sz w:val="28"/>
          <w:szCs w:val="28"/>
          <w:rtl/>
          <w:lang w:bidi="ar-JO"/>
        </w:rPr>
        <w:t xml:space="preserve"> </w:t>
      </w:r>
      <w:r w:rsidR="009B5029">
        <w:rPr>
          <w:rFonts w:ascii="Simplified Arabic" w:hAnsi="Simplified Arabic" w:cs="Simplified Arabic" w:hint="cs"/>
          <w:sz w:val="28"/>
          <w:szCs w:val="28"/>
          <w:rtl/>
          <w:lang w:bidi="ar-JO"/>
        </w:rPr>
        <w:t>ب</w:t>
      </w:r>
      <w:r w:rsidR="00116432">
        <w:rPr>
          <w:rFonts w:ascii="Simplified Arabic" w:hAnsi="Simplified Arabic" w:cs="Simplified Arabic" w:hint="cs"/>
          <w:sz w:val="28"/>
          <w:szCs w:val="28"/>
          <w:rtl/>
          <w:lang w:bidi="ar-JO"/>
        </w:rPr>
        <w:t>السوء</w:t>
      </w:r>
      <w:r w:rsidR="009B5029">
        <w:rPr>
          <w:rFonts w:ascii="Simplified Arabic" w:hAnsi="Simplified Arabic" w:cs="Simplified Arabic" w:hint="cs"/>
          <w:sz w:val="28"/>
          <w:szCs w:val="28"/>
          <w:rtl/>
          <w:lang w:bidi="ar-JO"/>
        </w:rPr>
        <w:t xml:space="preserve"> , </w:t>
      </w:r>
      <w:r w:rsidR="00116432">
        <w:rPr>
          <w:rFonts w:ascii="Simplified Arabic" w:hAnsi="Simplified Arabic" w:cs="Simplified Arabic" w:hint="cs"/>
          <w:sz w:val="28"/>
          <w:szCs w:val="28"/>
          <w:rtl/>
          <w:lang w:bidi="ar-JO"/>
        </w:rPr>
        <w:t xml:space="preserve"> فنهى الله سبحانه وتعالى أن يجعل ال</w:t>
      </w:r>
      <w:r w:rsidR="00452215">
        <w:rPr>
          <w:rFonts w:ascii="Simplified Arabic" w:hAnsi="Simplified Arabic" w:cs="Simplified Arabic" w:hint="cs"/>
          <w:sz w:val="28"/>
          <w:szCs w:val="28"/>
          <w:rtl/>
          <w:lang w:bidi="ar-JO"/>
        </w:rPr>
        <w:t>إ</w:t>
      </w:r>
      <w:r w:rsidR="00116432">
        <w:rPr>
          <w:rFonts w:ascii="Simplified Arabic" w:hAnsi="Simplified Arabic" w:cs="Simplified Arabic" w:hint="cs"/>
          <w:sz w:val="28"/>
          <w:szCs w:val="28"/>
          <w:rtl/>
          <w:lang w:bidi="ar-JO"/>
        </w:rPr>
        <w:t>نسان الايمان وسيلة للغش والخداع مع الفرد والمجتمع حتى لا يكون ممن صد الناس عن دين الله تعالى فيعاقبه الله تعالى بأن يذيقه السوء بسبب الصد</w:t>
      </w:r>
      <w:r w:rsidR="00B813C0">
        <w:rPr>
          <w:rFonts w:ascii="Simplified Arabic" w:hAnsi="Simplified Arabic" w:cs="Simplified Arabic" w:hint="cs"/>
          <w:sz w:val="28"/>
          <w:szCs w:val="28"/>
          <w:rtl/>
          <w:lang w:bidi="ar-JO"/>
        </w:rPr>
        <w:t xml:space="preserve"> عن سبيل الله تعالى .</w:t>
      </w:r>
      <w:r w:rsidR="00116432">
        <w:rPr>
          <w:rFonts w:ascii="Simplified Arabic" w:hAnsi="Simplified Arabic" w:cs="Simplified Arabic" w:hint="cs"/>
          <w:sz w:val="28"/>
          <w:szCs w:val="28"/>
          <w:rtl/>
          <w:lang w:bidi="ar-JO"/>
        </w:rPr>
        <w:t xml:space="preserve"> </w:t>
      </w:r>
      <w:r w:rsidR="00116432" w:rsidRPr="00116432">
        <w:rPr>
          <w:rFonts w:ascii="Traditional Arabic" w:hAnsi="Traditional Arabic" w:cs="Traditional Arabic" w:hint="cs"/>
          <w:color w:val="000000"/>
          <w:sz w:val="40"/>
          <w:szCs w:val="40"/>
          <w:vertAlign w:val="superscript"/>
          <w:rtl/>
          <w:lang w:bidi="ar-IQ"/>
        </w:rPr>
        <w:t>(</w:t>
      </w:r>
      <w:r w:rsidR="00116432" w:rsidRPr="00116432">
        <w:rPr>
          <w:rStyle w:val="FootnoteReference"/>
          <w:rFonts w:ascii="Traditional Arabic" w:hAnsi="Traditional Arabic" w:cs="Traditional Arabic"/>
          <w:color w:val="000000"/>
          <w:sz w:val="40"/>
          <w:szCs w:val="40"/>
          <w:rtl/>
          <w:lang w:bidi="ar-IQ"/>
        </w:rPr>
        <w:footnoteReference w:id="118"/>
      </w:r>
      <w:r w:rsidR="00116432" w:rsidRPr="00116432">
        <w:rPr>
          <w:rFonts w:ascii="Traditional Arabic" w:hAnsi="Traditional Arabic" w:cs="Traditional Arabic" w:hint="cs"/>
          <w:color w:val="000000"/>
          <w:sz w:val="40"/>
          <w:szCs w:val="40"/>
          <w:vertAlign w:val="superscript"/>
          <w:rtl/>
          <w:lang w:bidi="ar-IQ"/>
        </w:rPr>
        <w:t>)</w:t>
      </w:r>
    </w:p>
    <w:p w:rsidR="00CA527D" w:rsidRDefault="00D8099A" w:rsidP="005C6F99">
      <w:pPr>
        <w:spacing w:after="0" w:line="360" w:lineRule="auto"/>
        <w:ind w:left="170" w:firstLine="55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E56C47">
        <w:rPr>
          <w:rFonts w:ascii="Simplified Arabic" w:hAnsi="Simplified Arabic" w:cs="Simplified Arabic" w:hint="cs"/>
          <w:sz w:val="28"/>
          <w:szCs w:val="28"/>
          <w:rtl/>
          <w:lang w:bidi="ar-JO"/>
        </w:rPr>
        <w:t xml:space="preserve">قوله تعالى </w:t>
      </w:r>
      <w:r w:rsidR="005C6F99" w:rsidRPr="007151C4">
        <w:rPr>
          <w:rFonts w:ascii="Traditional Arabic" w:hAnsi="Traditional Arabic" w:cs="Traditional Arabic"/>
          <w:b/>
          <w:bCs/>
          <w:sz w:val="28"/>
          <w:szCs w:val="28"/>
          <w:shd w:val="clear" w:color="auto" w:fill="FFFFFF"/>
          <w:rtl/>
        </w:rPr>
        <w:t>﴿</w:t>
      </w:r>
      <w:r w:rsidR="005C6F99" w:rsidRPr="005C6F99">
        <w:rPr>
          <w:rFonts w:cs="KFGQPC Uthmanic Script HAFS"/>
          <w:sz w:val="28"/>
          <w:szCs w:val="28"/>
          <w:rtl/>
        </w:rPr>
        <w:t xml:space="preserve"> </w:t>
      </w:r>
      <w:r w:rsidR="005C6F99" w:rsidRPr="007151C4">
        <w:rPr>
          <w:rFonts w:cs="KFGQPC Uthmanic Script HAFS"/>
          <w:sz w:val="28"/>
          <w:szCs w:val="28"/>
          <w:rtl/>
        </w:rPr>
        <w:t xml:space="preserve">فَتَزِلَّ قَدَمُۢ </w:t>
      </w:r>
      <w:r w:rsidR="005C6F99" w:rsidRPr="007151C4">
        <w:rPr>
          <w:rFonts w:ascii="Traditional Arabic" w:hAnsi="Traditional Arabic" w:cs="Traditional Arabic"/>
          <w:b/>
          <w:bCs/>
          <w:sz w:val="28"/>
          <w:szCs w:val="28"/>
          <w:shd w:val="clear" w:color="auto" w:fill="FFFFFF"/>
          <w:rtl/>
        </w:rPr>
        <w:t>﴾</w:t>
      </w:r>
      <w:r w:rsidR="00E56C47">
        <w:rPr>
          <w:rFonts w:ascii="Simplified Arabic" w:hAnsi="Simplified Arabic" w:cs="Simplified Arabic" w:hint="cs"/>
          <w:sz w:val="28"/>
          <w:szCs w:val="28"/>
          <w:rtl/>
          <w:lang w:bidi="ar-JO"/>
        </w:rPr>
        <w:t xml:space="preserve"> هذا مثل يراد به كل من وقع في بل</w:t>
      </w:r>
      <w:r w:rsidR="00CC7539">
        <w:rPr>
          <w:rFonts w:ascii="Simplified Arabic" w:hAnsi="Simplified Arabic" w:cs="Simplified Arabic" w:hint="cs"/>
          <w:sz w:val="28"/>
          <w:szCs w:val="28"/>
          <w:rtl/>
          <w:lang w:bidi="ar-JO"/>
        </w:rPr>
        <w:t xml:space="preserve">اء بعد عافية , ومحنة بعد نعمة </w:t>
      </w:r>
      <w:r w:rsidR="00E56C47">
        <w:rPr>
          <w:rFonts w:ascii="Simplified Arabic" w:hAnsi="Simplified Arabic" w:cs="Simplified Arabic" w:hint="cs"/>
          <w:sz w:val="28"/>
          <w:szCs w:val="28"/>
          <w:rtl/>
          <w:lang w:bidi="ar-JO"/>
        </w:rPr>
        <w:t>وذوق السوء أي العذاب الشديد والعقاب ال</w:t>
      </w:r>
      <w:r w:rsidR="00452215">
        <w:rPr>
          <w:rFonts w:ascii="Simplified Arabic" w:hAnsi="Simplified Arabic" w:cs="Simplified Arabic" w:hint="cs"/>
          <w:sz w:val="28"/>
          <w:szCs w:val="28"/>
          <w:rtl/>
          <w:lang w:bidi="ar-JO"/>
        </w:rPr>
        <w:t>أ</w:t>
      </w:r>
      <w:r w:rsidR="00E56C47">
        <w:rPr>
          <w:rFonts w:ascii="Simplified Arabic" w:hAnsi="Simplified Arabic" w:cs="Simplified Arabic" w:hint="cs"/>
          <w:sz w:val="28"/>
          <w:szCs w:val="28"/>
          <w:rtl/>
          <w:lang w:bidi="ar-JO"/>
        </w:rPr>
        <w:t xml:space="preserve">ليم بما صددتم </w:t>
      </w:r>
      <w:r w:rsidR="00B813C0">
        <w:rPr>
          <w:rFonts w:ascii="Simplified Arabic" w:hAnsi="Simplified Arabic" w:cs="Simplified Arabic" w:hint="cs"/>
          <w:sz w:val="28"/>
          <w:szCs w:val="28"/>
          <w:rtl/>
          <w:lang w:bidi="ar-JO"/>
        </w:rPr>
        <w:t>عن سبيل الله وكنتم</w:t>
      </w:r>
      <w:r w:rsidR="00161188">
        <w:rPr>
          <w:rFonts w:ascii="Simplified Arabic" w:hAnsi="Simplified Arabic" w:cs="Simplified Arabic" w:hint="cs"/>
          <w:sz w:val="28"/>
          <w:szCs w:val="28"/>
          <w:rtl/>
          <w:lang w:bidi="ar-JO"/>
        </w:rPr>
        <w:t xml:space="preserve"> </w:t>
      </w:r>
      <w:r w:rsidR="00B813C0">
        <w:rPr>
          <w:rFonts w:ascii="Simplified Arabic" w:hAnsi="Simplified Arabic" w:cs="Simplified Arabic" w:hint="cs"/>
          <w:sz w:val="28"/>
          <w:szCs w:val="28"/>
          <w:rtl/>
          <w:lang w:bidi="ar-JO"/>
        </w:rPr>
        <w:t xml:space="preserve"> مثلاً سيئاً لغيركم </w:t>
      </w:r>
      <w:r w:rsidR="00CC7539">
        <w:rPr>
          <w:rFonts w:ascii="Simplified Arabic" w:hAnsi="Simplified Arabic" w:cs="Simplified Arabic" w:hint="cs"/>
          <w:sz w:val="28"/>
          <w:szCs w:val="28"/>
          <w:rtl/>
          <w:lang w:bidi="ar-JO"/>
        </w:rPr>
        <w:t xml:space="preserve">, </w:t>
      </w:r>
      <w:r w:rsidR="00E56C47" w:rsidRPr="00E56C47">
        <w:rPr>
          <w:rFonts w:ascii="Simplified Arabic" w:hAnsi="Simplified Arabic" w:cs="Simplified Arabic" w:hint="cs"/>
          <w:sz w:val="28"/>
          <w:szCs w:val="28"/>
          <w:rtl/>
          <w:lang w:bidi="ar-JO"/>
        </w:rPr>
        <w:t>فإن</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من</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نقض</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عهد</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الإسلام</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فقد</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سقط</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عن</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الدرجات</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العالية</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ووقع</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في</w:t>
      </w:r>
      <w:r w:rsidR="00161188">
        <w:rPr>
          <w:rFonts w:ascii="Simplified Arabic" w:hAnsi="Simplified Arabic" w:cs="Simplified Arabic" w:hint="cs"/>
          <w:sz w:val="28"/>
          <w:szCs w:val="28"/>
          <w:rtl/>
          <w:lang w:bidi="ar-JO"/>
        </w:rPr>
        <w:t xml:space="preserve"> </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مثل</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هذه</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lastRenderedPageBreak/>
        <w:t>الضلالة،</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ويدل</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على</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هذا</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قوله</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تعالى</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وتذوقوا</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السوء</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أي</w:t>
      </w:r>
      <w:r w:rsidR="00E56C47" w:rsidRPr="00E56C47">
        <w:rPr>
          <w:rFonts w:ascii="Simplified Arabic" w:hAnsi="Simplified Arabic" w:cs="Simplified Arabic"/>
          <w:sz w:val="28"/>
          <w:szCs w:val="28"/>
          <w:rtl/>
          <w:lang w:bidi="ar-JO"/>
        </w:rPr>
        <w:t xml:space="preserve"> </w:t>
      </w:r>
      <w:r w:rsidR="00E56C47" w:rsidRPr="00E56C47">
        <w:rPr>
          <w:rFonts w:ascii="Simplified Arabic" w:hAnsi="Simplified Arabic" w:cs="Simplified Arabic" w:hint="cs"/>
          <w:sz w:val="28"/>
          <w:szCs w:val="28"/>
          <w:rtl/>
          <w:lang w:bidi="ar-JO"/>
        </w:rPr>
        <w:t>العذاب</w:t>
      </w:r>
      <w:r w:rsidR="00E56C47">
        <w:rPr>
          <w:rFonts w:ascii="Simplified Arabic" w:hAnsi="Simplified Arabic" w:cs="Simplified Arabic" w:hint="cs"/>
          <w:sz w:val="28"/>
          <w:szCs w:val="28"/>
          <w:rtl/>
          <w:lang w:bidi="ar-JO"/>
        </w:rPr>
        <w:t xml:space="preserve"> الذي تذوقونه سوء عظيم وعقاب شديد </w:t>
      </w:r>
      <w:r w:rsidR="00B813C0">
        <w:rPr>
          <w:rFonts w:ascii="Simplified Arabic" w:hAnsi="Simplified Arabic" w:cs="Simplified Arabic" w:hint="cs"/>
          <w:sz w:val="28"/>
          <w:szCs w:val="28"/>
          <w:rtl/>
          <w:lang w:bidi="ar-JO"/>
        </w:rPr>
        <w:t>في الدنيا , قبل الآخرة .</w:t>
      </w:r>
      <w:r w:rsidR="00E56C47" w:rsidRPr="00E56C47">
        <w:rPr>
          <w:rFonts w:ascii="Traditional Arabic" w:hAnsi="Traditional Arabic" w:cs="Traditional Arabic" w:hint="cs"/>
          <w:color w:val="000000"/>
          <w:sz w:val="40"/>
          <w:szCs w:val="40"/>
          <w:vertAlign w:val="superscript"/>
          <w:rtl/>
          <w:lang w:bidi="ar-IQ"/>
        </w:rPr>
        <w:t>(</w:t>
      </w:r>
      <w:r w:rsidR="00E56C47" w:rsidRPr="00E56C47">
        <w:rPr>
          <w:rStyle w:val="FootnoteReference"/>
          <w:rFonts w:ascii="Traditional Arabic" w:hAnsi="Traditional Arabic" w:cs="Traditional Arabic"/>
          <w:color w:val="000000"/>
          <w:sz w:val="40"/>
          <w:szCs w:val="40"/>
          <w:rtl/>
          <w:lang w:bidi="ar-IQ"/>
        </w:rPr>
        <w:footnoteReference w:id="119"/>
      </w:r>
      <w:r w:rsidR="00E56C47" w:rsidRPr="00E56C47">
        <w:rPr>
          <w:rFonts w:ascii="Traditional Arabic" w:hAnsi="Traditional Arabic" w:cs="Traditional Arabic" w:hint="cs"/>
          <w:color w:val="000000"/>
          <w:sz w:val="40"/>
          <w:szCs w:val="40"/>
          <w:vertAlign w:val="superscript"/>
          <w:rtl/>
          <w:lang w:bidi="ar-IQ"/>
        </w:rPr>
        <w:t>)</w:t>
      </w:r>
    </w:p>
    <w:p w:rsidR="00CC7539" w:rsidRDefault="00CA527D" w:rsidP="00B27B83">
      <w:pPr>
        <w:spacing w:after="0" w:line="360" w:lineRule="auto"/>
        <w:ind w:left="720" w:hanging="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والزلل اشارة على عدم الاستقرار والاتزان , لما يترتب عليه من سقوط أو كسر والتعرض</w:t>
      </w:r>
      <w:r w:rsidR="00CC7539">
        <w:rPr>
          <w:rFonts w:ascii="Simplified Arabic" w:hAnsi="Simplified Arabic" w:cs="Simplified Arabic" w:hint="cs"/>
          <w:sz w:val="28"/>
          <w:szCs w:val="28"/>
          <w:rtl/>
          <w:lang w:bidi="ar-JO"/>
        </w:rPr>
        <w:t xml:space="preserve"> </w:t>
      </w:r>
      <w:r w:rsidR="00B27B83">
        <w:rPr>
          <w:rFonts w:ascii="Simplified Arabic" w:hAnsi="Simplified Arabic" w:cs="Simplified Arabic" w:hint="cs"/>
          <w:sz w:val="28"/>
          <w:szCs w:val="28"/>
          <w:rtl/>
          <w:lang w:bidi="ar-JO"/>
        </w:rPr>
        <w:t>للضرر</w:t>
      </w:r>
      <w:r>
        <w:rPr>
          <w:rFonts w:ascii="Simplified Arabic" w:hAnsi="Simplified Arabic" w:cs="Simplified Arabic" w:hint="cs"/>
          <w:sz w:val="28"/>
          <w:szCs w:val="28"/>
          <w:rtl/>
          <w:lang w:bidi="ar-JO"/>
        </w:rPr>
        <w:t xml:space="preserve">, </w:t>
      </w:r>
    </w:p>
    <w:p w:rsidR="00CA527D" w:rsidRDefault="00CA527D" w:rsidP="00452215">
      <w:pPr>
        <w:spacing w:after="0" w:line="360" w:lineRule="auto"/>
        <w:ind w:left="720" w:hanging="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وهذا تمثيل لما يجره نقض ال</w:t>
      </w:r>
      <w:r w:rsidR="00452215">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 xml:space="preserve">يمان من الدخل . </w:t>
      </w:r>
      <w:r w:rsidRPr="00CA527D">
        <w:rPr>
          <w:rFonts w:ascii="Traditional Arabic" w:hAnsi="Traditional Arabic" w:cs="Traditional Arabic" w:hint="cs"/>
          <w:color w:val="000000"/>
          <w:sz w:val="40"/>
          <w:szCs w:val="40"/>
          <w:vertAlign w:val="superscript"/>
          <w:rtl/>
          <w:lang w:bidi="ar-IQ"/>
        </w:rPr>
        <w:t>(</w:t>
      </w:r>
      <w:r w:rsidRPr="00CA527D">
        <w:rPr>
          <w:rStyle w:val="FootnoteReference"/>
          <w:rFonts w:ascii="Traditional Arabic" w:hAnsi="Traditional Arabic" w:cs="Traditional Arabic"/>
          <w:color w:val="000000"/>
          <w:sz w:val="40"/>
          <w:szCs w:val="40"/>
          <w:rtl/>
          <w:lang w:bidi="ar-IQ"/>
        </w:rPr>
        <w:footnoteReference w:id="120"/>
      </w:r>
      <w:r w:rsidRPr="00CA527D">
        <w:rPr>
          <w:rFonts w:ascii="Traditional Arabic" w:hAnsi="Traditional Arabic" w:cs="Traditional Arabic" w:hint="cs"/>
          <w:color w:val="000000"/>
          <w:sz w:val="40"/>
          <w:szCs w:val="40"/>
          <w:vertAlign w:val="superscript"/>
          <w:rtl/>
          <w:lang w:bidi="ar-IQ"/>
        </w:rPr>
        <w:t>)</w:t>
      </w:r>
    </w:p>
    <w:p w:rsidR="00B739CF" w:rsidRDefault="0008685D" w:rsidP="00B739CF">
      <w:pPr>
        <w:spacing w:after="0" w:line="360" w:lineRule="auto"/>
        <w:ind w:left="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وتنكير القدم  جاءت لل</w:t>
      </w:r>
      <w:r w:rsidR="00452215">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ستعظام أن تزل قدم واحدة عن طريق الاسلام بعد أن آمنت</w:t>
      </w:r>
      <w:r w:rsidR="00B27B83">
        <w:rPr>
          <w:rFonts w:ascii="Simplified Arabic" w:hAnsi="Simplified Arabic" w:cs="Simplified Arabic" w:hint="cs"/>
          <w:sz w:val="28"/>
          <w:szCs w:val="28"/>
          <w:rtl/>
          <w:lang w:bidi="ar-JO"/>
        </w:rPr>
        <w:t xml:space="preserve"> </w:t>
      </w:r>
    </w:p>
    <w:p w:rsidR="00923F12" w:rsidRDefault="00B27B83" w:rsidP="00923F12">
      <w:pPr>
        <w:spacing w:after="0"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وثبتت على </w:t>
      </w:r>
      <w:r w:rsidR="0008685D">
        <w:rPr>
          <w:rFonts w:ascii="Simplified Arabic" w:hAnsi="Simplified Arabic" w:cs="Simplified Arabic" w:hint="cs"/>
          <w:sz w:val="28"/>
          <w:szCs w:val="28"/>
          <w:rtl/>
          <w:lang w:bidi="ar-JO"/>
        </w:rPr>
        <w:t>الحق , فكيف بأقدام كثيرة , ثم جاء لفظ (الذوق) بصيغة الجمع (وتذوقوا)</w:t>
      </w:r>
      <w:r>
        <w:rPr>
          <w:rFonts w:ascii="Simplified Arabic" w:hAnsi="Simplified Arabic" w:cs="Simplified Arabic" w:hint="cs"/>
          <w:sz w:val="28"/>
          <w:szCs w:val="28"/>
          <w:rtl/>
          <w:lang w:bidi="ar-JO"/>
        </w:rPr>
        <w:t xml:space="preserve"> ,</w:t>
      </w:r>
      <w:r w:rsidR="0008685D">
        <w:rPr>
          <w:rFonts w:ascii="Simplified Arabic" w:hAnsi="Simplified Arabic" w:cs="Simplified Arabic" w:hint="cs"/>
          <w:sz w:val="28"/>
          <w:szCs w:val="28"/>
          <w:rtl/>
          <w:lang w:bidi="ar-JO"/>
        </w:rPr>
        <w:t xml:space="preserve"> علماً</w:t>
      </w:r>
      <w:r w:rsidR="00857BA5">
        <w:rPr>
          <w:rFonts w:ascii="Simplified Arabic" w:hAnsi="Simplified Arabic" w:cs="Simplified Arabic" w:hint="cs"/>
          <w:sz w:val="28"/>
          <w:szCs w:val="28"/>
          <w:rtl/>
          <w:lang w:bidi="ar-JO"/>
        </w:rPr>
        <w:t xml:space="preserve"> </w:t>
      </w:r>
      <w:r w:rsidR="0008685D">
        <w:rPr>
          <w:rFonts w:ascii="Simplified Arabic" w:hAnsi="Simplified Arabic" w:cs="Simplified Arabic" w:hint="cs"/>
          <w:sz w:val="28"/>
          <w:szCs w:val="28"/>
          <w:rtl/>
          <w:lang w:bidi="ar-JO"/>
        </w:rPr>
        <w:t>أن الزلل جاء من قدم واحدة , مراعاة للجمع أو للفظ الجمع على الوجه الكثير , فكأن واقع الحال يقول أن خطأ نزر قليل من مؤمن يكون أثره وبيل</w:t>
      </w:r>
      <w:r w:rsidR="00452215">
        <w:rPr>
          <w:rFonts w:ascii="Simplified Arabic" w:hAnsi="Simplified Arabic" w:cs="Simplified Arabic" w:hint="cs"/>
          <w:sz w:val="28"/>
          <w:szCs w:val="28"/>
          <w:rtl/>
          <w:lang w:bidi="ar-JO"/>
        </w:rPr>
        <w:t>اً</w:t>
      </w:r>
      <w:r w:rsidR="0008685D">
        <w:rPr>
          <w:rFonts w:ascii="Simplified Arabic" w:hAnsi="Simplified Arabic" w:cs="Simplified Arabic" w:hint="cs"/>
          <w:sz w:val="28"/>
          <w:szCs w:val="28"/>
          <w:rtl/>
          <w:lang w:bidi="ar-JO"/>
        </w:rPr>
        <w:t xml:space="preserve"> , وذوق السوء من كل</w:t>
      </w:r>
      <w:r>
        <w:rPr>
          <w:rFonts w:ascii="Simplified Arabic" w:hAnsi="Simplified Arabic" w:cs="Simplified Arabic" w:hint="cs"/>
          <w:sz w:val="28"/>
          <w:szCs w:val="28"/>
          <w:rtl/>
          <w:lang w:bidi="ar-JO"/>
        </w:rPr>
        <w:t xml:space="preserve"> </w:t>
      </w:r>
      <w:r w:rsidR="0008685D">
        <w:rPr>
          <w:rFonts w:ascii="Simplified Arabic" w:hAnsi="Simplified Arabic" w:cs="Simplified Arabic" w:hint="cs"/>
          <w:sz w:val="28"/>
          <w:szCs w:val="28"/>
          <w:rtl/>
          <w:lang w:bidi="ar-JO"/>
        </w:rPr>
        <w:t xml:space="preserve"> ما يسوء الانسان ويحزنه , من قتل وأسر ونهب وجلاء وغير ذلك.</w:t>
      </w:r>
      <w:r w:rsidR="0008685D">
        <w:rPr>
          <w:rFonts w:ascii="Traditional Arabic" w:hAnsi="Traditional Arabic" w:cs="Traditional Arabic" w:hint="cs"/>
          <w:color w:val="000000"/>
          <w:sz w:val="40"/>
          <w:szCs w:val="40"/>
          <w:vertAlign w:val="superscript"/>
          <w:rtl/>
          <w:lang w:bidi="ar-IQ"/>
        </w:rPr>
        <w:t xml:space="preserve"> </w:t>
      </w:r>
      <w:r w:rsidR="0008685D" w:rsidRPr="0008685D">
        <w:rPr>
          <w:rFonts w:ascii="Traditional Arabic" w:hAnsi="Traditional Arabic" w:cs="Traditional Arabic" w:hint="cs"/>
          <w:color w:val="000000"/>
          <w:sz w:val="40"/>
          <w:szCs w:val="40"/>
          <w:vertAlign w:val="superscript"/>
          <w:rtl/>
          <w:lang w:bidi="ar-IQ"/>
        </w:rPr>
        <w:t>(</w:t>
      </w:r>
      <w:r w:rsidR="0008685D" w:rsidRPr="0008685D">
        <w:rPr>
          <w:rStyle w:val="FootnoteReference"/>
          <w:rFonts w:ascii="Traditional Arabic" w:hAnsi="Traditional Arabic" w:cs="Traditional Arabic"/>
          <w:color w:val="000000"/>
          <w:sz w:val="40"/>
          <w:szCs w:val="40"/>
          <w:rtl/>
          <w:lang w:bidi="ar-IQ"/>
        </w:rPr>
        <w:footnoteReference w:id="121"/>
      </w:r>
      <w:r w:rsidR="0008685D" w:rsidRPr="0008685D">
        <w:rPr>
          <w:rFonts w:ascii="Traditional Arabic" w:hAnsi="Traditional Arabic" w:cs="Traditional Arabic" w:hint="cs"/>
          <w:color w:val="000000"/>
          <w:sz w:val="40"/>
          <w:szCs w:val="40"/>
          <w:vertAlign w:val="superscript"/>
          <w:rtl/>
          <w:lang w:bidi="ar-IQ"/>
        </w:rPr>
        <w:t>)</w:t>
      </w:r>
    </w:p>
    <w:p w:rsidR="009E4CA4" w:rsidRDefault="00857BA5" w:rsidP="005C6F99">
      <w:pPr>
        <w:spacing w:after="0"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JO"/>
        </w:rPr>
        <w:t xml:space="preserve"> </w:t>
      </w:r>
      <w:r w:rsidR="00B813C0">
        <w:rPr>
          <w:rFonts w:ascii="Simplified Arabic" w:hAnsi="Simplified Arabic" w:cs="Simplified Arabic" w:hint="cs"/>
          <w:sz w:val="28"/>
          <w:szCs w:val="28"/>
          <w:rtl/>
          <w:lang w:bidi="ar-JO"/>
        </w:rPr>
        <w:t>وفي قوله تعالى</w:t>
      </w:r>
      <w:r w:rsidR="00504364">
        <w:rPr>
          <w:rFonts w:ascii="Simplified Arabic" w:hAnsi="Simplified Arabic" w:cs="Simplified Arabic" w:hint="cs"/>
          <w:sz w:val="28"/>
          <w:szCs w:val="28"/>
          <w:rtl/>
          <w:lang w:bidi="ar-JO"/>
        </w:rPr>
        <w:t xml:space="preserve"> </w:t>
      </w:r>
      <w:r w:rsidR="00B813C0">
        <w:rPr>
          <w:rFonts w:ascii="Simplified Arabic" w:hAnsi="Simplified Arabic" w:cs="Simplified Arabic" w:hint="cs"/>
          <w:sz w:val="28"/>
          <w:szCs w:val="28"/>
          <w:rtl/>
          <w:lang w:bidi="ar-JO"/>
        </w:rPr>
        <w:t xml:space="preserve"> </w:t>
      </w:r>
      <w:r w:rsidR="002F76C7">
        <w:rPr>
          <w:rFonts w:ascii="Simplified Arabic" w:hAnsi="Simplified Arabic" w:cs="Simplified Arabic" w:hint="cs"/>
          <w:sz w:val="28"/>
          <w:szCs w:val="28"/>
          <w:rtl/>
          <w:lang w:bidi="ar-JO"/>
        </w:rPr>
        <w:t>:</w:t>
      </w:r>
      <w:r w:rsidR="00B813C0" w:rsidRPr="003058EC">
        <w:rPr>
          <w:rFonts w:ascii="Traditional Arabic" w:hAnsi="Traditional Arabic" w:cs="Traditional Arabic"/>
          <w:b/>
          <w:bCs/>
          <w:sz w:val="28"/>
          <w:szCs w:val="28"/>
          <w:shd w:val="clear" w:color="auto" w:fill="FFFFFF"/>
          <w:rtl/>
        </w:rPr>
        <w:t>﴿</w:t>
      </w:r>
      <w:r w:rsidR="00B813C0" w:rsidRPr="003058EC">
        <w:rPr>
          <w:rFonts w:hint="cs"/>
          <w:sz w:val="28"/>
          <w:szCs w:val="28"/>
          <w:rtl/>
          <w:lang w:bidi="ar-JO"/>
        </w:rPr>
        <w:t xml:space="preserve"> </w:t>
      </w:r>
      <w:r w:rsidR="005C6F99" w:rsidRPr="007151C4">
        <w:rPr>
          <w:rFonts w:cs="KFGQPC Uthmanic Script HAFS"/>
          <w:sz w:val="28"/>
          <w:szCs w:val="28"/>
          <w:rtl/>
        </w:rPr>
        <w:t xml:space="preserve">فَتَزِلَّ قَدَمُۢ </w:t>
      </w:r>
      <w:r w:rsidR="005C6F99">
        <w:rPr>
          <w:rFonts w:ascii="Simplified Arabic" w:hAnsi="Simplified Arabic" w:cs="Simplified Arabic" w:hint="cs"/>
          <w:sz w:val="28"/>
          <w:szCs w:val="28"/>
          <w:rtl/>
          <w:lang w:bidi="ar-JO"/>
        </w:rPr>
        <w:t xml:space="preserve"> بعد ثبوتها</w:t>
      </w:r>
      <w:r w:rsidR="00B813C0" w:rsidRPr="00B813C0">
        <w:rPr>
          <w:rFonts w:ascii="Simplified Arabic" w:hAnsi="Simplified Arabic" w:cs="Simplified Arabic"/>
          <w:sz w:val="28"/>
          <w:szCs w:val="28"/>
          <w:rtl/>
          <w:lang w:bidi="ar-JO"/>
        </w:rPr>
        <w:t xml:space="preserve"> </w:t>
      </w:r>
      <w:r w:rsidR="00B813C0" w:rsidRPr="003058EC">
        <w:rPr>
          <w:rFonts w:ascii="Traditional Arabic" w:hAnsi="Traditional Arabic" w:cs="Traditional Arabic"/>
          <w:b/>
          <w:bCs/>
          <w:sz w:val="28"/>
          <w:szCs w:val="28"/>
          <w:shd w:val="clear" w:color="auto" w:fill="FFFFFF"/>
          <w:rtl/>
        </w:rPr>
        <w:t>﴾</w:t>
      </w:r>
      <w:r w:rsidR="00B813C0" w:rsidRPr="003058EC">
        <w:rPr>
          <w:rFonts w:hint="cs"/>
          <w:sz w:val="28"/>
          <w:szCs w:val="28"/>
          <w:rtl/>
          <w:lang w:bidi="ar-JO"/>
        </w:rPr>
        <w:t xml:space="preserve"> </w:t>
      </w:r>
      <w:r w:rsidR="00B813C0">
        <w:rPr>
          <w:rFonts w:ascii="Simplified Arabic" w:hAnsi="Simplified Arabic" w:cs="Simplified Arabic" w:hint="cs"/>
          <w:sz w:val="28"/>
          <w:szCs w:val="28"/>
          <w:rtl/>
          <w:lang w:bidi="ar-JO"/>
        </w:rPr>
        <w:t>"</w:t>
      </w:r>
      <w:r w:rsidR="00B813C0" w:rsidRPr="00B813C0">
        <w:rPr>
          <w:rFonts w:ascii="Simplified Arabic" w:hAnsi="Simplified Arabic" w:cs="Simplified Arabic" w:hint="cs"/>
          <w:sz w:val="28"/>
          <w:szCs w:val="28"/>
          <w:rtl/>
          <w:lang w:bidi="ar-JO"/>
        </w:rPr>
        <w:t>استعارة</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تمثيلية</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للمستقيم</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الحال</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يقع</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في</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شر</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عظيم</w:t>
      </w:r>
      <w:r>
        <w:rPr>
          <w:rFonts w:ascii="Simplified Arabic" w:hAnsi="Simplified Arabic" w:cs="Simplified Arabic" w:hint="cs"/>
          <w:sz w:val="28"/>
          <w:szCs w:val="28"/>
          <w:rtl/>
          <w:lang w:bidi="ar-JO"/>
        </w:rPr>
        <w:t xml:space="preserve"> </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ويسقط</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فيه</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لأن</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القدم</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إذا</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زلت</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نقلت</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الإنسان</w:t>
      </w:r>
      <w:r w:rsidR="00B813C0" w:rsidRPr="00B813C0">
        <w:rPr>
          <w:rFonts w:hint="cs"/>
          <w:rtl/>
        </w:rPr>
        <w:t xml:space="preserve"> </w:t>
      </w:r>
      <w:r w:rsidR="00B813C0" w:rsidRPr="00B813C0">
        <w:rPr>
          <w:rFonts w:ascii="Simplified Arabic" w:hAnsi="Simplified Arabic" w:cs="Simplified Arabic" w:hint="cs"/>
          <w:sz w:val="28"/>
          <w:szCs w:val="28"/>
          <w:rtl/>
          <w:lang w:bidi="ar-JO"/>
        </w:rPr>
        <w:t>من</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حال</w:t>
      </w:r>
      <w:r w:rsidR="00B813C0" w:rsidRPr="00B813C0">
        <w:rPr>
          <w:rFonts w:ascii="Simplified Arabic" w:hAnsi="Simplified Arabic" w:cs="Simplified Arabic"/>
          <w:sz w:val="28"/>
          <w:szCs w:val="28"/>
          <w:rtl/>
          <w:lang w:bidi="ar-JO"/>
        </w:rPr>
        <w:t xml:space="preserve"> </w:t>
      </w:r>
      <w:r w:rsidR="00725B09">
        <w:rPr>
          <w:rFonts w:ascii="Simplified Arabic" w:hAnsi="Simplified Arabic" w:cs="Simplified Arabic" w:hint="cs"/>
          <w:sz w:val="28"/>
          <w:szCs w:val="28"/>
          <w:rtl/>
          <w:lang w:bidi="ar-JO"/>
        </w:rPr>
        <w:t>حسن</w:t>
      </w:r>
      <w:r w:rsidR="003745A0">
        <w:rPr>
          <w:rFonts w:ascii="Simplified Arabic" w:hAnsi="Simplified Arabic" w:cs="Simplified Arabic" w:hint="cs"/>
          <w:sz w:val="28"/>
          <w:szCs w:val="28"/>
          <w:rtl/>
          <w:lang w:bidi="ar-JO"/>
        </w:rPr>
        <w:t>ٍ</w:t>
      </w:r>
      <w:r w:rsidR="00504364">
        <w:rPr>
          <w:rFonts w:ascii="Simplified Arabic" w:hAnsi="Simplified Arabic" w:cs="Simplified Arabic" w:hint="cs"/>
          <w:sz w:val="28"/>
          <w:szCs w:val="28"/>
          <w:rtl/>
          <w:lang w:bidi="ar-JO"/>
        </w:rPr>
        <w:t xml:space="preserve"> </w:t>
      </w:r>
      <w:r w:rsidR="003745A0">
        <w:rPr>
          <w:rFonts w:ascii="Simplified Arabic" w:hAnsi="Simplified Arabic" w:cs="Simplified Arabic" w:hint="cs"/>
          <w:sz w:val="28"/>
          <w:szCs w:val="28"/>
          <w:rtl/>
          <w:lang w:bidi="ar-JO"/>
        </w:rPr>
        <w:t>إ</w:t>
      </w:r>
      <w:r w:rsidR="00B813C0" w:rsidRPr="00B813C0">
        <w:rPr>
          <w:rFonts w:ascii="Simplified Arabic" w:hAnsi="Simplified Arabic" w:cs="Simplified Arabic" w:hint="cs"/>
          <w:sz w:val="28"/>
          <w:szCs w:val="28"/>
          <w:rtl/>
          <w:lang w:bidi="ar-JO"/>
        </w:rPr>
        <w:t>لى</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حال</w:t>
      </w:r>
      <w:r w:rsidR="00B813C0" w:rsidRPr="00B813C0">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شر </w:t>
      </w:r>
      <w:r w:rsidR="00B813C0" w:rsidRPr="00B813C0">
        <w:rPr>
          <w:rFonts w:ascii="Simplified Arabic" w:hAnsi="Simplified Arabic" w:cs="Simplified Arabic" w:hint="cs"/>
          <w:sz w:val="28"/>
          <w:szCs w:val="28"/>
          <w:rtl/>
          <w:lang w:bidi="ar-JO"/>
        </w:rPr>
        <w:t>ويقال</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لمن</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خطأ</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في</w:t>
      </w:r>
      <w:r w:rsidR="00504364">
        <w:rPr>
          <w:rFonts w:ascii="Simplified Arabic" w:hAnsi="Simplified Arabic" w:cs="Simplified Arabic" w:hint="cs"/>
          <w:sz w:val="28"/>
          <w:szCs w:val="28"/>
          <w:rtl/>
          <w:lang w:bidi="ar-JO"/>
        </w:rPr>
        <w:t xml:space="preserve"> </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شيء</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زلت</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به</w:t>
      </w:r>
      <w:r w:rsidR="00B813C0" w:rsidRPr="00B813C0">
        <w:rPr>
          <w:rFonts w:ascii="Simplified Arabic" w:hAnsi="Simplified Arabic" w:cs="Simplified Arabic"/>
          <w:sz w:val="28"/>
          <w:szCs w:val="28"/>
          <w:rtl/>
          <w:lang w:bidi="ar-JO"/>
        </w:rPr>
        <w:t xml:space="preserve"> </w:t>
      </w:r>
      <w:r w:rsidR="00B813C0" w:rsidRPr="00B813C0">
        <w:rPr>
          <w:rFonts w:ascii="Simplified Arabic" w:hAnsi="Simplified Arabic" w:cs="Simplified Arabic" w:hint="cs"/>
          <w:sz w:val="28"/>
          <w:szCs w:val="28"/>
          <w:rtl/>
          <w:lang w:bidi="ar-JO"/>
        </w:rPr>
        <w:t>قدمه</w:t>
      </w:r>
      <w:r w:rsidR="00B813C0">
        <w:rPr>
          <w:rFonts w:ascii="Simplified Arabic" w:hAnsi="Simplified Arabic" w:cs="Simplified Arabic" w:hint="cs"/>
          <w:sz w:val="28"/>
          <w:szCs w:val="28"/>
          <w:rtl/>
          <w:lang w:bidi="ar-JO"/>
        </w:rPr>
        <w:t>"</w:t>
      </w:r>
      <w:r w:rsidR="009E4CA4">
        <w:rPr>
          <w:rFonts w:ascii="Simplified Arabic" w:hAnsi="Simplified Arabic" w:cs="Simplified Arabic" w:hint="cs"/>
          <w:sz w:val="28"/>
          <w:szCs w:val="28"/>
          <w:rtl/>
          <w:lang w:bidi="ar-JO"/>
        </w:rPr>
        <w:t>.</w:t>
      </w:r>
      <w:r w:rsidR="002F76C7">
        <w:rPr>
          <w:rFonts w:ascii="Simplified Arabic" w:hAnsi="Simplified Arabic" w:cs="Simplified Arabic" w:hint="cs"/>
          <w:sz w:val="28"/>
          <w:szCs w:val="28"/>
          <w:rtl/>
          <w:lang w:bidi="ar-JO"/>
        </w:rPr>
        <w:t xml:space="preserve"> </w:t>
      </w:r>
      <w:r w:rsidR="002F76C7" w:rsidRPr="002F76C7">
        <w:rPr>
          <w:rFonts w:ascii="Traditional Arabic" w:hAnsi="Traditional Arabic" w:cs="Traditional Arabic" w:hint="cs"/>
          <w:color w:val="000000"/>
          <w:sz w:val="40"/>
          <w:szCs w:val="40"/>
          <w:vertAlign w:val="superscript"/>
          <w:rtl/>
          <w:lang w:bidi="ar-IQ"/>
        </w:rPr>
        <w:t>(</w:t>
      </w:r>
      <w:r w:rsidR="002F76C7" w:rsidRPr="002F76C7">
        <w:rPr>
          <w:rStyle w:val="FootnoteReference"/>
          <w:rFonts w:ascii="Traditional Arabic" w:hAnsi="Traditional Arabic" w:cs="Traditional Arabic"/>
          <w:color w:val="000000"/>
          <w:sz w:val="40"/>
          <w:szCs w:val="40"/>
          <w:rtl/>
          <w:lang w:bidi="ar-IQ"/>
        </w:rPr>
        <w:footnoteReference w:id="122"/>
      </w:r>
      <w:r w:rsidR="002F76C7" w:rsidRPr="002F76C7">
        <w:rPr>
          <w:rFonts w:ascii="Traditional Arabic" w:hAnsi="Traditional Arabic" w:cs="Traditional Arabic" w:hint="cs"/>
          <w:color w:val="000000"/>
          <w:sz w:val="40"/>
          <w:szCs w:val="40"/>
          <w:vertAlign w:val="superscript"/>
          <w:rtl/>
          <w:lang w:bidi="ar-IQ"/>
        </w:rPr>
        <w:t>)</w:t>
      </w:r>
    </w:p>
    <w:p w:rsidR="00230C94" w:rsidRDefault="009E4CA4" w:rsidP="009E4CA4">
      <w:pPr>
        <w:spacing w:after="0"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وفي </w:t>
      </w:r>
      <w:r w:rsidR="002F76C7" w:rsidRPr="002F76C7">
        <w:rPr>
          <w:rFonts w:ascii="Simplified Arabic" w:hAnsi="Simplified Arabic" w:cs="Simplified Arabic"/>
          <w:sz w:val="28"/>
          <w:szCs w:val="28"/>
          <w:rtl/>
          <w:lang w:bidi="ar-JO"/>
        </w:rPr>
        <w:t>"</w:t>
      </w:r>
      <w:r w:rsidR="002F76C7" w:rsidRPr="002F76C7">
        <w:rPr>
          <w:rFonts w:ascii="Simplified Arabic" w:hAnsi="Simplified Arabic" w:cs="Simplified Arabic" w:hint="cs"/>
          <w:sz w:val="28"/>
          <w:szCs w:val="28"/>
          <w:rtl/>
          <w:lang w:bidi="ar-JO"/>
        </w:rPr>
        <w:t>زلة</w:t>
      </w:r>
      <w:r w:rsidR="002F76C7" w:rsidRPr="002F76C7">
        <w:rPr>
          <w:rFonts w:ascii="Simplified Arabic" w:hAnsi="Simplified Arabic" w:cs="Simplified Arabic"/>
          <w:sz w:val="28"/>
          <w:szCs w:val="28"/>
          <w:rtl/>
          <w:lang w:bidi="ar-JO"/>
        </w:rPr>
        <w:t xml:space="preserve"> </w:t>
      </w:r>
      <w:r w:rsidR="002F76C7" w:rsidRPr="002F76C7">
        <w:rPr>
          <w:rFonts w:ascii="Simplified Arabic" w:hAnsi="Simplified Arabic" w:cs="Simplified Arabic" w:hint="cs"/>
          <w:sz w:val="28"/>
          <w:szCs w:val="28"/>
          <w:rtl/>
          <w:lang w:bidi="ar-JO"/>
        </w:rPr>
        <w:t>القدم</w:t>
      </w:r>
      <w:r w:rsidR="002F76C7" w:rsidRPr="002F76C7">
        <w:rPr>
          <w:rFonts w:ascii="Simplified Arabic" w:hAnsi="Simplified Arabic" w:cs="Simplified Arabic"/>
          <w:sz w:val="28"/>
          <w:szCs w:val="28"/>
          <w:rtl/>
          <w:lang w:bidi="ar-JO"/>
        </w:rPr>
        <w:t xml:space="preserve"> </w:t>
      </w:r>
      <w:r w:rsidR="002F76C7" w:rsidRPr="002F76C7">
        <w:rPr>
          <w:rFonts w:ascii="Simplified Arabic" w:hAnsi="Simplified Arabic" w:cs="Simplified Arabic" w:hint="cs"/>
          <w:sz w:val="28"/>
          <w:szCs w:val="28"/>
          <w:rtl/>
          <w:lang w:bidi="ar-JO"/>
        </w:rPr>
        <w:t>بعد</w:t>
      </w:r>
      <w:r w:rsidR="002F76C7" w:rsidRPr="002F76C7">
        <w:rPr>
          <w:rFonts w:ascii="Simplified Arabic" w:hAnsi="Simplified Arabic" w:cs="Simplified Arabic"/>
          <w:sz w:val="28"/>
          <w:szCs w:val="28"/>
          <w:rtl/>
          <w:lang w:bidi="ar-JO"/>
        </w:rPr>
        <w:t xml:space="preserve"> </w:t>
      </w:r>
      <w:r w:rsidR="002F76C7" w:rsidRPr="002F76C7">
        <w:rPr>
          <w:rFonts w:ascii="Simplified Arabic" w:hAnsi="Simplified Arabic" w:cs="Simplified Arabic" w:hint="cs"/>
          <w:sz w:val="28"/>
          <w:szCs w:val="28"/>
          <w:rtl/>
          <w:lang w:bidi="ar-JO"/>
        </w:rPr>
        <w:t>ثبوتها</w:t>
      </w:r>
      <w:r w:rsidR="002F76C7" w:rsidRPr="002F76C7">
        <w:rPr>
          <w:rFonts w:ascii="Simplified Arabic" w:hAnsi="Simplified Arabic" w:cs="Simplified Arabic"/>
          <w:sz w:val="28"/>
          <w:szCs w:val="28"/>
          <w:rtl/>
          <w:lang w:bidi="ar-JO"/>
        </w:rPr>
        <w:t xml:space="preserve">  </w:t>
      </w:r>
      <w:r w:rsidR="002F76C7" w:rsidRPr="002F76C7">
        <w:rPr>
          <w:rFonts w:ascii="Simplified Arabic" w:hAnsi="Simplified Arabic" w:cs="Simplified Arabic" w:hint="cs"/>
          <w:sz w:val="28"/>
          <w:szCs w:val="28"/>
          <w:rtl/>
          <w:lang w:bidi="ar-JO"/>
        </w:rPr>
        <w:t>كناية</w:t>
      </w:r>
      <w:r w:rsidR="002F76C7" w:rsidRPr="002F76C7">
        <w:rPr>
          <w:rFonts w:ascii="Simplified Arabic" w:hAnsi="Simplified Arabic" w:cs="Simplified Arabic"/>
          <w:sz w:val="28"/>
          <w:szCs w:val="28"/>
          <w:rtl/>
          <w:lang w:bidi="ar-JO"/>
        </w:rPr>
        <w:t xml:space="preserve"> </w:t>
      </w:r>
      <w:r w:rsidR="002F76C7" w:rsidRPr="002F76C7">
        <w:rPr>
          <w:rFonts w:ascii="Simplified Arabic" w:hAnsi="Simplified Arabic" w:cs="Simplified Arabic" w:hint="cs"/>
          <w:sz w:val="28"/>
          <w:szCs w:val="28"/>
          <w:rtl/>
          <w:lang w:bidi="ar-JO"/>
        </w:rPr>
        <w:t>عن</w:t>
      </w:r>
      <w:r w:rsidR="002F76C7" w:rsidRPr="002F76C7">
        <w:rPr>
          <w:rFonts w:ascii="Simplified Arabic" w:hAnsi="Simplified Arabic" w:cs="Simplified Arabic"/>
          <w:sz w:val="28"/>
          <w:szCs w:val="28"/>
          <w:rtl/>
          <w:lang w:bidi="ar-JO"/>
        </w:rPr>
        <w:t xml:space="preserve"> </w:t>
      </w:r>
      <w:r w:rsidR="002F76C7" w:rsidRPr="002F76C7">
        <w:rPr>
          <w:rFonts w:ascii="Simplified Arabic" w:hAnsi="Simplified Arabic" w:cs="Simplified Arabic" w:hint="cs"/>
          <w:sz w:val="28"/>
          <w:szCs w:val="28"/>
          <w:rtl/>
          <w:lang w:bidi="ar-JO"/>
        </w:rPr>
        <w:t>ضعف</w:t>
      </w:r>
      <w:r w:rsidR="002F76C7" w:rsidRPr="002F76C7">
        <w:rPr>
          <w:rFonts w:ascii="Simplified Arabic" w:hAnsi="Simplified Arabic" w:cs="Simplified Arabic"/>
          <w:sz w:val="28"/>
          <w:szCs w:val="28"/>
          <w:rtl/>
          <w:lang w:bidi="ar-JO"/>
        </w:rPr>
        <w:t xml:space="preserve"> </w:t>
      </w:r>
      <w:r w:rsidR="002F76C7" w:rsidRPr="002F76C7">
        <w:rPr>
          <w:rFonts w:ascii="Simplified Arabic" w:hAnsi="Simplified Arabic" w:cs="Simplified Arabic" w:hint="cs"/>
          <w:sz w:val="28"/>
          <w:szCs w:val="28"/>
          <w:rtl/>
          <w:lang w:bidi="ar-JO"/>
        </w:rPr>
        <w:t>العقيدة</w:t>
      </w:r>
      <w:r w:rsidR="002F76C7" w:rsidRPr="002F76C7">
        <w:rPr>
          <w:rFonts w:ascii="Simplified Arabic" w:hAnsi="Simplified Arabic" w:cs="Simplified Arabic"/>
          <w:sz w:val="28"/>
          <w:szCs w:val="28"/>
          <w:rtl/>
          <w:lang w:bidi="ar-JO"/>
        </w:rPr>
        <w:t xml:space="preserve"> </w:t>
      </w:r>
      <w:r w:rsidR="002F76C7" w:rsidRPr="002F76C7">
        <w:rPr>
          <w:rFonts w:ascii="Simplified Arabic" w:hAnsi="Simplified Arabic" w:cs="Simplified Arabic" w:hint="cs"/>
          <w:sz w:val="28"/>
          <w:szCs w:val="28"/>
          <w:rtl/>
          <w:lang w:bidi="ar-JO"/>
        </w:rPr>
        <w:t>بعد</w:t>
      </w:r>
      <w:r w:rsidR="002F76C7" w:rsidRPr="002F76C7">
        <w:rPr>
          <w:rFonts w:ascii="Simplified Arabic" w:hAnsi="Simplified Arabic" w:cs="Simplified Arabic"/>
          <w:sz w:val="28"/>
          <w:szCs w:val="28"/>
          <w:rtl/>
          <w:lang w:bidi="ar-JO"/>
        </w:rPr>
        <w:t xml:space="preserve"> </w:t>
      </w:r>
      <w:r w:rsidR="002F76C7" w:rsidRPr="002F76C7">
        <w:rPr>
          <w:rFonts w:ascii="Simplified Arabic" w:hAnsi="Simplified Arabic" w:cs="Simplified Arabic" w:hint="cs"/>
          <w:sz w:val="28"/>
          <w:szCs w:val="28"/>
          <w:rtl/>
          <w:lang w:bidi="ar-JO"/>
        </w:rPr>
        <w:t>قوتها</w:t>
      </w:r>
      <w:r w:rsidR="002F76C7">
        <w:rPr>
          <w:rFonts w:ascii="Simplified Arabic" w:hAnsi="Simplified Arabic" w:cs="Simplified Arabic" w:hint="cs"/>
          <w:sz w:val="28"/>
          <w:szCs w:val="28"/>
          <w:rtl/>
          <w:lang w:bidi="ar-JO"/>
        </w:rPr>
        <w:t xml:space="preserve">. </w:t>
      </w:r>
      <w:r w:rsidR="002F76C7" w:rsidRPr="002F76C7">
        <w:rPr>
          <w:rFonts w:ascii="Traditional Arabic" w:hAnsi="Traditional Arabic" w:cs="Traditional Arabic" w:hint="cs"/>
          <w:color w:val="000000"/>
          <w:sz w:val="40"/>
          <w:szCs w:val="40"/>
          <w:vertAlign w:val="superscript"/>
          <w:rtl/>
          <w:lang w:bidi="ar-IQ"/>
        </w:rPr>
        <w:t>(</w:t>
      </w:r>
      <w:r w:rsidR="002F76C7" w:rsidRPr="002F76C7">
        <w:rPr>
          <w:rStyle w:val="FootnoteReference"/>
          <w:rFonts w:ascii="Traditional Arabic" w:hAnsi="Traditional Arabic" w:cs="Traditional Arabic"/>
          <w:color w:val="000000"/>
          <w:sz w:val="40"/>
          <w:szCs w:val="40"/>
          <w:rtl/>
          <w:lang w:bidi="ar-IQ"/>
        </w:rPr>
        <w:footnoteReference w:id="123"/>
      </w:r>
      <w:r w:rsidR="002F76C7" w:rsidRPr="002F76C7">
        <w:rPr>
          <w:rFonts w:ascii="Traditional Arabic" w:hAnsi="Traditional Arabic" w:cs="Traditional Arabic" w:hint="cs"/>
          <w:color w:val="000000"/>
          <w:sz w:val="40"/>
          <w:szCs w:val="40"/>
          <w:vertAlign w:val="superscript"/>
          <w:rtl/>
          <w:lang w:bidi="ar-IQ"/>
        </w:rPr>
        <w:t>)</w:t>
      </w:r>
      <w:r w:rsidR="002F76C7">
        <w:rPr>
          <w:rFonts w:ascii="Simplified Arabic" w:hAnsi="Simplified Arabic" w:cs="Simplified Arabic" w:hint="cs"/>
          <w:sz w:val="28"/>
          <w:szCs w:val="28"/>
          <w:rtl/>
          <w:lang w:bidi="ar-JO"/>
        </w:rPr>
        <w:t xml:space="preserve"> </w:t>
      </w:r>
    </w:p>
    <w:p w:rsidR="00230C94" w:rsidRDefault="007151C4" w:rsidP="009E4CA4">
      <w:pPr>
        <w:spacing w:after="0" w:line="360" w:lineRule="auto"/>
        <w:ind w:firstLine="720"/>
        <w:rPr>
          <w:rFonts w:ascii="Simplified Arabic" w:hAnsi="Simplified Arabic" w:cs="Simplified Arabic"/>
          <w:sz w:val="28"/>
          <w:szCs w:val="28"/>
          <w:rtl/>
          <w:lang w:bidi="ar-IQ"/>
        </w:rPr>
      </w:pPr>
      <w:r>
        <w:rPr>
          <w:rFonts w:ascii="Simplified Arabic" w:hAnsi="Simplified Arabic" w:cs="Simplified Arabic" w:hint="cs"/>
          <w:sz w:val="28"/>
          <w:szCs w:val="28"/>
          <w:rtl/>
          <w:lang w:bidi="ar-JO"/>
        </w:rPr>
        <w:lastRenderedPageBreak/>
        <w:t>كذلك نجد فيها</w:t>
      </w:r>
      <w:r w:rsidR="002F76C7">
        <w:rPr>
          <w:rFonts w:ascii="Simplified Arabic" w:hAnsi="Simplified Arabic" w:cs="Simplified Arabic" w:hint="cs"/>
          <w:sz w:val="28"/>
          <w:szCs w:val="28"/>
          <w:rtl/>
          <w:lang w:bidi="ar-JO"/>
        </w:rPr>
        <w:t xml:space="preserve"> تصوير</w:t>
      </w:r>
      <w:r w:rsidR="003745A0">
        <w:rPr>
          <w:rFonts w:ascii="Simplified Arabic" w:hAnsi="Simplified Arabic" w:cs="Simplified Arabic" w:hint="cs"/>
          <w:sz w:val="28"/>
          <w:szCs w:val="28"/>
          <w:rtl/>
          <w:lang w:bidi="ar-JO"/>
        </w:rPr>
        <w:t>اً</w:t>
      </w:r>
      <w:r w:rsidR="002F76C7">
        <w:rPr>
          <w:rFonts w:ascii="Simplified Arabic" w:hAnsi="Simplified Arabic" w:cs="Simplified Arabic" w:hint="cs"/>
          <w:sz w:val="28"/>
          <w:szCs w:val="28"/>
          <w:rtl/>
          <w:lang w:bidi="ar-JO"/>
        </w:rPr>
        <w:t xml:space="preserve"> حسي</w:t>
      </w:r>
      <w:r w:rsidR="003745A0">
        <w:rPr>
          <w:rFonts w:ascii="Simplified Arabic" w:hAnsi="Simplified Arabic" w:cs="Simplified Arabic" w:hint="cs"/>
          <w:sz w:val="28"/>
          <w:szCs w:val="28"/>
          <w:rtl/>
          <w:lang w:bidi="ar-JO"/>
        </w:rPr>
        <w:t>اً</w:t>
      </w:r>
      <w:r w:rsidR="002F76C7">
        <w:rPr>
          <w:rFonts w:ascii="Simplified Arabic" w:hAnsi="Simplified Arabic" w:cs="Simplified Arabic" w:hint="cs"/>
          <w:sz w:val="28"/>
          <w:szCs w:val="28"/>
          <w:rtl/>
          <w:lang w:bidi="ar-JO"/>
        </w:rPr>
        <w:t xml:space="preserve"> وحضور</w:t>
      </w:r>
      <w:r w:rsidR="003745A0">
        <w:rPr>
          <w:rFonts w:ascii="Simplified Arabic" w:hAnsi="Simplified Arabic" w:cs="Simplified Arabic" w:hint="cs"/>
          <w:sz w:val="28"/>
          <w:szCs w:val="28"/>
          <w:rtl/>
          <w:lang w:bidi="ar-JO"/>
        </w:rPr>
        <w:t>اً</w:t>
      </w:r>
      <w:r w:rsidR="002F76C7">
        <w:rPr>
          <w:rFonts w:ascii="Simplified Arabic" w:hAnsi="Simplified Arabic" w:cs="Simplified Arabic" w:hint="cs"/>
          <w:sz w:val="28"/>
          <w:szCs w:val="28"/>
          <w:rtl/>
          <w:lang w:bidi="ar-JO"/>
        </w:rPr>
        <w:t xml:space="preserve"> ذهني</w:t>
      </w:r>
      <w:r w:rsidR="003745A0">
        <w:rPr>
          <w:rFonts w:ascii="Simplified Arabic" w:hAnsi="Simplified Arabic" w:cs="Simplified Arabic" w:hint="cs"/>
          <w:sz w:val="28"/>
          <w:szCs w:val="28"/>
          <w:rtl/>
          <w:lang w:bidi="ar-JO"/>
        </w:rPr>
        <w:t>اً</w:t>
      </w:r>
      <w:r w:rsidR="002F76C7">
        <w:rPr>
          <w:rFonts w:ascii="Simplified Arabic" w:hAnsi="Simplified Arabic" w:cs="Simplified Arabic" w:hint="cs"/>
          <w:sz w:val="28"/>
          <w:szCs w:val="28"/>
          <w:rtl/>
          <w:lang w:bidi="ar-JO"/>
        </w:rPr>
        <w:t xml:space="preserve"> </w:t>
      </w:r>
      <w:r w:rsidR="00A8365F">
        <w:rPr>
          <w:rFonts w:ascii="Simplified Arabic" w:hAnsi="Simplified Arabic" w:cs="Simplified Arabic" w:hint="cs"/>
          <w:sz w:val="28"/>
          <w:szCs w:val="28"/>
          <w:rtl/>
          <w:lang w:bidi="ar-JO"/>
        </w:rPr>
        <w:t xml:space="preserve">,فهي صورة مرئية محسوسة , وذوق الشيء يجعل الانسان يتعرف عليه ويمارسه أكثر من بلعه للطعام </w:t>
      </w:r>
      <w:r w:rsidR="00A8365F" w:rsidRPr="00A8365F">
        <w:rPr>
          <w:rFonts w:ascii="Simplified Arabic" w:hAnsi="Simplified Arabic" w:cs="Simplified Arabic"/>
          <w:sz w:val="28"/>
          <w:szCs w:val="28"/>
          <w:rtl/>
          <w:lang w:bidi="ar-JO"/>
        </w:rPr>
        <w:t>,</w:t>
      </w:r>
      <w:r w:rsidR="00A8365F" w:rsidRPr="00A8365F">
        <w:rPr>
          <w:rFonts w:ascii="Simplified Arabic" w:hAnsi="Simplified Arabic" w:cs="Simplified Arabic"/>
          <w:color w:val="000000"/>
          <w:sz w:val="28"/>
          <w:szCs w:val="28"/>
          <w:rtl/>
          <w:lang w:bidi="ar-IQ"/>
        </w:rPr>
        <w:t xml:space="preserve"> </w:t>
      </w:r>
      <w:r w:rsidR="00A8365F">
        <w:rPr>
          <w:rFonts w:ascii="Simplified Arabic" w:hAnsi="Simplified Arabic" w:cs="Simplified Arabic" w:hint="cs"/>
          <w:color w:val="000000"/>
          <w:sz w:val="28"/>
          <w:szCs w:val="28"/>
          <w:rtl/>
          <w:lang w:bidi="ar-IQ"/>
        </w:rPr>
        <w:t xml:space="preserve">وتذوقوا السوء؛ يجعلكم </w:t>
      </w:r>
      <w:r w:rsidR="00A8365F">
        <w:rPr>
          <w:rFonts w:ascii="Simplified Arabic" w:hAnsi="Simplified Arabic" w:cs="Simplified Arabic"/>
          <w:color w:val="000000"/>
          <w:sz w:val="28"/>
          <w:szCs w:val="28"/>
          <w:rtl/>
          <w:lang w:bidi="ar-IQ"/>
        </w:rPr>
        <w:t>تحسو</w:t>
      </w:r>
      <w:r w:rsidR="00A8365F">
        <w:rPr>
          <w:rFonts w:ascii="Simplified Arabic" w:hAnsi="Simplified Arabic" w:cs="Simplified Arabic" w:hint="cs"/>
          <w:color w:val="000000"/>
          <w:sz w:val="28"/>
          <w:szCs w:val="28"/>
          <w:rtl/>
          <w:lang w:bidi="ar-IQ"/>
        </w:rPr>
        <w:t>ن</w:t>
      </w:r>
      <w:r w:rsidR="00A8365F" w:rsidRPr="00A8365F">
        <w:rPr>
          <w:rFonts w:ascii="Simplified Arabic" w:hAnsi="Simplified Arabic" w:cs="Simplified Arabic"/>
          <w:color w:val="000000"/>
          <w:sz w:val="28"/>
          <w:szCs w:val="28"/>
          <w:rtl/>
          <w:lang w:bidi="ar-IQ"/>
        </w:rPr>
        <w:t xml:space="preserve"> به إحساسا عظيما.</w:t>
      </w:r>
      <w:r w:rsidR="00A8365F">
        <w:rPr>
          <w:rFonts w:ascii="Simplified Arabic" w:hAnsi="Simplified Arabic" w:cs="Simplified Arabic" w:hint="cs"/>
          <w:sz w:val="28"/>
          <w:szCs w:val="28"/>
          <w:rtl/>
          <w:lang w:bidi="ar-IQ"/>
        </w:rPr>
        <w:t xml:space="preserve"> </w:t>
      </w:r>
      <w:r w:rsidR="00A8365F" w:rsidRPr="00A8365F">
        <w:rPr>
          <w:rFonts w:ascii="Traditional Arabic" w:hAnsi="Traditional Arabic" w:cs="Traditional Arabic" w:hint="cs"/>
          <w:color w:val="000000"/>
          <w:sz w:val="40"/>
          <w:szCs w:val="40"/>
          <w:vertAlign w:val="superscript"/>
          <w:rtl/>
          <w:lang w:bidi="ar-IQ"/>
        </w:rPr>
        <w:t>(</w:t>
      </w:r>
      <w:r w:rsidR="00A8365F" w:rsidRPr="00A8365F">
        <w:rPr>
          <w:rStyle w:val="FootnoteReference"/>
          <w:rFonts w:ascii="Traditional Arabic" w:hAnsi="Traditional Arabic" w:cs="Traditional Arabic"/>
          <w:color w:val="000000"/>
          <w:sz w:val="40"/>
          <w:szCs w:val="40"/>
          <w:rtl/>
          <w:lang w:bidi="ar-IQ"/>
        </w:rPr>
        <w:footnoteReference w:id="124"/>
      </w:r>
      <w:r w:rsidR="00A8365F" w:rsidRPr="00A8365F">
        <w:rPr>
          <w:rFonts w:ascii="Traditional Arabic" w:hAnsi="Traditional Arabic" w:cs="Traditional Arabic" w:hint="cs"/>
          <w:color w:val="000000"/>
          <w:sz w:val="40"/>
          <w:szCs w:val="40"/>
          <w:vertAlign w:val="superscript"/>
          <w:rtl/>
          <w:lang w:bidi="ar-IQ"/>
        </w:rPr>
        <w:t>)</w:t>
      </w:r>
      <w:r w:rsidR="00A8365F">
        <w:rPr>
          <w:rFonts w:ascii="Simplified Arabic" w:hAnsi="Simplified Arabic" w:cs="Simplified Arabic" w:hint="cs"/>
          <w:sz w:val="28"/>
          <w:szCs w:val="28"/>
          <w:rtl/>
          <w:lang w:bidi="ar-IQ"/>
        </w:rPr>
        <w:t xml:space="preserve"> </w:t>
      </w:r>
    </w:p>
    <w:p w:rsidR="00241F74" w:rsidRDefault="00923F12" w:rsidP="005C6F99">
      <w:pPr>
        <w:spacing w:after="0" w:line="360" w:lineRule="auto"/>
        <w:ind w:firstLine="72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وذوق السوء أي أنكم تذوقون العذاب ذوقاً تحسون به إحساس الذائق للطعام يجد منه ما يجد , وذلك جزاء إتخاذكم الأيمان دخلاً والصد عن دين الله تعالى بغير الحق</w:t>
      </w:r>
      <w:r w:rsidR="00D8099A">
        <w:rPr>
          <w:rFonts w:ascii="Simplified Arabic" w:hAnsi="Simplified Arabic" w:cs="Simplified Arabic" w:hint="cs"/>
          <w:sz w:val="28"/>
          <w:szCs w:val="28"/>
          <w:rtl/>
          <w:lang w:bidi="ar-IQ"/>
        </w:rPr>
        <w:t xml:space="preserve"> لهذا ستذوقون ما يسؤكم في</w:t>
      </w:r>
      <w:r w:rsidR="00AD7513">
        <w:rPr>
          <w:rFonts w:ascii="Simplified Arabic" w:hAnsi="Simplified Arabic" w:cs="Simplified Arabic" w:hint="cs"/>
          <w:sz w:val="28"/>
          <w:szCs w:val="28"/>
          <w:rtl/>
          <w:lang w:bidi="ar-IQ"/>
        </w:rPr>
        <w:t xml:space="preserve"> </w:t>
      </w:r>
      <w:r w:rsidR="00D8099A">
        <w:rPr>
          <w:rFonts w:ascii="Simplified Arabic" w:hAnsi="Simplified Arabic" w:cs="Simplified Arabic" w:hint="cs"/>
          <w:sz w:val="28"/>
          <w:szCs w:val="28"/>
          <w:rtl/>
          <w:lang w:bidi="ar-IQ"/>
        </w:rPr>
        <w:t xml:space="preserve">الدنيا قبل الآخرة </w:t>
      </w:r>
      <w:r>
        <w:rPr>
          <w:rFonts w:ascii="Simplified Arabic" w:hAnsi="Simplified Arabic" w:cs="Simplified Arabic" w:hint="cs"/>
          <w:sz w:val="28"/>
          <w:szCs w:val="28"/>
          <w:rtl/>
          <w:lang w:bidi="ar-IQ"/>
        </w:rPr>
        <w:t xml:space="preserve"> .</w:t>
      </w:r>
    </w:p>
    <w:p w:rsidR="000C028A" w:rsidRPr="00241F74" w:rsidRDefault="00923F12" w:rsidP="00241F74">
      <w:pPr>
        <w:spacing w:after="0" w:line="360" w:lineRule="auto"/>
        <w:rPr>
          <w:sz w:val="28"/>
          <w:szCs w:val="28"/>
          <w:rtl/>
          <w:lang w:bidi="ar-IQ"/>
        </w:rPr>
      </w:pPr>
      <w:r w:rsidRPr="00241F74">
        <w:rPr>
          <w:rFonts w:ascii="Simplified Arabic" w:hAnsi="Simplified Arabic" w:cs="Simplified Arabic" w:hint="cs"/>
          <w:b/>
          <w:bCs/>
          <w:sz w:val="28"/>
          <w:szCs w:val="28"/>
          <w:rtl/>
          <w:lang w:bidi="ar-IQ"/>
        </w:rPr>
        <w:t xml:space="preserve"> </w:t>
      </w:r>
      <w:r w:rsidR="005C6F99" w:rsidRPr="00241F74">
        <w:rPr>
          <w:rFonts w:ascii="Simplified Arabic" w:hAnsi="Simplified Arabic" w:cs="Simplified Arabic" w:hint="cs"/>
          <w:b/>
          <w:bCs/>
          <w:sz w:val="28"/>
          <w:szCs w:val="28"/>
          <w:rtl/>
          <w:lang w:bidi="ar-IQ"/>
        </w:rPr>
        <w:t>المسألة الرابعة :</w:t>
      </w:r>
      <w:r>
        <w:rPr>
          <w:rFonts w:ascii="Simplified Arabic" w:hAnsi="Simplified Arabic" w:cs="Simplified Arabic" w:hint="cs"/>
          <w:sz w:val="28"/>
          <w:szCs w:val="28"/>
          <w:rtl/>
          <w:lang w:bidi="ar-JO"/>
        </w:rPr>
        <w:t xml:space="preserve"> </w:t>
      </w:r>
      <w:r w:rsidR="00BB52AD" w:rsidRPr="007151C4">
        <w:rPr>
          <w:rFonts w:ascii="Simplified Arabic" w:hAnsi="Simplified Arabic" w:cs="Simplified Arabic" w:hint="cs"/>
          <w:sz w:val="28"/>
          <w:szCs w:val="28"/>
          <w:rtl/>
          <w:lang w:bidi="ar-JO"/>
        </w:rPr>
        <w:t xml:space="preserve">قوله تعالى </w:t>
      </w:r>
      <w:r w:rsidR="00BB52AD" w:rsidRPr="007151C4">
        <w:rPr>
          <w:rFonts w:ascii="Traditional Arabic" w:hAnsi="Traditional Arabic" w:cs="Traditional Arabic"/>
          <w:b/>
          <w:bCs/>
          <w:sz w:val="28"/>
          <w:szCs w:val="28"/>
          <w:shd w:val="clear" w:color="auto" w:fill="FFFFFF"/>
          <w:rtl/>
        </w:rPr>
        <w:t>﴿</w:t>
      </w:r>
      <w:r w:rsidR="00BB52AD" w:rsidRPr="007151C4">
        <w:rPr>
          <w:rFonts w:cs="KFGQPC Uthmanic Script HAFS" w:hint="cs"/>
          <w:sz w:val="28"/>
          <w:szCs w:val="28"/>
          <w:rtl/>
        </w:rPr>
        <w:t>وَضَرَبَ ٱ</w:t>
      </w:r>
      <w:r w:rsidR="00BB52AD" w:rsidRPr="007151C4">
        <w:rPr>
          <w:rFonts w:cs="KFGQPC Uthmanic Script HAFS"/>
          <w:sz w:val="28"/>
          <w:szCs w:val="28"/>
          <w:rtl/>
        </w:rPr>
        <w:t>للَّهُ مَثَل</w:t>
      </w:r>
      <w:r w:rsidR="00BB52AD" w:rsidRPr="007151C4">
        <w:rPr>
          <w:rFonts w:ascii="Jameel Noori Nastaleeq" w:hAnsi="Jameel Noori Nastaleeq" w:cs="KFGQPC Uthmanic Script HAFS" w:hint="cs"/>
          <w:sz w:val="28"/>
          <w:szCs w:val="28"/>
          <w:rtl/>
        </w:rPr>
        <w:t>ٗ</w:t>
      </w:r>
      <w:r w:rsidR="00BB52AD" w:rsidRPr="007151C4">
        <w:rPr>
          <w:rFonts w:cs="KFGQPC Uthmanic Script HAFS" w:hint="cs"/>
          <w:sz w:val="28"/>
          <w:szCs w:val="28"/>
          <w:rtl/>
        </w:rPr>
        <w:t xml:space="preserve">ا </w:t>
      </w:r>
      <w:r w:rsidR="00BB52AD" w:rsidRPr="007151C4">
        <w:rPr>
          <w:rFonts w:cs="KFGQPC Uthmanic Script HAFS"/>
          <w:sz w:val="28"/>
          <w:szCs w:val="28"/>
          <w:rtl/>
        </w:rPr>
        <w:t>قَرۡيَة</w:t>
      </w:r>
      <w:r w:rsidR="00BB52AD" w:rsidRPr="007151C4">
        <w:rPr>
          <w:rFonts w:ascii="Jameel Noori Nastaleeq" w:hAnsi="Jameel Noori Nastaleeq" w:cs="KFGQPC Uthmanic Script HAFS" w:hint="cs"/>
          <w:sz w:val="28"/>
          <w:szCs w:val="28"/>
          <w:rtl/>
        </w:rPr>
        <w:t>ٗ</w:t>
      </w:r>
      <w:r w:rsidR="00BB52AD" w:rsidRPr="007151C4">
        <w:rPr>
          <w:rFonts w:cs="KFGQPC Uthmanic Script HAFS" w:hint="cs"/>
          <w:sz w:val="28"/>
          <w:szCs w:val="28"/>
          <w:rtl/>
        </w:rPr>
        <w:t xml:space="preserve"> كَانَتۡ ءَامِنَة</w:t>
      </w:r>
      <w:r w:rsidR="00BB52AD" w:rsidRPr="007151C4">
        <w:rPr>
          <w:rFonts w:ascii="Jameel Noori Nastaleeq" w:hAnsi="Jameel Noori Nastaleeq" w:cs="KFGQPC Uthmanic Script HAFS" w:hint="cs"/>
          <w:sz w:val="28"/>
          <w:szCs w:val="28"/>
          <w:rtl/>
        </w:rPr>
        <w:t>ٗ</w:t>
      </w:r>
      <w:r w:rsidR="00BB52AD" w:rsidRPr="007151C4">
        <w:rPr>
          <w:rFonts w:cs="KFGQPC Uthmanic Script HAFS" w:hint="cs"/>
          <w:sz w:val="28"/>
          <w:szCs w:val="28"/>
          <w:rtl/>
        </w:rPr>
        <w:t xml:space="preserve"> مُّطۡمَئِنَّة</w:t>
      </w:r>
      <w:r w:rsidR="00BB52AD" w:rsidRPr="007151C4">
        <w:rPr>
          <w:rFonts w:ascii="Jameel Noori Nastaleeq" w:hAnsi="Jameel Noori Nastaleeq" w:cs="KFGQPC Uthmanic Script HAFS" w:hint="cs"/>
          <w:sz w:val="28"/>
          <w:szCs w:val="28"/>
          <w:rtl/>
        </w:rPr>
        <w:t>ٗ</w:t>
      </w:r>
      <w:r w:rsidR="00BB52AD" w:rsidRPr="007151C4">
        <w:rPr>
          <w:rFonts w:cs="KFGQPC Uthmanic Script HAFS" w:hint="cs"/>
          <w:sz w:val="28"/>
          <w:szCs w:val="28"/>
          <w:rtl/>
        </w:rPr>
        <w:t xml:space="preserve"> يَأۡتِيهَا رِزۡقُهَا رَغَد</w:t>
      </w:r>
      <w:r w:rsidR="00BB52AD" w:rsidRPr="007151C4">
        <w:rPr>
          <w:rFonts w:ascii="Jameel Noori Nastaleeq" w:hAnsi="Jameel Noori Nastaleeq" w:cs="KFGQPC Uthmanic Script HAFS" w:hint="cs"/>
          <w:sz w:val="28"/>
          <w:szCs w:val="28"/>
          <w:rtl/>
        </w:rPr>
        <w:t>ٗ</w:t>
      </w:r>
      <w:r w:rsidR="00BB52AD" w:rsidRPr="007151C4">
        <w:rPr>
          <w:rFonts w:cs="KFGQPC Uthmanic Script HAFS" w:hint="cs"/>
          <w:sz w:val="28"/>
          <w:szCs w:val="28"/>
          <w:rtl/>
        </w:rPr>
        <w:t xml:space="preserve">ا مِّن </w:t>
      </w:r>
      <w:r w:rsidR="00BB52AD" w:rsidRPr="007151C4">
        <w:rPr>
          <w:rFonts w:cs="KFGQPC Uthmanic Script HAFS"/>
          <w:sz w:val="28"/>
          <w:szCs w:val="28"/>
          <w:rtl/>
        </w:rPr>
        <w:t>كُلِّ مَكَان</w:t>
      </w:r>
      <w:r w:rsidR="00BB52AD" w:rsidRPr="007151C4">
        <w:rPr>
          <w:rFonts w:ascii="Jameel Noori Nastaleeq" w:hAnsi="Jameel Noori Nastaleeq" w:cs="KFGQPC Uthmanic Script HAFS" w:hint="cs"/>
          <w:sz w:val="28"/>
          <w:szCs w:val="28"/>
          <w:rtl/>
        </w:rPr>
        <w:t>ٖ</w:t>
      </w:r>
      <w:r w:rsidR="00BB52AD" w:rsidRPr="007151C4">
        <w:rPr>
          <w:rFonts w:cs="KFGQPC Uthmanic Script HAFS" w:hint="cs"/>
          <w:sz w:val="28"/>
          <w:szCs w:val="28"/>
          <w:rtl/>
        </w:rPr>
        <w:t xml:space="preserve"> فَكَفَرَتۡ بِأَنۡعُمِ ٱ</w:t>
      </w:r>
      <w:r w:rsidR="00BB52AD" w:rsidRPr="007151C4">
        <w:rPr>
          <w:rFonts w:cs="KFGQPC Uthmanic Script HAFS"/>
          <w:sz w:val="28"/>
          <w:szCs w:val="28"/>
          <w:rtl/>
        </w:rPr>
        <w:t>للَّهِ فَأَذَٰقَهَا ٱللَّهُ لِبَاسَ ٱلۡجُوعِ وَٱلۡخَوۡفِ بِمَا كَانُواْ يَصۡنَعُونَ ١١٢</w:t>
      </w:r>
      <w:r w:rsidR="00BB52AD" w:rsidRPr="007151C4">
        <w:rPr>
          <w:rFonts w:ascii="Traditional Arabic" w:hAnsi="Traditional Arabic" w:cs="Traditional Arabic"/>
          <w:b/>
          <w:bCs/>
          <w:sz w:val="28"/>
          <w:szCs w:val="28"/>
          <w:shd w:val="clear" w:color="auto" w:fill="FFFFFF"/>
          <w:rtl/>
        </w:rPr>
        <w:t>﴾</w:t>
      </w:r>
      <w:r w:rsidR="00BB52AD" w:rsidRPr="007151C4">
        <w:rPr>
          <w:rFonts w:hint="cs"/>
          <w:sz w:val="28"/>
          <w:szCs w:val="28"/>
          <w:rtl/>
          <w:lang w:bidi="ar-IQ"/>
        </w:rPr>
        <w:t xml:space="preserve"> </w:t>
      </w:r>
      <w:r w:rsidR="00241F74">
        <w:rPr>
          <w:sz w:val="28"/>
          <w:szCs w:val="28"/>
          <w:lang w:bidi="ar-IQ"/>
        </w:rPr>
        <w:t xml:space="preserve">                 ]         </w:t>
      </w:r>
      <w:r w:rsidR="00BB52AD" w:rsidRPr="007151C4">
        <w:rPr>
          <w:rFonts w:hint="cs"/>
          <w:sz w:val="28"/>
          <w:szCs w:val="28"/>
          <w:rtl/>
          <w:lang w:bidi="ar-IQ"/>
        </w:rPr>
        <w:t>النحل-112</w:t>
      </w:r>
      <w:r w:rsidR="00BB52AD" w:rsidRPr="007151C4">
        <w:rPr>
          <w:sz w:val="28"/>
          <w:szCs w:val="28"/>
          <w:lang w:bidi="ar-IQ"/>
        </w:rPr>
        <w:t>[</w:t>
      </w:r>
      <w:r w:rsidR="00E87CE4">
        <w:rPr>
          <w:rFonts w:ascii="Simplified Arabic" w:hAnsi="Simplified Arabic" w:cs="Simplified Arabic" w:hint="cs"/>
          <w:sz w:val="28"/>
          <w:szCs w:val="28"/>
          <w:rtl/>
          <w:lang w:bidi="ar-JO"/>
        </w:rPr>
        <w:t xml:space="preserve"> </w:t>
      </w:r>
      <w:r w:rsidR="00BB52AD">
        <w:rPr>
          <w:rFonts w:ascii="Simplified Arabic" w:hAnsi="Simplified Arabic" w:cs="Simplified Arabic" w:hint="cs"/>
          <w:sz w:val="28"/>
          <w:szCs w:val="28"/>
          <w:rtl/>
          <w:lang w:bidi="ar-JO"/>
        </w:rPr>
        <w:tab/>
      </w:r>
      <w:r w:rsidR="00BB52AD">
        <w:rPr>
          <w:rFonts w:ascii="Simplified Arabic" w:hAnsi="Simplified Arabic" w:cs="Simplified Arabic" w:hint="cs"/>
          <w:sz w:val="28"/>
          <w:szCs w:val="28"/>
          <w:rtl/>
          <w:lang w:bidi="ar-JO"/>
        </w:rPr>
        <w:tab/>
      </w:r>
    </w:p>
    <w:p w:rsidR="00923F12" w:rsidRDefault="00E87CE4" w:rsidP="00235067">
      <w:pPr>
        <w:spacing w:after="0"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نلاحظ </w:t>
      </w:r>
      <w:r w:rsidR="003745A0">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قتران لفظ (الذوق) مع اللباس و</w:t>
      </w:r>
      <w:r w:rsidR="00E27815">
        <w:rPr>
          <w:rFonts w:ascii="Simplified Arabic" w:hAnsi="Simplified Arabic" w:cs="Simplified Arabic" w:hint="cs"/>
          <w:sz w:val="28"/>
          <w:szCs w:val="28"/>
          <w:rtl/>
          <w:lang w:bidi="ar-JO"/>
        </w:rPr>
        <w:t>المعلوم أن اللباس ما يستر الانسان ويغطيه,</w:t>
      </w:r>
      <w:r w:rsidR="009032C2">
        <w:rPr>
          <w:rFonts w:ascii="Simplified Arabic" w:hAnsi="Simplified Arabic" w:cs="Simplified Arabic" w:hint="cs"/>
          <w:sz w:val="28"/>
          <w:szCs w:val="28"/>
          <w:rtl/>
          <w:lang w:bidi="ar-JO"/>
        </w:rPr>
        <w:t xml:space="preserve"> وقد ورد ذكر اللباس في ثمانية</w:t>
      </w:r>
      <w:r w:rsidR="00E27815">
        <w:rPr>
          <w:rFonts w:ascii="Simplified Arabic" w:hAnsi="Simplified Arabic" w:cs="Simplified Arabic" w:hint="cs"/>
          <w:sz w:val="28"/>
          <w:szCs w:val="28"/>
          <w:rtl/>
          <w:lang w:bidi="ar-JO"/>
        </w:rPr>
        <w:t xml:space="preserve"> مواضع من القرآن وغالبها يدل على ما يغطي ويحيط بال</w:t>
      </w:r>
      <w:r w:rsidR="003745A0">
        <w:rPr>
          <w:rFonts w:ascii="Simplified Arabic" w:hAnsi="Simplified Arabic" w:cs="Simplified Arabic" w:hint="cs"/>
          <w:sz w:val="28"/>
          <w:szCs w:val="28"/>
          <w:rtl/>
          <w:lang w:bidi="ar-JO"/>
        </w:rPr>
        <w:t>إ</w:t>
      </w:r>
      <w:r w:rsidR="00E27815">
        <w:rPr>
          <w:rFonts w:ascii="Simplified Arabic" w:hAnsi="Simplified Arabic" w:cs="Simplified Arabic" w:hint="cs"/>
          <w:sz w:val="28"/>
          <w:szCs w:val="28"/>
          <w:rtl/>
          <w:lang w:bidi="ar-JO"/>
        </w:rPr>
        <w:t>نسان من كل جانب ,</w:t>
      </w:r>
      <w:r w:rsidR="008C7CC4">
        <w:rPr>
          <w:rFonts w:ascii="Simplified Arabic" w:hAnsi="Simplified Arabic" w:cs="Simplified Arabic" w:hint="cs"/>
          <w:sz w:val="28"/>
          <w:szCs w:val="28"/>
          <w:rtl/>
          <w:lang w:bidi="ar-JO"/>
        </w:rPr>
        <w:t>ولم يرد ذكر اللباس مع الذوق إلا في هذا الموضع , فكيف يمارس ذوق لباس الجوع والخوف ,</w:t>
      </w:r>
      <w:r w:rsidR="00432E8C">
        <w:rPr>
          <w:rFonts w:ascii="Simplified Arabic" w:hAnsi="Simplified Arabic" w:cs="Simplified Arabic" w:hint="cs"/>
          <w:sz w:val="28"/>
          <w:szCs w:val="28"/>
          <w:rtl/>
          <w:lang w:bidi="ar-JO"/>
        </w:rPr>
        <w:t xml:space="preserve"> </w:t>
      </w:r>
      <w:r w:rsidR="008C7CC4">
        <w:rPr>
          <w:rFonts w:ascii="Simplified Arabic" w:hAnsi="Simplified Arabic" w:cs="Simplified Arabic" w:hint="cs"/>
          <w:sz w:val="28"/>
          <w:szCs w:val="28"/>
          <w:rtl/>
          <w:lang w:bidi="ar-JO"/>
        </w:rPr>
        <w:t xml:space="preserve">بعد أن ذكر الله تعالى هذا المثل على هذه القرية ,ويروى أنها مكة , أحصى بعض النعم عليهم وهي نعم عظيمة ومنها </w:t>
      </w:r>
      <w:r w:rsidR="003745A0">
        <w:rPr>
          <w:rFonts w:ascii="Simplified Arabic" w:hAnsi="Simplified Arabic" w:cs="Simplified Arabic" w:hint="cs"/>
          <w:sz w:val="28"/>
          <w:szCs w:val="28"/>
          <w:rtl/>
          <w:lang w:bidi="ar-JO"/>
        </w:rPr>
        <w:t>ا</w:t>
      </w:r>
      <w:r w:rsidR="008C7CC4">
        <w:rPr>
          <w:rFonts w:ascii="Simplified Arabic" w:hAnsi="Simplified Arabic" w:cs="Simplified Arabic" w:hint="cs"/>
          <w:sz w:val="28"/>
          <w:szCs w:val="28"/>
          <w:rtl/>
          <w:lang w:bidi="ar-JO"/>
        </w:rPr>
        <w:t>ل</w:t>
      </w:r>
      <w:r w:rsidR="003745A0">
        <w:rPr>
          <w:rFonts w:ascii="Simplified Arabic" w:hAnsi="Simplified Arabic" w:cs="Simplified Arabic" w:hint="cs"/>
          <w:sz w:val="28"/>
          <w:szCs w:val="28"/>
          <w:rtl/>
          <w:lang w:bidi="ar-JO"/>
        </w:rPr>
        <w:t>أ</w:t>
      </w:r>
      <w:r w:rsidR="008C7CC4">
        <w:rPr>
          <w:rFonts w:ascii="Simplified Arabic" w:hAnsi="Simplified Arabic" w:cs="Simplified Arabic" w:hint="cs"/>
          <w:sz w:val="28"/>
          <w:szCs w:val="28"/>
          <w:rtl/>
          <w:lang w:bidi="ar-JO"/>
        </w:rPr>
        <w:t>من والاطمئنان ورغد العيش , ولكنهم كفروا هذه النعم ولم يعرفوا لها قدرا, فعاقبهم الله, ج</w:t>
      </w:r>
      <w:r w:rsidR="00432E8C">
        <w:rPr>
          <w:rFonts w:ascii="Simplified Arabic" w:hAnsi="Simplified Arabic" w:cs="Simplified Arabic" w:hint="cs"/>
          <w:sz w:val="28"/>
          <w:szCs w:val="28"/>
          <w:rtl/>
          <w:lang w:bidi="ar-JO"/>
        </w:rPr>
        <w:t>زاء فعلهم , ب</w:t>
      </w:r>
      <w:r w:rsidR="003745A0">
        <w:rPr>
          <w:rFonts w:ascii="Simplified Arabic" w:hAnsi="Simplified Arabic" w:cs="Simplified Arabic" w:hint="cs"/>
          <w:sz w:val="28"/>
          <w:szCs w:val="28"/>
          <w:rtl/>
          <w:lang w:bidi="ar-JO"/>
        </w:rPr>
        <w:t>إ</w:t>
      </w:r>
      <w:r w:rsidR="00432E8C">
        <w:rPr>
          <w:rFonts w:ascii="Simplified Arabic" w:hAnsi="Simplified Arabic" w:cs="Simplified Arabic" w:hint="cs"/>
          <w:sz w:val="28"/>
          <w:szCs w:val="28"/>
          <w:rtl/>
          <w:lang w:bidi="ar-JO"/>
        </w:rPr>
        <w:t>بدال تلك النعم نقماً</w:t>
      </w:r>
      <w:r w:rsidR="008C7CC4">
        <w:rPr>
          <w:rFonts w:ascii="Simplified Arabic" w:hAnsi="Simplified Arabic" w:cs="Simplified Arabic" w:hint="cs"/>
          <w:sz w:val="28"/>
          <w:szCs w:val="28"/>
          <w:rtl/>
          <w:lang w:bidi="ar-JO"/>
        </w:rPr>
        <w:t xml:space="preserve">, وصور لنا القرآن </w:t>
      </w:r>
      <w:r w:rsidR="00340C52">
        <w:rPr>
          <w:rFonts w:ascii="Simplified Arabic" w:hAnsi="Simplified Arabic" w:cs="Simplified Arabic" w:hint="cs"/>
          <w:sz w:val="28"/>
          <w:szCs w:val="28"/>
          <w:rtl/>
          <w:lang w:bidi="ar-JO"/>
        </w:rPr>
        <w:t xml:space="preserve">حالها وهي </w:t>
      </w:r>
      <w:r w:rsidR="00340C52">
        <w:rPr>
          <w:rFonts w:ascii="Simplified Arabic" w:hAnsi="Simplified Arabic" w:cs="Simplified Arabic" w:hint="cs"/>
          <w:sz w:val="28"/>
          <w:szCs w:val="28"/>
          <w:rtl/>
          <w:lang w:bidi="ar-JO"/>
        </w:rPr>
        <w:lastRenderedPageBreak/>
        <w:t xml:space="preserve">تمارس شدة الجوع </w:t>
      </w:r>
      <w:r w:rsidR="008C7CC4">
        <w:rPr>
          <w:rFonts w:ascii="Simplified Arabic" w:hAnsi="Simplified Arabic" w:cs="Simplified Arabic" w:hint="cs"/>
          <w:sz w:val="28"/>
          <w:szCs w:val="28"/>
          <w:rtl/>
          <w:lang w:bidi="ar-JO"/>
        </w:rPr>
        <w:t xml:space="preserve"> </w:t>
      </w:r>
      <w:r w:rsidR="00340C52">
        <w:rPr>
          <w:rFonts w:ascii="Simplified Arabic" w:hAnsi="Simplified Arabic" w:cs="Simplified Arabic" w:hint="cs"/>
          <w:sz w:val="28"/>
          <w:szCs w:val="28"/>
          <w:rtl/>
          <w:lang w:bidi="ar-JO"/>
        </w:rPr>
        <w:t>, وأنه كان شديداً , فصار يحيط بهم من كل جانب ,</w:t>
      </w:r>
      <w:r w:rsidR="00923F12">
        <w:rPr>
          <w:rFonts w:ascii="Simplified Arabic" w:hAnsi="Simplified Arabic" w:cs="Simplified Arabic" w:hint="cs"/>
          <w:sz w:val="28"/>
          <w:szCs w:val="28"/>
          <w:rtl/>
          <w:lang w:bidi="ar-JO"/>
        </w:rPr>
        <w:t xml:space="preserve"> فأشبه اللباس الذي يحيط بصاحبه . </w:t>
      </w:r>
      <w:r w:rsidR="00923F12" w:rsidRPr="00923F12">
        <w:rPr>
          <w:rFonts w:ascii="Traditional Arabic" w:hAnsi="Traditional Arabic" w:cs="Traditional Arabic" w:hint="cs"/>
          <w:color w:val="000000"/>
          <w:sz w:val="40"/>
          <w:szCs w:val="40"/>
          <w:vertAlign w:val="superscript"/>
          <w:rtl/>
          <w:lang w:bidi="ar-IQ"/>
        </w:rPr>
        <w:t>(</w:t>
      </w:r>
      <w:r w:rsidR="00923F12" w:rsidRPr="00923F12">
        <w:rPr>
          <w:rStyle w:val="FootnoteReference"/>
          <w:rFonts w:ascii="Traditional Arabic" w:hAnsi="Traditional Arabic" w:cs="Traditional Arabic"/>
          <w:color w:val="000000"/>
          <w:sz w:val="40"/>
          <w:szCs w:val="40"/>
          <w:rtl/>
          <w:lang w:bidi="ar-IQ"/>
        </w:rPr>
        <w:footnoteReference w:id="125"/>
      </w:r>
      <w:r w:rsidR="00923F12" w:rsidRPr="00923F12">
        <w:rPr>
          <w:rFonts w:ascii="Traditional Arabic" w:hAnsi="Traditional Arabic" w:cs="Traditional Arabic" w:hint="cs"/>
          <w:color w:val="000000"/>
          <w:sz w:val="40"/>
          <w:szCs w:val="40"/>
          <w:vertAlign w:val="superscript"/>
          <w:rtl/>
          <w:lang w:bidi="ar-IQ"/>
        </w:rPr>
        <w:t>)</w:t>
      </w:r>
      <w:r w:rsidR="00923F12">
        <w:rPr>
          <w:rFonts w:ascii="Simplified Arabic" w:hAnsi="Simplified Arabic" w:cs="Simplified Arabic" w:hint="cs"/>
          <w:sz w:val="28"/>
          <w:szCs w:val="28"/>
          <w:rtl/>
          <w:lang w:bidi="ar-JO"/>
        </w:rPr>
        <w:t xml:space="preserve"> </w:t>
      </w:r>
    </w:p>
    <w:p w:rsidR="00923F12" w:rsidRDefault="00340C52" w:rsidP="00235067">
      <w:pPr>
        <w:spacing w:after="0"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فعبر القرآن عن التعريف بحالهم بلفظ (ال</w:t>
      </w:r>
      <w:r w:rsidR="003745A0">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ذاقة), وأصله بالفم , ويستعار ويوضع موضع الابتلاء , وهو ما ظهر عليهم من الضمور وتعب البدن وتغير لون الوجه</w:t>
      </w:r>
      <w:r w:rsidR="00E2781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وكما يقال تعرف سوء أثر الخوف والجوع على فلان, أو أن الله تعالى حمل لفظ اللبس على المماسة , </w:t>
      </w:r>
      <w:r w:rsidR="003C2827">
        <w:rPr>
          <w:rFonts w:ascii="Simplified Arabic" w:hAnsi="Simplified Arabic" w:cs="Simplified Arabic" w:hint="cs"/>
          <w:sz w:val="28"/>
          <w:szCs w:val="28"/>
          <w:rtl/>
          <w:lang w:bidi="ar-JO"/>
        </w:rPr>
        <w:t>أي أذاقها الله مساس الجوع والخوف</w:t>
      </w:r>
      <w:r w:rsidR="00341D12">
        <w:rPr>
          <w:rFonts w:ascii="Simplified Arabic" w:hAnsi="Simplified Arabic" w:cs="Simplified Arabic" w:hint="cs"/>
          <w:sz w:val="28"/>
          <w:szCs w:val="28"/>
          <w:rtl/>
          <w:lang w:bidi="ar-JO"/>
        </w:rPr>
        <w:t>, وجعلها تمارس الخوف وهو ضد ال</w:t>
      </w:r>
      <w:r w:rsidR="00235067">
        <w:rPr>
          <w:rFonts w:ascii="Simplified Arabic" w:hAnsi="Simplified Arabic" w:cs="Simplified Arabic" w:hint="cs"/>
          <w:sz w:val="28"/>
          <w:szCs w:val="28"/>
          <w:rtl/>
          <w:lang w:bidi="ar-JO"/>
        </w:rPr>
        <w:t>أ</w:t>
      </w:r>
      <w:r w:rsidR="00341D12">
        <w:rPr>
          <w:rFonts w:ascii="Simplified Arabic" w:hAnsi="Simplified Arabic" w:cs="Simplified Arabic" w:hint="cs"/>
          <w:sz w:val="28"/>
          <w:szCs w:val="28"/>
          <w:rtl/>
          <w:lang w:bidi="ar-JO"/>
        </w:rPr>
        <w:t xml:space="preserve">من , وذلك من خلال إغارة المسلمين عليهم </w:t>
      </w:r>
      <w:r w:rsidR="00923F12">
        <w:rPr>
          <w:rFonts w:ascii="Simplified Arabic" w:hAnsi="Simplified Arabic" w:cs="Simplified Arabic" w:hint="cs"/>
          <w:sz w:val="28"/>
          <w:szCs w:val="28"/>
          <w:rtl/>
          <w:lang w:bidi="ar-JO"/>
        </w:rPr>
        <w:t xml:space="preserve">. </w:t>
      </w:r>
      <w:r w:rsidR="00923F12" w:rsidRPr="00923F12">
        <w:rPr>
          <w:rFonts w:ascii="Traditional Arabic" w:hAnsi="Traditional Arabic" w:cs="Traditional Arabic" w:hint="cs"/>
          <w:color w:val="000000"/>
          <w:sz w:val="40"/>
          <w:szCs w:val="40"/>
          <w:vertAlign w:val="superscript"/>
          <w:rtl/>
          <w:lang w:bidi="ar-IQ"/>
        </w:rPr>
        <w:t>(</w:t>
      </w:r>
      <w:r w:rsidR="00923F12" w:rsidRPr="00923F12">
        <w:rPr>
          <w:rStyle w:val="FootnoteReference"/>
          <w:rFonts w:ascii="Traditional Arabic" w:hAnsi="Traditional Arabic" w:cs="Traditional Arabic"/>
          <w:color w:val="000000"/>
          <w:sz w:val="40"/>
          <w:szCs w:val="40"/>
          <w:rtl/>
          <w:lang w:bidi="ar-IQ"/>
        </w:rPr>
        <w:footnoteReference w:id="126"/>
      </w:r>
      <w:r w:rsidR="00923F12" w:rsidRPr="00923F12">
        <w:rPr>
          <w:rFonts w:ascii="Traditional Arabic" w:hAnsi="Traditional Arabic" w:cs="Traditional Arabic" w:hint="cs"/>
          <w:color w:val="000000"/>
          <w:sz w:val="40"/>
          <w:szCs w:val="40"/>
          <w:vertAlign w:val="superscript"/>
          <w:rtl/>
          <w:lang w:bidi="ar-IQ"/>
        </w:rPr>
        <w:t>)</w:t>
      </w:r>
      <w:r w:rsidR="00923F12">
        <w:rPr>
          <w:rFonts w:ascii="Simplified Arabic" w:hAnsi="Simplified Arabic" w:cs="Simplified Arabic" w:hint="cs"/>
          <w:sz w:val="28"/>
          <w:szCs w:val="28"/>
          <w:rtl/>
          <w:lang w:bidi="ar-JO"/>
        </w:rPr>
        <w:t xml:space="preserve"> </w:t>
      </w:r>
    </w:p>
    <w:p w:rsidR="003745A0" w:rsidRDefault="005F40D4" w:rsidP="00235067">
      <w:pPr>
        <w:spacing w:after="0" w:line="360" w:lineRule="auto"/>
        <w:ind w:firstLine="720"/>
        <w:jc w:val="both"/>
        <w:rPr>
          <w:rFonts w:ascii="Traditional Arabic" w:hAnsi="Traditional Arabic" w:cs="Traditional Arabic"/>
          <w:color w:val="000000"/>
          <w:sz w:val="40"/>
          <w:szCs w:val="40"/>
          <w:vertAlign w:val="superscript"/>
          <w:rtl/>
          <w:lang w:bidi="ar-IQ"/>
        </w:rPr>
      </w:pPr>
      <w:r w:rsidRPr="005F40D4">
        <w:rPr>
          <w:rFonts w:hint="cs"/>
          <w:rtl/>
        </w:rPr>
        <w:t xml:space="preserve"> </w:t>
      </w:r>
      <w:r w:rsidRPr="005F40D4">
        <w:rPr>
          <w:rFonts w:ascii="Simplified Arabic" w:hAnsi="Simplified Arabic" w:cs="Simplified Arabic" w:hint="cs"/>
          <w:sz w:val="28"/>
          <w:szCs w:val="28"/>
          <w:rtl/>
          <w:lang w:bidi="ar-JO"/>
        </w:rPr>
        <w:t>وهم</w:t>
      </w:r>
      <w:r w:rsidRPr="005F40D4">
        <w:rPr>
          <w:rFonts w:ascii="Simplified Arabic" w:hAnsi="Simplified Arabic" w:cs="Simplified Arabic"/>
          <w:sz w:val="28"/>
          <w:szCs w:val="28"/>
          <w:rtl/>
          <w:lang w:bidi="ar-JO"/>
        </w:rPr>
        <w:t xml:space="preserve"> </w:t>
      </w:r>
      <w:r w:rsidR="00923F12">
        <w:rPr>
          <w:rFonts w:ascii="Simplified Arabic" w:hAnsi="Simplified Arabic" w:cs="Simplified Arabic" w:hint="cs"/>
          <w:sz w:val="28"/>
          <w:szCs w:val="28"/>
          <w:rtl/>
          <w:lang w:bidi="ar-JO"/>
        </w:rPr>
        <w:t>يذوقون لباس الخوف والجوع ؛</w:t>
      </w:r>
      <w:r w:rsidRPr="005F40D4">
        <w:rPr>
          <w:rFonts w:ascii="Simplified Arabic" w:hAnsi="Simplified Arabic" w:cs="Simplified Arabic"/>
          <w:sz w:val="28"/>
          <w:szCs w:val="28"/>
          <w:rtl/>
          <w:lang w:bidi="ar-JO"/>
        </w:rPr>
        <w:t xml:space="preserve"> </w:t>
      </w:r>
      <w:r w:rsidRPr="005F40D4">
        <w:rPr>
          <w:rFonts w:ascii="Simplified Arabic" w:hAnsi="Simplified Arabic" w:cs="Simplified Arabic" w:hint="cs"/>
          <w:sz w:val="28"/>
          <w:szCs w:val="28"/>
          <w:rtl/>
          <w:lang w:bidi="ar-JO"/>
        </w:rPr>
        <w:t>كمن</w:t>
      </w:r>
      <w:r w:rsidRPr="005F40D4">
        <w:rPr>
          <w:rFonts w:ascii="Simplified Arabic" w:hAnsi="Simplified Arabic" w:cs="Simplified Arabic"/>
          <w:sz w:val="28"/>
          <w:szCs w:val="28"/>
          <w:rtl/>
          <w:lang w:bidi="ar-JO"/>
        </w:rPr>
        <w:t xml:space="preserve"> </w:t>
      </w:r>
      <w:r w:rsidRPr="005F40D4">
        <w:rPr>
          <w:rFonts w:ascii="Simplified Arabic" w:hAnsi="Simplified Arabic" w:cs="Simplified Arabic" w:hint="cs"/>
          <w:sz w:val="28"/>
          <w:szCs w:val="28"/>
          <w:rtl/>
          <w:lang w:bidi="ar-JO"/>
        </w:rPr>
        <w:t>لبس</w:t>
      </w:r>
      <w:r>
        <w:rPr>
          <w:rFonts w:ascii="Simplified Arabic" w:hAnsi="Simplified Arabic" w:cs="Simplified Arabic" w:hint="cs"/>
          <w:sz w:val="28"/>
          <w:szCs w:val="28"/>
          <w:rtl/>
          <w:lang w:bidi="ar-JO"/>
        </w:rPr>
        <w:t xml:space="preserve"> لباسا كله قتاد,</w:t>
      </w:r>
      <w:r w:rsidR="003745A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يؤذي أجسامهم ويجرحها , بدون إدماء  </w:t>
      </w:r>
      <w:r w:rsidRPr="005F40D4">
        <w:rPr>
          <w:rFonts w:ascii="Simplified Arabic" w:hAnsi="Simplified Arabic" w:cs="Simplified Arabic" w:hint="cs"/>
          <w:sz w:val="28"/>
          <w:szCs w:val="28"/>
          <w:rtl/>
          <w:lang w:bidi="ar-JO"/>
        </w:rPr>
        <w:t>ولكن</w:t>
      </w:r>
      <w:r w:rsidRPr="005F40D4">
        <w:rPr>
          <w:rFonts w:ascii="Simplified Arabic" w:hAnsi="Simplified Arabic" w:cs="Simplified Arabic"/>
          <w:sz w:val="28"/>
          <w:szCs w:val="28"/>
          <w:rtl/>
          <w:lang w:bidi="ar-JO"/>
        </w:rPr>
        <w:t xml:space="preserve"> </w:t>
      </w:r>
      <w:r w:rsidRPr="005F40D4">
        <w:rPr>
          <w:rFonts w:ascii="Simplified Arabic" w:hAnsi="Simplified Arabic" w:cs="Simplified Arabic" w:hint="cs"/>
          <w:sz w:val="28"/>
          <w:szCs w:val="28"/>
          <w:rtl/>
          <w:lang w:bidi="ar-JO"/>
        </w:rPr>
        <w:t>يمسّ</w:t>
      </w:r>
      <w:r w:rsidRPr="005F40D4">
        <w:rPr>
          <w:rFonts w:ascii="Simplified Arabic" w:hAnsi="Simplified Arabic" w:cs="Simplified Arabic"/>
          <w:sz w:val="28"/>
          <w:szCs w:val="28"/>
          <w:rtl/>
          <w:lang w:bidi="ar-JO"/>
        </w:rPr>
        <w:t xml:space="preserve"> </w:t>
      </w:r>
      <w:r w:rsidRPr="005F40D4">
        <w:rPr>
          <w:rFonts w:ascii="Simplified Arabic" w:hAnsi="Simplified Arabic" w:cs="Simplified Arabic" w:hint="cs"/>
          <w:sz w:val="28"/>
          <w:szCs w:val="28"/>
          <w:rtl/>
          <w:lang w:bidi="ar-JO"/>
        </w:rPr>
        <w:t>الحشا</w:t>
      </w:r>
      <w:r w:rsidRPr="005F40D4">
        <w:rPr>
          <w:rFonts w:ascii="Simplified Arabic" w:hAnsi="Simplified Arabic" w:cs="Simplified Arabic"/>
          <w:sz w:val="28"/>
          <w:szCs w:val="28"/>
          <w:rtl/>
          <w:lang w:bidi="ar-JO"/>
        </w:rPr>
        <w:t xml:space="preserve"> </w:t>
      </w:r>
      <w:r w:rsidRPr="005F40D4">
        <w:rPr>
          <w:rFonts w:ascii="Simplified Arabic" w:hAnsi="Simplified Arabic" w:cs="Simplified Arabic" w:hint="cs"/>
          <w:sz w:val="28"/>
          <w:szCs w:val="28"/>
          <w:rtl/>
          <w:lang w:bidi="ar-JO"/>
        </w:rPr>
        <w:t>بالجوع،</w:t>
      </w:r>
      <w:r w:rsidRPr="005F40D4">
        <w:rPr>
          <w:rFonts w:ascii="Simplified Arabic" w:hAnsi="Simplified Arabic" w:cs="Simplified Arabic"/>
          <w:sz w:val="28"/>
          <w:szCs w:val="28"/>
          <w:rtl/>
          <w:lang w:bidi="ar-JO"/>
        </w:rPr>
        <w:t xml:space="preserve"> </w:t>
      </w:r>
      <w:r w:rsidRPr="005F40D4">
        <w:rPr>
          <w:rFonts w:ascii="Simplified Arabic" w:hAnsi="Simplified Arabic" w:cs="Simplified Arabic" w:hint="cs"/>
          <w:sz w:val="28"/>
          <w:szCs w:val="28"/>
          <w:rtl/>
          <w:lang w:bidi="ar-JO"/>
        </w:rPr>
        <w:t>والنفس</w:t>
      </w:r>
      <w:r w:rsidRPr="005F40D4">
        <w:rPr>
          <w:rFonts w:ascii="Simplified Arabic" w:hAnsi="Simplified Arabic" w:cs="Simplified Arabic"/>
          <w:sz w:val="28"/>
          <w:szCs w:val="28"/>
          <w:rtl/>
          <w:lang w:bidi="ar-JO"/>
        </w:rPr>
        <w:t xml:space="preserve"> </w:t>
      </w:r>
      <w:r w:rsidRPr="005F40D4">
        <w:rPr>
          <w:rFonts w:ascii="Simplified Arabic" w:hAnsi="Simplified Arabic" w:cs="Simplified Arabic" w:hint="cs"/>
          <w:sz w:val="28"/>
          <w:szCs w:val="28"/>
          <w:rtl/>
          <w:lang w:bidi="ar-JO"/>
        </w:rPr>
        <w:t>بذهاب</w:t>
      </w:r>
      <w:r w:rsidRPr="005F40D4">
        <w:rPr>
          <w:rFonts w:ascii="Simplified Arabic" w:hAnsi="Simplified Arabic" w:cs="Simplified Arabic"/>
          <w:sz w:val="28"/>
          <w:szCs w:val="28"/>
          <w:rtl/>
          <w:lang w:bidi="ar-JO"/>
        </w:rPr>
        <w:t xml:space="preserve"> </w:t>
      </w:r>
      <w:r w:rsidRPr="005F40D4">
        <w:rPr>
          <w:rFonts w:ascii="Simplified Arabic" w:hAnsi="Simplified Arabic" w:cs="Simplified Arabic" w:hint="cs"/>
          <w:sz w:val="28"/>
          <w:szCs w:val="28"/>
          <w:rtl/>
          <w:lang w:bidi="ar-JO"/>
        </w:rPr>
        <w:t>الأمن</w:t>
      </w:r>
      <w:r w:rsidRPr="005F40D4">
        <w:rPr>
          <w:rFonts w:ascii="Simplified Arabic" w:hAnsi="Simplified Arabic" w:cs="Simplified Arabic"/>
          <w:sz w:val="28"/>
          <w:szCs w:val="28"/>
          <w:rtl/>
          <w:lang w:bidi="ar-JO"/>
        </w:rPr>
        <w:t xml:space="preserve"> </w:t>
      </w:r>
      <w:r w:rsidRPr="005F40D4">
        <w:rPr>
          <w:rFonts w:ascii="Simplified Arabic" w:hAnsi="Simplified Arabic" w:cs="Simplified Arabic" w:hint="cs"/>
          <w:sz w:val="28"/>
          <w:szCs w:val="28"/>
          <w:rtl/>
          <w:lang w:bidi="ar-JO"/>
        </w:rPr>
        <w:t>والاستقرار</w:t>
      </w:r>
      <w:r w:rsidR="003745A0">
        <w:rPr>
          <w:rFonts w:ascii="Simplified Arabic" w:hAnsi="Simplified Arabic" w:cs="Simplified Arabic" w:hint="cs"/>
          <w:sz w:val="28"/>
          <w:szCs w:val="28"/>
          <w:rtl/>
          <w:lang w:bidi="ar-JO"/>
        </w:rPr>
        <w:t>.</w:t>
      </w:r>
      <w:r w:rsidR="003C2827">
        <w:rPr>
          <w:rFonts w:ascii="Simplified Arabic" w:hAnsi="Simplified Arabic" w:cs="Simplified Arabic" w:hint="cs"/>
          <w:sz w:val="28"/>
          <w:szCs w:val="28"/>
          <w:rtl/>
          <w:lang w:bidi="ar-JO"/>
        </w:rPr>
        <w:t xml:space="preserve"> </w:t>
      </w:r>
      <w:r w:rsidR="003C2827" w:rsidRPr="003C2827">
        <w:rPr>
          <w:rFonts w:ascii="Traditional Arabic" w:hAnsi="Traditional Arabic" w:cs="Traditional Arabic" w:hint="cs"/>
          <w:color w:val="000000"/>
          <w:sz w:val="40"/>
          <w:szCs w:val="40"/>
          <w:vertAlign w:val="superscript"/>
          <w:rtl/>
          <w:lang w:bidi="ar-IQ"/>
        </w:rPr>
        <w:t>(</w:t>
      </w:r>
      <w:r w:rsidR="003C2827" w:rsidRPr="003C2827">
        <w:rPr>
          <w:rStyle w:val="FootnoteReference"/>
          <w:rFonts w:ascii="Traditional Arabic" w:hAnsi="Traditional Arabic" w:cs="Traditional Arabic"/>
          <w:color w:val="000000"/>
          <w:sz w:val="40"/>
          <w:szCs w:val="40"/>
          <w:rtl/>
          <w:lang w:bidi="ar-IQ"/>
        </w:rPr>
        <w:footnoteReference w:id="127"/>
      </w:r>
      <w:r w:rsidR="003C2827" w:rsidRPr="003C2827">
        <w:rPr>
          <w:rFonts w:ascii="Traditional Arabic" w:hAnsi="Traditional Arabic" w:cs="Traditional Arabic" w:hint="cs"/>
          <w:color w:val="000000"/>
          <w:sz w:val="40"/>
          <w:szCs w:val="40"/>
          <w:vertAlign w:val="superscript"/>
          <w:rtl/>
          <w:lang w:bidi="ar-IQ"/>
        </w:rPr>
        <w:t>)</w:t>
      </w:r>
    </w:p>
    <w:p w:rsidR="00E87CE4" w:rsidRDefault="003C2827" w:rsidP="00923F12">
      <w:pPr>
        <w:spacing w:after="0"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341D12">
        <w:rPr>
          <w:rFonts w:ascii="Simplified Arabic" w:hAnsi="Simplified Arabic" w:cs="Simplified Arabic" w:hint="cs"/>
          <w:sz w:val="28"/>
          <w:szCs w:val="28"/>
          <w:rtl/>
          <w:lang w:bidi="ar-JO"/>
        </w:rPr>
        <w:t>وقد جرت عند العرب ال</w:t>
      </w:r>
      <w:r w:rsidR="00235067">
        <w:rPr>
          <w:rFonts w:ascii="Simplified Arabic" w:hAnsi="Simplified Arabic" w:cs="Simplified Arabic" w:hint="cs"/>
          <w:sz w:val="28"/>
          <w:szCs w:val="28"/>
          <w:rtl/>
          <w:lang w:bidi="ar-JO"/>
        </w:rPr>
        <w:t>إ</w:t>
      </w:r>
      <w:r w:rsidR="00341D12">
        <w:rPr>
          <w:rFonts w:ascii="Simplified Arabic" w:hAnsi="Simplified Arabic" w:cs="Simplified Arabic" w:hint="cs"/>
          <w:sz w:val="28"/>
          <w:szCs w:val="28"/>
          <w:rtl/>
          <w:lang w:bidi="ar-JO"/>
        </w:rPr>
        <w:t>ذاقة مجرى الحقيقة وذلك لشيوعها في المحن</w:t>
      </w:r>
      <w:r w:rsidR="00672055">
        <w:rPr>
          <w:rFonts w:ascii="Simplified Arabic" w:hAnsi="Simplified Arabic" w:cs="Simplified Arabic" w:hint="cs"/>
          <w:sz w:val="28"/>
          <w:szCs w:val="28"/>
          <w:rtl/>
          <w:lang w:bidi="ar-JO"/>
        </w:rPr>
        <w:t xml:space="preserve"> وال</w:t>
      </w:r>
      <w:r w:rsidR="00341D12">
        <w:rPr>
          <w:rFonts w:ascii="Simplified Arabic" w:hAnsi="Simplified Arabic" w:cs="Simplified Arabic" w:hint="cs"/>
          <w:sz w:val="28"/>
          <w:szCs w:val="28"/>
          <w:rtl/>
          <w:lang w:bidi="ar-JO"/>
        </w:rPr>
        <w:t>بلايا والشدائد وما يمس</w:t>
      </w:r>
      <w:r w:rsidR="00672055">
        <w:rPr>
          <w:rFonts w:ascii="Simplified Arabic" w:hAnsi="Simplified Arabic" w:cs="Simplified Arabic" w:hint="cs"/>
          <w:sz w:val="28"/>
          <w:szCs w:val="28"/>
          <w:rtl/>
          <w:lang w:bidi="ar-JO"/>
        </w:rPr>
        <w:t xml:space="preserve"> </w:t>
      </w:r>
      <w:r w:rsidR="00341D12">
        <w:rPr>
          <w:rFonts w:ascii="Simplified Arabic" w:hAnsi="Simplified Arabic" w:cs="Simplified Arabic" w:hint="cs"/>
          <w:sz w:val="28"/>
          <w:szCs w:val="28"/>
          <w:rtl/>
          <w:lang w:bidi="ar-JO"/>
        </w:rPr>
        <w:t>الناس منها , فيقال ذاق فلان الضر والبؤس, لما له من أثر في الضرر</w:t>
      </w:r>
      <w:r w:rsidR="002930EE">
        <w:rPr>
          <w:rFonts w:ascii="Simplified Arabic" w:hAnsi="Simplified Arabic" w:cs="Simplified Arabic" w:hint="cs"/>
          <w:sz w:val="28"/>
          <w:szCs w:val="28"/>
          <w:rtl/>
          <w:lang w:bidi="ar-JO"/>
        </w:rPr>
        <w:t xml:space="preserve"> وبما يناله ال</w:t>
      </w:r>
      <w:r w:rsidR="00235067">
        <w:rPr>
          <w:rFonts w:ascii="Simplified Arabic" w:hAnsi="Simplified Arabic" w:cs="Simplified Arabic" w:hint="cs"/>
          <w:sz w:val="28"/>
          <w:szCs w:val="28"/>
          <w:rtl/>
          <w:lang w:bidi="ar-JO"/>
        </w:rPr>
        <w:t>إ</w:t>
      </w:r>
      <w:r w:rsidR="002930EE">
        <w:rPr>
          <w:rFonts w:ascii="Simplified Arabic" w:hAnsi="Simplified Arabic" w:cs="Simplified Arabic" w:hint="cs"/>
          <w:sz w:val="28"/>
          <w:szCs w:val="28"/>
          <w:rtl/>
          <w:lang w:bidi="ar-JO"/>
        </w:rPr>
        <w:t xml:space="preserve">نسان من طعم المر , </w:t>
      </w:r>
      <w:r w:rsidR="00341D12">
        <w:rPr>
          <w:rFonts w:ascii="Simplified Arabic" w:hAnsi="Simplified Arabic" w:cs="Simplified Arabic" w:hint="cs"/>
          <w:sz w:val="28"/>
          <w:szCs w:val="28"/>
          <w:rtl/>
          <w:lang w:bidi="ar-JO"/>
        </w:rPr>
        <w:t>وأما</w:t>
      </w:r>
      <w:r w:rsidR="002930EE">
        <w:rPr>
          <w:rFonts w:ascii="Simplified Arabic" w:hAnsi="Simplified Arabic" w:cs="Simplified Arabic" w:hint="cs"/>
          <w:sz w:val="28"/>
          <w:szCs w:val="28"/>
          <w:rtl/>
          <w:lang w:bidi="ar-JO"/>
        </w:rPr>
        <w:t xml:space="preserve"> اللباس فقد شبه به لاشتماله على اللابس : وهو ما ينزل</w:t>
      </w:r>
      <w:r w:rsidR="00672055">
        <w:rPr>
          <w:rFonts w:ascii="Simplified Arabic" w:hAnsi="Simplified Arabic" w:cs="Simplified Arabic" w:hint="cs"/>
          <w:sz w:val="28"/>
          <w:szCs w:val="28"/>
          <w:rtl/>
          <w:lang w:bidi="ar-JO"/>
        </w:rPr>
        <w:t xml:space="preserve"> </w:t>
      </w:r>
      <w:r w:rsidR="002930EE">
        <w:rPr>
          <w:rFonts w:ascii="Simplified Arabic" w:hAnsi="Simplified Arabic" w:cs="Simplified Arabic" w:hint="cs"/>
          <w:sz w:val="28"/>
          <w:szCs w:val="28"/>
          <w:rtl/>
          <w:lang w:bidi="ar-JO"/>
        </w:rPr>
        <w:t>بال</w:t>
      </w:r>
      <w:r w:rsidR="00235067">
        <w:rPr>
          <w:rFonts w:ascii="Simplified Arabic" w:hAnsi="Simplified Arabic" w:cs="Simplified Arabic" w:hint="cs"/>
          <w:sz w:val="28"/>
          <w:szCs w:val="28"/>
          <w:rtl/>
          <w:lang w:bidi="ar-JO"/>
        </w:rPr>
        <w:t>إ</w:t>
      </w:r>
      <w:r w:rsidR="002930EE">
        <w:rPr>
          <w:rFonts w:ascii="Simplified Arabic" w:hAnsi="Simplified Arabic" w:cs="Simplified Arabic" w:hint="cs"/>
          <w:sz w:val="28"/>
          <w:szCs w:val="28"/>
          <w:rtl/>
          <w:lang w:bidi="ar-JO"/>
        </w:rPr>
        <w:t xml:space="preserve">نسان </w:t>
      </w:r>
      <w:r w:rsidR="002930EE">
        <w:rPr>
          <w:rFonts w:ascii="Simplified Arabic" w:hAnsi="Simplified Arabic" w:cs="Simplified Arabic" w:hint="cs"/>
          <w:sz w:val="28"/>
          <w:szCs w:val="28"/>
          <w:rtl/>
          <w:lang w:bidi="ar-JO"/>
        </w:rPr>
        <w:lastRenderedPageBreak/>
        <w:t xml:space="preserve">من حوادث, وأما </w:t>
      </w:r>
      <w:r w:rsidR="00235067">
        <w:rPr>
          <w:rFonts w:ascii="Simplified Arabic" w:hAnsi="Simplified Arabic" w:cs="Simplified Arabic" w:hint="cs"/>
          <w:sz w:val="28"/>
          <w:szCs w:val="28"/>
          <w:rtl/>
          <w:lang w:bidi="ar-JO"/>
        </w:rPr>
        <w:t>إ</w:t>
      </w:r>
      <w:r w:rsidR="002930EE">
        <w:rPr>
          <w:rFonts w:ascii="Simplified Arabic" w:hAnsi="Simplified Arabic" w:cs="Simplified Arabic" w:hint="cs"/>
          <w:sz w:val="28"/>
          <w:szCs w:val="28"/>
          <w:rtl/>
          <w:lang w:bidi="ar-JO"/>
        </w:rPr>
        <w:t>يقاع ال</w:t>
      </w:r>
      <w:r w:rsidR="00235067">
        <w:rPr>
          <w:rFonts w:ascii="Simplified Arabic" w:hAnsi="Simplified Arabic" w:cs="Simplified Arabic" w:hint="cs"/>
          <w:sz w:val="28"/>
          <w:szCs w:val="28"/>
          <w:rtl/>
          <w:lang w:bidi="ar-JO"/>
        </w:rPr>
        <w:t>إ</w:t>
      </w:r>
      <w:r w:rsidR="002930EE">
        <w:rPr>
          <w:rFonts w:ascii="Simplified Arabic" w:hAnsi="Simplified Arabic" w:cs="Simplified Arabic" w:hint="cs"/>
          <w:sz w:val="28"/>
          <w:szCs w:val="28"/>
          <w:rtl/>
          <w:lang w:bidi="ar-JO"/>
        </w:rPr>
        <w:t>ذاقة على لباس الجوع والخوف , فل</w:t>
      </w:r>
      <w:r w:rsidR="00235067">
        <w:rPr>
          <w:rFonts w:ascii="Simplified Arabic" w:hAnsi="Simplified Arabic" w:cs="Simplified Arabic" w:hint="cs"/>
          <w:sz w:val="28"/>
          <w:szCs w:val="28"/>
          <w:rtl/>
          <w:lang w:bidi="ar-JO"/>
        </w:rPr>
        <w:t>أَ</w:t>
      </w:r>
      <w:r w:rsidR="002930EE">
        <w:rPr>
          <w:rFonts w:ascii="Simplified Arabic" w:hAnsi="Simplified Arabic" w:cs="Simplified Arabic" w:hint="cs"/>
          <w:sz w:val="28"/>
          <w:szCs w:val="28"/>
          <w:rtl/>
          <w:lang w:bidi="ar-JO"/>
        </w:rPr>
        <w:t>نه لما حصل ووقع بهم ولابسهم</w:t>
      </w:r>
      <w:r w:rsidR="00341D12">
        <w:rPr>
          <w:rFonts w:ascii="Simplified Arabic" w:hAnsi="Simplified Arabic" w:cs="Simplified Arabic" w:hint="cs"/>
          <w:sz w:val="28"/>
          <w:szCs w:val="28"/>
          <w:rtl/>
          <w:lang w:bidi="ar-JO"/>
        </w:rPr>
        <w:t xml:space="preserve"> </w:t>
      </w:r>
      <w:r w:rsidR="002930EE">
        <w:rPr>
          <w:rFonts w:ascii="Simplified Arabic" w:hAnsi="Simplified Arabic" w:cs="Simplified Arabic" w:hint="cs"/>
          <w:sz w:val="28"/>
          <w:szCs w:val="28"/>
          <w:rtl/>
          <w:lang w:bidi="ar-JO"/>
        </w:rPr>
        <w:t xml:space="preserve">من الجوع والخوف . </w:t>
      </w:r>
      <w:r w:rsidR="002930EE" w:rsidRPr="002930EE">
        <w:rPr>
          <w:rFonts w:ascii="Traditional Arabic" w:hAnsi="Traditional Arabic" w:cs="Traditional Arabic" w:hint="cs"/>
          <w:color w:val="000000"/>
          <w:sz w:val="40"/>
          <w:szCs w:val="40"/>
          <w:vertAlign w:val="superscript"/>
          <w:rtl/>
          <w:lang w:bidi="ar-IQ"/>
        </w:rPr>
        <w:t>(</w:t>
      </w:r>
      <w:r w:rsidR="002930EE" w:rsidRPr="002930EE">
        <w:rPr>
          <w:rStyle w:val="FootnoteReference"/>
          <w:rFonts w:ascii="Traditional Arabic" w:hAnsi="Traditional Arabic" w:cs="Traditional Arabic"/>
          <w:color w:val="000000"/>
          <w:sz w:val="40"/>
          <w:szCs w:val="40"/>
          <w:rtl/>
          <w:lang w:bidi="ar-IQ"/>
        </w:rPr>
        <w:footnoteReference w:id="128"/>
      </w:r>
      <w:r w:rsidR="002930EE" w:rsidRPr="002930EE">
        <w:rPr>
          <w:rFonts w:ascii="Traditional Arabic" w:hAnsi="Traditional Arabic" w:cs="Traditional Arabic" w:hint="cs"/>
          <w:color w:val="000000"/>
          <w:sz w:val="40"/>
          <w:szCs w:val="40"/>
          <w:vertAlign w:val="superscript"/>
          <w:rtl/>
          <w:lang w:bidi="ar-IQ"/>
        </w:rPr>
        <w:t>)</w:t>
      </w:r>
      <w:r w:rsidR="002930EE">
        <w:rPr>
          <w:rFonts w:ascii="Simplified Arabic" w:hAnsi="Simplified Arabic" w:cs="Simplified Arabic" w:hint="cs"/>
          <w:sz w:val="28"/>
          <w:szCs w:val="28"/>
          <w:rtl/>
          <w:lang w:bidi="ar-JO"/>
        </w:rPr>
        <w:t xml:space="preserve"> </w:t>
      </w:r>
    </w:p>
    <w:p w:rsidR="000948F6" w:rsidRDefault="00294B81" w:rsidP="00A3343B">
      <w:pPr>
        <w:spacing w:after="0"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0948F6">
        <w:rPr>
          <w:rFonts w:ascii="Simplified Arabic" w:hAnsi="Simplified Arabic" w:cs="Simplified Arabic" w:hint="cs"/>
          <w:sz w:val="28"/>
          <w:szCs w:val="28"/>
          <w:rtl/>
          <w:lang w:bidi="ar-JO"/>
        </w:rPr>
        <w:t>يعني قد سار أثر ذلك الجوع والخوف في جميع بدنهم و</w:t>
      </w:r>
      <w:r w:rsidR="00235067">
        <w:rPr>
          <w:rFonts w:ascii="Simplified Arabic" w:hAnsi="Simplified Arabic" w:cs="Simplified Arabic" w:hint="cs"/>
          <w:sz w:val="28"/>
          <w:szCs w:val="28"/>
          <w:rtl/>
          <w:lang w:bidi="ar-JO"/>
        </w:rPr>
        <w:t>أ</w:t>
      </w:r>
      <w:r w:rsidR="000948F6">
        <w:rPr>
          <w:rFonts w:ascii="Simplified Arabic" w:hAnsi="Simplified Arabic" w:cs="Simplified Arabic" w:hint="cs"/>
          <w:sz w:val="28"/>
          <w:szCs w:val="28"/>
          <w:rtl/>
          <w:lang w:bidi="ar-JO"/>
        </w:rPr>
        <w:t xml:space="preserve">عضائهم وجوارحهم ,كما يسري أثر ذوق الطعام من المذوقات في سائر الجسد , فاستعير اللبس للشمول والذوق للنفوذ والسريان , بحيث لا يترك عضواً من أعضاء الجسم إلا ومر به . </w:t>
      </w:r>
      <w:r w:rsidR="000948F6" w:rsidRPr="000948F6">
        <w:rPr>
          <w:rFonts w:ascii="Traditional Arabic" w:hAnsi="Traditional Arabic" w:cs="Traditional Arabic" w:hint="cs"/>
          <w:color w:val="000000"/>
          <w:sz w:val="40"/>
          <w:szCs w:val="40"/>
          <w:vertAlign w:val="superscript"/>
          <w:rtl/>
          <w:lang w:bidi="ar-IQ"/>
        </w:rPr>
        <w:t>(</w:t>
      </w:r>
      <w:r w:rsidR="000948F6" w:rsidRPr="000948F6">
        <w:rPr>
          <w:rStyle w:val="FootnoteReference"/>
          <w:rFonts w:ascii="Traditional Arabic" w:hAnsi="Traditional Arabic" w:cs="Traditional Arabic"/>
          <w:color w:val="000000"/>
          <w:sz w:val="40"/>
          <w:szCs w:val="40"/>
          <w:rtl/>
          <w:lang w:bidi="ar-IQ"/>
        </w:rPr>
        <w:footnoteReference w:id="129"/>
      </w:r>
      <w:r w:rsidR="000948F6" w:rsidRPr="000948F6">
        <w:rPr>
          <w:rFonts w:ascii="Traditional Arabic" w:hAnsi="Traditional Arabic" w:cs="Traditional Arabic" w:hint="cs"/>
          <w:color w:val="000000"/>
          <w:sz w:val="40"/>
          <w:szCs w:val="40"/>
          <w:vertAlign w:val="superscript"/>
          <w:rtl/>
          <w:lang w:bidi="ar-IQ"/>
        </w:rPr>
        <w:t>)</w:t>
      </w:r>
      <w:r w:rsidR="000948F6">
        <w:rPr>
          <w:rFonts w:ascii="Simplified Arabic" w:hAnsi="Simplified Arabic" w:cs="Simplified Arabic" w:hint="cs"/>
          <w:sz w:val="28"/>
          <w:szCs w:val="28"/>
          <w:rtl/>
          <w:lang w:bidi="ar-JO"/>
        </w:rPr>
        <w:t xml:space="preserve"> </w:t>
      </w:r>
    </w:p>
    <w:p w:rsidR="00A64571" w:rsidRDefault="00A3343B" w:rsidP="00A3343B">
      <w:pPr>
        <w:spacing w:after="0" w:line="360" w:lineRule="auto"/>
        <w:ind w:left="720" w:hanging="720"/>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والإذاقة للباس </w:t>
      </w:r>
      <w:r w:rsidR="000948F6" w:rsidRPr="000948F6">
        <w:rPr>
          <w:rFonts w:ascii="Simplified Arabic" w:hAnsi="Simplified Arabic" w:cs="Simplified Arabic"/>
          <w:sz w:val="28"/>
          <w:szCs w:val="28"/>
          <w:rtl/>
          <w:lang w:bidi="ar-JO"/>
        </w:rPr>
        <w:t xml:space="preserve"> </w:t>
      </w:r>
      <w:r w:rsidR="00BB52AD">
        <w:rPr>
          <w:rFonts w:ascii="Simplified Arabic" w:hAnsi="Simplified Arabic" w:cs="Simplified Arabic" w:hint="cs"/>
          <w:sz w:val="28"/>
          <w:szCs w:val="28"/>
          <w:rtl/>
          <w:lang w:bidi="ar-JO"/>
        </w:rPr>
        <w:t>"</w:t>
      </w:r>
      <w:r w:rsidR="000948F6" w:rsidRPr="000948F6">
        <w:rPr>
          <w:rFonts w:ascii="Simplified Arabic" w:hAnsi="Simplified Arabic" w:cs="Simplified Arabic" w:hint="cs"/>
          <w:sz w:val="28"/>
          <w:szCs w:val="28"/>
          <w:rtl/>
          <w:lang w:bidi="ar-JO"/>
        </w:rPr>
        <w:t>مستعار</w:t>
      </w:r>
      <w:r w:rsidR="00D8099A">
        <w:rPr>
          <w:rFonts w:ascii="Simplified Arabic" w:hAnsi="Simplified Arabic" w:cs="Simplified Arabic" w:hint="cs"/>
          <w:sz w:val="28"/>
          <w:szCs w:val="28"/>
          <w:rtl/>
          <w:lang w:bidi="ar-JO"/>
        </w:rPr>
        <w:t>ٌ</w:t>
      </w:r>
      <w:r w:rsidR="000948F6" w:rsidRPr="000948F6">
        <w:rPr>
          <w:rFonts w:ascii="Simplified Arabic" w:hAnsi="Simplified Arabic" w:cs="Simplified Arabic"/>
          <w:sz w:val="28"/>
          <w:szCs w:val="28"/>
          <w:rtl/>
          <w:lang w:bidi="ar-JO"/>
        </w:rPr>
        <w:t xml:space="preserve"> , </w:t>
      </w:r>
      <w:r w:rsidR="000948F6" w:rsidRPr="000948F6">
        <w:rPr>
          <w:rFonts w:ascii="Simplified Arabic" w:hAnsi="Simplified Arabic" w:cs="Simplified Arabic" w:hint="cs"/>
          <w:sz w:val="28"/>
          <w:szCs w:val="28"/>
          <w:rtl/>
          <w:lang w:bidi="ar-JO"/>
        </w:rPr>
        <w:t>وحقيقته</w:t>
      </w:r>
      <w:r w:rsidR="000948F6" w:rsidRPr="000948F6">
        <w:rPr>
          <w:rFonts w:ascii="Simplified Arabic" w:hAnsi="Simplified Arabic" w:cs="Simplified Arabic"/>
          <w:sz w:val="28"/>
          <w:szCs w:val="28"/>
          <w:rtl/>
          <w:lang w:bidi="ar-JO"/>
        </w:rPr>
        <w:t xml:space="preserve"> </w:t>
      </w:r>
      <w:r w:rsidR="000948F6" w:rsidRPr="000948F6">
        <w:rPr>
          <w:rFonts w:ascii="Simplified Arabic" w:hAnsi="Simplified Arabic" w:cs="Simplified Arabic" w:hint="cs"/>
          <w:sz w:val="28"/>
          <w:szCs w:val="28"/>
          <w:rtl/>
          <w:lang w:bidi="ar-JO"/>
        </w:rPr>
        <w:t>أجاعها</w:t>
      </w:r>
      <w:r w:rsidR="000948F6" w:rsidRPr="000948F6">
        <w:rPr>
          <w:rFonts w:ascii="Simplified Arabic" w:hAnsi="Simplified Arabic" w:cs="Simplified Arabic"/>
          <w:sz w:val="28"/>
          <w:szCs w:val="28"/>
          <w:rtl/>
          <w:lang w:bidi="ar-JO"/>
        </w:rPr>
        <w:t xml:space="preserve"> </w:t>
      </w:r>
      <w:r w:rsidR="000948F6" w:rsidRPr="000948F6">
        <w:rPr>
          <w:rFonts w:ascii="Simplified Arabic" w:hAnsi="Simplified Arabic" w:cs="Simplified Arabic" w:hint="cs"/>
          <w:sz w:val="28"/>
          <w:szCs w:val="28"/>
          <w:rtl/>
          <w:lang w:bidi="ar-JO"/>
        </w:rPr>
        <w:t>الله</w:t>
      </w:r>
      <w:r w:rsidR="000948F6" w:rsidRPr="000948F6">
        <w:rPr>
          <w:rFonts w:ascii="Simplified Arabic" w:hAnsi="Simplified Arabic" w:cs="Simplified Arabic"/>
          <w:sz w:val="28"/>
          <w:szCs w:val="28"/>
          <w:rtl/>
          <w:lang w:bidi="ar-JO"/>
        </w:rPr>
        <w:t xml:space="preserve"> </w:t>
      </w:r>
      <w:r w:rsidR="000948F6" w:rsidRPr="000948F6">
        <w:rPr>
          <w:rFonts w:ascii="Simplified Arabic" w:hAnsi="Simplified Arabic" w:cs="Simplified Arabic" w:hint="cs"/>
          <w:sz w:val="28"/>
          <w:szCs w:val="28"/>
          <w:rtl/>
          <w:lang w:bidi="ar-JO"/>
        </w:rPr>
        <w:t>وأخافها</w:t>
      </w:r>
      <w:r w:rsidR="000948F6" w:rsidRPr="000948F6">
        <w:rPr>
          <w:rFonts w:ascii="Simplified Arabic" w:hAnsi="Simplified Arabic" w:cs="Simplified Arabic"/>
          <w:sz w:val="28"/>
          <w:szCs w:val="28"/>
          <w:rtl/>
          <w:lang w:bidi="ar-JO"/>
        </w:rPr>
        <w:t xml:space="preserve"> </w:t>
      </w:r>
      <w:r w:rsidR="000948F6" w:rsidRPr="000948F6">
        <w:rPr>
          <w:rFonts w:ascii="Simplified Arabic" w:hAnsi="Simplified Arabic" w:cs="Simplified Arabic" w:hint="cs"/>
          <w:sz w:val="28"/>
          <w:szCs w:val="28"/>
          <w:rtl/>
          <w:lang w:bidi="ar-JO"/>
        </w:rPr>
        <w:t>والاستعارة</w:t>
      </w:r>
      <w:r w:rsidR="000948F6" w:rsidRPr="000948F6">
        <w:rPr>
          <w:rFonts w:ascii="Simplified Arabic" w:hAnsi="Simplified Arabic" w:cs="Simplified Arabic"/>
          <w:sz w:val="28"/>
          <w:szCs w:val="28"/>
          <w:rtl/>
          <w:lang w:bidi="ar-JO"/>
        </w:rPr>
        <w:t xml:space="preserve"> </w:t>
      </w:r>
      <w:r w:rsidR="000948F6" w:rsidRPr="000948F6">
        <w:rPr>
          <w:rFonts w:ascii="Simplified Arabic" w:hAnsi="Simplified Arabic" w:cs="Simplified Arabic" w:hint="cs"/>
          <w:sz w:val="28"/>
          <w:szCs w:val="28"/>
          <w:rtl/>
          <w:lang w:bidi="ar-JO"/>
        </w:rPr>
        <w:t>أبلغ</w:t>
      </w:r>
      <w:r w:rsidR="000948F6" w:rsidRPr="000948F6">
        <w:rPr>
          <w:rFonts w:ascii="Simplified Arabic" w:hAnsi="Simplified Arabic" w:cs="Simplified Arabic"/>
          <w:sz w:val="28"/>
          <w:szCs w:val="28"/>
          <w:rtl/>
          <w:lang w:bidi="ar-JO"/>
        </w:rPr>
        <w:t xml:space="preserve"> , </w:t>
      </w:r>
      <w:r w:rsidR="000948F6" w:rsidRPr="000948F6">
        <w:rPr>
          <w:rFonts w:ascii="Simplified Arabic" w:hAnsi="Simplified Arabic" w:cs="Simplified Arabic" w:hint="cs"/>
          <w:sz w:val="28"/>
          <w:szCs w:val="28"/>
          <w:rtl/>
          <w:lang w:bidi="ar-JO"/>
        </w:rPr>
        <w:t>لدلالتها</w:t>
      </w:r>
      <w:r w:rsidR="000948F6" w:rsidRPr="000948F6">
        <w:rPr>
          <w:rFonts w:ascii="Simplified Arabic" w:hAnsi="Simplified Arabic" w:cs="Simplified Arabic"/>
          <w:sz w:val="28"/>
          <w:szCs w:val="28"/>
          <w:rtl/>
          <w:lang w:bidi="ar-JO"/>
        </w:rPr>
        <w:t xml:space="preserve"> </w:t>
      </w:r>
      <w:r w:rsidR="000948F6" w:rsidRPr="000948F6">
        <w:rPr>
          <w:rFonts w:ascii="Simplified Arabic" w:hAnsi="Simplified Arabic" w:cs="Simplified Arabic" w:hint="cs"/>
          <w:sz w:val="28"/>
          <w:szCs w:val="28"/>
          <w:rtl/>
          <w:lang w:bidi="ar-JO"/>
        </w:rPr>
        <w:t>على</w:t>
      </w:r>
      <w:r w:rsidR="000948F6" w:rsidRPr="000948F6">
        <w:rPr>
          <w:rFonts w:ascii="Simplified Arabic" w:hAnsi="Simplified Arabic" w:cs="Simplified Arabic"/>
          <w:sz w:val="28"/>
          <w:szCs w:val="28"/>
          <w:rtl/>
          <w:lang w:bidi="ar-JO"/>
        </w:rPr>
        <w:t xml:space="preserve"> </w:t>
      </w:r>
      <w:r w:rsidR="000948F6" w:rsidRPr="000948F6">
        <w:rPr>
          <w:rFonts w:ascii="Simplified Arabic" w:hAnsi="Simplified Arabic" w:cs="Simplified Arabic" w:hint="cs"/>
          <w:sz w:val="28"/>
          <w:szCs w:val="28"/>
          <w:rtl/>
          <w:lang w:bidi="ar-JO"/>
        </w:rPr>
        <w:t>استمرار</w:t>
      </w:r>
      <w:r w:rsidR="000948F6" w:rsidRPr="000948F6">
        <w:rPr>
          <w:rFonts w:ascii="Simplified Arabic" w:hAnsi="Simplified Arabic" w:cs="Simplified Arabic"/>
          <w:sz w:val="28"/>
          <w:szCs w:val="28"/>
          <w:rtl/>
          <w:lang w:bidi="ar-JO"/>
        </w:rPr>
        <w:t xml:space="preserve"> </w:t>
      </w:r>
      <w:r w:rsidR="000948F6" w:rsidRPr="000948F6">
        <w:rPr>
          <w:rFonts w:ascii="Simplified Arabic" w:hAnsi="Simplified Arabic" w:cs="Simplified Arabic" w:hint="cs"/>
          <w:sz w:val="28"/>
          <w:szCs w:val="28"/>
          <w:rtl/>
          <w:lang w:bidi="ar-JO"/>
        </w:rPr>
        <w:t>لك</w:t>
      </w:r>
      <w:r w:rsidR="000948F6" w:rsidRPr="000948F6">
        <w:rPr>
          <w:rFonts w:ascii="Simplified Arabic" w:hAnsi="Simplified Arabic" w:cs="Simplified Arabic"/>
          <w:sz w:val="28"/>
          <w:szCs w:val="28"/>
          <w:rtl/>
          <w:lang w:bidi="ar-JO"/>
        </w:rPr>
        <w:t xml:space="preserve"> </w:t>
      </w:r>
    </w:p>
    <w:p w:rsidR="000948F6" w:rsidRPr="00341D12" w:rsidRDefault="000948F6" w:rsidP="00687048">
      <w:pPr>
        <w:spacing w:after="0" w:line="360" w:lineRule="auto"/>
        <w:ind w:left="720" w:hanging="720"/>
        <w:rPr>
          <w:rFonts w:ascii="Simplified Arabic" w:hAnsi="Simplified Arabic" w:cs="Simplified Arabic"/>
          <w:sz w:val="28"/>
          <w:szCs w:val="28"/>
          <w:rtl/>
          <w:lang w:bidi="ar-JO"/>
        </w:rPr>
      </w:pPr>
      <w:r w:rsidRPr="000948F6">
        <w:rPr>
          <w:rFonts w:ascii="Simplified Arabic" w:hAnsi="Simplified Arabic" w:cs="Simplified Arabic" w:hint="cs"/>
          <w:sz w:val="28"/>
          <w:szCs w:val="28"/>
          <w:rtl/>
          <w:lang w:bidi="ar-JO"/>
        </w:rPr>
        <w:t>بهم</w:t>
      </w:r>
      <w:r w:rsidRPr="000948F6">
        <w:rPr>
          <w:rFonts w:ascii="Simplified Arabic" w:hAnsi="Simplified Arabic" w:cs="Simplified Arabic"/>
          <w:sz w:val="28"/>
          <w:szCs w:val="28"/>
          <w:rtl/>
          <w:lang w:bidi="ar-JO"/>
        </w:rPr>
        <w:t xml:space="preserve"> </w:t>
      </w:r>
      <w:r w:rsidRPr="000948F6">
        <w:rPr>
          <w:rFonts w:ascii="Simplified Arabic" w:hAnsi="Simplified Arabic" w:cs="Simplified Arabic" w:hint="cs"/>
          <w:sz w:val="28"/>
          <w:szCs w:val="28"/>
          <w:rtl/>
          <w:lang w:bidi="ar-JO"/>
        </w:rPr>
        <w:t>كاستمرار</w:t>
      </w:r>
      <w:r w:rsidRPr="000948F6">
        <w:rPr>
          <w:rFonts w:ascii="Simplified Arabic" w:hAnsi="Simplified Arabic" w:cs="Simplified Arabic"/>
          <w:sz w:val="28"/>
          <w:szCs w:val="28"/>
          <w:rtl/>
          <w:lang w:bidi="ar-JO"/>
        </w:rPr>
        <w:t xml:space="preserve"> </w:t>
      </w:r>
      <w:r w:rsidRPr="000948F6">
        <w:rPr>
          <w:rFonts w:ascii="Simplified Arabic" w:hAnsi="Simplified Arabic" w:cs="Simplified Arabic" w:hint="cs"/>
          <w:sz w:val="28"/>
          <w:szCs w:val="28"/>
          <w:rtl/>
          <w:lang w:bidi="ar-JO"/>
        </w:rPr>
        <w:t>لباس</w:t>
      </w:r>
      <w:r w:rsidRPr="000948F6">
        <w:rPr>
          <w:rFonts w:ascii="Simplified Arabic" w:hAnsi="Simplified Arabic" w:cs="Simplified Arabic"/>
          <w:sz w:val="28"/>
          <w:szCs w:val="28"/>
          <w:rtl/>
          <w:lang w:bidi="ar-JO"/>
        </w:rPr>
        <w:t xml:space="preserve"> </w:t>
      </w:r>
      <w:r w:rsidRPr="000948F6">
        <w:rPr>
          <w:rFonts w:ascii="Simplified Arabic" w:hAnsi="Simplified Arabic" w:cs="Simplified Arabic" w:hint="cs"/>
          <w:sz w:val="28"/>
          <w:szCs w:val="28"/>
          <w:rtl/>
          <w:lang w:bidi="ar-JO"/>
        </w:rPr>
        <w:t>الجلد</w:t>
      </w:r>
      <w:r w:rsidRPr="000948F6">
        <w:rPr>
          <w:rFonts w:ascii="Simplified Arabic" w:hAnsi="Simplified Arabic" w:cs="Simplified Arabic"/>
          <w:sz w:val="28"/>
          <w:szCs w:val="28"/>
          <w:rtl/>
          <w:lang w:bidi="ar-JO"/>
        </w:rPr>
        <w:t xml:space="preserve"> </w:t>
      </w:r>
      <w:r w:rsidRPr="000948F6">
        <w:rPr>
          <w:rFonts w:ascii="Simplified Arabic" w:hAnsi="Simplified Arabic" w:cs="Simplified Arabic" w:hint="cs"/>
          <w:sz w:val="28"/>
          <w:szCs w:val="28"/>
          <w:rtl/>
          <w:lang w:bidi="ar-JO"/>
        </w:rPr>
        <w:t>وما</w:t>
      </w:r>
      <w:r w:rsidRPr="000948F6">
        <w:rPr>
          <w:rFonts w:ascii="Simplified Arabic" w:hAnsi="Simplified Arabic" w:cs="Simplified Arabic"/>
          <w:sz w:val="28"/>
          <w:szCs w:val="28"/>
          <w:rtl/>
          <w:lang w:bidi="ar-JO"/>
        </w:rPr>
        <w:t xml:space="preserve"> </w:t>
      </w:r>
      <w:r w:rsidRPr="000948F6">
        <w:rPr>
          <w:rFonts w:ascii="Simplified Arabic" w:hAnsi="Simplified Arabic" w:cs="Simplified Arabic" w:hint="cs"/>
          <w:sz w:val="28"/>
          <w:szCs w:val="28"/>
          <w:rtl/>
          <w:lang w:bidi="ar-JO"/>
        </w:rPr>
        <w:t>أشبهه</w:t>
      </w:r>
      <w:r w:rsidR="00BB52AD">
        <w:rPr>
          <w:rFonts w:ascii="Simplified Arabic" w:hAnsi="Simplified Arabic" w:cs="Simplified Arabic" w:hint="cs"/>
          <w:sz w:val="28"/>
          <w:szCs w:val="28"/>
          <w:rtl/>
          <w:lang w:bidi="ar-JO"/>
        </w:rPr>
        <w:t>"</w:t>
      </w:r>
      <w:r w:rsidRPr="000948F6">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0948F6">
        <w:rPr>
          <w:rFonts w:ascii="Traditional Arabic" w:hAnsi="Traditional Arabic" w:cs="Traditional Arabic" w:hint="cs"/>
          <w:color w:val="000000"/>
          <w:sz w:val="40"/>
          <w:szCs w:val="40"/>
          <w:vertAlign w:val="superscript"/>
          <w:rtl/>
          <w:lang w:bidi="ar-IQ"/>
        </w:rPr>
        <w:t>(</w:t>
      </w:r>
      <w:r w:rsidRPr="000948F6">
        <w:rPr>
          <w:rStyle w:val="FootnoteReference"/>
          <w:rFonts w:ascii="Traditional Arabic" w:hAnsi="Traditional Arabic" w:cs="Traditional Arabic"/>
          <w:color w:val="000000"/>
          <w:sz w:val="40"/>
          <w:szCs w:val="40"/>
          <w:rtl/>
          <w:lang w:bidi="ar-IQ"/>
        </w:rPr>
        <w:footnoteReference w:id="130"/>
      </w:r>
      <w:r w:rsidRPr="000948F6">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JO"/>
        </w:rPr>
        <w:t xml:space="preserve"> </w:t>
      </w:r>
    </w:p>
    <w:p w:rsidR="00BB52AD" w:rsidRPr="00662088" w:rsidRDefault="00E87CE4" w:rsidP="00235067">
      <w:pPr>
        <w:spacing w:line="360" w:lineRule="auto"/>
        <w:ind w:left="170"/>
        <w:jc w:val="lowKashida"/>
        <w:rPr>
          <w:rFonts w:ascii="Simplified Arabic" w:hAnsi="Simplified Arabic" w:cs="Simplified Arabic"/>
          <w:sz w:val="28"/>
          <w:szCs w:val="28"/>
          <w:rtl/>
          <w:lang w:bidi="ar-JO"/>
        </w:rPr>
      </w:pPr>
      <w:r w:rsidRPr="00662088">
        <w:rPr>
          <w:rFonts w:ascii="Simplified Arabic" w:hAnsi="Simplified Arabic" w:cs="Simplified Arabic" w:hint="cs"/>
          <w:b/>
          <w:bCs/>
          <w:sz w:val="28"/>
          <w:szCs w:val="28"/>
          <w:rtl/>
          <w:lang w:bidi="ar-JO"/>
        </w:rPr>
        <w:t>المسألة الخامسة :</w:t>
      </w:r>
      <w:r w:rsidR="00334A11" w:rsidRPr="00662088">
        <w:rPr>
          <w:rFonts w:ascii="Simplified Arabic" w:hAnsi="Simplified Arabic" w:cs="Simplified Arabic" w:hint="cs"/>
          <w:sz w:val="28"/>
          <w:szCs w:val="28"/>
          <w:rtl/>
          <w:lang w:bidi="ar-JO"/>
        </w:rPr>
        <w:t>أما ال</w:t>
      </w:r>
      <w:r w:rsidR="00235067">
        <w:rPr>
          <w:rFonts w:ascii="Simplified Arabic" w:hAnsi="Simplified Arabic" w:cs="Simplified Arabic" w:hint="cs"/>
          <w:sz w:val="28"/>
          <w:szCs w:val="28"/>
          <w:rtl/>
          <w:lang w:bidi="ar-JO"/>
        </w:rPr>
        <w:t>آ</w:t>
      </w:r>
      <w:r w:rsidR="00334A11" w:rsidRPr="00662088">
        <w:rPr>
          <w:rFonts w:ascii="Simplified Arabic" w:hAnsi="Simplified Arabic" w:cs="Simplified Arabic" w:hint="cs"/>
          <w:sz w:val="28"/>
          <w:szCs w:val="28"/>
          <w:rtl/>
          <w:lang w:bidi="ar-JO"/>
        </w:rPr>
        <w:t>ية</w:t>
      </w:r>
      <w:r w:rsidR="00BB52AD" w:rsidRPr="00662088">
        <w:rPr>
          <w:rFonts w:ascii="Simplified Arabic" w:hAnsi="Simplified Arabic" w:cs="Simplified Arabic" w:hint="cs"/>
          <w:sz w:val="28"/>
          <w:szCs w:val="28"/>
          <w:rtl/>
          <w:lang w:bidi="ar-JO"/>
        </w:rPr>
        <w:t xml:space="preserve"> من قوله تعالى </w:t>
      </w:r>
      <w:r w:rsidR="00334A11" w:rsidRPr="00662088">
        <w:rPr>
          <w:rFonts w:ascii="Simplified Arabic" w:hAnsi="Simplified Arabic" w:cs="Simplified Arabic" w:hint="cs"/>
          <w:sz w:val="28"/>
          <w:szCs w:val="28"/>
          <w:rtl/>
          <w:lang w:bidi="ar-JO"/>
        </w:rPr>
        <w:t xml:space="preserve"> </w:t>
      </w:r>
      <w:r w:rsidR="00BB52AD" w:rsidRPr="00662088">
        <w:rPr>
          <w:rFonts w:ascii="Traditional Arabic" w:hAnsi="Traditional Arabic" w:cs="Traditional Arabic"/>
          <w:b/>
          <w:bCs/>
          <w:sz w:val="28"/>
          <w:szCs w:val="28"/>
          <w:shd w:val="clear" w:color="auto" w:fill="FFFFFF"/>
          <w:rtl/>
        </w:rPr>
        <w:t>﴿</w:t>
      </w:r>
      <w:r w:rsidR="00BB52AD" w:rsidRPr="00662088">
        <w:rPr>
          <w:rFonts w:cs="KFGQPC Uthmanic Script HAFS" w:hint="cs"/>
          <w:sz w:val="28"/>
          <w:szCs w:val="28"/>
          <w:rtl/>
        </w:rPr>
        <w:t xml:space="preserve"> </w:t>
      </w:r>
      <w:r w:rsidR="00BB52AD" w:rsidRPr="00662088">
        <w:rPr>
          <w:rFonts w:cs="KFGQPC Uthmanic Script HAFS"/>
          <w:sz w:val="28"/>
          <w:szCs w:val="28"/>
          <w:rtl/>
        </w:rPr>
        <w:t>ظَهَرَ ٱلۡفَسَادُ فِي ٱلۡبَرِّ وَٱلۡبَحۡرِ بِمَا كَسَبَتۡ أَيۡدِي ٱلنَّاسِ لِيُذِيقَهُم بَعۡضَ ٱلَّذِي عَمِلُواْ لَعَلَّهُمۡ يَرۡجِعُونَ ٤١</w:t>
      </w:r>
      <w:r w:rsidR="00BB52AD" w:rsidRPr="00662088">
        <w:rPr>
          <w:rFonts w:ascii="Traditional Arabic" w:hAnsi="Traditional Arabic" w:cs="Traditional Arabic"/>
          <w:b/>
          <w:bCs/>
          <w:sz w:val="28"/>
          <w:szCs w:val="28"/>
          <w:shd w:val="clear" w:color="auto" w:fill="FFFFFF"/>
          <w:rtl/>
        </w:rPr>
        <w:t>﴾</w:t>
      </w:r>
      <w:r w:rsidR="00BB52AD" w:rsidRPr="00662088">
        <w:rPr>
          <w:rFonts w:hint="cs"/>
          <w:sz w:val="28"/>
          <w:szCs w:val="28"/>
          <w:rtl/>
          <w:lang w:bidi="ar-JO"/>
        </w:rPr>
        <w:t xml:space="preserve"> </w:t>
      </w:r>
      <w:r w:rsidR="00BB52AD" w:rsidRPr="00662088">
        <w:rPr>
          <w:rFonts w:ascii="Simplified Arabic" w:hAnsi="Simplified Arabic" w:cs="Simplified Arabic"/>
          <w:sz w:val="28"/>
          <w:szCs w:val="28"/>
          <w:rtl/>
          <w:lang w:bidi="ar-JO"/>
        </w:rPr>
        <w:t>[الروم</w:t>
      </w:r>
      <w:r w:rsidR="00BB52AD" w:rsidRPr="00662088">
        <w:rPr>
          <w:rFonts w:ascii="Simplified Arabic" w:hAnsi="Simplified Arabic" w:cs="Simplified Arabic" w:hint="cs"/>
          <w:sz w:val="28"/>
          <w:szCs w:val="28"/>
          <w:rtl/>
          <w:lang w:bidi="ar-JO"/>
        </w:rPr>
        <w:t>-</w:t>
      </w:r>
      <w:r w:rsidR="00BB52AD" w:rsidRPr="00662088">
        <w:rPr>
          <w:rFonts w:ascii="Simplified Arabic" w:hAnsi="Simplified Arabic" w:cs="Simplified Arabic"/>
          <w:sz w:val="28"/>
          <w:szCs w:val="28"/>
          <w:rtl/>
          <w:lang w:bidi="ar-JO"/>
        </w:rPr>
        <w:t xml:space="preserve"> 41</w:t>
      </w:r>
      <w:r w:rsidR="00BB52AD" w:rsidRPr="00662088">
        <w:rPr>
          <w:rFonts w:hint="cs"/>
          <w:sz w:val="28"/>
          <w:szCs w:val="28"/>
          <w:rtl/>
          <w:lang w:bidi="ar-JO"/>
        </w:rPr>
        <w:t>]</w:t>
      </w:r>
    </w:p>
    <w:p w:rsidR="00A64571" w:rsidRDefault="00050068" w:rsidP="00241F74">
      <w:pPr>
        <w:spacing w:after="0" w:line="360" w:lineRule="auto"/>
        <w:ind w:left="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إن مما هو معلوم </w:t>
      </w:r>
      <w:r w:rsidR="00235067">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ن ال</w:t>
      </w:r>
      <w:r w:rsidR="00235067">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فساد في ال</w:t>
      </w:r>
      <w:r w:rsidR="00235067">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رض هو سبب دمار وهلاك ال</w:t>
      </w:r>
      <w:r w:rsidR="00235067">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مم قديماً وحديثاً , و</w:t>
      </w:r>
      <w:r w:rsidR="00235067">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ن</w:t>
      </w:r>
    </w:p>
    <w:p w:rsidR="003E29D2" w:rsidRDefault="00050068" w:rsidP="00241F74">
      <w:pPr>
        <w:spacing w:after="0" w:line="360" w:lineRule="auto"/>
        <w:ind w:left="720" w:hanging="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من</w:t>
      </w:r>
      <w:r w:rsidR="00A64571">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عظيم رحم</w:t>
      </w:r>
      <w:r w:rsidR="00A25BAC">
        <w:rPr>
          <w:rFonts w:ascii="Simplified Arabic" w:hAnsi="Simplified Arabic" w:cs="Simplified Arabic" w:hint="cs"/>
          <w:sz w:val="28"/>
          <w:szCs w:val="28"/>
          <w:rtl/>
          <w:lang w:bidi="ar-JO"/>
        </w:rPr>
        <w:t>ة الله تعالى بالخلق أجمعين أنه</w:t>
      </w:r>
      <w:r>
        <w:rPr>
          <w:rFonts w:ascii="Simplified Arabic" w:hAnsi="Simplified Arabic" w:cs="Simplified Arabic" w:hint="cs"/>
          <w:sz w:val="28"/>
          <w:szCs w:val="28"/>
          <w:rtl/>
          <w:lang w:bidi="ar-JO"/>
        </w:rPr>
        <w:t xml:space="preserve"> لا ي</w:t>
      </w:r>
      <w:r w:rsidR="001B742A">
        <w:rPr>
          <w:rFonts w:ascii="Simplified Arabic" w:hAnsi="Simplified Arabic" w:cs="Simplified Arabic" w:hint="cs"/>
          <w:sz w:val="28"/>
          <w:szCs w:val="28"/>
          <w:rtl/>
          <w:lang w:bidi="ar-JO"/>
        </w:rPr>
        <w:t xml:space="preserve">ؤاخذ بالذنوب مباشرة , بل ينذرهمويهددهم , </w:t>
      </w:r>
    </w:p>
    <w:p w:rsidR="00241F74" w:rsidRDefault="001B742A" w:rsidP="00241F74">
      <w:pPr>
        <w:spacing w:after="0" w:line="360" w:lineRule="auto"/>
        <w:ind w:left="720" w:hanging="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أو يصيبهم ببعض ما عملوا لعلهم يرجعون , ففي ال</w:t>
      </w:r>
      <w:r w:rsidR="00235067">
        <w:rPr>
          <w:rFonts w:ascii="Simplified Arabic" w:hAnsi="Simplified Arabic" w:cs="Simplified Arabic" w:hint="cs"/>
          <w:sz w:val="28"/>
          <w:szCs w:val="28"/>
          <w:rtl/>
          <w:lang w:bidi="ar-JO"/>
        </w:rPr>
        <w:t>آ</w:t>
      </w:r>
      <w:r>
        <w:rPr>
          <w:rFonts w:ascii="Simplified Arabic" w:hAnsi="Simplified Arabic" w:cs="Simplified Arabic" w:hint="cs"/>
          <w:sz w:val="28"/>
          <w:szCs w:val="28"/>
          <w:rtl/>
          <w:lang w:bidi="ar-JO"/>
        </w:rPr>
        <w:t>ية الكريمة بيان  لظهورالفسا</w:t>
      </w:r>
      <w:r w:rsidR="00E87139">
        <w:rPr>
          <w:rFonts w:ascii="Simplified Arabic" w:hAnsi="Simplified Arabic" w:cs="Simplified Arabic" w:hint="cs"/>
          <w:sz w:val="28"/>
          <w:szCs w:val="28"/>
          <w:rtl/>
          <w:lang w:bidi="ar-JO"/>
        </w:rPr>
        <w:t>د وانتشاره</w:t>
      </w:r>
      <w:r w:rsidR="00A64571">
        <w:rPr>
          <w:rFonts w:ascii="Simplified Arabic" w:hAnsi="Simplified Arabic" w:cs="Simplified Arabic" w:hint="cs"/>
          <w:sz w:val="28"/>
          <w:szCs w:val="28"/>
          <w:rtl/>
          <w:lang w:bidi="ar-JO"/>
        </w:rPr>
        <w:t xml:space="preserve"> </w:t>
      </w:r>
      <w:r w:rsidR="008E2B1E">
        <w:rPr>
          <w:rFonts w:ascii="Simplified Arabic" w:hAnsi="Simplified Arabic" w:cs="Simplified Arabic" w:hint="cs"/>
          <w:sz w:val="28"/>
          <w:szCs w:val="28"/>
          <w:rtl/>
          <w:lang w:bidi="ar-JO"/>
        </w:rPr>
        <w:t xml:space="preserve">ومعناه </w:t>
      </w:r>
    </w:p>
    <w:p w:rsidR="008E2B1E" w:rsidRPr="003058EC" w:rsidRDefault="009C2E05" w:rsidP="00241F74">
      <w:pPr>
        <w:spacing w:after="0" w:line="360" w:lineRule="auto"/>
        <w:ind w:left="720" w:hanging="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JO"/>
        </w:rPr>
        <w:lastRenderedPageBreak/>
        <w:t xml:space="preserve">أي الفساد </w:t>
      </w:r>
      <w:r w:rsidR="008E2B1E">
        <w:rPr>
          <w:rFonts w:ascii="Simplified Arabic" w:hAnsi="Simplified Arabic" w:cs="Simplified Arabic" w:hint="cs"/>
          <w:sz w:val="28"/>
          <w:szCs w:val="28"/>
          <w:rtl/>
          <w:lang w:bidi="ar-JO"/>
        </w:rPr>
        <w:t>"</w:t>
      </w:r>
      <w:r w:rsidR="008E2B1E" w:rsidRPr="003058EC">
        <w:rPr>
          <w:rFonts w:ascii="Simplified Arabic" w:hAnsi="Simplified Arabic" w:cs="Simplified Arabic"/>
          <w:sz w:val="28"/>
          <w:szCs w:val="28"/>
          <w:rtl/>
          <w:lang w:bidi="ar-IQ"/>
        </w:rPr>
        <w:t xml:space="preserve"> </w:t>
      </w:r>
      <w:r w:rsidR="008E2B1E" w:rsidRPr="003058EC">
        <w:rPr>
          <w:rFonts w:ascii="Simplified Arabic" w:hAnsi="Simplified Arabic" w:cs="Simplified Arabic" w:hint="cs"/>
          <w:sz w:val="28"/>
          <w:szCs w:val="28"/>
          <w:rtl/>
          <w:lang w:bidi="ar-IQ"/>
        </w:rPr>
        <w:t>أجدب</w:t>
      </w:r>
      <w:r w:rsidR="008E2B1E" w:rsidRPr="003058EC">
        <w:rPr>
          <w:rFonts w:ascii="Simplified Arabic" w:hAnsi="Simplified Arabic" w:cs="Simplified Arabic"/>
          <w:sz w:val="28"/>
          <w:szCs w:val="28"/>
          <w:rtl/>
          <w:lang w:bidi="ar-IQ"/>
        </w:rPr>
        <w:t xml:space="preserve"> </w:t>
      </w:r>
      <w:r w:rsidR="008E2B1E" w:rsidRPr="003058EC">
        <w:rPr>
          <w:rFonts w:ascii="Simplified Arabic" w:hAnsi="Simplified Arabic" w:cs="Simplified Arabic" w:hint="cs"/>
          <w:sz w:val="28"/>
          <w:szCs w:val="28"/>
          <w:rtl/>
          <w:lang w:bidi="ar-IQ"/>
        </w:rPr>
        <w:t>البر،</w:t>
      </w:r>
      <w:r w:rsidR="008E2B1E" w:rsidRPr="003058EC">
        <w:rPr>
          <w:rFonts w:ascii="Simplified Arabic" w:hAnsi="Simplified Arabic" w:cs="Simplified Arabic"/>
          <w:sz w:val="28"/>
          <w:szCs w:val="28"/>
          <w:rtl/>
          <w:lang w:bidi="ar-IQ"/>
        </w:rPr>
        <w:t xml:space="preserve"> </w:t>
      </w:r>
      <w:r w:rsidR="008E2B1E" w:rsidRPr="003058EC">
        <w:rPr>
          <w:rFonts w:ascii="Simplified Arabic" w:hAnsi="Simplified Arabic" w:cs="Simplified Arabic" w:hint="cs"/>
          <w:sz w:val="28"/>
          <w:szCs w:val="28"/>
          <w:rtl/>
          <w:lang w:bidi="ar-IQ"/>
        </w:rPr>
        <w:t>وانقطعت</w:t>
      </w:r>
      <w:r w:rsidR="008E2B1E" w:rsidRPr="003058EC">
        <w:rPr>
          <w:rFonts w:ascii="Simplified Arabic" w:hAnsi="Simplified Arabic" w:cs="Simplified Arabic"/>
          <w:sz w:val="28"/>
          <w:szCs w:val="28"/>
          <w:rtl/>
          <w:lang w:bidi="ar-IQ"/>
        </w:rPr>
        <w:t xml:space="preserve"> </w:t>
      </w:r>
      <w:r w:rsidR="008E2B1E" w:rsidRPr="003058EC">
        <w:rPr>
          <w:rFonts w:ascii="Simplified Arabic" w:hAnsi="Simplified Arabic" w:cs="Simplified Arabic" w:hint="cs"/>
          <w:sz w:val="28"/>
          <w:szCs w:val="28"/>
          <w:rtl/>
          <w:lang w:bidi="ar-IQ"/>
        </w:rPr>
        <w:t>مادة</w:t>
      </w:r>
      <w:r w:rsidR="008E2B1E" w:rsidRPr="003058EC">
        <w:rPr>
          <w:rFonts w:ascii="Simplified Arabic" w:hAnsi="Simplified Arabic" w:cs="Simplified Arabic"/>
          <w:sz w:val="28"/>
          <w:szCs w:val="28"/>
          <w:rtl/>
          <w:lang w:bidi="ar-IQ"/>
        </w:rPr>
        <w:t xml:space="preserve"> </w:t>
      </w:r>
      <w:r w:rsidR="008E2B1E" w:rsidRPr="003058EC">
        <w:rPr>
          <w:rFonts w:ascii="Simplified Arabic" w:hAnsi="Simplified Arabic" w:cs="Simplified Arabic" w:hint="cs"/>
          <w:sz w:val="28"/>
          <w:szCs w:val="28"/>
          <w:rtl/>
          <w:lang w:bidi="ar-IQ"/>
        </w:rPr>
        <w:t>البحر</w:t>
      </w:r>
      <w:r w:rsidR="008E2B1E" w:rsidRPr="003058EC">
        <w:rPr>
          <w:rFonts w:ascii="Simplified Arabic" w:hAnsi="Simplified Arabic" w:cs="Simplified Arabic"/>
          <w:sz w:val="28"/>
          <w:szCs w:val="28"/>
          <w:rtl/>
          <w:lang w:bidi="ar-IQ"/>
        </w:rPr>
        <w:t xml:space="preserve"> </w:t>
      </w:r>
      <w:r w:rsidR="008E2B1E" w:rsidRPr="003058EC">
        <w:rPr>
          <w:rFonts w:ascii="Simplified Arabic" w:hAnsi="Simplified Arabic" w:cs="Simplified Arabic" w:hint="cs"/>
          <w:sz w:val="28"/>
          <w:szCs w:val="28"/>
          <w:rtl/>
          <w:lang w:bidi="ar-IQ"/>
        </w:rPr>
        <w:t>بذنوبهم،</w:t>
      </w:r>
      <w:r w:rsidR="008E2B1E" w:rsidRPr="003058EC">
        <w:rPr>
          <w:rFonts w:ascii="Simplified Arabic" w:hAnsi="Simplified Arabic" w:cs="Simplified Arabic"/>
          <w:sz w:val="28"/>
          <w:szCs w:val="28"/>
          <w:rtl/>
          <w:lang w:bidi="ar-IQ"/>
        </w:rPr>
        <w:t xml:space="preserve"> </w:t>
      </w:r>
      <w:r w:rsidR="008E2B1E" w:rsidRPr="003058EC">
        <w:rPr>
          <w:rFonts w:ascii="Simplified Arabic" w:hAnsi="Simplified Arabic" w:cs="Simplified Arabic" w:hint="cs"/>
          <w:sz w:val="28"/>
          <w:szCs w:val="28"/>
          <w:rtl/>
          <w:lang w:bidi="ar-IQ"/>
        </w:rPr>
        <w:t>كان</w:t>
      </w:r>
      <w:r w:rsidR="008E2B1E" w:rsidRPr="003058EC">
        <w:rPr>
          <w:rFonts w:ascii="Simplified Arabic" w:hAnsi="Simplified Arabic" w:cs="Simplified Arabic"/>
          <w:sz w:val="28"/>
          <w:szCs w:val="28"/>
          <w:rtl/>
          <w:lang w:bidi="ar-IQ"/>
        </w:rPr>
        <w:t xml:space="preserve"> </w:t>
      </w:r>
      <w:r w:rsidR="008E2B1E" w:rsidRPr="003058EC">
        <w:rPr>
          <w:rFonts w:ascii="Simplified Arabic" w:hAnsi="Simplified Arabic" w:cs="Simplified Arabic" w:hint="cs"/>
          <w:sz w:val="28"/>
          <w:szCs w:val="28"/>
          <w:rtl/>
          <w:lang w:bidi="ar-IQ"/>
        </w:rPr>
        <w:t>ذلك</w:t>
      </w:r>
      <w:r w:rsidR="003E29D2">
        <w:rPr>
          <w:rFonts w:ascii="Simplified Arabic" w:hAnsi="Simplified Arabic" w:cs="Simplified Arabic" w:hint="cs"/>
          <w:sz w:val="28"/>
          <w:szCs w:val="28"/>
          <w:rtl/>
          <w:lang w:bidi="ar-IQ"/>
        </w:rPr>
        <w:t xml:space="preserve"> </w:t>
      </w:r>
      <w:r w:rsidR="008E2B1E" w:rsidRPr="003058EC">
        <w:rPr>
          <w:rFonts w:ascii="Simplified Arabic" w:hAnsi="Simplified Arabic" w:cs="Simplified Arabic" w:hint="cs"/>
          <w:sz w:val="28"/>
          <w:szCs w:val="28"/>
          <w:rtl/>
          <w:lang w:bidi="ar-IQ"/>
        </w:rPr>
        <w:t>ليذاقوا</w:t>
      </w:r>
      <w:r w:rsidR="008E2B1E" w:rsidRPr="003058EC">
        <w:rPr>
          <w:rFonts w:ascii="Simplified Arabic" w:hAnsi="Simplified Arabic" w:cs="Simplified Arabic"/>
          <w:sz w:val="28"/>
          <w:szCs w:val="28"/>
          <w:rtl/>
          <w:lang w:bidi="ar-IQ"/>
        </w:rPr>
        <w:t xml:space="preserve"> </w:t>
      </w:r>
      <w:r w:rsidR="008E2B1E" w:rsidRPr="003058EC">
        <w:rPr>
          <w:rFonts w:ascii="Simplified Arabic" w:hAnsi="Simplified Arabic" w:cs="Simplified Arabic" w:hint="cs"/>
          <w:sz w:val="28"/>
          <w:szCs w:val="28"/>
          <w:rtl/>
          <w:lang w:bidi="ar-IQ"/>
        </w:rPr>
        <w:t>الشدة</w:t>
      </w:r>
      <w:r w:rsidR="003E29D2">
        <w:rPr>
          <w:rFonts w:ascii="Simplified Arabic" w:hAnsi="Simplified Arabic" w:cs="Simplified Arabic" w:hint="cs"/>
          <w:sz w:val="28"/>
          <w:szCs w:val="28"/>
          <w:rtl/>
          <w:lang w:bidi="ar-IQ"/>
        </w:rPr>
        <w:t xml:space="preserve"> في العاجل </w:t>
      </w:r>
      <w:r w:rsidR="008E2B1E">
        <w:rPr>
          <w:rFonts w:ascii="Simplified Arabic" w:hAnsi="Simplified Arabic" w:cs="Simplified Arabic" w:hint="cs"/>
          <w:sz w:val="28"/>
          <w:szCs w:val="28"/>
          <w:rtl/>
          <w:lang w:bidi="ar-IQ"/>
        </w:rPr>
        <w:t>"</w:t>
      </w:r>
      <w:r w:rsidR="008E2B1E" w:rsidRPr="003058EC">
        <w:rPr>
          <w:rFonts w:ascii="Simplified Arabic" w:hAnsi="Simplified Arabic" w:cs="Simplified Arabic"/>
          <w:sz w:val="28"/>
          <w:szCs w:val="28"/>
          <w:rtl/>
          <w:lang w:bidi="ar-IQ"/>
        </w:rPr>
        <w:t>.</w:t>
      </w:r>
      <w:r w:rsidR="008E2B1E" w:rsidRPr="003058EC">
        <w:rPr>
          <w:rFonts w:ascii="Simplified Arabic" w:hAnsi="Simplified Arabic" w:cs="Simplified Arabic" w:hint="cs"/>
          <w:sz w:val="28"/>
          <w:szCs w:val="28"/>
          <w:rtl/>
          <w:lang w:bidi="ar-IQ"/>
        </w:rPr>
        <w:t xml:space="preserve"> </w:t>
      </w:r>
      <w:r w:rsidR="008E2B1E" w:rsidRPr="003058EC">
        <w:rPr>
          <w:rFonts w:ascii="Traditional Arabic" w:hAnsi="Traditional Arabic" w:cs="Traditional Arabic" w:hint="cs"/>
          <w:sz w:val="40"/>
          <w:szCs w:val="40"/>
          <w:vertAlign w:val="superscript"/>
          <w:rtl/>
          <w:lang w:bidi="ar-IQ"/>
        </w:rPr>
        <w:t>(</w:t>
      </w:r>
      <w:r w:rsidR="008E2B1E" w:rsidRPr="003058EC">
        <w:rPr>
          <w:rStyle w:val="FootnoteReference"/>
          <w:rFonts w:ascii="Traditional Arabic" w:hAnsi="Traditional Arabic" w:cs="Traditional Arabic"/>
          <w:sz w:val="40"/>
          <w:szCs w:val="40"/>
          <w:rtl/>
          <w:lang w:bidi="ar-IQ"/>
        </w:rPr>
        <w:footnoteReference w:id="131"/>
      </w:r>
      <w:r w:rsidR="008E2B1E" w:rsidRPr="003058EC">
        <w:rPr>
          <w:rFonts w:ascii="Traditional Arabic" w:hAnsi="Traditional Arabic" w:cs="Traditional Arabic" w:hint="cs"/>
          <w:sz w:val="40"/>
          <w:szCs w:val="40"/>
          <w:vertAlign w:val="superscript"/>
          <w:rtl/>
          <w:lang w:bidi="ar-IQ"/>
        </w:rPr>
        <w:t>)</w:t>
      </w:r>
      <w:r w:rsidR="008E2B1E" w:rsidRPr="003058EC">
        <w:rPr>
          <w:rFonts w:ascii="Simplified Arabic" w:hAnsi="Simplified Arabic" w:cs="Simplified Arabic" w:hint="cs"/>
          <w:sz w:val="28"/>
          <w:szCs w:val="28"/>
          <w:rtl/>
          <w:lang w:bidi="ar-IQ"/>
        </w:rPr>
        <w:t xml:space="preserve"> </w:t>
      </w:r>
      <w:r w:rsidR="008E2B1E">
        <w:rPr>
          <w:rFonts w:ascii="Simplified Arabic" w:hAnsi="Simplified Arabic" w:cs="Simplified Arabic" w:hint="cs"/>
          <w:sz w:val="28"/>
          <w:szCs w:val="28"/>
          <w:rtl/>
          <w:lang w:bidi="ar-IQ"/>
        </w:rPr>
        <w:t>وقريء ليذيقهم بالنون ليخبر الله تعالى ال</w:t>
      </w:r>
      <w:r w:rsidR="00A25BAC">
        <w:rPr>
          <w:rFonts w:ascii="Simplified Arabic" w:hAnsi="Simplified Arabic" w:cs="Simplified Arabic" w:hint="cs"/>
          <w:sz w:val="28"/>
          <w:szCs w:val="28"/>
          <w:rtl/>
          <w:lang w:bidi="ar-IQ"/>
        </w:rPr>
        <w:t>أ</w:t>
      </w:r>
      <w:r w:rsidR="008E2B1E">
        <w:rPr>
          <w:rFonts w:ascii="Simplified Arabic" w:hAnsi="Simplified Arabic" w:cs="Simplified Arabic" w:hint="cs"/>
          <w:sz w:val="28"/>
          <w:szCs w:val="28"/>
          <w:rtl/>
          <w:lang w:bidi="ar-IQ"/>
        </w:rPr>
        <w:t xml:space="preserve">مر عن نفسه </w:t>
      </w:r>
      <w:r w:rsidR="00F4687E" w:rsidRPr="003058EC">
        <w:rPr>
          <w:rStyle w:val="FootnoteReference"/>
          <w:rFonts w:ascii="Traditional Arabic" w:hAnsi="Traditional Arabic" w:cs="Traditional Arabic"/>
          <w:sz w:val="40"/>
          <w:szCs w:val="40"/>
          <w:rtl/>
          <w:lang w:bidi="ar-IQ"/>
        </w:rPr>
        <w:footnoteReference w:id="132"/>
      </w:r>
      <w:r w:rsidR="00F4687E" w:rsidRPr="003058EC">
        <w:rPr>
          <w:rFonts w:ascii="Traditional Arabic" w:hAnsi="Traditional Arabic" w:cs="Traditional Arabic" w:hint="cs"/>
          <w:sz w:val="40"/>
          <w:szCs w:val="40"/>
          <w:vertAlign w:val="superscript"/>
          <w:rtl/>
          <w:lang w:bidi="ar-IQ"/>
        </w:rPr>
        <w:t>)</w:t>
      </w:r>
    </w:p>
    <w:p w:rsidR="00050068" w:rsidRDefault="008E2B1E" w:rsidP="003E29D2">
      <w:pPr>
        <w:spacing w:after="0" w:line="360" w:lineRule="auto"/>
        <w:ind w:left="-58" w:firstLine="77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وحين</w:t>
      </w:r>
      <w:r w:rsidR="00E87139">
        <w:rPr>
          <w:rFonts w:ascii="Simplified Arabic" w:hAnsi="Simplified Arabic" w:cs="Simplified Arabic" w:hint="cs"/>
          <w:sz w:val="28"/>
          <w:szCs w:val="28"/>
          <w:rtl/>
          <w:lang w:bidi="ar-JO"/>
        </w:rPr>
        <w:t xml:space="preserve"> يذيق الله تعالى ال</w:t>
      </w:r>
      <w:r w:rsidR="00A25BAC">
        <w:rPr>
          <w:rFonts w:ascii="Simplified Arabic" w:hAnsi="Simplified Arabic" w:cs="Simplified Arabic" w:hint="cs"/>
          <w:sz w:val="28"/>
          <w:szCs w:val="28"/>
          <w:rtl/>
          <w:lang w:bidi="ar-JO"/>
        </w:rPr>
        <w:t>إ</w:t>
      </w:r>
      <w:r w:rsidR="00E87139">
        <w:rPr>
          <w:rFonts w:ascii="Simplified Arabic" w:hAnsi="Simplified Arabic" w:cs="Simplified Arabic" w:hint="cs"/>
          <w:sz w:val="28"/>
          <w:szCs w:val="28"/>
          <w:rtl/>
          <w:lang w:bidi="ar-JO"/>
        </w:rPr>
        <w:t>نسان</w:t>
      </w:r>
      <w:r>
        <w:rPr>
          <w:rFonts w:ascii="Simplified Arabic" w:hAnsi="Simplified Arabic" w:cs="Simplified Arabic" w:hint="cs"/>
          <w:sz w:val="28"/>
          <w:szCs w:val="28"/>
          <w:rtl/>
          <w:lang w:bidi="ar-JO"/>
        </w:rPr>
        <w:t xml:space="preserve"> العذاب, يريد أن يوقظه من غفلته , وينبه فيه الفطرة الايمانية التي أودعها الله تبارك وتعالى</w:t>
      </w:r>
      <w:r w:rsidR="00662088">
        <w:rPr>
          <w:rFonts w:ascii="Simplified Arabic" w:hAnsi="Simplified Arabic" w:cs="Simplified Arabic" w:hint="cs"/>
          <w:sz w:val="28"/>
          <w:szCs w:val="28"/>
          <w:rtl/>
          <w:lang w:bidi="ar-JO"/>
        </w:rPr>
        <w:t xml:space="preserve"> في ال</w:t>
      </w:r>
      <w:r w:rsidR="00A25BAC">
        <w:rPr>
          <w:rFonts w:ascii="Simplified Arabic" w:hAnsi="Simplified Arabic" w:cs="Simplified Arabic" w:hint="cs"/>
          <w:sz w:val="28"/>
          <w:szCs w:val="28"/>
          <w:rtl/>
          <w:lang w:bidi="ar-JO"/>
        </w:rPr>
        <w:t>إ</w:t>
      </w:r>
      <w:r w:rsidR="00662088">
        <w:rPr>
          <w:rFonts w:ascii="Simplified Arabic" w:hAnsi="Simplified Arabic" w:cs="Simplified Arabic" w:hint="cs"/>
          <w:sz w:val="28"/>
          <w:szCs w:val="28"/>
          <w:rtl/>
          <w:lang w:bidi="ar-JO"/>
        </w:rPr>
        <w:t>نسان ليستقيم حاله وذلك من تمام وكمال رحمة الله تعالى بال</w:t>
      </w:r>
      <w:r w:rsidR="00A25BAC">
        <w:rPr>
          <w:rFonts w:ascii="Simplified Arabic" w:hAnsi="Simplified Arabic" w:cs="Simplified Arabic" w:hint="cs"/>
          <w:sz w:val="28"/>
          <w:szCs w:val="28"/>
          <w:rtl/>
          <w:lang w:bidi="ar-JO"/>
        </w:rPr>
        <w:t>إ</w:t>
      </w:r>
      <w:r w:rsidR="00662088">
        <w:rPr>
          <w:rFonts w:ascii="Simplified Arabic" w:hAnsi="Simplified Arabic" w:cs="Simplified Arabic" w:hint="cs"/>
          <w:sz w:val="28"/>
          <w:szCs w:val="28"/>
          <w:rtl/>
          <w:lang w:bidi="ar-JO"/>
        </w:rPr>
        <w:t xml:space="preserve">نسان حتى لا يمسه السوء </w:t>
      </w:r>
      <w:r>
        <w:rPr>
          <w:rFonts w:ascii="Simplified Arabic" w:hAnsi="Simplified Arabic" w:cs="Simplified Arabic" w:hint="cs"/>
          <w:sz w:val="28"/>
          <w:szCs w:val="28"/>
          <w:rtl/>
          <w:lang w:bidi="ar-JO"/>
        </w:rPr>
        <w:t xml:space="preserve">. </w:t>
      </w:r>
      <w:r w:rsidRPr="008E2B1E">
        <w:rPr>
          <w:rFonts w:ascii="Traditional Arabic" w:hAnsi="Traditional Arabic" w:cs="Traditional Arabic" w:hint="cs"/>
          <w:color w:val="000000"/>
          <w:sz w:val="40"/>
          <w:szCs w:val="40"/>
          <w:vertAlign w:val="superscript"/>
          <w:rtl/>
          <w:lang w:bidi="ar-IQ"/>
        </w:rPr>
        <w:t>(</w:t>
      </w:r>
      <w:r w:rsidRPr="008E2B1E">
        <w:rPr>
          <w:rStyle w:val="FootnoteReference"/>
          <w:rFonts w:ascii="Traditional Arabic" w:hAnsi="Traditional Arabic" w:cs="Traditional Arabic"/>
          <w:color w:val="000000"/>
          <w:sz w:val="40"/>
          <w:szCs w:val="40"/>
          <w:rtl/>
          <w:lang w:bidi="ar-IQ"/>
        </w:rPr>
        <w:footnoteReference w:id="133"/>
      </w:r>
      <w:r w:rsidRPr="008E2B1E">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JO"/>
        </w:rPr>
        <w:t xml:space="preserve"> </w:t>
      </w:r>
    </w:p>
    <w:p w:rsidR="00D8099A" w:rsidRDefault="00A64571" w:rsidP="00241F74">
      <w:pPr>
        <w:spacing w:after="0"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0B510C" w:rsidRPr="003058EC">
        <w:rPr>
          <w:rFonts w:ascii="Simplified Arabic" w:hAnsi="Simplified Arabic" w:cs="Simplified Arabic" w:hint="cs"/>
          <w:sz w:val="28"/>
          <w:szCs w:val="28"/>
          <w:rtl/>
          <w:lang w:bidi="ar-JO"/>
        </w:rPr>
        <w:t>قوله</w:t>
      </w:r>
      <w:r w:rsidR="000B510C" w:rsidRPr="003058EC">
        <w:rPr>
          <w:rFonts w:ascii="Simplified Arabic" w:hAnsi="Simplified Arabic" w:cs="Simplified Arabic"/>
          <w:sz w:val="28"/>
          <w:szCs w:val="28"/>
          <w:rtl/>
          <w:lang w:bidi="ar-JO"/>
        </w:rPr>
        <w:t xml:space="preserve"> </w:t>
      </w:r>
      <w:r w:rsidR="000B510C" w:rsidRPr="003058EC">
        <w:rPr>
          <w:rFonts w:ascii="Simplified Arabic" w:hAnsi="Simplified Arabic" w:cs="Simplified Arabic" w:hint="cs"/>
          <w:sz w:val="28"/>
          <w:szCs w:val="28"/>
          <w:rtl/>
          <w:lang w:bidi="ar-JO"/>
        </w:rPr>
        <w:t>تعالى</w:t>
      </w:r>
      <w:r w:rsidR="000B510C" w:rsidRPr="003058EC">
        <w:rPr>
          <w:rFonts w:ascii="Simplified Arabic" w:hAnsi="Simplified Arabic" w:cs="Simplified Arabic"/>
          <w:sz w:val="28"/>
          <w:szCs w:val="28"/>
          <w:rtl/>
          <w:lang w:bidi="ar-JO"/>
        </w:rPr>
        <w:t xml:space="preserve">: </w:t>
      </w:r>
      <w:r w:rsidR="00241F74" w:rsidRPr="00662088">
        <w:rPr>
          <w:rFonts w:ascii="Traditional Arabic" w:hAnsi="Traditional Arabic" w:cs="Traditional Arabic"/>
          <w:b/>
          <w:bCs/>
          <w:sz w:val="28"/>
          <w:szCs w:val="28"/>
          <w:shd w:val="clear" w:color="auto" w:fill="FFFFFF"/>
          <w:rtl/>
        </w:rPr>
        <w:t>﴿</w:t>
      </w:r>
      <w:r w:rsidR="00241F74">
        <w:rPr>
          <w:rFonts w:ascii="Traditional Arabic" w:hAnsi="Traditional Arabic" w:cs="Traditional Arabic" w:hint="cs"/>
          <w:b/>
          <w:bCs/>
          <w:sz w:val="28"/>
          <w:szCs w:val="28"/>
          <w:shd w:val="clear" w:color="auto" w:fill="FFFFFF"/>
          <w:rtl/>
        </w:rPr>
        <w:t xml:space="preserve"> </w:t>
      </w:r>
      <w:r w:rsidR="00241F74" w:rsidRPr="00241F74">
        <w:rPr>
          <w:rFonts w:cs="KFGQPC Uthmanic Script HAFS" w:hint="cs"/>
          <w:sz w:val="28"/>
          <w:szCs w:val="28"/>
          <w:rtl/>
        </w:rPr>
        <w:t>لِيُذِيقَهُمْ</w:t>
      </w:r>
      <w:r w:rsidR="00241F74" w:rsidRPr="00241F74">
        <w:rPr>
          <w:rFonts w:cs="KFGQPC Uthmanic Script HAFS"/>
          <w:sz w:val="28"/>
          <w:szCs w:val="28"/>
          <w:rtl/>
        </w:rPr>
        <w:t xml:space="preserve"> </w:t>
      </w:r>
      <w:r w:rsidR="00241F74" w:rsidRPr="00662088">
        <w:rPr>
          <w:rFonts w:ascii="Traditional Arabic" w:hAnsi="Traditional Arabic" w:cs="Traditional Arabic"/>
          <w:b/>
          <w:bCs/>
          <w:sz w:val="28"/>
          <w:szCs w:val="28"/>
          <w:shd w:val="clear" w:color="auto" w:fill="FFFFFF"/>
          <w:rtl/>
        </w:rPr>
        <w:t>﴾</w:t>
      </w:r>
      <w:r w:rsidR="000B510C" w:rsidRPr="003058EC">
        <w:rPr>
          <w:rFonts w:ascii="Simplified Arabic" w:hAnsi="Simplified Arabic" w:cs="Simplified Arabic"/>
          <w:sz w:val="28"/>
          <w:szCs w:val="28"/>
          <w:rtl/>
          <w:lang w:bidi="ar-JO"/>
        </w:rPr>
        <w:t xml:space="preserve"> : </w:t>
      </w:r>
      <w:r w:rsidR="000B510C" w:rsidRPr="003058EC">
        <w:rPr>
          <w:rFonts w:ascii="Simplified Arabic" w:hAnsi="Simplified Arabic" w:cs="Simplified Arabic" w:hint="cs"/>
          <w:sz w:val="28"/>
          <w:szCs w:val="28"/>
          <w:rtl/>
          <w:lang w:bidi="ar-JO"/>
        </w:rPr>
        <w:t>متعلق</w:t>
      </w:r>
      <w:r w:rsidR="000B510C" w:rsidRPr="003058EC">
        <w:rPr>
          <w:rFonts w:ascii="Simplified Arabic" w:hAnsi="Simplified Arabic" w:cs="Simplified Arabic"/>
          <w:sz w:val="28"/>
          <w:szCs w:val="28"/>
          <w:rtl/>
          <w:lang w:bidi="ar-JO"/>
        </w:rPr>
        <w:t xml:space="preserve"> </w:t>
      </w:r>
      <w:r w:rsidR="000B510C" w:rsidRPr="003058EC">
        <w:rPr>
          <w:rFonts w:ascii="Simplified Arabic" w:hAnsi="Simplified Arabic" w:cs="Simplified Arabic" w:hint="cs"/>
          <w:sz w:val="28"/>
          <w:szCs w:val="28"/>
          <w:rtl/>
          <w:lang w:bidi="ar-JO"/>
        </w:rPr>
        <w:t>ب</w:t>
      </w:r>
      <w:r w:rsidR="002F47AD" w:rsidRPr="003058EC">
        <w:rPr>
          <w:rFonts w:ascii="Simplified Arabic" w:hAnsi="Simplified Arabic" w:cs="Simplified Arabic" w:hint="cs"/>
          <w:sz w:val="28"/>
          <w:szCs w:val="28"/>
          <w:rtl/>
          <w:lang w:bidi="ar-JO"/>
        </w:rPr>
        <w:t>ـ (</w:t>
      </w:r>
      <w:r w:rsidR="000B510C" w:rsidRPr="003058EC">
        <w:rPr>
          <w:rFonts w:ascii="Simplified Arabic" w:hAnsi="Simplified Arabic" w:cs="Simplified Arabic" w:hint="cs"/>
          <w:sz w:val="28"/>
          <w:szCs w:val="28"/>
          <w:rtl/>
          <w:lang w:bidi="ar-JO"/>
        </w:rPr>
        <w:t>ظهر</w:t>
      </w:r>
      <w:r w:rsidR="002F47AD" w:rsidRPr="003058EC">
        <w:rPr>
          <w:rFonts w:ascii="Simplified Arabic" w:hAnsi="Simplified Arabic" w:cs="Simplified Arabic" w:hint="cs"/>
          <w:sz w:val="28"/>
          <w:szCs w:val="28"/>
          <w:rtl/>
          <w:lang w:bidi="ar-JO"/>
        </w:rPr>
        <w:t>)</w:t>
      </w:r>
      <w:r w:rsidR="000B510C" w:rsidRPr="003058EC">
        <w:rPr>
          <w:rFonts w:ascii="Simplified Arabic" w:hAnsi="Simplified Arabic" w:cs="Simplified Arabic" w:hint="cs"/>
          <w:sz w:val="28"/>
          <w:szCs w:val="28"/>
          <w:rtl/>
          <w:lang w:bidi="ar-JO"/>
        </w:rPr>
        <w:t>؛</w:t>
      </w:r>
      <w:r w:rsidR="000B510C" w:rsidRPr="003058EC">
        <w:rPr>
          <w:rFonts w:ascii="Simplified Arabic" w:hAnsi="Simplified Arabic" w:cs="Simplified Arabic"/>
          <w:sz w:val="28"/>
          <w:szCs w:val="28"/>
          <w:rtl/>
          <w:lang w:bidi="ar-JO"/>
        </w:rPr>
        <w:t xml:space="preserve"> </w:t>
      </w:r>
      <w:r w:rsidR="000B510C" w:rsidRPr="003058EC">
        <w:rPr>
          <w:rFonts w:ascii="Simplified Arabic" w:hAnsi="Simplified Arabic" w:cs="Simplified Arabic" w:hint="cs"/>
          <w:sz w:val="28"/>
          <w:szCs w:val="28"/>
          <w:rtl/>
          <w:lang w:bidi="ar-JO"/>
        </w:rPr>
        <w:t>أي</w:t>
      </w:r>
      <w:r w:rsidR="000B510C" w:rsidRPr="003058EC">
        <w:rPr>
          <w:rFonts w:ascii="Simplified Arabic" w:hAnsi="Simplified Arabic" w:cs="Simplified Arabic"/>
          <w:sz w:val="28"/>
          <w:szCs w:val="28"/>
          <w:rtl/>
          <w:lang w:bidi="ar-JO"/>
        </w:rPr>
        <w:t xml:space="preserve"> </w:t>
      </w:r>
      <w:r w:rsidR="000B510C" w:rsidRPr="003058EC">
        <w:rPr>
          <w:rFonts w:ascii="Simplified Arabic" w:hAnsi="Simplified Arabic" w:cs="Simplified Arabic" w:hint="cs"/>
          <w:sz w:val="28"/>
          <w:szCs w:val="28"/>
          <w:rtl/>
          <w:lang w:bidi="ar-JO"/>
        </w:rPr>
        <w:t>ليصير</w:t>
      </w:r>
      <w:r w:rsidR="000B510C" w:rsidRPr="003058EC">
        <w:rPr>
          <w:rFonts w:ascii="Simplified Arabic" w:hAnsi="Simplified Arabic" w:cs="Simplified Arabic"/>
          <w:sz w:val="28"/>
          <w:szCs w:val="28"/>
          <w:rtl/>
          <w:lang w:bidi="ar-JO"/>
        </w:rPr>
        <w:t xml:space="preserve"> </w:t>
      </w:r>
      <w:r w:rsidR="000B510C" w:rsidRPr="003058EC">
        <w:rPr>
          <w:rFonts w:ascii="Simplified Arabic" w:hAnsi="Simplified Arabic" w:cs="Simplified Arabic" w:hint="cs"/>
          <w:sz w:val="28"/>
          <w:szCs w:val="28"/>
          <w:rtl/>
          <w:lang w:bidi="ar-JO"/>
        </w:rPr>
        <w:t>حالهم</w:t>
      </w:r>
      <w:r w:rsidR="000B510C" w:rsidRPr="003058EC">
        <w:rPr>
          <w:rFonts w:ascii="Simplified Arabic" w:hAnsi="Simplified Arabic" w:cs="Simplified Arabic"/>
          <w:sz w:val="28"/>
          <w:szCs w:val="28"/>
          <w:rtl/>
          <w:lang w:bidi="ar-JO"/>
        </w:rPr>
        <w:t xml:space="preserve"> </w:t>
      </w:r>
      <w:r w:rsidR="000B510C" w:rsidRPr="003058EC">
        <w:rPr>
          <w:rFonts w:ascii="Simplified Arabic" w:hAnsi="Simplified Arabic" w:cs="Simplified Arabic" w:hint="cs"/>
          <w:sz w:val="28"/>
          <w:szCs w:val="28"/>
          <w:rtl/>
          <w:lang w:bidi="ar-JO"/>
        </w:rPr>
        <w:t>إلى</w:t>
      </w:r>
      <w:r w:rsidR="000B510C" w:rsidRPr="003058EC">
        <w:rPr>
          <w:rFonts w:ascii="Simplified Arabic" w:hAnsi="Simplified Arabic" w:cs="Simplified Arabic"/>
          <w:sz w:val="28"/>
          <w:szCs w:val="28"/>
          <w:rtl/>
          <w:lang w:bidi="ar-JO"/>
        </w:rPr>
        <w:t xml:space="preserve"> </w:t>
      </w:r>
      <w:r w:rsidR="000B510C" w:rsidRPr="003058EC">
        <w:rPr>
          <w:rFonts w:ascii="Simplified Arabic" w:hAnsi="Simplified Arabic" w:cs="Simplified Arabic" w:hint="cs"/>
          <w:sz w:val="28"/>
          <w:szCs w:val="28"/>
          <w:rtl/>
          <w:lang w:bidi="ar-JO"/>
        </w:rPr>
        <w:t>ذلك</w:t>
      </w:r>
      <w:r w:rsidR="000B510C" w:rsidRPr="003058EC">
        <w:rPr>
          <w:rFonts w:ascii="Simplified Arabic" w:hAnsi="Simplified Arabic" w:cs="Simplified Arabic"/>
          <w:sz w:val="28"/>
          <w:szCs w:val="28"/>
          <w:rtl/>
          <w:lang w:bidi="ar-JO"/>
        </w:rPr>
        <w:t xml:space="preserve">. </w:t>
      </w:r>
      <w:r w:rsidR="000B510C" w:rsidRPr="003058EC">
        <w:rPr>
          <w:rFonts w:ascii="Simplified Arabic" w:hAnsi="Simplified Arabic" w:cs="Simplified Arabic" w:hint="cs"/>
          <w:sz w:val="28"/>
          <w:szCs w:val="28"/>
          <w:rtl/>
          <w:lang w:bidi="ar-JO"/>
        </w:rPr>
        <w:t>وقيل</w:t>
      </w:r>
      <w:r w:rsidR="000B510C" w:rsidRPr="003058EC">
        <w:rPr>
          <w:rFonts w:ascii="Simplified Arabic" w:hAnsi="Simplified Arabic" w:cs="Simplified Arabic"/>
          <w:sz w:val="28"/>
          <w:szCs w:val="28"/>
          <w:rtl/>
          <w:lang w:bidi="ar-JO"/>
        </w:rPr>
        <w:t xml:space="preserve">: </w:t>
      </w:r>
      <w:r w:rsidR="000B510C" w:rsidRPr="003058EC">
        <w:rPr>
          <w:rFonts w:ascii="Simplified Arabic" w:hAnsi="Simplified Arabic" w:cs="Simplified Arabic" w:hint="cs"/>
          <w:sz w:val="28"/>
          <w:szCs w:val="28"/>
          <w:rtl/>
          <w:lang w:bidi="ar-JO"/>
        </w:rPr>
        <w:t>التقدير</w:t>
      </w:r>
      <w:r w:rsidR="000B510C" w:rsidRPr="003058EC">
        <w:rPr>
          <w:rFonts w:ascii="Simplified Arabic" w:hAnsi="Simplified Arabic" w:cs="Simplified Arabic"/>
          <w:sz w:val="28"/>
          <w:szCs w:val="28"/>
          <w:rtl/>
          <w:lang w:bidi="ar-JO"/>
        </w:rPr>
        <w:t xml:space="preserve"> </w:t>
      </w:r>
      <w:r w:rsidR="000B510C" w:rsidRPr="003058EC">
        <w:rPr>
          <w:rFonts w:ascii="Simplified Arabic" w:hAnsi="Simplified Arabic" w:cs="Simplified Arabic" w:hint="cs"/>
          <w:sz w:val="28"/>
          <w:szCs w:val="28"/>
          <w:rtl/>
          <w:lang w:bidi="ar-JO"/>
        </w:rPr>
        <w:t>عاقبهم</w:t>
      </w:r>
      <w:r w:rsidR="000B510C" w:rsidRPr="003058EC">
        <w:rPr>
          <w:rFonts w:ascii="Simplified Arabic" w:hAnsi="Simplified Arabic" w:cs="Simplified Arabic"/>
          <w:sz w:val="28"/>
          <w:szCs w:val="28"/>
          <w:rtl/>
          <w:lang w:bidi="ar-JO"/>
        </w:rPr>
        <w:t xml:space="preserve"> </w:t>
      </w:r>
      <w:r w:rsidR="000B510C" w:rsidRPr="003058EC">
        <w:rPr>
          <w:rFonts w:ascii="Simplified Arabic" w:hAnsi="Simplified Arabic" w:cs="Simplified Arabic" w:hint="cs"/>
          <w:sz w:val="28"/>
          <w:szCs w:val="28"/>
          <w:rtl/>
          <w:lang w:bidi="ar-JO"/>
        </w:rPr>
        <w:t>ليذيقهم</w:t>
      </w:r>
      <w:r w:rsidR="000B510C" w:rsidRPr="003058EC">
        <w:rPr>
          <w:rFonts w:ascii="Simplified Arabic" w:hAnsi="Simplified Arabic" w:cs="Simplified Arabic"/>
          <w:sz w:val="28"/>
          <w:szCs w:val="28"/>
          <w:rtl/>
          <w:lang w:bidi="ar-JO"/>
        </w:rPr>
        <w:t>.</w:t>
      </w:r>
      <w:r w:rsidR="000B510C" w:rsidRPr="003058EC">
        <w:rPr>
          <w:rFonts w:ascii="Simplified Arabic" w:hAnsi="Simplified Arabic" w:cs="Simplified Arabic" w:hint="cs"/>
          <w:sz w:val="28"/>
          <w:szCs w:val="28"/>
          <w:rtl/>
          <w:lang w:bidi="ar-JO"/>
        </w:rPr>
        <w:t xml:space="preserve"> </w:t>
      </w:r>
      <w:r w:rsidR="000B510C" w:rsidRPr="003058EC">
        <w:rPr>
          <w:rFonts w:ascii="Traditional Arabic" w:hAnsi="Traditional Arabic" w:cs="Traditional Arabic" w:hint="cs"/>
          <w:sz w:val="40"/>
          <w:szCs w:val="40"/>
          <w:vertAlign w:val="superscript"/>
          <w:rtl/>
          <w:lang w:bidi="ar-IQ"/>
        </w:rPr>
        <w:t>(</w:t>
      </w:r>
      <w:r w:rsidR="000B510C" w:rsidRPr="003058EC">
        <w:rPr>
          <w:rStyle w:val="FootnoteReference"/>
          <w:rFonts w:ascii="Traditional Arabic" w:hAnsi="Traditional Arabic" w:cs="Traditional Arabic"/>
          <w:sz w:val="40"/>
          <w:szCs w:val="40"/>
          <w:rtl/>
          <w:lang w:bidi="ar-IQ"/>
        </w:rPr>
        <w:footnoteReference w:id="134"/>
      </w:r>
      <w:r w:rsidR="000B510C" w:rsidRPr="003058EC">
        <w:rPr>
          <w:rFonts w:ascii="Traditional Arabic" w:hAnsi="Traditional Arabic" w:cs="Traditional Arabic" w:hint="cs"/>
          <w:sz w:val="40"/>
          <w:szCs w:val="40"/>
          <w:vertAlign w:val="superscript"/>
          <w:rtl/>
          <w:lang w:bidi="ar-IQ"/>
        </w:rPr>
        <w:t>)</w:t>
      </w:r>
      <w:r w:rsidR="00D8099A">
        <w:rPr>
          <w:rFonts w:ascii="Traditional Arabic" w:hAnsi="Traditional Arabic" w:cs="Traditional Arabic" w:hint="cs"/>
          <w:sz w:val="40"/>
          <w:szCs w:val="40"/>
          <w:vertAlign w:val="superscript"/>
          <w:rtl/>
          <w:lang w:bidi="ar-IQ"/>
        </w:rPr>
        <w:t xml:space="preserve"> </w:t>
      </w:r>
      <w:r w:rsidR="000B510C" w:rsidRPr="003058EC">
        <w:rPr>
          <w:rFonts w:ascii="Simplified Arabic" w:hAnsi="Simplified Arabic" w:cs="Simplified Arabic" w:hint="cs"/>
          <w:sz w:val="28"/>
          <w:szCs w:val="28"/>
          <w:rtl/>
          <w:lang w:bidi="ar-JO"/>
        </w:rPr>
        <w:t xml:space="preserve"> </w:t>
      </w:r>
      <w:r w:rsidR="00867218" w:rsidRPr="003058EC">
        <w:rPr>
          <w:rFonts w:ascii="Simplified Arabic" w:hAnsi="Simplified Arabic" w:cs="Simplified Arabic" w:hint="cs"/>
          <w:sz w:val="28"/>
          <w:szCs w:val="28"/>
          <w:rtl/>
          <w:lang w:bidi="ar-JO"/>
        </w:rPr>
        <w:t>يعني</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ليصيبهم</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بعض</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العقوبة</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في</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 xml:space="preserve">الدنيا. </w:t>
      </w:r>
      <w:r w:rsidR="00867218" w:rsidRPr="003058EC">
        <w:rPr>
          <w:rFonts w:ascii="Traditional Arabic" w:hAnsi="Traditional Arabic" w:cs="Traditional Arabic" w:hint="cs"/>
          <w:sz w:val="40"/>
          <w:szCs w:val="40"/>
          <w:vertAlign w:val="superscript"/>
          <w:rtl/>
          <w:lang w:bidi="ar-IQ"/>
        </w:rPr>
        <w:t>(</w:t>
      </w:r>
      <w:r w:rsidR="00867218" w:rsidRPr="003058EC">
        <w:rPr>
          <w:rStyle w:val="FootnoteReference"/>
          <w:rFonts w:ascii="Traditional Arabic" w:hAnsi="Traditional Arabic" w:cs="Traditional Arabic"/>
          <w:sz w:val="40"/>
          <w:szCs w:val="40"/>
          <w:rtl/>
          <w:lang w:bidi="ar-IQ"/>
        </w:rPr>
        <w:footnoteReference w:id="135"/>
      </w:r>
      <w:r w:rsidR="00867218" w:rsidRPr="003058EC">
        <w:rPr>
          <w:rFonts w:ascii="Traditional Arabic" w:hAnsi="Traditional Arabic" w:cs="Traditional Arabic" w:hint="cs"/>
          <w:sz w:val="40"/>
          <w:szCs w:val="40"/>
          <w:vertAlign w:val="superscript"/>
          <w:rtl/>
          <w:lang w:bidi="ar-IQ"/>
        </w:rPr>
        <w:t>)</w:t>
      </w:r>
    </w:p>
    <w:p w:rsidR="006957FC" w:rsidRPr="00D8099A" w:rsidRDefault="00D8099A" w:rsidP="00241F74">
      <w:pPr>
        <w:spacing w:after="0" w:line="360" w:lineRule="auto"/>
        <w:jc w:val="both"/>
        <w:rPr>
          <w:rFonts w:ascii="Traditional Arabic" w:hAnsi="Traditional Arabic" w:cs="Traditional Arabic"/>
          <w:sz w:val="40"/>
          <w:szCs w:val="40"/>
          <w:vertAlign w:val="superscript"/>
          <w:rtl/>
          <w:lang w:bidi="ar-IQ"/>
        </w:rPr>
      </w:pPr>
      <w:r>
        <w:rPr>
          <w:rFonts w:ascii="Simplified Arabic" w:hAnsi="Simplified Arabic" w:cs="Simplified Arabic" w:hint="cs"/>
          <w:sz w:val="28"/>
          <w:szCs w:val="28"/>
          <w:rtl/>
          <w:lang w:bidi="ar-JO"/>
        </w:rPr>
        <w:t>و</w:t>
      </w:r>
      <w:r w:rsidR="00867218" w:rsidRPr="003058EC">
        <w:rPr>
          <w:rFonts w:ascii="Simplified Arabic" w:hAnsi="Simplified Arabic" w:cs="Simplified Arabic" w:hint="cs"/>
          <w:sz w:val="28"/>
          <w:szCs w:val="28"/>
          <w:rtl/>
          <w:lang w:bidi="ar-JO"/>
        </w:rPr>
        <w:t>معنى</w:t>
      </w:r>
      <w:r w:rsidR="00867218" w:rsidRPr="003058EC">
        <w:rPr>
          <w:rFonts w:ascii="Simplified Arabic" w:hAnsi="Simplified Arabic" w:cs="Simplified Arabic"/>
          <w:sz w:val="28"/>
          <w:szCs w:val="28"/>
          <w:rtl/>
          <w:lang w:bidi="ar-JO"/>
        </w:rPr>
        <w:t xml:space="preserve">: </w:t>
      </w:r>
      <w:r w:rsidR="00241F74" w:rsidRPr="00662088">
        <w:rPr>
          <w:rFonts w:ascii="Traditional Arabic" w:hAnsi="Traditional Arabic" w:cs="Traditional Arabic"/>
          <w:b/>
          <w:bCs/>
          <w:sz w:val="28"/>
          <w:szCs w:val="28"/>
          <w:shd w:val="clear" w:color="auto" w:fill="FFFFFF"/>
          <w:rtl/>
        </w:rPr>
        <w:t>﴿</w:t>
      </w:r>
      <w:r w:rsidR="00241F74">
        <w:rPr>
          <w:rFonts w:ascii="Traditional Arabic" w:hAnsi="Traditional Arabic" w:cs="Traditional Arabic" w:hint="cs"/>
          <w:b/>
          <w:bCs/>
          <w:sz w:val="28"/>
          <w:szCs w:val="28"/>
          <w:shd w:val="clear" w:color="auto" w:fill="FFFFFF"/>
          <w:rtl/>
        </w:rPr>
        <w:t xml:space="preserve"> </w:t>
      </w:r>
      <w:r w:rsidR="00867218" w:rsidRPr="00241F74">
        <w:rPr>
          <w:rFonts w:cs="KFGQPC Uthmanic Script HAFS" w:hint="cs"/>
          <w:sz w:val="28"/>
          <w:szCs w:val="28"/>
          <w:rtl/>
        </w:rPr>
        <w:t>لِيُذِيقَهُمْ</w:t>
      </w:r>
      <w:r w:rsidR="00867218" w:rsidRPr="00241F74">
        <w:rPr>
          <w:rFonts w:cs="KFGQPC Uthmanic Script HAFS"/>
          <w:sz w:val="28"/>
          <w:szCs w:val="28"/>
          <w:rtl/>
        </w:rPr>
        <w:t xml:space="preserve"> </w:t>
      </w:r>
      <w:r w:rsidR="00867218" w:rsidRPr="00241F74">
        <w:rPr>
          <w:rFonts w:cs="KFGQPC Uthmanic Script HAFS" w:hint="cs"/>
          <w:sz w:val="28"/>
          <w:szCs w:val="28"/>
          <w:rtl/>
        </w:rPr>
        <w:t>بَعْضَ</w:t>
      </w:r>
      <w:r w:rsidR="00867218" w:rsidRPr="00241F74">
        <w:rPr>
          <w:rFonts w:cs="KFGQPC Uthmanic Script HAFS"/>
          <w:sz w:val="28"/>
          <w:szCs w:val="28"/>
          <w:rtl/>
        </w:rPr>
        <w:t xml:space="preserve"> </w:t>
      </w:r>
      <w:r w:rsidR="00867218" w:rsidRPr="00241F74">
        <w:rPr>
          <w:rFonts w:cs="KFGQPC Uthmanic Script HAFS" w:hint="cs"/>
          <w:sz w:val="28"/>
          <w:szCs w:val="28"/>
          <w:rtl/>
        </w:rPr>
        <w:t>الَّذِي</w:t>
      </w:r>
      <w:r w:rsidR="00867218" w:rsidRPr="00241F74">
        <w:rPr>
          <w:rFonts w:cs="KFGQPC Uthmanic Script HAFS"/>
          <w:sz w:val="28"/>
          <w:szCs w:val="28"/>
          <w:rtl/>
        </w:rPr>
        <w:t xml:space="preserve"> </w:t>
      </w:r>
      <w:r w:rsidR="00867218" w:rsidRPr="00241F74">
        <w:rPr>
          <w:rFonts w:cs="KFGQPC Uthmanic Script HAFS" w:hint="cs"/>
          <w:sz w:val="28"/>
          <w:szCs w:val="28"/>
          <w:rtl/>
        </w:rPr>
        <w:t>عَمِلُوا</w:t>
      </w:r>
      <w:r w:rsidR="00241F74" w:rsidRPr="00662088">
        <w:rPr>
          <w:rFonts w:ascii="Traditional Arabic" w:hAnsi="Traditional Arabic" w:cs="Traditional Arabic"/>
          <w:b/>
          <w:bCs/>
          <w:sz w:val="28"/>
          <w:szCs w:val="28"/>
          <w:shd w:val="clear" w:color="auto" w:fill="FFFFFF"/>
          <w:rtl/>
        </w:rPr>
        <w:t>﴾</w:t>
      </w:r>
      <w:r w:rsidR="00241F74">
        <w:rPr>
          <w:rFonts w:ascii="Simplified Arabic" w:hAnsi="Simplified Arabic" w:cs="Simplified Arabic" w:hint="cs"/>
          <w:sz w:val="28"/>
          <w:szCs w:val="28"/>
          <w:rtl/>
          <w:lang w:bidi="ar-JO"/>
        </w:rPr>
        <w:t xml:space="preserve"> </w:t>
      </w:r>
      <w:r w:rsidR="00867218" w:rsidRPr="003058EC">
        <w:rPr>
          <w:rFonts w:ascii="Simplified Arabic" w:hAnsi="Simplified Arabic" w:cs="Simplified Arabic" w:hint="cs"/>
          <w:sz w:val="28"/>
          <w:szCs w:val="28"/>
          <w:rtl/>
          <w:lang w:bidi="ar-JO"/>
        </w:rPr>
        <w:t>أي</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ليذيقهم</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عقابه</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إلا</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أنه</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أجرى على</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بعض</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العمل؛</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لأنهم</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إذا</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ذاقوا</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جزاءه؛</w:t>
      </w:r>
      <w:r w:rsidR="00867218" w:rsidRPr="003058EC">
        <w:rPr>
          <w:rFonts w:ascii="Simplified Arabic" w:hAnsi="Simplified Arabic" w:cs="Simplified Arabic"/>
          <w:sz w:val="28"/>
          <w:szCs w:val="28"/>
          <w:rtl/>
          <w:lang w:bidi="ar-JO"/>
        </w:rPr>
        <w:t xml:space="preserve"> </w:t>
      </w:r>
      <w:r w:rsidR="00867218" w:rsidRPr="003058EC">
        <w:rPr>
          <w:rFonts w:ascii="Simplified Arabic" w:hAnsi="Simplified Arabic" w:cs="Simplified Arabic" w:hint="cs"/>
          <w:sz w:val="28"/>
          <w:szCs w:val="28"/>
          <w:rtl/>
          <w:lang w:bidi="ar-JO"/>
        </w:rPr>
        <w:t>فكأنهم</w:t>
      </w:r>
      <w:r w:rsidR="00867218" w:rsidRPr="003058EC">
        <w:rPr>
          <w:rFonts w:ascii="Simplified Arabic" w:hAnsi="Simplified Arabic" w:cs="Simplified Arabic"/>
          <w:sz w:val="28"/>
          <w:szCs w:val="28"/>
          <w:rtl/>
          <w:lang w:bidi="ar-JO"/>
        </w:rPr>
        <w:t xml:space="preserve"> </w:t>
      </w:r>
      <w:r w:rsidR="00662088">
        <w:rPr>
          <w:rFonts w:ascii="Simplified Arabic" w:hAnsi="Simplified Arabic" w:cs="Simplified Arabic" w:hint="cs"/>
          <w:sz w:val="28"/>
          <w:szCs w:val="28"/>
          <w:rtl/>
          <w:lang w:bidi="ar-JO"/>
        </w:rPr>
        <w:t>ذاقوه</w:t>
      </w:r>
      <w:r w:rsidR="00867218" w:rsidRPr="003058EC">
        <w:rPr>
          <w:rFonts w:ascii="Simplified Arabic" w:hAnsi="Simplified Arabic" w:cs="Simplified Arabic"/>
          <w:sz w:val="28"/>
          <w:szCs w:val="28"/>
          <w:rtl/>
          <w:lang w:bidi="ar-JO"/>
        </w:rPr>
        <w:t>.</w:t>
      </w:r>
      <w:r w:rsidR="00867218" w:rsidRPr="003058EC">
        <w:rPr>
          <w:rFonts w:ascii="Traditional Arabic" w:hAnsi="Traditional Arabic" w:cs="Traditional Arabic" w:hint="cs"/>
          <w:sz w:val="40"/>
          <w:szCs w:val="40"/>
          <w:vertAlign w:val="superscript"/>
          <w:rtl/>
          <w:lang w:bidi="ar-IQ"/>
        </w:rPr>
        <w:t>(</w:t>
      </w:r>
      <w:r w:rsidR="00867218" w:rsidRPr="003058EC">
        <w:rPr>
          <w:rStyle w:val="FootnoteReference"/>
          <w:rFonts w:ascii="Traditional Arabic" w:hAnsi="Traditional Arabic" w:cs="Traditional Arabic"/>
          <w:sz w:val="40"/>
          <w:szCs w:val="40"/>
          <w:rtl/>
          <w:lang w:bidi="ar-IQ"/>
        </w:rPr>
        <w:footnoteReference w:id="136"/>
      </w:r>
      <w:r w:rsidR="00867218" w:rsidRPr="003058EC">
        <w:rPr>
          <w:rFonts w:ascii="Traditional Arabic" w:hAnsi="Traditional Arabic" w:cs="Traditional Arabic" w:hint="cs"/>
          <w:sz w:val="40"/>
          <w:szCs w:val="40"/>
          <w:vertAlign w:val="superscript"/>
          <w:rtl/>
          <w:lang w:bidi="ar-IQ"/>
        </w:rPr>
        <w:t>)</w:t>
      </w:r>
    </w:p>
    <w:p w:rsidR="00D8099A" w:rsidRDefault="00D8099A" w:rsidP="00D8099A">
      <w:pPr>
        <w:spacing w:after="0" w:line="360" w:lineRule="auto"/>
        <w:ind w:left="720" w:hanging="720"/>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أي عملهم وكسبهم </w:t>
      </w:r>
      <w:r w:rsidR="00F816E0" w:rsidRPr="003058EC">
        <w:rPr>
          <w:rFonts w:ascii="Simplified Arabic" w:hAnsi="Simplified Arabic" w:cs="Simplified Arabic" w:hint="cs"/>
          <w:sz w:val="28"/>
          <w:szCs w:val="28"/>
          <w:rtl/>
          <w:lang w:bidi="ar-JO"/>
        </w:rPr>
        <w:t>من</w:t>
      </w:r>
      <w:r w:rsidR="00F816E0" w:rsidRPr="003058EC">
        <w:rPr>
          <w:rFonts w:ascii="Simplified Arabic" w:hAnsi="Simplified Arabic" w:cs="Simplified Arabic"/>
          <w:sz w:val="28"/>
          <w:szCs w:val="28"/>
          <w:rtl/>
          <w:lang w:bidi="ar-JO"/>
        </w:rPr>
        <w:t xml:space="preserve"> </w:t>
      </w:r>
      <w:r w:rsidR="00F816E0" w:rsidRPr="003058EC">
        <w:rPr>
          <w:rFonts w:ascii="Simplified Arabic" w:hAnsi="Simplified Arabic" w:cs="Simplified Arabic" w:hint="cs"/>
          <w:sz w:val="28"/>
          <w:szCs w:val="28"/>
          <w:rtl/>
          <w:lang w:bidi="ar-JO"/>
        </w:rPr>
        <w:t>المعاصي</w:t>
      </w:r>
      <w:r w:rsidR="00F816E0" w:rsidRPr="003058EC">
        <w:rPr>
          <w:rFonts w:ascii="Simplified Arabic" w:hAnsi="Simplified Arabic" w:cs="Simplified Arabic"/>
          <w:sz w:val="28"/>
          <w:szCs w:val="28"/>
          <w:rtl/>
          <w:lang w:bidi="ar-JO"/>
        </w:rPr>
        <w:t xml:space="preserve"> </w:t>
      </w:r>
      <w:r w:rsidR="00F816E0" w:rsidRPr="003058EC">
        <w:rPr>
          <w:rFonts w:ascii="Simplified Arabic" w:hAnsi="Simplified Arabic" w:cs="Simplified Arabic" w:hint="cs"/>
          <w:sz w:val="28"/>
          <w:szCs w:val="28"/>
          <w:rtl/>
          <w:lang w:bidi="ar-JO"/>
        </w:rPr>
        <w:t>جزاءً</w:t>
      </w:r>
      <w:r w:rsidR="00F816E0" w:rsidRPr="003058EC">
        <w:rPr>
          <w:rFonts w:ascii="Simplified Arabic" w:hAnsi="Simplified Arabic" w:cs="Simplified Arabic"/>
          <w:sz w:val="28"/>
          <w:szCs w:val="28"/>
          <w:rtl/>
          <w:lang w:bidi="ar-JO"/>
        </w:rPr>
        <w:t xml:space="preserve"> </w:t>
      </w:r>
      <w:r w:rsidR="00662088">
        <w:rPr>
          <w:rFonts w:ascii="Simplified Arabic" w:hAnsi="Simplified Arabic" w:cs="Simplified Arabic" w:hint="cs"/>
          <w:sz w:val="28"/>
          <w:szCs w:val="28"/>
          <w:rtl/>
          <w:lang w:bidi="ar-JO"/>
        </w:rPr>
        <w:t xml:space="preserve"> ينالوه ويقع عليهم في الدنيا , مع توعدهم</w:t>
      </w:r>
      <w:r w:rsidR="006957FC">
        <w:rPr>
          <w:rFonts w:ascii="Simplified Arabic" w:hAnsi="Simplified Arabic" w:cs="Simplified Arabic" w:hint="cs"/>
          <w:sz w:val="28"/>
          <w:szCs w:val="28"/>
          <w:rtl/>
          <w:lang w:bidi="ar-JO"/>
        </w:rPr>
        <w:t xml:space="preserve"> </w:t>
      </w:r>
      <w:r w:rsidR="00662088">
        <w:rPr>
          <w:rFonts w:ascii="Simplified Arabic" w:hAnsi="Simplified Arabic" w:cs="Simplified Arabic" w:hint="cs"/>
          <w:sz w:val="28"/>
          <w:szCs w:val="28"/>
          <w:rtl/>
          <w:lang w:bidi="ar-JO"/>
        </w:rPr>
        <w:t xml:space="preserve"> بعذاب الآخرة  </w:t>
      </w:r>
    </w:p>
    <w:p w:rsidR="000B510C" w:rsidRPr="00662088" w:rsidRDefault="00662088" w:rsidP="00D8099A">
      <w:pPr>
        <w:spacing w:after="0" w:line="360" w:lineRule="auto"/>
        <w:ind w:left="720" w:hanging="720"/>
        <w:rPr>
          <w:rFonts w:ascii="Simplified Arabic" w:hAnsi="Simplified Arabic" w:cs="Simplified Arabic"/>
          <w:b/>
          <w:bCs/>
          <w:sz w:val="28"/>
          <w:szCs w:val="28"/>
          <w:rtl/>
          <w:lang w:bidi="ar-JO"/>
        </w:rPr>
      </w:pPr>
      <w:r>
        <w:rPr>
          <w:rFonts w:ascii="Simplified Arabic" w:hAnsi="Simplified Arabic" w:cs="Simplified Arabic" w:hint="cs"/>
          <w:sz w:val="28"/>
          <w:szCs w:val="28"/>
          <w:rtl/>
          <w:lang w:bidi="ar-JO"/>
        </w:rPr>
        <w:t>فصار</w:t>
      </w:r>
      <w:r w:rsidR="00F816E0" w:rsidRPr="003058EC">
        <w:rPr>
          <w:rFonts w:ascii="Simplified Arabic" w:hAnsi="Simplified Arabic" w:cs="Simplified Arabic"/>
          <w:sz w:val="28"/>
          <w:szCs w:val="28"/>
          <w:rtl/>
          <w:lang w:bidi="ar-JO"/>
        </w:rPr>
        <w:t xml:space="preserve"> </w:t>
      </w:r>
      <w:r w:rsidR="00F816E0" w:rsidRPr="003058EC">
        <w:rPr>
          <w:rFonts w:ascii="Simplified Arabic" w:hAnsi="Simplified Arabic" w:cs="Simplified Arabic" w:hint="cs"/>
          <w:sz w:val="28"/>
          <w:szCs w:val="28"/>
          <w:rtl/>
          <w:lang w:bidi="ar-JO"/>
        </w:rPr>
        <w:t>عذاب</w:t>
      </w:r>
      <w:r w:rsidR="00F816E0" w:rsidRPr="003058EC">
        <w:rPr>
          <w:rFonts w:ascii="Simplified Arabic" w:hAnsi="Simplified Arabic" w:cs="Simplified Arabic"/>
          <w:sz w:val="28"/>
          <w:szCs w:val="28"/>
          <w:rtl/>
          <w:lang w:bidi="ar-JO"/>
        </w:rPr>
        <w:t xml:space="preserve"> </w:t>
      </w:r>
      <w:r w:rsidR="00F816E0" w:rsidRPr="003058EC">
        <w:rPr>
          <w:rFonts w:ascii="Simplified Arabic" w:hAnsi="Simplified Arabic" w:cs="Simplified Arabic" w:hint="cs"/>
          <w:sz w:val="28"/>
          <w:szCs w:val="28"/>
          <w:rtl/>
          <w:lang w:bidi="ar-JO"/>
        </w:rPr>
        <w:t>الدنيا</w:t>
      </w:r>
      <w:r w:rsidR="00F816E0" w:rsidRPr="003058EC">
        <w:rPr>
          <w:rFonts w:ascii="Simplified Arabic" w:hAnsi="Simplified Arabic" w:cs="Simplified Arabic"/>
          <w:sz w:val="28"/>
          <w:szCs w:val="28"/>
          <w:rtl/>
          <w:lang w:bidi="ar-JO"/>
        </w:rPr>
        <w:t xml:space="preserve"> </w:t>
      </w:r>
      <w:r w:rsidR="00F816E0" w:rsidRPr="003058EC">
        <w:rPr>
          <w:rFonts w:ascii="Simplified Arabic" w:hAnsi="Simplified Arabic" w:cs="Simplified Arabic" w:hint="cs"/>
          <w:sz w:val="28"/>
          <w:szCs w:val="28"/>
          <w:rtl/>
          <w:lang w:bidi="ar-JO"/>
        </w:rPr>
        <w:t>بعض</w:t>
      </w:r>
      <w:r w:rsidR="00F816E0" w:rsidRPr="003058EC">
        <w:rPr>
          <w:rFonts w:ascii="Simplified Arabic" w:hAnsi="Simplified Arabic" w:cs="Simplified Arabic"/>
          <w:sz w:val="28"/>
          <w:szCs w:val="28"/>
          <w:rtl/>
          <w:lang w:bidi="ar-JO"/>
        </w:rPr>
        <w:t xml:space="preserve"> </w:t>
      </w:r>
      <w:r w:rsidR="00F816E0" w:rsidRPr="003058EC">
        <w:rPr>
          <w:rFonts w:ascii="Simplified Arabic" w:hAnsi="Simplified Arabic" w:cs="Simplified Arabic" w:hint="cs"/>
          <w:sz w:val="28"/>
          <w:szCs w:val="28"/>
          <w:rtl/>
          <w:lang w:bidi="ar-JO"/>
        </w:rPr>
        <w:t>الجزاء</w:t>
      </w:r>
      <w:r w:rsidR="00F816E0" w:rsidRPr="003058EC">
        <w:rPr>
          <w:rFonts w:ascii="Simplified Arabic" w:hAnsi="Simplified Arabic" w:cs="Simplified Arabic"/>
          <w:sz w:val="28"/>
          <w:szCs w:val="28"/>
          <w:rtl/>
          <w:lang w:bidi="ar-JO"/>
        </w:rPr>
        <w:t>.</w:t>
      </w:r>
      <w:r w:rsidR="00F816E0" w:rsidRPr="003058EC">
        <w:rPr>
          <w:rFonts w:ascii="Traditional Arabic" w:hAnsi="Traditional Arabic" w:cs="Traditional Arabic" w:hint="cs"/>
          <w:b/>
          <w:bCs/>
          <w:sz w:val="40"/>
          <w:szCs w:val="40"/>
          <w:vertAlign w:val="superscript"/>
          <w:rtl/>
          <w:lang w:bidi="ar-IQ"/>
        </w:rPr>
        <w:t>(</w:t>
      </w:r>
      <w:r w:rsidR="00F816E0" w:rsidRPr="003058EC">
        <w:rPr>
          <w:rStyle w:val="FootnoteReference"/>
          <w:rFonts w:ascii="Traditional Arabic" w:hAnsi="Traditional Arabic" w:cs="Traditional Arabic"/>
          <w:b/>
          <w:bCs/>
          <w:sz w:val="40"/>
          <w:szCs w:val="40"/>
          <w:rtl/>
          <w:lang w:bidi="ar-IQ"/>
        </w:rPr>
        <w:footnoteReference w:id="137"/>
      </w:r>
      <w:r w:rsidR="00F816E0" w:rsidRPr="003058EC">
        <w:rPr>
          <w:rFonts w:ascii="Traditional Arabic" w:hAnsi="Traditional Arabic" w:cs="Traditional Arabic" w:hint="cs"/>
          <w:b/>
          <w:bCs/>
          <w:sz w:val="40"/>
          <w:szCs w:val="40"/>
          <w:vertAlign w:val="superscript"/>
          <w:rtl/>
          <w:lang w:bidi="ar-IQ"/>
        </w:rPr>
        <w:t>)</w:t>
      </w:r>
      <w:r w:rsidR="00F816E0" w:rsidRPr="003058EC">
        <w:rPr>
          <w:rFonts w:ascii="Simplified Arabic" w:hAnsi="Simplified Arabic" w:cs="Simplified Arabic" w:hint="cs"/>
          <w:b/>
          <w:bCs/>
          <w:sz w:val="28"/>
          <w:szCs w:val="28"/>
          <w:rtl/>
          <w:lang w:bidi="ar-JO"/>
        </w:rPr>
        <w:t xml:space="preserve"> </w:t>
      </w:r>
    </w:p>
    <w:p w:rsidR="002B32CF" w:rsidRDefault="004F192B" w:rsidP="00A25BAC">
      <w:pPr>
        <w:spacing w:after="0" w:line="360" w:lineRule="auto"/>
        <w:ind w:left="720" w:hanging="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662088">
        <w:rPr>
          <w:rFonts w:ascii="Simplified Arabic" w:hAnsi="Simplified Arabic" w:cs="Simplified Arabic" w:hint="cs"/>
          <w:sz w:val="28"/>
          <w:szCs w:val="28"/>
          <w:rtl/>
          <w:lang w:bidi="ar-JO"/>
        </w:rPr>
        <w:t>المقصود بهم</w:t>
      </w:r>
      <w:r w:rsidR="001113E4" w:rsidRPr="003058EC">
        <w:rPr>
          <w:rFonts w:ascii="Simplified Arabic" w:hAnsi="Simplified Arabic" w:cs="Simplified Arabic"/>
          <w:sz w:val="28"/>
          <w:szCs w:val="28"/>
          <w:rtl/>
          <w:lang w:bidi="ar-JO"/>
        </w:rPr>
        <w:t xml:space="preserve"> </w:t>
      </w:r>
      <w:r w:rsidR="002B32CF">
        <w:rPr>
          <w:rFonts w:ascii="Simplified Arabic" w:hAnsi="Simplified Arabic" w:cs="Simplified Arabic" w:hint="cs"/>
          <w:sz w:val="28"/>
          <w:szCs w:val="28"/>
          <w:rtl/>
          <w:lang w:bidi="ar-JO"/>
        </w:rPr>
        <w:t xml:space="preserve">في الآية هم </w:t>
      </w:r>
      <w:r w:rsidR="001113E4" w:rsidRPr="003058EC">
        <w:rPr>
          <w:rFonts w:ascii="Simplified Arabic" w:hAnsi="Simplified Arabic" w:cs="Simplified Arabic"/>
          <w:sz w:val="28"/>
          <w:szCs w:val="28"/>
          <w:rtl/>
          <w:lang w:bidi="ar-JO"/>
        </w:rPr>
        <w:t>كفار مكة،</w:t>
      </w:r>
      <w:r w:rsidR="002B32CF">
        <w:rPr>
          <w:rFonts w:ascii="Simplified Arabic" w:hAnsi="Simplified Arabic" w:cs="Simplified Arabic" w:hint="cs"/>
          <w:sz w:val="28"/>
          <w:szCs w:val="28"/>
          <w:rtl/>
          <w:lang w:bidi="ar-JO"/>
        </w:rPr>
        <w:t>أي أن الله عاقبهم</w:t>
      </w:r>
      <w:r w:rsidR="00662088">
        <w:rPr>
          <w:rFonts w:ascii="Simplified Arabic" w:hAnsi="Simplified Arabic" w:cs="Simplified Arabic" w:hint="cs"/>
          <w:sz w:val="28"/>
          <w:szCs w:val="28"/>
          <w:rtl/>
          <w:lang w:bidi="ar-JO"/>
        </w:rPr>
        <w:t xml:space="preserve"> بالجوع والسنين لعلهم بهذه العقوبة </w:t>
      </w:r>
    </w:p>
    <w:p w:rsidR="005D5998" w:rsidRDefault="00662088" w:rsidP="00A25BAC">
      <w:pPr>
        <w:spacing w:after="0" w:line="360" w:lineRule="auto"/>
        <w:ind w:left="720" w:hanging="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يرجعوا من الكفر الى ال</w:t>
      </w:r>
      <w:r w:rsidR="00A25BAC">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يمان</w:t>
      </w:r>
      <w:r w:rsidR="002B32CF">
        <w:rPr>
          <w:rFonts w:ascii="Simplified Arabic" w:hAnsi="Simplified Arabic" w:cs="Simplified Arabic" w:hint="cs"/>
          <w:sz w:val="28"/>
          <w:szCs w:val="28"/>
          <w:rtl/>
          <w:lang w:bidi="ar-JO"/>
        </w:rPr>
        <w:t xml:space="preserve"> وهذا من رحمة رحمته سبحانه وتعالى بالإنسان </w:t>
      </w:r>
      <w:r w:rsidR="001113E4" w:rsidRPr="003058EC">
        <w:rPr>
          <w:rFonts w:ascii="Simplified Arabic" w:hAnsi="Simplified Arabic" w:cs="Simplified Arabic"/>
          <w:sz w:val="28"/>
          <w:szCs w:val="28"/>
          <w:rtl/>
          <w:lang w:bidi="ar-JO"/>
        </w:rPr>
        <w:t xml:space="preserve">. </w:t>
      </w:r>
      <w:r w:rsidR="001113E4" w:rsidRPr="003058EC">
        <w:rPr>
          <w:rFonts w:ascii="Simplified Arabic" w:hAnsi="Simplified Arabic" w:cs="Simplified Arabic"/>
          <w:sz w:val="28"/>
          <w:szCs w:val="28"/>
          <w:vertAlign w:val="superscript"/>
          <w:rtl/>
          <w:lang w:bidi="ar-IQ"/>
        </w:rPr>
        <w:t>(</w:t>
      </w:r>
      <w:r w:rsidR="001113E4" w:rsidRPr="003058EC">
        <w:rPr>
          <w:rStyle w:val="FootnoteReference"/>
          <w:rFonts w:ascii="Simplified Arabic" w:hAnsi="Simplified Arabic" w:cs="Simplified Arabic"/>
          <w:sz w:val="28"/>
          <w:szCs w:val="28"/>
          <w:rtl/>
          <w:lang w:bidi="ar-IQ"/>
        </w:rPr>
        <w:footnoteReference w:id="138"/>
      </w:r>
      <w:r w:rsidR="001113E4" w:rsidRPr="003058EC">
        <w:rPr>
          <w:rFonts w:ascii="Simplified Arabic" w:hAnsi="Simplified Arabic" w:cs="Simplified Arabic"/>
          <w:sz w:val="28"/>
          <w:szCs w:val="28"/>
          <w:vertAlign w:val="superscript"/>
          <w:rtl/>
          <w:lang w:bidi="ar-IQ"/>
        </w:rPr>
        <w:t>)</w:t>
      </w:r>
    </w:p>
    <w:p w:rsidR="006078EB" w:rsidRDefault="006243CA" w:rsidP="006078EB">
      <w:pPr>
        <w:spacing w:after="0" w:line="360" w:lineRule="auto"/>
        <w:ind w:left="720" w:hanging="720"/>
        <w:jc w:val="both"/>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t>و</w:t>
      </w:r>
      <w:r w:rsidR="004F192B">
        <w:rPr>
          <w:rFonts w:ascii="Simplified Arabic" w:hAnsi="Simplified Arabic" w:cs="Simplified Arabic" w:hint="cs"/>
          <w:sz w:val="28"/>
          <w:szCs w:val="28"/>
          <w:rtl/>
          <w:lang w:bidi="ar-JO"/>
        </w:rPr>
        <w:t xml:space="preserve">الله سبحانه وتعالى أذاقهم الشيء اليسير على بعض الذي عملوا </w:t>
      </w:r>
      <w:r w:rsidRPr="003058EC">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فلو</w:t>
      </w:r>
      <w:r w:rsidRPr="003058EC">
        <w:rPr>
          <w:rFonts w:ascii="Simplified Arabic" w:hAnsi="Simplified Arabic" w:cs="Simplified Arabic"/>
          <w:sz w:val="28"/>
          <w:szCs w:val="28"/>
          <w:rtl/>
          <w:lang w:bidi="ar-JO"/>
        </w:rPr>
        <w:t xml:space="preserve"> </w:t>
      </w:r>
      <w:r w:rsidR="006957FC">
        <w:rPr>
          <w:rFonts w:ascii="Simplified Arabic" w:hAnsi="Simplified Arabic" w:cs="Simplified Arabic" w:hint="cs"/>
          <w:sz w:val="28"/>
          <w:szCs w:val="28"/>
          <w:rtl/>
          <w:lang w:bidi="ar-JO"/>
        </w:rPr>
        <w:t>أذاقهم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كل</w:t>
      </w:r>
      <w:r w:rsidRPr="003058EC">
        <w:rPr>
          <w:rFonts w:ascii="Simplified Arabic" w:hAnsi="Simplified Arabic" w:cs="Simplified Arabic"/>
          <w:sz w:val="28"/>
          <w:szCs w:val="28"/>
          <w:rtl/>
          <w:lang w:bidi="ar-JO"/>
        </w:rPr>
        <w:t xml:space="preserve"> </w:t>
      </w:r>
      <w:r w:rsidR="006957FC">
        <w:rPr>
          <w:rFonts w:ascii="Simplified Arabic" w:hAnsi="Simplified Arabic" w:cs="Simplified Arabic" w:hint="cs"/>
          <w:sz w:val="28"/>
          <w:szCs w:val="28"/>
          <w:rtl/>
          <w:lang w:bidi="ar-JO"/>
        </w:rPr>
        <w:t>أعمالهم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لما</w:t>
      </w:r>
      <w:r w:rsidRPr="003058EC">
        <w:rPr>
          <w:rFonts w:ascii="Simplified Arabic" w:hAnsi="Simplified Arabic" w:cs="Simplified Arabic"/>
          <w:sz w:val="28"/>
          <w:szCs w:val="28"/>
          <w:rtl/>
          <w:lang w:bidi="ar-JO"/>
        </w:rPr>
        <w:t xml:space="preserve"> </w:t>
      </w:r>
    </w:p>
    <w:p w:rsidR="00CC7539" w:rsidRDefault="006243CA" w:rsidP="006078EB">
      <w:pPr>
        <w:spacing w:after="0" w:line="360" w:lineRule="auto"/>
        <w:ind w:left="720" w:hanging="720"/>
        <w:jc w:val="both"/>
        <w:rPr>
          <w:rFonts w:ascii="Simplified Arabic" w:hAnsi="Simplified Arabic" w:cs="Simplified Arabic"/>
          <w:sz w:val="28"/>
          <w:szCs w:val="28"/>
          <w:rtl/>
          <w:lang w:bidi="ar-IQ"/>
        </w:rPr>
      </w:pPr>
      <w:r w:rsidRPr="003058EC">
        <w:rPr>
          <w:rFonts w:ascii="Simplified Arabic" w:hAnsi="Simplified Arabic" w:cs="Simplified Arabic" w:hint="cs"/>
          <w:sz w:val="28"/>
          <w:szCs w:val="28"/>
          <w:rtl/>
          <w:lang w:bidi="ar-JO"/>
        </w:rPr>
        <w:t>ترك</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على</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ظهرها</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من</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دابة</w:t>
      </w:r>
      <w:r w:rsidRPr="003058EC">
        <w:rPr>
          <w:rFonts w:ascii="Simplified Arabic" w:hAnsi="Simplified Arabic" w:cs="Simplified Arabic"/>
          <w:sz w:val="28"/>
          <w:szCs w:val="28"/>
          <w:rtl/>
          <w:lang w:bidi="ar-JO"/>
        </w:rPr>
        <w:t>.</w:t>
      </w:r>
      <w:r w:rsidRPr="003058EC">
        <w:rPr>
          <w:rFonts w:ascii="Simplified Arabic" w:hAnsi="Simplified Arabic" w:cs="Simplified Arabic" w:hint="cs"/>
          <w:sz w:val="28"/>
          <w:szCs w:val="28"/>
          <w:rtl/>
          <w:lang w:bidi="ar-JO"/>
        </w:rPr>
        <w:t xml:space="preserve"> </w:t>
      </w:r>
      <w:r w:rsidRPr="003058EC">
        <w:rPr>
          <w:rFonts w:ascii="Traditional Arabic" w:hAnsi="Traditional Arabic" w:cs="Traditional Arabic" w:hint="cs"/>
          <w:sz w:val="40"/>
          <w:szCs w:val="40"/>
          <w:vertAlign w:val="superscript"/>
          <w:rtl/>
          <w:lang w:bidi="ar-IQ"/>
        </w:rPr>
        <w:t>(</w:t>
      </w:r>
      <w:r w:rsidRPr="003058EC">
        <w:rPr>
          <w:rStyle w:val="FootnoteReference"/>
          <w:rFonts w:ascii="Traditional Arabic" w:hAnsi="Traditional Arabic" w:cs="Traditional Arabic"/>
          <w:sz w:val="40"/>
          <w:szCs w:val="40"/>
          <w:rtl/>
          <w:lang w:bidi="ar-IQ"/>
        </w:rPr>
        <w:footnoteReference w:id="139"/>
      </w:r>
      <w:r w:rsidRPr="003058EC">
        <w:rPr>
          <w:rFonts w:ascii="Traditional Arabic" w:hAnsi="Traditional Arabic" w:cs="Traditional Arabic" w:hint="cs"/>
          <w:sz w:val="40"/>
          <w:szCs w:val="40"/>
          <w:vertAlign w:val="superscript"/>
          <w:rtl/>
          <w:lang w:bidi="ar-IQ"/>
        </w:rPr>
        <w:t>)</w:t>
      </w:r>
      <w:r w:rsidRPr="003058EC">
        <w:rPr>
          <w:rFonts w:ascii="Simplified Arabic" w:hAnsi="Simplified Arabic" w:cs="Simplified Arabic" w:hint="cs"/>
          <w:sz w:val="28"/>
          <w:szCs w:val="28"/>
          <w:rtl/>
          <w:lang w:bidi="ar-JO"/>
        </w:rPr>
        <w:t xml:space="preserve"> </w:t>
      </w:r>
      <w:r w:rsidR="004F192B">
        <w:rPr>
          <w:rFonts w:ascii="Simplified Arabic" w:hAnsi="Simplified Arabic" w:cs="Simplified Arabic" w:hint="cs"/>
          <w:sz w:val="28"/>
          <w:szCs w:val="28"/>
          <w:rtl/>
          <w:lang w:bidi="ar-JO"/>
        </w:rPr>
        <w:t xml:space="preserve">فكما أن الذوق ؛ القليل من الطعام كذلك عُبِر به </w:t>
      </w:r>
      <w:r w:rsidR="00A25BAC">
        <w:rPr>
          <w:rFonts w:ascii="Simplified Arabic" w:hAnsi="Simplified Arabic" w:cs="Simplified Arabic" w:hint="cs"/>
          <w:sz w:val="28"/>
          <w:szCs w:val="28"/>
          <w:rtl/>
          <w:lang w:bidi="ar-JO"/>
        </w:rPr>
        <w:t xml:space="preserve">عن </w:t>
      </w:r>
      <w:r w:rsidR="004F192B">
        <w:rPr>
          <w:rFonts w:ascii="Simplified Arabic" w:hAnsi="Simplified Arabic" w:cs="Simplified Arabic" w:hint="cs"/>
          <w:sz w:val="28"/>
          <w:szCs w:val="28"/>
          <w:rtl/>
          <w:lang w:bidi="ar-JO"/>
        </w:rPr>
        <w:t>القليل من</w:t>
      </w:r>
      <w:r w:rsidR="005D5998">
        <w:rPr>
          <w:rFonts w:ascii="Simplified Arabic" w:hAnsi="Simplified Arabic" w:cs="Simplified Arabic" w:hint="cs"/>
          <w:sz w:val="28"/>
          <w:szCs w:val="28"/>
          <w:rtl/>
          <w:lang w:bidi="ar-IQ"/>
        </w:rPr>
        <w:t xml:space="preserve"> </w:t>
      </w:r>
    </w:p>
    <w:p w:rsidR="00C17E42" w:rsidRDefault="005D5998" w:rsidP="00C17E42">
      <w:pPr>
        <w:spacing w:after="0" w:line="360" w:lineRule="auto"/>
        <w:ind w:left="720" w:hanging="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العذاب</w:t>
      </w:r>
      <w:r w:rsidR="006078EB">
        <w:rPr>
          <w:rFonts w:ascii="Simplified Arabic" w:hAnsi="Simplified Arabic" w:cs="Simplified Arabic" w:hint="cs"/>
          <w:sz w:val="28"/>
          <w:szCs w:val="28"/>
          <w:rtl/>
          <w:lang w:bidi="ar-JO"/>
        </w:rPr>
        <w:t xml:space="preserve"> في هذا الموضع </w:t>
      </w:r>
      <w:r>
        <w:rPr>
          <w:rFonts w:ascii="Simplified Arabic" w:hAnsi="Simplified Arabic" w:cs="Simplified Arabic" w:hint="cs"/>
          <w:sz w:val="28"/>
          <w:szCs w:val="28"/>
          <w:rtl/>
          <w:lang w:bidi="ar-JO"/>
        </w:rPr>
        <w:t>.</w:t>
      </w:r>
      <w:r w:rsidR="008055B9" w:rsidRPr="008055B9">
        <w:rPr>
          <w:rFonts w:ascii="Simplified Arabic" w:hAnsi="Simplified Arabic" w:cs="Simplified Arabic" w:hint="cs"/>
          <w:sz w:val="28"/>
          <w:szCs w:val="28"/>
          <w:rtl/>
          <w:lang w:bidi="ar-JO"/>
        </w:rPr>
        <w:t xml:space="preserve"> </w:t>
      </w:r>
    </w:p>
    <w:p w:rsidR="00C17E42" w:rsidRDefault="008055B9" w:rsidP="00241F74">
      <w:pPr>
        <w:spacing w:after="0"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وقوله تعالى  </w:t>
      </w:r>
      <w:r w:rsidR="00241F74" w:rsidRPr="00662088">
        <w:rPr>
          <w:rFonts w:ascii="Traditional Arabic" w:hAnsi="Traditional Arabic" w:cs="Traditional Arabic"/>
          <w:b/>
          <w:bCs/>
          <w:sz w:val="28"/>
          <w:szCs w:val="28"/>
          <w:shd w:val="clear" w:color="auto" w:fill="FFFFFF"/>
          <w:rtl/>
        </w:rPr>
        <w:t>﴿</w:t>
      </w:r>
      <w:r w:rsidR="00241F74">
        <w:rPr>
          <w:rFonts w:ascii="Traditional Arabic" w:hAnsi="Traditional Arabic" w:cs="Traditional Arabic" w:hint="cs"/>
          <w:b/>
          <w:bCs/>
          <w:sz w:val="28"/>
          <w:szCs w:val="28"/>
          <w:shd w:val="clear" w:color="auto" w:fill="FFFFFF"/>
          <w:rtl/>
        </w:rPr>
        <w:t xml:space="preserve"> </w:t>
      </w:r>
      <w:r w:rsidR="00241F74" w:rsidRPr="00241F74">
        <w:rPr>
          <w:rFonts w:cs="KFGQPC Uthmanic Script HAFS" w:hint="cs"/>
          <w:sz w:val="28"/>
          <w:szCs w:val="28"/>
          <w:rtl/>
        </w:rPr>
        <w:t>لِيُذِيقَهُمْ</w:t>
      </w:r>
      <w:r w:rsidR="00241F74" w:rsidRPr="00241F74">
        <w:rPr>
          <w:rFonts w:cs="KFGQPC Uthmanic Script HAFS"/>
          <w:sz w:val="28"/>
          <w:szCs w:val="28"/>
          <w:rtl/>
        </w:rPr>
        <w:t xml:space="preserve"> </w:t>
      </w:r>
      <w:r w:rsidR="00241F74" w:rsidRPr="00241F74">
        <w:rPr>
          <w:rFonts w:cs="KFGQPC Uthmanic Script HAFS" w:hint="cs"/>
          <w:sz w:val="28"/>
          <w:szCs w:val="28"/>
          <w:rtl/>
        </w:rPr>
        <w:t>بَعْضَ</w:t>
      </w:r>
      <w:r w:rsidR="00241F74" w:rsidRPr="00241F74">
        <w:rPr>
          <w:rFonts w:cs="KFGQPC Uthmanic Script HAFS"/>
          <w:sz w:val="28"/>
          <w:szCs w:val="28"/>
          <w:rtl/>
        </w:rPr>
        <w:t xml:space="preserve"> </w:t>
      </w:r>
      <w:r w:rsidR="00241F74" w:rsidRPr="00241F74">
        <w:rPr>
          <w:rFonts w:cs="KFGQPC Uthmanic Script HAFS" w:hint="cs"/>
          <w:sz w:val="28"/>
          <w:szCs w:val="28"/>
          <w:rtl/>
        </w:rPr>
        <w:t>الَّذِي</w:t>
      </w:r>
      <w:r w:rsidR="00241F74" w:rsidRPr="00241F74">
        <w:rPr>
          <w:rFonts w:cs="KFGQPC Uthmanic Script HAFS"/>
          <w:sz w:val="28"/>
          <w:szCs w:val="28"/>
          <w:rtl/>
        </w:rPr>
        <w:t xml:space="preserve"> </w:t>
      </w:r>
      <w:r w:rsidR="00241F74" w:rsidRPr="00241F74">
        <w:rPr>
          <w:rFonts w:cs="KFGQPC Uthmanic Script HAFS" w:hint="cs"/>
          <w:sz w:val="28"/>
          <w:szCs w:val="28"/>
          <w:rtl/>
        </w:rPr>
        <w:t>عَمِلُوا</w:t>
      </w:r>
      <w:r w:rsidR="00241F74" w:rsidRPr="00662088">
        <w:rPr>
          <w:rFonts w:ascii="Traditional Arabic" w:hAnsi="Traditional Arabic" w:cs="Traditional Arabic"/>
          <w:b/>
          <w:bCs/>
          <w:sz w:val="28"/>
          <w:szCs w:val="28"/>
          <w:shd w:val="clear" w:color="auto" w:fill="FFFFFF"/>
          <w:rtl/>
        </w:rPr>
        <w:t>﴾</w:t>
      </w:r>
      <w:r w:rsidR="00241F74">
        <w:rPr>
          <w:rFonts w:ascii="Simplified Arabic" w:hAnsi="Simplified Arabic" w:cs="Simplified Arabic" w:hint="cs"/>
          <w:sz w:val="28"/>
          <w:szCs w:val="28"/>
          <w:rtl/>
          <w:lang w:bidi="ar-JO"/>
        </w:rPr>
        <w:t xml:space="preserve"> </w:t>
      </w:r>
      <w:r w:rsidRPr="003058EC">
        <w:rPr>
          <w:rFonts w:ascii="Simplified Arabic" w:hAnsi="Simplified Arabic" w:cs="Simplified Arabic" w:hint="cs"/>
          <w:sz w:val="28"/>
          <w:szCs w:val="28"/>
          <w:rtl/>
          <w:lang w:bidi="ar-JO"/>
        </w:rPr>
        <w:t>اللام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للعلة</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والذوق</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وجود</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الطعم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بالفم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وكثر</w:t>
      </w:r>
      <w:r w:rsidRPr="003058EC">
        <w:rPr>
          <w:rFonts w:ascii="Simplified Arabic" w:hAnsi="Simplified Arabic" w:cs="Simplified Arabic"/>
          <w:sz w:val="28"/>
          <w:szCs w:val="28"/>
          <w:rtl/>
          <w:lang w:bidi="ar-JO"/>
        </w:rPr>
        <w:t xml:space="preserve"> </w:t>
      </w:r>
      <w:r w:rsidR="00C17E42">
        <w:rPr>
          <w:rFonts w:ascii="Simplified Arabic" w:hAnsi="Simplified Arabic" w:cs="Simplified Arabic" w:hint="cs"/>
          <w:sz w:val="28"/>
          <w:szCs w:val="28"/>
          <w:rtl/>
          <w:lang w:bidi="ar-JO"/>
        </w:rPr>
        <w:t>استعماله</w:t>
      </w:r>
    </w:p>
    <w:p w:rsidR="006243CA" w:rsidRDefault="008055B9" w:rsidP="00C17E42">
      <w:pPr>
        <w:spacing w:after="0"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فى</w:t>
      </w:r>
      <w:r>
        <w:rPr>
          <w:rFonts w:ascii="Simplified Arabic" w:hAnsi="Simplified Arabic" w:cs="Simplified Arabic" w:hint="cs"/>
          <w:sz w:val="28"/>
          <w:szCs w:val="28"/>
          <w:rtl/>
          <w:lang w:bidi="ar-JO"/>
        </w:rPr>
        <w:t xml:space="preserve"> </w:t>
      </w:r>
      <w:r w:rsidRPr="003058EC">
        <w:rPr>
          <w:rFonts w:ascii="Simplified Arabic" w:hAnsi="Simplified Arabic" w:cs="Simplified Arabic" w:hint="cs"/>
          <w:sz w:val="28"/>
          <w:szCs w:val="28"/>
          <w:rtl/>
          <w:lang w:bidi="ar-JO"/>
        </w:rPr>
        <w:t>العذاب</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يعنى</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أفسد</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الله</w:t>
      </w:r>
      <w:r w:rsidRPr="003058EC">
        <w:rPr>
          <w:rFonts w:ascii="Simplified Arabic" w:hAnsi="Simplified Arabic" w:cs="Simplified Arabic"/>
          <w:sz w:val="28"/>
          <w:szCs w:val="28"/>
          <w:rtl/>
          <w:lang w:bidi="ar-JO"/>
        </w:rPr>
        <w:t xml:space="preserve"> </w:t>
      </w:r>
      <w:r w:rsidR="00A25BAC">
        <w:rPr>
          <w:rFonts w:ascii="Simplified Arabic" w:hAnsi="Simplified Arabic" w:cs="Simplified Arabic" w:hint="cs"/>
          <w:sz w:val="28"/>
          <w:szCs w:val="28"/>
          <w:rtl/>
          <w:lang w:bidi="ar-JO"/>
        </w:rPr>
        <w:t>أ</w:t>
      </w:r>
      <w:r w:rsidRPr="003058EC">
        <w:rPr>
          <w:rFonts w:ascii="Simplified Arabic" w:hAnsi="Simplified Arabic" w:cs="Simplified Arabic" w:hint="cs"/>
          <w:sz w:val="28"/>
          <w:szCs w:val="28"/>
          <w:rtl/>
          <w:lang w:bidi="ar-JO"/>
        </w:rPr>
        <w:t>سباب</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دنياهم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بسوء</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صنيعهم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ليذيقهم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بعض</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جزاء</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ما</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عملوا</w:t>
      </w:r>
      <w:r>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من</w:t>
      </w:r>
      <w:r>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الذنوب</w:t>
      </w:r>
      <w:r>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w:t>
      </w:r>
      <w:r w:rsidRPr="003058EC">
        <w:rPr>
          <w:rFonts w:ascii="Simplified Arabic" w:hAnsi="Simplified Arabic" w:cs="Simplified Arabic" w:hint="cs"/>
          <w:sz w:val="28"/>
          <w:szCs w:val="28"/>
          <w:rtl/>
          <w:lang w:bidi="ar-JO"/>
        </w:rPr>
        <w:t>ويجوز</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ان</w:t>
      </w:r>
      <w:r w:rsidRPr="003058EC">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ت</w:t>
      </w:r>
      <w:r w:rsidRPr="003058EC">
        <w:rPr>
          <w:rFonts w:ascii="Simplified Arabic" w:hAnsi="Simplified Arabic" w:cs="Simplified Arabic" w:hint="cs"/>
          <w:sz w:val="28"/>
          <w:szCs w:val="28"/>
          <w:rtl/>
          <w:lang w:bidi="ar-JO"/>
        </w:rPr>
        <w:t>كون</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اللام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للعاقبة</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اى</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كان</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عاقبة</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ظهور</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الشرور</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منهم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عما</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كانوا</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عليه</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من</w:t>
      </w:r>
      <w:r>
        <w:rPr>
          <w:rFonts w:ascii="Simplified Arabic" w:hAnsi="Simplified Arabic" w:cs="Simplified Arabic" w:hint="cs"/>
          <w:sz w:val="28"/>
          <w:szCs w:val="28"/>
          <w:rtl/>
          <w:lang w:bidi="ar-JO"/>
        </w:rPr>
        <w:t xml:space="preserve"> </w:t>
      </w:r>
      <w:r w:rsidRPr="003058EC">
        <w:rPr>
          <w:rFonts w:ascii="Simplified Arabic" w:hAnsi="Simplified Arabic" w:cs="Simplified Arabic" w:hint="cs"/>
          <w:sz w:val="28"/>
          <w:szCs w:val="28"/>
          <w:rtl/>
          <w:lang w:bidi="ar-JO"/>
        </w:rPr>
        <w:lastRenderedPageBreak/>
        <w:t>الشرك</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والمعاصي</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والغفلات</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وتتبع</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الشهوات</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وتضييع</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الأوقات</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الى</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التوحيد</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والطاعة</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وطلب</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الحق</w:t>
      </w:r>
      <w:r>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والجهد</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فى</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عبوديته</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وتعظيم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الشرع</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والتأسف</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على</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مافات</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وهذا</w:t>
      </w:r>
      <w:r>
        <w:rPr>
          <w:rFonts w:ascii="Simplified Arabic" w:hAnsi="Simplified Arabic" w:cs="Simplified Arabic" w:hint="cs"/>
          <w:sz w:val="28"/>
          <w:szCs w:val="28"/>
          <w:rtl/>
          <w:lang w:bidi="ar-JO"/>
        </w:rPr>
        <w:t xml:space="preserve"> حتى يتعظوا</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فلم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يتعظوا</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ففيه</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تنبيه</w:t>
      </w:r>
      <w:r>
        <w:rPr>
          <w:rFonts w:ascii="Simplified Arabic" w:hAnsi="Simplified Arabic" w:cs="Simplified Arabic" w:hint="cs"/>
          <w:sz w:val="28"/>
          <w:szCs w:val="28"/>
          <w:rtl/>
          <w:lang w:bidi="ar-JO"/>
        </w:rPr>
        <w:t xml:space="preserve"> </w:t>
      </w:r>
      <w:r w:rsidR="000B7B63" w:rsidRPr="003058EC">
        <w:rPr>
          <w:rFonts w:ascii="Simplified Arabic" w:hAnsi="Simplified Arabic" w:cs="Simplified Arabic" w:hint="cs"/>
          <w:sz w:val="28"/>
          <w:szCs w:val="28"/>
          <w:rtl/>
          <w:lang w:bidi="ar-JO"/>
        </w:rPr>
        <w:t>على</w:t>
      </w:r>
      <w:r w:rsidR="000B7B63" w:rsidRPr="003058EC">
        <w:rPr>
          <w:rFonts w:ascii="Simplified Arabic" w:hAnsi="Simplified Arabic" w:cs="Simplified Arabic"/>
          <w:sz w:val="28"/>
          <w:szCs w:val="28"/>
          <w:rtl/>
          <w:lang w:bidi="ar-JO"/>
        </w:rPr>
        <w:t xml:space="preserve"> </w:t>
      </w:r>
      <w:r w:rsidR="00A25BAC">
        <w:rPr>
          <w:rFonts w:ascii="Simplified Arabic" w:hAnsi="Simplified Arabic" w:cs="Simplified Arabic" w:hint="cs"/>
          <w:sz w:val="28"/>
          <w:szCs w:val="28"/>
          <w:rtl/>
          <w:lang w:bidi="ar-JO"/>
        </w:rPr>
        <w:t>أ</w:t>
      </w:r>
      <w:r w:rsidR="000B7B63" w:rsidRPr="003058EC">
        <w:rPr>
          <w:rFonts w:ascii="Simplified Arabic" w:hAnsi="Simplified Arabic" w:cs="Simplified Arabic" w:hint="cs"/>
          <w:sz w:val="28"/>
          <w:szCs w:val="28"/>
          <w:rtl/>
          <w:lang w:bidi="ar-JO"/>
        </w:rPr>
        <w:t>ن</w:t>
      </w:r>
      <w:r w:rsidR="000B7B63" w:rsidRPr="003058EC">
        <w:rPr>
          <w:rFonts w:ascii="Simplified Arabic" w:hAnsi="Simplified Arabic" w:cs="Simplified Arabic"/>
          <w:sz w:val="28"/>
          <w:szCs w:val="28"/>
          <w:rtl/>
          <w:lang w:bidi="ar-JO"/>
        </w:rPr>
        <w:t xml:space="preserve"> </w:t>
      </w:r>
      <w:r w:rsidR="000B7B63" w:rsidRPr="003058EC">
        <w:rPr>
          <w:rFonts w:ascii="Simplified Arabic" w:hAnsi="Simplified Arabic" w:cs="Simplified Arabic" w:hint="cs"/>
          <w:sz w:val="28"/>
          <w:szCs w:val="28"/>
          <w:rtl/>
          <w:lang w:bidi="ar-JO"/>
        </w:rPr>
        <w:t>الله</w:t>
      </w:r>
      <w:r w:rsidR="000B7B63" w:rsidRPr="003058EC">
        <w:rPr>
          <w:rFonts w:ascii="Simplified Arabic" w:hAnsi="Simplified Arabic" w:cs="Simplified Arabic"/>
          <w:sz w:val="28"/>
          <w:szCs w:val="28"/>
          <w:rtl/>
          <w:lang w:bidi="ar-JO"/>
        </w:rPr>
        <w:t xml:space="preserve"> </w:t>
      </w:r>
      <w:r w:rsidR="000B7B63" w:rsidRPr="003058EC">
        <w:rPr>
          <w:rFonts w:ascii="Simplified Arabic" w:hAnsi="Simplified Arabic" w:cs="Simplified Arabic" w:hint="cs"/>
          <w:sz w:val="28"/>
          <w:szCs w:val="28"/>
          <w:rtl/>
          <w:lang w:bidi="ar-JO"/>
        </w:rPr>
        <w:t>تعالى</w:t>
      </w:r>
      <w:r w:rsidR="000B7B63" w:rsidRPr="003058EC">
        <w:rPr>
          <w:rFonts w:ascii="Simplified Arabic" w:hAnsi="Simplified Arabic" w:cs="Simplified Arabic"/>
          <w:sz w:val="28"/>
          <w:szCs w:val="28"/>
          <w:rtl/>
          <w:lang w:bidi="ar-JO"/>
        </w:rPr>
        <w:t xml:space="preserve"> </w:t>
      </w:r>
      <w:r w:rsidR="00A25BAC">
        <w:rPr>
          <w:rFonts w:ascii="Simplified Arabic" w:hAnsi="Simplified Arabic" w:cs="Simplified Arabic" w:hint="cs"/>
          <w:sz w:val="28"/>
          <w:szCs w:val="28"/>
          <w:rtl/>
          <w:lang w:bidi="ar-JO"/>
        </w:rPr>
        <w:t>إ</w:t>
      </w:r>
      <w:r w:rsidR="000B7B63" w:rsidRPr="003058EC">
        <w:rPr>
          <w:rFonts w:ascii="Simplified Arabic" w:hAnsi="Simplified Arabic" w:cs="Simplified Arabic" w:hint="cs"/>
          <w:sz w:val="28"/>
          <w:szCs w:val="28"/>
          <w:rtl/>
          <w:lang w:bidi="ar-JO"/>
        </w:rPr>
        <w:t>نما</w:t>
      </w:r>
      <w:r w:rsidR="000B7B63" w:rsidRPr="003058EC">
        <w:rPr>
          <w:rFonts w:ascii="Simplified Arabic" w:hAnsi="Simplified Arabic" w:cs="Simplified Arabic"/>
          <w:sz w:val="28"/>
          <w:szCs w:val="28"/>
          <w:rtl/>
          <w:lang w:bidi="ar-JO"/>
        </w:rPr>
        <w:t xml:space="preserve"> </w:t>
      </w:r>
      <w:r w:rsidR="000B7B63" w:rsidRPr="003058EC">
        <w:rPr>
          <w:rFonts w:ascii="Simplified Arabic" w:hAnsi="Simplified Arabic" w:cs="Simplified Arabic" w:hint="cs"/>
          <w:sz w:val="28"/>
          <w:szCs w:val="28"/>
          <w:rtl/>
          <w:lang w:bidi="ar-JO"/>
        </w:rPr>
        <w:t>يقضى</w:t>
      </w:r>
      <w:r w:rsidR="000B7B63" w:rsidRPr="003058EC">
        <w:rPr>
          <w:rFonts w:ascii="Simplified Arabic" w:hAnsi="Simplified Arabic" w:cs="Simplified Arabic"/>
          <w:sz w:val="28"/>
          <w:szCs w:val="28"/>
          <w:rtl/>
          <w:lang w:bidi="ar-JO"/>
        </w:rPr>
        <w:t xml:space="preserve"> </w:t>
      </w:r>
      <w:r w:rsidR="000B7B63" w:rsidRPr="003058EC">
        <w:rPr>
          <w:rFonts w:ascii="Simplified Arabic" w:hAnsi="Simplified Arabic" w:cs="Simplified Arabic" w:hint="cs"/>
          <w:sz w:val="28"/>
          <w:szCs w:val="28"/>
          <w:rtl/>
          <w:lang w:bidi="ar-JO"/>
        </w:rPr>
        <w:t>بالجدوبة</w:t>
      </w:r>
      <w:r w:rsidR="000B7B63" w:rsidRPr="003058EC">
        <w:rPr>
          <w:rFonts w:ascii="Simplified Arabic" w:hAnsi="Simplified Arabic" w:cs="Simplified Arabic"/>
          <w:sz w:val="28"/>
          <w:szCs w:val="28"/>
          <w:rtl/>
          <w:lang w:bidi="ar-JO"/>
        </w:rPr>
        <w:t xml:space="preserve"> </w:t>
      </w:r>
      <w:r w:rsidR="000B7B63" w:rsidRPr="003058EC">
        <w:rPr>
          <w:rFonts w:ascii="Simplified Arabic" w:hAnsi="Simplified Arabic" w:cs="Simplified Arabic" w:hint="cs"/>
          <w:sz w:val="28"/>
          <w:szCs w:val="28"/>
          <w:rtl/>
          <w:lang w:bidi="ar-JO"/>
        </w:rPr>
        <w:t>ونقص</w:t>
      </w:r>
      <w:r w:rsidR="000B7B63" w:rsidRPr="003058EC">
        <w:rPr>
          <w:rFonts w:ascii="Simplified Arabic" w:hAnsi="Simplified Arabic" w:cs="Simplified Arabic"/>
          <w:sz w:val="28"/>
          <w:szCs w:val="28"/>
          <w:rtl/>
          <w:lang w:bidi="ar-JO"/>
        </w:rPr>
        <w:t xml:space="preserve"> </w:t>
      </w:r>
      <w:r w:rsidR="000B7B63" w:rsidRPr="003058EC">
        <w:rPr>
          <w:rFonts w:ascii="Simplified Arabic" w:hAnsi="Simplified Arabic" w:cs="Simplified Arabic" w:hint="cs"/>
          <w:sz w:val="28"/>
          <w:szCs w:val="28"/>
          <w:rtl/>
          <w:lang w:bidi="ar-JO"/>
        </w:rPr>
        <w:t>الثمرات</w:t>
      </w:r>
      <w:r w:rsidR="000B7B63" w:rsidRPr="003058EC">
        <w:rPr>
          <w:rFonts w:ascii="Simplified Arabic" w:hAnsi="Simplified Arabic" w:cs="Simplified Arabic"/>
          <w:sz w:val="28"/>
          <w:szCs w:val="28"/>
          <w:rtl/>
          <w:lang w:bidi="ar-JO"/>
        </w:rPr>
        <w:t xml:space="preserve"> </w:t>
      </w:r>
      <w:r w:rsidR="000B7B63" w:rsidRPr="003058EC">
        <w:rPr>
          <w:rFonts w:ascii="Simplified Arabic" w:hAnsi="Simplified Arabic" w:cs="Simplified Arabic" w:hint="cs"/>
          <w:sz w:val="28"/>
          <w:szCs w:val="28"/>
          <w:rtl/>
          <w:lang w:bidi="ar-JO"/>
        </w:rPr>
        <w:t>والنبات</w:t>
      </w:r>
      <w:r w:rsidR="000B7B63" w:rsidRPr="003058EC">
        <w:rPr>
          <w:rFonts w:ascii="Simplified Arabic" w:hAnsi="Simplified Arabic" w:cs="Simplified Arabic"/>
          <w:sz w:val="28"/>
          <w:szCs w:val="28"/>
          <w:rtl/>
          <w:lang w:bidi="ar-JO"/>
        </w:rPr>
        <w:t xml:space="preserve"> </w:t>
      </w:r>
      <w:r w:rsidR="000B7B63" w:rsidRPr="003058EC">
        <w:rPr>
          <w:rFonts w:ascii="Simplified Arabic" w:hAnsi="Simplified Arabic" w:cs="Simplified Arabic" w:hint="cs"/>
          <w:sz w:val="28"/>
          <w:szCs w:val="28"/>
          <w:rtl/>
          <w:lang w:bidi="ar-JO"/>
        </w:rPr>
        <w:t>لطفا</w:t>
      </w:r>
      <w:r w:rsidR="000B7B63" w:rsidRPr="003058EC">
        <w:rPr>
          <w:rFonts w:ascii="Simplified Arabic" w:hAnsi="Simplified Arabic" w:cs="Simplified Arabic"/>
          <w:sz w:val="28"/>
          <w:szCs w:val="28"/>
          <w:rtl/>
          <w:lang w:bidi="ar-JO"/>
        </w:rPr>
        <w:t xml:space="preserve"> </w:t>
      </w:r>
      <w:r w:rsidR="000B7B63" w:rsidRPr="003058EC">
        <w:rPr>
          <w:rFonts w:ascii="Simplified Arabic" w:hAnsi="Simplified Arabic" w:cs="Simplified Arabic" w:hint="cs"/>
          <w:sz w:val="28"/>
          <w:szCs w:val="28"/>
          <w:rtl/>
          <w:lang w:bidi="ar-JO"/>
        </w:rPr>
        <w:t>من</w:t>
      </w:r>
      <w:r w:rsidR="000B7B63" w:rsidRPr="003058EC">
        <w:rPr>
          <w:rFonts w:ascii="Simplified Arabic" w:hAnsi="Simplified Arabic" w:cs="Simplified Arabic"/>
          <w:sz w:val="28"/>
          <w:szCs w:val="28"/>
          <w:rtl/>
          <w:lang w:bidi="ar-JO"/>
        </w:rPr>
        <w:t xml:space="preserve"> </w:t>
      </w:r>
      <w:r w:rsidR="000B7B63" w:rsidRPr="003058EC">
        <w:rPr>
          <w:rFonts w:ascii="Simplified Arabic" w:hAnsi="Simplified Arabic" w:cs="Simplified Arabic" w:hint="cs"/>
          <w:sz w:val="28"/>
          <w:szCs w:val="28"/>
          <w:rtl/>
          <w:lang w:bidi="ar-JO"/>
        </w:rPr>
        <w:t>جنابه</w:t>
      </w:r>
      <w:r w:rsidR="000B7B63" w:rsidRPr="003058EC">
        <w:rPr>
          <w:rFonts w:ascii="Simplified Arabic" w:hAnsi="Simplified Arabic" w:cs="Simplified Arabic"/>
          <w:sz w:val="28"/>
          <w:szCs w:val="28"/>
          <w:rtl/>
          <w:lang w:bidi="ar-JO"/>
        </w:rPr>
        <w:t xml:space="preserve"> </w:t>
      </w:r>
      <w:r w:rsidR="000B7B63" w:rsidRPr="003058EC">
        <w:rPr>
          <w:rFonts w:ascii="Simplified Arabic" w:hAnsi="Simplified Arabic" w:cs="Simplified Arabic" w:hint="cs"/>
          <w:sz w:val="28"/>
          <w:szCs w:val="28"/>
          <w:rtl/>
          <w:lang w:bidi="ar-JO"/>
        </w:rPr>
        <w:t>فى</w:t>
      </w:r>
      <w:r w:rsidR="000B7B63" w:rsidRPr="003058EC">
        <w:rPr>
          <w:rFonts w:ascii="Simplified Arabic" w:hAnsi="Simplified Arabic" w:cs="Simplified Arabic"/>
          <w:sz w:val="28"/>
          <w:szCs w:val="28"/>
          <w:rtl/>
          <w:lang w:bidi="ar-JO"/>
        </w:rPr>
        <w:t xml:space="preserve"> </w:t>
      </w:r>
      <w:r w:rsidR="000B7B63" w:rsidRPr="003058EC">
        <w:rPr>
          <w:rFonts w:ascii="Simplified Arabic" w:hAnsi="Simplified Arabic" w:cs="Simplified Arabic" w:hint="cs"/>
          <w:sz w:val="28"/>
          <w:szCs w:val="28"/>
          <w:rtl/>
          <w:lang w:bidi="ar-JO"/>
        </w:rPr>
        <w:t>رجوع</w:t>
      </w:r>
      <w:r w:rsidR="000B7B63" w:rsidRPr="003058EC">
        <w:rPr>
          <w:rFonts w:ascii="Simplified Arabic" w:hAnsi="Simplified Arabic" w:cs="Simplified Arabic"/>
          <w:sz w:val="28"/>
          <w:szCs w:val="28"/>
          <w:rtl/>
          <w:lang w:bidi="ar-JO"/>
        </w:rPr>
        <w:t xml:space="preserve"> </w:t>
      </w:r>
      <w:r w:rsidR="000B7B63" w:rsidRPr="003058EC">
        <w:rPr>
          <w:rFonts w:ascii="Simplified Arabic" w:hAnsi="Simplified Arabic" w:cs="Simplified Arabic" w:hint="cs"/>
          <w:sz w:val="28"/>
          <w:szCs w:val="28"/>
          <w:rtl/>
          <w:lang w:bidi="ar-JO"/>
        </w:rPr>
        <w:t>الخلق</w:t>
      </w:r>
      <w:r w:rsidR="000B7B63" w:rsidRPr="003058EC">
        <w:rPr>
          <w:rFonts w:ascii="Simplified Arabic" w:hAnsi="Simplified Arabic" w:cs="Simplified Arabic"/>
          <w:sz w:val="28"/>
          <w:szCs w:val="28"/>
          <w:rtl/>
          <w:lang w:bidi="ar-JO"/>
        </w:rPr>
        <w:t xml:space="preserve"> </w:t>
      </w:r>
      <w:r w:rsidR="000B7B63" w:rsidRPr="003058EC">
        <w:rPr>
          <w:rFonts w:ascii="Simplified Arabic" w:hAnsi="Simplified Arabic" w:cs="Simplified Arabic" w:hint="cs"/>
          <w:sz w:val="28"/>
          <w:szCs w:val="28"/>
          <w:rtl/>
          <w:lang w:bidi="ar-JO"/>
        </w:rPr>
        <w:t>عن</w:t>
      </w:r>
      <w:r w:rsidR="00D27CA7">
        <w:rPr>
          <w:rFonts w:ascii="Simplified Arabic" w:hAnsi="Simplified Arabic" w:cs="Simplified Arabic" w:hint="cs"/>
          <w:sz w:val="28"/>
          <w:szCs w:val="28"/>
          <w:rtl/>
          <w:lang w:bidi="ar-JO"/>
        </w:rPr>
        <w:t xml:space="preserve"> </w:t>
      </w:r>
      <w:r w:rsidR="000B7B63" w:rsidRPr="003058EC">
        <w:rPr>
          <w:rFonts w:ascii="Simplified Arabic" w:hAnsi="Simplified Arabic" w:cs="Simplified Arabic" w:hint="cs"/>
          <w:sz w:val="28"/>
          <w:szCs w:val="28"/>
          <w:rtl/>
          <w:lang w:bidi="ar-JO"/>
        </w:rPr>
        <w:t xml:space="preserve">المعصية. </w:t>
      </w:r>
      <w:r w:rsidR="000B7B63" w:rsidRPr="003058EC">
        <w:rPr>
          <w:rFonts w:ascii="Traditional Arabic" w:hAnsi="Traditional Arabic" w:cs="Traditional Arabic" w:hint="cs"/>
          <w:sz w:val="40"/>
          <w:szCs w:val="40"/>
          <w:vertAlign w:val="superscript"/>
          <w:rtl/>
          <w:lang w:bidi="ar-IQ"/>
        </w:rPr>
        <w:t>(</w:t>
      </w:r>
      <w:r w:rsidR="000B7B63" w:rsidRPr="003058EC">
        <w:rPr>
          <w:rStyle w:val="FootnoteReference"/>
          <w:rFonts w:ascii="Traditional Arabic" w:hAnsi="Traditional Arabic" w:cs="Traditional Arabic"/>
          <w:sz w:val="40"/>
          <w:szCs w:val="40"/>
          <w:rtl/>
          <w:lang w:bidi="ar-IQ"/>
        </w:rPr>
        <w:footnoteReference w:id="140"/>
      </w:r>
      <w:r w:rsidR="000B7B63" w:rsidRPr="003058EC">
        <w:rPr>
          <w:rFonts w:ascii="Traditional Arabic" w:hAnsi="Traditional Arabic" w:cs="Traditional Arabic" w:hint="cs"/>
          <w:sz w:val="40"/>
          <w:szCs w:val="40"/>
          <w:vertAlign w:val="superscript"/>
          <w:rtl/>
          <w:lang w:bidi="ar-IQ"/>
        </w:rPr>
        <w:t>)</w:t>
      </w:r>
      <w:r w:rsidR="000B7B63" w:rsidRPr="003058EC">
        <w:rPr>
          <w:rFonts w:ascii="Simplified Arabic" w:hAnsi="Simplified Arabic" w:cs="Simplified Arabic" w:hint="cs"/>
          <w:sz w:val="28"/>
          <w:szCs w:val="28"/>
          <w:rtl/>
          <w:lang w:bidi="ar-JO"/>
        </w:rPr>
        <w:t xml:space="preserve"> </w:t>
      </w:r>
    </w:p>
    <w:p w:rsidR="004E1D6D" w:rsidRPr="00BF2B60" w:rsidRDefault="0065564B" w:rsidP="00C17E42">
      <w:pPr>
        <w:spacing w:after="0"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C17E42">
        <w:rPr>
          <w:rFonts w:ascii="Simplified Arabic" w:hAnsi="Simplified Arabic" w:cs="Simplified Arabic" w:hint="cs"/>
          <w:sz w:val="28"/>
          <w:szCs w:val="28"/>
          <w:rtl/>
          <w:lang w:bidi="ar-JO"/>
        </w:rPr>
        <w:tab/>
      </w:r>
      <w:r w:rsidR="006B1609" w:rsidRPr="00BF2B60">
        <w:rPr>
          <w:rFonts w:ascii="Simplified Arabic" w:hAnsi="Simplified Arabic" w:cs="Simplified Arabic"/>
          <w:sz w:val="28"/>
          <w:szCs w:val="28"/>
          <w:rtl/>
          <w:lang w:bidi="ar-JO"/>
        </w:rPr>
        <w:t xml:space="preserve">ويجوز </w:t>
      </w:r>
      <w:r w:rsidR="00A25BAC">
        <w:rPr>
          <w:rFonts w:ascii="Simplified Arabic" w:hAnsi="Simplified Arabic" w:cs="Simplified Arabic" w:hint="cs"/>
          <w:sz w:val="28"/>
          <w:szCs w:val="28"/>
          <w:rtl/>
          <w:lang w:bidi="ar-JO"/>
        </w:rPr>
        <w:t>أ</w:t>
      </w:r>
      <w:r w:rsidR="006B1609" w:rsidRPr="00BF2B60">
        <w:rPr>
          <w:rFonts w:ascii="Simplified Arabic" w:hAnsi="Simplified Arabic" w:cs="Simplified Arabic"/>
          <w:sz w:val="28"/>
          <w:szCs w:val="28"/>
          <w:rtl/>
          <w:lang w:bidi="ar-JO"/>
        </w:rPr>
        <w:t>ن تكون ال</w:t>
      </w:r>
      <w:r w:rsidR="00A25BAC">
        <w:rPr>
          <w:rFonts w:ascii="Simplified Arabic" w:hAnsi="Simplified Arabic" w:cs="Simplified Arabic" w:hint="cs"/>
          <w:sz w:val="28"/>
          <w:szCs w:val="28"/>
          <w:rtl/>
          <w:lang w:bidi="ar-JO"/>
        </w:rPr>
        <w:t>إ</w:t>
      </w:r>
      <w:r w:rsidR="006B1609" w:rsidRPr="00BF2B60">
        <w:rPr>
          <w:rFonts w:ascii="Simplified Arabic" w:hAnsi="Simplified Arabic" w:cs="Simplified Arabic"/>
          <w:sz w:val="28"/>
          <w:szCs w:val="28"/>
          <w:rtl/>
          <w:lang w:bidi="ar-JO"/>
        </w:rPr>
        <w:t xml:space="preserve">ذاقة عقوبة </w:t>
      </w:r>
      <w:r w:rsidR="00BF2B60">
        <w:rPr>
          <w:rFonts w:ascii="Simplified Arabic" w:hAnsi="Simplified Arabic" w:cs="Simplified Arabic"/>
          <w:sz w:val="28"/>
          <w:szCs w:val="28"/>
          <w:rtl/>
          <w:lang w:bidi="ar-JO"/>
        </w:rPr>
        <w:t>, لكن يراد بها ال</w:t>
      </w:r>
      <w:r w:rsidR="00A25BAC">
        <w:rPr>
          <w:rFonts w:ascii="Simplified Arabic" w:hAnsi="Simplified Arabic" w:cs="Simplified Arabic" w:hint="cs"/>
          <w:sz w:val="28"/>
          <w:szCs w:val="28"/>
          <w:rtl/>
          <w:lang w:bidi="ar-JO"/>
        </w:rPr>
        <w:t>إ</w:t>
      </w:r>
      <w:r w:rsidR="00BF2B60">
        <w:rPr>
          <w:rFonts w:ascii="Simplified Arabic" w:hAnsi="Simplified Arabic" w:cs="Simplified Arabic"/>
          <w:sz w:val="28"/>
          <w:szCs w:val="28"/>
          <w:rtl/>
          <w:lang w:bidi="ar-JO"/>
        </w:rPr>
        <w:t>صلاح , لي</w:t>
      </w:r>
      <w:r w:rsidR="00BF2B60">
        <w:rPr>
          <w:rFonts w:ascii="Simplified Arabic" w:hAnsi="Simplified Arabic" w:cs="Simplified Arabic" w:hint="cs"/>
          <w:sz w:val="28"/>
          <w:szCs w:val="28"/>
          <w:rtl/>
          <w:lang w:bidi="ar-JO"/>
        </w:rPr>
        <w:t>تنبهو</w:t>
      </w:r>
      <w:r w:rsidR="006B1609" w:rsidRPr="00BF2B60">
        <w:rPr>
          <w:rFonts w:ascii="Simplified Arabic" w:hAnsi="Simplified Arabic" w:cs="Simplified Arabic"/>
          <w:sz w:val="28"/>
          <w:szCs w:val="28"/>
          <w:rtl/>
          <w:lang w:bidi="ar-JO"/>
        </w:rPr>
        <w:t xml:space="preserve">ا ويعودوا </w:t>
      </w:r>
      <w:r w:rsidR="00A25BAC">
        <w:rPr>
          <w:rFonts w:ascii="Simplified Arabic" w:hAnsi="Simplified Arabic" w:cs="Simplified Arabic" w:hint="cs"/>
          <w:sz w:val="28"/>
          <w:szCs w:val="28"/>
          <w:rtl/>
          <w:lang w:bidi="ar-JO"/>
        </w:rPr>
        <w:t>إ</w:t>
      </w:r>
      <w:r w:rsidR="006B1609" w:rsidRPr="00BF2B60">
        <w:rPr>
          <w:rFonts w:ascii="Simplified Arabic" w:hAnsi="Simplified Arabic" w:cs="Simplified Arabic"/>
          <w:sz w:val="28"/>
          <w:szCs w:val="28"/>
          <w:rtl/>
          <w:lang w:bidi="ar-JO"/>
        </w:rPr>
        <w:t>لى ساحة ال</w:t>
      </w:r>
      <w:r w:rsidR="00A25BAC">
        <w:rPr>
          <w:rFonts w:ascii="Simplified Arabic" w:hAnsi="Simplified Arabic" w:cs="Simplified Arabic" w:hint="cs"/>
          <w:sz w:val="28"/>
          <w:szCs w:val="28"/>
          <w:rtl/>
          <w:lang w:bidi="ar-JO"/>
        </w:rPr>
        <w:t>إ</w:t>
      </w:r>
      <w:r w:rsidR="006B1609" w:rsidRPr="00BF2B60">
        <w:rPr>
          <w:rFonts w:ascii="Simplified Arabic" w:hAnsi="Simplified Arabic" w:cs="Simplified Arabic"/>
          <w:sz w:val="28"/>
          <w:szCs w:val="28"/>
          <w:rtl/>
          <w:lang w:bidi="ar-JO"/>
        </w:rPr>
        <w:t>يمان ,</w:t>
      </w:r>
      <w:r w:rsidRPr="00BF2B60">
        <w:rPr>
          <w:rFonts w:ascii="Simplified Arabic" w:hAnsi="Simplified Arabic" w:cs="Simplified Arabic"/>
          <w:sz w:val="28"/>
          <w:szCs w:val="28"/>
          <w:rtl/>
          <w:lang w:bidi="ar-JO"/>
        </w:rPr>
        <w:t xml:space="preserve"> </w:t>
      </w:r>
      <w:r w:rsidR="006B1609" w:rsidRPr="00BF2B60">
        <w:rPr>
          <w:rFonts w:ascii="Simplified Arabic" w:hAnsi="Simplified Arabic" w:cs="Simplified Arabic"/>
          <w:sz w:val="28"/>
          <w:szCs w:val="28"/>
          <w:rtl/>
          <w:lang w:bidi="ar-JO"/>
        </w:rPr>
        <w:t xml:space="preserve">وكان هذا على </w:t>
      </w:r>
      <w:r w:rsidR="004E1D6D" w:rsidRPr="00BF2B60">
        <w:rPr>
          <w:rFonts w:ascii="Simplified Arabic" w:hAnsi="Simplified Arabic" w:cs="Simplified Arabic"/>
          <w:sz w:val="28"/>
          <w:szCs w:val="28"/>
          <w:rtl/>
          <w:lang w:bidi="ar-JO"/>
        </w:rPr>
        <w:t xml:space="preserve"> عهد رسول الله صَلَّى اللَّهُ عَلَيْهِ وَسَلَّم</w:t>
      </w:r>
      <w:r w:rsidR="003F3080" w:rsidRPr="00BF2B60">
        <w:rPr>
          <w:rFonts w:ascii="Simplified Arabic" w:hAnsi="Simplified Arabic" w:cs="Simplified Arabic"/>
          <w:sz w:val="28"/>
          <w:szCs w:val="28"/>
          <w:rtl/>
          <w:lang w:bidi="ar-JO"/>
        </w:rPr>
        <w:t xml:space="preserve"> </w:t>
      </w:r>
      <w:r w:rsidR="004E1D6D" w:rsidRPr="00BF2B60">
        <w:rPr>
          <w:rFonts w:ascii="Simplified Arabic" w:hAnsi="Simplified Arabic" w:cs="Simplified Arabic"/>
          <w:sz w:val="28"/>
          <w:szCs w:val="28"/>
          <w:rtl/>
          <w:lang w:bidi="ar-JO"/>
        </w:rPr>
        <w:t xml:space="preserve"> ليُبيِّن لنا أن الرسل إنما جاءوا لإنقاذ </w:t>
      </w:r>
      <w:r w:rsidR="006078EB">
        <w:rPr>
          <w:rFonts w:ascii="Simplified Arabic" w:hAnsi="Simplified Arabic" w:cs="Simplified Arabic" w:hint="cs"/>
          <w:sz w:val="28"/>
          <w:szCs w:val="28"/>
          <w:rtl/>
          <w:lang w:bidi="ar-JO"/>
        </w:rPr>
        <w:t>ا</w:t>
      </w:r>
      <w:r w:rsidR="004E1D6D" w:rsidRPr="00BF2B60">
        <w:rPr>
          <w:rFonts w:ascii="Simplified Arabic" w:hAnsi="Simplified Arabic" w:cs="Simplified Arabic"/>
          <w:sz w:val="28"/>
          <w:szCs w:val="28"/>
          <w:rtl/>
          <w:lang w:bidi="ar-JO"/>
        </w:rPr>
        <w:t>لبشرية من هذا الفساد، لكن ما دام الأمر عُلِّل فالأمر يدور مع العلة وجوداً</w:t>
      </w:r>
      <w:r w:rsidR="006078EB">
        <w:rPr>
          <w:rFonts w:ascii="Simplified Arabic" w:hAnsi="Simplified Arabic" w:cs="Simplified Arabic" w:hint="cs"/>
          <w:sz w:val="28"/>
          <w:szCs w:val="28"/>
          <w:rtl/>
          <w:lang w:bidi="ar-JO"/>
        </w:rPr>
        <w:t xml:space="preserve"> </w:t>
      </w:r>
      <w:r w:rsidR="004E1D6D" w:rsidRPr="00BF2B60">
        <w:rPr>
          <w:rFonts w:ascii="Simplified Arabic" w:hAnsi="Simplified Arabic" w:cs="Simplified Arabic"/>
          <w:sz w:val="28"/>
          <w:szCs w:val="28"/>
          <w:rtl/>
          <w:lang w:bidi="ar-JO"/>
        </w:rPr>
        <w:t xml:space="preserve"> وعدماً، فكلما ظهر الفساد حلَّتْ </w:t>
      </w:r>
      <w:r w:rsidR="00BE0DCC" w:rsidRPr="00BF2B60">
        <w:rPr>
          <w:rFonts w:ascii="Simplified Arabic" w:hAnsi="Simplified Arabic" w:cs="Simplified Arabic"/>
          <w:sz w:val="28"/>
          <w:szCs w:val="28"/>
          <w:rtl/>
          <w:lang w:bidi="ar-JO"/>
        </w:rPr>
        <w:t>العقوبة.</w:t>
      </w:r>
      <w:r w:rsidR="004E1D6D" w:rsidRPr="00BF2B60">
        <w:rPr>
          <w:rFonts w:ascii="Simplified Arabic" w:hAnsi="Simplified Arabic" w:cs="Simplified Arabic"/>
          <w:sz w:val="28"/>
          <w:szCs w:val="28"/>
          <w:rtl/>
          <w:lang w:bidi="ar-JO"/>
        </w:rPr>
        <w:t xml:space="preserve"> </w:t>
      </w:r>
      <w:r w:rsidR="004E1D6D" w:rsidRPr="00BF2B60">
        <w:rPr>
          <w:rFonts w:ascii="Simplified Arabic" w:hAnsi="Simplified Arabic" w:cs="Simplified Arabic"/>
          <w:sz w:val="28"/>
          <w:szCs w:val="28"/>
          <w:vertAlign w:val="superscript"/>
          <w:rtl/>
          <w:lang w:bidi="ar-IQ"/>
        </w:rPr>
        <w:t>(</w:t>
      </w:r>
      <w:r w:rsidR="004E1D6D" w:rsidRPr="00BF2B60">
        <w:rPr>
          <w:rStyle w:val="FootnoteReference"/>
          <w:rFonts w:ascii="Simplified Arabic" w:hAnsi="Simplified Arabic" w:cs="Simplified Arabic"/>
          <w:sz w:val="28"/>
          <w:szCs w:val="28"/>
          <w:rtl/>
          <w:lang w:bidi="ar-IQ"/>
        </w:rPr>
        <w:footnoteReference w:id="141"/>
      </w:r>
      <w:r w:rsidR="004E1D6D" w:rsidRPr="00BF2B60">
        <w:rPr>
          <w:rFonts w:ascii="Simplified Arabic" w:hAnsi="Simplified Arabic" w:cs="Simplified Arabic"/>
          <w:sz w:val="28"/>
          <w:szCs w:val="28"/>
          <w:vertAlign w:val="superscript"/>
          <w:rtl/>
          <w:lang w:bidi="ar-IQ"/>
        </w:rPr>
        <w:t>)</w:t>
      </w:r>
      <w:r w:rsidR="004E1D6D" w:rsidRPr="00BF2B60">
        <w:rPr>
          <w:rFonts w:ascii="Simplified Arabic" w:hAnsi="Simplified Arabic" w:cs="Simplified Arabic"/>
          <w:sz w:val="28"/>
          <w:szCs w:val="28"/>
          <w:rtl/>
          <w:lang w:bidi="ar-JO"/>
        </w:rPr>
        <w:t xml:space="preserve"> </w:t>
      </w:r>
    </w:p>
    <w:p w:rsidR="00CD7FDA" w:rsidRDefault="00230C94" w:rsidP="006078EB">
      <w:pPr>
        <w:spacing w:after="0" w:line="360" w:lineRule="auto"/>
        <w:ind w:left="720" w:hanging="720"/>
        <w:jc w:val="center"/>
        <w:rPr>
          <w:rFonts w:cs="KFGQPC Uthmanic Script HAFS"/>
          <w:sz w:val="28"/>
          <w:szCs w:val="28"/>
          <w:rtl/>
        </w:rPr>
      </w:pPr>
      <w:r w:rsidRPr="00ED6C54">
        <w:rPr>
          <w:rStyle w:val="Heading3Char"/>
          <w:rFonts w:ascii="Simplified Arabic" w:hAnsi="Simplified Arabic" w:cs="Simplified Arabic"/>
          <w:sz w:val="32"/>
          <w:szCs w:val="32"/>
          <w:rtl/>
        </w:rPr>
        <w:t xml:space="preserve">المسألة الخامسة </w:t>
      </w:r>
      <w:r w:rsidR="00BB3E38" w:rsidRPr="003058EC">
        <w:rPr>
          <w:rFonts w:ascii="Simplified Arabic" w:hAnsi="Simplified Arabic" w:cs="Simplified Arabic" w:hint="cs"/>
          <w:sz w:val="28"/>
          <w:szCs w:val="28"/>
          <w:rtl/>
          <w:lang w:bidi="ar-JO"/>
        </w:rPr>
        <w:t xml:space="preserve"> : </w:t>
      </w:r>
      <w:r w:rsidR="00F5402F">
        <w:rPr>
          <w:rFonts w:ascii="Simplified Arabic" w:hAnsi="Simplified Arabic" w:cs="Simplified Arabic" w:hint="cs"/>
          <w:sz w:val="28"/>
          <w:szCs w:val="28"/>
          <w:rtl/>
          <w:lang w:bidi="ar-JO"/>
        </w:rPr>
        <w:t>أما</w:t>
      </w:r>
      <w:r w:rsidR="00BB52AD">
        <w:rPr>
          <w:rFonts w:ascii="Simplified Arabic" w:hAnsi="Simplified Arabic" w:cs="Simplified Arabic" w:hint="cs"/>
          <w:sz w:val="28"/>
          <w:szCs w:val="28"/>
          <w:rtl/>
          <w:lang w:bidi="ar-JO"/>
        </w:rPr>
        <w:t xml:space="preserve"> </w:t>
      </w:r>
      <w:r w:rsidR="00F5402F">
        <w:rPr>
          <w:rFonts w:ascii="Simplified Arabic" w:hAnsi="Simplified Arabic" w:cs="Simplified Arabic"/>
          <w:sz w:val="28"/>
          <w:szCs w:val="28"/>
          <w:rtl/>
          <w:lang w:bidi="ar-JO"/>
        </w:rPr>
        <w:t>ق</w:t>
      </w:r>
      <w:r w:rsidR="00F5402F">
        <w:rPr>
          <w:rFonts w:ascii="Simplified Arabic" w:hAnsi="Simplified Arabic" w:cs="Simplified Arabic" w:hint="cs"/>
          <w:sz w:val="28"/>
          <w:szCs w:val="28"/>
          <w:rtl/>
          <w:lang w:bidi="ar-JO"/>
        </w:rPr>
        <w:t>وله</w:t>
      </w:r>
      <w:r w:rsidR="00BB52AD" w:rsidRPr="003058EC">
        <w:rPr>
          <w:rFonts w:ascii="Simplified Arabic" w:hAnsi="Simplified Arabic" w:cs="Simplified Arabic"/>
          <w:sz w:val="28"/>
          <w:szCs w:val="28"/>
          <w:rtl/>
          <w:lang w:bidi="ar-JO"/>
        </w:rPr>
        <w:t xml:space="preserve"> تعالى </w:t>
      </w:r>
      <w:r w:rsidR="00BB52AD" w:rsidRPr="003058EC">
        <w:rPr>
          <w:rFonts w:hint="cs"/>
          <w:sz w:val="28"/>
          <w:szCs w:val="28"/>
          <w:rtl/>
          <w:lang w:bidi="ar-JO"/>
        </w:rPr>
        <w:t xml:space="preserve"> </w:t>
      </w:r>
      <w:r w:rsidR="00BB52AD" w:rsidRPr="003058EC">
        <w:rPr>
          <w:rFonts w:ascii="Traditional Arabic" w:hAnsi="Traditional Arabic" w:cs="Traditional Arabic"/>
          <w:b/>
          <w:bCs/>
          <w:sz w:val="28"/>
          <w:szCs w:val="28"/>
          <w:shd w:val="clear" w:color="auto" w:fill="FFFFFF"/>
          <w:rtl/>
        </w:rPr>
        <w:t>﴿</w:t>
      </w:r>
      <w:r w:rsidR="00BB52AD" w:rsidRPr="003058EC">
        <w:rPr>
          <w:rFonts w:cs="KFGQPC Uthmanic Script HAFS"/>
          <w:sz w:val="28"/>
          <w:szCs w:val="28"/>
          <w:rtl/>
        </w:rPr>
        <w:t>وَلَنُذِيقَنَّهُم مِّنَ ٱلۡعَذَابِ ٱلۡأَدۡنَ</w:t>
      </w:r>
      <w:r w:rsidR="006078EB">
        <w:rPr>
          <w:rFonts w:cs="KFGQPC Uthmanic Script HAFS"/>
          <w:sz w:val="28"/>
          <w:szCs w:val="28"/>
          <w:rtl/>
        </w:rPr>
        <w:t>ىٰ دُونَ ٱلۡعَذَابِ ٱلۡأَكۡبَرِ</w:t>
      </w:r>
    </w:p>
    <w:p w:rsidR="00B06215" w:rsidRDefault="00BB52AD" w:rsidP="00B06215">
      <w:pPr>
        <w:spacing w:after="0" w:line="360" w:lineRule="auto"/>
        <w:ind w:left="720" w:hanging="720"/>
        <w:rPr>
          <w:rFonts w:ascii="Simplified Arabic" w:hAnsi="Simplified Arabic" w:cs="Simplified Arabic"/>
          <w:sz w:val="28"/>
          <w:szCs w:val="28"/>
          <w:lang w:bidi="ar-IQ"/>
        </w:rPr>
      </w:pPr>
      <w:r w:rsidRPr="003058EC">
        <w:rPr>
          <w:rFonts w:cs="KFGQPC Uthmanic Script HAFS"/>
          <w:sz w:val="28"/>
          <w:szCs w:val="28"/>
          <w:rtl/>
        </w:rPr>
        <w:t>لَعَلَّهُمۡ يَرۡجِعُونَ ٢١</w:t>
      </w:r>
      <w:r w:rsidRPr="003058EC">
        <w:rPr>
          <w:rFonts w:hint="cs"/>
          <w:sz w:val="28"/>
          <w:szCs w:val="28"/>
          <w:rtl/>
          <w:lang w:bidi="ar-IQ"/>
        </w:rPr>
        <w:t xml:space="preserve"> </w:t>
      </w:r>
      <w:r w:rsidRPr="003058EC">
        <w:rPr>
          <w:rFonts w:ascii="Traditional Arabic" w:hAnsi="Traditional Arabic" w:cs="Traditional Arabic"/>
          <w:b/>
          <w:bCs/>
          <w:sz w:val="28"/>
          <w:szCs w:val="28"/>
          <w:shd w:val="clear" w:color="auto" w:fill="FFFFFF"/>
          <w:rtl/>
        </w:rPr>
        <w:t>﴾</w:t>
      </w:r>
      <w:r w:rsidR="002B3F76">
        <w:rPr>
          <w:rFonts w:ascii="Simplified Arabic" w:hAnsi="Simplified Arabic" w:cs="Simplified Arabic" w:hint="cs"/>
          <w:sz w:val="28"/>
          <w:szCs w:val="28"/>
          <w:rtl/>
          <w:lang w:bidi="ar-JO"/>
        </w:rPr>
        <w:t xml:space="preserve"> </w:t>
      </w:r>
      <w:r w:rsidR="002B3F76">
        <w:rPr>
          <w:rFonts w:ascii="Simplified Arabic" w:hAnsi="Simplified Arabic" w:cs="Simplified Arabic"/>
          <w:sz w:val="28"/>
          <w:szCs w:val="28"/>
          <w:lang w:bidi="ar-JO"/>
        </w:rPr>
        <w:t>]</w:t>
      </w:r>
      <w:r w:rsidR="002B3F76">
        <w:rPr>
          <w:rFonts w:ascii="Simplified Arabic" w:hAnsi="Simplified Arabic" w:cs="Simplified Arabic" w:hint="cs"/>
          <w:sz w:val="28"/>
          <w:szCs w:val="28"/>
          <w:rtl/>
          <w:lang w:bidi="ar-IQ"/>
        </w:rPr>
        <w:t>السجدة _21</w:t>
      </w:r>
      <w:r w:rsidR="002B3F76">
        <w:rPr>
          <w:rFonts w:ascii="Simplified Arabic" w:hAnsi="Simplified Arabic" w:cs="Simplified Arabic"/>
          <w:sz w:val="28"/>
          <w:szCs w:val="28"/>
          <w:lang w:bidi="ar-IQ"/>
        </w:rPr>
        <w:t>[</w:t>
      </w:r>
    </w:p>
    <w:p w:rsidR="0051570E" w:rsidRDefault="00461667" w:rsidP="00B06215">
      <w:pPr>
        <w:spacing w:after="0"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نرى في هذه ال</w:t>
      </w:r>
      <w:r w:rsidR="00A25BAC">
        <w:rPr>
          <w:rFonts w:ascii="Simplified Arabic" w:hAnsi="Simplified Arabic" w:cs="Simplified Arabic" w:hint="cs"/>
          <w:sz w:val="28"/>
          <w:szCs w:val="28"/>
          <w:rtl/>
          <w:lang w:bidi="ar-JO"/>
        </w:rPr>
        <w:t>آ</w:t>
      </w:r>
      <w:r>
        <w:rPr>
          <w:rFonts w:ascii="Simplified Arabic" w:hAnsi="Simplified Arabic" w:cs="Simplified Arabic" w:hint="cs"/>
          <w:sz w:val="28"/>
          <w:szCs w:val="28"/>
          <w:rtl/>
          <w:lang w:bidi="ar-JO"/>
        </w:rPr>
        <w:t>ية مجيء لفظ الذوق مقترناً بالعذاب ال</w:t>
      </w:r>
      <w:r w:rsidR="00A25BAC">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دنى , وفي العذاب ال</w:t>
      </w:r>
      <w:r w:rsidR="00A25BAC">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دنى أقوال</w:t>
      </w:r>
      <w:r w:rsidR="00CD7FDA">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كثيرة </w:t>
      </w:r>
      <w:r w:rsidR="00B06215">
        <w:rPr>
          <w:rFonts w:ascii="Simplified Arabic" w:hAnsi="Simplified Arabic" w:cs="Simplified Arabic" w:hint="cs"/>
          <w:sz w:val="28"/>
          <w:szCs w:val="28"/>
          <w:rtl/>
          <w:lang w:bidi="ar-JO"/>
        </w:rPr>
        <w:t>على أنها ما يصيبهم في الحياة الدنيا</w:t>
      </w:r>
      <w:r w:rsidR="0051570E">
        <w:rPr>
          <w:rFonts w:ascii="Simplified Arabic" w:hAnsi="Simplified Arabic" w:cs="Simplified Arabic" w:hint="cs"/>
          <w:sz w:val="28"/>
          <w:szCs w:val="28"/>
          <w:rtl/>
          <w:lang w:bidi="ar-JO"/>
        </w:rPr>
        <w:t xml:space="preserve"> </w:t>
      </w:r>
      <w:r w:rsidR="00B0621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w:t>
      </w:r>
      <w:r w:rsidR="0051570E">
        <w:rPr>
          <w:rFonts w:ascii="Simplified Arabic" w:hAnsi="Simplified Arabic" w:cs="Simplified Arabic" w:hint="cs"/>
          <w:sz w:val="28"/>
          <w:szCs w:val="28"/>
          <w:rtl/>
          <w:lang w:bidi="ar-JO"/>
        </w:rPr>
        <w:t>من ضنك وأسقام وقتل وسبي وما إلى ذلك .</w:t>
      </w:r>
    </w:p>
    <w:p w:rsidR="0051570E" w:rsidRDefault="0051570E" w:rsidP="0051570E">
      <w:pPr>
        <w:spacing w:after="0"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JO"/>
        </w:rPr>
        <w:t xml:space="preserve"> </w:t>
      </w:r>
      <w:r w:rsidRPr="0051570E">
        <w:rPr>
          <w:rFonts w:hint="cs"/>
          <w:rtl/>
        </w:rPr>
        <w:t xml:space="preserve"> </w:t>
      </w:r>
      <w:r w:rsidRPr="0051570E">
        <w:rPr>
          <w:rFonts w:ascii="Simplified Arabic" w:hAnsi="Simplified Arabic" w:cs="Simplified Arabic" w:hint="cs"/>
          <w:sz w:val="28"/>
          <w:szCs w:val="28"/>
          <w:rtl/>
          <w:lang w:bidi="ar-JO"/>
        </w:rPr>
        <w:t>أخرج</w:t>
      </w:r>
      <w:r w:rsidRPr="0051570E">
        <w:rPr>
          <w:rFonts w:ascii="Simplified Arabic" w:hAnsi="Simplified Arabic" w:cs="Simplified Arabic"/>
          <w:sz w:val="28"/>
          <w:szCs w:val="28"/>
          <w:rtl/>
          <w:lang w:bidi="ar-JO"/>
        </w:rPr>
        <w:t xml:space="preserve"> </w:t>
      </w:r>
      <w:r w:rsidRPr="0051570E">
        <w:rPr>
          <w:rFonts w:ascii="Simplified Arabic" w:hAnsi="Simplified Arabic" w:cs="Simplified Arabic" w:hint="cs"/>
          <w:sz w:val="28"/>
          <w:szCs w:val="28"/>
          <w:rtl/>
          <w:lang w:bidi="ar-JO"/>
        </w:rPr>
        <w:t>ابن</w:t>
      </w:r>
      <w:r w:rsidRPr="0051570E">
        <w:rPr>
          <w:rFonts w:ascii="Simplified Arabic" w:hAnsi="Simplified Arabic" w:cs="Simplified Arabic"/>
          <w:sz w:val="28"/>
          <w:szCs w:val="28"/>
          <w:rtl/>
          <w:lang w:bidi="ar-JO"/>
        </w:rPr>
        <w:t xml:space="preserve"> </w:t>
      </w:r>
      <w:r w:rsidRPr="0051570E">
        <w:rPr>
          <w:rFonts w:ascii="Simplified Arabic" w:hAnsi="Simplified Arabic" w:cs="Simplified Arabic" w:hint="cs"/>
          <w:sz w:val="28"/>
          <w:szCs w:val="28"/>
          <w:rtl/>
          <w:lang w:bidi="ar-JO"/>
        </w:rPr>
        <w:t>مردويه</w:t>
      </w:r>
      <w:r w:rsidRPr="0051570E">
        <w:rPr>
          <w:rFonts w:ascii="Simplified Arabic" w:hAnsi="Simplified Arabic" w:cs="Simplified Arabic"/>
          <w:sz w:val="28"/>
          <w:szCs w:val="28"/>
          <w:rtl/>
          <w:lang w:bidi="ar-JO"/>
        </w:rPr>
        <w:t xml:space="preserve"> </w:t>
      </w:r>
      <w:r w:rsidRPr="0051570E">
        <w:rPr>
          <w:rFonts w:ascii="Simplified Arabic" w:hAnsi="Simplified Arabic" w:cs="Simplified Arabic" w:hint="cs"/>
          <w:sz w:val="28"/>
          <w:szCs w:val="28"/>
          <w:rtl/>
          <w:lang w:bidi="ar-JO"/>
        </w:rPr>
        <w:t>عن</w:t>
      </w:r>
      <w:r w:rsidRPr="0051570E">
        <w:rPr>
          <w:rFonts w:ascii="Simplified Arabic" w:hAnsi="Simplified Arabic" w:cs="Simplified Arabic"/>
          <w:sz w:val="28"/>
          <w:szCs w:val="28"/>
          <w:rtl/>
          <w:lang w:bidi="ar-JO"/>
        </w:rPr>
        <w:t xml:space="preserve"> </w:t>
      </w:r>
      <w:r w:rsidRPr="0051570E">
        <w:rPr>
          <w:rFonts w:ascii="Simplified Arabic" w:hAnsi="Simplified Arabic" w:cs="Simplified Arabic" w:hint="cs"/>
          <w:sz w:val="28"/>
          <w:szCs w:val="28"/>
          <w:rtl/>
          <w:lang w:bidi="ar-JO"/>
        </w:rPr>
        <w:t>أبي</w:t>
      </w:r>
      <w:r w:rsidRPr="0051570E">
        <w:rPr>
          <w:rFonts w:ascii="Simplified Arabic" w:hAnsi="Simplified Arabic" w:cs="Simplified Arabic"/>
          <w:sz w:val="28"/>
          <w:szCs w:val="28"/>
          <w:rtl/>
          <w:lang w:bidi="ar-JO"/>
        </w:rPr>
        <w:t xml:space="preserve"> </w:t>
      </w:r>
      <w:r w:rsidRPr="0051570E">
        <w:rPr>
          <w:rFonts w:ascii="Simplified Arabic" w:hAnsi="Simplified Arabic" w:cs="Simplified Arabic" w:hint="cs"/>
          <w:sz w:val="28"/>
          <w:szCs w:val="28"/>
          <w:rtl/>
          <w:lang w:bidi="ar-JO"/>
        </w:rPr>
        <w:t>إدريس</w:t>
      </w:r>
      <w:r w:rsidRPr="0051570E">
        <w:rPr>
          <w:rFonts w:ascii="Simplified Arabic" w:hAnsi="Simplified Arabic" w:cs="Simplified Arabic"/>
          <w:sz w:val="28"/>
          <w:szCs w:val="28"/>
          <w:rtl/>
          <w:lang w:bidi="ar-JO"/>
        </w:rPr>
        <w:t xml:space="preserve"> </w:t>
      </w:r>
      <w:r w:rsidRPr="0051570E">
        <w:rPr>
          <w:rFonts w:ascii="Simplified Arabic" w:hAnsi="Simplified Arabic" w:cs="Simplified Arabic" w:hint="cs"/>
          <w:sz w:val="28"/>
          <w:szCs w:val="28"/>
          <w:rtl/>
          <w:lang w:bidi="ar-JO"/>
        </w:rPr>
        <w:t>الخولاني</w:t>
      </w:r>
      <w:r w:rsidRPr="0051570E">
        <w:rPr>
          <w:rFonts w:ascii="Simplified Arabic" w:hAnsi="Simplified Arabic" w:cs="Simplified Arabic"/>
          <w:sz w:val="28"/>
          <w:szCs w:val="28"/>
          <w:rtl/>
          <w:lang w:bidi="ar-JO"/>
        </w:rPr>
        <w:t xml:space="preserve"> </w:t>
      </w:r>
      <w:r w:rsidRPr="0051570E">
        <w:rPr>
          <w:rFonts w:ascii="Simplified Arabic" w:hAnsi="Simplified Arabic" w:cs="Simplified Arabic" w:hint="cs"/>
          <w:sz w:val="28"/>
          <w:szCs w:val="28"/>
          <w:rtl/>
          <w:lang w:bidi="ar-JO"/>
        </w:rPr>
        <w:t>رضي</w:t>
      </w:r>
      <w:r w:rsidRPr="0051570E">
        <w:rPr>
          <w:rFonts w:ascii="Simplified Arabic" w:hAnsi="Simplified Arabic" w:cs="Simplified Arabic"/>
          <w:sz w:val="28"/>
          <w:szCs w:val="28"/>
          <w:rtl/>
          <w:lang w:bidi="ar-JO"/>
        </w:rPr>
        <w:t xml:space="preserve"> </w:t>
      </w:r>
      <w:r w:rsidRPr="0051570E">
        <w:rPr>
          <w:rFonts w:ascii="Simplified Arabic" w:hAnsi="Simplified Arabic" w:cs="Simplified Arabic" w:hint="cs"/>
          <w:sz w:val="28"/>
          <w:szCs w:val="28"/>
          <w:rtl/>
          <w:lang w:bidi="ar-JO"/>
        </w:rPr>
        <w:t>الله</w:t>
      </w:r>
      <w:r w:rsidRPr="0051570E">
        <w:rPr>
          <w:rFonts w:ascii="Simplified Arabic" w:hAnsi="Simplified Arabic" w:cs="Simplified Arabic"/>
          <w:sz w:val="28"/>
          <w:szCs w:val="28"/>
          <w:rtl/>
          <w:lang w:bidi="ar-JO"/>
        </w:rPr>
        <w:t xml:space="preserve"> </w:t>
      </w:r>
      <w:r w:rsidRPr="0051570E">
        <w:rPr>
          <w:rFonts w:ascii="Simplified Arabic" w:hAnsi="Simplified Arabic" w:cs="Simplified Arabic" w:hint="cs"/>
          <w:sz w:val="28"/>
          <w:szCs w:val="28"/>
          <w:rtl/>
          <w:lang w:bidi="ar-JO"/>
        </w:rPr>
        <w:t>عنه</w:t>
      </w:r>
      <w:r w:rsidRPr="0051570E">
        <w:rPr>
          <w:rFonts w:ascii="Simplified Arabic" w:hAnsi="Simplified Arabic" w:cs="Simplified Arabic"/>
          <w:sz w:val="28"/>
          <w:szCs w:val="28"/>
          <w:rtl/>
          <w:lang w:bidi="ar-JO"/>
        </w:rPr>
        <w:t xml:space="preserve"> </w:t>
      </w:r>
      <w:r w:rsidRPr="0051570E">
        <w:rPr>
          <w:rFonts w:ascii="Simplified Arabic" w:hAnsi="Simplified Arabic" w:cs="Simplified Arabic" w:hint="cs"/>
          <w:sz w:val="28"/>
          <w:szCs w:val="28"/>
          <w:rtl/>
          <w:lang w:bidi="ar-JO"/>
        </w:rPr>
        <w:t>قال</w:t>
      </w:r>
      <w:r w:rsidRPr="0051570E">
        <w:rPr>
          <w:rFonts w:ascii="Simplified Arabic" w:hAnsi="Simplified Arabic" w:cs="Simplified Arabic"/>
          <w:sz w:val="28"/>
          <w:szCs w:val="28"/>
          <w:rtl/>
          <w:lang w:bidi="ar-JO"/>
        </w:rPr>
        <w:t>:</w:t>
      </w:r>
      <w:r w:rsidR="00B06215">
        <w:rPr>
          <w:rFonts w:ascii="Simplified Arabic" w:hAnsi="Simplified Arabic" w:cs="Simplified Arabic" w:hint="cs"/>
          <w:sz w:val="28"/>
          <w:szCs w:val="28"/>
          <w:rtl/>
          <w:lang w:bidi="ar-JO"/>
        </w:rPr>
        <w:t xml:space="preserve"> </w:t>
      </w:r>
      <w:r w:rsidR="00461667">
        <w:rPr>
          <w:rFonts w:ascii="Simplified Arabic" w:hAnsi="Simplified Arabic" w:cs="Simplified Arabic" w:hint="cs"/>
          <w:sz w:val="28"/>
          <w:szCs w:val="28"/>
          <w:rtl/>
          <w:lang w:bidi="ar-JO"/>
        </w:rPr>
        <w:t>ف</w:t>
      </w:r>
      <w:r w:rsidR="00BE0DCC">
        <w:rPr>
          <w:rFonts w:ascii="Simplified Arabic" w:hAnsi="Simplified Arabic" w:cs="Simplified Arabic" w:hint="cs"/>
          <w:sz w:val="28"/>
          <w:szCs w:val="28"/>
          <w:rtl/>
          <w:lang w:bidi="ar-IQ"/>
        </w:rPr>
        <w:t>عن</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عبادة</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بن</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الصامت</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عن</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قوله</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تعالى</w:t>
      </w:r>
      <w:r w:rsidR="00BE0DCC" w:rsidRPr="00BE11B9">
        <w:rPr>
          <w:rFonts w:ascii="Simplified Arabic" w:hAnsi="Simplified Arabic" w:cs="Simplified Arabic"/>
          <w:sz w:val="28"/>
          <w:szCs w:val="28"/>
          <w:rtl/>
          <w:lang w:bidi="ar-IQ"/>
        </w:rPr>
        <w:t xml:space="preserve">: </w:t>
      </w:r>
      <w:r w:rsidR="002B3F76" w:rsidRPr="003058EC">
        <w:rPr>
          <w:rFonts w:ascii="Traditional Arabic" w:hAnsi="Traditional Arabic" w:cs="Traditional Arabic"/>
          <w:b/>
          <w:bCs/>
          <w:sz w:val="28"/>
          <w:szCs w:val="28"/>
          <w:shd w:val="clear" w:color="auto" w:fill="FFFFFF"/>
          <w:rtl/>
        </w:rPr>
        <w:t>﴿</w:t>
      </w:r>
      <w:r w:rsidR="00BE0DCC" w:rsidRPr="00BE11B9">
        <w:rPr>
          <w:rFonts w:ascii="Simplified Arabic" w:hAnsi="Simplified Arabic" w:cs="Simplified Arabic" w:hint="cs"/>
          <w:sz w:val="28"/>
          <w:szCs w:val="28"/>
          <w:rtl/>
          <w:lang w:bidi="ar-IQ"/>
        </w:rPr>
        <w:t>وَلَنُذِيقَنَّهُمْ</w:t>
      </w:r>
      <w:r w:rsidR="00BE0DCC" w:rsidRPr="00BE11B9">
        <w:rPr>
          <w:rFonts w:ascii="Simplified Arabic" w:hAnsi="Simplified Arabic" w:cs="Simplified Arabic"/>
          <w:sz w:val="28"/>
          <w:szCs w:val="28"/>
          <w:rtl/>
          <w:lang w:bidi="ar-IQ"/>
        </w:rPr>
        <w:t xml:space="preserve"> </w:t>
      </w:r>
      <w:r w:rsidR="002B3F76">
        <w:rPr>
          <w:rFonts w:ascii="Simplified Arabic" w:hAnsi="Simplified Arabic" w:cs="Simplified Arabic" w:hint="cs"/>
          <w:sz w:val="28"/>
          <w:szCs w:val="28"/>
          <w:rtl/>
          <w:lang w:bidi="ar-IQ"/>
        </w:rPr>
        <w:t>.......</w:t>
      </w:r>
      <w:r w:rsidR="002B3F76" w:rsidRPr="003058EC">
        <w:rPr>
          <w:rFonts w:ascii="Traditional Arabic" w:hAnsi="Traditional Arabic" w:cs="Traditional Arabic"/>
          <w:b/>
          <w:bCs/>
          <w:sz w:val="28"/>
          <w:szCs w:val="28"/>
          <w:shd w:val="clear" w:color="auto" w:fill="FFFFFF"/>
          <w:rtl/>
        </w:rPr>
        <w:t>﴾</w:t>
      </w:r>
      <w:r w:rsidR="00BE0DCC" w:rsidRPr="00BE11B9">
        <w:rPr>
          <w:rFonts w:ascii="Simplified Arabic" w:hAnsi="Simplified Arabic" w:cs="Simplified Arabic" w:hint="cs"/>
          <w:sz w:val="28"/>
          <w:szCs w:val="28"/>
          <w:rtl/>
          <w:lang w:bidi="ar-IQ"/>
        </w:rPr>
        <w:t>الآية</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فقال</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سألت</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رسول</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الله</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صلّى</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الله</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تعالى</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عليه</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وسلم</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عنها</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فقال</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عليه</w:t>
      </w:r>
      <w:r w:rsidR="005840CA">
        <w:rPr>
          <w:rFonts w:ascii="Simplified Arabic" w:hAnsi="Simplified Arabic" w:cs="Simplified Arabic" w:hint="cs"/>
          <w:sz w:val="28"/>
          <w:szCs w:val="28"/>
          <w:rtl/>
          <w:lang w:bidi="ar-IQ"/>
        </w:rPr>
        <w:t xml:space="preserve"> </w:t>
      </w:r>
      <w:r w:rsidR="00BE0DCC" w:rsidRPr="00BE11B9">
        <w:rPr>
          <w:rFonts w:ascii="Simplified Arabic" w:hAnsi="Simplified Arabic" w:cs="Simplified Arabic" w:hint="cs"/>
          <w:sz w:val="28"/>
          <w:szCs w:val="28"/>
          <w:rtl/>
          <w:lang w:bidi="ar-IQ"/>
        </w:rPr>
        <w:t>الصلاة</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والسلام</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هي</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المصائب</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والأسقام</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وال</w:t>
      </w:r>
      <w:r w:rsidR="00A25BAC">
        <w:rPr>
          <w:rFonts w:ascii="Simplified Arabic" w:hAnsi="Simplified Arabic" w:cs="Simplified Arabic" w:hint="cs"/>
          <w:sz w:val="28"/>
          <w:szCs w:val="28"/>
          <w:rtl/>
          <w:lang w:bidi="ar-IQ"/>
        </w:rPr>
        <w:t>آ</w:t>
      </w:r>
      <w:r w:rsidR="00BE0DCC" w:rsidRPr="00BE11B9">
        <w:rPr>
          <w:rFonts w:ascii="Simplified Arabic" w:hAnsi="Simplified Arabic" w:cs="Simplified Arabic" w:hint="cs"/>
          <w:sz w:val="28"/>
          <w:szCs w:val="28"/>
          <w:rtl/>
          <w:lang w:bidi="ar-IQ"/>
        </w:rPr>
        <w:t>صار</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عذاب</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للمسرف</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في</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الدنيا</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دون</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lastRenderedPageBreak/>
        <w:t>عذاب</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الآخرة</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قلت</w:t>
      </w:r>
      <w:r w:rsidR="00BE0DCC" w:rsidRPr="00BE11B9">
        <w:rPr>
          <w:rFonts w:ascii="Simplified Arabic" w:hAnsi="Simplified Arabic" w:cs="Simplified Arabic"/>
          <w:sz w:val="28"/>
          <w:szCs w:val="28"/>
          <w:rtl/>
          <w:lang w:bidi="ar-IQ"/>
        </w:rPr>
        <w:t>:</w:t>
      </w:r>
      <w:r w:rsidR="00CE16BE">
        <w:rPr>
          <w:rFonts w:ascii="Simplified Arabic" w:hAnsi="Simplified Arabic" w:cs="Simplified Arabic" w:hint="cs"/>
          <w:sz w:val="28"/>
          <w:szCs w:val="28"/>
          <w:rtl/>
          <w:lang w:bidi="ar-IQ"/>
        </w:rPr>
        <w:t xml:space="preserve"> </w:t>
      </w:r>
      <w:r w:rsidR="00BE0DCC" w:rsidRPr="00BE11B9">
        <w:rPr>
          <w:rFonts w:ascii="Simplified Arabic" w:hAnsi="Simplified Arabic" w:cs="Simplified Arabic" w:hint="cs"/>
          <w:sz w:val="28"/>
          <w:szCs w:val="28"/>
          <w:rtl/>
          <w:lang w:bidi="ar-IQ"/>
        </w:rPr>
        <w:t>يا</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رسول</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الله</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فما</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هي</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لنا</w:t>
      </w:r>
      <w:r>
        <w:rPr>
          <w:rFonts w:ascii="Simplified Arabic" w:hAnsi="Simplified Arabic" w:cs="Simplified Arabic" w:hint="cs"/>
          <w:sz w:val="28"/>
          <w:szCs w:val="28"/>
          <w:rtl/>
          <w:lang w:bidi="ar-IQ"/>
        </w:rPr>
        <w:t xml:space="preserve"> </w:t>
      </w:r>
      <w:r w:rsidR="00BE0DCC" w:rsidRPr="00BE11B9">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قال</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زكاة</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وطهور،</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وفي</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رواية</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عن</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ابن</w:t>
      </w:r>
      <w:r w:rsidR="00B06215">
        <w:rPr>
          <w:rFonts w:ascii="Simplified Arabic" w:hAnsi="Simplified Arabic" w:cs="Simplified Arabic" w:hint="cs"/>
          <w:sz w:val="28"/>
          <w:szCs w:val="28"/>
          <w:rtl/>
          <w:lang w:bidi="ar-IQ"/>
        </w:rPr>
        <w:t xml:space="preserve"> </w:t>
      </w:r>
      <w:r w:rsidR="00BE0DCC" w:rsidRPr="00BE11B9">
        <w:rPr>
          <w:rFonts w:ascii="Simplified Arabic" w:hAnsi="Simplified Arabic" w:cs="Simplified Arabic" w:hint="cs"/>
          <w:sz w:val="28"/>
          <w:szCs w:val="28"/>
          <w:rtl/>
          <w:lang w:bidi="ar-IQ"/>
        </w:rPr>
        <w:t>عباس</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أنه</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الحدود</w:t>
      </w:r>
      <w:r w:rsidR="00BE0DCC">
        <w:rPr>
          <w:rFonts w:ascii="Simplified Arabic" w:hAnsi="Simplified Arabic" w:cs="Simplified Arabic" w:hint="cs"/>
          <w:sz w:val="28"/>
          <w:szCs w:val="28"/>
          <w:rtl/>
          <w:lang w:bidi="ar-IQ"/>
        </w:rPr>
        <w:t>.</w:t>
      </w:r>
      <w:r w:rsidR="00A94E66">
        <w:rPr>
          <w:rFonts w:ascii="Simplified Arabic" w:hAnsi="Simplified Arabic" w:cs="Simplified Arabic" w:hint="cs"/>
          <w:sz w:val="28"/>
          <w:szCs w:val="28"/>
          <w:rtl/>
          <w:lang w:bidi="ar-IQ"/>
        </w:rPr>
        <w:t xml:space="preserve"> </w:t>
      </w:r>
      <w:r w:rsidRPr="0051570E">
        <w:rPr>
          <w:rFonts w:ascii="Traditional Arabic" w:hAnsi="Traditional Arabic" w:cs="Traditional Arabic" w:hint="cs"/>
          <w:color w:val="000000"/>
          <w:sz w:val="40"/>
          <w:szCs w:val="40"/>
          <w:vertAlign w:val="superscript"/>
          <w:rtl/>
          <w:lang w:bidi="ar-IQ"/>
        </w:rPr>
        <w:t>(</w:t>
      </w:r>
      <w:r w:rsidRPr="0051570E">
        <w:rPr>
          <w:rStyle w:val="FootnoteReference"/>
          <w:rFonts w:ascii="Traditional Arabic" w:hAnsi="Traditional Arabic" w:cs="Traditional Arabic"/>
          <w:color w:val="000000"/>
          <w:sz w:val="40"/>
          <w:szCs w:val="40"/>
          <w:rtl/>
          <w:lang w:bidi="ar-IQ"/>
        </w:rPr>
        <w:footnoteReference w:id="142"/>
      </w:r>
      <w:r w:rsidRPr="0051570E">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IQ"/>
        </w:rPr>
        <w:t xml:space="preserve"> </w:t>
      </w:r>
    </w:p>
    <w:p w:rsidR="0051570E" w:rsidRDefault="0051570E" w:rsidP="00C62617">
      <w:pPr>
        <w:spacing w:after="0"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IQ"/>
        </w:rPr>
        <w:t>و</w:t>
      </w:r>
      <w:r w:rsidR="00BE0DCC" w:rsidRPr="00BE11B9">
        <w:rPr>
          <w:rFonts w:ascii="Simplified Arabic" w:hAnsi="Simplified Arabic" w:cs="Simplified Arabic" w:hint="cs"/>
          <w:sz w:val="28"/>
          <w:szCs w:val="28"/>
          <w:rtl/>
          <w:lang w:bidi="ar-IQ"/>
        </w:rPr>
        <w:t>عن</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أبي</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عبيدة</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أنه</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فسره</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بعذاب</w:t>
      </w:r>
      <w:r w:rsidR="00BE0DCC" w:rsidRPr="00BE11B9">
        <w:rPr>
          <w:rFonts w:ascii="Simplified Arabic" w:hAnsi="Simplified Arabic" w:cs="Simplified Arabic"/>
          <w:sz w:val="28"/>
          <w:szCs w:val="28"/>
          <w:rtl/>
          <w:lang w:bidi="ar-IQ"/>
        </w:rPr>
        <w:t xml:space="preserve"> </w:t>
      </w:r>
      <w:r w:rsidR="00461667">
        <w:rPr>
          <w:rFonts w:ascii="Simplified Arabic" w:hAnsi="Simplified Arabic" w:cs="Simplified Arabic" w:hint="cs"/>
          <w:sz w:val="28"/>
          <w:szCs w:val="28"/>
          <w:rtl/>
          <w:lang w:bidi="ar-IQ"/>
        </w:rPr>
        <w:t>القبر</w:t>
      </w:r>
      <w:r w:rsidR="00BE0DCC" w:rsidRPr="00BE11B9">
        <w:rPr>
          <w:rFonts w:ascii="Simplified Arabic" w:hAnsi="Simplified Arabic" w:cs="Simplified Arabic" w:hint="cs"/>
          <w:sz w:val="28"/>
          <w:szCs w:val="28"/>
          <w:rtl/>
          <w:lang w:bidi="ar-IQ"/>
        </w:rPr>
        <w:t>،</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وقيل</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هو</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القتل</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والسبي</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والأسر،وعن</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جعفر</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بن</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محمد</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رضي</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الله</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تعالى</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عنهما</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أنه</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خروج</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المهدي</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بالسيف</w:t>
      </w:r>
      <w:r w:rsidR="00461667">
        <w:rPr>
          <w:rFonts w:ascii="Simplified Arabic" w:hAnsi="Simplified Arabic" w:cs="Simplified Arabic" w:hint="cs"/>
          <w:sz w:val="28"/>
          <w:szCs w:val="28"/>
          <w:rtl/>
          <w:lang w:bidi="ar-IQ"/>
        </w:rPr>
        <w:t xml:space="preserve"> ,</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وعليهما</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يفسر</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العذاب</w:t>
      </w:r>
      <w:r w:rsidR="00672055">
        <w:rPr>
          <w:rFonts w:ascii="Simplified Arabic" w:hAnsi="Simplified Arabic" w:cs="Simplified Arabic" w:hint="cs"/>
          <w:sz w:val="28"/>
          <w:szCs w:val="28"/>
          <w:rtl/>
          <w:lang w:bidi="ar-IQ"/>
        </w:rPr>
        <w:t xml:space="preserve"> </w:t>
      </w:r>
      <w:r w:rsidR="00BE0DCC" w:rsidRPr="00BE11B9">
        <w:rPr>
          <w:rFonts w:ascii="Simplified Arabic" w:hAnsi="Simplified Arabic" w:cs="Simplified Arabic" w:hint="cs"/>
          <w:sz w:val="28"/>
          <w:szCs w:val="28"/>
          <w:rtl/>
          <w:lang w:bidi="ar-IQ"/>
        </w:rPr>
        <w:t>الأدنى</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بالسنين</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أو</w:t>
      </w:r>
      <w:r w:rsidR="00BE0DCC" w:rsidRPr="00BE11B9">
        <w:rPr>
          <w:rFonts w:ascii="Simplified Arabic" w:hAnsi="Simplified Arabic" w:cs="Simplified Arabic"/>
          <w:sz w:val="28"/>
          <w:szCs w:val="28"/>
          <w:rtl/>
          <w:lang w:bidi="ar-IQ"/>
        </w:rPr>
        <w:t xml:space="preserve"> </w:t>
      </w:r>
      <w:r w:rsidR="00BE0DCC" w:rsidRPr="00BE11B9">
        <w:rPr>
          <w:rFonts w:ascii="Simplified Arabic" w:hAnsi="Simplified Arabic" w:cs="Simplified Arabic" w:hint="cs"/>
          <w:sz w:val="28"/>
          <w:szCs w:val="28"/>
          <w:rtl/>
          <w:lang w:bidi="ar-IQ"/>
        </w:rPr>
        <w:t>الأسقام</w:t>
      </w:r>
      <w:r w:rsidR="00BE0DCC" w:rsidRPr="00BE11B9">
        <w:rPr>
          <w:rFonts w:ascii="Simplified Arabic" w:hAnsi="Simplified Arabic" w:cs="Simplified Arabic"/>
          <w:sz w:val="28"/>
          <w:szCs w:val="28"/>
          <w:rtl/>
          <w:lang w:bidi="ar-IQ"/>
        </w:rPr>
        <w:t xml:space="preserve"> .</w:t>
      </w:r>
      <w:r w:rsidR="00461667" w:rsidRPr="00461667">
        <w:rPr>
          <w:rFonts w:ascii="Traditional Arabic" w:hAnsi="Traditional Arabic" w:cs="Traditional Arabic" w:hint="cs"/>
          <w:color w:val="000000"/>
          <w:sz w:val="40"/>
          <w:szCs w:val="40"/>
          <w:vertAlign w:val="superscript"/>
          <w:rtl/>
          <w:lang w:bidi="ar-IQ"/>
        </w:rPr>
        <w:t>(</w:t>
      </w:r>
      <w:r w:rsidR="00461667" w:rsidRPr="00461667">
        <w:rPr>
          <w:rStyle w:val="FootnoteReference"/>
          <w:rFonts w:ascii="Traditional Arabic" w:hAnsi="Traditional Arabic" w:cs="Traditional Arabic"/>
          <w:color w:val="000000"/>
          <w:sz w:val="40"/>
          <w:szCs w:val="40"/>
          <w:rtl/>
          <w:lang w:bidi="ar-IQ"/>
        </w:rPr>
        <w:footnoteReference w:id="143"/>
      </w:r>
      <w:r w:rsidR="00461667" w:rsidRPr="00461667">
        <w:rPr>
          <w:rFonts w:ascii="Traditional Arabic" w:hAnsi="Traditional Arabic" w:cs="Traditional Arabic" w:hint="cs"/>
          <w:color w:val="000000"/>
          <w:sz w:val="40"/>
          <w:szCs w:val="40"/>
          <w:vertAlign w:val="superscript"/>
          <w:rtl/>
          <w:lang w:bidi="ar-IQ"/>
        </w:rPr>
        <w:t>)</w:t>
      </w:r>
      <w:r w:rsidR="00BF2B60">
        <w:rPr>
          <w:rFonts w:ascii="Simplified Arabic" w:hAnsi="Simplified Arabic" w:cs="Simplified Arabic" w:hint="cs"/>
          <w:sz w:val="28"/>
          <w:szCs w:val="28"/>
          <w:rtl/>
          <w:lang w:bidi="ar-JO"/>
        </w:rPr>
        <w:t>أي</w:t>
      </w:r>
      <w:r w:rsidR="00461667" w:rsidRPr="002D2B74">
        <w:rPr>
          <w:rFonts w:ascii="Simplified Arabic" w:hAnsi="Simplified Arabic" w:cs="Simplified Arabic"/>
          <w:sz w:val="28"/>
          <w:szCs w:val="28"/>
          <w:rtl/>
          <w:lang w:bidi="ar-JO"/>
        </w:rPr>
        <w:t xml:space="preserve">: </w:t>
      </w:r>
      <w:r w:rsidR="00461667" w:rsidRPr="002D2B74">
        <w:rPr>
          <w:rFonts w:ascii="Simplified Arabic" w:hAnsi="Simplified Arabic" w:cs="Simplified Arabic" w:hint="cs"/>
          <w:sz w:val="28"/>
          <w:szCs w:val="28"/>
          <w:rtl/>
          <w:lang w:bidi="ar-JO"/>
        </w:rPr>
        <w:t>نذيقهم</w:t>
      </w:r>
      <w:r w:rsidR="00461667" w:rsidRPr="002D2B74">
        <w:rPr>
          <w:rFonts w:ascii="Simplified Arabic" w:hAnsi="Simplified Arabic" w:cs="Simplified Arabic"/>
          <w:sz w:val="28"/>
          <w:szCs w:val="28"/>
          <w:rtl/>
          <w:lang w:bidi="ar-JO"/>
        </w:rPr>
        <w:t xml:space="preserve"> </w:t>
      </w:r>
      <w:r w:rsidR="00461667" w:rsidRPr="002D2B74">
        <w:rPr>
          <w:rFonts w:ascii="Simplified Arabic" w:hAnsi="Simplified Arabic" w:cs="Simplified Arabic" w:hint="cs"/>
          <w:sz w:val="28"/>
          <w:szCs w:val="28"/>
          <w:rtl/>
          <w:lang w:bidi="ar-JO"/>
        </w:rPr>
        <w:t>عذاب</w:t>
      </w:r>
      <w:r w:rsidR="00461667" w:rsidRPr="002D2B74">
        <w:rPr>
          <w:rFonts w:ascii="Simplified Arabic" w:hAnsi="Simplified Arabic" w:cs="Simplified Arabic"/>
          <w:sz w:val="28"/>
          <w:szCs w:val="28"/>
          <w:rtl/>
          <w:lang w:bidi="ar-JO"/>
        </w:rPr>
        <w:t xml:space="preserve"> </w:t>
      </w:r>
      <w:r w:rsidR="00461667" w:rsidRPr="002D2B74">
        <w:rPr>
          <w:rFonts w:ascii="Simplified Arabic" w:hAnsi="Simplified Arabic" w:cs="Simplified Arabic" w:hint="cs"/>
          <w:sz w:val="28"/>
          <w:szCs w:val="28"/>
          <w:rtl/>
          <w:lang w:bidi="ar-JO"/>
        </w:rPr>
        <w:t>الدنيا</w:t>
      </w:r>
      <w:r w:rsidR="00461667" w:rsidRPr="002D2B74">
        <w:rPr>
          <w:rFonts w:ascii="Simplified Arabic" w:hAnsi="Simplified Arabic" w:cs="Simplified Arabic"/>
          <w:sz w:val="28"/>
          <w:szCs w:val="28"/>
          <w:rtl/>
          <w:lang w:bidi="ar-JO"/>
        </w:rPr>
        <w:t xml:space="preserve"> </w:t>
      </w:r>
      <w:r w:rsidR="00461667" w:rsidRPr="002D2B74">
        <w:rPr>
          <w:rFonts w:ascii="Simplified Arabic" w:hAnsi="Simplified Arabic" w:cs="Simplified Arabic" w:hint="cs"/>
          <w:sz w:val="28"/>
          <w:szCs w:val="28"/>
          <w:rtl/>
          <w:lang w:bidi="ar-JO"/>
        </w:rPr>
        <w:t>قبل</w:t>
      </w:r>
      <w:r w:rsidR="00461667" w:rsidRPr="002D2B74">
        <w:rPr>
          <w:rFonts w:ascii="Simplified Arabic" w:hAnsi="Simplified Arabic" w:cs="Simplified Arabic"/>
          <w:sz w:val="28"/>
          <w:szCs w:val="28"/>
          <w:rtl/>
          <w:lang w:bidi="ar-JO"/>
        </w:rPr>
        <w:t xml:space="preserve"> </w:t>
      </w:r>
      <w:r w:rsidR="00461667" w:rsidRPr="002D2B74">
        <w:rPr>
          <w:rFonts w:ascii="Simplified Arabic" w:hAnsi="Simplified Arabic" w:cs="Simplified Arabic" w:hint="cs"/>
          <w:sz w:val="28"/>
          <w:szCs w:val="28"/>
          <w:rtl/>
          <w:lang w:bidi="ar-JO"/>
        </w:rPr>
        <w:t>أن</w:t>
      </w:r>
      <w:r w:rsidR="00461667" w:rsidRPr="002D2B74">
        <w:rPr>
          <w:rFonts w:ascii="Simplified Arabic" w:hAnsi="Simplified Arabic" w:cs="Simplified Arabic"/>
          <w:sz w:val="28"/>
          <w:szCs w:val="28"/>
          <w:rtl/>
          <w:lang w:bidi="ar-JO"/>
        </w:rPr>
        <w:t xml:space="preserve"> </w:t>
      </w:r>
      <w:r w:rsidR="00461667" w:rsidRPr="002D2B74">
        <w:rPr>
          <w:rFonts w:ascii="Simplified Arabic" w:hAnsi="Simplified Arabic" w:cs="Simplified Arabic" w:hint="cs"/>
          <w:sz w:val="28"/>
          <w:szCs w:val="28"/>
          <w:rtl/>
          <w:lang w:bidi="ar-JO"/>
        </w:rPr>
        <w:t>يصلوا</w:t>
      </w:r>
      <w:r w:rsidR="00461667" w:rsidRPr="002D2B74">
        <w:rPr>
          <w:rFonts w:ascii="Simplified Arabic" w:hAnsi="Simplified Arabic" w:cs="Simplified Arabic"/>
          <w:sz w:val="28"/>
          <w:szCs w:val="28"/>
          <w:rtl/>
          <w:lang w:bidi="ar-JO"/>
        </w:rPr>
        <w:t xml:space="preserve"> </w:t>
      </w:r>
      <w:r w:rsidR="00461667" w:rsidRPr="002D2B74">
        <w:rPr>
          <w:rFonts w:ascii="Simplified Arabic" w:hAnsi="Simplified Arabic" w:cs="Simplified Arabic" w:hint="cs"/>
          <w:sz w:val="28"/>
          <w:szCs w:val="28"/>
          <w:rtl/>
          <w:lang w:bidi="ar-JO"/>
        </w:rPr>
        <w:t>إلى</w:t>
      </w:r>
      <w:r w:rsidR="00461667" w:rsidRPr="002D2B74">
        <w:rPr>
          <w:rFonts w:ascii="Simplified Arabic" w:hAnsi="Simplified Arabic" w:cs="Simplified Arabic"/>
          <w:sz w:val="28"/>
          <w:szCs w:val="28"/>
          <w:rtl/>
          <w:lang w:bidi="ar-JO"/>
        </w:rPr>
        <w:t xml:space="preserve"> </w:t>
      </w:r>
      <w:r w:rsidR="00461667" w:rsidRPr="002D2B74">
        <w:rPr>
          <w:rFonts w:ascii="Simplified Arabic" w:hAnsi="Simplified Arabic" w:cs="Simplified Arabic" w:hint="cs"/>
          <w:sz w:val="28"/>
          <w:szCs w:val="28"/>
          <w:rtl/>
          <w:lang w:bidi="ar-JO"/>
        </w:rPr>
        <w:t>الآخرة</w:t>
      </w:r>
      <w:r w:rsidR="00461667" w:rsidRPr="002D2B74">
        <w:rPr>
          <w:rFonts w:ascii="Simplified Arabic" w:hAnsi="Simplified Arabic" w:cs="Simplified Arabic"/>
          <w:sz w:val="28"/>
          <w:szCs w:val="28"/>
          <w:rtl/>
          <w:lang w:bidi="ar-JO"/>
        </w:rPr>
        <w:t xml:space="preserve"> </w:t>
      </w:r>
      <w:r w:rsidR="00461667" w:rsidRPr="002D2B74">
        <w:rPr>
          <w:rFonts w:ascii="Simplified Arabic" w:hAnsi="Simplified Arabic" w:cs="Simplified Arabic" w:hint="cs"/>
          <w:sz w:val="28"/>
          <w:szCs w:val="28"/>
          <w:rtl/>
          <w:lang w:bidi="ar-JO"/>
        </w:rPr>
        <w:t>لعلهم</w:t>
      </w:r>
      <w:r w:rsidR="00461667" w:rsidRPr="002D2B74">
        <w:rPr>
          <w:rFonts w:ascii="Simplified Arabic" w:hAnsi="Simplified Arabic" w:cs="Simplified Arabic"/>
          <w:sz w:val="28"/>
          <w:szCs w:val="28"/>
          <w:rtl/>
          <w:lang w:bidi="ar-JO"/>
        </w:rPr>
        <w:t xml:space="preserve"> </w:t>
      </w:r>
      <w:r w:rsidR="00461667" w:rsidRPr="002D2B74">
        <w:rPr>
          <w:rFonts w:ascii="Simplified Arabic" w:hAnsi="Simplified Arabic" w:cs="Simplified Arabic" w:hint="cs"/>
          <w:sz w:val="28"/>
          <w:szCs w:val="28"/>
          <w:rtl/>
          <w:lang w:bidi="ar-JO"/>
        </w:rPr>
        <w:t>يرجعون</w:t>
      </w:r>
      <w:r w:rsidR="00461667" w:rsidRPr="002D2B74">
        <w:rPr>
          <w:rFonts w:ascii="Simplified Arabic" w:hAnsi="Simplified Arabic" w:cs="Simplified Arabic"/>
          <w:sz w:val="28"/>
          <w:szCs w:val="28"/>
          <w:rtl/>
          <w:lang w:bidi="ar-JO"/>
        </w:rPr>
        <w:t xml:space="preserve"> </w:t>
      </w:r>
      <w:r w:rsidR="00461667" w:rsidRPr="002D2B74">
        <w:rPr>
          <w:rFonts w:ascii="Simplified Arabic" w:hAnsi="Simplified Arabic" w:cs="Simplified Arabic" w:hint="cs"/>
          <w:sz w:val="28"/>
          <w:szCs w:val="28"/>
          <w:rtl/>
          <w:lang w:bidi="ar-JO"/>
        </w:rPr>
        <w:t>أى</w:t>
      </w:r>
      <w:r w:rsidR="00461667" w:rsidRPr="002D2B74">
        <w:rPr>
          <w:rFonts w:ascii="Simplified Arabic" w:hAnsi="Simplified Arabic" w:cs="Simplified Arabic"/>
          <w:sz w:val="28"/>
          <w:szCs w:val="28"/>
          <w:rtl/>
          <w:lang w:bidi="ar-JO"/>
        </w:rPr>
        <w:t xml:space="preserve"> </w:t>
      </w:r>
      <w:r w:rsidR="00461667" w:rsidRPr="002D2B74">
        <w:rPr>
          <w:rFonts w:ascii="Simplified Arabic" w:hAnsi="Simplified Arabic" w:cs="Simplified Arabic" w:hint="cs"/>
          <w:sz w:val="28"/>
          <w:szCs w:val="28"/>
          <w:rtl/>
          <w:lang w:bidi="ar-JO"/>
        </w:rPr>
        <w:t>يتوبون</w:t>
      </w:r>
      <w:r w:rsidR="00461667">
        <w:rPr>
          <w:rFonts w:ascii="Simplified Arabic" w:hAnsi="Simplified Arabic" w:cs="Simplified Arabic" w:hint="cs"/>
          <w:sz w:val="28"/>
          <w:szCs w:val="28"/>
          <w:rtl/>
          <w:lang w:bidi="ar-JO"/>
        </w:rPr>
        <w:t xml:space="preserve"> . </w:t>
      </w:r>
      <w:r w:rsidR="00461667" w:rsidRPr="002D2B74">
        <w:rPr>
          <w:rFonts w:ascii="Traditional Arabic" w:hAnsi="Traditional Arabic" w:cs="Traditional Arabic" w:hint="cs"/>
          <w:color w:val="000000"/>
          <w:sz w:val="40"/>
          <w:szCs w:val="40"/>
          <w:vertAlign w:val="superscript"/>
          <w:rtl/>
          <w:lang w:bidi="ar-IQ"/>
        </w:rPr>
        <w:t>(</w:t>
      </w:r>
      <w:r w:rsidR="00461667" w:rsidRPr="002D2B74">
        <w:rPr>
          <w:rStyle w:val="FootnoteReference"/>
          <w:rFonts w:ascii="Traditional Arabic" w:hAnsi="Traditional Arabic" w:cs="Traditional Arabic"/>
          <w:color w:val="000000"/>
          <w:sz w:val="40"/>
          <w:szCs w:val="40"/>
          <w:rtl/>
          <w:lang w:bidi="ar-IQ"/>
        </w:rPr>
        <w:footnoteReference w:id="144"/>
      </w:r>
      <w:r w:rsidR="00461667" w:rsidRPr="002D2B74">
        <w:rPr>
          <w:rFonts w:ascii="Traditional Arabic" w:hAnsi="Traditional Arabic" w:cs="Traditional Arabic" w:hint="cs"/>
          <w:color w:val="000000"/>
          <w:sz w:val="40"/>
          <w:szCs w:val="40"/>
          <w:vertAlign w:val="superscript"/>
          <w:rtl/>
          <w:lang w:bidi="ar-IQ"/>
        </w:rPr>
        <w:t>)</w:t>
      </w:r>
    </w:p>
    <w:p w:rsidR="00876673" w:rsidRDefault="00C62617" w:rsidP="002B3F76">
      <w:pPr>
        <w:spacing w:after="0"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JO"/>
        </w:rPr>
        <w:t xml:space="preserve">          </w:t>
      </w:r>
      <w:r w:rsidR="00E23861">
        <w:rPr>
          <w:rFonts w:ascii="Simplified Arabic" w:hAnsi="Simplified Arabic" w:cs="Simplified Arabic" w:hint="cs"/>
          <w:sz w:val="28"/>
          <w:szCs w:val="28"/>
          <w:rtl/>
          <w:lang w:bidi="ar-JO"/>
        </w:rPr>
        <w:t>وعذاب الدنيا مهما بلغ من الشدة وال</w:t>
      </w:r>
      <w:r w:rsidR="00A25BAC">
        <w:rPr>
          <w:rFonts w:ascii="Simplified Arabic" w:hAnsi="Simplified Arabic" w:cs="Simplified Arabic" w:hint="cs"/>
          <w:sz w:val="28"/>
          <w:szCs w:val="28"/>
          <w:rtl/>
          <w:lang w:bidi="ar-JO"/>
        </w:rPr>
        <w:t>أ</w:t>
      </w:r>
      <w:r w:rsidR="00E23861">
        <w:rPr>
          <w:rFonts w:ascii="Simplified Arabic" w:hAnsi="Simplified Arabic" w:cs="Simplified Arabic" w:hint="cs"/>
          <w:sz w:val="28"/>
          <w:szCs w:val="28"/>
          <w:rtl/>
          <w:lang w:bidi="ar-JO"/>
        </w:rPr>
        <w:t xml:space="preserve">لم , فلا نسبة له </w:t>
      </w:r>
      <w:r w:rsidR="00A25BAC">
        <w:rPr>
          <w:rFonts w:ascii="Simplified Arabic" w:hAnsi="Simplified Arabic" w:cs="Simplified Arabic" w:hint="cs"/>
          <w:sz w:val="28"/>
          <w:szCs w:val="28"/>
          <w:rtl/>
          <w:lang w:bidi="ar-JO"/>
        </w:rPr>
        <w:t>إ</w:t>
      </w:r>
      <w:r w:rsidR="00E23861">
        <w:rPr>
          <w:rFonts w:ascii="Simplified Arabic" w:hAnsi="Simplified Arabic" w:cs="Simplified Arabic" w:hint="cs"/>
          <w:sz w:val="28"/>
          <w:szCs w:val="28"/>
          <w:rtl/>
          <w:lang w:bidi="ar-JO"/>
        </w:rPr>
        <w:t>لى عذاب الآخرة , وعذاب الدنيا</w:t>
      </w:r>
      <w:r>
        <w:rPr>
          <w:rFonts w:ascii="Simplified Arabic" w:hAnsi="Simplified Arabic" w:cs="Simplified Arabic" w:hint="cs"/>
          <w:sz w:val="28"/>
          <w:szCs w:val="28"/>
          <w:rtl/>
          <w:lang w:bidi="ar-JO"/>
        </w:rPr>
        <w:t xml:space="preserve"> ليس فيه </w:t>
      </w:r>
      <w:r w:rsidR="00E23861">
        <w:rPr>
          <w:rFonts w:ascii="Simplified Arabic" w:hAnsi="Simplified Arabic" w:cs="Simplified Arabic" w:hint="cs"/>
          <w:sz w:val="28"/>
          <w:szCs w:val="28"/>
          <w:rtl/>
          <w:lang w:bidi="ar-JO"/>
        </w:rPr>
        <w:t>من الشدة والمكث والطول ما يكون في الآخرة ولو بلغ لهلك الانسان و</w:t>
      </w:r>
      <w:r w:rsidR="00A25BAC">
        <w:rPr>
          <w:rFonts w:ascii="Simplified Arabic" w:hAnsi="Simplified Arabic" w:cs="Simplified Arabic" w:hint="cs"/>
          <w:sz w:val="28"/>
          <w:szCs w:val="28"/>
          <w:rtl/>
          <w:lang w:bidi="ar-JO"/>
        </w:rPr>
        <w:t>ا</w:t>
      </w:r>
      <w:r w:rsidR="00E23861">
        <w:rPr>
          <w:rFonts w:ascii="Simplified Arabic" w:hAnsi="Simplified Arabic" w:cs="Simplified Arabic" w:hint="cs"/>
          <w:sz w:val="28"/>
          <w:szCs w:val="28"/>
          <w:rtl/>
          <w:lang w:bidi="ar-JO"/>
        </w:rPr>
        <w:t>ستراح من ذلك العذاب , وأما العذاب ال</w:t>
      </w:r>
      <w:r w:rsidR="00A25BAC">
        <w:rPr>
          <w:rFonts w:ascii="Simplified Arabic" w:hAnsi="Simplified Arabic" w:cs="Simplified Arabic" w:hint="cs"/>
          <w:sz w:val="28"/>
          <w:szCs w:val="28"/>
          <w:rtl/>
          <w:lang w:bidi="ar-JO"/>
        </w:rPr>
        <w:t>أ</w:t>
      </w:r>
      <w:r w:rsidR="00E23861">
        <w:rPr>
          <w:rFonts w:ascii="Simplified Arabic" w:hAnsi="Simplified Arabic" w:cs="Simplified Arabic" w:hint="cs"/>
          <w:sz w:val="28"/>
          <w:szCs w:val="28"/>
          <w:rtl/>
          <w:lang w:bidi="ar-JO"/>
        </w:rPr>
        <w:t>كبر الم</w:t>
      </w:r>
      <w:r w:rsidR="002B3F76">
        <w:rPr>
          <w:rFonts w:ascii="Simplified Arabic" w:hAnsi="Simplified Arabic" w:cs="Simplified Arabic" w:hint="cs"/>
          <w:sz w:val="28"/>
          <w:szCs w:val="28"/>
          <w:rtl/>
          <w:lang w:bidi="ar-JO"/>
        </w:rPr>
        <w:t xml:space="preserve">ؤخر فشديد ومديد, ولهذا جاء لفظ </w:t>
      </w:r>
      <w:r w:rsidR="002B3F76" w:rsidRPr="003058EC">
        <w:rPr>
          <w:rFonts w:ascii="Traditional Arabic" w:hAnsi="Traditional Arabic" w:cs="Traditional Arabic"/>
          <w:b/>
          <w:bCs/>
          <w:sz w:val="28"/>
          <w:szCs w:val="28"/>
          <w:shd w:val="clear" w:color="auto" w:fill="FFFFFF"/>
          <w:rtl/>
        </w:rPr>
        <w:t>﴿</w:t>
      </w:r>
      <w:r w:rsidR="002B3F76">
        <w:rPr>
          <w:rFonts w:ascii="Simplified Arabic" w:hAnsi="Simplified Arabic" w:cs="Simplified Arabic" w:hint="cs"/>
          <w:sz w:val="28"/>
          <w:szCs w:val="28"/>
          <w:rtl/>
          <w:lang w:bidi="ar-IQ"/>
        </w:rPr>
        <w:t xml:space="preserve"> </w:t>
      </w:r>
      <w:r w:rsidR="002B3F76" w:rsidRPr="00BE11B9">
        <w:rPr>
          <w:rFonts w:ascii="Simplified Arabic" w:hAnsi="Simplified Arabic" w:cs="Simplified Arabic" w:hint="cs"/>
          <w:sz w:val="28"/>
          <w:szCs w:val="28"/>
          <w:rtl/>
          <w:lang w:bidi="ar-IQ"/>
        </w:rPr>
        <w:t>وَلَنُذِيقَنَّهُمْ</w:t>
      </w:r>
      <w:r w:rsidR="002B3F76" w:rsidRPr="00BE11B9">
        <w:rPr>
          <w:rFonts w:ascii="Simplified Arabic" w:hAnsi="Simplified Arabic" w:cs="Simplified Arabic"/>
          <w:sz w:val="28"/>
          <w:szCs w:val="28"/>
          <w:rtl/>
          <w:lang w:bidi="ar-IQ"/>
        </w:rPr>
        <w:t xml:space="preserve"> </w:t>
      </w:r>
      <w:r w:rsidR="002B3F76" w:rsidRPr="003058EC">
        <w:rPr>
          <w:rFonts w:ascii="Traditional Arabic" w:hAnsi="Traditional Arabic" w:cs="Traditional Arabic"/>
          <w:b/>
          <w:bCs/>
          <w:sz w:val="28"/>
          <w:szCs w:val="28"/>
          <w:shd w:val="clear" w:color="auto" w:fill="FFFFFF"/>
          <w:rtl/>
        </w:rPr>
        <w:t>﴾</w:t>
      </w:r>
      <w:r w:rsidR="00E23861">
        <w:rPr>
          <w:rFonts w:ascii="Simplified Arabic" w:hAnsi="Simplified Arabic" w:cs="Simplified Arabic" w:hint="cs"/>
          <w:sz w:val="28"/>
          <w:szCs w:val="28"/>
          <w:rtl/>
          <w:lang w:bidi="ar-JO"/>
        </w:rPr>
        <w:t xml:space="preserve">, </w:t>
      </w:r>
      <w:r w:rsidR="00A25BAC">
        <w:rPr>
          <w:rFonts w:ascii="Simplified Arabic" w:hAnsi="Simplified Arabic" w:cs="Simplified Arabic" w:hint="cs"/>
          <w:sz w:val="28"/>
          <w:szCs w:val="28"/>
          <w:rtl/>
          <w:lang w:bidi="ar-JO"/>
        </w:rPr>
        <w:t>إ</w:t>
      </w:r>
      <w:r w:rsidR="00E23861">
        <w:rPr>
          <w:rFonts w:ascii="Simplified Arabic" w:hAnsi="Simplified Arabic" w:cs="Simplified Arabic" w:hint="cs"/>
          <w:sz w:val="28"/>
          <w:szCs w:val="28"/>
          <w:rtl/>
          <w:lang w:bidi="ar-JO"/>
        </w:rPr>
        <w:t xml:space="preserve">شارة </w:t>
      </w:r>
      <w:r w:rsidR="00A25BAC">
        <w:rPr>
          <w:rFonts w:ascii="Simplified Arabic" w:hAnsi="Simplified Arabic" w:cs="Simplified Arabic" w:hint="cs"/>
          <w:sz w:val="28"/>
          <w:szCs w:val="28"/>
          <w:rtl/>
          <w:lang w:bidi="ar-JO"/>
        </w:rPr>
        <w:t xml:space="preserve"> إلى </w:t>
      </w:r>
      <w:r w:rsidR="00E23861">
        <w:rPr>
          <w:rFonts w:ascii="Simplified Arabic" w:hAnsi="Simplified Arabic" w:cs="Simplified Arabic" w:hint="cs"/>
          <w:sz w:val="28"/>
          <w:szCs w:val="28"/>
          <w:rtl/>
          <w:lang w:bidi="ar-JO"/>
        </w:rPr>
        <w:t>أن هذا العذاب الذي يُذاقوه إن</w:t>
      </w:r>
      <w:r w:rsidR="00465795">
        <w:rPr>
          <w:rFonts w:ascii="Simplified Arabic" w:hAnsi="Simplified Arabic" w:cs="Simplified Arabic" w:hint="cs"/>
          <w:sz w:val="28"/>
          <w:szCs w:val="28"/>
          <w:rtl/>
          <w:lang w:bidi="ar-JO"/>
        </w:rPr>
        <w:t xml:space="preserve">ما هو ؛ </w:t>
      </w:r>
      <w:r w:rsidR="00E23861">
        <w:rPr>
          <w:rFonts w:ascii="Simplified Arabic" w:hAnsi="Simplified Arabic" w:cs="Simplified Arabic" w:hint="cs"/>
          <w:sz w:val="28"/>
          <w:szCs w:val="28"/>
          <w:rtl/>
          <w:lang w:bidi="ar-JO"/>
        </w:rPr>
        <w:t xml:space="preserve">شبيه </w:t>
      </w:r>
      <w:r w:rsidR="00465795">
        <w:rPr>
          <w:rFonts w:ascii="Simplified Arabic" w:hAnsi="Simplified Arabic" w:cs="Simplified Arabic" w:hint="cs"/>
          <w:sz w:val="28"/>
          <w:szCs w:val="28"/>
          <w:rtl/>
          <w:lang w:bidi="ar-JO"/>
        </w:rPr>
        <w:t>ذائق يتذوق الطعام فلا يأكل منه</w:t>
      </w:r>
      <w:r w:rsidR="00E23861">
        <w:rPr>
          <w:rFonts w:ascii="Simplified Arabic" w:hAnsi="Simplified Arabic" w:cs="Simplified Arabic" w:hint="cs"/>
          <w:sz w:val="28"/>
          <w:szCs w:val="28"/>
          <w:rtl/>
          <w:lang w:bidi="ar-JO"/>
        </w:rPr>
        <w:t>.</w:t>
      </w:r>
      <w:r w:rsidR="00F5402F">
        <w:rPr>
          <w:rFonts w:ascii="Simplified Arabic" w:hAnsi="Simplified Arabic" w:cs="Simplified Arabic" w:hint="cs"/>
          <w:sz w:val="28"/>
          <w:szCs w:val="28"/>
          <w:rtl/>
          <w:lang w:bidi="ar-JO"/>
        </w:rPr>
        <w:t>فهو عذابٌ قليلٌ نسبة لعذابِ الآخرة ,</w:t>
      </w:r>
      <w:r w:rsidR="00E23861">
        <w:rPr>
          <w:rFonts w:ascii="Simplified Arabic" w:hAnsi="Simplified Arabic" w:cs="Simplified Arabic" w:hint="cs"/>
          <w:sz w:val="28"/>
          <w:szCs w:val="28"/>
          <w:rtl/>
          <w:lang w:bidi="ar-JO"/>
        </w:rPr>
        <w:t xml:space="preserve"> كذلك في هذا تهديد وتخويف, وإ</w:t>
      </w:r>
      <w:r w:rsidR="00E23861" w:rsidRPr="002D2B74">
        <w:rPr>
          <w:rFonts w:ascii="Simplified Arabic" w:hAnsi="Simplified Arabic" w:cs="Simplified Arabic" w:hint="cs"/>
          <w:sz w:val="28"/>
          <w:szCs w:val="28"/>
          <w:rtl/>
          <w:lang w:bidi="ar-JO"/>
        </w:rPr>
        <w:t>ن</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العذاب</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العاجل</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وإن</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كان</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قليلا</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قد</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يحترز</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منه</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بعض</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الناس</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أكثر</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مما</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يحترز</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من</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العذاب</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الشديد</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إذا</w:t>
      </w:r>
      <w:r w:rsidR="00E23861" w:rsidRPr="002D2B74">
        <w:rPr>
          <w:rFonts w:ascii="Simplified Arabic" w:hAnsi="Simplified Arabic" w:cs="Simplified Arabic"/>
          <w:sz w:val="28"/>
          <w:szCs w:val="28"/>
          <w:rtl/>
          <w:lang w:bidi="ar-JO"/>
        </w:rPr>
        <w:t xml:space="preserve"> </w:t>
      </w:r>
      <w:r w:rsidR="00E23861" w:rsidRPr="002D2B74">
        <w:rPr>
          <w:rFonts w:ascii="Simplified Arabic" w:hAnsi="Simplified Arabic" w:cs="Simplified Arabic" w:hint="cs"/>
          <w:sz w:val="28"/>
          <w:szCs w:val="28"/>
          <w:rtl/>
          <w:lang w:bidi="ar-JO"/>
        </w:rPr>
        <w:t>كان</w:t>
      </w:r>
      <w:r w:rsidR="00E23861" w:rsidRPr="002D2B74">
        <w:rPr>
          <w:rFonts w:ascii="Simplified Arabic" w:hAnsi="Simplified Arabic" w:cs="Simplified Arabic"/>
          <w:sz w:val="28"/>
          <w:szCs w:val="28"/>
          <w:rtl/>
          <w:lang w:bidi="ar-JO"/>
        </w:rPr>
        <w:t xml:space="preserve"> </w:t>
      </w:r>
      <w:r w:rsidR="00E23861">
        <w:rPr>
          <w:rFonts w:ascii="Simplified Arabic" w:hAnsi="Simplified Arabic" w:cs="Simplified Arabic" w:hint="cs"/>
          <w:sz w:val="28"/>
          <w:szCs w:val="28"/>
          <w:rtl/>
          <w:lang w:bidi="ar-JO"/>
        </w:rPr>
        <w:t>آجلاً.</w:t>
      </w:r>
      <w:r w:rsidR="00E23861" w:rsidRPr="002D2B74">
        <w:rPr>
          <w:rFonts w:ascii="Simplified Arabic" w:hAnsi="Simplified Arabic" w:cs="Simplified Arabic"/>
          <w:sz w:val="28"/>
          <w:szCs w:val="28"/>
          <w:rtl/>
          <w:lang w:bidi="ar-JO"/>
        </w:rPr>
        <w:t xml:space="preserve"> </w:t>
      </w:r>
      <w:r w:rsidR="00E23861">
        <w:rPr>
          <w:rFonts w:ascii="Simplified Arabic" w:hAnsi="Simplified Arabic" w:cs="Simplified Arabic" w:hint="cs"/>
          <w:sz w:val="28"/>
          <w:szCs w:val="28"/>
          <w:rtl/>
          <w:lang w:bidi="ar-JO"/>
        </w:rPr>
        <w:t xml:space="preserve"> </w:t>
      </w:r>
      <w:r w:rsidR="00E23861" w:rsidRPr="00E23861">
        <w:rPr>
          <w:rFonts w:ascii="Traditional Arabic" w:hAnsi="Traditional Arabic" w:cs="Traditional Arabic" w:hint="cs"/>
          <w:color w:val="000000"/>
          <w:sz w:val="40"/>
          <w:szCs w:val="40"/>
          <w:vertAlign w:val="superscript"/>
          <w:rtl/>
          <w:lang w:bidi="ar-IQ"/>
        </w:rPr>
        <w:t>(</w:t>
      </w:r>
      <w:r w:rsidR="00E23861" w:rsidRPr="00E23861">
        <w:rPr>
          <w:rStyle w:val="FootnoteReference"/>
          <w:rFonts w:ascii="Traditional Arabic" w:hAnsi="Traditional Arabic" w:cs="Traditional Arabic"/>
          <w:color w:val="000000"/>
          <w:sz w:val="40"/>
          <w:szCs w:val="40"/>
          <w:rtl/>
          <w:lang w:bidi="ar-IQ"/>
        </w:rPr>
        <w:footnoteReference w:id="145"/>
      </w:r>
      <w:r w:rsidR="00E23861" w:rsidRPr="00E23861">
        <w:rPr>
          <w:rFonts w:ascii="Traditional Arabic" w:hAnsi="Traditional Arabic" w:cs="Traditional Arabic" w:hint="cs"/>
          <w:color w:val="000000"/>
          <w:sz w:val="40"/>
          <w:szCs w:val="40"/>
          <w:vertAlign w:val="superscript"/>
          <w:rtl/>
          <w:lang w:bidi="ar-IQ"/>
        </w:rPr>
        <w:t>)</w:t>
      </w:r>
      <w:r w:rsidR="00876673">
        <w:rPr>
          <w:rFonts w:ascii="Simplified Arabic" w:hAnsi="Simplified Arabic" w:cs="Simplified Arabic" w:hint="cs"/>
          <w:sz w:val="28"/>
          <w:szCs w:val="28"/>
          <w:rtl/>
          <w:lang w:bidi="ar-IQ"/>
        </w:rPr>
        <w:t xml:space="preserve"> </w:t>
      </w:r>
    </w:p>
    <w:p w:rsidR="00BC4365" w:rsidRPr="00BC4365" w:rsidRDefault="00876673" w:rsidP="00876673">
      <w:pPr>
        <w:spacing w:after="0"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BC4365" w:rsidRPr="00BC4365">
        <w:rPr>
          <w:rFonts w:ascii="Simplified Arabic" w:hAnsi="Simplified Arabic" w:cs="Simplified Arabic"/>
          <w:sz w:val="28"/>
          <w:szCs w:val="28"/>
          <w:rtl/>
          <w:lang w:bidi="ar-IQ"/>
        </w:rPr>
        <w:t xml:space="preserve">وثمة أمر آخر أن الله تعالى لم يقل الأصغر في مقابلة الْأَكْبَرِ أو إلّا بعد في مقابلة الْأَدْنى لأن المقصود هو التخويف والتهديد وذلك إنما يحصل بالقرب لا بالصغر وبالكبر لا بالبعد، قاله النيساب </w:t>
      </w:r>
      <w:r>
        <w:rPr>
          <w:rFonts w:ascii="Simplified Arabic" w:hAnsi="Simplified Arabic" w:cs="Simplified Arabic" w:hint="cs"/>
          <w:sz w:val="28"/>
          <w:szCs w:val="28"/>
          <w:rtl/>
          <w:lang w:bidi="ar-IQ"/>
        </w:rPr>
        <w:t xml:space="preserve">. </w:t>
      </w:r>
      <w:r w:rsidR="00BC4365" w:rsidRPr="00BC4365">
        <w:rPr>
          <w:rFonts w:ascii="Simplified Arabic" w:hAnsi="Simplified Arabic" w:cs="Simplified Arabic"/>
          <w:color w:val="000000"/>
          <w:sz w:val="28"/>
          <w:szCs w:val="28"/>
          <w:vertAlign w:val="superscript"/>
          <w:rtl/>
          <w:lang w:bidi="ar-IQ"/>
        </w:rPr>
        <w:t>(</w:t>
      </w:r>
      <w:r w:rsidR="00BC4365" w:rsidRPr="00BC4365">
        <w:rPr>
          <w:rStyle w:val="FootnoteReference"/>
          <w:rFonts w:ascii="Simplified Arabic" w:hAnsi="Simplified Arabic" w:cs="Simplified Arabic"/>
          <w:color w:val="000000"/>
          <w:sz w:val="28"/>
          <w:szCs w:val="28"/>
          <w:rtl/>
          <w:lang w:bidi="ar-IQ"/>
        </w:rPr>
        <w:footnoteReference w:id="146"/>
      </w:r>
      <w:r w:rsidR="00BC4365" w:rsidRPr="00BC4365">
        <w:rPr>
          <w:rFonts w:ascii="Simplified Arabic" w:hAnsi="Simplified Arabic" w:cs="Simplified Arabic"/>
          <w:color w:val="000000"/>
          <w:sz w:val="28"/>
          <w:szCs w:val="28"/>
          <w:vertAlign w:val="superscript"/>
          <w:rtl/>
          <w:lang w:bidi="ar-IQ"/>
        </w:rPr>
        <w:t>)</w:t>
      </w:r>
      <w:r w:rsidR="00BC4365" w:rsidRPr="00BC4365">
        <w:rPr>
          <w:rFonts w:ascii="Simplified Arabic" w:hAnsi="Simplified Arabic" w:cs="Simplified Arabic"/>
          <w:sz w:val="28"/>
          <w:szCs w:val="28"/>
          <w:rtl/>
          <w:lang w:bidi="ar-IQ"/>
        </w:rPr>
        <w:t xml:space="preserve"> </w:t>
      </w:r>
    </w:p>
    <w:p w:rsidR="00672055" w:rsidRDefault="00BC4365" w:rsidP="00687048">
      <w:pPr>
        <w:spacing w:after="0" w:line="360" w:lineRule="auto"/>
        <w:ind w:left="720" w:hanging="720"/>
        <w:rPr>
          <w:rFonts w:ascii="Simplified Arabic" w:hAnsi="Simplified Arabic" w:cs="Simplified Arabic"/>
          <w:sz w:val="28"/>
          <w:szCs w:val="28"/>
          <w:rtl/>
          <w:lang w:bidi="ar-JO"/>
        </w:rPr>
      </w:pPr>
      <w:r w:rsidRPr="009D6A8E">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w:t>
      </w:r>
      <w:r w:rsidRPr="009D6A8E">
        <w:rPr>
          <w:rFonts w:ascii="Simplified Arabic" w:hAnsi="Simplified Arabic" w:cs="Simplified Arabic" w:hint="cs"/>
          <w:sz w:val="28"/>
          <w:szCs w:val="28"/>
          <w:rtl/>
          <w:lang w:bidi="ar-JO"/>
        </w:rPr>
        <w:t>الأكبر</w:t>
      </w:r>
      <w:r w:rsidRPr="009D6A8E">
        <w:rPr>
          <w:rFonts w:ascii="Simplified Arabic" w:hAnsi="Simplified Arabic" w:cs="Simplified Arabic"/>
          <w:sz w:val="28"/>
          <w:szCs w:val="28"/>
          <w:rtl/>
          <w:lang w:bidi="ar-JO"/>
        </w:rPr>
        <w:t xml:space="preserve"> </w:t>
      </w:r>
      <w:r w:rsidRPr="009D6A8E">
        <w:rPr>
          <w:rFonts w:ascii="Simplified Arabic" w:hAnsi="Simplified Arabic" w:cs="Simplified Arabic" w:hint="cs"/>
          <w:sz w:val="28"/>
          <w:szCs w:val="28"/>
          <w:rtl/>
          <w:lang w:bidi="ar-JO"/>
        </w:rPr>
        <w:t>يتضمن</w:t>
      </w:r>
      <w:r w:rsidRPr="009D6A8E">
        <w:rPr>
          <w:rFonts w:ascii="Simplified Arabic" w:hAnsi="Simplified Arabic" w:cs="Simplified Arabic"/>
          <w:sz w:val="28"/>
          <w:szCs w:val="28"/>
          <w:rtl/>
          <w:lang w:bidi="ar-JO"/>
        </w:rPr>
        <w:t xml:space="preserve"> </w:t>
      </w:r>
      <w:r w:rsidRPr="009D6A8E">
        <w:rPr>
          <w:rFonts w:ascii="Simplified Arabic" w:hAnsi="Simplified Arabic" w:cs="Simplified Arabic" w:hint="cs"/>
          <w:sz w:val="28"/>
          <w:szCs w:val="28"/>
          <w:rtl/>
          <w:lang w:bidi="ar-JO"/>
        </w:rPr>
        <w:t>الأبعد،</w:t>
      </w:r>
      <w:r w:rsidRPr="009D6A8E">
        <w:rPr>
          <w:rFonts w:ascii="Simplified Arabic" w:hAnsi="Simplified Arabic" w:cs="Simplified Arabic"/>
          <w:sz w:val="28"/>
          <w:szCs w:val="28"/>
          <w:rtl/>
          <w:lang w:bidi="ar-JO"/>
        </w:rPr>
        <w:t xml:space="preserve"> </w:t>
      </w:r>
      <w:r w:rsidRPr="009D6A8E">
        <w:rPr>
          <w:rFonts w:ascii="Simplified Arabic" w:hAnsi="Simplified Arabic" w:cs="Simplified Arabic" w:hint="cs"/>
          <w:sz w:val="28"/>
          <w:szCs w:val="28"/>
          <w:rtl/>
          <w:lang w:bidi="ar-JO"/>
        </w:rPr>
        <w:t>لأنه</w:t>
      </w:r>
      <w:r w:rsidRPr="009D6A8E">
        <w:rPr>
          <w:rFonts w:ascii="Simplified Arabic" w:hAnsi="Simplified Arabic" w:cs="Simplified Arabic"/>
          <w:sz w:val="28"/>
          <w:szCs w:val="28"/>
          <w:rtl/>
          <w:lang w:bidi="ar-JO"/>
        </w:rPr>
        <w:t xml:space="preserve"> </w:t>
      </w:r>
      <w:r w:rsidRPr="009D6A8E">
        <w:rPr>
          <w:rFonts w:ascii="Simplified Arabic" w:hAnsi="Simplified Arabic" w:cs="Simplified Arabic" w:hint="cs"/>
          <w:sz w:val="28"/>
          <w:szCs w:val="28"/>
          <w:rtl/>
          <w:lang w:bidi="ar-JO"/>
        </w:rPr>
        <w:t>واقع</w:t>
      </w:r>
      <w:r w:rsidRPr="009D6A8E">
        <w:rPr>
          <w:rFonts w:ascii="Simplified Arabic" w:hAnsi="Simplified Arabic" w:cs="Simplified Arabic"/>
          <w:sz w:val="28"/>
          <w:szCs w:val="28"/>
          <w:rtl/>
          <w:lang w:bidi="ar-JO"/>
        </w:rPr>
        <w:t xml:space="preserve"> </w:t>
      </w:r>
      <w:r w:rsidRPr="009D6A8E">
        <w:rPr>
          <w:rFonts w:ascii="Simplified Arabic" w:hAnsi="Simplified Arabic" w:cs="Simplified Arabic" w:hint="cs"/>
          <w:sz w:val="28"/>
          <w:szCs w:val="28"/>
          <w:rtl/>
          <w:lang w:bidi="ar-JO"/>
        </w:rPr>
        <w:t>في</w:t>
      </w:r>
      <w:r w:rsidRPr="009D6A8E">
        <w:rPr>
          <w:rFonts w:ascii="Simplified Arabic" w:hAnsi="Simplified Arabic" w:cs="Simplified Arabic"/>
          <w:sz w:val="28"/>
          <w:szCs w:val="28"/>
          <w:rtl/>
          <w:lang w:bidi="ar-JO"/>
        </w:rPr>
        <w:t xml:space="preserve"> </w:t>
      </w:r>
      <w:r w:rsidRPr="009D6A8E">
        <w:rPr>
          <w:rFonts w:ascii="Simplified Arabic" w:hAnsi="Simplified Arabic" w:cs="Simplified Arabic" w:hint="cs"/>
          <w:sz w:val="28"/>
          <w:szCs w:val="28"/>
          <w:rtl/>
          <w:lang w:bidi="ar-JO"/>
        </w:rPr>
        <w:t>الآخرة،</w:t>
      </w:r>
      <w:r w:rsidRPr="009D6A8E">
        <w:rPr>
          <w:rFonts w:ascii="Simplified Arabic" w:hAnsi="Simplified Arabic" w:cs="Simplified Arabic"/>
          <w:sz w:val="28"/>
          <w:szCs w:val="28"/>
          <w:rtl/>
          <w:lang w:bidi="ar-JO"/>
        </w:rPr>
        <w:t xml:space="preserve"> </w:t>
      </w:r>
      <w:r w:rsidRPr="009D6A8E">
        <w:rPr>
          <w:rFonts w:ascii="Simplified Arabic" w:hAnsi="Simplified Arabic" w:cs="Simplified Arabic" w:hint="cs"/>
          <w:sz w:val="28"/>
          <w:szCs w:val="28"/>
          <w:rtl/>
          <w:lang w:bidi="ar-JO"/>
        </w:rPr>
        <w:t>والتخويف</w:t>
      </w:r>
      <w:r w:rsidRPr="009D6A8E">
        <w:rPr>
          <w:rFonts w:ascii="Simplified Arabic" w:hAnsi="Simplified Arabic" w:cs="Simplified Arabic"/>
          <w:sz w:val="28"/>
          <w:szCs w:val="28"/>
          <w:rtl/>
          <w:lang w:bidi="ar-JO"/>
        </w:rPr>
        <w:t xml:space="preserve"> </w:t>
      </w:r>
      <w:r w:rsidRPr="009D6A8E">
        <w:rPr>
          <w:rFonts w:ascii="Simplified Arabic" w:hAnsi="Simplified Arabic" w:cs="Simplified Arabic" w:hint="cs"/>
          <w:sz w:val="28"/>
          <w:szCs w:val="28"/>
          <w:rtl/>
          <w:lang w:bidi="ar-JO"/>
        </w:rPr>
        <w:t>بالبعيد</w:t>
      </w:r>
      <w:r w:rsidRPr="009D6A8E">
        <w:rPr>
          <w:rFonts w:ascii="Simplified Arabic" w:hAnsi="Simplified Arabic" w:cs="Simplified Arabic"/>
          <w:sz w:val="28"/>
          <w:szCs w:val="28"/>
          <w:rtl/>
          <w:lang w:bidi="ar-JO"/>
        </w:rPr>
        <w:t xml:space="preserve"> </w:t>
      </w:r>
      <w:r w:rsidRPr="009D6A8E">
        <w:rPr>
          <w:rFonts w:ascii="Simplified Arabic" w:hAnsi="Simplified Arabic" w:cs="Simplified Arabic" w:hint="cs"/>
          <w:sz w:val="28"/>
          <w:szCs w:val="28"/>
          <w:rtl/>
          <w:lang w:bidi="ar-JO"/>
        </w:rPr>
        <w:t>إنما</w:t>
      </w:r>
      <w:r w:rsidRPr="009D6A8E">
        <w:rPr>
          <w:rFonts w:ascii="Simplified Arabic" w:hAnsi="Simplified Arabic" w:cs="Simplified Arabic"/>
          <w:sz w:val="28"/>
          <w:szCs w:val="28"/>
          <w:rtl/>
          <w:lang w:bidi="ar-JO"/>
        </w:rPr>
        <w:t xml:space="preserve"> </w:t>
      </w:r>
      <w:r w:rsidRPr="009D6A8E">
        <w:rPr>
          <w:rFonts w:ascii="Simplified Arabic" w:hAnsi="Simplified Arabic" w:cs="Simplified Arabic" w:hint="cs"/>
          <w:sz w:val="28"/>
          <w:szCs w:val="28"/>
          <w:rtl/>
          <w:lang w:bidi="ar-JO"/>
        </w:rPr>
        <w:t>يصلح</w:t>
      </w:r>
      <w:r w:rsidRPr="009D6A8E">
        <w:rPr>
          <w:rFonts w:ascii="Simplified Arabic" w:hAnsi="Simplified Arabic" w:cs="Simplified Arabic"/>
          <w:sz w:val="28"/>
          <w:szCs w:val="28"/>
          <w:rtl/>
          <w:lang w:bidi="ar-JO"/>
        </w:rPr>
        <w:t xml:space="preserve"> </w:t>
      </w:r>
      <w:r w:rsidRPr="009D6A8E">
        <w:rPr>
          <w:rFonts w:ascii="Simplified Arabic" w:hAnsi="Simplified Arabic" w:cs="Simplified Arabic" w:hint="cs"/>
          <w:sz w:val="28"/>
          <w:szCs w:val="28"/>
          <w:rtl/>
          <w:lang w:bidi="ar-JO"/>
        </w:rPr>
        <w:t>بذكر</w:t>
      </w:r>
      <w:r w:rsidRPr="009D6A8E">
        <w:rPr>
          <w:rFonts w:ascii="Simplified Arabic" w:hAnsi="Simplified Arabic" w:cs="Simplified Arabic"/>
          <w:sz w:val="28"/>
          <w:szCs w:val="28"/>
          <w:rtl/>
          <w:lang w:bidi="ar-JO"/>
        </w:rPr>
        <w:t xml:space="preserve"> </w:t>
      </w:r>
      <w:r w:rsidRPr="009D6A8E">
        <w:rPr>
          <w:rFonts w:ascii="Simplified Arabic" w:hAnsi="Simplified Arabic" w:cs="Simplified Arabic" w:hint="cs"/>
          <w:sz w:val="28"/>
          <w:szCs w:val="28"/>
          <w:rtl/>
          <w:lang w:bidi="ar-JO"/>
        </w:rPr>
        <w:t>عظمته</w:t>
      </w:r>
      <w:r w:rsidRPr="009D6A8E">
        <w:rPr>
          <w:rFonts w:ascii="Simplified Arabic" w:hAnsi="Simplified Arabic" w:cs="Simplified Arabic"/>
          <w:sz w:val="28"/>
          <w:szCs w:val="28"/>
          <w:rtl/>
          <w:lang w:bidi="ar-JO"/>
        </w:rPr>
        <w:t xml:space="preserve"> </w:t>
      </w:r>
    </w:p>
    <w:p w:rsidR="00BC4365" w:rsidRDefault="00BC4365" w:rsidP="00687048">
      <w:pPr>
        <w:spacing w:after="0" w:line="360" w:lineRule="auto"/>
        <w:ind w:left="720" w:hanging="720"/>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وشدته"</w:t>
      </w:r>
      <w:r w:rsidRPr="009D6A8E">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9D6A8E">
        <w:rPr>
          <w:rFonts w:ascii="Traditional Arabic" w:hAnsi="Traditional Arabic" w:cs="Traditional Arabic" w:hint="cs"/>
          <w:color w:val="000000"/>
          <w:sz w:val="40"/>
          <w:szCs w:val="40"/>
          <w:vertAlign w:val="superscript"/>
          <w:rtl/>
          <w:lang w:bidi="ar-IQ"/>
        </w:rPr>
        <w:t>(</w:t>
      </w:r>
      <w:r w:rsidRPr="009D6A8E">
        <w:rPr>
          <w:rStyle w:val="FootnoteReference"/>
          <w:rFonts w:ascii="Traditional Arabic" w:hAnsi="Traditional Arabic" w:cs="Traditional Arabic"/>
          <w:color w:val="000000"/>
          <w:sz w:val="40"/>
          <w:szCs w:val="40"/>
          <w:rtl/>
          <w:lang w:bidi="ar-IQ"/>
        </w:rPr>
        <w:footnoteReference w:id="147"/>
      </w:r>
      <w:r w:rsidRPr="009D6A8E">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JO"/>
        </w:rPr>
        <w:t xml:space="preserve"> </w:t>
      </w:r>
    </w:p>
    <w:p w:rsidR="00465795" w:rsidRDefault="00F5402F" w:rsidP="002B3F76">
      <w:pPr>
        <w:spacing w:after="0" w:line="360" w:lineRule="auto"/>
        <w:ind w:left="720" w:hanging="720"/>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وحقيقة </w:t>
      </w:r>
      <w:r w:rsidR="002B3F76" w:rsidRPr="003058EC">
        <w:rPr>
          <w:rFonts w:ascii="Traditional Arabic" w:hAnsi="Traditional Arabic" w:cs="Traditional Arabic"/>
          <w:b/>
          <w:bCs/>
          <w:sz w:val="28"/>
          <w:szCs w:val="28"/>
          <w:shd w:val="clear" w:color="auto" w:fill="FFFFFF"/>
          <w:rtl/>
        </w:rPr>
        <w:t>﴿</w:t>
      </w:r>
      <w:r w:rsidR="002B3F76" w:rsidRPr="00BE11B9">
        <w:rPr>
          <w:rFonts w:ascii="Simplified Arabic" w:hAnsi="Simplified Arabic" w:cs="Simplified Arabic" w:hint="cs"/>
          <w:sz w:val="28"/>
          <w:szCs w:val="28"/>
          <w:rtl/>
          <w:lang w:bidi="ar-IQ"/>
        </w:rPr>
        <w:t>وَلَنُذِيقَنَّهُمْ</w:t>
      </w:r>
      <w:r w:rsidR="002B3F76" w:rsidRPr="003058EC">
        <w:rPr>
          <w:rFonts w:ascii="Traditional Arabic" w:hAnsi="Traditional Arabic" w:cs="Traditional Arabic"/>
          <w:b/>
          <w:bCs/>
          <w:sz w:val="28"/>
          <w:szCs w:val="28"/>
          <w:shd w:val="clear" w:color="auto" w:fill="FFFFFF"/>
          <w:rtl/>
        </w:rPr>
        <w:t>﴾</w:t>
      </w:r>
      <w:r w:rsidR="002B3F76">
        <w:rPr>
          <w:rFonts w:ascii="Traditional Arabic" w:hAnsi="Traditional Arabic" w:cs="Traditional Arabic" w:hint="cs"/>
          <w:b/>
          <w:bCs/>
          <w:sz w:val="28"/>
          <w:szCs w:val="28"/>
          <w:shd w:val="clear" w:color="auto" w:fill="FFFFFF"/>
          <w:rtl/>
        </w:rPr>
        <w:t xml:space="preserve"> </w:t>
      </w:r>
      <w:r>
        <w:rPr>
          <w:rFonts w:ascii="Simplified Arabic" w:hAnsi="Simplified Arabic" w:cs="Simplified Arabic" w:hint="cs"/>
          <w:sz w:val="28"/>
          <w:szCs w:val="28"/>
          <w:rtl/>
          <w:lang w:bidi="ar-JO"/>
        </w:rPr>
        <w:t>أي "</w:t>
      </w:r>
      <w:r w:rsidR="00BE11B9" w:rsidRPr="00BE11B9">
        <w:rPr>
          <w:rFonts w:ascii="Simplified Arabic" w:hAnsi="Simplified Arabic" w:cs="Simplified Arabic"/>
          <w:sz w:val="28"/>
          <w:szCs w:val="28"/>
          <w:rtl/>
          <w:lang w:bidi="ar-JO"/>
        </w:rPr>
        <w:t xml:space="preserve"> </w:t>
      </w:r>
      <w:r w:rsidR="00BE11B9" w:rsidRPr="00BE11B9">
        <w:rPr>
          <w:rFonts w:ascii="Simplified Arabic" w:hAnsi="Simplified Arabic" w:cs="Simplified Arabic" w:hint="cs"/>
          <w:sz w:val="28"/>
          <w:szCs w:val="28"/>
          <w:rtl/>
          <w:lang w:bidi="ar-JO"/>
        </w:rPr>
        <w:t>لنعذبنهم</w:t>
      </w:r>
      <w:r w:rsidR="00BE11B9" w:rsidRPr="00BE11B9">
        <w:rPr>
          <w:rFonts w:ascii="Simplified Arabic" w:hAnsi="Simplified Arabic" w:cs="Simplified Arabic"/>
          <w:sz w:val="28"/>
          <w:szCs w:val="28"/>
          <w:rtl/>
          <w:lang w:bidi="ar-JO"/>
        </w:rPr>
        <w:t xml:space="preserve"> , </w:t>
      </w:r>
      <w:r w:rsidR="00BE11B9" w:rsidRPr="00BE11B9">
        <w:rPr>
          <w:rFonts w:ascii="Simplified Arabic" w:hAnsi="Simplified Arabic" w:cs="Simplified Arabic" w:hint="cs"/>
          <w:sz w:val="28"/>
          <w:szCs w:val="28"/>
          <w:rtl/>
          <w:lang w:bidi="ar-JO"/>
        </w:rPr>
        <w:t>والاستعارة</w:t>
      </w:r>
      <w:r w:rsidR="00BE11B9" w:rsidRPr="00BE11B9">
        <w:rPr>
          <w:rFonts w:ascii="Simplified Arabic" w:hAnsi="Simplified Arabic" w:cs="Simplified Arabic"/>
          <w:sz w:val="28"/>
          <w:szCs w:val="28"/>
          <w:rtl/>
          <w:lang w:bidi="ar-JO"/>
        </w:rPr>
        <w:t xml:space="preserve"> </w:t>
      </w:r>
      <w:r w:rsidR="00BE11B9" w:rsidRPr="00BE11B9">
        <w:rPr>
          <w:rFonts w:ascii="Simplified Arabic" w:hAnsi="Simplified Arabic" w:cs="Simplified Arabic" w:hint="cs"/>
          <w:sz w:val="28"/>
          <w:szCs w:val="28"/>
          <w:rtl/>
          <w:lang w:bidi="ar-JO"/>
        </w:rPr>
        <w:t>أبلغ</w:t>
      </w:r>
      <w:r w:rsidR="00BE11B9" w:rsidRPr="00BE11B9">
        <w:rPr>
          <w:rFonts w:ascii="Simplified Arabic" w:hAnsi="Simplified Arabic" w:cs="Simplified Arabic"/>
          <w:sz w:val="28"/>
          <w:szCs w:val="28"/>
          <w:rtl/>
          <w:lang w:bidi="ar-JO"/>
        </w:rPr>
        <w:t xml:space="preserve"> , </w:t>
      </w:r>
      <w:r w:rsidR="00BE11B9" w:rsidRPr="00BE11B9">
        <w:rPr>
          <w:rFonts w:ascii="Simplified Arabic" w:hAnsi="Simplified Arabic" w:cs="Simplified Arabic" w:hint="cs"/>
          <w:sz w:val="28"/>
          <w:szCs w:val="28"/>
          <w:rtl/>
          <w:lang w:bidi="ar-JO"/>
        </w:rPr>
        <w:t>لأن</w:t>
      </w:r>
      <w:r w:rsidR="00BE11B9" w:rsidRPr="00BE11B9">
        <w:rPr>
          <w:rFonts w:ascii="Simplified Arabic" w:hAnsi="Simplified Arabic" w:cs="Simplified Arabic"/>
          <w:sz w:val="28"/>
          <w:szCs w:val="28"/>
          <w:rtl/>
          <w:lang w:bidi="ar-JO"/>
        </w:rPr>
        <w:t xml:space="preserve"> </w:t>
      </w:r>
      <w:r w:rsidR="00BE11B9" w:rsidRPr="00BE11B9">
        <w:rPr>
          <w:rFonts w:ascii="Simplified Arabic" w:hAnsi="Simplified Arabic" w:cs="Simplified Arabic" w:hint="cs"/>
          <w:sz w:val="28"/>
          <w:szCs w:val="28"/>
          <w:rtl/>
          <w:lang w:bidi="ar-JO"/>
        </w:rPr>
        <w:t>إحساس</w:t>
      </w:r>
      <w:r w:rsidR="00BE11B9" w:rsidRPr="00BE11B9">
        <w:rPr>
          <w:rFonts w:ascii="Simplified Arabic" w:hAnsi="Simplified Arabic" w:cs="Simplified Arabic"/>
          <w:sz w:val="28"/>
          <w:szCs w:val="28"/>
          <w:rtl/>
          <w:lang w:bidi="ar-JO"/>
        </w:rPr>
        <w:t xml:space="preserve"> </w:t>
      </w:r>
      <w:r w:rsidR="00BE11B9" w:rsidRPr="00BE11B9">
        <w:rPr>
          <w:rFonts w:ascii="Simplified Arabic" w:hAnsi="Simplified Arabic" w:cs="Simplified Arabic" w:hint="cs"/>
          <w:sz w:val="28"/>
          <w:szCs w:val="28"/>
          <w:rtl/>
          <w:lang w:bidi="ar-JO"/>
        </w:rPr>
        <w:t>الذائق</w:t>
      </w:r>
      <w:r w:rsidR="00BE11B9" w:rsidRPr="00BE11B9">
        <w:rPr>
          <w:rFonts w:ascii="Simplified Arabic" w:hAnsi="Simplified Arabic" w:cs="Simplified Arabic"/>
          <w:sz w:val="28"/>
          <w:szCs w:val="28"/>
          <w:rtl/>
          <w:lang w:bidi="ar-JO"/>
        </w:rPr>
        <w:t xml:space="preserve"> </w:t>
      </w:r>
      <w:r w:rsidR="00BE11B9" w:rsidRPr="00BE11B9">
        <w:rPr>
          <w:rFonts w:ascii="Simplified Arabic" w:hAnsi="Simplified Arabic" w:cs="Simplified Arabic" w:hint="cs"/>
          <w:sz w:val="28"/>
          <w:szCs w:val="28"/>
          <w:rtl/>
          <w:lang w:bidi="ar-JO"/>
        </w:rPr>
        <w:t>أقوى</w:t>
      </w:r>
      <w:r w:rsidR="00BE11B9" w:rsidRPr="00BE11B9">
        <w:rPr>
          <w:rFonts w:ascii="Simplified Arabic" w:hAnsi="Simplified Arabic" w:cs="Simplified Arabic"/>
          <w:sz w:val="28"/>
          <w:szCs w:val="28"/>
          <w:rtl/>
          <w:lang w:bidi="ar-JO"/>
        </w:rPr>
        <w:t xml:space="preserve"> </w:t>
      </w:r>
      <w:r w:rsidR="00BE11B9" w:rsidRPr="00BE11B9">
        <w:rPr>
          <w:rFonts w:ascii="Simplified Arabic" w:hAnsi="Simplified Arabic" w:cs="Simplified Arabic" w:hint="cs"/>
          <w:sz w:val="28"/>
          <w:szCs w:val="28"/>
          <w:rtl/>
          <w:lang w:bidi="ar-JO"/>
        </w:rPr>
        <w:t>لأنه</w:t>
      </w:r>
      <w:r w:rsidR="00BE11B9" w:rsidRPr="00BE11B9">
        <w:rPr>
          <w:rFonts w:ascii="Simplified Arabic" w:hAnsi="Simplified Arabic" w:cs="Simplified Arabic"/>
          <w:sz w:val="28"/>
          <w:szCs w:val="28"/>
          <w:rtl/>
          <w:lang w:bidi="ar-JO"/>
        </w:rPr>
        <w:t xml:space="preserve"> </w:t>
      </w:r>
      <w:r w:rsidR="00BE11B9" w:rsidRPr="00BE11B9">
        <w:rPr>
          <w:rFonts w:ascii="Simplified Arabic" w:hAnsi="Simplified Arabic" w:cs="Simplified Arabic" w:hint="cs"/>
          <w:sz w:val="28"/>
          <w:szCs w:val="28"/>
          <w:rtl/>
          <w:lang w:bidi="ar-JO"/>
        </w:rPr>
        <w:t>طالب</w:t>
      </w:r>
      <w:r w:rsidR="00BE11B9" w:rsidRPr="00BE11B9">
        <w:rPr>
          <w:rFonts w:ascii="Simplified Arabic" w:hAnsi="Simplified Arabic" w:cs="Simplified Arabic"/>
          <w:sz w:val="28"/>
          <w:szCs w:val="28"/>
          <w:rtl/>
          <w:lang w:bidi="ar-JO"/>
        </w:rPr>
        <w:t xml:space="preserve"> </w:t>
      </w:r>
    </w:p>
    <w:p w:rsidR="00465795" w:rsidRDefault="00BE11B9" w:rsidP="00687048">
      <w:pPr>
        <w:spacing w:after="0" w:line="360" w:lineRule="auto"/>
        <w:ind w:left="720" w:hanging="720"/>
        <w:rPr>
          <w:rFonts w:ascii="Simplified Arabic" w:hAnsi="Simplified Arabic" w:cs="Simplified Arabic"/>
          <w:sz w:val="28"/>
          <w:szCs w:val="28"/>
          <w:rtl/>
          <w:lang w:bidi="ar-IQ"/>
        </w:rPr>
      </w:pPr>
      <w:r w:rsidRPr="00BE11B9">
        <w:rPr>
          <w:rFonts w:ascii="Simplified Arabic" w:hAnsi="Simplified Arabic" w:cs="Simplified Arabic" w:hint="cs"/>
          <w:sz w:val="28"/>
          <w:szCs w:val="28"/>
          <w:rtl/>
          <w:lang w:bidi="ar-JO"/>
        </w:rPr>
        <w:t>لإدراك</w:t>
      </w:r>
      <w:r w:rsidRPr="00BE11B9">
        <w:rPr>
          <w:rFonts w:ascii="Simplified Arabic" w:hAnsi="Simplified Arabic" w:cs="Simplified Arabic"/>
          <w:sz w:val="28"/>
          <w:szCs w:val="28"/>
          <w:rtl/>
          <w:lang w:bidi="ar-JO"/>
        </w:rPr>
        <w:t xml:space="preserve"> </w:t>
      </w:r>
      <w:r w:rsidRPr="00BE11B9">
        <w:rPr>
          <w:rFonts w:ascii="Simplified Arabic" w:hAnsi="Simplified Arabic" w:cs="Simplified Arabic" w:hint="cs"/>
          <w:sz w:val="28"/>
          <w:szCs w:val="28"/>
          <w:rtl/>
          <w:lang w:bidi="ar-JO"/>
        </w:rPr>
        <w:t>ما</w:t>
      </w:r>
      <w:r w:rsidRPr="00BE11B9">
        <w:rPr>
          <w:rFonts w:ascii="Simplified Arabic" w:hAnsi="Simplified Arabic" w:cs="Simplified Arabic"/>
          <w:sz w:val="28"/>
          <w:szCs w:val="28"/>
          <w:rtl/>
          <w:lang w:bidi="ar-JO"/>
        </w:rPr>
        <w:t xml:space="preserve"> </w:t>
      </w:r>
      <w:r w:rsidRPr="00BE11B9">
        <w:rPr>
          <w:rFonts w:ascii="Simplified Arabic" w:hAnsi="Simplified Arabic" w:cs="Simplified Arabic" w:hint="cs"/>
          <w:sz w:val="28"/>
          <w:szCs w:val="28"/>
          <w:rtl/>
          <w:lang w:bidi="ar-JO"/>
        </w:rPr>
        <w:t>يذوقه</w:t>
      </w:r>
      <w:r w:rsidRPr="00BE11B9">
        <w:rPr>
          <w:rFonts w:ascii="Simplified Arabic" w:hAnsi="Simplified Arabic" w:cs="Simplified Arabic"/>
          <w:sz w:val="28"/>
          <w:szCs w:val="28"/>
          <w:rtl/>
          <w:lang w:bidi="ar-JO"/>
        </w:rPr>
        <w:t xml:space="preserve"> , </w:t>
      </w:r>
      <w:r w:rsidRPr="00BE11B9">
        <w:rPr>
          <w:rFonts w:ascii="Simplified Arabic" w:hAnsi="Simplified Arabic" w:cs="Simplified Arabic" w:hint="cs"/>
          <w:sz w:val="28"/>
          <w:szCs w:val="28"/>
          <w:rtl/>
          <w:lang w:bidi="ar-JO"/>
        </w:rPr>
        <w:t>ولأنه</w:t>
      </w:r>
      <w:r w:rsidRPr="00BE11B9">
        <w:rPr>
          <w:rFonts w:ascii="Simplified Arabic" w:hAnsi="Simplified Arabic" w:cs="Simplified Arabic"/>
          <w:sz w:val="28"/>
          <w:szCs w:val="28"/>
          <w:rtl/>
          <w:lang w:bidi="ar-JO"/>
        </w:rPr>
        <w:t xml:space="preserve"> </w:t>
      </w:r>
      <w:r w:rsidRPr="00BE11B9">
        <w:rPr>
          <w:rFonts w:ascii="Simplified Arabic" w:hAnsi="Simplified Arabic" w:cs="Simplified Arabic" w:hint="cs"/>
          <w:sz w:val="28"/>
          <w:szCs w:val="28"/>
          <w:rtl/>
          <w:lang w:bidi="ar-JO"/>
        </w:rPr>
        <w:t>جعل</w:t>
      </w:r>
      <w:r w:rsidRPr="00BE11B9">
        <w:rPr>
          <w:rFonts w:ascii="Simplified Arabic" w:hAnsi="Simplified Arabic" w:cs="Simplified Arabic"/>
          <w:sz w:val="28"/>
          <w:szCs w:val="28"/>
          <w:rtl/>
          <w:lang w:bidi="ar-JO"/>
        </w:rPr>
        <w:t xml:space="preserve"> </w:t>
      </w:r>
      <w:r w:rsidRPr="00BE11B9">
        <w:rPr>
          <w:rFonts w:ascii="Simplified Arabic" w:hAnsi="Simplified Arabic" w:cs="Simplified Arabic" w:hint="cs"/>
          <w:sz w:val="28"/>
          <w:szCs w:val="28"/>
          <w:rtl/>
          <w:lang w:bidi="ar-JO"/>
        </w:rPr>
        <w:t>بدل</w:t>
      </w:r>
      <w:r w:rsidRPr="00BE11B9">
        <w:rPr>
          <w:rFonts w:ascii="Simplified Arabic" w:hAnsi="Simplified Arabic" w:cs="Simplified Arabic"/>
          <w:sz w:val="28"/>
          <w:szCs w:val="28"/>
          <w:rtl/>
          <w:lang w:bidi="ar-JO"/>
        </w:rPr>
        <w:t xml:space="preserve"> </w:t>
      </w:r>
      <w:r w:rsidRPr="00BE11B9">
        <w:rPr>
          <w:rFonts w:ascii="Simplified Arabic" w:hAnsi="Simplified Arabic" w:cs="Simplified Arabic" w:hint="cs"/>
          <w:sz w:val="28"/>
          <w:szCs w:val="28"/>
          <w:rtl/>
          <w:lang w:bidi="ar-JO"/>
        </w:rPr>
        <w:t>إحساس</w:t>
      </w:r>
      <w:r>
        <w:rPr>
          <w:rFonts w:ascii="Simplified Arabic" w:hAnsi="Simplified Arabic" w:cs="Simplified Arabic" w:hint="cs"/>
          <w:sz w:val="28"/>
          <w:szCs w:val="28"/>
          <w:rtl/>
          <w:lang w:bidi="ar-IQ"/>
        </w:rPr>
        <w:t xml:space="preserve"> </w:t>
      </w:r>
      <w:r w:rsidRPr="00BE11B9">
        <w:rPr>
          <w:rFonts w:ascii="Simplified Arabic" w:hAnsi="Simplified Arabic" w:cs="Simplified Arabic" w:hint="cs"/>
          <w:sz w:val="28"/>
          <w:szCs w:val="28"/>
          <w:rtl/>
          <w:lang w:bidi="ar-IQ"/>
        </w:rPr>
        <w:t>الطعام</w:t>
      </w:r>
      <w:r w:rsidRPr="00BE11B9">
        <w:rPr>
          <w:rFonts w:ascii="Simplified Arabic" w:hAnsi="Simplified Arabic" w:cs="Simplified Arabic"/>
          <w:sz w:val="28"/>
          <w:szCs w:val="28"/>
          <w:rtl/>
          <w:lang w:bidi="ar-IQ"/>
        </w:rPr>
        <w:t xml:space="preserve"> </w:t>
      </w:r>
      <w:r w:rsidRPr="00BE11B9">
        <w:rPr>
          <w:rFonts w:ascii="Simplified Arabic" w:hAnsi="Simplified Arabic" w:cs="Simplified Arabic" w:hint="cs"/>
          <w:sz w:val="28"/>
          <w:szCs w:val="28"/>
          <w:rtl/>
          <w:lang w:bidi="ar-IQ"/>
        </w:rPr>
        <w:t>المستلذ</w:t>
      </w:r>
      <w:r w:rsidRPr="00BE11B9">
        <w:rPr>
          <w:rFonts w:ascii="Simplified Arabic" w:hAnsi="Simplified Arabic" w:cs="Simplified Arabic"/>
          <w:sz w:val="28"/>
          <w:szCs w:val="28"/>
          <w:rtl/>
          <w:lang w:bidi="ar-IQ"/>
        </w:rPr>
        <w:t xml:space="preserve"> </w:t>
      </w:r>
      <w:r w:rsidRPr="00BE11B9">
        <w:rPr>
          <w:rFonts w:ascii="Simplified Arabic" w:hAnsi="Simplified Arabic" w:cs="Simplified Arabic" w:hint="cs"/>
          <w:sz w:val="28"/>
          <w:szCs w:val="28"/>
          <w:rtl/>
          <w:lang w:bidi="ar-IQ"/>
        </w:rPr>
        <w:t>إحساس</w:t>
      </w:r>
      <w:r w:rsidRPr="00BE11B9">
        <w:rPr>
          <w:rFonts w:ascii="Simplified Arabic" w:hAnsi="Simplified Arabic" w:cs="Simplified Arabic"/>
          <w:sz w:val="28"/>
          <w:szCs w:val="28"/>
          <w:rtl/>
          <w:lang w:bidi="ar-IQ"/>
        </w:rPr>
        <w:t xml:space="preserve"> </w:t>
      </w:r>
      <w:r w:rsidRPr="00BE11B9">
        <w:rPr>
          <w:rFonts w:ascii="Simplified Arabic" w:hAnsi="Simplified Arabic" w:cs="Simplified Arabic" w:hint="cs"/>
          <w:sz w:val="28"/>
          <w:szCs w:val="28"/>
          <w:rtl/>
          <w:lang w:bidi="ar-IQ"/>
        </w:rPr>
        <w:t>الآلام</w:t>
      </w:r>
      <w:r w:rsidRPr="00BE11B9">
        <w:rPr>
          <w:rFonts w:ascii="Simplified Arabic" w:hAnsi="Simplified Arabic" w:cs="Simplified Arabic"/>
          <w:sz w:val="28"/>
          <w:szCs w:val="28"/>
          <w:rtl/>
          <w:lang w:bidi="ar-IQ"/>
        </w:rPr>
        <w:t xml:space="preserve"> , </w:t>
      </w:r>
      <w:r w:rsidRPr="00BE11B9">
        <w:rPr>
          <w:rFonts w:ascii="Simplified Arabic" w:hAnsi="Simplified Arabic" w:cs="Simplified Arabic" w:hint="cs"/>
          <w:sz w:val="28"/>
          <w:szCs w:val="28"/>
          <w:rtl/>
          <w:lang w:bidi="ar-IQ"/>
        </w:rPr>
        <w:t>لأن</w:t>
      </w:r>
      <w:r w:rsidRPr="00BE11B9">
        <w:rPr>
          <w:rFonts w:ascii="Simplified Arabic" w:hAnsi="Simplified Arabic" w:cs="Simplified Arabic"/>
          <w:sz w:val="28"/>
          <w:szCs w:val="28"/>
          <w:rtl/>
          <w:lang w:bidi="ar-IQ"/>
        </w:rPr>
        <w:t xml:space="preserve"> </w:t>
      </w:r>
      <w:r w:rsidRPr="00BE11B9">
        <w:rPr>
          <w:rFonts w:ascii="Simplified Arabic" w:hAnsi="Simplified Arabic" w:cs="Simplified Arabic" w:hint="cs"/>
          <w:sz w:val="28"/>
          <w:szCs w:val="28"/>
          <w:rtl/>
          <w:lang w:bidi="ar-IQ"/>
        </w:rPr>
        <w:t>الأسبق</w:t>
      </w:r>
    </w:p>
    <w:p w:rsidR="005F6261" w:rsidRDefault="00BE11B9" w:rsidP="00687048">
      <w:pPr>
        <w:spacing w:after="0" w:line="360" w:lineRule="auto"/>
        <w:ind w:left="720" w:hanging="720"/>
        <w:rPr>
          <w:rFonts w:ascii="Simplified Arabic" w:hAnsi="Simplified Arabic" w:cs="Simplified Arabic"/>
          <w:sz w:val="28"/>
          <w:szCs w:val="28"/>
          <w:rtl/>
          <w:lang w:bidi="ar-IQ"/>
        </w:rPr>
      </w:pPr>
      <w:r w:rsidRPr="00BE11B9">
        <w:rPr>
          <w:rFonts w:ascii="Simplified Arabic" w:hAnsi="Simplified Arabic" w:cs="Simplified Arabic"/>
          <w:sz w:val="28"/>
          <w:szCs w:val="28"/>
          <w:rtl/>
          <w:lang w:bidi="ar-IQ"/>
        </w:rPr>
        <w:t xml:space="preserve"> </w:t>
      </w:r>
      <w:r w:rsidRPr="00BE11B9">
        <w:rPr>
          <w:rFonts w:ascii="Simplified Arabic" w:hAnsi="Simplified Arabic" w:cs="Simplified Arabic" w:hint="cs"/>
          <w:sz w:val="28"/>
          <w:szCs w:val="28"/>
          <w:rtl/>
          <w:lang w:bidi="ar-IQ"/>
        </w:rPr>
        <w:t>في</w:t>
      </w:r>
      <w:r w:rsidRPr="00BE11B9">
        <w:rPr>
          <w:rFonts w:ascii="Simplified Arabic" w:hAnsi="Simplified Arabic" w:cs="Simplified Arabic"/>
          <w:sz w:val="28"/>
          <w:szCs w:val="28"/>
          <w:rtl/>
          <w:lang w:bidi="ar-IQ"/>
        </w:rPr>
        <w:t xml:space="preserve"> </w:t>
      </w:r>
      <w:r w:rsidRPr="00BE11B9">
        <w:rPr>
          <w:rFonts w:ascii="Simplified Arabic" w:hAnsi="Simplified Arabic" w:cs="Simplified Arabic" w:hint="cs"/>
          <w:sz w:val="28"/>
          <w:szCs w:val="28"/>
          <w:rtl/>
          <w:lang w:bidi="ar-IQ"/>
        </w:rPr>
        <w:t>الذوق</w:t>
      </w:r>
      <w:r w:rsidRPr="00BE11B9">
        <w:rPr>
          <w:rFonts w:ascii="Simplified Arabic" w:hAnsi="Simplified Arabic" w:cs="Simplified Arabic"/>
          <w:sz w:val="28"/>
          <w:szCs w:val="28"/>
          <w:rtl/>
          <w:lang w:bidi="ar-IQ"/>
        </w:rPr>
        <w:t xml:space="preserve"> </w:t>
      </w:r>
      <w:r w:rsidRPr="00BE11B9">
        <w:rPr>
          <w:rFonts w:ascii="Simplified Arabic" w:hAnsi="Simplified Arabic" w:cs="Simplified Arabic" w:hint="cs"/>
          <w:sz w:val="28"/>
          <w:szCs w:val="28"/>
          <w:rtl/>
          <w:lang w:bidi="ar-IQ"/>
        </w:rPr>
        <w:t>ذوق</w:t>
      </w:r>
      <w:r w:rsidRPr="00BE11B9">
        <w:rPr>
          <w:rFonts w:ascii="Simplified Arabic" w:hAnsi="Simplified Arabic" w:cs="Simplified Arabic"/>
          <w:sz w:val="28"/>
          <w:szCs w:val="28"/>
          <w:rtl/>
          <w:lang w:bidi="ar-IQ"/>
        </w:rPr>
        <w:t xml:space="preserve"> </w:t>
      </w:r>
      <w:r w:rsidRPr="00BE11B9">
        <w:rPr>
          <w:rFonts w:ascii="Simplified Arabic" w:hAnsi="Simplified Arabic" w:cs="Simplified Arabic" w:hint="cs"/>
          <w:sz w:val="28"/>
          <w:szCs w:val="28"/>
          <w:rtl/>
          <w:lang w:bidi="ar-IQ"/>
        </w:rPr>
        <w:t>الطعام</w:t>
      </w:r>
      <w:r w:rsidR="00F5402F">
        <w:rPr>
          <w:rFonts w:ascii="Simplified Arabic" w:hAnsi="Simplified Arabic" w:cs="Simplified Arabic" w:hint="cs"/>
          <w:sz w:val="28"/>
          <w:szCs w:val="28"/>
          <w:rtl/>
          <w:lang w:bidi="ar-IQ"/>
        </w:rPr>
        <w:t>"</w:t>
      </w:r>
      <w:r w:rsidRPr="00BE11B9">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BE11B9">
        <w:rPr>
          <w:rFonts w:ascii="Traditional Arabic" w:hAnsi="Traditional Arabic" w:cs="Traditional Arabic" w:hint="cs"/>
          <w:color w:val="000000"/>
          <w:sz w:val="40"/>
          <w:szCs w:val="40"/>
          <w:vertAlign w:val="superscript"/>
          <w:rtl/>
          <w:lang w:bidi="ar-IQ"/>
        </w:rPr>
        <w:t>(</w:t>
      </w:r>
      <w:r w:rsidRPr="00BE11B9">
        <w:rPr>
          <w:rStyle w:val="FootnoteReference"/>
          <w:rFonts w:ascii="Traditional Arabic" w:hAnsi="Traditional Arabic" w:cs="Traditional Arabic"/>
          <w:color w:val="000000"/>
          <w:sz w:val="40"/>
          <w:szCs w:val="40"/>
          <w:rtl/>
          <w:lang w:bidi="ar-IQ"/>
        </w:rPr>
        <w:footnoteReference w:id="148"/>
      </w:r>
      <w:r w:rsidRPr="00BE11B9">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IQ"/>
        </w:rPr>
        <w:t xml:space="preserve"> </w:t>
      </w:r>
    </w:p>
    <w:p w:rsidR="0049420F" w:rsidRPr="0049420F" w:rsidRDefault="0049420F" w:rsidP="00687048">
      <w:pPr>
        <w:spacing w:line="360" w:lineRule="auto"/>
        <w:jc w:val="lowKashida"/>
        <w:rPr>
          <w:rFonts w:ascii="Simplified Arabic" w:hAnsi="Simplified Arabic" w:cs="Simplified Arabic"/>
          <w:sz w:val="28"/>
          <w:szCs w:val="28"/>
          <w:lang w:bidi="ar-JO"/>
        </w:rPr>
      </w:pPr>
      <w:r w:rsidRPr="0049420F">
        <w:rPr>
          <w:rFonts w:ascii="Simplified Arabic" w:hAnsi="Simplified Arabic" w:cs="Simplified Arabic" w:hint="cs"/>
          <w:b/>
          <w:bCs/>
          <w:sz w:val="28"/>
          <w:szCs w:val="28"/>
          <w:rtl/>
          <w:lang w:bidi="ar-JO"/>
        </w:rPr>
        <w:t>المسألة السادسة</w:t>
      </w:r>
      <w:r w:rsidRPr="0049420F">
        <w:rPr>
          <w:rFonts w:ascii="Simplified Arabic" w:hAnsi="Simplified Arabic" w:cs="Simplified Arabic" w:hint="cs"/>
          <w:sz w:val="28"/>
          <w:szCs w:val="28"/>
          <w:rtl/>
          <w:lang w:bidi="ar-JO"/>
        </w:rPr>
        <w:t xml:space="preserve"> :</w:t>
      </w:r>
      <w:r w:rsidRPr="0049420F">
        <w:rPr>
          <w:rFonts w:ascii="Simplified Arabic" w:hAnsi="Simplified Arabic" w:cs="Simplified Arabic"/>
          <w:sz w:val="28"/>
          <w:szCs w:val="28"/>
          <w:shd w:val="clear" w:color="auto" w:fill="FFFFFF"/>
          <w:rtl/>
        </w:rPr>
        <w:t>قال تعالى</w:t>
      </w:r>
      <w:r w:rsidRPr="0049420F">
        <w:rPr>
          <w:rFonts w:ascii="Simplified Arabic" w:hAnsi="Simplified Arabic" w:cs="Simplified Arabic" w:hint="cs"/>
          <w:sz w:val="28"/>
          <w:szCs w:val="28"/>
          <w:shd w:val="clear" w:color="auto" w:fill="FFFFFF"/>
          <w:rtl/>
        </w:rPr>
        <w:t xml:space="preserve"> :</w:t>
      </w:r>
      <w:r w:rsidRPr="0049420F">
        <w:rPr>
          <w:rFonts w:ascii="Traditional Arabic" w:hAnsi="Traditional Arabic" w:cs="Traditional Arabic"/>
          <w:b/>
          <w:bCs/>
          <w:sz w:val="28"/>
          <w:szCs w:val="28"/>
          <w:shd w:val="clear" w:color="auto" w:fill="FFFFFF"/>
          <w:rtl/>
        </w:rPr>
        <w:t xml:space="preserve"> ﴿</w:t>
      </w:r>
      <w:r w:rsidRPr="0049420F">
        <w:rPr>
          <w:rFonts w:hint="cs"/>
          <w:sz w:val="28"/>
          <w:szCs w:val="28"/>
          <w:rtl/>
          <w:lang w:bidi="ar-JO"/>
        </w:rPr>
        <w:t xml:space="preserve"> </w:t>
      </w:r>
      <w:r w:rsidRPr="0049420F">
        <w:rPr>
          <w:rFonts w:cs="KFGQPC Uthmanic Script HAFS"/>
          <w:sz w:val="28"/>
          <w:szCs w:val="28"/>
          <w:rtl/>
        </w:rPr>
        <w:t>فَأَذَاقَهُمُ ٱللَّهُ ٱلۡخِزۡيَ فِي ٱلۡحَيَوٰةِ ٱلدُّنۡيَاۖ وَلَعَذَابُ ٱلۡأٓخِرَةِ أَكۡبَرُۚ لَوۡ كَانُواْ يَعۡلَمُونَ ٢٦</w:t>
      </w:r>
      <w:r w:rsidRPr="0049420F">
        <w:rPr>
          <w:rFonts w:ascii="Traditional Arabic" w:hAnsi="Traditional Arabic" w:cs="Traditional Arabic"/>
          <w:b/>
          <w:bCs/>
          <w:sz w:val="28"/>
          <w:szCs w:val="28"/>
          <w:shd w:val="clear" w:color="auto" w:fill="FFFFFF"/>
          <w:rtl/>
        </w:rPr>
        <w:t>﴾</w:t>
      </w:r>
      <w:r w:rsidRPr="0049420F">
        <w:rPr>
          <w:rFonts w:hint="cs"/>
          <w:sz w:val="28"/>
          <w:szCs w:val="28"/>
          <w:rtl/>
          <w:lang w:bidi="ar-JO"/>
        </w:rPr>
        <w:t xml:space="preserve"> </w:t>
      </w:r>
      <w:r w:rsidRPr="0049420F">
        <w:rPr>
          <w:sz w:val="28"/>
          <w:szCs w:val="28"/>
          <w:lang w:bidi="ar-JO"/>
        </w:rPr>
        <w:t xml:space="preserve">] </w:t>
      </w:r>
      <w:r w:rsidRPr="0049420F">
        <w:rPr>
          <w:rFonts w:hint="cs"/>
          <w:sz w:val="28"/>
          <w:szCs w:val="28"/>
          <w:rtl/>
          <w:lang w:bidi="ar-IQ"/>
        </w:rPr>
        <w:t>الزمر-26</w:t>
      </w:r>
      <w:r w:rsidRPr="0049420F">
        <w:rPr>
          <w:sz w:val="28"/>
          <w:szCs w:val="28"/>
          <w:lang w:bidi="ar-IQ"/>
        </w:rPr>
        <w:t>[</w:t>
      </w:r>
      <w:r w:rsidRPr="0049420F">
        <w:rPr>
          <w:rFonts w:ascii="Simplified Arabic" w:hAnsi="Simplified Arabic" w:cs="Simplified Arabic" w:hint="cs"/>
          <w:b/>
          <w:bCs/>
          <w:sz w:val="28"/>
          <w:szCs w:val="28"/>
          <w:shd w:val="clear" w:color="auto" w:fill="FFFFFF"/>
          <w:rtl/>
        </w:rPr>
        <w:t xml:space="preserve"> </w:t>
      </w:r>
    </w:p>
    <w:p w:rsidR="00BE11B9" w:rsidRDefault="00BC4365" w:rsidP="00A25BAC">
      <w:pPr>
        <w:spacing w:after="0"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في هذه ال</w:t>
      </w:r>
      <w:r w:rsidR="00A25BAC">
        <w:rPr>
          <w:rFonts w:ascii="Simplified Arabic" w:hAnsi="Simplified Arabic" w:cs="Simplified Arabic" w:hint="cs"/>
          <w:sz w:val="28"/>
          <w:szCs w:val="28"/>
          <w:rtl/>
          <w:lang w:bidi="ar-JO"/>
        </w:rPr>
        <w:t>آ</w:t>
      </w:r>
      <w:r>
        <w:rPr>
          <w:rFonts w:ascii="Simplified Arabic" w:hAnsi="Simplified Arabic" w:cs="Simplified Arabic" w:hint="cs"/>
          <w:sz w:val="28"/>
          <w:szCs w:val="28"/>
          <w:rtl/>
          <w:lang w:bidi="ar-JO"/>
        </w:rPr>
        <w:t xml:space="preserve">ية من سورة الزمر , نرى لفظ الذوق </w:t>
      </w:r>
      <w:r w:rsidR="00A25BAC">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قترن بالفاعل الصريح الذي</w:t>
      </w:r>
      <w:r w:rsidR="00465795">
        <w:rPr>
          <w:rFonts w:ascii="Simplified Arabic" w:hAnsi="Simplified Arabic" w:cs="Simplified Arabic" w:hint="cs"/>
          <w:sz w:val="28"/>
          <w:szCs w:val="28"/>
          <w:rtl/>
          <w:lang w:bidi="ar-JO"/>
        </w:rPr>
        <w:t xml:space="preserve"> هو</w:t>
      </w:r>
      <w:r w:rsidR="00584BE8">
        <w:rPr>
          <w:rFonts w:ascii="Simplified Arabic" w:hAnsi="Simplified Arabic" w:cs="Simplified Arabic" w:hint="cs"/>
          <w:sz w:val="28"/>
          <w:szCs w:val="28"/>
          <w:rtl/>
          <w:lang w:bidi="ar-JO"/>
        </w:rPr>
        <w:t xml:space="preserve"> لفظ الجلالة هو الذي</w:t>
      </w:r>
      <w:r>
        <w:rPr>
          <w:rFonts w:ascii="Simplified Arabic" w:hAnsi="Simplified Arabic" w:cs="Simplified Arabic" w:hint="cs"/>
          <w:sz w:val="28"/>
          <w:szCs w:val="28"/>
          <w:rtl/>
          <w:lang w:bidi="ar-JO"/>
        </w:rPr>
        <w:t xml:space="preserve"> ي</w:t>
      </w:r>
      <w:r w:rsidR="0046579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ذيق</w:t>
      </w:r>
      <w:r w:rsidR="0046579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49420F" w:rsidRPr="00D26E93">
        <w:rPr>
          <w:rFonts w:ascii="Simplified Arabic" w:hAnsi="Simplified Arabic" w:cs="Simplified Arabic" w:hint="cs"/>
          <w:sz w:val="28"/>
          <w:szCs w:val="28"/>
          <w:rtl/>
          <w:lang w:bidi="ar-JO"/>
        </w:rPr>
        <w:t>الخزي</w:t>
      </w:r>
      <w:r w:rsidR="0049420F" w:rsidRPr="00D26E93">
        <w:rPr>
          <w:rFonts w:ascii="Simplified Arabic" w:hAnsi="Simplified Arabic" w:cs="Simplified Arabic"/>
          <w:sz w:val="28"/>
          <w:szCs w:val="28"/>
          <w:rtl/>
          <w:lang w:bidi="ar-JO"/>
        </w:rPr>
        <w:t xml:space="preserve"> </w:t>
      </w:r>
      <w:r w:rsidR="00ED71B0">
        <w:rPr>
          <w:rFonts w:ascii="Simplified Arabic" w:hAnsi="Simplified Arabic" w:cs="Simplified Arabic" w:hint="cs"/>
          <w:sz w:val="28"/>
          <w:szCs w:val="28"/>
          <w:rtl/>
          <w:lang w:bidi="ar-JO"/>
        </w:rPr>
        <w:t>بنفسه</w:t>
      </w:r>
      <w:r>
        <w:rPr>
          <w:rFonts w:ascii="Simplified Arabic" w:hAnsi="Simplified Arabic" w:cs="Simplified Arabic" w:hint="cs"/>
          <w:sz w:val="28"/>
          <w:szCs w:val="28"/>
          <w:rtl/>
          <w:lang w:bidi="ar-JO"/>
        </w:rPr>
        <w:t>,</w:t>
      </w:r>
      <w:r w:rsidR="0046579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بخلاف كثير من ال</w:t>
      </w:r>
      <w:r w:rsidR="00A25BAC">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لفاظ فهي مقترنة</w:t>
      </w:r>
      <w:r w:rsidR="00A25BA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بنون العظمة أو الضمير الذي يعود على الفاعل , </w:t>
      </w:r>
      <w:r w:rsidR="00BC1D7D">
        <w:rPr>
          <w:rFonts w:ascii="Simplified Arabic" w:hAnsi="Simplified Arabic" w:cs="Simplified Arabic" w:hint="cs"/>
          <w:sz w:val="28"/>
          <w:szCs w:val="28"/>
          <w:rtl/>
          <w:lang w:bidi="ar-JO"/>
        </w:rPr>
        <w:t xml:space="preserve">والخزي </w:t>
      </w:r>
      <w:r w:rsidR="0049420F" w:rsidRPr="00D26E93">
        <w:rPr>
          <w:rFonts w:ascii="Simplified Arabic" w:hAnsi="Simplified Arabic" w:cs="Simplified Arabic" w:hint="cs"/>
          <w:sz w:val="28"/>
          <w:szCs w:val="28"/>
          <w:rtl/>
          <w:lang w:bidi="ar-JO"/>
        </w:rPr>
        <w:t>هو</w:t>
      </w:r>
      <w:r w:rsidR="0049420F" w:rsidRPr="00D26E93">
        <w:rPr>
          <w:rFonts w:ascii="Simplified Arabic" w:hAnsi="Simplified Arabic" w:cs="Simplified Arabic"/>
          <w:sz w:val="28"/>
          <w:szCs w:val="28"/>
          <w:rtl/>
          <w:lang w:bidi="ar-JO"/>
        </w:rPr>
        <w:t xml:space="preserve"> </w:t>
      </w:r>
      <w:r w:rsidR="0049420F" w:rsidRPr="00D26E93">
        <w:rPr>
          <w:rFonts w:ascii="Simplified Arabic" w:hAnsi="Simplified Arabic" w:cs="Simplified Arabic" w:hint="cs"/>
          <w:sz w:val="28"/>
          <w:szCs w:val="28"/>
          <w:rtl/>
          <w:lang w:bidi="ar-JO"/>
        </w:rPr>
        <w:t>الإفاقة</w:t>
      </w:r>
      <w:r w:rsidR="0049420F" w:rsidRPr="00D26E93">
        <w:rPr>
          <w:rFonts w:ascii="Simplified Arabic" w:hAnsi="Simplified Arabic" w:cs="Simplified Arabic"/>
          <w:sz w:val="28"/>
          <w:szCs w:val="28"/>
          <w:rtl/>
          <w:lang w:bidi="ar-JO"/>
        </w:rPr>
        <w:t xml:space="preserve"> </w:t>
      </w:r>
      <w:r w:rsidR="0049420F" w:rsidRPr="00D26E93">
        <w:rPr>
          <w:rFonts w:ascii="Simplified Arabic" w:hAnsi="Simplified Arabic" w:cs="Simplified Arabic" w:hint="cs"/>
          <w:sz w:val="28"/>
          <w:szCs w:val="28"/>
          <w:rtl/>
          <w:lang w:bidi="ar-JO"/>
        </w:rPr>
        <w:t>على</w:t>
      </w:r>
      <w:r w:rsidR="0049420F" w:rsidRPr="00D26E93">
        <w:rPr>
          <w:rFonts w:ascii="Simplified Arabic" w:hAnsi="Simplified Arabic" w:cs="Simplified Arabic"/>
          <w:sz w:val="28"/>
          <w:szCs w:val="28"/>
          <w:rtl/>
          <w:lang w:bidi="ar-JO"/>
        </w:rPr>
        <w:t xml:space="preserve"> </w:t>
      </w:r>
      <w:r w:rsidR="0049420F" w:rsidRPr="00D26E93">
        <w:rPr>
          <w:rFonts w:ascii="Simplified Arabic" w:hAnsi="Simplified Arabic" w:cs="Simplified Arabic" w:hint="cs"/>
          <w:sz w:val="28"/>
          <w:szCs w:val="28"/>
          <w:rtl/>
          <w:lang w:bidi="ar-JO"/>
        </w:rPr>
        <w:t>السوء</w:t>
      </w:r>
      <w:r w:rsidR="0049420F" w:rsidRPr="00D26E93">
        <w:rPr>
          <w:rFonts w:ascii="Simplified Arabic" w:hAnsi="Simplified Arabic" w:cs="Simplified Arabic"/>
          <w:sz w:val="28"/>
          <w:szCs w:val="28"/>
          <w:rtl/>
          <w:lang w:bidi="ar-JO"/>
        </w:rPr>
        <w:t xml:space="preserve"> </w:t>
      </w:r>
      <w:r w:rsidR="0049420F" w:rsidRPr="00D26E93">
        <w:rPr>
          <w:rFonts w:ascii="Simplified Arabic" w:hAnsi="Simplified Arabic" w:cs="Simplified Arabic" w:hint="cs"/>
          <w:sz w:val="28"/>
          <w:szCs w:val="28"/>
          <w:rtl/>
          <w:lang w:bidi="ar-JO"/>
        </w:rPr>
        <w:t>والقبح</w:t>
      </w:r>
      <w:r w:rsidR="0049420F" w:rsidRPr="00D26E93">
        <w:rPr>
          <w:rFonts w:ascii="Simplified Arabic" w:hAnsi="Simplified Arabic" w:cs="Simplified Arabic"/>
          <w:sz w:val="28"/>
          <w:szCs w:val="28"/>
          <w:rtl/>
          <w:lang w:bidi="ar-JO"/>
        </w:rPr>
        <w:t xml:space="preserve"> </w:t>
      </w:r>
      <w:r w:rsidR="0049420F" w:rsidRPr="00D26E93">
        <w:rPr>
          <w:rFonts w:ascii="Simplified Arabic" w:hAnsi="Simplified Arabic" w:cs="Simplified Arabic" w:hint="cs"/>
          <w:sz w:val="28"/>
          <w:szCs w:val="28"/>
          <w:rtl/>
          <w:lang w:bidi="ar-JO"/>
        </w:rPr>
        <w:t>والمكروه،</w:t>
      </w:r>
      <w:r w:rsidR="0049420F" w:rsidRPr="00D26E93">
        <w:rPr>
          <w:rFonts w:ascii="Simplified Arabic" w:hAnsi="Simplified Arabic" w:cs="Simplified Arabic"/>
          <w:sz w:val="28"/>
          <w:szCs w:val="28"/>
          <w:rtl/>
          <w:lang w:bidi="ar-JO"/>
        </w:rPr>
        <w:t xml:space="preserve"> </w:t>
      </w:r>
      <w:r w:rsidR="0049420F" w:rsidRPr="00D26E93">
        <w:rPr>
          <w:rFonts w:ascii="Simplified Arabic" w:hAnsi="Simplified Arabic" w:cs="Simplified Arabic" w:hint="cs"/>
          <w:sz w:val="28"/>
          <w:szCs w:val="28"/>
          <w:rtl/>
          <w:lang w:bidi="ar-JO"/>
        </w:rPr>
        <w:t>بكسر</w:t>
      </w:r>
      <w:r w:rsidR="0049420F" w:rsidRPr="00D26E93">
        <w:rPr>
          <w:rFonts w:ascii="Simplified Arabic" w:hAnsi="Simplified Arabic" w:cs="Simplified Arabic"/>
          <w:sz w:val="28"/>
          <w:szCs w:val="28"/>
          <w:rtl/>
          <w:lang w:bidi="ar-JO"/>
        </w:rPr>
        <w:t xml:space="preserve"> </w:t>
      </w:r>
      <w:r w:rsidR="0049420F" w:rsidRPr="00D26E93">
        <w:rPr>
          <w:rFonts w:ascii="Simplified Arabic" w:hAnsi="Simplified Arabic" w:cs="Simplified Arabic" w:hint="cs"/>
          <w:sz w:val="28"/>
          <w:szCs w:val="28"/>
          <w:rtl/>
          <w:lang w:bidi="ar-JO"/>
        </w:rPr>
        <w:t>الخاء</w:t>
      </w:r>
      <w:r w:rsidR="0049420F">
        <w:rPr>
          <w:rFonts w:ascii="Simplified Arabic" w:hAnsi="Simplified Arabic" w:cs="Simplified Arabic" w:hint="cs"/>
          <w:sz w:val="28"/>
          <w:szCs w:val="28"/>
          <w:rtl/>
          <w:lang w:bidi="ar-JO"/>
        </w:rPr>
        <w:t xml:space="preserve"> </w:t>
      </w:r>
      <w:r w:rsidR="0049420F" w:rsidRPr="00D26E93">
        <w:rPr>
          <w:rFonts w:ascii="Traditional Arabic" w:hAnsi="Traditional Arabic" w:cs="Traditional Arabic" w:hint="cs"/>
          <w:color w:val="000000"/>
          <w:sz w:val="40"/>
          <w:szCs w:val="40"/>
          <w:vertAlign w:val="superscript"/>
          <w:rtl/>
          <w:lang w:bidi="ar-IQ"/>
        </w:rPr>
        <w:t>(</w:t>
      </w:r>
      <w:r w:rsidR="0049420F" w:rsidRPr="00D26E93">
        <w:rPr>
          <w:rStyle w:val="FootnoteReference"/>
          <w:rFonts w:ascii="Traditional Arabic" w:hAnsi="Traditional Arabic" w:cs="Traditional Arabic"/>
          <w:color w:val="000000"/>
          <w:sz w:val="40"/>
          <w:szCs w:val="40"/>
          <w:rtl/>
          <w:lang w:bidi="ar-IQ"/>
        </w:rPr>
        <w:footnoteReference w:id="149"/>
      </w:r>
      <w:r w:rsidR="0049420F" w:rsidRPr="00D26E93">
        <w:rPr>
          <w:rFonts w:ascii="Traditional Arabic" w:hAnsi="Traditional Arabic" w:cs="Traditional Arabic" w:hint="cs"/>
          <w:color w:val="000000"/>
          <w:sz w:val="40"/>
          <w:szCs w:val="40"/>
          <w:vertAlign w:val="superscript"/>
          <w:rtl/>
          <w:lang w:bidi="ar-IQ"/>
        </w:rPr>
        <w:t>)</w:t>
      </w:r>
      <w:r w:rsidR="0049420F">
        <w:rPr>
          <w:rFonts w:ascii="Simplified Arabic" w:hAnsi="Simplified Arabic" w:cs="Simplified Arabic" w:hint="cs"/>
          <w:sz w:val="28"/>
          <w:szCs w:val="28"/>
          <w:rtl/>
          <w:lang w:bidi="ar-JO"/>
        </w:rPr>
        <w:t xml:space="preserve"> </w:t>
      </w:r>
      <w:r w:rsidR="00BC1D7D">
        <w:rPr>
          <w:rFonts w:ascii="Simplified Arabic" w:hAnsi="Simplified Arabic" w:cs="Simplified Arabic" w:hint="cs"/>
          <w:sz w:val="28"/>
          <w:szCs w:val="28"/>
          <w:rtl/>
          <w:lang w:bidi="ar-JO"/>
        </w:rPr>
        <w:t xml:space="preserve">وفيه من الذل والهوان والفضيحة </w:t>
      </w:r>
      <w:r w:rsidR="00EE600F">
        <w:rPr>
          <w:rFonts w:ascii="Simplified Arabic" w:hAnsi="Simplified Arabic" w:cs="Simplified Arabic" w:hint="cs"/>
          <w:sz w:val="28"/>
          <w:szCs w:val="28"/>
          <w:rtl/>
          <w:lang w:bidi="ar-JO"/>
        </w:rPr>
        <w:t xml:space="preserve"> </w:t>
      </w:r>
      <w:r w:rsidR="00EE600F" w:rsidRPr="00EE600F">
        <w:rPr>
          <w:rFonts w:ascii="Traditional Arabic" w:hAnsi="Traditional Arabic" w:cs="Traditional Arabic" w:hint="cs"/>
          <w:color w:val="000000"/>
          <w:sz w:val="40"/>
          <w:szCs w:val="40"/>
          <w:vertAlign w:val="superscript"/>
          <w:rtl/>
          <w:lang w:bidi="ar-IQ"/>
        </w:rPr>
        <w:t>(</w:t>
      </w:r>
      <w:r w:rsidR="00EE600F" w:rsidRPr="00EE600F">
        <w:rPr>
          <w:rStyle w:val="FootnoteReference"/>
          <w:rFonts w:ascii="Traditional Arabic" w:hAnsi="Traditional Arabic" w:cs="Traditional Arabic"/>
          <w:color w:val="000000"/>
          <w:sz w:val="40"/>
          <w:szCs w:val="40"/>
          <w:rtl/>
          <w:lang w:bidi="ar-IQ"/>
        </w:rPr>
        <w:footnoteReference w:id="150"/>
      </w:r>
      <w:r w:rsidR="00EE600F" w:rsidRPr="00EE600F">
        <w:rPr>
          <w:rFonts w:ascii="Traditional Arabic" w:hAnsi="Traditional Arabic" w:cs="Traditional Arabic" w:hint="cs"/>
          <w:color w:val="000000"/>
          <w:sz w:val="40"/>
          <w:szCs w:val="40"/>
          <w:vertAlign w:val="superscript"/>
          <w:rtl/>
          <w:lang w:bidi="ar-IQ"/>
        </w:rPr>
        <w:t>)</w:t>
      </w:r>
      <w:r w:rsidR="00EE600F">
        <w:rPr>
          <w:rFonts w:ascii="Simplified Arabic" w:hAnsi="Simplified Arabic" w:cs="Simplified Arabic" w:hint="cs"/>
          <w:sz w:val="28"/>
          <w:szCs w:val="28"/>
          <w:rtl/>
          <w:lang w:bidi="ar-JO"/>
        </w:rPr>
        <w:t xml:space="preserve"> </w:t>
      </w:r>
    </w:p>
    <w:p w:rsidR="00465795" w:rsidRDefault="00BC1D7D" w:rsidP="00687048">
      <w:pPr>
        <w:spacing w:after="0" w:line="360" w:lineRule="auto"/>
        <w:ind w:left="720" w:hanging="720"/>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EE600F" w:rsidRPr="00EE600F">
        <w:rPr>
          <w:rFonts w:ascii="Simplified Arabic" w:hAnsi="Simplified Arabic" w:cs="Simplified Arabic" w:hint="cs"/>
          <w:sz w:val="28"/>
          <w:szCs w:val="28"/>
          <w:rtl/>
          <w:lang w:bidi="ar-JO"/>
        </w:rPr>
        <w:t>يقال</w:t>
      </w:r>
      <w:r w:rsidR="00EE600F" w:rsidRPr="00EE600F">
        <w:rPr>
          <w:rFonts w:ascii="Simplified Arabic" w:hAnsi="Simplified Arabic" w:cs="Simplified Arabic"/>
          <w:sz w:val="28"/>
          <w:szCs w:val="28"/>
          <w:rtl/>
          <w:lang w:bidi="ar-JO"/>
        </w:rPr>
        <w:t xml:space="preserve"> </w:t>
      </w:r>
      <w:r w:rsidR="00EE600F" w:rsidRPr="00EE600F">
        <w:rPr>
          <w:rFonts w:ascii="Simplified Arabic" w:hAnsi="Simplified Arabic" w:cs="Simplified Arabic" w:hint="cs"/>
          <w:sz w:val="28"/>
          <w:szCs w:val="28"/>
          <w:rtl/>
          <w:lang w:bidi="ar-JO"/>
        </w:rPr>
        <w:t>لكل</w:t>
      </w:r>
      <w:r w:rsidR="00EE600F" w:rsidRPr="00EE600F">
        <w:rPr>
          <w:rFonts w:ascii="Simplified Arabic" w:hAnsi="Simplified Arabic" w:cs="Simplified Arabic"/>
          <w:sz w:val="28"/>
          <w:szCs w:val="28"/>
          <w:rtl/>
          <w:lang w:bidi="ar-JO"/>
        </w:rPr>
        <w:t xml:space="preserve"> </w:t>
      </w:r>
      <w:r w:rsidR="00EE600F" w:rsidRPr="00EE600F">
        <w:rPr>
          <w:rFonts w:ascii="Simplified Arabic" w:hAnsi="Simplified Arabic" w:cs="Simplified Arabic" w:hint="cs"/>
          <w:sz w:val="28"/>
          <w:szCs w:val="28"/>
          <w:rtl/>
          <w:lang w:bidi="ar-JO"/>
        </w:rPr>
        <w:t>ما</w:t>
      </w:r>
      <w:r w:rsidR="00EE600F" w:rsidRPr="00EE600F">
        <w:rPr>
          <w:rFonts w:ascii="Simplified Arabic" w:hAnsi="Simplified Arabic" w:cs="Simplified Arabic"/>
          <w:sz w:val="28"/>
          <w:szCs w:val="28"/>
          <w:rtl/>
          <w:lang w:bidi="ar-JO"/>
        </w:rPr>
        <w:t xml:space="preserve"> </w:t>
      </w:r>
      <w:r w:rsidR="00EE600F" w:rsidRPr="00EE600F">
        <w:rPr>
          <w:rFonts w:ascii="Simplified Arabic" w:hAnsi="Simplified Arabic" w:cs="Simplified Arabic" w:hint="cs"/>
          <w:sz w:val="28"/>
          <w:szCs w:val="28"/>
          <w:rtl/>
          <w:lang w:bidi="ar-JO"/>
        </w:rPr>
        <w:t>نال</w:t>
      </w:r>
      <w:r w:rsidR="00EE600F" w:rsidRPr="00EE600F">
        <w:rPr>
          <w:rFonts w:ascii="Simplified Arabic" w:hAnsi="Simplified Arabic" w:cs="Simplified Arabic"/>
          <w:sz w:val="28"/>
          <w:szCs w:val="28"/>
          <w:rtl/>
          <w:lang w:bidi="ar-JO"/>
        </w:rPr>
        <w:t xml:space="preserve"> </w:t>
      </w:r>
      <w:r w:rsidR="00EE600F" w:rsidRPr="00EE600F">
        <w:rPr>
          <w:rFonts w:ascii="Simplified Arabic" w:hAnsi="Simplified Arabic" w:cs="Simplified Arabic" w:hint="cs"/>
          <w:sz w:val="28"/>
          <w:szCs w:val="28"/>
          <w:rtl/>
          <w:lang w:bidi="ar-JO"/>
        </w:rPr>
        <w:t>الجارحة</w:t>
      </w:r>
      <w:r w:rsidR="00EE600F" w:rsidRPr="00EE600F">
        <w:rPr>
          <w:rFonts w:ascii="Simplified Arabic" w:hAnsi="Simplified Arabic" w:cs="Simplified Arabic"/>
          <w:sz w:val="28"/>
          <w:szCs w:val="28"/>
          <w:rtl/>
          <w:lang w:bidi="ar-JO"/>
        </w:rPr>
        <w:t xml:space="preserve"> </w:t>
      </w:r>
      <w:r w:rsidR="00EE600F" w:rsidRPr="00EE600F">
        <w:rPr>
          <w:rFonts w:ascii="Simplified Arabic" w:hAnsi="Simplified Arabic" w:cs="Simplified Arabic" w:hint="cs"/>
          <w:sz w:val="28"/>
          <w:szCs w:val="28"/>
          <w:rtl/>
          <w:lang w:bidi="ar-JO"/>
        </w:rPr>
        <w:t>من</w:t>
      </w:r>
      <w:r w:rsidR="00EE600F" w:rsidRPr="00EE600F">
        <w:rPr>
          <w:rFonts w:ascii="Simplified Arabic" w:hAnsi="Simplified Arabic" w:cs="Simplified Arabic"/>
          <w:sz w:val="28"/>
          <w:szCs w:val="28"/>
          <w:rtl/>
          <w:lang w:bidi="ar-JO"/>
        </w:rPr>
        <w:t xml:space="preserve"> </w:t>
      </w:r>
      <w:r w:rsidR="00EE600F" w:rsidRPr="00EE600F">
        <w:rPr>
          <w:rFonts w:ascii="Simplified Arabic" w:hAnsi="Simplified Arabic" w:cs="Simplified Arabic" w:hint="cs"/>
          <w:sz w:val="28"/>
          <w:szCs w:val="28"/>
          <w:rtl/>
          <w:lang w:bidi="ar-JO"/>
        </w:rPr>
        <w:t>شيء</w:t>
      </w:r>
      <w:r w:rsidR="00EE600F" w:rsidRPr="00EE600F">
        <w:rPr>
          <w:rFonts w:ascii="Simplified Arabic" w:hAnsi="Simplified Arabic" w:cs="Simplified Arabic"/>
          <w:sz w:val="28"/>
          <w:szCs w:val="28"/>
          <w:rtl/>
          <w:lang w:bidi="ar-JO"/>
        </w:rPr>
        <w:t xml:space="preserve"> </w:t>
      </w:r>
      <w:r w:rsidR="00EE600F" w:rsidRPr="00EE600F">
        <w:rPr>
          <w:rFonts w:ascii="Simplified Arabic" w:hAnsi="Simplified Arabic" w:cs="Simplified Arabic" w:hint="cs"/>
          <w:sz w:val="28"/>
          <w:szCs w:val="28"/>
          <w:rtl/>
          <w:lang w:bidi="ar-JO"/>
        </w:rPr>
        <w:t>قد</w:t>
      </w:r>
      <w:r w:rsidR="00EE600F" w:rsidRPr="00EE600F">
        <w:rPr>
          <w:rFonts w:ascii="Simplified Arabic" w:hAnsi="Simplified Arabic" w:cs="Simplified Arabic"/>
          <w:sz w:val="28"/>
          <w:szCs w:val="28"/>
          <w:rtl/>
          <w:lang w:bidi="ar-JO"/>
        </w:rPr>
        <w:t xml:space="preserve"> </w:t>
      </w:r>
      <w:r w:rsidR="00EE600F" w:rsidRPr="00EE600F">
        <w:rPr>
          <w:rFonts w:ascii="Simplified Arabic" w:hAnsi="Simplified Arabic" w:cs="Simplified Arabic" w:hint="cs"/>
          <w:sz w:val="28"/>
          <w:szCs w:val="28"/>
          <w:rtl/>
          <w:lang w:bidi="ar-JO"/>
        </w:rPr>
        <w:t>ذاقته</w:t>
      </w:r>
      <w:r w:rsidR="00EE600F" w:rsidRPr="00EE600F">
        <w:rPr>
          <w:rFonts w:ascii="Simplified Arabic" w:hAnsi="Simplified Arabic" w:cs="Simplified Arabic"/>
          <w:sz w:val="28"/>
          <w:szCs w:val="28"/>
          <w:rtl/>
          <w:lang w:bidi="ar-JO"/>
        </w:rPr>
        <w:t xml:space="preserve"> </w:t>
      </w:r>
      <w:r w:rsidR="00EE600F" w:rsidRPr="00EE600F">
        <w:rPr>
          <w:rFonts w:ascii="Simplified Arabic" w:hAnsi="Simplified Arabic" w:cs="Simplified Arabic" w:hint="cs"/>
          <w:sz w:val="28"/>
          <w:szCs w:val="28"/>
          <w:rtl/>
          <w:lang w:bidi="ar-JO"/>
        </w:rPr>
        <w:t>أي</w:t>
      </w:r>
      <w:r w:rsidR="00EE600F" w:rsidRPr="00EE600F">
        <w:rPr>
          <w:rFonts w:ascii="Simplified Arabic" w:hAnsi="Simplified Arabic" w:cs="Simplified Arabic"/>
          <w:sz w:val="28"/>
          <w:szCs w:val="28"/>
          <w:rtl/>
          <w:lang w:bidi="ar-JO"/>
        </w:rPr>
        <w:t xml:space="preserve"> </w:t>
      </w:r>
      <w:r w:rsidR="00EE600F" w:rsidRPr="00EE600F">
        <w:rPr>
          <w:rFonts w:ascii="Simplified Arabic" w:hAnsi="Simplified Arabic" w:cs="Simplified Arabic" w:hint="cs"/>
          <w:sz w:val="28"/>
          <w:szCs w:val="28"/>
          <w:rtl/>
          <w:lang w:bidi="ar-JO"/>
        </w:rPr>
        <w:t>قد</w:t>
      </w:r>
      <w:r w:rsidR="00EE600F" w:rsidRPr="00EE600F">
        <w:rPr>
          <w:rFonts w:ascii="Simplified Arabic" w:hAnsi="Simplified Arabic" w:cs="Simplified Arabic"/>
          <w:sz w:val="28"/>
          <w:szCs w:val="28"/>
          <w:rtl/>
          <w:lang w:bidi="ar-JO"/>
        </w:rPr>
        <w:t xml:space="preserve"> </w:t>
      </w:r>
      <w:r w:rsidR="00EE600F" w:rsidRPr="00EE600F">
        <w:rPr>
          <w:rFonts w:ascii="Simplified Arabic" w:hAnsi="Simplified Arabic" w:cs="Simplified Arabic" w:hint="cs"/>
          <w:sz w:val="28"/>
          <w:szCs w:val="28"/>
          <w:rtl/>
          <w:lang w:bidi="ar-JO"/>
        </w:rPr>
        <w:t>وصل</w:t>
      </w:r>
      <w:r w:rsidR="00EE600F" w:rsidRPr="00EE600F">
        <w:rPr>
          <w:rFonts w:ascii="Simplified Arabic" w:hAnsi="Simplified Arabic" w:cs="Simplified Arabic"/>
          <w:sz w:val="28"/>
          <w:szCs w:val="28"/>
          <w:rtl/>
          <w:lang w:bidi="ar-JO"/>
        </w:rPr>
        <w:t xml:space="preserve"> </w:t>
      </w:r>
      <w:r w:rsidR="00067CEA">
        <w:rPr>
          <w:rFonts w:ascii="Simplified Arabic" w:hAnsi="Simplified Arabic" w:cs="Simplified Arabic" w:hint="cs"/>
          <w:sz w:val="28"/>
          <w:szCs w:val="28"/>
          <w:rtl/>
          <w:lang w:bidi="ar-JO"/>
        </w:rPr>
        <w:t>إليه</w:t>
      </w:r>
      <w:r w:rsidR="00624E9B">
        <w:rPr>
          <w:rFonts w:ascii="Simplified Arabic" w:hAnsi="Simplified Arabic" w:cs="Simplified Arabic" w:hint="cs"/>
          <w:sz w:val="28"/>
          <w:szCs w:val="28"/>
          <w:rtl/>
          <w:lang w:bidi="ar-JO"/>
        </w:rPr>
        <w:t xml:space="preserve"> </w:t>
      </w:r>
      <w:r w:rsidR="00067CEA">
        <w:rPr>
          <w:rFonts w:ascii="Simplified Arabic" w:hAnsi="Simplified Arabic" w:cs="Simplified Arabic" w:hint="cs"/>
          <w:sz w:val="28"/>
          <w:szCs w:val="28"/>
          <w:rtl/>
          <w:lang w:bidi="ar-JO"/>
        </w:rPr>
        <w:t>ك</w:t>
      </w:r>
      <w:r w:rsidR="00EE600F" w:rsidRPr="00EE600F">
        <w:rPr>
          <w:rFonts w:ascii="Simplified Arabic" w:hAnsi="Simplified Arabic" w:cs="Simplified Arabic" w:hint="cs"/>
          <w:sz w:val="28"/>
          <w:szCs w:val="28"/>
          <w:rtl/>
          <w:lang w:bidi="ar-JO"/>
        </w:rPr>
        <w:t>ما</w:t>
      </w:r>
      <w:r w:rsidR="00EE600F" w:rsidRPr="00EE600F">
        <w:rPr>
          <w:rFonts w:ascii="Simplified Arabic" w:hAnsi="Simplified Arabic" w:cs="Simplified Arabic"/>
          <w:sz w:val="28"/>
          <w:szCs w:val="28"/>
          <w:rtl/>
          <w:lang w:bidi="ar-JO"/>
        </w:rPr>
        <w:t xml:space="preserve"> </w:t>
      </w:r>
      <w:r w:rsidR="00EE600F" w:rsidRPr="00EE600F">
        <w:rPr>
          <w:rFonts w:ascii="Simplified Arabic" w:hAnsi="Simplified Arabic" w:cs="Simplified Arabic" w:hint="cs"/>
          <w:sz w:val="28"/>
          <w:szCs w:val="28"/>
          <w:rtl/>
          <w:lang w:bidi="ar-JO"/>
        </w:rPr>
        <w:t>تصل</w:t>
      </w:r>
      <w:r w:rsidR="00EE600F" w:rsidRPr="00EE600F">
        <w:rPr>
          <w:rFonts w:ascii="Simplified Arabic" w:hAnsi="Simplified Arabic" w:cs="Simplified Arabic"/>
          <w:sz w:val="28"/>
          <w:szCs w:val="28"/>
          <w:rtl/>
          <w:lang w:bidi="ar-JO"/>
        </w:rPr>
        <w:t xml:space="preserve"> </w:t>
      </w:r>
      <w:r w:rsidR="00EE600F" w:rsidRPr="00EE600F">
        <w:rPr>
          <w:rFonts w:ascii="Simplified Arabic" w:hAnsi="Simplified Arabic" w:cs="Simplified Arabic" w:hint="cs"/>
          <w:sz w:val="28"/>
          <w:szCs w:val="28"/>
          <w:rtl/>
          <w:lang w:bidi="ar-JO"/>
        </w:rPr>
        <w:t>الحلاوة</w:t>
      </w:r>
      <w:r w:rsidR="00EE600F" w:rsidRPr="00EE600F">
        <w:rPr>
          <w:rFonts w:ascii="Simplified Arabic" w:hAnsi="Simplified Arabic" w:cs="Simplified Arabic"/>
          <w:sz w:val="28"/>
          <w:szCs w:val="28"/>
          <w:rtl/>
          <w:lang w:bidi="ar-JO"/>
        </w:rPr>
        <w:t xml:space="preserve"> </w:t>
      </w:r>
      <w:r w:rsidR="00EE600F" w:rsidRPr="00EE600F">
        <w:rPr>
          <w:rFonts w:ascii="Simplified Arabic" w:hAnsi="Simplified Arabic" w:cs="Simplified Arabic" w:hint="cs"/>
          <w:sz w:val="28"/>
          <w:szCs w:val="28"/>
          <w:rtl/>
          <w:lang w:bidi="ar-JO"/>
        </w:rPr>
        <w:t>والمرارة</w:t>
      </w:r>
      <w:r w:rsidR="00EE600F" w:rsidRPr="00EE600F">
        <w:rPr>
          <w:rFonts w:ascii="Simplified Arabic" w:hAnsi="Simplified Arabic" w:cs="Simplified Arabic"/>
          <w:sz w:val="28"/>
          <w:szCs w:val="28"/>
          <w:rtl/>
          <w:lang w:bidi="ar-JO"/>
        </w:rPr>
        <w:t xml:space="preserve"> </w:t>
      </w:r>
    </w:p>
    <w:p w:rsidR="00465795" w:rsidRDefault="00EE600F" w:rsidP="00687048">
      <w:pPr>
        <w:spacing w:after="0" w:line="360" w:lineRule="auto"/>
        <w:ind w:left="720" w:hanging="720"/>
        <w:rPr>
          <w:rFonts w:ascii="Simplified Arabic" w:hAnsi="Simplified Arabic" w:cs="Simplified Arabic"/>
          <w:sz w:val="28"/>
          <w:szCs w:val="28"/>
          <w:rtl/>
          <w:lang w:bidi="ar-JO"/>
        </w:rPr>
      </w:pPr>
      <w:r w:rsidRPr="00EE600F">
        <w:rPr>
          <w:rFonts w:ascii="Simplified Arabic" w:hAnsi="Simplified Arabic" w:cs="Simplified Arabic" w:hint="cs"/>
          <w:sz w:val="28"/>
          <w:szCs w:val="28"/>
          <w:rtl/>
          <w:lang w:bidi="ar-JO"/>
        </w:rPr>
        <w:lastRenderedPageBreak/>
        <w:t>إلى</w:t>
      </w:r>
      <w:r w:rsidRPr="00EE600F">
        <w:rPr>
          <w:rFonts w:ascii="Simplified Arabic" w:hAnsi="Simplified Arabic" w:cs="Simplified Arabic"/>
          <w:sz w:val="28"/>
          <w:szCs w:val="28"/>
          <w:rtl/>
          <w:lang w:bidi="ar-JO"/>
        </w:rPr>
        <w:t xml:space="preserve"> </w:t>
      </w:r>
      <w:r w:rsidRPr="00EE600F">
        <w:rPr>
          <w:rFonts w:ascii="Simplified Arabic" w:hAnsi="Simplified Arabic" w:cs="Simplified Arabic" w:hint="cs"/>
          <w:sz w:val="28"/>
          <w:szCs w:val="28"/>
          <w:rtl/>
          <w:lang w:bidi="ar-JO"/>
        </w:rPr>
        <w:t>ذائقهما،</w:t>
      </w:r>
      <w:r w:rsidRPr="00EE600F">
        <w:rPr>
          <w:rFonts w:ascii="Simplified Arabic" w:hAnsi="Simplified Arabic" w:cs="Simplified Arabic"/>
          <w:sz w:val="28"/>
          <w:szCs w:val="28"/>
          <w:rtl/>
          <w:lang w:bidi="ar-JO"/>
        </w:rPr>
        <w:t xml:space="preserve"> </w:t>
      </w:r>
      <w:r w:rsidRPr="00EE600F">
        <w:rPr>
          <w:rFonts w:ascii="Simplified Arabic" w:hAnsi="Simplified Arabic" w:cs="Simplified Arabic" w:hint="cs"/>
          <w:sz w:val="28"/>
          <w:szCs w:val="28"/>
          <w:rtl/>
          <w:lang w:bidi="ar-JO"/>
        </w:rPr>
        <w:t>والخزاء</w:t>
      </w:r>
      <w:r w:rsidRPr="00EE600F">
        <w:rPr>
          <w:rFonts w:ascii="Simplified Arabic" w:hAnsi="Simplified Arabic" w:cs="Simplified Arabic"/>
          <w:sz w:val="28"/>
          <w:szCs w:val="28"/>
          <w:rtl/>
          <w:lang w:bidi="ar-JO"/>
        </w:rPr>
        <w:t xml:space="preserve"> </w:t>
      </w:r>
      <w:r w:rsidRPr="00EE600F">
        <w:rPr>
          <w:rFonts w:ascii="Simplified Arabic" w:hAnsi="Simplified Arabic" w:cs="Simplified Arabic" w:hint="cs"/>
          <w:sz w:val="28"/>
          <w:szCs w:val="28"/>
          <w:rtl/>
          <w:lang w:bidi="ar-JO"/>
        </w:rPr>
        <w:t>إفراط</w:t>
      </w:r>
      <w:r w:rsidRPr="00EE600F">
        <w:rPr>
          <w:rFonts w:ascii="Simplified Arabic" w:hAnsi="Simplified Arabic" w:cs="Simplified Arabic"/>
          <w:sz w:val="28"/>
          <w:szCs w:val="28"/>
          <w:rtl/>
          <w:lang w:bidi="ar-JO"/>
        </w:rPr>
        <w:t xml:space="preserve"> </w:t>
      </w:r>
      <w:r w:rsidRPr="00EE600F">
        <w:rPr>
          <w:rFonts w:ascii="Simplified Arabic" w:hAnsi="Simplified Arabic" w:cs="Simplified Arabic" w:hint="cs"/>
          <w:sz w:val="28"/>
          <w:szCs w:val="28"/>
          <w:rtl/>
          <w:lang w:bidi="ar-JO"/>
        </w:rPr>
        <w:t>الاستحياء</w:t>
      </w:r>
      <w:r w:rsidRPr="00EE600F">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EE600F">
        <w:rPr>
          <w:rFonts w:ascii="Traditional Arabic" w:hAnsi="Traditional Arabic" w:cs="Traditional Arabic" w:hint="cs"/>
          <w:color w:val="000000"/>
          <w:sz w:val="40"/>
          <w:szCs w:val="40"/>
          <w:vertAlign w:val="superscript"/>
          <w:rtl/>
          <w:lang w:bidi="ar-IQ"/>
        </w:rPr>
        <w:t>(</w:t>
      </w:r>
      <w:r w:rsidRPr="00EE600F">
        <w:rPr>
          <w:rStyle w:val="FootnoteReference"/>
          <w:rFonts w:ascii="Traditional Arabic" w:hAnsi="Traditional Arabic" w:cs="Traditional Arabic"/>
          <w:color w:val="000000"/>
          <w:sz w:val="40"/>
          <w:szCs w:val="40"/>
          <w:rtl/>
          <w:lang w:bidi="ar-IQ"/>
        </w:rPr>
        <w:footnoteReference w:id="151"/>
      </w:r>
      <w:r w:rsidRPr="00EE600F">
        <w:rPr>
          <w:rFonts w:ascii="Traditional Arabic" w:hAnsi="Traditional Arabic" w:cs="Traditional Arabic" w:hint="cs"/>
          <w:color w:val="000000"/>
          <w:sz w:val="40"/>
          <w:szCs w:val="40"/>
          <w:vertAlign w:val="superscript"/>
          <w:rtl/>
          <w:lang w:bidi="ar-IQ"/>
        </w:rPr>
        <w:t>)</w:t>
      </w:r>
      <w:r w:rsidR="00BC1D7D">
        <w:rPr>
          <w:rFonts w:ascii="Simplified Arabic" w:hAnsi="Simplified Arabic" w:cs="Simplified Arabic" w:hint="cs"/>
          <w:sz w:val="28"/>
          <w:szCs w:val="28"/>
          <w:rtl/>
          <w:lang w:bidi="ar-JO"/>
        </w:rPr>
        <w:t xml:space="preserve"> وأذاقهم الخزي أي جعلهم يدركون الالم إدراك </w:t>
      </w:r>
    </w:p>
    <w:p w:rsidR="0049420F" w:rsidRDefault="00BC1D7D" w:rsidP="00687048">
      <w:pPr>
        <w:spacing w:after="0" w:line="360" w:lineRule="auto"/>
        <w:ind w:left="720" w:hanging="720"/>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الذائق الذي يذوق الطعام ويحسه.</w:t>
      </w:r>
      <w:r w:rsidR="0049420F">
        <w:rPr>
          <w:rFonts w:ascii="Simplified Arabic" w:hAnsi="Simplified Arabic" w:cs="Simplified Arabic" w:hint="cs"/>
          <w:sz w:val="28"/>
          <w:szCs w:val="28"/>
          <w:rtl/>
          <w:lang w:bidi="ar-JO"/>
        </w:rPr>
        <w:t xml:space="preserve"> </w:t>
      </w:r>
      <w:r w:rsidR="0049420F" w:rsidRPr="0049420F">
        <w:rPr>
          <w:rFonts w:ascii="Traditional Arabic" w:hAnsi="Traditional Arabic" w:cs="Traditional Arabic" w:hint="cs"/>
          <w:color w:val="000000"/>
          <w:sz w:val="40"/>
          <w:szCs w:val="40"/>
          <w:vertAlign w:val="superscript"/>
          <w:rtl/>
          <w:lang w:bidi="ar-IQ"/>
        </w:rPr>
        <w:t>(</w:t>
      </w:r>
      <w:r w:rsidR="0049420F" w:rsidRPr="0049420F">
        <w:rPr>
          <w:rStyle w:val="FootnoteReference"/>
          <w:rFonts w:ascii="Traditional Arabic" w:hAnsi="Traditional Arabic" w:cs="Traditional Arabic"/>
          <w:color w:val="000000"/>
          <w:sz w:val="40"/>
          <w:szCs w:val="40"/>
          <w:rtl/>
          <w:lang w:bidi="ar-IQ"/>
        </w:rPr>
        <w:footnoteReference w:id="152"/>
      </w:r>
      <w:r w:rsidR="0049420F" w:rsidRPr="0049420F">
        <w:rPr>
          <w:rFonts w:ascii="Traditional Arabic" w:hAnsi="Traditional Arabic" w:cs="Traditional Arabic" w:hint="cs"/>
          <w:color w:val="000000"/>
          <w:sz w:val="40"/>
          <w:szCs w:val="40"/>
          <w:vertAlign w:val="superscript"/>
          <w:rtl/>
          <w:lang w:bidi="ar-IQ"/>
        </w:rPr>
        <w:t>)</w:t>
      </w:r>
      <w:r w:rsidR="0049420F">
        <w:rPr>
          <w:rFonts w:ascii="Simplified Arabic" w:hAnsi="Simplified Arabic" w:cs="Simplified Arabic" w:hint="cs"/>
          <w:sz w:val="28"/>
          <w:szCs w:val="28"/>
          <w:rtl/>
          <w:lang w:bidi="ar-JO"/>
        </w:rPr>
        <w:t xml:space="preserve"> </w:t>
      </w:r>
    </w:p>
    <w:p w:rsidR="00876673" w:rsidRDefault="00BC1D7D" w:rsidP="00876673">
      <w:pPr>
        <w:spacing w:after="0" w:line="360" w:lineRule="auto"/>
        <w:ind w:left="720" w:hanging="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أي جعلهم يحسون به </w:t>
      </w:r>
      <w:r w:rsidR="00A25BAC">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حساس من يذوق المطعوم في الحياة  الدنيا</w:t>
      </w:r>
      <w:r w:rsidR="00417C34">
        <w:rPr>
          <w:rFonts w:ascii="Simplified Arabic" w:hAnsi="Simplified Arabic" w:cs="Simplified Arabic" w:hint="cs"/>
          <w:sz w:val="28"/>
          <w:szCs w:val="28"/>
          <w:rtl/>
          <w:lang w:bidi="ar-JO"/>
        </w:rPr>
        <w:t xml:space="preserve"> وفيه بيان لمكان </w:t>
      </w:r>
      <w:r w:rsidR="00A25BAC">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 xml:space="preserve">ذاقة الخزي </w:t>
      </w:r>
    </w:p>
    <w:p w:rsidR="00876673" w:rsidRDefault="00417C34" w:rsidP="00876673">
      <w:pPr>
        <w:spacing w:after="0" w:line="360" w:lineRule="auto"/>
        <w:ind w:left="720" w:hanging="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كالخسف والغرق والقتل وغيره .</w:t>
      </w:r>
      <w:r w:rsidR="00BC1D7D">
        <w:rPr>
          <w:rFonts w:ascii="Simplified Arabic" w:hAnsi="Simplified Arabic" w:cs="Simplified Arabic" w:hint="cs"/>
          <w:sz w:val="28"/>
          <w:szCs w:val="28"/>
          <w:rtl/>
          <w:lang w:bidi="ar-JO"/>
        </w:rPr>
        <w:t xml:space="preserve"> </w:t>
      </w:r>
      <w:r w:rsidR="0049420F" w:rsidRPr="0049420F">
        <w:rPr>
          <w:rFonts w:ascii="Traditional Arabic" w:hAnsi="Traditional Arabic" w:cs="Traditional Arabic" w:hint="cs"/>
          <w:color w:val="000000"/>
          <w:sz w:val="40"/>
          <w:szCs w:val="40"/>
          <w:vertAlign w:val="superscript"/>
          <w:rtl/>
          <w:lang w:bidi="ar-IQ"/>
        </w:rPr>
        <w:t>(</w:t>
      </w:r>
      <w:r w:rsidR="0049420F" w:rsidRPr="0049420F">
        <w:rPr>
          <w:rStyle w:val="FootnoteReference"/>
          <w:rFonts w:ascii="Traditional Arabic" w:hAnsi="Traditional Arabic" w:cs="Traditional Arabic"/>
          <w:color w:val="000000"/>
          <w:sz w:val="40"/>
          <w:szCs w:val="40"/>
          <w:rtl/>
          <w:lang w:bidi="ar-IQ"/>
        </w:rPr>
        <w:footnoteReference w:id="153"/>
      </w:r>
      <w:r w:rsidR="0049420F" w:rsidRPr="0049420F">
        <w:rPr>
          <w:rFonts w:ascii="Traditional Arabic" w:hAnsi="Traditional Arabic" w:cs="Traditional Arabic" w:hint="cs"/>
          <w:color w:val="000000"/>
          <w:sz w:val="40"/>
          <w:szCs w:val="40"/>
          <w:vertAlign w:val="superscript"/>
          <w:rtl/>
          <w:lang w:bidi="ar-IQ"/>
        </w:rPr>
        <w:t>)</w:t>
      </w:r>
      <w:r w:rsidR="0049420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وبهذا قد تحقق فيهم قوله تعالى </w:t>
      </w:r>
      <w:r w:rsidR="00624E9B">
        <w:rPr>
          <w:rFonts w:ascii="Simplified Arabic" w:hAnsi="Simplified Arabic" w:cs="Simplified Arabic" w:hint="cs"/>
          <w:sz w:val="28"/>
          <w:szCs w:val="28"/>
          <w:rtl/>
          <w:lang w:bidi="ar-JO"/>
        </w:rPr>
        <w:t xml:space="preserve">فافتضحوا عند الله وعند </w:t>
      </w:r>
    </w:p>
    <w:p w:rsidR="00876673" w:rsidRDefault="00624E9B" w:rsidP="00876673">
      <w:pPr>
        <w:spacing w:after="0" w:line="360" w:lineRule="auto"/>
        <w:ind w:left="720" w:hanging="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خلقه</w:t>
      </w:r>
      <w:r w:rsidR="0087667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624E9B">
        <w:rPr>
          <w:rFonts w:ascii="Traditional Arabic" w:hAnsi="Traditional Arabic" w:cs="Traditional Arabic" w:hint="cs"/>
          <w:color w:val="000000"/>
          <w:sz w:val="40"/>
          <w:szCs w:val="40"/>
          <w:vertAlign w:val="superscript"/>
          <w:rtl/>
          <w:lang w:bidi="ar-IQ"/>
        </w:rPr>
        <w:t>(</w:t>
      </w:r>
      <w:r w:rsidRPr="00624E9B">
        <w:rPr>
          <w:rStyle w:val="FootnoteReference"/>
          <w:rFonts w:ascii="Traditional Arabic" w:hAnsi="Traditional Arabic" w:cs="Traditional Arabic"/>
          <w:color w:val="000000"/>
          <w:sz w:val="40"/>
          <w:szCs w:val="40"/>
          <w:rtl/>
          <w:lang w:bidi="ar-IQ"/>
        </w:rPr>
        <w:footnoteReference w:id="154"/>
      </w:r>
      <w:r w:rsidRPr="00624E9B">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JO"/>
        </w:rPr>
        <w:t xml:space="preserve"> </w:t>
      </w:r>
      <w:r w:rsidR="00417C34">
        <w:rPr>
          <w:rFonts w:ascii="Simplified Arabic" w:hAnsi="Simplified Arabic" w:cs="Simplified Arabic" w:hint="cs"/>
          <w:sz w:val="28"/>
          <w:szCs w:val="28"/>
          <w:rtl/>
          <w:lang w:bidi="ar-JO"/>
        </w:rPr>
        <w:t>وفيه من التهكم عليهم ,</w:t>
      </w:r>
      <w:r w:rsidRPr="00624E9B">
        <w:rPr>
          <w:rFonts w:ascii="Simplified Arabic" w:hAnsi="Simplified Arabic" w:cs="Simplified Arabic" w:hint="cs"/>
          <w:sz w:val="28"/>
          <w:szCs w:val="28"/>
          <w:rtl/>
          <w:lang w:bidi="ar-JO"/>
        </w:rPr>
        <w:t>لأن</w:t>
      </w:r>
      <w:r w:rsidRPr="00624E9B">
        <w:rPr>
          <w:rFonts w:ascii="Simplified Arabic" w:hAnsi="Simplified Arabic" w:cs="Simplified Arabic"/>
          <w:sz w:val="28"/>
          <w:szCs w:val="28"/>
          <w:rtl/>
          <w:lang w:bidi="ar-JO"/>
        </w:rPr>
        <w:t xml:space="preserve"> </w:t>
      </w:r>
      <w:r w:rsidRPr="00624E9B">
        <w:rPr>
          <w:rFonts w:ascii="Simplified Arabic" w:hAnsi="Simplified Arabic" w:cs="Simplified Arabic" w:hint="cs"/>
          <w:sz w:val="28"/>
          <w:szCs w:val="28"/>
          <w:rtl/>
          <w:lang w:bidi="ar-JO"/>
        </w:rPr>
        <w:t>الذوق</w:t>
      </w:r>
      <w:r w:rsidRPr="00624E9B">
        <w:rPr>
          <w:rFonts w:ascii="Simplified Arabic" w:hAnsi="Simplified Arabic" w:cs="Simplified Arabic"/>
          <w:sz w:val="28"/>
          <w:szCs w:val="28"/>
          <w:rtl/>
          <w:lang w:bidi="ar-JO"/>
        </w:rPr>
        <w:t xml:space="preserve"> </w:t>
      </w:r>
      <w:r w:rsidRPr="00624E9B">
        <w:rPr>
          <w:rFonts w:ascii="Simplified Arabic" w:hAnsi="Simplified Arabic" w:cs="Simplified Arabic" w:hint="cs"/>
          <w:sz w:val="28"/>
          <w:szCs w:val="28"/>
          <w:rtl/>
          <w:lang w:bidi="ar-JO"/>
        </w:rPr>
        <w:t>إنما</w:t>
      </w:r>
      <w:r w:rsidRPr="00624E9B">
        <w:rPr>
          <w:rFonts w:ascii="Simplified Arabic" w:hAnsi="Simplified Arabic" w:cs="Simplified Arabic"/>
          <w:sz w:val="28"/>
          <w:szCs w:val="28"/>
          <w:rtl/>
          <w:lang w:bidi="ar-JO"/>
        </w:rPr>
        <w:t xml:space="preserve"> </w:t>
      </w:r>
      <w:r w:rsidRPr="00624E9B">
        <w:rPr>
          <w:rFonts w:ascii="Simplified Arabic" w:hAnsi="Simplified Arabic" w:cs="Simplified Arabic" w:hint="cs"/>
          <w:sz w:val="28"/>
          <w:szCs w:val="28"/>
          <w:rtl/>
          <w:lang w:bidi="ar-JO"/>
        </w:rPr>
        <w:t>يكون</w:t>
      </w:r>
      <w:r w:rsidRPr="00624E9B">
        <w:rPr>
          <w:rFonts w:ascii="Simplified Arabic" w:hAnsi="Simplified Arabic" w:cs="Simplified Arabic"/>
          <w:sz w:val="28"/>
          <w:szCs w:val="28"/>
          <w:rtl/>
          <w:lang w:bidi="ar-JO"/>
        </w:rPr>
        <w:t xml:space="preserve"> </w:t>
      </w:r>
      <w:r w:rsidRPr="00624E9B">
        <w:rPr>
          <w:rFonts w:ascii="Simplified Arabic" w:hAnsi="Simplified Arabic" w:cs="Simplified Arabic" w:hint="cs"/>
          <w:sz w:val="28"/>
          <w:szCs w:val="28"/>
          <w:rtl/>
          <w:lang w:bidi="ar-JO"/>
        </w:rPr>
        <w:t>في</w:t>
      </w:r>
      <w:r w:rsidRPr="00624E9B">
        <w:rPr>
          <w:rFonts w:ascii="Simplified Arabic" w:hAnsi="Simplified Arabic" w:cs="Simplified Arabic"/>
          <w:sz w:val="28"/>
          <w:szCs w:val="28"/>
          <w:rtl/>
          <w:lang w:bidi="ar-JO"/>
        </w:rPr>
        <w:t xml:space="preserve"> </w:t>
      </w:r>
      <w:r w:rsidRPr="00624E9B">
        <w:rPr>
          <w:rFonts w:ascii="Simplified Arabic" w:hAnsi="Simplified Arabic" w:cs="Simplified Arabic" w:hint="cs"/>
          <w:sz w:val="28"/>
          <w:szCs w:val="28"/>
          <w:rtl/>
          <w:lang w:bidi="ar-JO"/>
        </w:rPr>
        <w:t>المطعوم</w:t>
      </w:r>
      <w:r w:rsidRPr="00624E9B">
        <w:rPr>
          <w:rFonts w:ascii="Simplified Arabic" w:hAnsi="Simplified Arabic" w:cs="Simplified Arabic"/>
          <w:sz w:val="28"/>
          <w:szCs w:val="28"/>
          <w:rtl/>
          <w:lang w:bidi="ar-JO"/>
        </w:rPr>
        <w:t xml:space="preserve"> </w:t>
      </w:r>
      <w:r w:rsidRPr="00624E9B">
        <w:rPr>
          <w:rFonts w:ascii="Simplified Arabic" w:hAnsi="Simplified Arabic" w:cs="Simplified Arabic" w:hint="cs"/>
          <w:sz w:val="28"/>
          <w:szCs w:val="28"/>
          <w:rtl/>
          <w:lang w:bidi="ar-JO"/>
        </w:rPr>
        <w:t>الحالي،</w:t>
      </w:r>
      <w:r w:rsidRPr="00624E9B">
        <w:rPr>
          <w:rFonts w:ascii="Simplified Arabic" w:hAnsi="Simplified Arabic" w:cs="Simplified Arabic"/>
          <w:sz w:val="28"/>
          <w:szCs w:val="28"/>
          <w:rtl/>
          <w:lang w:bidi="ar-JO"/>
        </w:rPr>
        <w:t xml:space="preserve"> </w:t>
      </w:r>
      <w:r w:rsidRPr="00624E9B">
        <w:rPr>
          <w:rFonts w:ascii="Simplified Arabic" w:hAnsi="Simplified Arabic" w:cs="Simplified Arabic" w:hint="cs"/>
          <w:sz w:val="28"/>
          <w:szCs w:val="28"/>
          <w:rtl/>
          <w:lang w:bidi="ar-JO"/>
        </w:rPr>
        <w:t>فعبر</w:t>
      </w:r>
      <w:r w:rsidRPr="00624E9B">
        <w:rPr>
          <w:rFonts w:ascii="Simplified Arabic" w:hAnsi="Simplified Arabic" w:cs="Simplified Arabic"/>
          <w:sz w:val="28"/>
          <w:szCs w:val="28"/>
          <w:rtl/>
          <w:lang w:bidi="ar-JO"/>
        </w:rPr>
        <w:t xml:space="preserve"> </w:t>
      </w:r>
      <w:r w:rsidRPr="00624E9B">
        <w:rPr>
          <w:rFonts w:ascii="Simplified Arabic" w:hAnsi="Simplified Arabic" w:cs="Simplified Arabic" w:hint="cs"/>
          <w:sz w:val="28"/>
          <w:szCs w:val="28"/>
          <w:rtl/>
          <w:lang w:bidi="ar-JO"/>
        </w:rPr>
        <w:t>عن</w:t>
      </w:r>
      <w:r w:rsidRPr="00624E9B">
        <w:rPr>
          <w:rFonts w:ascii="Simplified Arabic" w:hAnsi="Simplified Arabic" w:cs="Simplified Arabic"/>
          <w:sz w:val="28"/>
          <w:szCs w:val="28"/>
          <w:rtl/>
          <w:lang w:bidi="ar-JO"/>
        </w:rPr>
        <w:t xml:space="preserve"> </w:t>
      </w:r>
      <w:r w:rsidR="002A2210">
        <w:rPr>
          <w:rFonts w:ascii="Simplified Arabic" w:hAnsi="Simplified Arabic" w:cs="Simplified Arabic" w:hint="cs"/>
          <w:sz w:val="28"/>
          <w:szCs w:val="28"/>
          <w:rtl/>
          <w:lang w:bidi="ar-JO"/>
        </w:rPr>
        <w:t>ا</w:t>
      </w:r>
      <w:r w:rsidRPr="00624E9B">
        <w:rPr>
          <w:rFonts w:ascii="Simplified Arabic" w:hAnsi="Simplified Arabic" w:cs="Simplified Arabic" w:hint="cs"/>
          <w:sz w:val="28"/>
          <w:szCs w:val="28"/>
          <w:rtl/>
          <w:lang w:bidi="ar-JO"/>
        </w:rPr>
        <w:t>يصال</w:t>
      </w:r>
      <w:r w:rsidRPr="00624E9B">
        <w:rPr>
          <w:rFonts w:ascii="Simplified Arabic" w:hAnsi="Simplified Arabic" w:cs="Simplified Arabic"/>
          <w:sz w:val="28"/>
          <w:szCs w:val="28"/>
          <w:rtl/>
          <w:lang w:bidi="ar-JO"/>
        </w:rPr>
        <w:t xml:space="preserve"> </w:t>
      </w:r>
    </w:p>
    <w:p w:rsidR="00067CEA" w:rsidRDefault="00624E9B" w:rsidP="00876673">
      <w:pPr>
        <w:spacing w:after="0" w:line="360" w:lineRule="auto"/>
        <w:ind w:left="720" w:hanging="720"/>
        <w:jc w:val="both"/>
        <w:rPr>
          <w:rFonts w:ascii="Simplified Arabic" w:hAnsi="Simplified Arabic" w:cs="Simplified Arabic"/>
          <w:sz w:val="28"/>
          <w:szCs w:val="28"/>
          <w:rtl/>
          <w:lang w:bidi="ar-JO"/>
        </w:rPr>
      </w:pPr>
      <w:r w:rsidRPr="00624E9B">
        <w:rPr>
          <w:rFonts w:ascii="Simplified Arabic" w:hAnsi="Simplified Arabic" w:cs="Simplified Arabic" w:hint="cs"/>
          <w:sz w:val="28"/>
          <w:szCs w:val="28"/>
          <w:rtl/>
          <w:lang w:bidi="ar-JO"/>
        </w:rPr>
        <w:t>الصغار</w:t>
      </w:r>
      <w:r w:rsidRPr="00624E9B">
        <w:rPr>
          <w:rFonts w:ascii="Simplified Arabic" w:hAnsi="Simplified Arabic" w:cs="Simplified Arabic"/>
          <w:sz w:val="28"/>
          <w:szCs w:val="28"/>
          <w:rtl/>
          <w:lang w:bidi="ar-JO"/>
        </w:rPr>
        <w:t xml:space="preserve"> </w:t>
      </w:r>
      <w:r w:rsidRPr="00624E9B">
        <w:rPr>
          <w:rFonts w:ascii="Simplified Arabic" w:hAnsi="Simplified Arabic" w:cs="Simplified Arabic" w:hint="cs"/>
          <w:sz w:val="28"/>
          <w:szCs w:val="28"/>
          <w:rtl/>
          <w:lang w:bidi="ar-JO"/>
        </w:rPr>
        <w:t>والعذاب</w:t>
      </w:r>
      <w:r w:rsidRPr="00624E9B">
        <w:rPr>
          <w:rFonts w:ascii="Simplified Arabic" w:hAnsi="Simplified Arabic" w:cs="Simplified Arabic"/>
          <w:sz w:val="28"/>
          <w:szCs w:val="28"/>
          <w:rtl/>
          <w:lang w:bidi="ar-JO"/>
        </w:rPr>
        <w:t xml:space="preserve"> </w:t>
      </w:r>
      <w:r w:rsidRPr="00624E9B">
        <w:rPr>
          <w:rFonts w:ascii="Simplified Arabic" w:hAnsi="Simplified Arabic" w:cs="Simplified Arabic" w:hint="cs"/>
          <w:sz w:val="28"/>
          <w:szCs w:val="28"/>
          <w:rtl/>
          <w:lang w:bidi="ar-JO"/>
        </w:rPr>
        <w:t>إليهم</w:t>
      </w:r>
      <w:r w:rsidRPr="00624E9B">
        <w:rPr>
          <w:rFonts w:ascii="Simplified Arabic" w:hAnsi="Simplified Arabic" w:cs="Simplified Arabic"/>
          <w:sz w:val="28"/>
          <w:szCs w:val="28"/>
          <w:rtl/>
          <w:lang w:bidi="ar-JO"/>
        </w:rPr>
        <w:t xml:space="preserve"> </w:t>
      </w:r>
      <w:r w:rsidRPr="00624E9B">
        <w:rPr>
          <w:rFonts w:ascii="Simplified Arabic" w:hAnsi="Simplified Arabic" w:cs="Simplified Arabic" w:hint="cs"/>
          <w:sz w:val="28"/>
          <w:szCs w:val="28"/>
          <w:rtl/>
          <w:lang w:bidi="ar-JO"/>
        </w:rPr>
        <w:t>بالإذاقة،</w:t>
      </w:r>
      <w:r w:rsidRPr="00624E9B">
        <w:rPr>
          <w:rFonts w:ascii="Simplified Arabic" w:hAnsi="Simplified Arabic" w:cs="Simplified Arabic"/>
          <w:sz w:val="28"/>
          <w:szCs w:val="28"/>
          <w:rtl/>
          <w:lang w:bidi="ar-JO"/>
        </w:rPr>
        <w:t xml:space="preserve"> </w:t>
      </w:r>
      <w:r w:rsidRPr="00624E9B">
        <w:rPr>
          <w:rFonts w:ascii="Simplified Arabic" w:hAnsi="Simplified Arabic" w:cs="Simplified Arabic" w:hint="cs"/>
          <w:sz w:val="28"/>
          <w:szCs w:val="28"/>
          <w:rtl/>
          <w:lang w:bidi="ar-JO"/>
        </w:rPr>
        <w:t>تهكمًا</w:t>
      </w:r>
      <w:r w:rsidRPr="00624E9B">
        <w:rPr>
          <w:rFonts w:ascii="Simplified Arabic" w:hAnsi="Simplified Arabic" w:cs="Simplified Arabic"/>
          <w:sz w:val="28"/>
          <w:szCs w:val="28"/>
          <w:rtl/>
          <w:lang w:bidi="ar-JO"/>
        </w:rPr>
        <w:t xml:space="preserve"> </w:t>
      </w:r>
      <w:r w:rsidRPr="00624E9B">
        <w:rPr>
          <w:rFonts w:ascii="Simplified Arabic" w:hAnsi="Simplified Arabic" w:cs="Simplified Arabic" w:hint="cs"/>
          <w:sz w:val="28"/>
          <w:szCs w:val="28"/>
          <w:rtl/>
          <w:lang w:bidi="ar-JO"/>
        </w:rPr>
        <w:t>بهم</w:t>
      </w:r>
      <w:r w:rsidRPr="00624E9B">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624E9B">
        <w:rPr>
          <w:rFonts w:ascii="Traditional Arabic" w:hAnsi="Traditional Arabic" w:cs="Traditional Arabic" w:hint="cs"/>
          <w:color w:val="000000"/>
          <w:sz w:val="40"/>
          <w:szCs w:val="40"/>
          <w:vertAlign w:val="superscript"/>
          <w:rtl/>
          <w:lang w:bidi="ar-IQ"/>
        </w:rPr>
        <w:t>(</w:t>
      </w:r>
      <w:r w:rsidRPr="00624E9B">
        <w:rPr>
          <w:rStyle w:val="FootnoteReference"/>
          <w:rFonts w:ascii="Traditional Arabic" w:hAnsi="Traditional Arabic" w:cs="Traditional Arabic"/>
          <w:color w:val="000000"/>
          <w:sz w:val="40"/>
          <w:szCs w:val="40"/>
          <w:rtl/>
          <w:lang w:bidi="ar-IQ"/>
        </w:rPr>
        <w:footnoteReference w:id="155"/>
      </w:r>
      <w:r w:rsidRPr="00624E9B">
        <w:rPr>
          <w:rFonts w:ascii="Traditional Arabic" w:hAnsi="Traditional Arabic" w:cs="Traditional Arabic" w:hint="cs"/>
          <w:color w:val="000000"/>
          <w:sz w:val="40"/>
          <w:szCs w:val="40"/>
          <w:vertAlign w:val="superscript"/>
          <w:rtl/>
          <w:lang w:bidi="ar-IQ"/>
        </w:rPr>
        <w:t>)</w:t>
      </w:r>
    </w:p>
    <w:p w:rsidR="009B7A20" w:rsidRDefault="005F6261" w:rsidP="009B7A20">
      <w:pPr>
        <w:spacing w:line="360" w:lineRule="auto"/>
        <w:jc w:val="lowKashida"/>
        <w:rPr>
          <w:rFonts w:ascii="Simplified Arabic" w:hAnsi="Simplified Arabic" w:cs="Simplified Arabic"/>
          <w:sz w:val="28"/>
          <w:szCs w:val="28"/>
          <w:rtl/>
          <w:lang w:bidi="ar-JO"/>
        </w:rPr>
      </w:pPr>
      <w:r w:rsidRPr="008B014A">
        <w:rPr>
          <w:rFonts w:ascii="Simplified Arabic" w:hAnsi="Simplified Arabic" w:cs="Simplified Arabic" w:hint="cs"/>
          <w:b/>
          <w:bCs/>
          <w:sz w:val="28"/>
          <w:szCs w:val="28"/>
          <w:rtl/>
          <w:lang w:bidi="ar-JO"/>
        </w:rPr>
        <w:t>المسألة السابعة :</w:t>
      </w:r>
      <w:r w:rsidRPr="008B014A">
        <w:rPr>
          <w:rFonts w:ascii="Simplified Arabic" w:hAnsi="Simplified Arabic" w:cs="Simplified Arabic" w:hint="cs"/>
          <w:sz w:val="28"/>
          <w:szCs w:val="28"/>
          <w:rtl/>
          <w:lang w:bidi="ar-JO"/>
        </w:rPr>
        <w:t xml:space="preserve"> </w:t>
      </w:r>
      <w:r w:rsidR="00BB3E38" w:rsidRPr="008B014A">
        <w:rPr>
          <w:rFonts w:ascii="Simplified Arabic" w:hAnsi="Simplified Arabic" w:cs="Simplified Arabic" w:hint="cs"/>
          <w:sz w:val="28"/>
          <w:szCs w:val="28"/>
          <w:rtl/>
          <w:lang w:bidi="ar-JO"/>
        </w:rPr>
        <w:t xml:space="preserve">أما الاية </w:t>
      </w:r>
      <w:r w:rsidR="00A0020A">
        <w:rPr>
          <w:rFonts w:ascii="Simplified Arabic" w:hAnsi="Simplified Arabic" w:cs="Simplified Arabic" w:hint="cs"/>
          <w:sz w:val="28"/>
          <w:szCs w:val="28"/>
          <w:rtl/>
          <w:lang w:bidi="ar-JO"/>
        </w:rPr>
        <w:t xml:space="preserve">من </w:t>
      </w:r>
      <w:r w:rsidR="00A0020A">
        <w:rPr>
          <w:rFonts w:ascii="Simplified Arabic" w:hAnsi="Simplified Arabic" w:cs="Simplified Arabic"/>
          <w:sz w:val="28"/>
          <w:szCs w:val="28"/>
          <w:shd w:val="clear" w:color="auto" w:fill="FFFFFF"/>
          <w:rtl/>
        </w:rPr>
        <w:t>ق</w:t>
      </w:r>
      <w:r w:rsidR="00A0020A">
        <w:rPr>
          <w:rFonts w:ascii="Simplified Arabic" w:hAnsi="Simplified Arabic" w:cs="Simplified Arabic" w:hint="cs"/>
          <w:sz w:val="28"/>
          <w:szCs w:val="28"/>
          <w:shd w:val="clear" w:color="auto" w:fill="FFFFFF"/>
          <w:rtl/>
        </w:rPr>
        <w:t>وله</w:t>
      </w:r>
      <w:r w:rsidR="00A310DB" w:rsidRPr="008B014A">
        <w:rPr>
          <w:rFonts w:ascii="Simplified Arabic" w:hAnsi="Simplified Arabic" w:cs="Simplified Arabic"/>
          <w:sz w:val="28"/>
          <w:szCs w:val="28"/>
          <w:shd w:val="clear" w:color="auto" w:fill="FFFFFF"/>
          <w:rtl/>
        </w:rPr>
        <w:t xml:space="preserve"> تعالى :</w:t>
      </w:r>
      <w:r w:rsidR="00A310DB" w:rsidRPr="008B014A">
        <w:rPr>
          <w:rFonts w:ascii="Traditional Arabic" w:hAnsi="Traditional Arabic" w:cs="Traditional Arabic"/>
          <w:b/>
          <w:bCs/>
          <w:sz w:val="28"/>
          <w:szCs w:val="28"/>
          <w:shd w:val="clear" w:color="auto" w:fill="FFFFFF"/>
          <w:rtl/>
        </w:rPr>
        <w:t xml:space="preserve"> </w:t>
      </w:r>
      <w:r w:rsidR="00A310DB" w:rsidRPr="008B014A">
        <w:rPr>
          <w:rFonts w:ascii="Simplified Arabic" w:hAnsi="Simplified Arabic" w:cs="Simplified Arabic"/>
          <w:sz w:val="28"/>
          <w:szCs w:val="28"/>
          <w:shd w:val="clear" w:color="auto" w:fill="FFFFFF"/>
          <w:rtl/>
        </w:rPr>
        <w:t>﴿</w:t>
      </w:r>
      <w:r w:rsidR="00A310DB" w:rsidRPr="008B014A">
        <w:rPr>
          <w:rFonts w:cs="KFGQPC Uthmanic Script HAFS" w:hint="cs"/>
          <w:sz w:val="28"/>
          <w:szCs w:val="28"/>
          <w:rtl/>
        </w:rPr>
        <w:t xml:space="preserve"> </w:t>
      </w:r>
      <w:r w:rsidR="00A310DB" w:rsidRPr="008B014A">
        <w:rPr>
          <w:rFonts w:cs="KFGQPC Uthmanic Script HAFS"/>
          <w:sz w:val="28"/>
          <w:szCs w:val="28"/>
          <w:rtl/>
        </w:rPr>
        <w:t>فَأَرۡسَلۡنَا عَلَيۡهِمۡ رِيحٗا صَرۡصَرٗا فِيٓ أَيَّامٖ نَّحِسَاتٖ لِّنُذِيقَهُمۡ عَذَابَ ٱلۡخِزۡيِ فِي ٱلۡحَيَوٰةِ ٱلدُّنۡيَاۖ وَلَعَذَابُ ٱلۡأٓخِرَةِ أَخۡزَىٰۖ وَهُمۡ لَا يُنصَرُونَ</w:t>
      </w:r>
      <w:r w:rsidR="00A310DB" w:rsidRPr="008B014A">
        <w:rPr>
          <w:rFonts w:cs="KFGQPC Uthmanic Script HAFS" w:hint="cs"/>
          <w:sz w:val="28"/>
          <w:szCs w:val="28"/>
          <w:rtl/>
        </w:rPr>
        <w:t xml:space="preserve"> </w:t>
      </w:r>
      <w:r w:rsidR="00A310DB" w:rsidRPr="008B014A">
        <w:rPr>
          <w:rFonts w:cs="KFGQPC Uthmanic Script HAFS"/>
          <w:sz w:val="28"/>
          <w:szCs w:val="28"/>
          <w:rtl/>
        </w:rPr>
        <w:t>١٦</w:t>
      </w:r>
      <w:r w:rsidR="00A310DB" w:rsidRPr="008B014A">
        <w:rPr>
          <w:rFonts w:ascii="Traditional Arabic" w:hAnsi="Traditional Arabic" w:cs="Traditional Arabic" w:hint="cs"/>
          <w:b/>
          <w:bCs/>
          <w:sz w:val="28"/>
          <w:szCs w:val="28"/>
          <w:shd w:val="clear" w:color="auto" w:fill="FFFFFF"/>
          <w:rtl/>
        </w:rPr>
        <w:t xml:space="preserve"> </w:t>
      </w:r>
      <w:r w:rsidR="00A310DB" w:rsidRPr="008B014A">
        <w:rPr>
          <w:rFonts w:ascii="Traditional Arabic" w:hAnsi="Traditional Arabic" w:cs="Traditional Arabic"/>
          <w:b/>
          <w:bCs/>
          <w:sz w:val="28"/>
          <w:szCs w:val="28"/>
          <w:shd w:val="clear" w:color="auto" w:fill="FFFFFF"/>
          <w:rtl/>
        </w:rPr>
        <w:t>﴾</w:t>
      </w:r>
      <w:r w:rsidR="00A310DB" w:rsidRPr="008B014A">
        <w:rPr>
          <w:rFonts w:ascii="Simplified Arabic" w:hAnsi="Simplified Arabic" w:cs="Simplified Arabic"/>
          <w:sz w:val="28"/>
          <w:szCs w:val="28"/>
          <w:rtl/>
          <w:lang w:bidi="ar-JO"/>
        </w:rPr>
        <w:t xml:space="preserve"> [فصلت </w:t>
      </w:r>
      <w:r w:rsidR="00A310DB" w:rsidRPr="008B014A">
        <w:rPr>
          <w:rFonts w:ascii="Simplified Arabic" w:hAnsi="Simplified Arabic" w:cs="Simplified Arabic" w:hint="cs"/>
          <w:sz w:val="28"/>
          <w:szCs w:val="28"/>
          <w:rtl/>
          <w:lang w:bidi="ar-JO"/>
        </w:rPr>
        <w:t>-</w:t>
      </w:r>
      <w:r w:rsidR="00A310DB" w:rsidRPr="008B014A">
        <w:rPr>
          <w:rFonts w:ascii="Simplified Arabic" w:hAnsi="Simplified Arabic" w:cs="Simplified Arabic"/>
          <w:sz w:val="28"/>
          <w:szCs w:val="28"/>
          <w:rtl/>
          <w:lang w:bidi="ar-JO"/>
        </w:rPr>
        <w:t>16</w:t>
      </w:r>
      <w:r w:rsidR="00A310DB" w:rsidRPr="008B014A">
        <w:rPr>
          <w:rFonts w:ascii="Simplified Arabic" w:hAnsi="Simplified Arabic" w:cs="Simplified Arabic" w:hint="cs"/>
          <w:sz w:val="28"/>
          <w:szCs w:val="28"/>
          <w:rtl/>
          <w:lang w:bidi="ar-JO"/>
        </w:rPr>
        <w:t>]</w:t>
      </w:r>
      <w:r w:rsidR="00A310DB" w:rsidRPr="008B014A">
        <w:rPr>
          <w:rFonts w:ascii="Simplified Arabic" w:hAnsi="Simplified Arabic" w:cs="Simplified Arabic"/>
          <w:sz w:val="28"/>
          <w:szCs w:val="28"/>
          <w:rtl/>
          <w:lang w:bidi="ar-JO"/>
        </w:rPr>
        <w:t xml:space="preserve"> </w:t>
      </w:r>
      <w:r w:rsidR="009246E0" w:rsidRPr="003058EC">
        <w:rPr>
          <w:rFonts w:ascii="Simplified Arabic" w:hAnsi="Simplified Arabic" w:cs="Simplified Arabic" w:hint="cs"/>
          <w:sz w:val="28"/>
          <w:szCs w:val="28"/>
          <w:rtl/>
          <w:lang w:bidi="ar-JO"/>
        </w:rPr>
        <w:t xml:space="preserve"> </w:t>
      </w:r>
    </w:p>
    <w:p w:rsidR="009B7A20" w:rsidRDefault="009B7A20" w:rsidP="00A1161B">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A0020A">
        <w:rPr>
          <w:rFonts w:ascii="Simplified Arabic" w:hAnsi="Simplified Arabic" w:cs="Simplified Arabic" w:hint="cs"/>
          <w:sz w:val="28"/>
          <w:szCs w:val="28"/>
          <w:rtl/>
          <w:lang w:bidi="ar-JO"/>
        </w:rPr>
        <w:t xml:space="preserve">جاءت </w:t>
      </w:r>
      <w:r w:rsidR="009F1C5E">
        <w:rPr>
          <w:rFonts w:ascii="Simplified Arabic" w:hAnsi="Simplified Arabic" w:cs="Simplified Arabic" w:hint="cs"/>
          <w:sz w:val="28"/>
          <w:szCs w:val="28"/>
          <w:rtl/>
          <w:lang w:bidi="ar-JO"/>
        </w:rPr>
        <w:t xml:space="preserve">لفظة </w:t>
      </w:r>
      <w:r w:rsidR="00A1161B" w:rsidRPr="008B014A">
        <w:rPr>
          <w:rFonts w:ascii="Simplified Arabic" w:hAnsi="Simplified Arabic" w:cs="Simplified Arabic"/>
          <w:sz w:val="28"/>
          <w:szCs w:val="28"/>
          <w:shd w:val="clear" w:color="auto" w:fill="FFFFFF"/>
          <w:rtl/>
        </w:rPr>
        <w:t>﴿</w:t>
      </w:r>
      <w:r w:rsidR="00A1161B" w:rsidRPr="008B014A">
        <w:rPr>
          <w:rFonts w:cs="KFGQPC Uthmanic Script HAFS" w:hint="cs"/>
          <w:sz w:val="28"/>
          <w:szCs w:val="28"/>
          <w:rtl/>
        </w:rPr>
        <w:t xml:space="preserve"> </w:t>
      </w:r>
      <w:r w:rsidR="00A1161B" w:rsidRPr="008B014A">
        <w:rPr>
          <w:rFonts w:cs="KFGQPC Uthmanic Script HAFS"/>
          <w:sz w:val="28"/>
          <w:szCs w:val="28"/>
          <w:rtl/>
        </w:rPr>
        <w:t xml:space="preserve"> لِّنُذِيقَهُمۡ</w:t>
      </w:r>
      <w:r w:rsidR="00A1161B">
        <w:rPr>
          <w:rFonts w:cs="KFGQPC Uthmanic Script HAFS" w:hint="cs"/>
          <w:sz w:val="28"/>
          <w:szCs w:val="28"/>
          <w:rtl/>
        </w:rPr>
        <w:t xml:space="preserve"> </w:t>
      </w:r>
      <w:r w:rsidR="00A1161B" w:rsidRPr="008B014A">
        <w:rPr>
          <w:rFonts w:ascii="Traditional Arabic" w:hAnsi="Traditional Arabic" w:cs="Traditional Arabic"/>
          <w:b/>
          <w:bCs/>
          <w:sz w:val="28"/>
          <w:szCs w:val="28"/>
          <w:shd w:val="clear" w:color="auto" w:fill="FFFFFF"/>
          <w:rtl/>
        </w:rPr>
        <w:t>﴾</w:t>
      </w:r>
      <w:r w:rsidR="00A1161B" w:rsidRPr="008B014A">
        <w:rPr>
          <w:rFonts w:ascii="Simplified Arabic" w:hAnsi="Simplified Arabic" w:cs="Simplified Arabic"/>
          <w:sz w:val="28"/>
          <w:szCs w:val="28"/>
          <w:rtl/>
          <w:lang w:bidi="ar-JO"/>
        </w:rPr>
        <w:t xml:space="preserve"> </w:t>
      </w:r>
      <w:r w:rsidR="00A1161B">
        <w:rPr>
          <w:rFonts w:ascii="Simplified Arabic" w:hAnsi="Simplified Arabic" w:cs="Simplified Arabic" w:hint="cs"/>
          <w:sz w:val="28"/>
          <w:szCs w:val="28"/>
          <w:rtl/>
          <w:lang w:bidi="ar-JO"/>
        </w:rPr>
        <w:t xml:space="preserve"> </w:t>
      </w:r>
      <w:r w:rsidR="00A0020A">
        <w:rPr>
          <w:rFonts w:ascii="Simplified Arabic" w:hAnsi="Simplified Arabic" w:cs="Simplified Arabic" w:hint="cs"/>
          <w:sz w:val="28"/>
          <w:szCs w:val="28"/>
          <w:rtl/>
          <w:lang w:bidi="ar-JO"/>
        </w:rPr>
        <w:t xml:space="preserve">في هذه الاية مقترنةً بـعذاب </w:t>
      </w:r>
      <w:r w:rsidR="001D31AC">
        <w:rPr>
          <w:rFonts w:ascii="Simplified Arabic" w:hAnsi="Simplified Arabic" w:cs="Simplified Arabic" w:hint="cs"/>
          <w:sz w:val="28"/>
          <w:szCs w:val="28"/>
          <w:rtl/>
          <w:lang w:bidi="ar-JO"/>
        </w:rPr>
        <w:t>,</w:t>
      </w:r>
      <w:r w:rsidR="00A0020A">
        <w:rPr>
          <w:rFonts w:ascii="Simplified Arabic" w:hAnsi="Simplified Arabic" w:cs="Simplified Arabic" w:hint="cs"/>
          <w:sz w:val="28"/>
          <w:szCs w:val="28"/>
          <w:rtl/>
          <w:lang w:bidi="ar-JO"/>
        </w:rPr>
        <w:t>وهو نكرة م</w:t>
      </w:r>
      <w:r w:rsidR="001D31AC">
        <w:rPr>
          <w:rFonts w:ascii="Simplified Arabic" w:hAnsi="Simplified Arabic" w:cs="Simplified Arabic" w:hint="cs"/>
          <w:sz w:val="28"/>
          <w:szCs w:val="28"/>
          <w:rtl/>
          <w:lang w:bidi="ar-JO"/>
        </w:rPr>
        <w:t>ضاف الى نوع العذاب</w:t>
      </w:r>
      <w:r w:rsidR="00364E7A">
        <w:rPr>
          <w:rFonts w:ascii="Simplified Arabic" w:hAnsi="Simplified Arabic" w:cs="Simplified Arabic" w:hint="cs"/>
          <w:sz w:val="28"/>
          <w:szCs w:val="28"/>
          <w:rtl/>
          <w:lang w:bidi="ar-JO"/>
        </w:rPr>
        <w:t xml:space="preserve"> </w:t>
      </w:r>
      <w:r w:rsidR="001D31AC">
        <w:rPr>
          <w:rFonts w:ascii="Simplified Arabic" w:hAnsi="Simplified Arabic" w:cs="Simplified Arabic" w:hint="cs"/>
          <w:sz w:val="28"/>
          <w:szCs w:val="28"/>
          <w:rtl/>
          <w:lang w:bidi="ar-JO"/>
        </w:rPr>
        <w:t xml:space="preserve"> وهو الخزي بخلاف</w:t>
      </w:r>
      <w:r w:rsidR="00A0020A">
        <w:rPr>
          <w:rFonts w:ascii="Simplified Arabic" w:hAnsi="Simplified Arabic" w:cs="Simplified Arabic" w:hint="cs"/>
          <w:sz w:val="28"/>
          <w:szCs w:val="28"/>
          <w:rtl/>
          <w:lang w:bidi="ar-JO"/>
        </w:rPr>
        <w:t xml:space="preserve"> الاية التي قبلها </w:t>
      </w:r>
      <w:r w:rsidR="001D31AC">
        <w:rPr>
          <w:rFonts w:ascii="Simplified Arabic" w:hAnsi="Simplified Arabic" w:cs="Simplified Arabic" w:hint="cs"/>
          <w:sz w:val="28"/>
          <w:szCs w:val="28"/>
          <w:rtl/>
          <w:lang w:bidi="ar-JO"/>
        </w:rPr>
        <w:t xml:space="preserve">لم يرد العذاب وإنما قال الله تعالى (فأذاقهم الله </w:t>
      </w:r>
      <w:r w:rsidR="001D31AC">
        <w:rPr>
          <w:rFonts w:ascii="Simplified Arabic" w:hAnsi="Simplified Arabic" w:cs="Simplified Arabic" w:hint="cs"/>
          <w:sz w:val="28"/>
          <w:szCs w:val="28"/>
          <w:rtl/>
          <w:lang w:bidi="ar-JO"/>
        </w:rPr>
        <w:lastRenderedPageBreak/>
        <w:t xml:space="preserve">الخزي) , </w:t>
      </w:r>
      <w:r w:rsidR="0042126C" w:rsidRPr="003058EC">
        <w:rPr>
          <w:rFonts w:ascii="Simplified Arabic" w:hAnsi="Simplified Arabic" w:cs="Simplified Arabic" w:hint="cs"/>
          <w:sz w:val="28"/>
          <w:szCs w:val="28"/>
          <w:rtl/>
          <w:lang w:bidi="ar-JO"/>
        </w:rPr>
        <w:t>وأضاف</w:t>
      </w:r>
      <w:r w:rsidR="0042126C">
        <w:rPr>
          <w:rFonts w:ascii="Simplified Arabic" w:hAnsi="Simplified Arabic" w:cs="Simplified Arabic" w:hint="cs"/>
          <w:sz w:val="28"/>
          <w:szCs w:val="28"/>
          <w:rtl/>
          <w:lang w:bidi="ar-JO"/>
        </w:rPr>
        <w:t>ة</w:t>
      </w:r>
      <w:r w:rsidR="0042126C" w:rsidRPr="003058EC">
        <w:rPr>
          <w:rFonts w:ascii="Simplified Arabic" w:hAnsi="Simplified Arabic" w:cs="Simplified Arabic"/>
          <w:sz w:val="28"/>
          <w:szCs w:val="28"/>
          <w:rtl/>
          <w:lang w:bidi="ar-JO"/>
        </w:rPr>
        <w:t xml:space="preserve"> </w:t>
      </w:r>
      <w:r w:rsidR="0042126C" w:rsidRPr="003058EC">
        <w:rPr>
          <w:rFonts w:ascii="Simplified Arabic" w:hAnsi="Simplified Arabic" w:cs="Simplified Arabic" w:hint="cs"/>
          <w:sz w:val="28"/>
          <w:szCs w:val="28"/>
          <w:rtl/>
          <w:lang w:bidi="ar-JO"/>
        </w:rPr>
        <w:t>العذاب</w:t>
      </w:r>
      <w:r w:rsidR="0042126C" w:rsidRPr="003058EC">
        <w:rPr>
          <w:rFonts w:ascii="Simplified Arabic" w:hAnsi="Simplified Arabic" w:cs="Simplified Arabic"/>
          <w:sz w:val="28"/>
          <w:szCs w:val="28"/>
          <w:rtl/>
          <w:lang w:bidi="ar-JO"/>
        </w:rPr>
        <w:t xml:space="preserve"> </w:t>
      </w:r>
      <w:r w:rsidR="0042126C" w:rsidRPr="003058EC">
        <w:rPr>
          <w:rFonts w:ascii="Simplified Arabic" w:hAnsi="Simplified Arabic" w:cs="Simplified Arabic" w:hint="cs"/>
          <w:sz w:val="28"/>
          <w:szCs w:val="28"/>
          <w:rtl/>
          <w:lang w:bidi="ar-JO"/>
        </w:rPr>
        <w:t>إلى</w:t>
      </w:r>
      <w:r w:rsidR="0042126C" w:rsidRPr="003058EC">
        <w:rPr>
          <w:rFonts w:ascii="Simplified Arabic" w:hAnsi="Simplified Arabic" w:cs="Simplified Arabic"/>
          <w:sz w:val="28"/>
          <w:szCs w:val="28"/>
          <w:rtl/>
          <w:lang w:bidi="ar-JO"/>
        </w:rPr>
        <w:t xml:space="preserve"> </w:t>
      </w:r>
      <w:r w:rsidR="0042126C" w:rsidRPr="003058EC">
        <w:rPr>
          <w:rFonts w:ascii="Simplified Arabic" w:hAnsi="Simplified Arabic" w:cs="Simplified Arabic" w:hint="cs"/>
          <w:sz w:val="28"/>
          <w:szCs w:val="28"/>
          <w:rtl/>
          <w:lang w:bidi="ar-JO"/>
        </w:rPr>
        <w:t>الخزي</w:t>
      </w:r>
      <w:r w:rsidR="0042126C" w:rsidRPr="003058EC">
        <w:rPr>
          <w:rFonts w:ascii="Simplified Arabic" w:hAnsi="Simplified Arabic" w:cs="Simplified Arabic"/>
          <w:sz w:val="28"/>
          <w:szCs w:val="28"/>
          <w:rtl/>
          <w:lang w:bidi="ar-JO"/>
        </w:rPr>
        <w:t xml:space="preserve"> </w:t>
      </w:r>
      <w:r w:rsidR="0042126C" w:rsidRPr="003058EC">
        <w:rPr>
          <w:rFonts w:ascii="Simplified Arabic" w:hAnsi="Simplified Arabic" w:cs="Simplified Arabic" w:hint="cs"/>
          <w:sz w:val="28"/>
          <w:szCs w:val="28"/>
          <w:rtl/>
          <w:lang w:bidi="ar-JO"/>
        </w:rPr>
        <w:t>إضافة</w:t>
      </w:r>
      <w:r w:rsidR="0042126C" w:rsidRPr="003058EC">
        <w:rPr>
          <w:rFonts w:ascii="Simplified Arabic" w:hAnsi="Simplified Arabic" w:cs="Simplified Arabic"/>
          <w:sz w:val="28"/>
          <w:szCs w:val="28"/>
          <w:rtl/>
          <w:lang w:bidi="ar-JO"/>
        </w:rPr>
        <w:t xml:space="preserve"> </w:t>
      </w:r>
      <w:r w:rsidR="0042126C" w:rsidRPr="003058EC">
        <w:rPr>
          <w:rFonts w:ascii="Simplified Arabic" w:hAnsi="Simplified Arabic" w:cs="Simplified Arabic" w:hint="cs"/>
          <w:sz w:val="28"/>
          <w:szCs w:val="28"/>
          <w:rtl/>
          <w:lang w:bidi="ar-JO"/>
        </w:rPr>
        <w:t>الموصوف</w:t>
      </w:r>
      <w:r w:rsidR="0042126C" w:rsidRPr="003058EC">
        <w:rPr>
          <w:rFonts w:ascii="Simplified Arabic" w:hAnsi="Simplified Arabic" w:cs="Simplified Arabic"/>
          <w:sz w:val="28"/>
          <w:szCs w:val="28"/>
          <w:rtl/>
          <w:lang w:bidi="ar-JO"/>
        </w:rPr>
        <w:t xml:space="preserve"> </w:t>
      </w:r>
      <w:r w:rsidR="0042126C" w:rsidRPr="003058EC">
        <w:rPr>
          <w:rFonts w:ascii="Simplified Arabic" w:hAnsi="Simplified Arabic" w:cs="Simplified Arabic" w:hint="cs"/>
          <w:sz w:val="28"/>
          <w:szCs w:val="28"/>
          <w:rtl/>
          <w:lang w:bidi="ar-JO"/>
        </w:rPr>
        <w:t>إلى</w:t>
      </w:r>
      <w:r w:rsidR="0042126C" w:rsidRPr="003058EC">
        <w:rPr>
          <w:rFonts w:ascii="Simplified Arabic" w:hAnsi="Simplified Arabic" w:cs="Simplified Arabic"/>
          <w:sz w:val="28"/>
          <w:szCs w:val="28"/>
          <w:rtl/>
          <w:lang w:bidi="ar-JO"/>
        </w:rPr>
        <w:t xml:space="preserve"> </w:t>
      </w:r>
      <w:r w:rsidR="0042126C" w:rsidRPr="003058EC">
        <w:rPr>
          <w:rFonts w:ascii="Simplified Arabic" w:hAnsi="Simplified Arabic" w:cs="Simplified Arabic" w:hint="cs"/>
          <w:sz w:val="28"/>
          <w:szCs w:val="28"/>
          <w:rtl/>
          <w:lang w:bidi="ar-JO"/>
        </w:rPr>
        <w:t>صفته</w:t>
      </w:r>
      <w:r w:rsidR="0042126C" w:rsidRPr="003058EC">
        <w:rPr>
          <w:rFonts w:ascii="Simplified Arabic" w:hAnsi="Simplified Arabic" w:cs="Simplified Arabic"/>
          <w:sz w:val="28"/>
          <w:szCs w:val="28"/>
          <w:rtl/>
          <w:lang w:bidi="ar-JO"/>
        </w:rPr>
        <w:t xml:space="preserve"> </w:t>
      </w:r>
      <w:r w:rsidR="0042126C">
        <w:rPr>
          <w:rFonts w:ascii="Simplified Arabic" w:hAnsi="Simplified Arabic" w:cs="Simplified Arabic" w:hint="cs"/>
          <w:sz w:val="28"/>
          <w:szCs w:val="28"/>
          <w:rtl/>
          <w:lang w:bidi="ar-JO"/>
        </w:rPr>
        <w:t>,</w:t>
      </w:r>
      <w:r w:rsidR="0042126C" w:rsidRPr="003058EC">
        <w:rPr>
          <w:rFonts w:ascii="Simplified Arabic" w:hAnsi="Simplified Arabic" w:cs="Simplified Arabic"/>
          <w:sz w:val="28"/>
          <w:szCs w:val="28"/>
          <w:rtl/>
          <w:lang w:bidi="ar-JO"/>
        </w:rPr>
        <w:t xml:space="preserve"> </w:t>
      </w:r>
      <w:r w:rsidR="0042126C">
        <w:rPr>
          <w:rFonts w:ascii="Simplified Arabic" w:hAnsi="Simplified Arabic" w:cs="Simplified Arabic" w:hint="cs"/>
          <w:sz w:val="28"/>
          <w:szCs w:val="28"/>
          <w:rtl/>
          <w:lang w:bidi="ar-JO"/>
        </w:rPr>
        <w:t>و</w:t>
      </w:r>
      <w:r w:rsidR="0042126C" w:rsidRPr="003058EC">
        <w:rPr>
          <w:rFonts w:ascii="Simplified Arabic" w:hAnsi="Simplified Arabic" w:cs="Simplified Arabic" w:hint="cs"/>
          <w:sz w:val="28"/>
          <w:szCs w:val="28"/>
          <w:rtl/>
          <w:lang w:bidi="ar-JO"/>
        </w:rPr>
        <w:t>وصف</w:t>
      </w:r>
      <w:r w:rsidR="0042126C" w:rsidRPr="003058EC">
        <w:rPr>
          <w:rFonts w:ascii="Simplified Arabic" w:hAnsi="Simplified Arabic" w:cs="Simplified Arabic"/>
          <w:sz w:val="28"/>
          <w:szCs w:val="28"/>
          <w:rtl/>
          <w:lang w:bidi="ar-JO"/>
        </w:rPr>
        <w:t xml:space="preserve"> </w:t>
      </w:r>
      <w:r w:rsidR="0042126C" w:rsidRPr="003058EC">
        <w:rPr>
          <w:rFonts w:ascii="Simplified Arabic" w:hAnsi="Simplified Arabic" w:cs="Simplified Arabic" w:hint="cs"/>
          <w:sz w:val="28"/>
          <w:szCs w:val="28"/>
          <w:rtl/>
          <w:lang w:bidi="ar-JO"/>
        </w:rPr>
        <w:t>العذاب</w:t>
      </w:r>
      <w:r w:rsidR="0042126C" w:rsidRPr="003058EC">
        <w:rPr>
          <w:rFonts w:ascii="Simplified Arabic" w:hAnsi="Simplified Arabic" w:cs="Simplified Arabic"/>
          <w:sz w:val="28"/>
          <w:szCs w:val="28"/>
          <w:rtl/>
          <w:lang w:bidi="ar-JO"/>
        </w:rPr>
        <w:t xml:space="preserve"> </w:t>
      </w:r>
      <w:r w:rsidR="0042126C" w:rsidRPr="003058EC">
        <w:rPr>
          <w:rFonts w:ascii="Simplified Arabic" w:hAnsi="Simplified Arabic" w:cs="Simplified Arabic" w:hint="cs"/>
          <w:sz w:val="28"/>
          <w:szCs w:val="28"/>
          <w:rtl/>
          <w:lang w:bidi="ar-JO"/>
        </w:rPr>
        <w:t>بالخزي</w:t>
      </w:r>
      <w:r w:rsidR="0042126C" w:rsidRPr="003058EC">
        <w:rPr>
          <w:rFonts w:ascii="Simplified Arabic" w:hAnsi="Simplified Arabic" w:cs="Simplified Arabic"/>
          <w:sz w:val="28"/>
          <w:szCs w:val="28"/>
          <w:rtl/>
          <w:lang w:bidi="ar-JO"/>
        </w:rPr>
        <w:t xml:space="preserve"> </w:t>
      </w:r>
      <w:r w:rsidR="0042126C" w:rsidRPr="003058EC">
        <w:rPr>
          <w:rFonts w:ascii="Simplified Arabic" w:hAnsi="Simplified Arabic" w:cs="Simplified Arabic" w:hint="cs"/>
          <w:sz w:val="28"/>
          <w:szCs w:val="28"/>
          <w:rtl/>
          <w:lang w:bidi="ar-JO"/>
        </w:rPr>
        <w:t>أبلغ</w:t>
      </w:r>
      <w:r w:rsidR="0042126C" w:rsidRPr="003058EC">
        <w:rPr>
          <w:rFonts w:ascii="Simplified Arabic" w:hAnsi="Simplified Arabic" w:cs="Simplified Arabic"/>
          <w:sz w:val="28"/>
          <w:szCs w:val="28"/>
          <w:rtl/>
          <w:lang w:bidi="ar-JO"/>
        </w:rPr>
        <w:t xml:space="preserve"> </w:t>
      </w:r>
      <w:r w:rsidR="0042126C" w:rsidRPr="003058EC">
        <w:rPr>
          <w:rFonts w:ascii="Simplified Arabic" w:hAnsi="Simplified Arabic" w:cs="Simplified Arabic" w:hint="cs"/>
          <w:sz w:val="28"/>
          <w:szCs w:val="28"/>
          <w:rtl/>
          <w:lang w:bidi="ar-JO"/>
        </w:rPr>
        <w:t>من</w:t>
      </w:r>
      <w:r w:rsidR="0042126C" w:rsidRPr="003058EC">
        <w:rPr>
          <w:rFonts w:ascii="Simplified Arabic" w:hAnsi="Simplified Arabic" w:cs="Simplified Arabic"/>
          <w:sz w:val="28"/>
          <w:szCs w:val="28"/>
          <w:rtl/>
          <w:lang w:bidi="ar-JO"/>
        </w:rPr>
        <w:t xml:space="preserve"> </w:t>
      </w:r>
      <w:r w:rsidR="0042126C" w:rsidRPr="003058EC">
        <w:rPr>
          <w:rFonts w:ascii="Simplified Arabic" w:hAnsi="Simplified Arabic" w:cs="Simplified Arabic" w:hint="cs"/>
          <w:sz w:val="28"/>
          <w:szCs w:val="28"/>
          <w:rtl/>
          <w:lang w:bidi="ar-JO"/>
        </w:rPr>
        <w:t>وصفهم</w:t>
      </w:r>
      <w:r>
        <w:rPr>
          <w:rFonts w:ascii="Simplified Arabic" w:hAnsi="Simplified Arabic" w:cs="Simplified Arabic" w:hint="cs"/>
          <w:sz w:val="28"/>
          <w:szCs w:val="28"/>
          <w:rtl/>
          <w:lang w:bidi="ar-JO"/>
        </w:rPr>
        <w:t xml:space="preserve"> به</w:t>
      </w:r>
      <w:r w:rsidR="0042126C">
        <w:rPr>
          <w:rFonts w:ascii="Simplified Arabic" w:hAnsi="Simplified Arabic" w:cs="Simplified Arabic" w:hint="cs"/>
          <w:sz w:val="28"/>
          <w:szCs w:val="28"/>
          <w:rtl/>
          <w:lang w:bidi="ar-JO"/>
        </w:rPr>
        <w:t>.</w:t>
      </w:r>
      <w:r w:rsidR="0042126C" w:rsidRPr="003058EC">
        <w:rPr>
          <w:rFonts w:ascii="Simplified Arabic" w:hAnsi="Simplified Arabic" w:cs="Simplified Arabic"/>
          <w:sz w:val="28"/>
          <w:szCs w:val="28"/>
          <w:rtl/>
          <w:lang w:bidi="ar-JO"/>
        </w:rPr>
        <w:t xml:space="preserve"> </w:t>
      </w:r>
      <w:r w:rsidR="0042126C" w:rsidRPr="0042126C">
        <w:rPr>
          <w:rFonts w:ascii="Traditional Arabic" w:hAnsi="Traditional Arabic" w:cs="Traditional Arabic" w:hint="cs"/>
          <w:color w:val="000000"/>
          <w:sz w:val="40"/>
          <w:szCs w:val="40"/>
          <w:vertAlign w:val="superscript"/>
          <w:rtl/>
          <w:lang w:bidi="ar-IQ"/>
        </w:rPr>
        <w:t>(</w:t>
      </w:r>
      <w:r w:rsidR="0042126C" w:rsidRPr="0042126C">
        <w:rPr>
          <w:rStyle w:val="FootnoteReference"/>
          <w:rFonts w:ascii="Traditional Arabic" w:hAnsi="Traditional Arabic" w:cs="Traditional Arabic"/>
          <w:color w:val="000000"/>
          <w:sz w:val="40"/>
          <w:szCs w:val="40"/>
          <w:rtl/>
          <w:lang w:bidi="ar-IQ"/>
        </w:rPr>
        <w:footnoteReference w:id="156"/>
      </w:r>
      <w:r w:rsidR="0042126C" w:rsidRPr="0042126C">
        <w:rPr>
          <w:rFonts w:ascii="Traditional Arabic" w:hAnsi="Traditional Arabic" w:cs="Traditional Arabic" w:hint="cs"/>
          <w:color w:val="000000"/>
          <w:sz w:val="40"/>
          <w:szCs w:val="40"/>
          <w:vertAlign w:val="superscript"/>
          <w:rtl/>
          <w:lang w:bidi="ar-IQ"/>
        </w:rPr>
        <w:t>)</w:t>
      </w:r>
      <w:r w:rsidR="0042126C">
        <w:rPr>
          <w:rFonts w:ascii="Simplified Arabic" w:hAnsi="Simplified Arabic" w:cs="Simplified Arabic" w:hint="cs"/>
          <w:sz w:val="28"/>
          <w:szCs w:val="28"/>
          <w:rtl/>
          <w:lang w:bidi="ar-JO"/>
        </w:rPr>
        <w:t xml:space="preserve"> </w:t>
      </w:r>
    </w:p>
    <w:p w:rsidR="0024197F" w:rsidRDefault="0042126C" w:rsidP="009B7A20">
      <w:pPr>
        <w:spacing w:line="360" w:lineRule="auto"/>
        <w:ind w:firstLine="72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A0020A">
        <w:rPr>
          <w:rFonts w:ascii="Simplified Arabic" w:hAnsi="Simplified Arabic" w:cs="Simplified Arabic" w:hint="cs"/>
          <w:sz w:val="28"/>
          <w:szCs w:val="28"/>
          <w:rtl/>
          <w:lang w:bidi="ar-JO"/>
        </w:rPr>
        <w:t>ف</w:t>
      </w:r>
      <w:r w:rsidR="00BB3E38" w:rsidRPr="003058EC">
        <w:rPr>
          <w:rFonts w:ascii="Simplified Arabic" w:hAnsi="Simplified Arabic" w:cs="Simplified Arabic" w:hint="cs"/>
          <w:sz w:val="28"/>
          <w:szCs w:val="28"/>
          <w:rtl/>
          <w:lang w:bidi="ar-JO"/>
        </w:rPr>
        <w:t>بعد</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أن</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حكى</w:t>
      </w:r>
      <w:r w:rsidR="00BB3E38" w:rsidRPr="003058EC">
        <w:rPr>
          <w:rFonts w:ascii="Simplified Arabic" w:hAnsi="Simplified Arabic" w:cs="Simplified Arabic"/>
          <w:sz w:val="28"/>
          <w:szCs w:val="28"/>
          <w:rtl/>
          <w:lang w:bidi="ar-JO"/>
        </w:rPr>
        <w:t xml:space="preserve"> </w:t>
      </w:r>
      <w:r w:rsidR="001D31AC">
        <w:rPr>
          <w:rFonts w:ascii="Simplified Arabic" w:hAnsi="Simplified Arabic" w:cs="Simplified Arabic" w:hint="cs"/>
          <w:sz w:val="28"/>
          <w:szCs w:val="28"/>
          <w:rtl/>
          <w:lang w:bidi="ar-JO"/>
        </w:rPr>
        <w:t xml:space="preserve">الله تبارك وتعالى </w:t>
      </w:r>
      <w:r w:rsidR="00BB3E38" w:rsidRPr="003058EC">
        <w:rPr>
          <w:rFonts w:ascii="Simplified Arabic" w:hAnsi="Simplified Arabic" w:cs="Simplified Arabic" w:hint="cs"/>
          <w:sz w:val="28"/>
          <w:szCs w:val="28"/>
          <w:rtl/>
          <w:lang w:bidi="ar-JO"/>
        </w:rPr>
        <w:t>عن</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عاد</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وثمود</w:t>
      </w:r>
      <w:r w:rsidR="00BB3E38" w:rsidRPr="003058EC">
        <w:rPr>
          <w:rFonts w:ascii="Simplified Arabic" w:hAnsi="Simplified Arabic" w:cs="Simplified Arabic"/>
          <w:sz w:val="28"/>
          <w:szCs w:val="28"/>
          <w:rtl/>
          <w:lang w:bidi="ar-JO"/>
        </w:rPr>
        <w:t xml:space="preserve"> </w:t>
      </w:r>
      <w:r w:rsidR="001D31AC">
        <w:rPr>
          <w:rFonts w:ascii="Simplified Arabic" w:hAnsi="Simplified Arabic" w:cs="Simplified Arabic" w:hint="cs"/>
          <w:sz w:val="28"/>
          <w:szCs w:val="28"/>
          <w:rtl/>
          <w:lang w:bidi="ar-JO"/>
        </w:rPr>
        <w:t>و</w:t>
      </w:r>
      <w:r w:rsidR="00BB3E38" w:rsidRPr="003058EC">
        <w:rPr>
          <w:rFonts w:ascii="Simplified Arabic" w:hAnsi="Simplified Arabic" w:cs="Simplified Arabic" w:hint="cs"/>
          <w:sz w:val="28"/>
          <w:szCs w:val="28"/>
          <w:rtl/>
          <w:lang w:bidi="ar-JO"/>
        </w:rPr>
        <w:t>ما</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اشترك</w:t>
      </w:r>
      <w:r w:rsidR="00A0020A">
        <w:rPr>
          <w:rFonts w:ascii="Simplified Arabic" w:hAnsi="Simplified Arabic" w:cs="Simplified Arabic" w:hint="cs"/>
          <w:sz w:val="28"/>
          <w:szCs w:val="28"/>
          <w:rtl/>
          <w:lang w:bidi="ar-JO"/>
        </w:rPr>
        <w:t>ت</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فيه</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الأمتان</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من</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ال</w:t>
      </w:r>
      <w:r w:rsidR="00A0020A">
        <w:rPr>
          <w:rFonts w:ascii="Simplified Arabic" w:hAnsi="Simplified Arabic" w:cs="Simplified Arabic" w:hint="cs"/>
          <w:sz w:val="28"/>
          <w:szCs w:val="28"/>
          <w:rtl/>
          <w:lang w:bidi="ar-JO"/>
        </w:rPr>
        <w:t>م</w:t>
      </w:r>
      <w:r w:rsidR="00BB3E38" w:rsidRPr="003058EC">
        <w:rPr>
          <w:rFonts w:ascii="Simplified Arabic" w:hAnsi="Simplified Arabic" w:cs="Simplified Arabic" w:hint="cs"/>
          <w:sz w:val="28"/>
          <w:szCs w:val="28"/>
          <w:rtl/>
          <w:lang w:bidi="ar-JO"/>
        </w:rPr>
        <w:t>كابرة</w:t>
      </w:r>
      <w:r w:rsidR="00BB3E38" w:rsidRPr="003058EC">
        <w:rPr>
          <w:rFonts w:ascii="Simplified Arabic" w:hAnsi="Simplified Arabic" w:cs="Simplified Arabic"/>
          <w:sz w:val="28"/>
          <w:szCs w:val="28"/>
          <w:rtl/>
          <w:lang w:bidi="ar-JO"/>
        </w:rPr>
        <w:t xml:space="preserve"> </w:t>
      </w:r>
      <w:r w:rsidR="00A0020A">
        <w:rPr>
          <w:rFonts w:ascii="Simplified Arabic" w:hAnsi="Simplified Arabic" w:cs="Simplified Arabic" w:hint="cs"/>
          <w:sz w:val="28"/>
          <w:szCs w:val="28"/>
          <w:rtl/>
          <w:lang w:bidi="ar-JO"/>
        </w:rPr>
        <w:t xml:space="preserve">والعناد </w:t>
      </w:r>
      <w:r w:rsidR="00BB3E38" w:rsidRPr="003058EC">
        <w:rPr>
          <w:rFonts w:ascii="Simplified Arabic" w:hAnsi="Simplified Arabic" w:cs="Simplified Arabic" w:hint="cs"/>
          <w:sz w:val="28"/>
          <w:szCs w:val="28"/>
          <w:rtl/>
          <w:lang w:bidi="ar-JO"/>
        </w:rPr>
        <w:t>والإصرار</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على</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الكفر</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فصل</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هنا</w:t>
      </w:r>
      <w:r w:rsidR="00BB3E38" w:rsidRPr="003058EC">
        <w:rPr>
          <w:rFonts w:ascii="Simplified Arabic" w:hAnsi="Simplified Arabic" w:cs="Simplified Arabic"/>
          <w:sz w:val="28"/>
          <w:szCs w:val="28"/>
          <w:rtl/>
          <w:lang w:bidi="ar-JO"/>
        </w:rPr>
        <w:t xml:space="preserve"> </w:t>
      </w:r>
      <w:r w:rsidR="001D31AC">
        <w:rPr>
          <w:rFonts w:ascii="Simplified Arabic" w:hAnsi="Simplified Arabic" w:cs="Simplified Arabic" w:hint="cs"/>
          <w:sz w:val="28"/>
          <w:szCs w:val="28"/>
          <w:rtl/>
          <w:lang w:bidi="ar-JO"/>
        </w:rPr>
        <w:t>ب</w:t>
      </w:r>
      <w:r w:rsidR="00BB3E38" w:rsidRPr="003058EC">
        <w:rPr>
          <w:rFonts w:ascii="Simplified Arabic" w:hAnsi="Simplified Arabic" w:cs="Simplified Arabic" w:hint="cs"/>
          <w:sz w:val="28"/>
          <w:szCs w:val="28"/>
          <w:rtl/>
          <w:lang w:bidi="ar-JO"/>
        </w:rPr>
        <w:t>بعض</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ما</w:t>
      </w:r>
      <w:r w:rsidR="00BB3E38" w:rsidRPr="003058EC">
        <w:rPr>
          <w:rFonts w:ascii="Simplified Arabic" w:hAnsi="Simplified Arabic" w:cs="Simplified Arabic"/>
          <w:sz w:val="28"/>
          <w:szCs w:val="28"/>
          <w:rtl/>
          <w:lang w:bidi="ar-JO"/>
        </w:rPr>
        <w:t xml:space="preserve"> </w:t>
      </w:r>
      <w:r w:rsidR="000A5407">
        <w:rPr>
          <w:rFonts w:ascii="Simplified Arabic" w:hAnsi="Simplified Arabic" w:cs="Simplified Arabic" w:hint="cs"/>
          <w:sz w:val="28"/>
          <w:szCs w:val="28"/>
          <w:rtl/>
          <w:lang w:bidi="ar-JO"/>
        </w:rPr>
        <w:t>تميزت</w:t>
      </w:r>
      <w:r w:rsidR="00364E7A">
        <w:rPr>
          <w:rFonts w:ascii="Simplified Arabic" w:hAnsi="Simplified Arabic" w:cs="Simplified Arabic" w:hint="cs"/>
          <w:sz w:val="28"/>
          <w:szCs w:val="28"/>
          <w:rtl/>
          <w:lang w:bidi="ar-JO"/>
        </w:rPr>
        <w:t xml:space="preserve"> </w:t>
      </w:r>
      <w:r w:rsidR="00BB3E38" w:rsidRPr="003058EC">
        <w:rPr>
          <w:rFonts w:ascii="Simplified Arabic" w:hAnsi="Simplified Arabic" w:cs="Simplified Arabic" w:hint="cs"/>
          <w:sz w:val="28"/>
          <w:szCs w:val="28"/>
          <w:rtl/>
          <w:lang w:bidi="ar-JO"/>
        </w:rPr>
        <w:t>به</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كل</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أمة</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منهما</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من</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صورة</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الكفر</w:t>
      </w:r>
      <w:r w:rsidR="000A5407">
        <w:rPr>
          <w:rFonts w:ascii="Simplified Arabic" w:hAnsi="Simplified Arabic" w:cs="Simplified Arabic" w:hint="cs"/>
          <w:sz w:val="28"/>
          <w:szCs w:val="28"/>
          <w:rtl/>
          <w:lang w:bidi="ar-JO"/>
        </w:rPr>
        <w:t xml:space="preserve"> والطغيان الذي كانوا فيه</w:t>
      </w:r>
      <w:r w:rsidR="00BB3E38" w:rsidRPr="003058EC">
        <w:rPr>
          <w:rFonts w:ascii="Simplified Arabic" w:hAnsi="Simplified Arabic" w:cs="Simplified Arabic" w:hint="cs"/>
          <w:sz w:val="28"/>
          <w:szCs w:val="28"/>
          <w:rtl/>
          <w:lang w:bidi="ar-JO"/>
        </w:rPr>
        <w:t>،</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وذكر</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من</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ذلك</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ما</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له</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مناسبة</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لما</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حل</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بكل</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أمة</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منهما</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من</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العذاب</w:t>
      </w:r>
      <w:r w:rsidR="00BB3E38" w:rsidRPr="003058EC">
        <w:rPr>
          <w:rFonts w:ascii="Simplified Arabic" w:hAnsi="Simplified Arabic" w:cs="Simplified Arabic"/>
          <w:sz w:val="28"/>
          <w:szCs w:val="28"/>
          <w:rtl/>
          <w:lang w:bidi="ar-JO"/>
        </w:rPr>
        <w:t>.</w:t>
      </w:r>
      <w:r w:rsidR="00BB3E38" w:rsidRPr="003058EC">
        <w:rPr>
          <w:rFonts w:ascii="Simplified Arabic" w:hAnsi="Simplified Arabic" w:cs="Simplified Arabic" w:hint="cs"/>
          <w:sz w:val="28"/>
          <w:szCs w:val="28"/>
          <w:rtl/>
          <w:lang w:bidi="ar-JO"/>
        </w:rPr>
        <w:t xml:space="preserve"> </w:t>
      </w:r>
      <w:r w:rsidR="00BB3E38" w:rsidRPr="003058EC">
        <w:rPr>
          <w:rFonts w:ascii="Traditional Arabic" w:hAnsi="Traditional Arabic" w:cs="Traditional Arabic" w:hint="cs"/>
          <w:sz w:val="40"/>
          <w:szCs w:val="40"/>
          <w:vertAlign w:val="superscript"/>
          <w:rtl/>
          <w:lang w:bidi="ar-IQ"/>
        </w:rPr>
        <w:t>(</w:t>
      </w:r>
      <w:r w:rsidR="00BB3E38" w:rsidRPr="003058EC">
        <w:rPr>
          <w:rStyle w:val="FootnoteReference"/>
          <w:rFonts w:ascii="Traditional Arabic" w:hAnsi="Traditional Arabic" w:cs="Traditional Arabic"/>
          <w:sz w:val="40"/>
          <w:szCs w:val="40"/>
          <w:rtl/>
          <w:lang w:bidi="ar-IQ"/>
        </w:rPr>
        <w:footnoteReference w:id="157"/>
      </w:r>
      <w:r w:rsidR="00BB3E38" w:rsidRPr="003058EC">
        <w:rPr>
          <w:rFonts w:ascii="Traditional Arabic" w:hAnsi="Traditional Arabic" w:cs="Traditional Arabic" w:hint="cs"/>
          <w:sz w:val="40"/>
          <w:szCs w:val="40"/>
          <w:vertAlign w:val="superscript"/>
          <w:rtl/>
          <w:lang w:bidi="ar-IQ"/>
        </w:rPr>
        <w:t>)</w:t>
      </w:r>
    </w:p>
    <w:p w:rsidR="00BB3E38" w:rsidRPr="003058EC" w:rsidRDefault="0024197F" w:rsidP="00B53156">
      <w:pPr>
        <w:spacing w:after="0" w:line="360" w:lineRule="auto"/>
        <w:ind w:left="720" w:hanging="720"/>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t>وقر</w:t>
      </w:r>
      <w:r w:rsidR="00E4646E">
        <w:rPr>
          <w:rFonts w:ascii="Simplified Arabic" w:hAnsi="Simplified Arabic" w:cs="Simplified Arabic" w:hint="cs"/>
          <w:sz w:val="28"/>
          <w:szCs w:val="28"/>
          <w:rtl/>
          <w:lang w:bidi="ar-JO"/>
        </w:rPr>
        <w:t>ي</w:t>
      </w:r>
      <w:r w:rsidRPr="003058EC">
        <w:rPr>
          <w:rFonts w:ascii="Simplified Arabic" w:hAnsi="Simplified Arabic" w:cs="Simplified Arabic" w:hint="cs"/>
          <w:sz w:val="28"/>
          <w:szCs w:val="28"/>
          <w:rtl/>
          <w:lang w:bidi="ar-JO"/>
        </w:rPr>
        <w:t>ء</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لتذيقهم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بالتاء</w:t>
      </w:r>
      <w:r w:rsidRPr="003058EC">
        <w:rPr>
          <w:rFonts w:ascii="Simplified Arabic" w:hAnsi="Simplified Arabic" w:cs="Simplified Arabic"/>
          <w:sz w:val="28"/>
          <w:szCs w:val="28"/>
          <w:rtl/>
          <w:lang w:bidi="ar-JO"/>
        </w:rPr>
        <w:t xml:space="preserve">. </w:t>
      </w:r>
      <w:r w:rsidR="00E4646E">
        <w:rPr>
          <w:rFonts w:ascii="Simplified Arabic" w:hAnsi="Simplified Arabic" w:cs="Simplified Arabic" w:hint="cs"/>
          <w:sz w:val="28"/>
          <w:szCs w:val="28"/>
          <w:rtl/>
          <w:lang w:bidi="ar-JO"/>
        </w:rPr>
        <w:t>لتكون ال</w:t>
      </w:r>
      <w:r w:rsidR="00B53156">
        <w:rPr>
          <w:rFonts w:ascii="Simplified Arabic" w:hAnsi="Simplified Arabic" w:cs="Simplified Arabic" w:hint="cs"/>
          <w:sz w:val="28"/>
          <w:szCs w:val="28"/>
          <w:rtl/>
          <w:lang w:bidi="ar-JO"/>
        </w:rPr>
        <w:t>إ</w:t>
      </w:r>
      <w:r w:rsidR="00E4646E">
        <w:rPr>
          <w:rFonts w:ascii="Simplified Arabic" w:hAnsi="Simplified Arabic" w:cs="Simplified Arabic" w:hint="cs"/>
          <w:sz w:val="28"/>
          <w:szCs w:val="28"/>
          <w:rtl/>
          <w:lang w:bidi="ar-JO"/>
        </w:rPr>
        <w:t xml:space="preserve">ذاقة للريح </w:t>
      </w:r>
      <w:r w:rsidRPr="003058EC">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أو</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للأيام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النحسات</w:t>
      </w:r>
      <w:r w:rsidRPr="003058EC">
        <w:rPr>
          <w:rFonts w:ascii="Simplified Arabic" w:hAnsi="Simplified Arabic" w:cs="Simplified Arabic"/>
          <w:sz w:val="28"/>
          <w:szCs w:val="28"/>
          <w:rtl/>
          <w:lang w:bidi="ar-JO"/>
        </w:rPr>
        <w:t>.</w:t>
      </w:r>
      <w:r w:rsidRPr="003058EC">
        <w:rPr>
          <w:rFonts w:ascii="Simplified Arabic" w:hAnsi="Simplified Arabic" w:cs="Simplified Arabic" w:hint="cs"/>
          <w:sz w:val="28"/>
          <w:szCs w:val="28"/>
          <w:rtl/>
          <w:lang w:bidi="ar-JO"/>
        </w:rPr>
        <w:t xml:space="preserve"> </w:t>
      </w:r>
      <w:r w:rsidRPr="003058EC">
        <w:rPr>
          <w:rFonts w:ascii="Traditional Arabic" w:hAnsi="Traditional Arabic" w:cs="Traditional Arabic" w:hint="cs"/>
          <w:sz w:val="40"/>
          <w:szCs w:val="40"/>
          <w:vertAlign w:val="superscript"/>
          <w:rtl/>
          <w:lang w:bidi="ar-IQ"/>
        </w:rPr>
        <w:t>(</w:t>
      </w:r>
      <w:r w:rsidRPr="003058EC">
        <w:rPr>
          <w:rStyle w:val="FootnoteReference"/>
          <w:rFonts w:ascii="Traditional Arabic" w:hAnsi="Traditional Arabic" w:cs="Traditional Arabic"/>
          <w:sz w:val="40"/>
          <w:szCs w:val="40"/>
          <w:rtl/>
          <w:lang w:bidi="ar-IQ"/>
        </w:rPr>
        <w:footnoteReference w:id="158"/>
      </w:r>
      <w:r w:rsidRPr="003058EC">
        <w:rPr>
          <w:rFonts w:ascii="Traditional Arabic" w:hAnsi="Traditional Arabic" w:cs="Traditional Arabic" w:hint="cs"/>
          <w:sz w:val="40"/>
          <w:szCs w:val="40"/>
          <w:vertAlign w:val="superscript"/>
          <w:rtl/>
          <w:lang w:bidi="ar-IQ"/>
        </w:rPr>
        <w:t>)</w:t>
      </w:r>
      <w:r w:rsidRPr="003058EC">
        <w:rPr>
          <w:rFonts w:ascii="Simplified Arabic" w:hAnsi="Simplified Arabic" w:cs="Simplified Arabic" w:hint="cs"/>
          <w:sz w:val="28"/>
          <w:szCs w:val="28"/>
          <w:rtl/>
          <w:lang w:bidi="ar-JO"/>
        </w:rPr>
        <w:t xml:space="preserve"> </w:t>
      </w:r>
      <w:r w:rsidR="00BB3E38" w:rsidRPr="003058EC">
        <w:rPr>
          <w:rFonts w:ascii="Simplified Arabic" w:hAnsi="Simplified Arabic" w:cs="Simplified Arabic" w:hint="cs"/>
          <w:sz w:val="28"/>
          <w:szCs w:val="28"/>
          <w:rtl/>
          <w:lang w:bidi="ar-JO"/>
        </w:rPr>
        <w:t xml:space="preserve"> </w:t>
      </w:r>
    </w:p>
    <w:p w:rsidR="00D27CA7" w:rsidRDefault="001D31AC" w:rsidP="002B3F76">
      <w:pPr>
        <w:spacing w:after="0"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وكما مر معنا في الآية السابقة </w:t>
      </w:r>
      <w:r w:rsidR="00364E7A">
        <w:rPr>
          <w:rFonts w:ascii="Simplified Arabic" w:hAnsi="Simplified Arabic" w:cs="Simplified Arabic" w:hint="cs"/>
          <w:sz w:val="28"/>
          <w:szCs w:val="28"/>
          <w:rtl/>
          <w:lang w:bidi="ar-JO"/>
        </w:rPr>
        <w:t>من</w:t>
      </w:r>
      <w:r w:rsidR="0042126C">
        <w:rPr>
          <w:rFonts w:ascii="Simplified Arabic" w:hAnsi="Simplified Arabic" w:cs="Simplified Arabic" w:hint="cs"/>
          <w:sz w:val="28"/>
          <w:szCs w:val="28"/>
          <w:rtl/>
          <w:lang w:bidi="ar-JO"/>
        </w:rPr>
        <w:t xml:space="preserve"> السورة</w:t>
      </w:r>
      <w:r w:rsidR="00364E7A">
        <w:rPr>
          <w:rFonts w:ascii="Simplified Arabic" w:hAnsi="Simplified Arabic" w:cs="Simplified Arabic" w:hint="cs"/>
          <w:sz w:val="28"/>
          <w:szCs w:val="28"/>
          <w:rtl/>
          <w:lang w:bidi="ar-JO"/>
        </w:rPr>
        <w:t xml:space="preserve"> نفسها</w:t>
      </w:r>
      <w:r w:rsidR="0042126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أن معنى الخزي ؛ كل عذاب يراد به</w:t>
      </w:r>
      <w:r w:rsidR="0042126C">
        <w:rPr>
          <w:rFonts w:ascii="Simplified Arabic" w:hAnsi="Simplified Arabic" w:cs="Simplified Arabic" w:hint="cs"/>
          <w:sz w:val="28"/>
          <w:szCs w:val="28"/>
          <w:rtl/>
          <w:lang w:bidi="ar-JO"/>
        </w:rPr>
        <w:t xml:space="preserve"> </w:t>
      </w:r>
      <w:r w:rsidR="00D27CA7">
        <w:rPr>
          <w:rFonts w:ascii="Simplified Arabic" w:hAnsi="Simplified Arabic" w:cs="Simplified Arabic" w:hint="cs"/>
          <w:sz w:val="28"/>
          <w:szCs w:val="28"/>
          <w:rtl/>
          <w:lang w:bidi="ar-JO"/>
        </w:rPr>
        <w:t>ا</w:t>
      </w:r>
      <w:r w:rsidR="0042126C">
        <w:rPr>
          <w:rFonts w:ascii="Simplified Arabic" w:hAnsi="Simplified Arabic" w:cs="Simplified Arabic" w:hint="cs"/>
          <w:sz w:val="28"/>
          <w:szCs w:val="28"/>
          <w:rtl/>
          <w:lang w:bidi="ar-JO"/>
        </w:rPr>
        <w:t>لانتقاص</w:t>
      </w:r>
      <w:r w:rsidR="002B3F7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من  قيمة وكرامة ال</w:t>
      </w:r>
      <w:r w:rsidR="00B53156">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 xml:space="preserve">نسان, وفيه من الذل والهوان , فناسب  نوع العذاب </w:t>
      </w:r>
      <w:r w:rsidR="009F1C5E">
        <w:rPr>
          <w:rFonts w:ascii="Simplified Arabic" w:hAnsi="Simplified Arabic" w:cs="Simplified Arabic" w:hint="cs"/>
          <w:sz w:val="28"/>
          <w:szCs w:val="28"/>
          <w:rtl/>
          <w:lang w:bidi="ar-JO"/>
        </w:rPr>
        <w:t>الجرم الذي وقعوا</w:t>
      </w:r>
      <w:r>
        <w:rPr>
          <w:rFonts w:ascii="Simplified Arabic" w:hAnsi="Simplified Arabic" w:cs="Simplified Arabic" w:hint="cs"/>
          <w:sz w:val="28"/>
          <w:szCs w:val="28"/>
          <w:rtl/>
          <w:lang w:bidi="ar-JO"/>
        </w:rPr>
        <w:t xml:space="preserve"> فيه </w:t>
      </w:r>
      <w:r w:rsidR="002B3F76">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هو المكابرة والمعاندة والتكبر </w:t>
      </w:r>
      <w:r w:rsidR="009F1C5E">
        <w:rPr>
          <w:rFonts w:ascii="Simplified Arabic" w:hAnsi="Simplified Arabic" w:cs="Simplified Arabic" w:hint="cs"/>
          <w:sz w:val="28"/>
          <w:szCs w:val="28"/>
          <w:rtl/>
          <w:lang w:bidi="ar-JO"/>
        </w:rPr>
        <w:t xml:space="preserve">, فقابل الله استكبارهم </w:t>
      </w:r>
      <w:r w:rsidR="00E4646E">
        <w:rPr>
          <w:rFonts w:ascii="Simplified Arabic" w:hAnsi="Simplified Arabic" w:cs="Simplified Arabic" w:hint="cs"/>
          <w:sz w:val="28"/>
          <w:szCs w:val="28"/>
          <w:rtl/>
          <w:lang w:bidi="ar-JO"/>
        </w:rPr>
        <w:t xml:space="preserve">بأن يكون </w:t>
      </w:r>
      <w:r w:rsidR="000F5E01">
        <w:rPr>
          <w:rFonts w:ascii="Simplified Arabic" w:hAnsi="Simplified Arabic" w:cs="Simplified Arabic" w:hint="cs"/>
          <w:sz w:val="28"/>
          <w:szCs w:val="28"/>
          <w:rtl/>
          <w:lang w:bidi="ar-JO"/>
        </w:rPr>
        <w:t xml:space="preserve">لهم نصيب من </w:t>
      </w:r>
      <w:r w:rsidR="00B53156">
        <w:rPr>
          <w:rFonts w:ascii="Simplified Arabic" w:hAnsi="Simplified Arabic" w:cs="Simplified Arabic" w:hint="cs"/>
          <w:sz w:val="28"/>
          <w:szCs w:val="28"/>
          <w:rtl/>
          <w:lang w:bidi="ar-JO"/>
        </w:rPr>
        <w:t>إ</w:t>
      </w:r>
      <w:r w:rsidR="009F1C5E">
        <w:rPr>
          <w:rFonts w:ascii="Simplified Arabic" w:hAnsi="Simplified Arabic" w:cs="Simplified Arabic" w:hint="cs"/>
          <w:sz w:val="28"/>
          <w:szCs w:val="28"/>
          <w:rtl/>
          <w:lang w:bidi="ar-JO"/>
        </w:rPr>
        <w:t>يصال الذل والصغار</w:t>
      </w:r>
      <w:r w:rsidR="00655498">
        <w:rPr>
          <w:rFonts w:ascii="Simplified Arabic" w:hAnsi="Simplified Arabic" w:cs="Simplified Arabic" w:hint="cs"/>
          <w:sz w:val="28"/>
          <w:szCs w:val="28"/>
          <w:rtl/>
          <w:lang w:bidi="ar-JO"/>
        </w:rPr>
        <w:t xml:space="preserve"> </w:t>
      </w:r>
      <w:r w:rsidR="00B53156">
        <w:rPr>
          <w:rFonts w:ascii="Simplified Arabic" w:hAnsi="Simplified Arabic" w:cs="Simplified Arabic" w:hint="cs"/>
          <w:sz w:val="28"/>
          <w:szCs w:val="28"/>
          <w:rtl/>
          <w:lang w:bidi="ar-JO"/>
        </w:rPr>
        <w:t xml:space="preserve">إليهم </w:t>
      </w:r>
      <w:r w:rsidR="009F1C5E">
        <w:rPr>
          <w:rFonts w:ascii="Simplified Arabic" w:hAnsi="Simplified Arabic" w:cs="Simplified Arabic" w:hint="cs"/>
          <w:sz w:val="28"/>
          <w:szCs w:val="28"/>
          <w:rtl/>
          <w:lang w:bidi="ar-JO"/>
        </w:rPr>
        <w:t>و</w:t>
      </w:r>
      <w:r w:rsidR="00BB3E38" w:rsidRPr="003058EC">
        <w:rPr>
          <w:rFonts w:ascii="Simplified Arabic" w:hAnsi="Simplified Arabic" w:cs="Simplified Arabic" w:hint="cs"/>
          <w:sz w:val="28"/>
          <w:szCs w:val="28"/>
          <w:rtl/>
          <w:lang w:bidi="ar-JO"/>
        </w:rPr>
        <w:t>أي</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خزي</w:t>
      </w:r>
      <w:r w:rsidR="00BB3E38" w:rsidRPr="003058EC">
        <w:rPr>
          <w:rFonts w:ascii="Simplified Arabic" w:hAnsi="Simplified Arabic" w:cs="Simplified Arabic"/>
          <w:sz w:val="28"/>
          <w:szCs w:val="28"/>
          <w:rtl/>
          <w:lang w:bidi="ar-JO"/>
        </w:rPr>
        <w:t xml:space="preserve"> </w:t>
      </w:r>
      <w:r w:rsidR="000F5E01">
        <w:rPr>
          <w:rFonts w:ascii="Simplified Arabic" w:hAnsi="Simplified Arabic" w:cs="Simplified Arabic" w:hint="cs"/>
          <w:sz w:val="28"/>
          <w:szCs w:val="28"/>
          <w:rtl/>
          <w:lang w:bidi="ar-JO"/>
        </w:rPr>
        <w:t xml:space="preserve">وندامة وعذاب , </w:t>
      </w:r>
      <w:r w:rsidR="00BB3E38" w:rsidRPr="003058EC">
        <w:rPr>
          <w:rFonts w:ascii="Simplified Arabic" w:hAnsi="Simplified Arabic" w:cs="Simplified Arabic" w:hint="cs"/>
          <w:sz w:val="28"/>
          <w:szCs w:val="28"/>
          <w:rtl/>
          <w:lang w:bidi="ar-JO"/>
        </w:rPr>
        <w:t>أشد</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من</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أن</w:t>
      </w:r>
      <w:r w:rsidR="00BB3E38" w:rsidRPr="003058EC">
        <w:rPr>
          <w:rFonts w:ascii="Simplified Arabic" w:hAnsi="Simplified Arabic" w:cs="Simplified Arabic"/>
          <w:sz w:val="28"/>
          <w:szCs w:val="28"/>
          <w:rtl/>
          <w:lang w:bidi="ar-JO"/>
        </w:rPr>
        <w:t xml:space="preserve"> </w:t>
      </w:r>
      <w:r w:rsidR="009F1C5E">
        <w:rPr>
          <w:rFonts w:ascii="Simplified Arabic" w:hAnsi="Simplified Arabic" w:cs="Simplified Arabic" w:hint="cs"/>
          <w:sz w:val="28"/>
          <w:szCs w:val="28"/>
          <w:rtl/>
          <w:lang w:bidi="ar-JO"/>
        </w:rPr>
        <w:t>تحملهم وتتنابذهم</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الريح</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في</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الجو</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كالريش،</w:t>
      </w:r>
      <w:r w:rsidR="00BB3E38" w:rsidRPr="003058EC">
        <w:rPr>
          <w:rFonts w:ascii="Simplified Arabic" w:hAnsi="Simplified Arabic" w:cs="Simplified Arabic"/>
          <w:sz w:val="28"/>
          <w:szCs w:val="28"/>
          <w:rtl/>
          <w:lang w:bidi="ar-JO"/>
        </w:rPr>
        <w:t xml:space="preserve"> </w:t>
      </w:r>
    </w:p>
    <w:p w:rsidR="009B7A20" w:rsidRDefault="00BB3E38" w:rsidP="002B3F76">
      <w:pPr>
        <w:spacing w:after="0" w:line="360" w:lineRule="auto"/>
        <w:ind w:left="720" w:hanging="720"/>
        <w:jc w:val="both"/>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t>وأن</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تلقيهم</w:t>
      </w:r>
      <w:r w:rsidRPr="003058EC">
        <w:rPr>
          <w:rFonts w:ascii="Simplified Arabic" w:hAnsi="Simplified Arabic" w:cs="Simplified Arabic"/>
          <w:sz w:val="28"/>
          <w:szCs w:val="28"/>
          <w:rtl/>
          <w:lang w:bidi="ar-JO"/>
        </w:rPr>
        <w:t xml:space="preserve"> </w:t>
      </w:r>
      <w:r w:rsidR="009F1C5E">
        <w:rPr>
          <w:rFonts w:ascii="Simplified Arabic" w:hAnsi="Simplified Arabic" w:cs="Simplified Arabic" w:hint="cs"/>
          <w:sz w:val="28"/>
          <w:szCs w:val="28"/>
          <w:rtl/>
          <w:lang w:bidi="ar-JO"/>
        </w:rPr>
        <w:t>صرعى</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على</w:t>
      </w:r>
      <w:r w:rsidRPr="003058EC">
        <w:rPr>
          <w:rFonts w:ascii="Simplified Arabic" w:hAnsi="Simplified Arabic" w:cs="Simplified Arabic"/>
          <w:sz w:val="28"/>
          <w:szCs w:val="28"/>
          <w:rtl/>
          <w:lang w:bidi="ar-JO"/>
        </w:rPr>
        <w:t xml:space="preserve"> </w:t>
      </w:r>
      <w:r w:rsidR="009F1C5E">
        <w:rPr>
          <w:rFonts w:ascii="Simplified Arabic" w:hAnsi="Simplified Arabic" w:cs="Simplified Arabic" w:hint="cs"/>
          <w:sz w:val="28"/>
          <w:szCs w:val="28"/>
          <w:rtl/>
          <w:lang w:bidi="ar-JO"/>
        </w:rPr>
        <w:t>الارض عن</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بكرة</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أبيهم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فيشاهدهم</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 xml:space="preserve">المارون </w:t>
      </w:r>
      <w:r w:rsidR="009B7A20">
        <w:rPr>
          <w:rFonts w:ascii="Simplified Arabic" w:hAnsi="Simplified Arabic" w:cs="Simplified Arabic" w:hint="cs"/>
          <w:sz w:val="28"/>
          <w:szCs w:val="28"/>
          <w:rtl/>
          <w:lang w:bidi="ar-JO"/>
        </w:rPr>
        <w:t>.</w:t>
      </w:r>
      <w:r w:rsidRPr="003058EC">
        <w:rPr>
          <w:rFonts w:ascii="Traditional Arabic" w:hAnsi="Traditional Arabic" w:cs="Traditional Arabic" w:hint="cs"/>
          <w:sz w:val="40"/>
          <w:szCs w:val="40"/>
          <w:vertAlign w:val="superscript"/>
          <w:rtl/>
          <w:lang w:bidi="ar-IQ"/>
        </w:rPr>
        <w:t>(</w:t>
      </w:r>
      <w:r w:rsidRPr="003058EC">
        <w:rPr>
          <w:rStyle w:val="FootnoteReference"/>
          <w:rFonts w:ascii="Traditional Arabic" w:hAnsi="Traditional Arabic" w:cs="Traditional Arabic"/>
          <w:sz w:val="40"/>
          <w:szCs w:val="40"/>
          <w:rtl/>
          <w:lang w:bidi="ar-IQ"/>
        </w:rPr>
        <w:footnoteReference w:id="159"/>
      </w:r>
      <w:r w:rsidRPr="003058EC">
        <w:rPr>
          <w:rFonts w:ascii="Traditional Arabic" w:hAnsi="Traditional Arabic" w:cs="Traditional Arabic" w:hint="cs"/>
          <w:sz w:val="40"/>
          <w:szCs w:val="40"/>
          <w:vertAlign w:val="superscript"/>
          <w:rtl/>
          <w:lang w:bidi="ar-IQ"/>
        </w:rPr>
        <w:t>)</w:t>
      </w:r>
      <w:r w:rsidR="009F1C5E">
        <w:rPr>
          <w:rFonts w:ascii="Simplified Arabic" w:hAnsi="Simplified Arabic" w:cs="Simplified Arabic" w:hint="cs"/>
          <w:sz w:val="28"/>
          <w:szCs w:val="28"/>
          <w:rtl/>
          <w:lang w:bidi="ar-JO"/>
        </w:rPr>
        <w:t xml:space="preserve"> </w:t>
      </w:r>
    </w:p>
    <w:p w:rsidR="009B7A20" w:rsidRDefault="009F1C5E" w:rsidP="009B7A20">
      <w:pPr>
        <w:spacing w:after="0" w:line="360" w:lineRule="auto"/>
        <w:ind w:left="720" w:hanging="720"/>
        <w:jc w:val="both"/>
        <w:rPr>
          <w:rFonts w:ascii="Traditional Arabic" w:hAnsi="Traditional Arabic" w:cs="Traditional Arabic"/>
          <w:sz w:val="40"/>
          <w:szCs w:val="40"/>
          <w:vertAlign w:val="superscript"/>
          <w:rtl/>
          <w:lang w:bidi="ar-IQ"/>
        </w:rPr>
      </w:pPr>
      <w:r>
        <w:rPr>
          <w:rFonts w:ascii="Simplified Arabic" w:hAnsi="Simplified Arabic" w:cs="Simplified Arabic" w:hint="cs"/>
          <w:sz w:val="28"/>
          <w:szCs w:val="28"/>
          <w:rtl/>
          <w:lang w:bidi="ar-JO"/>
        </w:rPr>
        <w:t>و</w:t>
      </w:r>
      <w:r w:rsidR="001D31AC" w:rsidRPr="003058EC">
        <w:rPr>
          <w:rFonts w:ascii="Simplified Arabic" w:hAnsi="Simplified Arabic" w:cs="Simplified Arabic" w:hint="cs"/>
          <w:sz w:val="28"/>
          <w:szCs w:val="28"/>
          <w:rtl/>
          <w:lang w:bidi="ar-JO"/>
        </w:rPr>
        <w:t>كلمة</w:t>
      </w:r>
      <w:r w:rsidR="001D31AC" w:rsidRPr="003058EC">
        <w:rPr>
          <w:rFonts w:ascii="Simplified Arabic" w:hAnsi="Simplified Arabic" w:cs="Simplified Arabic"/>
          <w:sz w:val="28"/>
          <w:szCs w:val="28"/>
          <w:rtl/>
          <w:lang w:bidi="ar-JO"/>
        </w:rPr>
        <w:t xml:space="preserve"> </w:t>
      </w:r>
      <w:r w:rsidR="001D31AC" w:rsidRPr="003058EC">
        <w:rPr>
          <w:rFonts w:ascii="Simplified Arabic" w:hAnsi="Simplified Arabic" w:cs="Simplified Arabic" w:hint="cs"/>
          <w:sz w:val="28"/>
          <w:szCs w:val="28"/>
          <w:rtl/>
          <w:lang w:bidi="ar-JO"/>
        </w:rPr>
        <w:t>ريح</w:t>
      </w:r>
      <w:r w:rsidR="001D31AC" w:rsidRPr="003058EC">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ذكرت </w:t>
      </w:r>
      <w:r w:rsidR="001D31AC" w:rsidRPr="003058EC">
        <w:rPr>
          <w:rFonts w:ascii="Simplified Arabic" w:hAnsi="Simplified Arabic" w:cs="Simplified Arabic" w:hint="cs"/>
          <w:sz w:val="28"/>
          <w:szCs w:val="28"/>
          <w:rtl/>
          <w:lang w:bidi="ar-JO"/>
        </w:rPr>
        <w:t>في</w:t>
      </w:r>
      <w:r w:rsidR="001D31AC" w:rsidRPr="003058EC">
        <w:rPr>
          <w:rFonts w:ascii="Simplified Arabic" w:hAnsi="Simplified Arabic" w:cs="Simplified Arabic"/>
          <w:sz w:val="28"/>
          <w:szCs w:val="28"/>
          <w:rtl/>
          <w:lang w:bidi="ar-JO"/>
        </w:rPr>
        <w:t xml:space="preserve"> </w:t>
      </w:r>
      <w:r w:rsidR="001D31AC" w:rsidRPr="003058EC">
        <w:rPr>
          <w:rFonts w:ascii="Simplified Arabic" w:hAnsi="Simplified Arabic" w:cs="Simplified Arabic" w:hint="cs"/>
          <w:sz w:val="28"/>
          <w:szCs w:val="28"/>
          <w:rtl/>
          <w:lang w:bidi="ar-JO"/>
        </w:rPr>
        <w:t>القرآن</w:t>
      </w:r>
      <w:r w:rsidR="001D31AC" w:rsidRPr="003058EC">
        <w:rPr>
          <w:rFonts w:ascii="Simplified Arabic" w:hAnsi="Simplified Arabic" w:cs="Simplified Arabic"/>
          <w:sz w:val="28"/>
          <w:szCs w:val="28"/>
          <w:rtl/>
          <w:lang w:bidi="ar-JO"/>
        </w:rPr>
        <w:t xml:space="preserve"> </w:t>
      </w:r>
      <w:r w:rsidR="001D31AC" w:rsidRPr="003058EC">
        <w:rPr>
          <w:rFonts w:ascii="Simplified Arabic" w:hAnsi="Simplified Arabic" w:cs="Simplified Arabic" w:hint="cs"/>
          <w:sz w:val="28"/>
          <w:szCs w:val="28"/>
          <w:rtl/>
          <w:lang w:bidi="ar-JO"/>
        </w:rPr>
        <w:t>الكريم</w:t>
      </w:r>
      <w:r>
        <w:rPr>
          <w:rFonts w:ascii="Simplified Arabic" w:hAnsi="Simplified Arabic" w:cs="Simplified Arabic" w:hint="cs"/>
          <w:sz w:val="28"/>
          <w:szCs w:val="28"/>
          <w:rtl/>
          <w:lang w:bidi="ar-JO"/>
        </w:rPr>
        <w:t xml:space="preserve"> غالبا في مواطن الشر والعذاب</w:t>
      </w:r>
      <w:r w:rsidR="001D31AC" w:rsidRPr="003058EC">
        <w:rPr>
          <w:rFonts w:ascii="Simplified Arabic" w:hAnsi="Simplified Arabic" w:cs="Simplified Arabic" w:hint="cs"/>
          <w:sz w:val="28"/>
          <w:szCs w:val="28"/>
          <w:rtl/>
          <w:lang w:bidi="ar-JO"/>
        </w:rPr>
        <w:t xml:space="preserve"> </w:t>
      </w:r>
      <w:r w:rsidR="001D31AC" w:rsidRPr="003058EC">
        <w:rPr>
          <w:rFonts w:ascii="Traditional Arabic" w:hAnsi="Traditional Arabic" w:cs="Traditional Arabic" w:hint="cs"/>
          <w:sz w:val="40"/>
          <w:szCs w:val="40"/>
          <w:vertAlign w:val="superscript"/>
          <w:rtl/>
          <w:lang w:bidi="ar-IQ"/>
        </w:rPr>
        <w:t>(</w:t>
      </w:r>
      <w:r w:rsidR="001D31AC" w:rsidRPr="003058EC">
        <w:rPr>
          <w:rStyle w:val="FootnoteReference"/>
          <w:rFonts w:ascii="Traditional Arabic" w:hAnsi="Traditional Arabic" w:cs="Traditional Arabic"/>
          <w:sz w:val="40"/>
          <w:szCs w:val="40"/>
          <w:rtl/>
          <w:lang w:bidi="ar-IQ"/>
        </w:rPr>
        <w:footnoteReference w:id="160"/>
      </w:r>
      <w:r w:rsidR="001D31AC" w:rsidRPr="003058EC">
        <w:rPr>
          <w:rFonts w:ascii="Traditional Arabic" w:hAnsi="Traditional Arabic" w:cs="Traditional Arabic" w:hint="cs"/>
          <w:sz w:val="40"/>
          <w:szCs w:val="40"/>
          <w:vertAlign w:val="superscript"/>
          <w:rtl/>
          <w:lang w:bidi="ar-IQ"/>
        </w:rPr>
        <w:t>)</w:t>
      </w:r>
    </w:p>
    <w:p w:rsidR="00364E7A" w:rsidRDefault="000F5E01" w:rsidP="00B53156">
      <w:pPr>
        <w:spacing w:after="0"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وكل هذا في الحياة الدنيا مما عُجِل لهم ومما توعدهم به الله</w:t>
      </w:r>
      <w:r w:rsidR="00D27CA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تعالى يوم القيامة </w:t>
      </w:r>
      <w:r w:rsidR="00B53156">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بقى , وهذا العذاب الذي هو في الدنيا لايطاق ,</w:t>
      </w:r>
      <w:r w:rsidR="008D085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فقد عُبِر عنه بـ (ليذيقهم) ,</w:t>
      </w:r>
      <w:r w:rsidR="00867274">
        <w:rPr>
          <w:rFonts w:ascii="Simplified Arabic" w:hAnsi="Simplified Arabic" w:cs="Simplified Arabic" w:hint="cs"/>
          <w:sz w:val="28"/>
          <w:szCs w:val="28"/>
          <w:rtl/>
          <w:lang w:bidi="ar-JO"/>
        </w:rPr>
        <w:t>فكيف بعذاب الآخرة ,</w:t>
      </w:r>
      <w:r>
        <w:rPr>
          <w:rFonts w:ascii="Simplified Arabic" w:hAnsi="Simplified Arabic" w:cs="Simplified Arabic" w:hint="cs"/>
          <w:sz w:val="28"/>
          <w:szCs w:val="28"/>
          <w:rtl/>
          <w:lang w:bidi="ar-JO"/>
        </w:rPr>
        <w:t xml:space="preserve"> وال</w:t>
      </w:r>
      <w:r w:rsidR="00B53156">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 xml:space="preserve">ذاقة ؛ </w:t>
      </w:r>
      <w:r w:rsidR="000A5407">
        <w:rPr>
          <w:rFonts w:ascii="Simplified Arabic" w:hAnsi="Simplified Arabic" w:cs="Simplified Arabic" w:hint="cs"/>
          <w:sz w:val="28"/>
          <w:szCs w:val="28"/>
          <w:rtl/>
          <w:lang w:bidi="ar-JO"/>
        </w:rPr>
        <w:t xml:space="preserve">أصلها بالفم وهي </w:t>
      </w:r>
      <w:r>
        <w:rPr>
          <w:rFonts w:ascii="Simplified Arabic" w:hAnsi="Simplified Arabic" w:cs="Simplified Arabic" w:hint="cs"/>
          <w:sz w:val="28"/>
          <w:szCs w:val="28"/>
          <w:rtl/>
          <w:lang w:bidi="ar-JO"/>
        </w:rPr>
        <w:t>شبيهة بمن</w:t>
      </w:r>
      <w:r w:rsidR="000A5407">
        <w:rPr>
          <w:rFonts w:ascii="Simplified Arabic" w:hAnsi="Simplified Arabic" w:cs="Simplified Arabic" w:hint="cs"/>
          <w:sz w:val="28"/>
          <w:szCs w:val="28"/>
          <w:rtl/>
          <w:lang w:bidi="ar-JO"/>
        </w:rPr>
        <w:t xml:space="preserve"> يتذوق الطعام ليعرف مرارته أوملوحته , فشبه ما أذاقهم بالحياة الدنيا من عذاب بمن ذ</w:t>
      </w:r>
      <w:r w:rsidR="00864D67">
        <w:rPr>
          <w:rFonts w:ascii="Simplified Arabic" w:hAnsi="Simplified Arabic" w:cs="Simplified Arabic" w:hint="cs"/>
          <w:sz w:val="28"/>
          <w:szCs w:val="28"/>
          <w:rtl/>
          <w:lang w:bidi="ar-JO"/>
        </w:rPr>
        <w:t>اق طعم الطعام ليتعرف عليه , فهو</w:t>
      </w:r>
      <w:r w:rsidR="00364E7A">
        <w:rPr>
          <w:rFonts w:ascii="Simplified Arabic" w:hAnsi="Simplified Arabic" w:cs="Simplified Arabic" w:hint="cs"/>
          <w:sz w:val="28"/>
          <w:szCs w:val="28"/>
          <w:rtl/>
          <w:lang w:bidi="ar-JO"/>
        </w:rPr>
        <w:t xml:space="preserve"> </w:t>
      </w:r>
      <w:r w:rsidR="000A5407">
        <w:rPr>
          <w:rFonts w:ascii="Simplified Arabic" w:hAnsi="Simplified Arabic" w:cs="Simplified Arabic" w:hint="cs"/>
          <w:sz w:val="28"/>
          <w:szCs w:val="28"/>
          <w:rtl/>
          <w:lang w:bidi="ar-JO"/>
        </w:rPr>
        <w:t>نزر قليل</w:t>
      </w:r>
      <w:r>
        <w:rPr>
          <w:rFonts w:ascii="Simplified Arabic" w:hAnsi="Simplified Arabic" w:cs="Simplified Arabic" w:hint="cs"/>
          <w:sz w:val="28"/>
          <w:szCs w:val="28"/>
          <w:rtl/>
          <w:lang w:bidi="ar-JO"/>
        </w:rPr>
        <w:t xml:space="preserve"> </w:t>
      </w:r>
      <w:r w:rsidR="00867274">
        <w:rPr>
          <w:rFonts w:ascii="Simplified Arabic" w:hAnsi="Simplified Arabic" w:cs="Simplified Arabic" w:hint="cs"/>
          <w:sz w:val="28"/>
          <w:szCs w:val="28"/>
          <w:rtl/>
          <w:lang w:bidi="ar-JO"/>
        </w:rPr>
        <w:t>لما أعد الله لهم يوم القيامة .</w:t>
      </w:r>
    </w:p>
    <w:p w:rsidR="00867274" w:rsidRDefault="00AD7513" w:rsidP="00AD7513">
      <w:pPr>
        <w:spacing w:after="0" w:line="360" w:lineRule="auto"/>
        <w:ind w:hanging="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4197F">
        <w:rPr>
          <w:rFonts w:ascii="Simplified Arabic" w:hAnsi="Simplified Arabic" w:cs="Simplified Arabic" w:hint="cs"/>
          <w:sz w:val="28"/>
          <w:szCs w:val="28"/>
          <w:rtl/>
          <w:lang w:bidi="ar-JO"/>
        </w:rPr>
        <w:t>و</w:t>
      </w:r>
      <w:r w:rsidR="00BB3E38" w:rsidRPr="003058EC">
        <w:rPr>
          <w:rFonts w:ascii="Simplified Arabic" w:hAnsi="Simplified Arabic" w:cs="Simplified Arabic" w:hint="cs"/>
          <w:sz w:val="28"/>
          <w:szCs w:val="28"/>
          <w:rtl/>
          <w:lang w:bidi="ar-JO"/>
        </w:rPr>
        <w:t>ثم</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قال</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تعالى</w:t>
      </w:r>
      <w:r w:rsidR="00BB3E38" w:rsidRPr="003058EC">
        <w:rPr>
          <w:rFonts w:ascii="Simplified Arabic" w:hAnsi="Simplified Arabic" w:cs="Simplified Arabic"/>
          <w:sz w:val="28"/>
          <w:szCs w:val="28"/>
          <w:rtl/>
          <w:lang w:bidi="ar-JO"/>
        </w:rPr>
        <w:t xml:space="preserve"> </w:t>
      </w:r>
      <w:r w:rsidR="00A1161B">
        <w:rPr>
          <w:rFonts w:ascii="Simplified Arabic" w:hAnsi="Simplified Arabic" w:cs="Simplified Arabic" w:hint="cs"/>
          <w:sz w:val="28"/>
          <w:szCs w:val="28"/>
          <w:rtl/>
          <w:lang w:bidi="ar-JO"/>
        </w:rPr>
        <w:t xml:space="preserve"> </w:t>
      </w:r>
      <w:r w:rsidR="00A1161B" w:rsidRPr="008B014A">
        <w:rPr>
          <w:rFonts w:ascii="Simplified Arabic" w:hAnsi="Simplified Arabic" w:cs="Simplified Arabic"/>
          <w:sz w:val="28"/>
          <w:szCs w:val="28"/>
          <w:shd w:val="clear" w:color="auto" w:fill="FFFFFF"/>
          <w:rtl/>
        </w:rPr>
        <w:t>﴿</w:t>
      </w:r>
      <w:r w:rsidR="00A1161B" w:rsidRPr="008B014A">
        <w:rPr>
          <w:rFonts w:cs="KFGQPC Uthmanic Script HAFS" w:hint="cs"/>
          <w:sz w:val="28"/>
          <w:szCs w:val="28"/>
          <w:rtl/>
        </w:rPr>
        <w:t xml:space="preserve"> </w:t>
      </w:r>
      <w:r w:rsidR="00A1161B" w:rsidRPr="008B014A">
        <w:rPr>
          <w:rFonts w:cs="KFGQPC Uthmanic Script HAFS"/>
          <w:sz w:val="28"/>
          <w:szCs w:val="28"/>
          <w:rtl/>
        </w:rPr>
        <w:t xml:space="preserve">ۖ وَلَعَذَابُ ٱلۡأٓخِرَةِ أَخۡزَىٰۖ </w:t>
      </w:r>
      <w:r w:rsidR="00A1161B" w:rsidRPr="008B014A">
        <w:rPr>
          <w:rFonts w:ascii="Traditional Arabic" w:hAnsi="Traditional Arabic" w:cs="Traditional Arabic"/>
          <w:b/>
          <w:bCs/>
          <w:sz w:val="28"/>
          <w:szCs w:val="28"/>
          <w:shd w:val="clear" w:color="auto" w:fill="FFFFFF"/>
          <w:rtl/>
        </w:rPr>
        <w:t>﴾</w:t>
      </w:r>
      <w:r w:rsidR="00A1161B" w:rsidRPr="008B014A">
        <w:rPr>
          <w:rFonts w:ascii="Simplified Arabic" w:hAnsi="Simplified Arabic" w:cs="Simplified Arabic"/>
          <w:sz w:val="28"/>
          <w:szCs w:val="28"/>
          <w:rtl/>
          <w:lang w:bidi="ar-JO"/>
        </w:rPr>
        <w:t xml:space="preserve"> </w:t>
      </w:r>
      <w:r w:rsidR="000A5407">
        <w:rPr>
          <w:rFonts w:ascii="Simplified Arabic" w:hAnsi="Simplified Arabic" w:cs="Simplified Arabic" w:hint="cs"/>
          <w:sz w:val="28"/>
          <w:szCs w:val="28"/>
          <w:rtl/>
          <w:lang w:bidi="ar-JO"/>
        </w:rPr>
        <w:t>و(</w:t>
      </w:r>
      <w:r w:rsidR="00B53156">
        <w:rPr>
          <w:rFonts w:ascii="Simplified Arabic" w:hAnsi="Simplified Arabic" w:cs="Simplified Arabic" w:hint="cs"/>
          <w:sz w:val="28"/>
          <w:szCs w:val="28"/>
          <w:rtl/>
          <w:lang w:bidi="ar-JO"/>
        </w:rPr>
        <w:t>أ</w:t>
      </w:r>
      <w:r w:rsidR="000A5407">
        <w:rPr>
          <w:rFonts w:ascii="Simplified Arabic" w:hAnsi="Simplified Arabic" w:cs="Simplified Arabic" w:hint="cs"/>
          <w:sz w:val="28"/>
          <w:szCs w:val="28"/>
          <w:rtl/>
          <w:lang w:bidi="ar-JO"/>
        </w:rPr>
        <w:t>خزى) أداة مقارنة تفيد ال</w:t>
      </w:r>
      <w:r w:rsidR="00B53156">
        <w:rPr>
          <w:rFonts w:ascii="Simplified Arabic" w:hAnsi="Simplified Arabic" w:cs="Simplified Arabic" w:hint="cs"/>
          <w:sz w:val="28"/>
          <w:szCs w:val="28"/>
          <w:rtl/>
          <w:lang w:bidi="ar-JO"/>
        </w:rPr>
        <w:t>أ</w:t>
      </w:r>
      <w:r w:rsidR="000A5407">
        <w:rPr>
          <w:rFonts w:ascii="Simplified Arabic" w:hAnsi="Simplified Arabic" w:cs="Simplified Arabic" w:hint="cs"/>
          <w:sz w:val="28"/>
          <w:szCs w:val="28"/>
          <w:rtl/>
          <w:lang w:bidi="ar-JO"/>
        </w:rPr>
        <w:t>كثر وال</w:t>
      </w:r>
      <w:r w:rsidR="00B53156">
        <w:rPr>
          <w:rFonts w:ascii="Simplified Arabic" w:hAnsi="Simplified Arabic" w:cs="Simplified Arabic" w:hint="cs"/>
          <w:sz w:val="28"/>
          <w:szCs w:val="28"/>
          <w:rtl/>
          <w:lang w:bidi="ar-JO"/>
        </w:rPr>
        <w:t>أ</w:t>
      </w:r>
      <w:r w:rsidR="000A5407">
        <w:rPr>
          <w:rFonts w:ascii="Simplified Arabic" w:hAnsi="Simplified Arabic" w:cs="Simplified Arabic" w:hint="cs"/>
          <w:sz w:val="28"/>
          <w:szCs w:val="28"/>
          <w:rtl/>
          <w:lang w:bidi="ar-JO"/>
        </w:rPr>
        <w:t xml:space="preserve">قوى ؛ </w:t>
      </w:r>
      <w:r w:rsidR="000A5407"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أي</w:t>
      </w:r>
      <w:r w:rsidR="00864D67">
        <w:rPr>
          <w:rFonts w:ascii="Simplified Arabic" w:hAnsi="Simplified Arabic" w:cs="Simplified Arabic" w:hint="cs"/>
          <w:sz w:val="28"/>
          <w:szCs w:val="28"/>
          <w:rtl/>
          <w:lang w:bidi="ar-JO"/>
        </w:rPr>
        <w:t xml:space="preserve"> </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أشد</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إهانة</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وخزيا</w:t>
      </w:r>
      <w:r w:rsidR="000A5407">
        <w:rPr>
          <w:rFonts w:ascii="Simplified Arabic" w:hAnsi="Simplified Arabic" w:cs="Simplified Arabic" w:hint="cs"/>
          <w:sz w:val="28"/>
          <w:szCs w:val="28"/>
          <w:rtl/>
          <w:lang w:bidi="ar-JO"/>
        </w:rPr>
        <w:t xml:space="preserve"> </w:t>
      </w:r>
      <w:r w:rsidR="00BB3E38" w:rsidRPr="003058EC">
        <w:rPr>
          <w:rFonts w:ascii="Simplified Arabic" w:hAnsi="Simplified Arabic" w:cs="Simplified Arabic" w:hint="cs"/>
          <w:sz w:val="28"/>
          <w:szCs w:val="28"/>
          <w:rtl/>
          <w:lang w:bidi="ar-JO"/>
        </w:rPr>
        <w:t>وهم</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لا</w:t>
      </w:r>
      <w:r w:rsidR="000A5407">
        <w:rPr>
          <w:rFonts w:ascii="Simplified Arabic" w:hAnsi="Simplified Arabic" w:cs="Simplified Arabic" w:hint="cs"/>
          <w:sz w:val="28"/>
          <w:szCs w:val="28"/>
          <w:rtl/>
          <w:lang w:bidi="ar-JO"/>
        </w:rPr>
        <w:t xml:space="preserve"> يجدون من يخلصهم وينقذهم , فلا ناصر</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يدفع</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ذلك</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الخزي</w:t>
      </w:r>
      <w:r w:rsidR="00BB3E38" w:rsidRPr="003058EC">
        <w:rPr>
          <w:rFonts w:ascii="Simplified Arabic" w:hAnsi="Simplified Arabic" w:cs="Simplified Arabic"/>
          <w:sz w:val="28"/>
          <w:szCs w:val="28"/>
          <w:rtl/>
          <w:lang w:bidi="ar-JO"/>
        </w:rPr>
        <w:t xml:space="preserve"> </w:t>
      </w:r>
      <w:r w:rsidR="00BB3E38" w:rsidRPr="003058EC">
        <w:rPr>
          <w:rFonts w:ascii="Simplified Arabic" w:hAnsi="Simplified Arabic" w:cs="Simplified Arabic" w:hint="cs"/>
          <w:sz w:val="28"/>
          <w:szCs w:val="28"/>
          <w:rtl/>
          <w:lang w:bidi="ar-JO"/>
        </w:rPr>
        <w:t>عنهم</w:t>
      </w:r>
      <w:r w:rsidR="00BB3E38" w:rsidRPr="003058EC">
        <w:rPr>
          <w:rFonts w:ascii="Simplified Arabic" w:hAnsi="Simplified Arabic" w:cs="Simplified Arabic"/>
          <w:sz w:val="28"/>
          <w:szCs w:val="28"/>
          <w:rtl/>
          <w:lang w:bidi="ar-JO"/>
        </w:rPr>
        <w:t>.</w:t>
      </w:r>
      <w:r w:rsidR="00BB3E38" w:rsidRPr="003058EC">
        <w:rPr>
          <w:rFonts w:ascii="Simplified Arabic" w:hAnsi="Simplified Arabic" w:cs="Simplified Arabic" w:hint="cs"/>
          <w:sz w:val="28"/>
          <w:szCs w:val="28"/>
          <w:rtl/>
          <w:lang w:bidi="ar-JO"/>
        </w:rPr>
        <w:t xml:space="preserve"> </w:t>
      </w:r>
      <w:r w:rsidR="00BB3E38" w:rsidRPr="003058EC">
        <w:rPr>
          <w:rFonts w:ascii="Traditional Arabic" w:hAnsi="Traditional Arabic" w:cs="Traditional Arabic" w:hint="cs"/>
          <w:sz w:val="40"/>
          <w:szCs w:val="40"/>
          <w:vertAlign w:val="superscript"/>
          <w:rtl/>
          <w:lang w:bidi="ar-IQ"/>
        </w:rPr>
        <w:t>(</w:t>
      </w:r>
      <w:r w:rsidR="00BB3E38" w:rsidRPr="003058EC">
        <w:rPr>
          <w:rStyle w:val="FootnoteReference"/>
          <w:rFonts w:ascii="Traditional Arabic" w:hAnsi="Traditional Arabic" w:cs="Traditional Arabic"/>
          <w:sz w:val="40"/>
          <w:szCs w:val="40"/>
          <w:rtl/>
          <w:lang w:bidi="ar-IQ"/>
        </w:rPr>
        <w:footnoteReference w:id="161"/>
      </w:r>
      <w:r w:rsidR="00BB3E38" w:rsidRPr="003058EC">
        <w:rPr>
          <w:rFonts w:ascii="Traditional Arabic" w:hAnsi="Traditional Arabic" w:cs="Traditional Arabic" w:hint="cs"/>
          <w:sz w:val="40"/>
          <w:szCs w:val="40"/>
          <w:vertAlign w:val="superscript"/>
          <w:rtl/>
          <w:lang w:bidi="ar-IQ"/>
        </w:rPr>
        <w:t>)</w:t>
      </w:r>
      <w:r w:rsidR="00BB3E38" w:rsidRPr="003058EC">
        <w:rPr>
          <w:rFonts w:ascii="Simplified Arabic" w:hAnsi="Simplified Arabic" w:cs="Simplified Arabic" w:hint="cs"/>
          <w:sz w:val="28"/>
          <w:szCs w:val="28"/>
          <w:rtl/>
          <w:lang w:bidi="ar-JO"/>
        </w:rPr>
        <w:t xml:space="preserve"> </w:t>
      </w:r>
    </w:p>
    <w:p w:rsidR="003346CB" w:rsidRDefault="00267982" w:rsidP="00A1161B">
      <w:pPr>
        <w:spacing w:line="360" w:lineRule="auto"/>
        <w:jc w:val="center"/>
        <w:rPr>
          <w:rFonts w:ascii="Simplified Arabic" w:hAnsi="Simplified Arabic" w:cs="Simplified Arabic"/>
          <w:sz w:val="28"/>
          <w:szCs w:val="28"/>
          <w:rtl/>
        </w:rPr>
      </w:pPr>
      <w:r w:rsidRPr="00ED6C54">
        <w:rPr>
          <w:rStyle w:val="Heading3Char"/>
          <w:rFonts w:ascii="Simplified Arabic" w:hAnsi="Simplified Arabic" w:cs="Simplified Arabic"/>
          <w:sz w:val="32"/>
          <w:szCs w:val="32"/>
          <w:rtl/>
        </w:rPr>
        <w:t>المسألة الثامنة</w:t>
      </w:r>
      <w:r w:rsidRPr="00267982">
        <w:rPr>
          <w:rFonts w:ascii="Simplified Arabic" w:hAnsi="Simplified Arabic" w:cs="Simplified Arabic" w:hint="cs"/>
          <w:b/>
          <w:bCs/>
          <w:sz w:val="28"/>
          <w:szCs w:val="28"/>
          <w:rtl/>
          <w:lang w:bidi="ar-JO"/>
        </w:rPr>
        <w:t xml:space="preserve"> :</w:t>
      </w:r>
      <w:r w:rsidRPr="00A1161B">
        <w:rPr>
          <w:rFonts w:ascii="Simplified Arabic" w:hAnsi="Simplified Arabic" w:cs="Simplified Arabic" w:hint="cs"/>
          <w:sz w:val="28"/>
          <w:szCs w:val="28"/>
          <w:rtl/>
          <w:lang w:bidi="ar-JO"/>
        </w:rPr>
        <w:t xml:space="preserve">أما </w:t>
      </w:r>
      <w:r w:rsidR="003346CB" w:rsidRPr="00A1161B">
        <w:rPr>
          <w:rFonts w:ascii="Simplified Arabic" w:hAnsi="Simplified Arabic" w:cs="Simplified Arabic" w:hint="cs"/>
          <w:sz w:val="28"/>
          <w:szCs w:val="28"/>
          <w:rtl/>
          <w:lang w:bidi="ar-JO"/>
        </w:rPr>
        <w:t>ال</w:t>
      </w:r>
      <w:r w:rsidR="00B53156" w:rsidRPr="00A1161B">
        <w:rPr>
          <w:rFonts w:ascii="Simplified Arabic" w:hAnsi="Simplified Arabic" w:cs="Simplified Arabic" w:hint="cs"/>
          <w:sz w:val="28"/>
          <w:szCs w:val="28"/>
          <w:rtl/>
          <w:lang w:bidi="ar-JO"/>
        </w:rPr>
        <w:t>آ</w:t>
      </w:r>
      <w:r w:rsidR="003346CB" w:rsidRPr="00A1161B">
        <w:rPr>
          <w:rFonts w:ascii="Simplified Arabic" w:hAnsi="Simplified Arabic" w:cs="Simplified Arabic" w:hint="cs"/>
          <w:sz w:val="28"/>
          <w:szCs w:val="28"/>
          <w:rtl/>
          <w:lang w:bidi="ar-JO"/>
        </w:rPr>
        <w:t>يات التي</w:t>
      </w:r>
      <w:r w:rsidRPr="00A1161B">
        <w:rPr>
          <w:rFonts w:ascii="Simplified Arabic" w:hAnsi="Simplified Arabic" w:cs="Simplified Arabic" w:hint="cs"/>
          <w:sz w:val="28"/>
          <w:szCs w:val="28"/>
          <w:rtl/>
          <w:lang w:bidi="ar-JO"/>
        </w:rPr>
        <w:t xml:space="preserve"> في</w:t>
      </w:r>
      <w:r w:rsidR="003346CB" w:rsidRPr="00A1161B">
        <w:rPr>
          <w:rFonts w:ascii="Simplified Arabic" w:hAnsi="Simplified Arabic" w:cs="Simplified Arabic" w:hint="cs"/>
          <w:sz w:val="28"/>
          <w:szCs w:val="28"/>
          <w:rtl/>
          <w:lang w:bidi="ar-JO"/>
        </w:rPr>
        <w:t xml:space="preserve"> سورة القمر</w:t>
      </w:r>
      <w:r w:rsidR="003346CB">
        <w:rPr>
          <w:rFonts w:ascii="Simplified Arabic" w:hAnsi="Simplified Arabic" w:cs="Simplified Arabic" w:hint="cs"/>
          <w:b/>
          <w:bCs/>
          <w:sz w:val="28"/>
          <w:szCs w:val="28"/>
          <w:rtl/>
          <w:lang w:bidi="ar-JO"/>
        </w:rPr>
        <w:t xml:space="preserve"> :</w:t>
      </w:r>
      <w:r w:rsidR="00AB4857" w:rsidRPr="00AB4857">
        <w:rPr>
          <w:rFonts w:ascii="Traditional Arabic" w:hAnsi="Traditional Arabic" w:cs="Traditional Arabic" w:hint="cs"/>
          <w:b/>
          <w:bCs/>
          <w:sz w:val="28"/>
          <w:szCs w:val="28"/>
          <w:shd w:val="clear" w:color="auto" w:fill="FFFFFF"/>
          <w:rtl/>
        </w:rPr>
        <w:t xml:space="preserve"> </w:t>
      </w:r>
      <w:r w:rsidR="00AB4857" w:rsidRPr="00195DB2">
        <w:rPr>
          <w:rFonts w:ascii="Traditional Arabic" w:hAnsi="Traditional Arabic" w:cs="Traditional Arabic"/>
          <w:b/>
          <w:bCs/>
          <w:sz w:val="28"/>
          <w:szCs w:val="28"/>
          <w:shd w:val="clear" w:color="auto" w:fill="FFFFFF"/>
          <w:rtl/>
        </w:rPr>
        <w:t>﴿</w:t>
      </w:r>
      <w:r w:rsidR="00AB4857" w:rsidRPr="00195DB2">
        <w:rPr>
          <w:rFonts w:cs="KFGQPC Uthmanic Script HAFS" w:hint="cs"/>
          <w:sz w:val="28"/>
          <w:szCs w:val="28"/>
          <w:rtl/>
        </w:rPr>
        <w:t xml:space="preserve"> </w:t>
      </w:r>
      <w:r w:rsidR="00AB4857" w:rsidRPr="00195DB2">
        <w:rPr>
          <w:rFonts w:cs="KFGQPC Uthmanic Script HAFS"/>
          <w:sz w:val="28"/>
          <w:szCs w:val="28"/>
          <w:rtl/>
        </w:rPr>
        <w:t>وَلَقَدۡ رَ</w:t>
      </w:r>
      <w:r w:rsidR="00AB4857" w:rsidRPr="00195DB2">
        <w:rPr>
          <w:rFonts w:cs="KFGQPC Uthmanic Script HAFS" w:hint="cs"/>
          <w:sz w:val="28"/>
          <w:szCs w:val="28"/>
          <w:rtl/>
        </w:rPr>
        <w:t>ٰ</w:t>
      </w:r>
      <w:r w:rsidR="00AB4857" w:rsidRPr="00195DB2">
        <w:rPr>
          <w:rFonts w:cs="KFGQPC Uthmanic Script HAFS"/>
          <w:sz w:val="28"/>
          <w:szCs w:val="28"/>
          <w:rtl/>
        </w:rPr>
        <w:t>وَدُوهُ عَن ضَيۡفِهِۦ فَطَمَسۡنَآ أَعۡيُنَهُمۡ فَذُوقُواْ عَذَابِي وَنُذُرِ ٣٧ وَلَقَدۡ صَبَّحَهُم بُكۡرَةً عَذَابٞ مُّسۡتَقِرّٞ ٣٨ فَذُوقُواْ عَذَابِي وَنُذُرِ ٣٩</w:t>
      </w:r>
      <w:r w:rsidR="00AB4857" w:rsidRPr="00195DB2">
        <w:rPr>
          <w:rFonts w:ascii="Traditional Arabic" w:hAnsi="Traditional Arabic" w:cs="Traditional Arabic"/>
          <w:b/>
          <w:bCs/>
          <w:sz w:val="28"/>
          <w:szCs w:val="28"/>
          <w:shd w:val="clear" w:color="auto" w:fill="FFFFFF"/>
          <w:rtl/>
        </w:rPr>
        <w:t>﴾</w:t>
      </w:r>
      <w:r w:rsidR="00AB4857" w:rsidRPr="00195DB2">
        <w:rPr>
          <w:rFonts w:hint="cs"/>
          <w:sz w:val="28"/>
          <w:szCs w:val="28"/>
          <w:rtl/>
        </w:rPr>
        <w:t xml:space="preserve"> </w:t>
      </w:r>
      <w:r w:rsidR="00AB4857" w:rsidRPr="00195DB2">
        <w:rPr>
          <w:rFonts w:ascii="Simplified Arabic" w:hAnsi="Simplified Arabic" w:cs="Simplified Arabic" w:hint="cs"/>
          <w:sz w:val="28"/>
          <w:szCs w:val="28"/>
          <w:rtl/>
        </w:rPr>
        <w:t>[</w:t>
      </w:r>
      <w:r w:rsidR="00AB4857" w:rsidRPr="00195DB2">
        <w:rPr>
          <w:rFonts w:ascii="Simplified Arabic" w:hAnsi="Simplified Arabic" w:cs="Simplified Arabic"/>
          <w:sz w:val="28"/>
          <w:szCs w:val="28"/>
          <w:rtl/>
        </w:rPr>
        <w:t>القمر</w:t>
      </w:r>
      <w:r w:rsidR="00AB4857" w:rsidRPr="00195DB2">
        <w:rPr>
          <w:rFonts w:hint="cs"/>
          <w:sz w:val="28"/>
          <w:szCs w:val="28"/>
          <w:rtl/>
        </w:rPr>
        <w:t>]</w:t>
      </w:r>
    </w:p>
    <w:p w:rsidR="00F03940" w:rsidRDefault="003346CB" w:rsidP="0063616D">
      <w:pPr>
        <w:spacing w:line="36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الآيات مشهورة وقصتها معلومة لدى كثير من السامعين فهي تصور لنا قصة قوم أهلكهم الله تعالى لما كذبوا رسولهم الذي دعاهم الى الخلق القويم والفطرة التي جبل الله الخلق عليها , ولكن القوم تماروا بخبر نبيهم لوطاً ,</w:t>
      </w:r>
      <w:r w:rsidR="00B53156">
        <w:rPr>
          <w:rFonts w:ascii="Simplified Arabic" w:hAnsi="Simplified Arabic" w:cs="Simplified Arabic" w:hint="cs"/>
          <w:sz w:val="28"/>
          <w:szCs w:val="28"/>
          <w:rtl/>
          <w:lang w:bidi="ar-IQ"/>
        </w:rPr>
        <w:t xml:space="preserve"> فتوعدهم الله بعذاب ٍ عاجل لما </w:t>
      </w:r>
      <w:r>
        <w:rPr>
          <w:rFonts w:ascii="Simplified Arabic" w:hAnsi="Simplified Arabic" w:cs="Simplified Arabic" w:hint="cs"/>
          <w:sz w:val="28"/>
          <w:szCs w:val="28"/>
          <w:rtl/>
          <w:lang w:bidi="ar-IQ"/>
        </w:rPr>
        <w:t xml:space="preserve"> وصل بهم الحال أن راودوا الملائكة , </w:t>
      </w:r>
      <w:r w:rsidRPr="00CE6FF6">
        <w:rPr>
          <w:rFonts w:ascii="Simplified Arabic" w:hAnsi="Simplified Arabic" w:cs="Simplified Arabic"/>
          <w:color w:val="000000"/>
          <w:sz w:val="28"/>
          <w:szCs w:val="28"/>
          <w:rtl/>
          <w:lang w:bidi="ar-IQ"/>
        </w:rPr>
        <w:t xml:space="preserve">والمراودة: مقابلة، من راد فلان يرود، إذا جاء وذهب، لكي يصل إلى ما يريده من </w:t>
      </w:r>
      <w:r>
        <w:rPr>
          <w:rFonts w:ascii="Simplified Arabic" w:hAnsi="Simplified Arabic" w:cs="Simplified Arabic"/>
          <w:color w:val="000000"/>
          <w:sz w:val="28"/>
          <w:szCs w:val="28"/>
          <w:rtl/>
          <w:lang w:bidi="ar-IQ"/>
        </w:rPr>
        <w:t>غيره عن طريق المحايلة والمخادعة</w:t>
      </w:r>
      <w:r>
        <w:rPr>
          <w:rFonts w:ascii="Simplified Arabic" w:hAnsi="Simplified Arabic" w:cs="Simplified Arabic" w:hint="cs"/>
          <w:color w:val="000000"/>
          <w:sz w:val="28"/>
          <w:szCs w:val="28"/>
          <w:rtl/>
          <w:lang w:bidi="ar-IQ"/>
        </w:rPr>
        <w:t>,</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color w:val="000000"/>
          <w:sz w:val="28"/>
          <w:szCs w:val="28"/>
          <w:rtl/>
          <w:lang w:bidi="ar-IQ"/>
        </w:rPr>
        <w:t>ذوقوا عذابي الشديد الذي سينزل بكم، بسبب تكذيبكم لرسولي، واستخفافكم بما وجه إليكم من تخويف وإنذار.</w:t>
      </w:r>
      <w:r w:rsidRPr="00CE6FF6">
        <w:rPr>
          <w:rFonts w:ascii="Simplified Arabic" w:hAnsi="Simplified Arabic" w:cs="Simplified Arabic"/>
          <w:color w:val="000000"/>
          <w:sz w:val="28"/>
          <w:szCs w:val="28"/>
          <w:vertAlign w:val="superscript"/>
          <w:rtl/>
          <w:lang w:bidi="ar-IQ"/>
        </w:rPr>
        <w:t xml:space="preserve"> (</w:t>
      </w:r>
      <w:r w:rsidRPr="00CE6FF6">
        <w:rPr>
          <w:rStyle w:val="FootnoteReference"/>
          <w:rFonts w:ascii="Simplified Arabic" w:hAnsi="Simplified Arabic" w:cs="Simplified Arabic"/>
          <w:color w:val="000000"/>
          <w:sz w:val="28"/>
          <w:szCs w:val="28"/>
          <w:rtl/>
          <w:lang w:bidi="ar-IQ"/>
        </w:rPr>
        <w:footnoteReference w:id="162"/>
      </w:r>
      <w:r w:rsidRPr="00CE6FF6">
        <w:rPr>
          <w:rFonts w:ascii="Simplified Arabic" w:hAnsi="Simplified Arabic" w:cs="Simplified Arabic"/>
          <w:color w:val="000000"/>
          <w:sz w:val="28"/>
          <w:szCs w:val="28"/>
          <w:vertAlign w:val="superscript"/>
          <w:rtl/>
          <w:lang w:bidi="ar-IQ"/>
        </w:rPr>
        <w:t>)</w:t>
      </w:r>
      <w:r w:rsidRPr="00CE6FF6">
        <w:rPr>
          <w:rFonts w:ascii="Simplified Arabic" w:hAnsi="Simplified Arabic" w:cs="Simplified Arabic"/>
          <w:sz w:val="28"/>
          <w:szCs w:val="28"/>
          <w:rtl/>
          <w:lang w:bidi="ar-IQ"/>
        </w:rPr>
        <w:t xml:space="preserve"> </w:t>
      </w:r>
    </w:p>
    <w:p w:rsidR="00F03940" w:rsidRDefault="003346CB" w:rsidP="00F03940">
      <w:pPr>
        <w:spacing w:line="360" w:lineRule="auto"/>
        <w:ind w:firstLine="720"/>
        <w:jc w:val="lowKashida"/>
        <w:rPr>
          <w:rFonts w:ascii="Simplified Arabic" w:hAnsi="Simplified Arabic" w:cs="Simplified Arabic"/>
          <w:b/>
          <w:bCs/>
          <w:sz w:val="28"/>
          <w:szCs w:val="28"/>
          <w:rtl/>
          <w:lang w:bidi="ar-IQ"/>
        </w:rPr>
      </w:pPr>
      <w:r w:rsidRPr="00CE6FF6">
        <w:rPr>
          <w:rFonts w:ascii="Simplified Arabic" w:hAnsi="Simplified Arabic" w:cs="Simplified Arabic"/>
          <w:sz w:val="28"/>
          <w:szCs w:val="28"/>
          <w:rtl/>
          <w:lang w:bidi="ar-IQ"/>
        </w:rPr>
        <w:lastRenderedPageBreak/>
        <w:t xml:space="preserve">ونجد </w:t>
      </w:r>
      <w:r w:rsidR="00F03940">
        <w:rPr>
          <w:rFonts w:ascii="Simplified Arabic" w:hAnsi="Simplified Arabic" w:cs="Simplified Arabic" w:hint="cs"/>
          <w:sz w:val="28"/>
          <w:szCs w:val="28"/>
          <w:rtl/>
          <w:lang w:bidi="ar-IQ"/>
        </w:rPr>
        <w:t>"</w:t>
      </w:r>
      <w:r w:rsidRPr="00CE6FF6">
        <w:rPr>
          <w:rFonts w:ascii="Simplified Arabic" w:hAnsi="Simplified Arabic" w:cs="Simplified Arabic"/>
          <w:sz w:val="28"/>
          <w:szCs w:val="28"/>
          <w:rtl/>
          <w:lang w:bidi="ar-IQ"/>
        </w:rPr>
        <w:t>أن التوعد بذوق العذاب جاء بالتكرار وهو</w:t>
      </w:r>
      <w:r w:rsidRPr="00CE6FF6">
        <w:rPr>
          <w:rFonts w:ascii="Simplified Arabic" w:hAnsi="Simplified Arabic" w:cs="Simplified Arabic"/>
          <w:color w:val="000000"/>
          <w:sz w:val="28"/>
          <w:szCs w:val="28"/>
          <w:rtl/>
          <w:lang w:bidi="ar-IQ"/>
        </w:rPr>
        <w:t xml:space="preserve"> ملحوظ مقصود والغاية منه التذكير والانتباه من سنة الغفلة التي قد تطرأ على الأذهان فتحجبها عن</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color w:val="000000"/>
          <w:sz w:val="28"/>
          <w:szCs w:val="28"/>
          <w:rtl/>
          <w:lang w:bidi="ar-IQ"/>
        </w:rPr>
        <w:t>التأمل والتدبّر، وترين عليها سجوف الجهالات حتى ما تكاد تب</w:t>
      </w:r>
      <w:r>
        <w:rPr>
          <w:rFonts w:ascii="Simplified Arabic" w:hAnsi="Simplified Arabic" w:cs="Simplified Arabic"/>
          <w:color w:val="000000"/>
          <w:sz w:val="28"/>
          <w:szCs w:val="28"/>
          <w:rtl/>
          <w:lang w:bidi="ar-IQ"/>
        </w:rPr>
        <w:t xml:space="preserve">صر شيئا </w:t>
      </w:r>
      <w:r>
        <w:rPr>
          <w:rFonts w:ascii="Simplified Arabic" w:hAnsi="Simplified Arabic" w:cs="Simplified Arabic" w:hint="cs"/>
          <w:color w:val="000000"/>
          <w:sz w:val="28"/>
          <w:szCs w:val="28"/>
          <w:rtl/>
          <w:lang w:bidi="ar-IQ"/>
        </w:rPr>
        <w:t>من الحق , وهذه السنة ظاهرة في كثير من الاقوام الذين كذبوا الرسل فعاقبهم الله</w:t>
      </w:r>
      <w:r w:rsidR="00F03940">
        <w:rPr>
          <w:rFonts w:ascii="Simplified Arabic" w:hAnsi="Simplified Arabic" w:cs="Simplified Arabic" w:hint="cs"/>
          <w:color w:val="000000"/>
          <w:sz w:val="28"/>
          <w:szCs w:val="28"/>
          <w:rtl/>
          <w:lang w:bidi="ar-IQ"/>
        </w:rPr>
        <w:t>"</w:t>
      </w:r>
      <w:r>
        <w:rPr>
          <w:rFonts w:ascii="Simplified Arabic" w:hAnsi="Simplified Arabic" w:cs="Simplified Arabic" w:hint="cs"/>
          <w:color w:val="000000"/>
          <w:sz w:val="28"/>
          <w:szCs w:val="28"/>
          <w:rtl/>
          <w:lang w:bidi="ar-IQ"/>
        </w:rPr>
        <w:t xml:space="preserve"> . </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b/>
          <w:bCs/>
          <w:color w:val="000000"/>
          <w:sz w:val="28"/>
          <w:szCs w:val="28"/>
          <w:vertAlign w:val="superscript"/>
          <w:rtl/>
          <w:lang w:bidi="ar-IQ"/>
        </w:rPr>
        <w:t>(</w:t>
      </w:r>
      <w:r w:rsidRPr="00CE6FF6">
        <w:rPr>
          <w:rStyle w:val="FootnoteReference"/>
          <w:rFonts w:ascii="Simplified Arabic" w:hAnsi="Simplified Arabic" w:cs="Simplified Arabic"/>
          <w:b/>
          <w:bCs/>
          <w:color w:val="000000"/>
          <w:sz w:val="28"/>
          <w:szCs w:val="28"/>
          <w:rtl/>
          <w:lang w:bidi="ar-IQ"/>
        </w:rPr>
        <w:footnoteReference w:id="163"/>
      </w:r>
      <w:r w:rsidRPr="00CE6FF6">
        <w:rPr>
          <w:rFonts w:ascii="Simplified Arabic" w:hAnsi="Simplified Arabic" w:cs="Simplified Arabic"/>
          <w:b/>
          <w:bCs/>
          <w:color w:val="000000"/>
          <w:sz w:val="28"/>
          <w:szCs w:val="28"/>
          <w:vertAlign w:val="superscript"/>
          <w:rtl/>
          <w:lang w:bidi="ar-IQ"/>
        </w:rPr>
        <w:t>)</w:t>
      </w:r>
      <w:r>
        <w:rPr>
          <w:rFonts w:ascii="Simplified Arabic" w:hAnsi="Simplified Arabic" w:cs="Simplified Arabic" w:hint="cs"/>
          <w:b/>
          <w:bCs/>
          <w:sz w:val="28"/>
          <w:szCs w:val="28"/>
          <w:rtl/>
          <w:lang w:bidi="ar-IQ"/>
        </w:rPr>
        <w:t xml:space="preserve"> </w:t>
      </w:r>
    </w:p>
    <w:p w:rsidR="003346CB" w:rsidRDefault="003346CB" w:rsidP="00A1161B">
      <w:pPr>
        <w:spacing w:line="360" w:lineRule="auto"/>
        <w:ind w:firstLine="720"/>
        <w:jc w:val="lowKashida"/>
        <w:rPr>
          <w:rFonts w:ascii="Simplified Arabic" w:hAnsi="Simplified Arabic" w:cs="Simplified Arabic"/>
          <w:sz w:val="28"/>
          <w:szCs w:val="28"/>
          <w:rtl/>
          <w:lang w:bidi="ar-IQ"/>
        </w:rPr>
      </w:pPr>
      <w:r w:rsidRPr="00CE6FF6">
        <w:rPr>
          <w:rFonts w:ascii="Simplified Arabic" w:hAnsi="Simplified Arabic" w:cs="Simplified Arabic" w:hint="cs"/>
          <w:sz w:val="28"/>
          <w:szCs w:val="28"/>
          <w:rtl/>
          <w:lang w:bidi="ar-IQ"/>
        </w:rPr>
        <w:t>ولكن الميزة التي تمثل بها قوم لوط الممار</w:t>
      </w:r>
      <w:r>
        <w:rPr>
          <w:rFonts w:ascii="Simplified Arabic" w:hAnsi="Simplified Arabic" w:cs="Simplified Arabic" w:hint="cs"/>
          <w:sz w:val="28"/>
          <w:szCs w:val="28"/>
          <w:rtl/>
          <w:lang w:bidi="ar-IQ"/>
        </w:rPr>
        <w:t>ا</w:t>
      </w:r>
      <w:r w:rsidRPr="00CE6FF6">
        <w:rPr>
          <w:rFonts w:ascii="Simplified Arabic" w:hAnsi="Simplified Arabic" w:cs="Simplified Arabic" w:hint="cs"/>
          <w:sz w:val="28"/>
          <w:szCs w:val="28"/>
          <w:rtl/>
          <w:lang w:bidi="ar-IQ"/>
        </w:rPr>
        <w:t xml:space="preserve">ة والتشكيك  بما توعدهم به لوط عليه السلام </w:t>
      </w:r>
      <w:r>
        <w:rPr>
          <w:rFonts w:ascii="Simplified Arabic" w:hAnsi="Simplified Arabic" w:cs="Simplified Arabic" w:hint="cs"/>
          <w:sz w:val="28"/>
          <w:szCs w:val="28"/>
          <w:rtl/>
          <w:lang w:bidi="ar-IQ"/>
        </w:rPr>
        <w:t xml:space="preserve">,فهؤلاء القوم قد جمع الله عليهم عذابين دنيوي وهو طمس العيون وجعل </w:t>
      </w:r>
      <w:r w:rsidR="00B53156">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عالي قراهم سافلها وهذا تجسد في قوله تعالى :</w:t>
      </w:r>
      <w:r w:rsidR="00A1161B" w:rsidRPr="00A1161B">
        <w:rPr>
          <w:rFonts w:ascii="Traditional Arabic" w:hAnsi="Traditional Arabic" w:cs="Traditional Arabic"/>
          <w:b/>
          <w:bCs/>
          <w:sz w:val="28"/>
          <w:szCs w:val="28"/>
          <w:shd w:val="clear" w:color="auto" w:fill="FFFFFF"/>
          <w:rtl/>
        </w:rPr>
        <w:t xml:space="preserve"> </w:t>
      </w:r>
      <w:r w:rsidR="00A1161B" w:rsidRPr="00195DB2">
        <w:rPr>
          <w:rFonts w:ascii="Traditional Arabic" w:hAnsi="Traditional Arabic" w:cs="Traditional Arabic"/>
          <w:b/>
          <w:bCs/>
          <w:sz w:val="28"/>
          <w:szCs w:val="28"/>
          <w:shd w:val="clear" w:color="auto" w:fill="FFFFFF"/>
          <w:rtl/>
        </w:rPr>
        <w:t>﴿</w:t>
      </w:r>
      <w:r w:rsidR="00A1161B" w:rsidRPr="00195DB2">
        <w:rPr>
          <w:rFonts w:cs="KFGQPC Uthmanic Script HAFS" w:hint="cs"/>
          <w:sz w:val="28"/>
          <w:szCs w:val="28"/>
          <w:rtl/>
        </w:rPr>
        <w:t xml:space="preserve"> </w:t>
      </w:r>
      <w:r w:rsidR="00A1161B" w:rsidRPr="00195DB2">
        <w:rPr>
          <w:rFonts w:cs="KFGQPC Uthmanic Script HAFS"/>
          <w:sz w:val="28"/>
          <w:szCs w:val="28"/>
          <w:rtl/>
        </w:rPr>
        <w:t>فَطَمَسۡنَآ أَعۡيُنَهُمۡ فَذُوقُواْ عَذَابِي وَنُذُرِ</w:t>
      </w:r>
      <w:r w:rsidR="00A1161B" w:rsidRPr="00195DB2">
        <w:rPr>
          <w:rFonts w:ascii="Traditional Arabic" w:hAnsi="Traditional Arabic" w:cs="Traditional Arabic"/>
          <w:b/>
          <w:bCs/>
          <w:sz w:val="28"/>
          <w:szCs w:val="28"/>
          <w:shd w:val="clear" w:color="auto" w:fill="FFFFFF"/>
          <w:rtl/>
        </w:rPr>
        <w:t>﴾</w:t>
      </w:r>
      <w:r w:rsidR="00A1161B" w:rsidRPr="00195DB2">
        <w:rPr>
          <w:rFonts w:hint="cs"/>
          <w:sz w:val="28"/>
          <w:szCs w:val="28"/>
          <w:rtl/>
        </w:rPr>
        <w:t xml:space="preserve"> </w:t>
      </w:r>
      <w:r w:rsidR="00A1161B" w:rsidRPr="00195DB2">
        <w:rPr>
          <w:rFonts w:cs="KFGQPC Uthmanic Script HAFS"/>
          <w:sz w:val="28"/>
          <w:szCs w:val="28"/>
          <w:rtl/>
        </w:rPr>
        <w:t xml:space="preserve"> </w:t>
      </w:r>
      <w:r>
        <w:rPr>
          <w:rFonts w:ascii="Simplified Arabic" w:hAnsi="Simplified Arabic" w:cs="Simplified Arabic" w:hint="cs"/>
          <w:sz w:val="28"/>
          <w:szCs w:val="28"/>
          <w:rtl/>
          <w:lang w:bidi="ar-IQ"/>
        </w:rPr>
        <w:t xml:space="preserve">فذاقوا عاقبة تكذيبهم فبداية ذوقهم للعذاب من الطمس للعيون </w:t>
      </w:r>
      <w:r w:rsidRPr="00CE6FF6">
        <w:rPr>
          <w:rFonts w:ascii="Simplified Arabic" w:hAnsi="Simplified Arabic" w:cs="Simplified Arabic" w:hint="cs"/>
          <w:sz w:val="28"/>
          <w:szCs w:val="28"/>
          <w:rtl/>
          <w:lang w:bidi="ar-IQ"/>
        </w:rPr>
        <w:t>وقيل</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طمس</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أعينهم</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فلم</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يبق</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حتى</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الشق</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الذي</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تخرج</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منه</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العين</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في</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وجوههم</w:t>
      </w:r>
      <w:r>
        <w:rPr>
          <w:rFonts w:ascii="Simplified Arabic" w:hAnsi="Simplified Arabic" w:cs="Simplified Arabic" w:hint="cs"/>
          <w:sz w:val="28"/>
          <w:szCs w:val="28"/>
          <w:rtl/>
          <w:lang w:bidi="ar-IQ"/>
        </w:rPr>
        <w:t xml:space="preserve"> ,و</w:t>
      </w:r>
      <w:r w:rsidR="00B53156">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 xml:space="preserve">متد ذوق هذا العذاب بهم </w:t>
      </w:r>
      <w:r w:rsidR="00B53156">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 xml:space="preserve">لى يوم القيامة فهو دنيوي بدأ وأخروي يمتد بلا نهاية عياذاً بالله تعالى , وهذا مثله قوله تعالى : </w:t>
      </w:r>
      <w:r w:rsidR="00A1161B" w:rsidRPr="00195DB2">
        <w:rPr>
          <w:rFonts w:ascii="Traditional Arabic" w:hAnsi="Traditional Arabic" w:cs="Traditional Arabic"/>
          <w:b/>
          <w:bCs/>
          <w:sz w:val="28"/>
          <w:szCs w:val="28"/>
          <w:shd w:val="clear" w:color="auto" w:fill="FFFFFF"/>
          <w:rtl/>
        </w:rPr>
        <w:t>﴿</w:t>
      </w:r>
      <w:r w:rsidR="00A1161B" w:rsidRPr="00195DB2">
        <w:rPr>
          <w:rFonts w:cs="KFGQPC Uthmanic Script HAFS" w:hint="cs"/>
          <w:sz w:val="28"/>
          <w:szCs w:val="28"/>
          <w:rtl/>
        </w:rPr>
        <w:t xml:space="preserve"> </w:t>
      </w:r>
      <w:r w:rsidR="00A1161B" w:rsidRPr="00195DB2">
        <w:rPr>
          <w:rFonts w:cs="KFGQPC Uthmanic Script HAFS"/>
          <w:sz w:val="28"/>
          <w:szCs w:val="28"/>
          <w:rtl/>
        </w:rPr>
        <w:t>وَلَقَدۡ صَبَّحَهُم بُكۡرَةً عَذَابٞ مُّسۡتَقِرّٞ</w:t>
      </w:r>
      <w:r w:rsidR="00A1161B">
        <w:rPr>
          <w:rFonts w:cs="KFGQPC Uthmanic Script HAFS" w:hint="cs"/>
          <w:sz w:val="28"/>
          <w:szCs w:val="28"/>
          <w:rtl/>
        </w:rPr>
        <w:t xml:space="preserve"> </w:t>
      </w:r>
      <w:r w:rsidR="00A1161B" w:rsidRPr="00195DB2">
        <w:rPr>
          <w:rFonts w:ascii="Traditional Arabic" w:hAnsi="Traditional Arabic" w:cs="Traditional Arabic"/>
          <w:b/>
          <w:bCs/>
          <w:sz w:val="28"/>
          <w:szCs w:val="28"/>
          <w:shd w:val="clear" w:color="auto" w:fill="FFFFFF"/>
          <w:rtl/>
        </w:rPr>
        <w:t>﴾</w:t>
      </w:r>
      <w:r w:rsidR="00A1161B" w:rsidRPr="00195DB2">
        <w:rPr>
          <w:rFonts w:cs="KFGQPC Uthmanic Script HAFS"/>
          <w:sz w:val="28"/>
          <w:szCs w:val="28"/>
          <w:rtl/>
        </w:rPr>
        <w:t xml:space="preserve"> </w:t>
      </w:r>
      <w:r w:rsidRPr="00CE6FF6">
        <w:rPr>
          <w:rFonts w:ascii="Simplified Arabic" w:hAnsi="Simplified Arabic" w:cs="Simplified Arabic" w:hint="cs"/>
          <w:sz w:val="28"/>
          <w:szCs w:val="28"/>
          <w:rtl/>
          <w:lang w:bidi="ar-IQ"/>
        </w:rPr>
        <w:t>أي</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أتاهم</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صباحاً</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عذابٌ</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مستقر</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نازل</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يدوم</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بهم</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إلى</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النار،</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أي</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فهو</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عَذَابٌ</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مُسْتَقِرٌّ</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بدايته</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لحظة</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نزول</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هذا</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العذاب</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في</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الصباح،</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ولا</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نهاية</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له</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والعياذ</w:t>
      </w:r>
      <w:r w:rsidRPr="00CE6FF6">
        <w:rPr>
          <w:rFonts w:ascii="Simplified Arabic" w:hAnsi="Simplified Arabic" w:cs="Simplified Arabic"/>
          <w:sz w:val="28"/>
          <w:szCs w:val="28"/>
          <w:rtl/>
          <w:lang w:bidi="ar-IQ"/>
        </w:rPr>
        <w:t xml:space="preserve"> </w:t>
      </w:r>
      <w:r w:rsidRPr="00CE6FF6">
        <w:rPr>
          <w:rFonts w:ascii="Simplified Arabic" w:hAnsi="Simplified Arabic" w:cs="Simplified Arabic" w:hint="cs"/>
          <w:sz w:val="28"/>
          <w:szCs w:val="28"/>
          <w:rtl/>
          <w:lang w:bidi="ar-IQ"/>
        </w:rPr>
        <w:t>بالله،</w:t>
      </w:r>
      <w:r w:rsidRPr="00CE6FF6">
        <w:rPr>
          <w:rFonts w:ascii="Simplified Arabic" w:hAnsi="Simplified Arabic" w:cs="Simplified Arabic"/>
          <w:sz w:val="28"/>
          <w:szCs w:val="28"/>
          <w:rtl/>
          <w:lang w:bidi="ar-IQ"/>
        </w:rPr>
        <w:t xml:space="preserve"> </w:t>
      </w:r>
      <w:r w:rsidR="00A1161B" w:rsidRPr="00195DB2">
        <w:rPr>
          <w:rFonts w:ascii="Traditional Arabic" w:hAnsi="Traditional Arabic" w:cs="Traditional Arabic"/>
          <w:b/>
          <w:bCs/>
          <w:sz w:val="28"/>
          <w:szCs w:val="28"/>
          <w:shd w:val="clear" w:color="auto" w:fill="FFFFFF"/>
          <w:rtl/>
        </w:rPr>
        <w:t>﴿</w:t>
      </w:r>
      <w:r w:rsidR="00A1161B" w:rsidRPr="00195DB2">
        <w:rPr>
          <w:rFonts w:cs="KFGQPC Uthmanic Script HAFS" w:hint="cs"/>
          <w:sz w:val="28"/>
          <w:szCs w:val="28"/>
          <w:rtl/>
        </w:rPr>
        <w:t xml:space="preserve"> </w:t>
      </w:r>
      <w:r w:rsidR="00A1161B" w:rsidRPr="00195DB2">
        <w:rPr>
          <w:rFonts w:cs="KFGQPC Uthmanic Script HAFS"/>
          <w:sz w:val="28"/>
          <w:szCs w:val="28"/>
          <w:rtl/>
        </w:rPr>
        <w:t xml:space="preserve"> فَذُوقُواْ عَذَابِي وَنُذُرِ</w:t>
      </w:r>
      <w:r w:rsidR="00A1161B" w:rsidRPr="00195DB2">
        <w:rPr>
          <w:rFonts w:ascii="Traditional Arabic" w:hAnsi="Traditional Arabic" w:cs="Traditional Arabic"/>
          <w:b/>
          <w:bCs/>
          <w:sz w:val="28"/>
          <w:szCs w:val="28"/>
          <w:shd w:val="clear" w:color="auto" w:fill="FFFFFF"/>
          <w:rtl/>
        </w:rPr>
        <w:t>﴾</w:t>
      </w:r>
      <w:r w:rsidR="00A1161B">
        <w:rPr>
          <w:rFonts w:ascii="Traditional Arabic" w:hAnsi="Traditional Arabic" w:cs="Traditional Arabic" w:hint="cs"/>
          <w:b/>
          <w:bCs/>
          <w:sz w:val="28"/>
          <w:szCs w:val="28"/>
          <w:shd w:val="clear" w:color="auto" w:fill="FFFFFF"/>
          <w:rtl/>
        </w:rPr>
        <w:t>.</w:t>
      </w:r>
      <w:r w:rsidRPr="0024521E">
        <w:rPr>
          <w:rFonts w:ascii="Traditional Arabic" w:hAnsi="Traditional Arabic" w:cs="Traditional Arabic" w:hint="cs"/>
          <w:color w:val="000000"/>
          <w:sz w:val="40"/>
          <w:szCs w:val="40"/>
          <w:vertAlign w:val="superscript"/>
          <w:rtl/>
          <w:lang w:bidi="ar-IQ"/>
        </w:rPr>
        <w:t>(</w:t>
      </w:r>
      <w:r w:rsidRPr="0024521E">
        <w:rPr>
          <w:rStyle w:val="FootnoteReference"/>
          <w:rFonts w:ascii="Traditional Arabic" w:hAnsi="Traditional Arabic" w:cs="Traditional Arabic"/>
          <w:color w:val="000000"/>
          <w:sz w:val="40"/>
          <w:szCs w:val="40"/>
          <w:rtl/>
          <w:lang w:bidi="ar-IQ"/>
        </w:rPr>
        <w:footnoteReference w:id="164"/>
      </w:r>
      <w:r w:rsidRPr="0024521E">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IQ"/>
        </w:rPr>
        <w:t xml:space="preserve"> </w:t>
      </w:r>
    </w:p>
    <w:p w:rsidR="003346CB" w:rsidRPr="0024521E" w:rsidRDefault="00FC631F" w:rsidP="00A1161B">
      <w:pPr>
        <w:autoSpaceDE w:val="0"/>
        <w:autoSpaceDN w:val="0"/>
        <w:adjustRightInd w:val="0"/>
        <w:spacing w:after="0" w:line="360" w:lineRule="auto"/>
        <w:ind w:firstLine="720"/>
        <w:jc w:val="both"/>
        <w:rPr>
          <w:rFonts w:ascii="Simplified Arabic" w:hAnsi="Simplified Arabic" w:cs="Simplified Arabic"/>
          <w:sz w:val="14"/>
          <w:szCs w:val="14"/>
          <w:rtl/>
          <w:lang w:bidi="ar-IQ"/>
        </w:rPr>
      </w:pPr>
      <w:r>
        <w:rPr>
          <w:rFonts w:ascii="Simplified Arabic" w:hAnsi="Simplified Arabic" w:cs="Simplified Arabic" w:hint="cs"/>
          <w:sz w:val="28"/>
          <w:szCs w:val="28"/>
          <w:rtl/>
          <w:lang w:bidi="ar-IQ"/>
        </w:rPr>
        <w:t>ثمة ملحظٌ</w:t>
      </w:r>
      <w:r w:rsidR="003346CB" w:rsidRPr="005F3FD3">
        <w:rPr>
          <w:rFonts w:ascii="Simplified Arabic" w:hAnsi="Simplified Arabic" w:cs="Simplified Arabic" w:hint="cs"/>
          <w:sz w:val="28"/>
          <w:szCs w:val="28"/>
          <w:rtl/>
          <w:lang w:bidi="ar-IQ"/>
        </w:rPr>
        <w:t xml:space="preserve"> مهم وهو ما سبب ومناسبة تكرار ذوق العذاب والنذر في ال</w:t>
      </w:r>
      <w:r w:rsidR="00B53156">
        <w:rPr>
          <w:rFonts w:ascii="Simplified Arabic" w:hAnsi="Simplified Arabic" w:cs="Simplified Arabic" w:hint="cs"/>
          <w:sz w:val="28"/>
          <w:szCs w:val="28"/>
          <w:rtl/>
          <w:lang w:bidi="ar-IQ"/>
        </w:rPr>
        <w:t>آ</w:t>
      </w:r>
      <w:r w:rsidR="003346CB" w:rsidRPr="005F3FD3">
        <w:rPr>
          <w:rFonts w:ascii="Simplified Arabic" w:hAnsi="Simplified Arabic" w:cs="Simplified Arabic" w:hint="cs"/>
          <w:sz w:val="28"/>
          <w:szCs w:val="28"/>
          <w:rtl/>
          <w:lang w:bidi="ar-IQ"/>
        </w:rPr>
        <w:t>ية ,</w:t>
      </w:r>
      <w:r w:rsidR="003346CB" w:rsidRPr="005F3FD3">
        <w:rPr>
          <w:rFonts w:ascii="Simplified Arabic" w:hAnsi="Simplified Arabic" w:cs="Simplified Arabic"/>
          <w:color w:val="000000"/>
          <w:sz w:val="28"/>
          <w:szCs w:val="28"/>
          <w:rtl/>
          <w:lang w:bidi="ar-IQ"/>
        </w:rPr>
        <w:t xml:space="preserve"> أنهم لما عالجوا باب لوط عليه السلام ليدخلوا قالت الملائكة خلهم يدخلوا، إنا رسل ربك لن يصلوا إليك </w:t>
      </w:r>
      <w:r w:rsidR="003346CB" w:rsidRPr="005F3FD3">
        <w:rPr>
          <w:rFonts w:ascii="Simplified Arabic" w:hAnsi="Simplified Arabic" w:cs="Simplified Arabic"/>
          <w:color w:val="000000"/>
          <w:sz w:val="28"/>
          <w:szCs w:val="28"/>
          <w:rtl/>
          <w:lang w:bidi="ar-IQ"/>
        </w:rPr>
        <w:lastRenderedPageBreak/>
        <w:t>فصفقهم جبريل عليه السلام بجناحه صفقه فتركهم يترددون لا يهتدون إلى الباب حتى أخرجهم لوط فذوقوا فقلت لهم: ذوقوا على ألسنة الملائكة بكرة أول النهار وباكره، كقوله: مشرقين، ومصبحين</w:t>
      </w:r>
      <w:r w:rsidR="003346CB" w:rsidRPr="005F3FD3">
        <w:rPr>
          <w:rFonts w:ascii="Simplified Arabic" w:hAnsi="Simplified Arabic" w:cs="Simplified Arabic" w:hint="cs"/>
          <w:color w:val="000000"/>
          <w:sz w:val="28"/>
          <w:szCs w:val="28"/>
          <w:rtl/>
          <w:lang w:bidi="ar-IQ"/>
        </w:rPr>
        <w:t xml:space="preserve"> ,</w:t>
      </w:r>
      <w:r w:rsidR="003346CB" w:rsidRPr="005F3FD3">
        <w:rPr>
          <w:rFonts w:ascii="Simplified Arabic" w:hAnsi="Simplified Arabic" w:cs="Simplified Arabic"/>
          <w:color w:val="000000"/>
          <w:sz w:val="28"/>
          <w:szCs w:val="28"/>
          <w:rtl/>
          <w:lang w:bidi="ar-IQ"/>
        </w:rPr>
        <w:t xml:space="preserve"> </w:t>
      </w:r>
      <w:r w:rsidR="003346CB" w:rsidRPr="005F3FD3">
        <w:rPr>
          <w:rFonts w:ascii="Simplified Arabic" w:hAnsi="Simplified Arabic" w:cs="Simplified Arabic" w:hint="cs"/>
          <w:color w:val="000000"/>
          <w:sz w:val="28"/>
          <w:szCs w:val="28"/>
          <w:rtl/>
          <w:lang w:bidi="ar-IQ"/>
        </w:rPr>
        <w:t>و</w:t>
      </w:r>
      <w:r w:rsidR="003346CB" w:rsidRPr="005F3FD3">
        <w:rPr>
          <w:rFonts w:ascii="Simplified Arabic" w:hAnsi="Simplified Arabic" w:cs="Simplified Arabic"/>
          <w:color w:val="000000"/>
          <w:sz w:val="28"/>
          <w:szCs w:val="28"/>
          <w:rtl/>
          <w:lang w:bidi="ar-IQ"/>
        </w:rPr>
        <w:t xml:space="preserve">فائدة تكرير قوله </w:t>
      </w:r>
      <w:r w:rsidR="00A1161B" w:rsidRPr="00195DB2">
        <w:rPr>
          <w:rFonts w:ascii="Traditional Arabic" w:hAnsi="Traditional Arabic" w:cs="Traditional Arabic"/>
          <w:b/>
          <w:bCs/>
          <w:sz w:val="28"/>
          <w:szCs w:val="28"/>
          <w:shd w:val="clear" w:color="auto" w:fill="FFFFFF"/>
          <w:rtl/>
        </w:rPr>
        <w:t>﴿</w:t>
      </w:r>
      <w:r w:rsidR="00A1161B" w:rsidRPr="00195DB2">
        <w:rPr>
          <w:rFonts w:cs="KFGQPC Uthmanic Script HAFS" w:hint="cs"/>
          <w:sz w:val="28"/>
          <w:szCs w:val="28"/>
          <w:rtl/>
        </w:rPr>
        <w:t xml:space="preserve"> </w:t>
      </w:r>
      <w:r w:rsidR="00A1161B" w:rsidRPr="00195DB2">
        <w:rPr>
          <w:rFonts w:cs="KFGQPC Uthmanic Script HAFS"/>
          <w:sz w:val="28"/>
          <w:szCs w:val="28"/>
          <w:rtl/>
        </w:rPr>
        <w:t xml:space="preserve"> فَذُوقُواْ عَذَابِي وَنُذُرِ</w:t>
      </w:r>
      <w:r w:rsidR="00A1161B" w:rsidRPr="00195DB2">
        <w:rPr>
          <w:rFonts w:ascii="Traditional Arabic" w:hAnsi="Traditional Arabic" w:cs="Traditional Arabic"/>
          <w:b/>
          <w:bCs/>
          <w:sz w:val="28"/>
          <w:szCs w:val="28"/>
          <w:shd w:val="clear" w:color="auto" w:fill="FFFFFF"/>
          <w:rtl/>
        </w:rPr>
        <w:t>﴾</w:t>
      </w:r>
      <w:r w:rsidR="00A1161B">
        <w:rPr>
          <w:rFonts w:ascii="Simplified Arabic" w:hAnsi="Simplified Arabic" w:cs="Simplified Arabic" w:hint="cs"/>
          <w:color w:val="000000"/>
          <w:sz w:val="28"/>
          <w:szCs w:val="28"/>
          <w:rtl/>
          <w:lang w:bidi="ar-IQ"/>
        </w:rPr>
        <w:t xml:space="preserve"> </w:t>
      </w:r>
      <w:r w:rsidR="003346CB" w:rsidRPr="005F3FD3">
        <w:rPr>
          <w:rFonts w:ascii="Simplified Arabic" w:hAnsi="Simplified Arabic" w:cs="Simplified Arabic"/>
          <w:color w:val="000000"/>
          <w:sz w:val="28"/>
          <w:szCs w:val="28"/>
          <w:rtl/>
          <w:lang w:bidi="ar-IQ"/>
        </w:rPr>
        <w:t xml:space="preserve">ولقد يسرنا القرآن للذكر فهل من مدكر أن </w:t>
      </w:r>
      <w:r w:rsidR="003346CB" w:rsidRPr="00B53156">
        <w:rPr>
          <w:rFonts w:ascii="Simplified Arabic" w:hAnsi="Simplified Arabic" w:cs="Simplified Arabic"/>
          <w:sz w:val="28"/>
          <w:szCs w:val="28"/>
          <w:rtl/>
          <w:lang w:bidi="ar-IQ"/>
        </w:rPr>
        <w:t>يجددوا عند استماع كل نب</w:t>
      </w:r>
      <w:r w:rsidR="00B53156" w:rsidRPr="00B53156">
        <w:rPr>
          <w:rFonts w:ascii="Simplified Arabic" w:hAnsi="Simplified Arabic" w:cs="Simplified Arabic" w:hint="cs"/>
          <w:sz w:val="28"/>
          <w:szCs w:val="28"/>
          <w:rtl/>
          <w:lang w:bidi="ar-IQ"/>
        </w:rPr>
        <w:t>أ</w:t>
      </w:r>
      <w:r w:rsidR="003346CB" w:rsidRPr="00B53156">
        <w:rPr>
          <w:rFonts w:ascii="Simplified Arabic" w:hAnsi="Simplified Arabic" w:cs="Simplified Arabic"/>
          <w:sz w:val="28"/>
          <w:szCs w:val="28"/>
          <w:rtl/>
          <w:lang w:bidi="ar-IQ"/>
        </w:rPr>
        <w:t xml:space="preserve"> من أنباء الأولين ادكارا واتعاظا، </w:t>
      </w:r>
      <w:r w:rsidR="003346CB" w:rsidRPr="005F3FD3">
        <w:rPr>
          <w:rFonts w:ascii="Simplified Arabic" w:hAnsi="Simplified Arabic" w:cs="Simplified Arabic" w:hint="cs"/>
          <w:color w:val="000000"/>
          <w:sz w:val="28"/>
          <w:szCs w:val="28"/>
          <w:rtl/>
          <w:lang w:bidi="ar-IQ"/>
        </w:rPr>
        <w:t xml:space="preserve">ويكونوا عبرة لمن يسمع ويقرأ عنهم </w:t>
      </w:r>
      <w:r w:rsidR="003346CB" w:rsidRPr="005F3FD3">
        <w:rPr>
          <w:rFonts w:ascii="Simplified Arabic" w:hAnsi="Simplified Arabic" w:cs="Simplified Arabic"/>
          <w:color w:val="000000"/>
          <w:sz w:val="28"/>
          <w:szCs w:val="28"/>
          <w:rtl/>
          <w:lang w:bidi="ar-IQ"/>
        </w:rPr>
        <w:t>وأن يستأنفوا تنبها واستيقاظا، إذا سمعوا الحث على ذلك والبعث عليه، وأن يقرع لهم العصا مرات، ، لئلا يغلبهم السهو ولا ت</w:t>
      </w:r>
      <w:r w:rsidR="003346CB">
        <w:rPr>
          <w:rFonts w:ascii="Simplified Arabic" w:hAnsi="Simplified Arabic" w:cs="Simplified Arabic"/>
          <w:color w:val="000000"/>
          <w:sz w:val="28"/>
          <w:szCs w:val="28"/>
          <w:rtl/>
          <w:lang w:bidi="ar-IQ"/>
        </w:rPr>
        <w:t>ستولى عليهم الغفلة</w:t>
      </w:r>
      <w:r w:rsidR="003346CB" w:rsidRPr="005F3FD3">
        <w:rPr>
          <w:rFonts w:ascii="Simplified Arabic" w:hAnsi="Simplified Arabic" w:cs="Simplified Arabic"/>
          <w:color w:val="000000"/>
          <w:sz w:val="28"/>
          <w:szCs w:val="28"/>
          <w:rtl/>
          <w:lang w:bidi="ar-IQ"/>
        </w:rPr>
        <w:t>،</w:t>
      </w:r>
      <w:r w:rsidR="003346CB">
        <w:rPr>
          <w:rFonts w:ascii="Simplified Arabic" w:hAnsi="Simplified Arabic" w:cs="Simplified Arabic" w:hint="cs"/>
          <w:color w:val="000000"/>
          <w:sz w:val="28"/>
          <w:szCs w:val="28"/>
          <w:rtl/>
          <w:lang w:bidi="ar-IQ"/>
        </w:rPr>
        <w:t>وأمثلته في القرآن كثيرة ,</w:t>
      </w:r>
      <w:r w:rsidR="003346CB" w:rsidRPr="005F3FD3">
        <w:rPr>
          <w:rFonts w:ascii="Simplified Arabic" w:hAnsi="Simplified Arabic" w:cs="Simplified Arabic"/>
          <w:color w:val="000000"/>
          <w:sz w:val="28"/>
          <w:szCs w:val="28"/>
          <w:rtl/>
          <w:lang w:bidi="ar-IQ"/>
        </w:rPr>
        <w:t xml:space="preserve"> كقوله</w:t>
      </w:r>
      <w:r w:rsidR="003346CB">
        <w:rPr>
          <w:rFonts w:ascii="Simplified Arabic" w:hAnsi="Simplified Arabic" w:cs="Simplified Arabic" w:hint="cs"/>
          <w:color w:val="000000"/>
          <w:sz w:val="28"/>
          <w:szCs w:val="28"/>
          <w:rtl/>
          <w:lang w:bidi="ar-IQ"/>
        </w:rPr>
        <w:t xml:space="preserve"> تعالى </w:t>
      </w:r>
      <w:r w:rsidR="003346CB" w:rsidRPr="005F3FD3">
        <w:rPr>
          <w:rFonts w:ascii="Simplified Arabic" w:hAnsi="Simplified Arabic" w:cs="Simplified Arabic"/>
          <w:color w:val="000000"/>
          <w:sz w:val="28"/>
          <w:szCs w:val="28"/>
          <w:rtl/>
          <w:lang w:bidi="ar-IQ"/>
        </w:rPr>
        <w:t xml:space="preserve"> فبأي آلاء ربكما تكذبان عند كل نعمة عدها في سورة الرحمن ، وكذلك تكرير الأنباء والقصص في أنفسها لتكون تلك العبر حاضرة القلوب، مصورة للأذهان، مذكورة غير منسية في كل أوان</w:t>
      </w:r>
      <w:r w:rsidR="003346CB" w:rsidRPr="005F3FD3">
        <w:rPr>
          <w:rFonts w:ascii="Simplified Arabic" w:hAnsi="Simplified Arabic" w:cs="Simplified Arabic" w:hint="cs"/>
          <w:color w:val="000000"/>
          <w:sz w:val="28"/>
          <w:szCs w:val="28"/>
          <w:rtl/>
          <w:lang w:bidi="ar-IQ"/>
        </w:rPr>
        <w:t xml:space="preserve"> فهذه صورة تبقى حية في ال</w:t>
      </w:r>
      <w:r w:rsidR="00B53156">
        <w:rPr>
          <w:rFonts w:ascii="Simplified Arabic" w:hAnsi="Simplified Arabic" w:cs="Simplified Arabic" w:hint="cs"/>
          <w:color w:val="000000"/>
          <w:sz w:val="28"/>
          <w:szCs w:val="28"/>
          <w:rtl/>
          <w:lang w:bidi="ar-IQ"/>
        </w:rPr>
        <w:t>أ</w:t>
      </w:r>
      <w:r w:rsidR="003346CB" w:rsidRPr="005F3FD3">
        <w:rPr>
          <w:rFonts w:ascii="Simplified Arabic" w:hAnsi="Simplified Arabic" w:cs="Simplified Arabic" w:hint="cs"/>
          <w:color w:val="000000"/>
          <w:sz w:val="28"/>
          <w:szCs w:val="28"/>
          <w:rtl/>
          <w:lang w:bidi="ar-IQ"/>
        </w:rPr>
        <w:t>ذهان , يعتبر منها العاقل ويتغافل الجاهل .</w:t>
      </w:r>
      <w:r w:rsidR="003346CB">
        <w:rPr>
          <w:rFonts w:ascii="Simplified Arabic" w:hAnsi="Simplified Arabic" w:cs="Simplified Arabic" w:hint="cs"/>
          <w:b/>
          <w:bCs/>
          <w:color w:val="000000"/>
          <w:sz w:val="28"/>
          <w:szCs w:val="28"/>
          <w:rtl/>
          <w:lang w:bidi="ar-IQ"/>
        </w:rPr>
        <w:t xml:space="preserve"> </w:t>
      </w:r>
      <w:r w:rsidR="003346CB" w:rsidRPr="00570753">
        <w:rPr>
          <w:rFonts w:ascii="Simplified Arabic" w:hAnsi="Simplified Arabic" w:cs="Simplified Arabic"/>
          <w:color w:val="000000"/>
          <w:sz w:val="28"/>
          <w:szCs w:val="28"/>
          <w:vertAlign w:val="superscript"/>
          <w:rtl/>
          <w:lang w:bidi="ar-IQ"/>
        </w:rPr>
        <w:t>(</w:t>
      </w:r>
      <w:r w:rsidR="003346CB" w:rsidRPr="00570753">
        <w:rPr>
          <w:rStyle w:val="FootnoteReference"/>
          <w:rFonts w:ascii="Simplified Arabic" w:hAnsi="Simplified Arabic" w:cs="Simplified Arabic"/>
          <w:color w:val="000000"/>
          <w:sz w:val="28"/>
          <w:szCs w:val="28"/>
          <w:rtl/>
          <w:lang w:bidi="ar-IQ"/>
        </w:rPr>
        <w:footnoteReference w:id="165"/>
      </w:r>
      <w:r w:rsidR="003346CB" w:rsidRPr="00570753">
        <w:rPr>
          <w:rFonts w:ascii="Simplified Arabic" w:hAnsi="Simplified Arabic" w:cs="Simplified Arabic"/>
          <w:color w:val="000000"/>
          <w:sz w:val="28"/>
          <w:szCs w:val="28"/>
          <w:vertAlign w:val="superscript"/>
          <w:rtl/>
          <w:lang w:bidi="ar-IQ"/>
        </w:rPr>
        <w:t>)</w:t>
      </w:r>
      <w:r w:rsidR="003346CB">
        <w:rPr>
          <w:rFonts w:ascii="Simplified Arabic" w:hAnsi="Simplified Arabic" w:cs="Simplified Arabic" w:hint="cs"/>
          <w:b/>
          <w:bCs/>
          <w:color w:val="000000"/>
          <w:sz w:val="28"/>
          <w:szCs w:val="28"/>
          <w:rtl/>
          <w:lang w:bidi="ar-IQ"/>
        </w:rPr>
        <w:t xml:space="preserve"> </w:t>
      </w:r>
    </w:p>
    <w:p w:rsidR="00A310DB" w:rsidRPr="003058EC" w:rsidRDefault="005F6261" w:rsidP="00AD7513">
      <w:pPr>
        <w:spacing w:after="0" w:line="360" w:lineRule="auto"/>
        <w:ind w:left="720" w:hanging="720"/>
        <w:jc w:val="both"/>
        <w:rPr>
          <w:sz w:val="28"/>
          <w:szCs w:val="28"/>
        </w:rPr>
      </w:pPr>
      <w:r w:rsidRPr="00867274">
        <w:rPr>
          <w:rFonts w:ascii="Simplified Arabic" w:hAnsi="Simplified Arabic" w:cs="Simplified Arabic" w:hint="cs"/>
          <w:b/>
          <w:bCs/>
          <w:sz w:val="28"/>
          <w:szCs w:val="28"/>
          <w:rtl/>
          <w:lang w:bidi="ar-JO"/>
        </w:rPr>
        <w:t xml:space="preserve">المسألة الثامنة </w:t>
      </w:r>
      <w:r w:rsidR="00B377FC" w:rsidRPr="00867274">
        <w:rPr>
          <w:rFonts w:ascii="Simplified Arabic" w:hAnsi="Simplified Arabic" w:cs="Simplified Arabic" w:hint="cs"/>
          <w:b/>
          <w:bCs/>
          <w:sz w:val="28"/>
          <w:szCs w:val="28"/>
          <w:rtl/>
          <w:lang w:bidi="ar-JO"/>
        </w:rPr>
        <w:t xml:space="preserve"> :</w:t>
      </w:r>
      <w:r w:rsidR="00B377FC" w:rsidRPr="003058EC">
        <w:rPr>
          <w:rFonts w:ascii="Simplified Arabic" w:hAnsi="Simplified Arabic" w:cs="Simplified Arabic" w:hint="cs"/>
          <w:b/>
          <w:bCs/>
          <w:sz w:val="28"/>
          <w:szCs w:val="28"/>
          <w:rtl/>
          <w:lang w:bidi="ar-JO"/>
        </w:rPr>
        <w:t xml:space="preserve"> </w:t>
      </w:r>
      <w:r w:rsidRPr="003F3080">
        <w:rPr>
          <w:rFonts w:ascii="Simplified Arabic" w:hAnsi="Simplified Arabic" w:cs="Simplified Arabic" w:hint="cs"/>
          <w:sz w:val="28"/>
          <w:szCs w:val="28"/>
          <w:rtl/>
          <w:lang w:bidi="ar-JO"/>
        </w:rPr>
        <w:t>أما ال</w:t>
      </w:r>
      <w:r w:rsidR="00B53156">
        <w:rPr>
          <w:rFonts w:ascii="Simplified Arabic" w:hAnsi="Simplified Arabic" w:cs="Simplified Arabic" w:hint="cs"/>
          <w:sz w:val="28"/>
          <w:szCs w:val="28"/>
          <w:rtl/>
          <w:lang w:bidi="ar-JO"/>
        </w:rPr>
        <w:t>آ</w:t>
      </w:r>
      <w:r w:rsidRPr="003F3080">
        <w:rPr>
          <w:rFonts w:ascii="Simplified Arabic" w:hAnsi="Simplified Arabic" w:cs="Simplified Arabic" w:hint="cs"/>
          <w:sz w:val="28"/>
          <w:szCs w:val="28"/>
          <w:rtl/>
          <w:lang w:bidi="ar-JO"/>
        </w:rPr>
        <w:t>يات</w:t>
      </w:r>
      <w:r w:rsidR="00867274">
        <w:rPr>
          <w:rFonts w:ascii="Simplified Arabic" w:hAnsi="Simplified Arabic" w:cs="Simplified Arabic" w:hint="cs"/>
          <w:sz w:val="28"/>
          <w:szCs w:val="28"/>
          <w:rtl/>
          <w:lang w:bidi="ar-JO"/>
        </w:rPr>
        <w:t xml:space="preserve"> الباقية من :</w:t>
      </w:r>
      <w:r w:rsidR="003F3080" w:rsidRPr="003F3080">
        <w:rPr>
          <w:rFonts w:ascii="Simplified Arabic" w:hAnsi="Simplified Arabic" w:cs="Simplified Arabic" w:hint="cs"/>
          <w:sz w:val="28"/>
          <w:szCs w:val="28"/>
          <w:rtl/>
          <w:lang w:bidi="ar-JO"/>
        </w:rPr>
        <w:t xml:space="preserve"> </w:t>
      </w:r>
      <w:r w:rsidR="00867274">
        <w:rPr>
          <w:rFonts w:hint="cs"/>
          <w:sz w:val="28"/>
          <w:szCs w:val="28"/>
          <w:rtl/>
          <w:lang w:bidi="ar-JO"/>
        </w:rPr>
        <w:t>قوله</w:t>
      </w:r>
      <w:r w:rsidR="00A310DB" w:rsidRPr="003058EC">
        <w:rPr>
          <w:rFonts w:hint="cs"/>
          <w:sz w:val="28"/>
          <w:szCs w:val="28"/>
          <w:rtl/>
          <w:lang w:bidi="ar-JO"/>
        </w:rPr>
        <w:t xml:space="preserve"> تعالى </w:t>
      </w:r>
      <w:r w:rsidR="00A310DB" w:rsidRPr="003058EC">
        <w:rPr>
          <w:rFonts w:ascii="Traditional Arabic" w:hAnsi="Traditional Arabic" w:cs="Traditional Arabic"/>
          <w:b/>
          <w:bCs/>
          <w:sz w:val="28"/>
          <w:szCs w:val="28"/>
          <w:shd w:val="clear" w:color="auto" w:fill="FFFFFF"/>
          <w:rtl/>
        </w:rPr>
        <w:t>﴿</w:t>
      </w:r>
      <w:r w:rsidR="00A310DB" w:rsidRPr="00A1161B">
        <w:rPr>
          <w:rFonts w:cs="KFGQPC Uthmanic Script HAFS" w:hint="cs"/>
          <w:sz w:val="28"/>
          <w:szCs w:val="28"/>
          <w:rtl/>
        </w:rPr>
        <w:t xml:space="preserve"> </w:t>
      </w:r>
      <w:r w:rsidR="00A310DB" w:rsidRPr="00A1161B">
        <w:rPr>
          <w:rFonts w:cs="KFGQPC Uthmanic Script HAFS"/>
          <w:sz w:val="28"/>
          <w:szCs w:val="28"/>
          <w:rtl/>
        </w:rPr>
        <w:t xml:space="preserve">كَمَثَلِ الَّذِينَ مِنْ قَبْلِهِمْ قَرِيبًا ذَاقُوا وَبَالَ أَمْرِهِمْ وَلَهُمْ عَذَابٌ أَلِيمٌ 15 </w:t>
      </w:r>
      <w:r w:rsidR="00A310DB" w:rsidRPr="003058EC">
        <w:rPr>
          <w:rFonts w:ascii="Traditional Arabic" w:hAnsi="Traditional Arabic" w:cs="Traditional Arabic"/>
          <w:b/>
          <w:bCs/>
          <w:sz w:val="28"/>
          <w:szCs w:val="28"/>
          <w:shd w:val="clear" w:color="auto" w:fill="FFFFFF"/>
          <w:rtl/>
        </w:rPr>
        <w:t>﴾</w:t>
      </w:r>
      <w:r w:rsidR="00A310DB" w:rsidRPr="003058EC">
        <w:rPr>
          <w:rFonts w:ascii="Simplified Arabic" w:hAnsi="Simplified Arabic" w:cs="Simplified Arabic"/>
          <w:sz w:val="28"/>
          <w:szCs w:val="28"/>
          <w:rtl/>
          <w:lang w:bidi="ar-JO"/>
        </w:rPr>
        <w:t xml:space="preserve"> </w:t>
      </w:r>
      <w:r w:rsidR="00A310DB" w:rsidRPr="003058EC">
        <w:rPr>
          <w:rFonts w:ascii="Simplified Arabic" w:hAnsi="Simplified Arabic" w:cs="Simplified Arabic" w:hint="cs"/>
          <w:sz w:val="28"/>
          <w:szCs w:val="28"/>
          <w:rtl/>
          <w:lang w:bidi="ar-JO"/>
        </w:rPr>
        <w:t>[</w:t>
      </w:r>
      <w:r w:rsidR="00A310DB" w:rsidRPr="003058EC">
        <w:rPr>
          <w:rFonts w:ascii="Simplified Arabic" w:hAnsi="Simplified Arabic" w:cs="Simplified Arabic"/>
          <w:sz w:val="28"/>
          <w:szCs w:val="28"/>
          <w:rtl/>
          <w:lang w:bidi="ar-JO"/>
        </w:rPr>
        <w:t>الحشر</w:t>
      </w:r>
      <w:r w:rsidR="00A310DB" w:rsidRPr="003058EC">
        <w:rPr>
          <w:rFonts w:ascii="Simplified Arabic" w:hAnsi="Simplified Arabic" w:cs="Simplified Arabic" w:hint="cs"/>
          <w:sz w:val="28"/>
          <w:szCs w:val="28"/>
          <w:rtl/>
          <w:lang w:bidi="ar-JO"/>
        </w:rPr>
        <w:t>]</w:t>
      </w:r>
      <w:r w:rsidR="00A1161B" w:rsidRPr="00A1161B">
        <w:rPr>
          <w:rFonts w:ascii="Traditional Arabic" w:hAnsi="Traditional Arabic" w:cs="Traditional Arabic"/>
          <w:b/>
          <w:bCs/>
          <w:sz w:val="28"/>
          <w:szCs w:val="28"/>
          <w:shd w:val="clear" w:color="auto" w:fill="FFFFFF"/>
          <w:rtl/>
        </w:rPr>
        <w:t xml:space="preserve"> </w:t>
      </w:r>
    </w:p>
    <w:p w:rsidR="00A310DB" w:rsidRPr="00A310DB" w:rsidRDefault="00867274" w:rsidP="00A1161B">
      <w:pPr>
        <w:spacing w:line="360" w:lineRule="auto"/>
        <w:ind w:left="170"/>
        <w:jc w:val="both"/>
        <w:rPr>
          <w:sz w:val="28"/>
          <w:szCs w:val="28"/>
        </w:rPr>
      </w:pPr>
      <w:r>
        <w:rPr>
          <w:rFonts w:hint="cs"/>
          <w:sz w:val="28"/>
          <w:szCs w:val="28"/>
          <w:rtl/>
          <w:lang w:bidi="ar-JO"/>
        </w:rPr>
        <w:t>وقوله</w:t>
      </w:r>
      <w:r w:rsidR="00A310DB" w:rsidRPr="00A310DB">
        <w:rPr>
          <w:rFonts w:hint="cs"/>
          <w:sz w:val="28"/>
          <w:szCs w:val="28"/>
          <w:rtl/>
          <w:lang w:bidi="ar-JO"/>
        </w:rPr>
        <w:t xml:space="preserve"> تعالى</w:t>
      </w:r>
      <w:r w:rsidR="00A310DB" w:rsidRPr="00A310DB">
        <w:rPr>
          <w:rFonts w:ascii="Traditional Arabic" w:hAnsi="Traditional Arabic" w:cs="Traditional Arabic"/>
          <w:b/>
          <w:bCs/>
          <w:sz w:val="28"/>
          <w:szCs w:val="28"/>
          <w:shd w:val="clear" w:color="auto" w:fill="FFFFFF"/>
          <w:rtl/>
        </w:rPr>
        <w:t>﴿</w:t>
      </w:r>
      <w:r w:rsidR="00A310DB" w:rsidRPr="00A310DB">
        <w:rPr>
          <w:rFonts w:ascii="Simplified Arabic" w:hAnsi="Simplified Arabic" w:cs="Simplified Arabic" w:hint="cs"/>
          <w:sz w:val="28"/>
          <w:szCs w:val="28"/>
          <w:rtl/>
          <w:lang w:bidi="ar-JO"/>
        </w:rPr>
        <w:t xml:space="preserve"> </w:t>
      </w:r>
      <w:r w:rsidR="00A310DB" w:rsidRPr="00A1161B">
        <w:rPr>
          <w:rFonts w:cs="KFGQPC Uthmanic Script HAFS"/>
          <w:sz w:val="28"/>
          <w:szCs w:val="28"/>
          <w:rtl/>
        </w:rPr>
        <w:t>أَلَمْ يَأْتِكُمْ نَبَأُ الَّذِينَ كَفَرُوا مِنْ قَبْلُ فَذَاقُوا وَبَالَ أَمْرِهِمْ وَلَهُمْ عَذَابٌ أَلِيمٌ (5)</w:t>
      </w:r>
      <w:r w:rsidR="00A310DB" w:rsidRPr="00A310DB">
        <w:rPr>
          <w:rFonts w:ascii="Traditional Arabic" w:hAnsi="Traditional Arabic" w:cs="Traditional Arabic"/>
          <w:b/>
          <w:bCs/>
          <w:sz w:val="28"/>
          <w:szCs w:val="28"/>
          <w:shd w:val="clear" w:color="auto" w:fill="FFFFFF"/>
          <w:rtl/>
        </w:rPr>
        <w:t xml:space="preserve"> ﴾</w:t>
      </w:r>
      <w:r w:rsidR="00A310DB" w:rsidRPr="00A310DB">
        <w:rPr>
          <w:rFonts w:ascii="Simplified Arabic" w:hAnsi="Simplified Arabic" w:cs="Simplified Arabic"/>
          <w:sz w:val="28"/>
          <w:szCs w:val="28"/>
          <w:rtl/>
          <w:lang w:bidi="ar-JO"/>
        </w:rPr>
        <w:t xml:space="preserve"> </w:t>
      </w:r>
      <w:r w:rsidR="00A310DB" w:rsidRPr="00A310DB">
        <w:rPr>
          <w:rFonts w:ascii="Simplified Arabic" w:hAnsi="Simplified Arabic" w:cs="Simplified Arabic" w:hint="cs"/>
          <w:sz w:val="28"/>
          <w:szCs w:val="28"/>
          <w:rtl/>
          <w:lang w:bidi="ar-JO"/>
        </w:rPr>
        <w:t>[</w:t>
      </w:r>
      <w:r w:rsidR="00A310DB" w:rsidRPr="00A310DB">
        <w:rPr>
          <w:rFonts w:ascii="Simplified Arabic" w:hAnsi="Simplified Arabic" w:cs="Simplified Arabic"/>
          <w:sz w:val="28"/>
          <w:szCs w:val="28"/>
          <w:rtl/>
          <w:lang w:bidi="ar-JO"/>
        </w:rPr>
        <w:t>التغابن</w:t>
      </w:r>
      <w:r w:rsidR="00A310DB" w:rsidRPr="00A310DB">
        <w:rPr>
          <w:rFonts w:ascii="Simplified Arabic" w:hAnsi="Simplified Arabic" w:cs="Simplified Arabic" w:hint="cs"/>
          <w:sz w:val="28"/>
          <w:szCs w:val="28"/>
          <w:rtl/>
          <w:lang w:bidi="ar-JO"/>
        </w:rPr>
        <w:t>-5]</w:t>
      </w:r>
      <w:r w:rsidR="00A1161B" w:rsidRPr="00A1161B">
        <w:rPr>
          <w:rFonts w:ascii="Traditional Arabic" w:hAnsi="Traditional Arabic" w:cs="Traditional Arabic"/>
          <w:b/>
          <w:bCs/>
          <w:sz w:val="28"/>
          <w:szCs w:val="28"/>
          <w:shd w:val="clear" w:color="auto" w:fill="FFFFFF"/>
          <w:rtl/>
        </w:rPr>
        <w:t xml:space="preserve"> </w:t>
      </w:r>
    </w:p>
    <w:p w:rsidR="00570753" w:rsidRDefault="00867274" w:rsidP="00A1161B">
      <w:pPr>
        <w:spacing w:line="360" w:lineRule="auto"/>
        <w:ind w:left="170"/>
        <w:jc w:val="both"/>
        <w:rPr>
          <w:rFonts w:ascii="Simplified Arabic" w:hAnsi="Simplified Arabic" w:cs="Simplified Arabic"/>
          <w:sz w:val="28"/>
          <w:szCs w:val="28"/>
          <w:rtl/>
          <w:lang w:bidi="ar-JO"/>
        </w:rPr>
      </w:pPr>
      <w:r>
        <w:rPr>
          <w:rFonts w:hint="cs"/>
          <w:sz w:val="28"/>
          <w:szCs w:val="28"/>
          <w:rtl/>
          <w:lang w:bidi="ar-JO"/>
        </w:rPr>
        <w:t>وقوله</w:t>
      </w:r>
      <w:r w:rsidR="00A310DB" w:rsidRPr="00A310DB">
        <w:rPr>
          <w:rFonts w:hint="cs"/>
          <w:sz w:val="28"/>
          <w:szCs w:val="28"/>
          <w:rtl/>
          <w:lang w:bidi="ar-JO"/>
        </w:rPr>
        <w:t xml:space="preserve"> تعالى</w:t>
      </w:r>
      <w:r w:rsidR="00A310DB" w:rsidRPr="00A310DB">
        <w:rPr>
          <w:rFonts w:ascii="Traditional Arabic" w:hAnsi="Traditional Arabic" w:cs="Traditional Arabic"/>
          <w:b/>
          <w:bCs/>
          <w:sz w:val="28"/>
          <w:szCs w:val="28"/>
          <w:shd w:val="clear" w:color="auto" w:fill="FFFFFF"/>
          <w:rtl/>
        </w:rPr>
        <w:t>﴿</w:t>
      </w:r>
      <w:r w:rsidR="00A310DB" w:rsidRPr="00A310DB">
        <w:rPr>
          <w:rFonts w:ascii="Simplified Arabic" w:hAnsi="Simplified Arabic" w:cs="Simplified Arabic" w:hint="cs"/>
          <w:sz w:val="28"/>
          <w:szCs w:val="28"/>
          <w:rtl/>
          <w:lang w:bidi="ar-JO"/>
        </w:rPr>
        <w:t xml:space="preserve"> </w:t>
      </w:r>
      <w:r w:rsidR="00A310DB" w:rsidRPr="00A1161B">
        <w:rPr>
          <w:rFonts w:cs="KFGQPC Uthmanic Script HAFS"/>
          <w:sz w:val="28"/>
          <w:szCs w:val="28"/>
          <w:rtl/>
        </w:rPr>
        <w:t>وَكَأَيِّنْ مِنْ قَرْيَةٍ عَتَتْ عَنْ أَمْرِ رَبِّهَا وَرُسُلِهِ فَحَاسَبْنَاهَا حِسَابًا شَدِيدًا وَعَذَّبْنَاهَا عَذَابًا نُكْرًا 8 فَذَاقَتْ وَبَالَ أَمْرِهَا وَكَانَ عَاقِبَةُ أَمْرِهَا خُسْرًا 9</w:t>
      </w:r>
      <w:r w:rsidR="00A1161B">
        <w:rPr>
          <w:rFonts w:cs="KFGQPC Uthmanic Script HAFS" w:hint="cs"/>
          <w:sz w:val="28"/>
          <w:szCs w:val="28"/>
          <w:rtl/>
        </w:rPr>
        <w:t xml:space="preserve"> </w:t>
      </w:r>
      <w:r w:rsidR="00A310DB" w:rsidRPr="00A1161B">
        <w:rPr>
          <w:rFonts w:cs="KFGQPC Uthmanic Script HAFS"/>
          <w:sz w:val="28"/>
          <w:szCs w:val="28"/>
          <w:rtl/>
        </w:rPr>
        <w:t>أَعَدَّ اللَّهُ لَهُمْ عَذَابًا شَدِيدًا فَاتَّقُوا اللَّهَ يَاأُولِي الْأَلْبَابِ الَّذِينَ آمَنُوا قَدْ أَنْزَلَ اللَّهُ إِلَيْكُمْ ذِكْرًا 10</w:t>
      </w:r>
      <w:r w:rsidR="00A1161B">
        <w:rPr>
          <w:rFonts w:cs="KFGQPC Uthmanic Script HAFS" w:hint="cs"/>
          <w:sz w:val="28"/>
          <w:szCs w:val="28"/>
          <w:rtl/>
        </w:rPr>
        <w:t xml:space="preserve"> </w:t>
      </w:r>
      <w:r w:rsidR="00A310DB" w:rsidRPr="00A310DB">
        <w:rPr>
          <w:rFonts w:ascii="Traditional Arabic" w:hAnsi="Traditional Arabic" w:cs="Traditional Arabic"/>
          <w:b/>
          <w:bCs/>
          <w:sz w:val="28"/>
          <w:szCs w:val="28"/>
          <w:shd w:val="clear" w:color="auto" w:fill="FFFFFF"/>
          <w:rtl/>
        </w:rPr>
        <w:t>﴾</w:t>
      </w:r>
      <w:r w:rsidR="00A310DB" w:rsidRPr="00A310DB">
        <w:rPr>
          <w:rFonts w:ascii="Simplified Arabic" w:hAnsi="Simplified Arabic" w:cs="Simplified Arabic" w:hint="cs"/>
          <w:sz w:val="28"/>
          <w:szCs w:val="28"/>
          <w:rtl/>
          <w:lang w:bidi="ar-JO"/>
        </w:rPr>
        <w:t xml:space="preserve"> [</w:t>
      </w:r>
      <w:r w:rsidR="00A310DB" w:rsidRPr="00A310DB">
        <w:rPr>
          <w:rFonts w:ascii="Simplified Arabic" w:hAnsi="Simplified Arabic" w:cs="Simplified Arabic"/>
          <w:sz w:val="28"/>
          <w:szCs w:val="28"/>
          <w:rtl/>
          <w:lang w:bidi="ar-JO"/>
        </w:rPr>
        <w:t>الطلاق</w:t>
      </w:r>
      <w:r w:rsidR="00A310DB" w:rsidRPr="00A310DB">
        <w:rPr>
          <w:rFonts w:ascii="Simplified Arabic" w:hAnsi="Simplified Arabic" w:cs="Simplified Arabic" w:hint="cs"/>
          <w:sz w:val="28"/>
          <w:szCs w:val="28"/>
          <w:rtl/>
          <w:lang w:bidi="ar-JO"/>
        </w:rPr>
        <w:t>8-10]</w:t>
      </w:r>
    </w:p>
    <w:p w:rsidR="00EA1CED" w:rsidRDefault="00867274" w:rsidP="000B6568">
      <w:pPr>
        <w:spacing w:line="360" w:lineRule="auto"/>
        <w:ind w:left="170" w:firstLine="55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فنجد أن جميع الآيات قد اتحدت</w:t>
      </w:r>
      <w:r w:rsidR="003F3080" w:rsidRPr="003F308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با</w:t>
      </w:r>
      <w:r w:rsidR="003F3080" w:rsidRPr="003F3080">
        <w:rPr>
          <w:rFonts w:ascii="Simplified Arabic" w:hAnsi="Simplified Arabic" w:cs="Simplified Arabic" w:hint="cs"/>
          <w:sz w:val="28"/>
          <w:szCs w:val="28"/>
          <w:rtl/>
          <w:lang w:bidi="ar-JO"/>
        </w:rPr>
        <w:t>قتران لفظ (الذوق) فيها مع الوبال</w:t>
      </w:r>
      <w:r w:rsidR="005F6261">
        <w:rPr>
          <w:rFonts w:ascii="Simplified Arabic" w:hAnsi="Simplified Arabic" w:cs="Simplified Arabic" w:hint="cs"/>
          <w:b/>
          <w:bCs/>
          <w:sz w:val="28"/>
          <w:szCs w:val="28"/>
          <w:rtl/>
          <w:lang w:bidi="ar-JO"/>
        </w:rPr>
        <w:t xml:space="preserve"> </w:t>
      </w:r>
      <w:r w:rsidR="00376BAF">
        <w:rPr>
          <w:rFonts w:ascii="Simplified Arabic" w:hAnsi="Simplified Arabic" w:cs="Simplified Arabic" w:hint="cs"/>
          <w:sz w:val="28"/>
          <w:szCs w:val="28"/>
          <w:rtl/>
          <w:lang w:bidi="ar-JO"/>
        </w:rPr>
        <w:t>,وكما مر معنا آنفا</w:t>
      </w:r>
      <w:r w:rsidR="00EE100F">
        <w:rPr>
          <w:rFonts w:ascii="Simplified Arabic" w:hAnsi="Simplified Arabic" w:cs="Simplified Arabic" w:hint="cs"/>
          <w:sz w:val="28"/>
          <w:szCs w:val="28"/>
          <w:rtl/>
          <w:lang w:bidi="ar-JO"/>
        </w:rPr>
        <w:t xml:space="preserve"> </w:t>
      </w:r>
      <w:r w:rsidR="00376BAF">
        <w:rPr>
          <w:rFonts w:ascii="Simplified Arabic" w:hAnsi="Simplified Arabic" w:cs="Simplified Arabic" w:hint="cs"/>
          <w:sz w:val="28"/>
          <w:szCs w:val="28"/>
          <w:rtl/>
          <w:lang w:bidi="ar-JO"/>
        </w:rPr>
        <w:t xml:space="preserve"> أن كل</w:t>
      </w:r>
      <w:r w:rsidR="00570753">
        <w:rPr>
          <w:rFonts w:ascii="Simplified Arabic" w:hAnsi="Simplified Arabic" w:cs="Simplified Arabic" w:hint="cs"/>
          <w:sz w:val="28"/>
          <w:szCs w:val="28"/>
          <w:rtl/>
          <w:lang w:bidi="ar-JO"/>
        </w:rPr>
        <w:t xml:space="preserve"> </w:t>
      </w:r>
      <w:r w:rsidR="00376BAF">
        <w:rPr>
          <w:rFonts w:ascii="Simplified Arabic" w:hAnsi="Simplified Arabic" w:cs="Simplified Arabic" w:hint="cs"/>
          <w:sz w:val="28"/>
          <w:szCs w:val="28"/>
          <w:rtl/>
          <w:lang w:bidi="ar-JO"/>
        </w:rPr>
        <w:t>هذه العقوبات دنيوية , جزاء ما يقع من فعل ال</w:t>
      </w:r>
      <w:r w:rsidR="00B53156">
        <w:rPr>
          <w:rFonts w:ascii="Simplified Arabic" w:hAnsi="Simplified Arabic" w:cs="Simplified Arabic" w:hint="cs"/>
          <w:sz w:val="28"/>
          <w:szCs w:val="28"/>
          <w:rtl/>
          <w:lang w:bidi="ar-JO"/>
        </w:rPr>
        <w:t>إ</w:t>
      </w:r>
      <w:r w:rsidR="00376BAF">
        <w:rPr>
          <w:rFonts w:ascii="Simplified Arabic" w:hAnsi="Simplified Arabic" w:cs="Simplified Arabic" w:hint="cs"/>
          <w:sz w:val="28"/>
          <w:szCs w:val="28"/>
          <w:rtl/>
          <w:lang w:bidi="ar-JO"/>
        </w:rPr>
        <w:t>نسان,</w:t>
      </w:r>
      <w:r w:rsidR="007E3680" w:rsidRPr="003058EC">
        <w:rPr>
          <w:rFonts w:ascii="Simplified Arabic" w:hAnsi="Simplified Arabic" w:cs="Simplified Arabic" w:hint="cs"/>
          <w:b/>
          <w:bCs/>
          <w:sz w:val="28"/>
          <w:szCs w:val="28"/>
          <w:rtl/>
          <w:lang w:bidi="ar-JO"/>
        </w:rPr>
        <w:t xml:space="preserve"> </w:t>
      </w:r>
      <w:r w:rsidR="003F3080">
        <w:rPr>
          <w:rFonts w:ascii="Simplified Arabic" w:hAnsi="Simplified Arabic" w:cs="Simplified Arabic" w:hint="cs"/>
          <w:sz w:val="28"/>
          <w:szCs w:val="28"/>
          <w:rtl/>
          <w:lang w:bidi="ar-JO"/>
        </w:rPr>
        <w:t>و</w:t>
      </w:r>
      <w:r w:rsidR="007E3680" w:rsidRPr="003058EC">
        <w:rPr>
          <w:rFonts w:ascii="Simplified Arabic" w:hAnsi="Simplified Arabic" w:cs="Simplified Arabic"/>
          <w:sz w:val="28"/>
          <w:szCs w:val="28"/>
          <w:rtl/>
          <w:lang w:bidi="ar-JO"/>
        </w:rPr>
        <w:t xml:space="preserve">الوبال في </w:t>
      </w:r>
      <w:r w:rsidR="00B53156">
        <w:rPr>
          <w:rFonts w:ascii="Simplified Arabic" w:hAnsi="Simplified Arabic" w:cs="Simplified Arabic" w:hint="cs"/>
          <w:sz w:val="28"/>
          <w:szCs w:val="28"/>
          <w:rtl/>
          <w:lang w:bidi="ar-JO"/>
        </w:rPr>
        <w:t>أ</w:t>
      </w:r>
      <w:r w:rsidR="007E3680" w:rsidRPr="003058EC">
        <w:rPr>
          <w:rFonts w:ascii="Simplified Arabic" w:hAnsi="Simplified Arabic" w:cs="Simplified Arabic"/>
          <w:sz w:val="28"/>
          <w:szCs w:val="28"/>
          <w:rtl/>
          <w:lang w:bidi="ar-JO"/>
        </w:rPr>
        <w:t xml:space="preserve">صله اللغوي وخامة </w:t>
      </w:r>
      <w:r w:rsidR="007E3680" w:rsidRPr="003058EC">
        <w:rPr>
          <w:rFonts w:ascii="Simplified Arabic" w:hAnsi="Simplified Arabic" w:cs="Simplified Arabic"/>
          <w:sz w:val="28"/>
          <w:szCs w:val="28"/>
          <w:rtl/>
          <w:lang w:bidi="ar-JO"/>
        </w:rPr>
        <w:lastRenderedPageBreak/>
        <w:t>المرعى المستلذ به للماشية يقال كلأ وبيل إذا كان مرعى خضرا حلوا تهش اليه ال</w:t>
      </w:r>
      <w:r w:rsidR="000B6568">
        <w:rPr>
          <w:rFonts w:ascii="Simplified Arabic" w:hAnsi="Simplified Arabic" w:cs="Simplified Arabic" w:hint="cs"/>
          <w:sz w:val="28"/>
          <w:szCs w:val="28"/>
          <w:rtl/>
          <w:lang w:bidi="ar-JO"/>
        </w:rPr>
        <w:t>إ</w:t>
      </w:r>
      <w:r w:rsidR="007E3680" w:rsidRPr="003058EC">
        <w:rPr>
          <w:rFonts w:ascii="Simplified Arabic" w:hAnsi="Simplified Arabic" w:cs="Simplified Arabic"/>
          <w:sz w:val="28"/>
          <w:szCs w:val="28"/>
          <w:rtl/>
          <w:lang w:bidi="ar-JO"/>
        </w:rPr>
        <w:t>بل فيحبطها ويمرضها</w:t>
      </w:r>
      <w:r w:rsidR="00570753">
        <w:rPr>
          <w:rFonts w:ascii="Simplified Arabic" w:hAnsi="Simplified Arabic" w:cs="Simplified Arabic" w:hint="cs"/>
          <w:sz w:val="28"/>
          <w:szCs w:val="28"/>
          <w:rtl/>
          <w:lang w:bidi="ar-JO"/>
        </w:rPr>
        <w:t xml:space="preserve"> </w:t>
      </w:r>
      <w:r w:rsidR="007E3680" w:rsidRPr="003058EC">
        <w:rPr>
          <w:rFonts w:ascii="Simplified Arabic" w:hAnsi="Simplified Arabic" w:cs="Simplified Arabic"/>
          <w:sz w:val="28"/>
          <w:szCs w:val="28"/>
          <w:rtl/>
          <w:lang w:bidi="ar-JO"/>
        </w:rPr>
        <w:t>أو يقتلها</w:t>
      </w:r>
      <w:r w:rsidR="00570753">
        <w:rPr>
          <w:rFonts w:ascii="Simplified Arabic" w:hAnsi="Simplified Arabic" w:cs="Simplified Arabic" w:hint="cs"/>
          <w:sz w:val="28"/>
          <w:szCs w:val="28"/>
          <w:rtl/>
          <w:lang w:bidi="ar-JO"/>
        </w:rPr>
        <w:t>.</w:t>
      </w:r>
      <w:r w:rsidR="007E3680" w:rsidRPr="003058EC">
        <w:rPr>
          <w:rFonts w:ascii="Simplified Arabic" w:hAnsi="Simplified Arabic" w:cs="Simplified Arabic"/>
          <w:sz w:val="28"/>
          <w:szCs w:val="28"/>
          <w:rtl/>
          <w:lang w:bidi="ar-JO"/>
        </w:rPr>
        <w:t xml:space="preserve"> </w:t>
      </w:r>
      <w:r w:rsidR="007E3680" w:rsidRPr="003058EC">
        <w:rPr>
          <w:rFonts w:ascii="Simplified Arabic" w:hAnsi="Simplified Arabic" w:cs="Simplified Arabic"/>
          <w:sz w:val="28"/>
          <w:szCs w:val="28"/>
          <w:vertAlign w:val="superscript"/>
          <w:rtl/>
          <w:lang w:bidi="ar-JO"/>
        </w:rPr>
        <w:t>(</w:t>
      </w:r>
      <w:r w:rsidR="007E3680" w:rsidRPr="003058EC">
        <w:rPr>
          <w:rStyle w:val="FootnoteReference"/>
          <w:rFonts w:ascii="Simplified Arabic" w:hAnsi="Simplified Arabic" w:cs="Simplified Arabic"/>
          <w:sz w:val="28"/>
          <w:szCs w:val="28"/>
          <w:rtl/>
          <w:lang w:bidi="ar-JO"/>
        </w:rPr>
        <w:footnoteReference w:id="166"/>
      </w:r>
      <w:r w:rsidR="007E3680" w:rsidRPr="003058EC">
        <w:rPr>
          <w:rFonts w:ascii="Simplified Arabic" w:hAnsi="Simplified Arabic" w:cs="Simplified Arabic"/>
          <w:sz w:val="28"/>
          <w:szCs w:val="28"/>
          <w:vertAlign w:val="superscript"/>
          <w:rtl/>
          <w:lang w:bidi="ar-JO"/>
        </w:rPr>
        <w:t>)</w:t>
      </w:r>
      <w:r w:rsidR="007E3680" w:rsidRPr="003058EC">
        <w:rPr>
          <w:rFonts w:ascii="Simplified Arabic" w:hAnsi="Simplified Arabic" w:cs="Simplified Arabic"/>
          <w:sz w:val="28"/>
          <w:szCs w:val="28"/>
          <w:rtl/>
          <w:lang w:bidi="ar-JO"/>
        </w:rPr>
        <w:t xml:space="preserve"> فهو مرعى ضار ترعاه الماشية</w:t>
      </w:r>
      <w:r>
        <w:rPr>
          <w:rFonts w:ascii="Simplified Arabic" w:hAnsi="Simplified Arabic" w:cs="Simplified Arabic" w:hint="cs"/>
          <w:sz w:val="28"/>
          <w:szCs w:val="28"/>
          <w:rtl/>
          <w:lang w:bidi="ar-JO"/>
        </w:rPr>
        <w:t xml:space="preserve"> لما ترى فيه</w:t>
      </w:r>
      <w:r w:rsidR="001E553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من حلاوة مرعى ولكن سرعان ما يكون</w:t>
      </w:r>
      <w:r w:rsidR="0057075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عليها وبالاً,</w:t>
      </w:r>
      <w:r w:rsidR="007E3680" w:rsidRPr="003058EC">
        <w:rPr>
          <w:rFonts w:ascii="Simplified Arabic" w:hAnsi="Simplified Arabic" w:cs="Simplified Arabic"/>
          <w:sz w:val="28"/>
          <w:szCs w:val="28"/>
          <w:rtl/>
          <w:lang w:bidi="ar-JO"/>
        </w:rPr>
        <w:t xml:space="preserve"> دون </w:t>
      </w:r>
      <w:r w:rsidR="000B6568">
        <w:rPr>
          <w:rFonts w:ascii="Simplified Arabic" w:hAnsi="Simplified Arabic" w:cs="Simplified Arabic" w:hint="cs"/>
          <w:sz w:val="28"/>
          <w:szCs w:val="28"/>
          <w:rtl/>
          <w:lang w:bidi="ar-JO"/>
        </w:rPr>
        <w:t>أ</w:t>
      </w:r>
      <w:r w:rsidR="007E3680" w:rsidRPr="003058EC">
        <w:rPr>
          <w:rFonts w:ascii="Simplified Arabic" w:hAnsi="Simplified Arabic" w:cs="Simplified Arabic"/>
          <w:sz w:val="28"/>
          <w:szCs w:val="28"/>
          <w:rtl/>
          <w:lang w:bidi="ar-JO"/>
        </w:rPr>
        <w:t>ن تدرك سوء عاقبته</w:t>
      </w:r>
      <w:r w:rsidR="00570753">
        <w:rPr>
          <w:rFonts w:ascii="Simplified Arabic" w:hAnsi="Simplified Arabic" w:cs="Simplified Arabic" w:hint="cs"/>
          <w:sz w:val="28"/>
          <w:szCs w:val="28"/>
          <w:rtl/>
          <w:lang w:bidi="ar-JO"/>
        </w:rPr>
        <w:t>.</w:t>
      </w:r>
      <w:r w:rsidR="007E3680" w:rsidRPr="003058EC">
        <w:rPr>
          <w:rFonts w:ascii="Simplified Arabic" w:hAnsi="Simplified Arabic" w:cs="Simplified Arabic"/>
          <w:sz w:val="28"/>
          <w:szCs w:val="28"/>
          <w:rtl/>
          <w:lang w:bidi="ar-JO"/>
        </w:rPr>
        <w:t xml:space="preserve"> </w:t>
      </w:r>
      <w:r w:rsidR="007E3680" w:rsidRPr="003058EC">
        <w:rPr>
          <w:rFonts w:ascii="Simplified Arabic" w:hAnsi="Simplified Arabic" w:cs="Simplified Arabic"/>
          <w:sz w:val="28"/>
          <w:szCs w:val="28"/>
          <w:vertAlign w:val="superscript"/>
          <w:rtl/>
          <w:lang w:bidi="ar-JO"/>
        </w:rPr>
        <w:t>(</w:t>
      </w:r>
      <w:r w:rsidR="007E3680" w:rsidRPr="003058EC">
        <w:rPr>
          <w:rStyle w:val="FootnoteReference"/>
          <w:rFonts w:ascii="Simplified Arabic" w:hAnsi="Simplified Arabic" w:cs="Simplified Arabic"/>
          <w:sz w:val="28"/>
          <w:szCs w:val="28"/>
          <w:rtl/>
          <w:lang w:bidi="ar-JO"/>
        </w:rPr>
        <w:footnoteReference w:id="167"/>
      </w:r>
      <w:r w:rsidR="007E3680" w:rsidRPr="003058EC">
        <w:rPr>
          <w:rFonts w:ascii="Simplified Arabic" w:hAnsi="Simplified Arabic" w:cs="Simplified Arabic"/>
          <w:sz w:val="28"/>
          <w:szCs w:val="28"/>
          <w:vertAlign w:val="superscript"/>
          <w:rtl/>
          <w:lang w:bidi="ar-JO"/>
        </w:rPr>
        <w:t>)</w:t>
      </w:r>
      <w:r w:rsidR="007E3680" w:rsidRPr="003058EC">
        <w:rPr>
          <w:rFonts w:ascii="Simplified Arabic" w:hAnsi="Simplified Arabic" w:cs="Simplified Arabic"/>
          <w:sz w:val="28"/>
          <w:szCs w:val="28"/>
          <w:rtl/>
          <w:lang w:bidi="ar-JO"/>
        </w:rPr>
        <w:t>ووَخيمٌ، أي ثقيل بين</w:t>
      </w:r>
      <w:r w:rsidR="007E3680" w:rsidRPr="003058EC">
        <w:rPr>
          <w:rFonts w:ascii="Simplified Arabic" w:hAnsi="Simplified Arabic" w:cs="Simplified Arabic" w:hint="cs"/>
          <w:sz w:val="28"/>
          <w:szCs w:val="28"/>
          <w:rtl/>
          <w:lang w:bidi="ar-JO"/>
        </w:rPr>
        <w:t xml:space="preserve"> الوخامةِ والوخومة</w:t>
      </w:r>
      <w:r w:rsidR="007E3680" w:rsidRPr="003058EC">
        <w:rPr>
          <w:rFonts w:ascii="Simplified Arabic" w:hAnsi="Simplified Arabic" w:cs="Simplified Arabic"/>
          <w:sz w:val="28"/>
          <w:szCs w:val="28"/>
          <w:rtl/>
          <w:lang w:bidi="ar-JO"/>
        </w:rPr>
        <w:t xml:space="preserve">. </w:t>
      </w:r>
      <w:r w:rsidR="007E3680" w:rsidRPr="003058EC">
        <w:rPr>
          <w:rFonts w:ascii="Simplified Arabic" w:hAnsi="Simplified Arabic" w:cs="Simplified Arabic" w:hint="cs"/>
          <w:sz w:val="28"/>
          <w:szCs w:val="28"/>
          <w:rtl/>
          <w:lang w:bidi="ar-JO"/>
        </w:rPr>
        <w:t>واستوخمت الطعام وتوخمته ,</w:t>
      </w:r>
      <w:r w:rsidR="007E3680" w:rsidRPr="003058EC">
        <w:rPr>
          <w:rFonts w:ascii="Simplified Arabic" w:hAnsi="Simplified Arabic" w:cs="Simplified Arabic"/>
          <w:sz w:val="28"/>
          <w:szCs w:val="28"/>
          <w:rtl/>
          <w:lang w:bidi="ar-JO"/>
        </w:rPr>
        <w:t xml:space="preserve"> إذا اسْتَوْبَلْتَهُ </w:t>
      </w:r>
      <w:r w:rsidR="007E3680" w:rsidRPr="003058EC">
        <w:rPr>
          <w:rFonts w:ascii="Simplified Arabic" w:hAnsi="Simplified Arabic" w:cs="Simplified Arabic"/>
          <w:sz w:val="28"/>
          <w:szCs w:val="28"/>
          <w:vertAlign w:val="superscript"/>
          <w:rtl/>
          <w:lang w:bidi="ar-JO"/>
        </w:rPr>
        <w:t>(</w:t>
      </w:r>
      <w:r w:rsidR="007E3680" w:rsidRPr="003058EC">
        <w:rPr>
          <w:rStyle w:val="FootnoteReference"/>
          <w:rFonts w:ascii="Simplified Arabic" w:hAnsi="Simplified Arabic" w:cs="Simplified Arabic"/>
          <w:sz w:val="28"/>
          <w:szCs w:val="28"/>
          <w:rtl/>
          <w:lang w:bidi="ar-JO"/>
        </w:rPr>
        <w:footnoteReference w:id="168"/>
      </w:r>
      <w:r w:rsidR="007E3680" w:rsidRPr="003058EC">
        <w:rPr>
          <w:rFonts w:ascii="Simplified Arabic" w:hAnsi="Simplified Arabic" w:cs="Simplified Arabic"/>
          <w:sz w:val="28"/>
          <w:szCs w:val="28"/>
          <w:vertAlign w:val="superscript"/>
          <w:rtl/>
          <w:lang w:bidi="ar-JO"/>
        </w:rPr>
        <w:t>)</w:t>
      </w:r>
      <w:r w:rsidR="007E3680" w:rsidRPr="003058EC">
        <w:rPr>
          <w:rFonts w:ascii="Simplified Arabic" w:hAnsi="Simplified Arabic" w:cs="Simplified Arabic"/>
          <w:sz w:val="28"/>
          <w:szCs w:val="28"/>
          <w:rtl/>
          <w:lang w:bidi="ar-JO"/>
        </w:rPr>
        <w:t xml:space="preserve"> </w:t>
      </w:r>
      <w:r w:rsidR="007E3680" w:rsidRPr="003058EC">
        <w:rPr>
          <w:rFonts w:ascii="Simplified Arabic" w:hAnsi="Simplified Arabic" w:cs="Simplified Arabic" w:hint="cs"/>
          <w:sz w:val="28"/>
          <w:szCs w:val="28"/>
          <w:rtl/>
          <w:lang w:bidi="ar-JO"/>
        </w:rPr>
        <w:t xml:space="preserve"> </w:t>
      </w:r>
    </w:p>
    <w:p w:rsidR="00EA1CED" w:rsidRPr="00287334" w:rsidRDefault="00287334" w:rsidP="00687048">
      <w:pPr>
        <w:autoSpaceDE w:val="0"/>
        <w:autoSpaceDN w:val="0"/>
        <w:adjustRightInd w:val="0"/>
        <w:spacing w:after="0" w:line="360" w:lineRule="auto"/>
        <w:rPr>
          <w:rFonts w:ascii="Simplified Arabic" w:hAnsi="Simplified Arabic" w:cs="Simplified Arabic"/>
          <w:color w:val="000000"/>
          <w:sz w:val="28"/>
          <w:szCs w:val="28"/>
          <w:rtl/>
          <w:lang w:bidi="ar-IQ"/>
        </w:rPr>
      </w:pPr>
      <w:r w:rsidRPr="009F7308">
        <w:rPr>
          <w:rFonts w:ascii="Simplified Arabic" w:hAnsi="Simplified Arabic" w:cs="Simplified Arabic"/>
          <w:color w:val="000000"/>
          <w:sz w:val="28"/>
          <w:szCs w:val="28"/>
          <w:rtl/>
          <w:lang w:bidi="ar-IQ"/>
        </w:rPr>
        <w:t xml:space="preserve"> واستوبلت الراعية ا</w:t>
      </w:r>
      <w:r>
        <w:rPr>
          <w:rFonts w:ascii="Simplified Arabic" w:hAnsi="Simplified Arabic" w:cs="Simplified Arabic"/>
          <w:color w:val="000000"/>
          <w:sz w:val="28"/>
          <w:szCs w:val="28"/>
          <w:rtl/>
          <w:lang w:bidi="ar-IQ"/>
        </w:rPr>
        <w:t xml:space="preserve">لمرتعَ: إِذا استوخمته. </w:t>
      </w:r>
      <w:r w:rsidR="00EA1CED">
        <w:rPr>
          <w:rFonts w:ascii="Simplified Arabic" w:hAnsi="Simplified Arabic" w:cs="Simplified Arabic" w:hint="cs"/>
          <w:sz w:val="28"/>
          <w:szCs w:val="28"/>
          <w:rtl/>
          <w:lang w:bidi="ar-JO"/>
        </w:rPr>
        <w:t xml:space="preserve">كما </w:t>
      </w:r>
      <w:r>
        <w:rPr>
          <w:rFonts w:ascii="Simplified Arabic" w:hAnsi="Simplified Arabic" w:cs="Simplified Arabic" w:hint="cs"/>
          <w:sz w:val="28"/>
          <w:szCs w:val="28"/>
          <w:rtl/>
          <w:lang w:bidi="ar-JO"/>
        </w:rPr>
        <w:t xml:space="preserve">قال زهير في معلقته </w:t>
      </w:r>
      <w:r w:rsidR="006161CA">
        <w:rPr>
          <w:rFonts w:ascii="Simplified Arabic" w:hAnsi="Simplified Arabic" w:cs="Simplified Arabic" w:hint="cs"/>
          <w:sz w:val="28"/>
          <w:szCs w:val="28"/>
          <w:rtl/>
          <w:lang w:bidi="ar-JO"/>
        </w:rPr>
        <w:t>:</w:t>
      </w:r>
    </w:p>
    <w:p w:rsidR="007E3680" w:rsidRPr="003058EC" w:rsidRDefault="007E3680" w:rsidP="00687048">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إلى كَلأٍ </w:t>
      </w:r>
      <w:r w:rsidRPr="003058EC">
        <w:rPr>
          <w:rFonts w:ascii="Simplified Arabic" w:hAnsi="Simplified Arabic" w:cs="Simplified Arabic" w:hint="cs"/>
          <w:sz w:val="28"/>
          <w:szCs w:val="28"/>
          <w:rtl/>
          <w:lang w:bidi="ar-JO"/>
        </w:rPr>
        <w:t xml:space="preserve"> مستوبلٍ متوخم </w:t>
      </w:r>
      <w:r w:rsidRPr="003058EC">
        <w:rPr>
          <w:rFonts w:ascii="Simplified Arabic" w:hAnsi="Simplified Arabic" w:cs="Simplified Arabic"/>
          <w:sz w:val="28"/>
          <w:szCs w:val="28"/>
          <w:vertAlign w:val="superscript"/>
          <w:rtl/>
          <w:lang w:bidi="ar-JO"/>
        </w:rPr>
        <w:t>(</w:t>
      </w:r>
      <w:r w:rsidRPr="003058EC">
        <w:rPr>
          <w:rStyle w:val="FootnoteReference"/>
          <w:rFonts w:ascii="Simplified Arabic" w:hAnsi="Simplified Arabic" w:cs="Simplified Arabic"/>
          <w:sz w:val="28"/>
          <w:szCs w:val="28"/>
          <w:rtl/>
          <w:lang w:bidi="ar-JO"/>
        </w:rPr>
        <w:footnoteReference w:id="169"/>
      </w:r>
      <w:r w:rsidRPr="003058EC">
        <w:rPr>
          <w:rFonts w:ascii="Simplified Arabic" w:hAnsi="Simplified Arabic" w:cs="Simplified Arabic"/>
          <w:sz w:val="28"/>
          <w:szCs w:val="28"/>
          <w:vertAlign w:val="superscript"/>
          <w:rtl/>
          <w:lang w:bidi="ar-JO"/>
        </w:rPr>
        <w:t>)</w:t>
      </w:r>
    </w:p>
    <w:p w:rsidR="0063616D" w:rsidRDefault="00287334" w:rsidP="00A1161B">
      <w:pPr>
        <w:spacing w:after="0" w:line="360" w:lineRule="auto"/>
        <w:ind w:left="720" w:hanging="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فال</w:t>
      </w:r>
      <w:r w:rsidR="000B6568">
        <w:rPr>
          <w:rFonts w:ascii="Simplified Arabic" w:hAnsi="Simplified Arabic" w:cs="Simplified Arabic" w:hint="cs"/>
          <w:sz w:val="28"/>
          <w:szCs w:val="28"/>
          <w:rtl/>
          <w:lang w:bidi="ar-JO"/>
        </w:rPr>
        <w:t>آ</w:t>
      </w:r>
      <w:r>
        <w:rPr>
          <w:rFonts w:ascii="Simplified Arabic" w:hAnsi="Simplified Arabic" w:cs="Simplified Arabic" w:hint="cs"/>
          <w:sz w:val="28"/>
          <w:szCs w:val="28"/>
          <w:rtl/>
          <w:lang w:bidi="ar-JO"/>
        </w:rPr>
        <w:t>ية ال</w:t>
      </w:r>
      <w:r w:rsidR="000B6568">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ولى تصور لنا ال</w:t>
      </w:r>
      <w:r w:rsidR="000B6568">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ذاقة ع</w:t>
      </w:r>
      <w:r w:rsidR="005E0BED">
        <w:rPr>
          <w:rFonts w:ascii="Simplified Arabic" w:hAnsi="Simplified Arabic" w:cs="Simplified Arabic" w:hint="cs"/>
          <w:sz w:val="28"/>
          <w:szCs w:val="28"/>
          <w:rtl/>
          <w:lang w:bidi="ar-JO"/>
        </w:rPr>
        <w:t>لى اجمل تصوير</w:t>
      </w:r>
      <w:r w:rsidR="002B33CC">
        <w:rPr>
          <w:rFonts w:ascii="Simplified Arabic" w:hAnsi="Simplified Arabic" w:cs="Simplified Arabic" w:hint="cs"/>
          <w:sz w:val="28"/>
          <w:szCs w:val="28"/>
          <w:rtl/>
          <w:lang w:bidi="ar-JO"/>
        </w:rPr>
        <w:t>, وفيه وجه مشابهة ,</w:t>
      </w:r>
      <w:r w:rsidR="005E0BED">
        <w:rPr>
          <w:rFonts w:ascii="Simplified Arabic" w:hAnsi="Simplified Arabic" w:cs="Simplified Arabic" w:hint="cs"/>
          <w:sz w:val="28"/>
          <w:szCs w:val="28"/>
          <w:rtl/>
          <w:lang w:bidi="ar-JO"/>
        </w:rPr>
        <w:t xml:space="preserve"> حيث كما أن ال</w:t>
      </w:r>
      <w:r w:rsidR="000B6568">
        <w:rPr>
          <w:rFonts w:ascii="Simplified Arabic" w:hAnsi="Simplified Arabic" w:cs="Simplified Arabic" w:hint="cs"/>
          <w:sz w:val="28"/>
          <w:szCs w:val="28"/>
          <w:rtl/>
          <w:lang w:bidi="ar-JO"/>
        </w:rPr>
        <w:t>إ</w:t>
      </w:r>
      <w:r w:rsidR="005E0BED">
        <w:rPr>
          <w:rFonts w:ascii="Simplified Arabic" w:hAnsi="Simplified Arabic" w:cs="Simplified Arabic" w:hint="cs"/>
          <w:sz w:val="28"/>
          <w:szCs w:val="28"/>
          <w:rtl/>
          <w:lang w:bidi="ar-JO"/>
        </w:rPr>
        <w:t>بل ت</w:t>
      </w:r>
      <w:r>
        <w:rPr>
          <w:rFonts w:ascii="Simplified Arabic" w:hAnsi="Simplified Arabic" w:cs="Simplified Arabic" w:hint="cs"/>
          <w:sz w:val="28"/>
          <w:szCs w:val="28"/>
          <w:rtl/>
          <w:lang w:bidi="ar-JO"/>
        </w:rPr>
        <w:t xml:space="preserve">هش </w:t>
      </w:r>
    </w:p>
    <w:p w:rsidR="0063616D" w:rsidRDefault="00287334" w:rsidP="00A1161B">
      <w:pPr>
        <w:spacing w:after="0"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وجهها</w:t>
      </w:r>
      <w:r w:rsidR="002B33C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للنعمة وللمرعى الحلو الخضر , فكذلك اليهود والمنافقين وما </w:t>
      </w:r>
      <w:r w:rsidR="000B6568">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وقعوا </w:t>
      </w:r>
      <w:r w:rsidR="008738BA">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نفسهم فيه </w:t>
      </w:r>
      <w:r w:rsidR="005E0BED">
        <w:rPr>
          <w:rFonts w:ascii="Simplified Arabic" w:hAnsi="Simplified Arabic" w:cs="Simplified Arabic" w:hint="cs"/>
          <w:sz w:val="28"/>
          <w:szCs w:val="28"/>
          <w:rtl/>
          <w:lang w:bidi="ar-JO"/>
        </w:rPr>
        <w:t>وذلك</w:t>
      </w:r>
      <w:r w:rsidR="00A1161B">
        <w:rPr>
          <w:rFonts w:ascii="Simplified Arabic" w:hAnsi="Simplified Arabic" w:cs="Simplified Arabic" w:hint="cs"/>
          <w:sz w:val="28"/>
          <w:szCs w:val="28"/>
          <w:rtl/>
          <w:lang w:bidi="ar-JO"/>
        </w:rPr>
        <w:t xml:space="preserve"> </w:t>
      </w:r>
      <w:r w:rsidR="005E0BED">
        <w:rPr>
          <w:rFonts w:ascii="Simplified Arabic" w:hAnsi="Simplified Arabic" w:cs="Simplified Arabic" w:hint="cs"/>
          <w:sz w:val="28"/>
          <w:szCs w:val="28"/>
          <w:rtl/>
          <w:lang w:bidi="ar-JO"/>
        </w:rPr>
        <w:t xml:space="preserve"> عندما وعد المنافقين واليهود المشركين بنصرتهم , على المسلمين وما وعدوهم </w:t>
      </w:r>
      <w:r w:rsidR="008738BA">
        <w:rPr>
          <w:rFonts w:ascii="Simplified Arabic" w:hAnsi="Simplified Arabic" w:cs="Simplified Arabic" w:hint="cs"/>
          <w:sz w:val="28"/>
          <w:szCs w:val="28"/>
          <w:rtl/>
          <w:lang w:bidi="ar-JO"/>
        </w:rPr>
        <w:t>إ</w:t>
      </w:r>
      <w:r w:rsidR="005E0BED">
        <w:rPr>
          <w:rFonts w:ascii="Simplified Arabic" w:hAnsi="Simplified Arabic" w:cs="Simplified Arabic" w:hint="cs"/>
          <w:sz w:val="28"/>
          <w:szCs w:val="28"/>
          <w:rtl/>
          <w:lang w:bidi="ar-JO"/>
        </w:rPr>
        <w:t>ياهم من</w:t>
      </w:r>
      <w:r w:rsidR="002B33CC">
        <w:rPr>
          <w:rFonts w:ascii="Simplified Arabic" w:hAnsi="Simplified Arabic" w:cs="Simplified Arabic" w:hint="cs"/>
          <w:sz w:val="28"/>
          <w:szCs w:val="28"/>
          <w:rtl/>
          <w:lang w:bidi="ar-JO"/>
        </w:rPr>
        <w:t xml:space="preserve"> </w:t>
      </w:r>
      <w:r w:rsidR="005E0BED">
        <w:rPr>
          <w:rFonts w:ascii="Simplified Arabic" w:hAnsi="Simplified Arabic" w:cs="Simplified Arabic" w:hint="cs"/>
          <w:sz w:val="28"/>
          <w:szCs w:val="28"/>
          <w:rtl/>
          <w:lang w:bidi="ar-JO"/>
        </w:rPr>
        <w:t xml:space="preserve">وعود </w:t>
      </w:r>
    </w:p>
    <w:p w:rsidR="0063616D" w:rsidRDefault="005E0BED" w:rsidP="00A1161B">
      <w:pPr>
        <w:spacing w:after="0" w:line="360" w:lineRule="auto"/>
        <w:ind w:left="720" w:hanging="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مغرية دون النظر والتفكر الى سوء العاقبة وم</w:t>
      </w:r>
      <w:r w:rsidR="002B33CC">
        <w:rPr>
          <w:rFonts w:ascii="Simplified Arabic" w:hAnsi="Simplified Arabic" w:cs="Simplified Arabic" w:hint="cs"/>
          <w:sz w:val="28"/>
          <w:szCs w:val="28"/>
          <w:rtl/>
          <w:lang w:bidi="ar-JO"/>
        </w:rPr>
        <w:t>آل الامور</w:t>
      </w:r>
      <w:r>
        <w:rPr>
          <w:rFonts w:ascii="Simplified Arabic" w:hAnsi="Simplified Arabic" w:cs="Simplified Arabic" w:hint="cs"/>
          <w:sz w:val="28"/>
          <w:szCs w:val="28"/>
          <w:rtl/>
          <w:lang w:bidi="ar-JO"/>
        </w:rPr>
        <w:t xml:space="preserve"> وانتصار</w:t>
      </w:r>
      <w:r w:rsidR="0063616D">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المسلمين عليهم , حيث فجعوا</w:t>
      </w:r>
    </w:p>
    <w:p w:rsidR="0063616D" w:rsidRDefault="005E0BED" w:rsidP="00A1161B">
      <w:pPr>
        <w:spacing w:after="0" w:line="360" w:lineRule="auto"/>
        <w:ind w:left="720" w:hanging="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بخيبة أمل اصابتهم , </w:t>
      </w:r>
      <w:r w:rsidR="00127886" w:rsidRPr="003058EC">
        <w:rPr>
          <w:rFonts w:ascii="Simplified Arabic" w:hAnsi="Simplified Arabic" w:cs="Simplified Arabic"/>
          <w:sz w:val="28"/>
          <w:szCs w:val="28"/>
          <w:rtl/>
          <w:lang w:bidi="ar-JO"/>
        </w:rPr>
        <w:t>ال</w:t>
      </w:r>
      <w:r w:rsidR="00127886" w:rsidRPr="003058EC">
        <w:rPr>
          <w:rFonts w:ascii="Simplified Arabic" w:hAnsi="Simplified Arabic" w:cs="Simplified Arabic" w:hint="cs"/>
          <w:sz w:val="28"/>
          <w:szCs w:val="28"/>
          <w:rtl/>
          <w:lang w:bidi="ar-JO"/>
        </w:rPr>
        <w:t>أ</w:t>
      </w:r>
      <w:r w:rsidR="00F05EA2" w:rsidRPr="003058EC">
        <w:rPr>
          <w:rFonts w:ascii="Simplified Arabic" w:hAnsi="Simplified Arabic" w:cs="Simplified Arabic"/>
          <w:sz w:val="28"/>
          <w:szCs w:val="28"/>
          <w:rtl/>
          <w:lang w:bidi="ar-JO"/>
        </w:rPr>
        <w:t>مر المذكور</w:t>
      </w:r>
      <w:r w:rsidR="00A57F66" w:rsidRPr="003058EC">
        <w:rPr>
          <w:rFonts w:ascii="Simplified Arabic" w:hAnsi="Simplified Arabic" w:cs="Simplified Arabic" w:hint="cs"/>
          <w:sz w:val="28"/>
          <w:szCs w:val="28"/>
          <w:rtl/>
          <w:lang w:bidi="ar-JO"/>
        </w:rPr>
        <w:t xml:space="preserve"> </w:t>
      </w:r>
      <w:r w:rsidR="00B377FC" w:rsidRPr="003058EC">
        <w:rPr>
          <w:rFonts w:ascii="Simplified Arabic" w:hAnsi="Simplified Arabic" w:cs="Simplified Arabic" w:hint="cs"/>
          <w:sz w:val="28"/>
          <w:szCs w:val="28"/>
          <w:rtl/>
          <w:lang w:bidi="ar-JO"/>
        </w:rPr>
        <w:t xml:space="preserve">من شأنهم </w:t>
      </w:r>
      <w:r w:rsidR="00A57F66" w:rsidRPr="003058EC">
        <w:rPr>
          <w:rFonts w:ascii="Simplified Arabic" w:hAnsi="Simplified Arabic" w:cs="Simplified Arabic" w:hint="cs"/>
          <w:sz w:val="28"/>
          <w:szCs w:val="28"/>
          <w:rtl/>
          <w:lang w:bidi="ar-JO"/>
        </w:rPr>
        <w:t>في هذه ال</w:t>
      </w:r>
      <w:r w:rsidR="008738BA">
        <w:rPr>
          <w:rFonts w:ascii="Simplified Arabic" w:hAnsi="Simplified Arabic" w:cs="Simplified Arabic" w:hint="cs"/>
          <w:sz w:val="28"/>
          <w:szCs w:val="28"/>
          <w:rtl/>
          <w:lang w:bidi="ar-JO"/>
        </w:rPr>
        <w:t>آ</w:t>
      </w:r>
      <w:r w:rsidR="00A57F66" w:rsidRPr="003058EC">
        <w:rPr>
          <w:rFonts w:ascii="Simplified Arabic" w:hAnsi="Simplified Arabic" w:cs="Simplified Arabic" w:hint="cs"/>
          <w:sz w:val="28"/>
          <w:szCs w:val="28"/>
          <w:rtl/>
          <w:lang w:bidi="ar-JO"/>
        </w:rPr>
        <w:t>ي</w:t>
      </w:r>
      <w:r w:rsidR="008738BA">
        <w:rPr>
          <w:rFonts w:ascii="Simplified Arabic" w:hAnsi="Simplified Arabic" w:cs="Simplified Arabic" w:hint="cs"/>
          <w:sz w:val="28"/>
          <w:szCs w:val="28"/>
          <w:rtl/>
          <w:lang w:bidi="ar-JO"/>
        </w:rPr>
        <w:t>ا</w:t>
      </w:r>
      <w:r w:rsidR="00A57F66" w:rsidRPr="003058EC">
        <w:rPr>
          <w:rFonts w:ascii="Simplified Arabic" w:hAnsi="Simplified Arabic" w:cs="Simplified Arabic" w:hint="cs"/>
          <w:sz w:val="28"/>
          <w:szCs w:val="28"/>
          <w:rtl/>
          <w:lang w:bidi="ar-JO"/>
        </w:rPr>
        <w:t>ت</w:t>
      </w:r>
      <w:r w:rsidR="00F05EA2" w:rsidRPr="003058EC">
        <w:rPr>
          <w:rFonts w:ascii="Simplified Arabic" w:hAnsi="Simplified Arabic" w:cs="Simplified Arabic"/>
          <w:sz w:val="28"/>
          <w:szCs w:val="28"/>
          <w:rtl/>
          <w:lang w:bidi="ar-JO"/>
        </w:rPr>
        <w:t xml:space="preserve"> هو الشأن الذي دبروه وحسبوا له </w:t>
      </w:r>
    </w:p>
    <w:p w:rsidR="0063616D" w:rsidRDefault="00F05EA2" w:rsidP="00A1161B">
      <w:pPr>
        <w:spacing w:after="0" w:line="360" w:lineRule="auto"/>
        <w:ind w:left="720" w:hanging="720"/>
        <w:jc w:val="both"/>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حسابه و</w:t>
      </w:r>
      <w:r w:rsidR="008738BA">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 xml:space="preserve">وقعوا </w:t>
      </w:r>
      <w:r w:rsidR="008738BA">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نفسهم بسببه في هذا الوبال</w:t>
      </w:r>
      <w:r w:rsidR="004D5B9F" w:rsidRPr="003058EC">
        <w:rPr>
          <w:rFonts w:ascii="Simplified Arabic" w:hAnsi="Simplified Arabic" w:cs="Simplified Arabic"/>
          <w:sz w:val="28"/>
          <w:szCs w:val="28"/>
          <w:rtl/>
          <w:lang w:bidi="ar-JO"/>
        </w:rPr>
        <w:t xml:space="preserve"> فذاقوا سوء </w:t>
      </w:r>
      <w:r w:rsidR="008738BA">
        <w:rPr>
          <w:rFonts w:ascii="Simplified Arabic" w:hAnsi="Simplified Arabic" w:cs="Simplified Arabic" w:hint="cs"/>
          <w:sz w:val="28"/>
          <w:szCs w:val="28"/>
          <w:rtl/>
          <w:lang w:bidi="ar-JO"/>
        </w:rPr>
        <w:t>أ</w:t>
      </w:r>
      <w:r w:rsidR="004D5B9F" w:rsidRPr="003058EC">
        <w:rPr>
          <w:rFonts w:ascii="Simplified Arabic" w:hAnsi="Simplified Arabic" w:cs="Simplified Arabic"/>
          <w:sz w:val="28"/>
          <w:szCs w:val="28"/>
          <w:rtl/>
          <w:lang w:bidi="ar-JO"/>
        </w:rPr>
        <w:t>عمالهم في الدنيا</w:t>
      </w:r>
      <w:r w:rsidR="008E516E" w:rsidRPr="003058EC">
        <w:rPr>
          <w:rFonts w:ascii="Simplified Arabic" w:hAnsi="Simplified Arabic" w:cs="Simplified Arabic"/>
          <w:sz w:val="28"/>
          <w:szCs w:val="28"/>
          <w:rtl/>
          <w:lang w:bidi="ar-JO"/>
        </w:rPr>
        <w:t>,</w:t>
      </w:r>
      <w:r w:rsidR="00A57F66" w:rsidRPr="003058EC">
        <w:rPr>
          <w:rFonts w:ascii="Simplified Arabic" w:hAnsi="Simplified Arabic" w:cs="Simplified Arabic" w:hint="cs"/>
          <w:sz w:val="28"/>
          <w:szCs w:val="28"/>
          <w:rtl/>
          <w:lang w:bidi="ar-JO"/>
        </w:rPr>
        <w:t xml:space="preserve"> فكل ما نالهم </w:t>
      </w:r>
      <w:r w:rsidR="00376BAF">
        <w:rPr>
          <w:rFonts w:ascii="Simplified Arabic" w:hAnsi="Simplified Arabic" w:cs="Simplified Arabic" w:hint="cs"/>
          <w:sz w:val="28"/>
          <w:szCs w:val="28"/>
          <w:rtl/>
          <w:lang w:bidi="ar-JO"/>
        </w:rPr>
        <w:t xml:space="preserve">من جلاء </w:t>
      </w:r>
    </w:p>
    <w:p w:rsidR="00570753" w:rsidRDefault="00376BAF" w:rsidP="00A1161B">
      <w:pPr>
        <w:spacing w:after="0" w:line="360" w:lineRule="auto"/>
        <w:ind w:left="720" w:hanging="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وترك الديار وال</w:t>
      </w:r>
      <w:r w:rsidR="008738BA">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موال والزروع والمواشي , كان </w:t>
      </w:r>
      <w:r w:rsidR="00A57F66" w:rsidRPr="003058EC">
        <w:rPr>
          <w:rFonts w:ascii="Simplified Arabic" w:hAnsi="Simplified Arabic" w:cs="Simplified Arabic" w:hint="cs"/>
          <w:sz w:val="28"/>
          <w:szCs w:val="28"/>
          <w:rtl/>
          <w:lang w:bidi="ar-JO"/>
        </w:rPr>
        <w:t xml:space="preserve">جزاء أفعالهم الدنيوية . </w:t>
      </w:r>
      <w:r w:rsidRPr="00376BAF">
        <w:rPr>
          <w:rFonts w:ascii="Traditional Arabic" w:hAnsi="Traditional Arabic" w:cs="Traditional Arabic" w:hint="cs"/>
          <w:color w:val="000000"/>
          <w:sz w:val="40"/>
          <w:szCs w:val="40"/>
          <w:vertAlign w:val="superscript"/>
          <w:rtl/>
          <w:lang w:bidi="ar-IQ"/>
        </w:rPr>
        <w:t>(</w:t>
      </w:r>
      <w:r w:rsidRPr="00376BAF">
        <w:rPr>
          <w:rStyle w:val="FootnoteReference"/>
          <w:rFonts w:ascii="Traditional Arabic" w:hAnsi="Traditional Arabic" w:cs="Traditional Arabic"/>
          <w:color w:val="000000"/>
          <w:sz w:val="40"/>
          <w:szCs w:val="40"/>
          <w:rtl/>
          <w:lang w:bidi="ar-IQ"/>
        </w:rPr>
        <w:footnoteReference w:id="170"/>
      </w:r>
      <w:r w:rsidRPr="00376BAF">
        <w:rPr>
          <w:rFonts w:ascii="Traditional Arabic" w:hAnsi="Traditional Arabic" w:cs="Traditional Arabic" w:hint="cs"/>
          <w:color w:val="000000"/>
          <w:sz w:val="40"/>
          <w:szCs w:val="40"/>
          <w:vertAlign w:val="superscript"/>
          <w:rtl/>
          <w:lang w:bidi="ar-IQ"/>
        </w:rPr>
        <w:t>)</w:t>
      </w:r>
    </w:p>
    <w:p w:rsidR="00F05EA2" w:rsidRDefault="00376BAF" w:rsidP="008738BA">
      <w:pPr>
        <w:spacing w:after="0"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w:t>
      </w:r>
      <w:r w:rsidR="00570753">
        <w:rPr>
          <w:rFonts w:ascii="Simplified Arabic" w:hAnsi="Simplified Arabic" w:cs="Simplified Arabic" w:hint="cs"/>
          <w:sz w:val="28"/>
          <w:szCs w:val="28"/>
          <w:rtl/>
          <w:lang w:bidi="ar-JO"/>
        </w:rPr>
        <w:tab/>
      </w:r>
      <w:r w:rsidR="00F05EA2" w:rsidRPr="003058EC">
        <w:rPr>
          <w:rFonts w:ascii="Simplified Arabic" w:hAnsi="Simplified Arabic" w:cs="Simplified Arabic"/>
          <w:sz w:val="28"/>
          <w:szCs w:val="28"/>
          <w:rtl/>
          <w:lang w:bidi="ar-JO"/>
        </w:rPr>
        <w:t xml:space="preserve">كذلك من المعاني التي يبرزها سياق هذه </w:t>
      </w:r>
      <w:r w:rsidR="000E2AE6" w:rsidRPr="003058EC">
        <w:rPr>
          <w:rFonts w:ascii="Simplified Arabic" w:hAnsi="Simplified Arabic" w:cs="Simplified Arabic"/>
          <w:sz w:val="28"/>
          <w:szCs w:val="28"/>
          <w:rtl/>
          <w:lang w:bidi="ar-JO"/>
        </w:rPr>
        <w:t>الآيات</w:t>
      </w:r>
      <w:r w:rsidR="00F05EA2" w:rsidRPr="003058EC">
        <w:rPr>
          <w:rFonts w:ascii="Simplified Arabic" w:hAnsi="Simplified Arabic" w:cs="Simplified Arabic"/>
          <w:sz w:val="28"/>
          <w:szCs w:val="28"/>
          <w:rtl/>
          <w:lang w:bidi="ar-JO"/>
        </w:rPr>
        <w:t xml:space="preserve"> استعمال الذوق هو حقيقة </w:t>
      </w:r>
      <w:r w:rsidR="002B33CC">
        <w:rPr>
          <w:rFonts w:ascii="Simplified Arabic" w:hAnsi="Simplified Arabic" w:cs="Simplified Arabic" w:hint="cs"/>
          <w:sz w:val="28"/>
          <w:szCs w:val="28"/>
          <w:rtl/>
          <w:lang w:bidi="ar-JO"/>
        </w:rPr>
        <w:t xml:space="preserve">ما </w:t>
      </w:r>
      <w:r w:rsidR="008738BA">
        <w:rPr>
          <w:rFonts w:ascii="Simplified Arabic" w:hAnsi="Simplified Arabic" w:cs="Simplified Arabic" w:hint="cs"/>
          <w:sz w:val="28"/>
          <w:szCs w:val="28"/>
          <w:rtl/>
          <w:lang w:bidi="ar-JO"/>
        </w:rPr>
        <w:t>أ</w:t>
      </w:r>
      <w:r w:rsidR="002B33CC">
        <w:rPr>
          <w:rFonts w:ascii="Simplified Arabic" w:hAnsi="Simplified Arabic" w:cs="Simplified Arabic" w:hint="cs"/>
          <w:sz w:val="28"/>
          <w:szCs w:val="28"/>
          <w:rtl/>
          <w:lang w:bidi="ar-JO"/>
        </w:rPr>
        <w:t>حسوا به</w:t>
      </w:r>
      <w:r w:rsidR="0063616D">
        <w:rPr>
          <w:rFonts w:ascii="Simplified Arabic" w:hAnsi="Simplified Arabic" w:cs="Simplified Arabic" w:hint="cs"/>
          <w:sz w:val="28"/>
          <w:szCs w:val="28"/>
          <w:rtl/>
          <w:lang w:bidi="ar-JO"/>
        </w:rPr>
        <w:t xml:space="preserve"> </w:t>
      </w:r>
      <w:r w:rsidR="002B33CC">
        <w:rPr>
          <w:rFonts w:ascii="Simplified Arabic" w:hAnsi="Simplified Arabic" w:cs="Simplified Arabic" w:hint="cs"/>
          <w:sz w:val="28"/>
          <w:szCs w:val="28"/>
          <w:rtl/>
          <w:lang w:bidi="ar-JO"/>
        </w:rPr>
        <w:t xml:space="preserve"> من</w:t>
      </w:r>
      <w:r w:rsidR="00570753">
        <w:rPr>
          <w:rFonts w:ascii="Simplified Arabic" w:hAnsi="Simplified Arabic" w:cs="Simplified Arabic" w:hint="cs"/>
          <w:sz w:val="28"/>
          <w:szCs w:val="28"/>
          <w:rtl/>
          <w:lang w:bidi="ar-JO"/>
        </w:rPr>
        <w:t xml:space="preserve"> </w:t>
      </w:r>
      <w:r w:rsidR="002B33CC">
        <w:rPr>
          <w:rFonts w:ascii="Simplified Arabic" w:hAnsi="Simplified Arabic" w:cs="Simplified Arabic" w:hint="cs"/>
          <w:sz w:val="28"/>
          <w:szCs w:val="28"/>
          <w:rtl/>
          <w:lang w:bidi="ar-JO"/>
        </w:rPr>
        <w:t xml:space="preserve"> العذاب ووجدوه وشبه </w:t>
      </w:r>
      <w:r w:rsidR="008738BA">
        <w:rPr>
          <w:rFonts w:ascii="Simplified Arabic" w:hAnsi="Simplified Arabic" w:cs="Simplified Arabic" w:hint="cs"/>
          <w:sz w:val="28"/>
          <w:szCs w:val="28"/>
          <w:rtl/>
          <w:lang w:bidi="ar-JO"/>
        </w:rPr>
        <w:t>إ</w:t>
      </w:r>
      <w:r w:rsidR="002B33CC">
        <w:rPr>
          <w:rFonts w:ascii="Simplified Arabic" w:hAnsi="Simplified Arabic" w:cs="Simplified Arabic" w:hint="cs"/>
          <w:sz w:val="28"/>
          <w:szCs w:val="28"/>
          <w:rtl/>
          <w:lang w:bidi="ar-JO"/>
        </w:rPr>
        <w:t xml:space="preserve">ليهم بشيء له طعم كريه يدركه من يذوقه ويبتلعه </w:t>
      </w:r>
      <w:r w:rsidR="00F05EA2" w:rsidRPr="002B33CC">
        <w:rPr>
          <w:rFonts w:ascii="Simplified Arabic" w:hAnsi="Simplified Arabic" w:cs="Simplified Arabic"/>
          <w:sz w:val="28"/>
          <w:szCs w:val="28"/>
          <w:rtl/>
          <w:lang w:bidi="ar-JO"/>
        </w:rPr>
        <w:t xml:space="preserve">لأن الذوق باللسان أشد من اللمس باليد أو بالجلد فأعطى معنى شدة العذاب </w:t>
      </w:r>
      <w:r w:rsidR="00F05EA2" w:rsidRPr="003058EC">
        <w:rPr>
          <w:rFonts w:ascii="Simplified Arabic" w:hAnsi="Simplified Arabic" w:cs="Simplified Arabic"/>
          <w:sz w:val="28"/>
          <w:szCs w:val="28"/>
          <w:rtl/>
          <w:lang w:bidi="ar-JO"/>
        </w:rPr>
        <w:t>وقوة وصوله إليهم وشدة إحساسهم به فأحسوا</w:t>
      </w:r>
      <w:r w:rsidR="005B35B4" w:rsidRPr="003058EC">
        <w:rPr>
          <w:rFonts w:ascii="Simplified Arabic" w:hAnsi="Simplified Arabic" w:cs="Simplified Arabic"/>
          <w:sz w:val="28"/>
          <w:szCs w:val="28"/>
          <w:rtl/>
          <w:lang w:bidi="ar-JO"/>
        </w:rPr>
        <w:t xml:space="preserve"> بالعذاب في الدنيا إحساسا مكينا</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171"/>
      </w:r>
      <w:r w:rsidR="00BD0FF7" w:rsidRPr="003058EC">
        <w:rPr>
          <w:rFonts w:ascii="Simplified Arabic" w:hAnsi="Simplified Arabic" w:cs="Simplified Arabic"/>
          <w:sz w:val="28"/>
          <w:szCs w:val="28"/>
          <w:vertAlign w:val="superscript"/>
          <w:rtl/>
          <w:lang w:bidi="ar-JO"/>
        </w:rPr>
        <w:t>)</w:t>
      </w:r>
    </w:p>
    <w:p w:rsidR="0063616D" w:rsidRDefault="00F05EA2" w:rsidP="008738BA">
      <w:pPr>
        <w:spacing w:after="0" w:line="360" w:lineRule="auto"/>
        <w:ind w:left="720" w:hanging="720"/>
        <w:jc w:val="both"/>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وهذا الذوق </w:t>
      </w:r>
      <w:r w:rsidR="00354384">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ذوق أدنى يترتب عليه ذوق </w:t>
      </w:r>
      <w:r w:rsidR="008738BA">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كبر في ال</w:t>
      </w:r>
      <w:r w:rsidR="008738BA">
        <w:rPr>
          <w:rFonts w:ascii="Simplified Arabic" w:hAnsi="Simplified Arabic" w:cs="Simplified Arabic" w:hint="cs"/>
          <w:sz w:val="28"/>
          <w:szCs w:val="28"/>
          <w:rtl/>
          <w:lang w:bidi="ar-JO"/>
        </w:rPr>
        <w:t>آ</w:t>
      </w:r>
      <w:r w:rsidRPr="003058EC">
        <w:rPr>
          <w:rFonts w:ascii="Simplified Arabic" w:hAnsi="Simplified Arabic" w:cs="Simplified Arabic"/>
          <w:sz w:val="28"/>
          <w:szCs w:val="28"/>
          <w:rtl/>
          <w:lang w:bidi="ar-JO"/>
        </w:rPr>
        <w:t>خرة فالذوق والوبال أعطيا هذا المعنى</w:t>
      </w:r>
      <w:r w:rsidR="00354384">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 xml:space="preserve">فالذوق </w:t>
      </w:r>
    </w:p>
    <w:p w:rsidR="00570753" w:rsidRDefault="00F05EA2" w:rsidP="008738BA">
      <w:pPr>
        <w:spacing w:after="0" w:line="360" w:lineRule="auto"/>
        <w:ind w:left="720" w:hanging="720"/>
        <w:jc w:val="both"/>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للش</w:t>
      </w:r>
      <w:r w:rsidR="002947D1" w:rsidRPr="003058EC">
        <w:rPr>
          <w:rFonts w:ascii="Simplified Arabic" w:hAnsi="Simplified Arabic" w:cs="Simplified Arabic" w:hint="cs"/>
          <w:sz w:val="28"/>
          <w:szCs w:val="28"/>
          <w:rtl/>
          <w:lang w:bidi="ar-JO"/>
        </w:rPr>
        <w:t>يء</w:t>
      </w:r>
      <w:r w:rsidRPr="003058EC">
        <w:rPr>
          <w:rFonts w:ascii="Simplified Arabic" w:hAnsi="Simplified Arabic" w:cs="Simplified Arabic"/>
          <w:sz w:val="28"/>
          <w:szCs w:val="28"/>
          <w:rtl/>
          <w:lang w:bidi="ar-JO"/>
        </w:rPr>
        <w:t xml:space="preserve"> القليل والوبال للشيء الشديد ا</w:t>
      </w:r>
      <w:r w:rsidR="00570753">
        <w:rPr>
          <w:rFonts w:ascii="Simplified Arabic" w:hAnsi="Simplified Arabic" w:cs="Simplified Arabic"/>
          <w:sz w:val="28"/>
          <w:szCs w:val="28"/>
          <w:rtl/>
          <w:lang w:bidi="ar-JO"/>
        </w:rPr>
        <w:t>لثقيل المترتب على جزاء ال</w:t>
      </w:r>
      <w:r w:rsidR="008738BA">
        <w:rPr>
          <w:rFonts w:ascii="Simplified Arabic" w:hAnsi="Simplified Arabic" w:cs="Simplified Arabic" w:hint="cs"/>
          <w:sz w:val="28"/>
          <w:szCs w:val="28"/>
          <w:rtl/>
          <w:lang w:bidi="ar-JO"/>
        </w:rPr>
        <w:t>أ</w:t>
      </w:r>
      <w:r w:rsidR="00570753">
        <w:rPr>
          <w:rFonts w:ascii="Simplified Arabic" w:hAnsi="Simplified Arabic" w:cs="Simplified Arabic"/>
          <w:sz w:val="28"/>
          <w:szCs w:val="28"/>
          <w:rtl/>
          <w:lang w:bidi="ar-JO"/>
        </w:rPr>
        <w:t xml:space="preserve">عمال </w:t>
      </w:r>
      <w:r w:rsidR="00570753">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وفي الجمع بين الذوق </w:t>
      </w:r>
    </w:p>
    <w:p w:rsidR="001B23AB" w:rsidRPr="003058EC" w:rsidRDefault="00F05EA2" w:rsidP="00570753">
      <w:pPr>
        <w:spacing w:after="0" w:line="360" w:lineRule="auto"/>
        <w:ind w:left="720" w:hanging="720"/>
        <w:jc w:val="both"/>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والوبال استعارة بديعة على طريقة المكنية</w:t>
      </w:r>
      <w:r w:rsidR="00354384">
        <w:rPr>
          <w:rFonts w:ascii="Simplified Arabic" w:hAnsi="Simplified Arabic" w:cs="Simplified Arabic" w:hint="cs"/>
          <w:sz w:val="28"/>
          <w:szCs w:val="28"/>
          <w:rtl/>
          <w:lang w:bidi="ar-JO"/>
        </w:rPr>
        <w:t>"</w:t>
      </w:r>
      <w:r w:rsidR="008738BA">
        <w:rPr>
          <w:rFonts w:ascii="Simplified Arabic" w:hAnsi="Simplified Arabic" w:cs="Simplified Arabic" w:hint="cs"/>
          <w:sz w:val="28"/>
          <w:szCs w:val="28"/>
          <w:rtl/>
          <w:lang w:bidi="ar-JO"/>
        </w:rPr>
        <w:t>.</w:t>
      </w:r>
      <w:r w:rsidR="005B35B4"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vertAlign w:val="superscript"/>
          <w:rtl/>
          <w:lang w:bidi="ar-JO"/>
        </w:rPr>
        <w:t>(</w:t>
      </w:r>
      <w:r w:rsidR="00BD0FF7" w:rsidRPr="003058EC">
        <w:rPr>
          <w:rStyle w:val="FootnoteReference"/>
          <w:rFonts w:ascii="Simplified Arabic" w:hAnsi="Simplified Arabic" w:cs="Simplified Arabic"/>
          <w:sz w:val="28"/>
          <w:szCs w:val="28"/>
          <w:rtl/>
          <w:lang w:bidi="ar-JO"/>
        </w:rPr>
        <w:footnoteReference w:id="172"/>
      </w:r>
      <w:r w:rsidR="00BD0FF7" w:rsidRPr="003058EC">
        <w:rPr>
          <w:rFonts w:ascii="Simplified Arabic" w:hAnsi="Simplified Arabic" w:cs="Simplified Arabic"/>
          <w:sz w:val="28"/>
          <w:szCs w:val="28"/>
          <w:vertAlign w:val="superscript"/>
          <w:rtl/>
          <w:lang w:bidi="ar-JO"/>
        </w:rPr>
        <w:t>)</w:t>
      </w:r>
      <w:r w:rsidR="00C53AFC" w:rsidRPr="003058EC">
        <w:rPr>
          <w:rFonts w:ascii="Simplified Arabic" w:hAnsi="Simplified Arabic" w:cs="Simplified Arabic"/>
          <w:sz w:val="28"/>
          <w:szCs w:val="28"/>
          <w:rtl/>
          <w:lang w:bidi="ar-JO"/>
        </w:rPr>
        <w:t xml:space="preserve"> </w:t>
      </w:r>
    </w:p>
    <w:p w:rsidR="00134373" w:rsidRDefault="00354384" w:rsidP="008738BA">
      <w:pPr>
        <w:spacing w:after="0" w:line="360" w:lineRule="auto"/>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و</w:t>
      </w:r>
      <w:r>
        <w:rPr>
          <w:rFonts w:ascii="Simplified Arabic" w:hAnsi="Simplified Arabic" w:cs="Simplified Arabic" w:hint="cs"/>
          <w:sz w:val="28"/>
          <w:szCs w:val="28"/>
          <w:rtl/>
          <w:lang w:bidi="ar-JO"/>
        </w:rPr>
        <w:t>مما ينبغي ال</w:t>
      </w:r>
      <w:r w:rsidR="008738BA">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شارة اليه من</w:t>
      </w:r>
      <w:r w:rsidR="00134373" w:rsidRPr="003058EC">
        <w:rPr>
          <w:rFonts w:ascii="Simplified Arabic" w:hAnsi="Simplified Arabic" w:cs="Simplified Arabic"/>
          <w:sz w:val="28"/>
          <w:szCs w:val="28"/>
          <w:rtl/>
          <w:lang w:bidi="ar-JO"/>
        </w:rPr>
        <w:t xml:space="preserve"> ال</w:t>
      </w:r>
      <w:r w:rsidR="008738BA">
        <w:rPr>
          <w:rFonts w:ascii="Simplified Arabic" w:hAnsi="Simplified Arabic" w:cs="Simplified Arabic" w:hint="cs"/>
          <w:sz w:val="28"/>
          <w:szCs w:val="28"/>
          <w:rtl/>
          <w:lang w:bidi="ar-JO"/>
        </w:rPr>
        <w:t>أ</w:t>
      </w:r>
      <w:r w:rsidR="00134373" w:rsidRPr="003058EC">
        <w:rPr>
          <w:rFonts w:ascii="Simplified Arabic" w:hAnsi="Simplified Arabic" w:cs="Simplified Arabic"/>
          <w:sz w:val="28"/>
          <w:szCs w:val="28"/>
          <w:rtl/>
          <w:lang w:bidi="ar-JO"/>
        </w:rPr>
        <w:t xml:space="preserve">ساليب العظيمة التي تناولها </w:t>
      </w:r>
      <w:r w:rsidR="007A6A90" w:rsidRPr="003058EC">
        <w:rPr>
          <w:rFonts w:ascii="Simplified Arabic" w:hAnsi="Simplified Arabic" w:cs="Simplified Arabic"/>
          <w:sz w:val="28"/>
          <w:szCs w:val="28"/>
          <w:rtl/>
          <w:lang w:bidi="ar-JO"/>
        </w:rPr>
        <w:t>القرآن</w:t>
      </w:r>
      <w:r w:rsidR="00134373" w:rsidRPr="003058EC">
        <w:rPr>
          <w:rFonts w:ascii="Simplified Arabic" w:hAnsi="Simplified Arabic" w:cs="Simplified Arabic"/>
          <w:sz w:val="28"/>
          <w:szCs w:val="28"/>
          <w:rtl/>
          <w:lang w:bidi="ar-JO"/>
        </w:rPr>
        <w:t xml:space="preserve"> الكريم أسلوب العبرة والعظة</w:t>
      </w:r>
      <w:r w:rsidR="008E516E" w:rsidRPr="003058EC">
        <w:rPr>
          <w:rFonts w:ascii="Simplified Arabic" w:hAnsi="Simplified Arabic" w:cs="Simplified Arabic"/>
          <w:sz w:val="28"/>
          <w:szCs w:val="28"/>
          <w:rtl/>
          <w:lang w:bidi="ar-JO"/>
        </w:rPr>
        <w:t xml:space="preserve">, </w:t>
      </w:r>
      <w:r w:rsidR="00134373" w:rsidRPr="003058EC">
        <w:rPr>
          <w:rFonts w:ascii="Simplified Arabic" w:hAnsi="Simplified Arabic" w:cs="Simplified Arabic"/>
          <w:sz w:val="28"/>
          <w:szCs w:val="28"/>
          <w:rtl/>
          <w:lang w:bidi="ar-JO"/>
        </w:rPr>
        <w:t>لما في هذا ال</w:t>
      </w:r>
      <w:r w:rsidR="008738BA">
        <w:rPr>
          <w:rFonts w:ascii="Simplified Arabic" w:hAnsi="Simplified Arabic" w:cs="Simplified Arabic" w:hint="cs"/>
          <w:sz w:val="28"/>
          <w:szCs w:val="28"/>
          <w:rtl/>
          <w:lang w:bidi="ar-JO"/>
        </w:rPr>
        <w:t>أ</w:t>
      </w:r>
      <w:r w:rsidR="00134373" w:rsidRPr="003058EC">
        <w:rPr>
          <w:rFonts w:ascii="Simplified Arabic" w:hAnsi="Simplified Arabic" w:cs="Simplified Arabic"/>
          <w:sz w:val="28"/>
          <w:szCs w:val="28"/>
          <w:rtl/>
          <w:lang w:bidi="ar-JO"/>
        </w:rPr>
        <w:t>مر من تأثير في النفوس</w:t>
      </w:r>
      <w:r w:rsidR="008E516E" w:rsidRPr="003058EC">
        <w:rPr>
          <w:rFonts w:ascii="Simplified Arabic" w:hAnsi="Simplified Arabic" w:cs="Simplified Arabic"/>
          <w:sz w:val="28"/>
          <w:szCs w:val="28"/>
          <w:rtl/>
          <w:lang w:bidi="ar-JO"/>
        </w:rPr>
        <w:t xml:space="preserve">, </w:t>
      </w:r>
      <w:r w:rsidR="00134373" w:rsidRPr="003058EC">
        <w:rPr>
          <w:rFonts w:ascii="Simplified Arabic" w:hAnsi="Simplified Arabic" w:cs="Simplified Arabic"/>
          <w:sz w:val="28"/>
          <w:szCs w:val="28"/>
          <w:rtl/>
          <w:lang w:bidi="ar-JO"/>
        </w:rPr>
        <w:t>والسور التي نزلت في هذه ال</w:t>
      </w:r>
      <w:r w:rsidR="008738BA">
        <w:rPr>
          <w:rFonts w:ascii="Simplified Arabic" w:hAnsi="Simplified Arabic" w:cs="Simplified Arabic" w:hint="cs"/>
          <w:sz w:val="28"/>
          <w:szCs w:val="28"/>
          <w:rtl/>
          <w:lang w:bidi="ar-JO"/>
        </w:rPr>
        <w:t>أ</w:t>
      </w:r>
      <w:r w:rsidR="00134373" w:rsidRPr="003058EC">
        <w:rPr>
          <w:rFonts w:ascii="Simplified Arabic" w:hAnsi="Simplified Arabic" w:cs="Simplified Arabic"/>
          <w:sz w:val="28"/>
          <w:szCs w:val="28"/>
          <w:rtl/>
          <w:lang w:bidi="ar-JO"/>
        </w:rPr>
        <w:t>حداث سور متنوعة بين المكي والمدني</w:t>
      </w:r>
      <w:r w:rsidR="008E516E" w:rsidRPr="003058EC">
        <w:rPr>
          <w:rFonts w:ascii="Simplified Arabic" w:hAnsi="Simplified Arabic" w:cs="Simplified Arabic"/>
          <w:sz w:val="28"/>
          <w:szCs w:val="28"/>
          <w:rtl/>
          <w:lang w:bidi="ar-JO"/>
        </w:rPr>
        <w:t xml:space="preserve">, </w:t>
      </w:r>
      <w:r w:rsidR="006D4691" w:rsidRPr="003058EC">
        <w:rPr>
          <w:rFonts w:ascii="Simplified Arabic" w:hAnsi="Simplified Arabic" w:cs="Simplified Arabic"/>
          <w:sz w:val="28"/>
          <w:szCs w:val="28"/>
          <w:rtl/>
          <w:lang w:bidi="ar-JO"/>
        </w:rPr>
        <w:t>فالمائدة والحشر والطلاق مدنية بالاتفاق وال</w:t>
      </w:r>
      <w:r w:rsidR="008738BA">
        <w:rPr>
          <w:rFonts w:ascii="Simplified Arabic" w:hAnsi="Simplified Arabic" w:cs="Simplified Arabic" w:hint="cs"/>
          <w:sz w:val="28"/>
          <w:szCs w:val="28"/>
          <w:rtl/>
          <w:lang w:bidi="ar-JO"/>
        </w:rPr>
        <w:t>أ</w:t>
      </w:r>
      <w:r w:rsidR="006D4691" w:rsidRPr="003058EC">
        <w:rPr>
          <w:rFonts w:ascii="Simplified Arabic" w:hAnsi="Simplified Arabic" w:cs="Simplified Arabic"/>
          <w:sz w:val="28"/>
          <w:szCs w:val="28"/>
          <w:rtl/>
          <w:lang w:bidi="ar-JO"/>
        </w:rPr>
        <w:t>نعام مكي بالاتفاق والتغابن من المختلف</w:t>
      </w:r>
      <w:r w:rsidR="00E452A3" w:rsidRPr="003058EC">
        <w:rPr>
          <w:rFonts w:ascii="Simplified Arabic" w:hAnsi="Simplified Arabic" w:cs="Simplified Arabic"/>
          <w:sz w:val="28"/>
          <w:szCs w:val="28"/>
          <w:rtl/>
          <w:lang w:bidi="ar-JO"/>
        </w:rPr>
        <w:t xml:space="preserve"> فيه </w:t>
      </w:r>
      <w:r w:rsidR="006D4691" w:rsidRPr="003058EC">
        <w:rPr>
          <w:rFonts w:ascii="Simplified Arabic" w:hAnsi="Simplified Arabic" w:cs="Simplified Arabic"/>
          <w:sz w:val="28"/>
          <w:szCs w:val="28"/>
          <w:rtl/>
          <w:lang w:bidi="ar-JO"/>
        </w:rPr>
        <w:t xml:space="preserve"> كما </w:t>
      </w:r>
      <w:r w:rsidR="008738BA">
        <w:rPr>
          <w:rFonts w:ascii="Simplified Arabic" w:hAnsi="Simplified Arabic" w:cs="Simplified Arabic" w:hint="cs"/>
          <w:sz w:val="28"/>
          <w:szCs w:val="28"/>
          <w:rtl/>
          <w:lang w:bidi="ar-JO"/>
        </w:rPr>
        <w:t>أ</w:t>
      </w:r>
      <w:r w:rsidR="006D4691" w:rsidRPr="003058EC">
        <w:rPr>
          <w:rFonts w:ascii="Simplified Arabic" w:hAnsi="Simplified Arabic" w:cs="Simplified Arabic"/>
          <w:sz w:val="28"/>
          <w:szCs w:val="28"/>
          <w:rtl/>
          <w:lang w:bidi="ar-JO"/>
        </w:rPr>
        <w:t xml:space="preserve">شار </w:t>
      </w:r>
      <w:r w:rsidR="008738BA">
        <w:rPr>
          <w:rFonts w:ascii="Simplified Arabic" w:hAnsi="Simplified Arabic" w:cs="Simplified Arabic" w:hint="cs"/>
          <w:sz w:val="28"/>
          <w:szCs w:val="28"/>
          <w:rtl/>
          <w:lang w:bidi="ar-JO"/>
        </w:rPr>
        <w:t>إ</w:t>
      </w:r>
      <w:r w:rsidR="006D4691" w:rsidRPr="003058EC">
        <w:rPr>
          <w:rFonts w:ascii="Simplified Arabic" w:hAnsi="Simplified Arabic" w:cs="Simplified Arabic"/>
          <w:sz w:val="28"/>
          <w:szCs w:val="28"/>
          <w:rtl/>
          <w:lang w:bidi="ar-JO"/>
        </w:rPr>
        <w:t>لى ذلك صاحب مناهل العرفان</w:t>
      </w:r>
      <w:r w:rsidR="008738BA">
        <w:rPr>
          <w:rFonts w:ascii="Simplified Arabic" w:hAnsi="Simplified Arabic" w:cs="Simplified Arabic" w:hint="cs"/>
          <w:sz w:val="28"/>
          <w:szCs w:val="28"/>
          <w:rtl/>
          <w:lang w:bidi="ar-JO"/>
        </w:rPr>
        <w:t>.</w:t>
      </w:r>
      <w:r w:rsidR="006D4691" w:rsidRPr="003058EC">
        <w:rPr>
          <w:rFonts w:ascii="Simplified Arabic" w:hAnsi="Simplified Arabic" w:cs="Simplified Arabic"/>
          <w:sz w:val="28"/>
          <w:szCs w:val="28"/>
          <w:rtl/>
          <w:lang w:bidi="ar-JO"/>
        </w:rPr>
        <w:t xml:space="preserve"> </w:t>
      </w:r>
      <w:r w:rsidR="00BD0FF7" w:rsidRPr="003058EC">
        <w:rPr>
          <w:rFonts w:ascii="Simplified Arabic" w:hAnsi="Simplified Arabic" w:cs="Simplified Arabic"/>
          <w:sz w:val="28"/>
          <w:szCs w:val="28"/>
          <w:vertAlign w:val="superscript"/>
          <w:rtl/>
          <w:lang w:bidi="ar-IQ"/>
        </w:rPr>
        <w:t>(</w:t>
      </w:r>
      <w:r w:rsidR="00BD0FF7" w:rsidRPr="003058EC">
        <w:rPr>
          <w:rStyle w:val="FootnoteReference"/>
          <w:rFonts w:ascii="Simplified Arabic" w:hAnsi="Simplified Arabic" w:cs="Simplified Arabic"/>
          <w:sz w:val="28"/>
          <w:szCs w:val="28"/>
          <w:rtl/>
          <w:lang w:bidi="ar-IQ"/>
        </w:rPr>
        <w:footnoteReference w:id="173"/>
      </w:r>
      <w:r w:rsidR="00BD0FF7" w:rsidRPr="003058EC">
        <w:rPr>
          <w:rFonts w:ascii="Simplified Arabic" w:hAnsi="Simplified Arabic" w:cs="Simplified Arabic"/>
          <w:sz w:val="28"/>
          <w:szCs w:val="28"/>
          <w:vertAlign w:val="superscript"/>
          <w:rtl/>
          <w:lang w:bidi="ar-IQ"/>
        </w:rPr>
        <w:t>)</w:t>
      </w:r>
      <w:r w:rsidR="006D4691" w:rsidRPr="003058EC">
        <w:rPr>
          <w:rFonts w:ascii="Simplified Arabic" w:hAnsi="Simplified Arabic" w:cs="Simplified Arabic"/>
          <w:sz w:val="28"/>
          <w:szCs w:val="28"/>
          <w:rtl/>
          <w:lang w:bidi="ar-JO"/>
        </w:rPr>
        <w:t xml:space="preserve"> </w:t>
      </w:r>
    </w:p>
    <w:p w:rsidR="00C22B78" w:rsidRDefault="00570753" w:rsidP="008738BA">
      <w:pPr>
        <w:spacing w:after="0" w:line="360" w:lineRule="auto"/>
        <w:jc w:val="lowKashida"/>
        <w:rPr>
          <w:rFonts w:ascii="Simplified Arabic" w:hAnsi="Simplified Arabic" w:cs="Simplified Arabic"/>
          <w:b/>
          <w:bCs/>
          <w:szCs w:val="28"/>
          <w:rtl/>
        </w:rPr>
      </w:pPr>
      <w:r>
        <w:rPr>
          <w:rFonts w:ascii="Simplified Arabic" w:hAnsi="Simplified Arabic" w:cs="Simplified Arabic" w:hint="cs"/>
          <w:sz w:val="28"/>
          <w:szCs w:val="28"/>
          <w:rtl/>
          <w:lang w:bidi="ar-JO"/>
        </w:rPr>
        <w:t xml:space="preserve">          </w:t>
      </w:r>
      <w:r w:rsidR="00354384">
        <w:rPr>
          <w:rFonts w:ascii="Simplified Arabic" w:hAnsi="Simplified Arabic" w:cs="Simplified Arabic" w:hint="cs"/>
          <w:sz w:val="28"/>
          <w:szCs w:val="28"/>
          <w:rtl/>
          <w:lang w:bidi="ar-JO"/>
        </w:rPr>
        <w:t xml:space="preserve">فكل ما وقع لهم </w:t>
      </w:r>
      <w:r w:rsidR="00B57227">
        <w:rPr>
          <w:rFonts w:ascii="Simplified Arabic" w:hAnsi="Simplified Arabic" w:cs="Simplified Arabic" w:hint="cs"/>
          <w:sz w:val="28"/>
          <w:szCs w:val="28"/>
          <w:rtl/>
          <w:lang w:bidi="ar-JO"/>
        </w:rPr>
        <w:t xml:space="preserve">وذاقوه هو سوء عاقبة كفرهم وعداوتهم للرسول صلى الله عليه وسلم ,ولهم عذاب </w:t>
      </w:r>
      <w:r w:rsidR="008738BA">
        <w:rPr>
          <w:rFonts w:ascii="Simplified Arabic" w:hAnsi="Simplified Arabic" w:cs="Simplified Arabic" w:hint="cs"/>
          <w:sz w:val="28"/>
          <w:szCs w:val="28"/>
          <w:rtl/>
          <w:lang w:bidi="ar-JO"/>
        </w:rPr>
        <w:t>أ</w:t>
      </w:r>
      <w:r w:rsidR="00B57227">
        <w:rPr>
          <w:rFonts w:ascii="Simplified Arabic" w:hAnsi="Simplified Arabic" w:cs="Simplified Arabic" w:hint="cs"/>
          <w:sz w:val="28"/>
          <w:szCs w:val="28"/>
          <w:rtl/>
          <w:lang w:bidi="ar-JO"/>
        </w:rPr>
        <w:t xml:space="preserve">ليم , أي ولهم مع عذاب الدنيا وبال تكذيبهم ورديء </w:t>
      </w:r>
      <w:r w:rsidR="008738BA">
        <w:rPr>
          <w:rFonts w:ascii="Simplified Arabic" w:hAnsi="Simplified Arabic" w:cs="Simplified Arabic" w:hint="cs"/>
          <w:sz w:val="28"/>
          <w:szCs w:val="28"/>
          <w:rtl/>
          <w:lang w:bidi="ar-JO"/>
        </w:rPr>
        <w:t>أ</w:t>
      </w:r>
      <w:r w:rsidR="00B57227">
        <w:rPr>
          <w:rFonts w:ascii="Simplified Arabic" w:hAnsi="Simplified Arabic" w:cs="Simplified Arabic" w:hint="cs"/>
          <w:sz w:val="28"/>
          <w:szCs w:val="28"/>
          <w:rtl/>
          <w:lang w:bidi="ar-JO"/>
        </w:rPr>
        <w:t>فعالهم ,عذاب النار في ال</w:t>
      </w:r>
      <w:r w:rsidR="008738BA">
        <w:rPr>
          <w:rFonts w:ascii="Simplified Arabic" w:hAnsi="Simplified Arabic" w:cs="Simplified Arabic" w:hint="cs"/>
          <w:sz w:val="28"/>
          <w:szCs w:val="28"/>
          <w:rtl/>
          <w:lang w:bidi="ar-JO"/>
        </w:rPr>
        <w:t>آ</w:t>
      </w:r>
      <w:r w:rsidR="00B57227">
        <w:rPr>
          <w:rFonts w:ascii="Simplified Arabic" w:hAnsi="Simplified Arabic" w:cs="Simplified Arabic" w:hint="cs"/>
          <w:sz w:val="28"/>
          <w:szCs w:val="28"/>
          <w:rtl/>
          <w:lang w:bidi="ar-JO"/>
        </w:rPr>
        <w:t xml:space="preserve">خرة  مضافا </w:t>
      </w:r>
      <w:r w:rsidR="008738BA">
        <w:rPr>
          <w:rFonts w:ascii="Simplified Arabic" w:hAnsi="Simplified Arabic" w:cs="Simplified Arabic" w:hint="cs"/>
          <w:sz w:val="28"/>
          <w:szCs w:val="28"/>
          <w:rtl/>
          <w:lang w:bidi="ar-JO"/>
        </w:rPr>
        <w:t>إ</w:t>
      </w:r>
      <w:r w:rsidR="00B57227">
        <w:rPr>
          <w:rFonts w:ascii="Simplified Arabic" w:hAnsi="Simplified Arabic" w:cs="Simplified Arabic" w:hint="cs"/>
          <w:sz w:val="28"/>
          <w:szCs w:val="28"/>
          <w:rtl/>
          <w:lang w:bidi="ar-JO"/>
        </w:rPr>
        <w:t>لى عذابهم الدنيوي .</w:t>
      </w:r>
      <w:r w:rsidR="00B57227">
        <w:rPr>
          <w:rFonts w:ascii="Traditional Arabic" w:hAnsi="Traditional Arabic" w:cs="Traditional Arabic" w:hint="cs"/>
          <w:sz w:val="40"/>
          <w:szCs w:val="40"/>
          <w:vertAlign w:val="superscript"/>
          <w:rtl/>
          <w:lang w:bidi="ar-IQ"/>
        </w:rPr>
        <w:t xml:space="preserve"> </w:t>
      </w:r>
      <w:r w:rsidR="00B57227" w:rsidRPr="003058EC">
        <w:rPr>
          <w:rFonts w:ascii="Traditional Arabic" w:hAnsi="Traditional Arabic" w:cs="Traditional Arabic" w:hint="cs"/>
          <w:sz w:val="40"/>
          <w:szCs w:val="40"/>
          <w:vertAlign w:val="superscript"/>
          <w:rtl/>
          <w:lang w:bidi="ar-IQ"/>
        </w:rPr>
        <w:t>(</w:t>
      </w:r>
      <w:r w:rsidR="00B57227" w:rsidRPr="003058EC">
        <w:rPr>
          <w:rStyle w:val="FootnoteReference"/>
          <w:rFonts w:ascii="Traditional Arabic" w:hAnsi="Traditional Arabic" w:cs="Traditional Arabic"/>
          <w:sz w:val="40"/>
          <w:szCs w:val="40"/>
          <w:rtl/>
          <w:lang w:bidi="ar-IQ"/>
        </w:rPr>
        <w:footnoteReference w:id="174"/>
      </w:r>
      <w:r w:rsidR="00B57227" w:rsidRPr="003058EC">
        <w:rPr>
          <w:rFonts w:ascii="Traditional Arabic" w:hAnsi="Traditional Arabic" w:cs="Traditional Arabic" w:hint="cs"/>
          <w:sz w:val="40"/>
          <w:szCs w:val="40"/>
          <w:vertAlign w:val="superscript"/>
          <w:rtl/>
          <w:lang w:bidi="ar-IQ"/>
        </w:rPr>
        <w:t>)</w:t>
      </w:r>
      <w:r w:rsidR="00215DFF">
        <w:rPr>
          <w:rFonts w:ascii="Simplified Arabic" w:hAnsi="Simplified Arabic" w:cs="Simplified Arabic" w:hint="cs"/>
          <w:sz w:val="28"/>
          <w:szCs w:val="28"/>
          <w:rtl/>
          <w:lang w:bidi="ar-JO"/>
        </w:rPr>
        <w:t xml:space="preserve"> فبسبب </w:t>
      </w:r>
      <w:r w:rsidR="008738BA">
        <w:rPr>
          <w:rFonts w:ascii="Simplified Arabic" w:hAnsi="Simplified Arabic" w:cs="Simplified Arabic" w:hint="cs"/>
          <w:sz w:val="28"/>
          <w:szCs w:val="28"/>
          <w:rtl/>
          <w:lang w:bidi="ar-JO"/>
        </w:rPr>
        <w:t>إ</w:t>
      </w:r>
      <w:r w:rsidR="00B57227">
        <w:rPr>
          <w:rFonts w:ascii="Simplified Arabic" w:hAnsi="Simplified Arabic" w:cs="Simplified Arabic" w:hint="cs"/>
          <w:sz w:val="28"/>
          <w:szCs w:val="28"/>
          <w:rtl/>
          <w:lang w:bidi="ar-JO"/>
        </w:rPr>
        <w:t>فس</w:t>
      </w:r>
      <w:r w:rsidR="00215DFF">
        <w:rPr>
          <w:rFonts w:ascii="Simplified Arabic" w:hAnsi="Simplified Arabic" w:cs="Simplified Arabic" w:hint="cs"/>
          <w:sz w:val="28"/>
          <w:szCs w:val="28"/>
          <w:rtl/>
          <w:lang w:bidi="ar-JO"/>
        </w:rPr>
        <w:t>ا</w:t>
      </w:r>
      <w:r w:rsidR="00B57227">
        <w:rPr>
          <w:rFonts w:ascii="Simplified Arabic" w:hAnsi="Simplified Arabic" w:cs="Simplified Arabic" w:hint="cs"/>
          <w:sz w:val="28"/>
          <w:szCs w:val="28"/>
          <w:rtl/>
          <w:lang w:bidi="ar-JO"/>
        </w:rPr>
        <w:t>د</w:t>
      </w:r>
      <w:r w:rsidR="00215DFF">
        <w:rPr>
          <w:rFonts w:ascii="Simplified Arabic" w:hAnsi="Simplified Arabic" w:cs="Simplified Arabic" w:hint="cs"/>
          <w:sz w:val="28"/>
          <w:szCs w:val="28"/>
          <w:rtl/>
          <w:lang w:bidi="ar-JO"/>
        </w:rPr>
        <w:t>هم في ال</w:t>
      </w:r>
      <w:r w:rsidR="008738BA">
        <w:rPr>
          <w:rFonts w:ascii="Simplified Arabic" w:hAnsi="Simplified Arabic" w:cs="Simplified Arabic" w:hint="cs"/>
          <w:sz w:val="28"/>
          <w:szCs w:val="28"/>
          <w:rtl/>
          <w:lang w:bidi="ar-JO"/>
        </w:rPr>
        <w:t>أ</w:t>
      </w:r>
      <w:r w:rsidR="00215DFF">
        <w:rPr>
          <w:rFonts w:ascii="Simplified Arabic" w:hAnsi="Simplified Arabic" w:cs="Simplified Arabic" w:hint="cs"/>
          <w:sz w:val="28"/>
          <w:szCs w:val="28"/>
          <w:rtl/>
          <w:lang w:bidi="ar-JO"/>
        </w:rPr>
        <w:t xml:space="preserve">رض </w:t>
      </w:r>
      <w:r w:rsidR="008738BA">
        <w:rPr>
          <w:rFonts w:ascii="Simplified Arabic" w:hAnsi="Simplified Arabic" w:cs="Simplified Arabic" w:hint="cs"/>
          <w:sz w:val="28"/>
          <w:szCs w:val="28"/>
          <w:rtl/>
          <w:lang w:bidi="ar-JO"/>
        </w:rPr>
        <w:t>أ</w:t>
      </w:r>
      <w:r w:rsidR="00215DFF">
        <w:rPr>
          <w:rFonts w:ascii="Simplified Arabic" w:hAnsi="Simplified Arabic" w:cs="Simplified Arabic" w:hint="cs"/>
          <w:sz w:val="28"/>
          <w:szCs w:val="28"/>
          <w:rtl/>
          <w:lang w:bidi="ar-JO"/>
        </w:rPr>
        <w:t xml:space="preserve">فسد </w:t>
      </w:r>
      <w:r w:rsidR="00B57227">
        <w:rPr>
          <w:rFonts w:ascii="Simplified Arabic" w:hAnsi="Simplified Arabic" w:cs="Simplified Arabic" w:hint="cs"/>
          <w:sz w:val="28"/>
          <w:szCs w:val="28"/>
          <w:rtl/>
          <w:lang w:bidi="ar-JO"/>
        </w:rPr>
        <w:t xml:space="preserve">الله عليهم </w:t>
      </w:r>
      <w:r w:rsidR="008738BA">
        <w:rPr>
          <w:rFonts w:ascii="Simplified Arabic" w:hAnsi="Simplified Arabic" w:cs="Simplified Arabic" w:hint="cs"/>
          <w:sz w:val="28"/>
          <w:szCs w:val="28"/>
          <w:rtl/>
          <w:lang w:bidi="ar-JO"/>
        </w:rPr>
        <w:t>أ</w:t>
      </w:r>
      <w:r w:rsidR="001E553F">
        <w:rPr>
          <w:rFonts w:ascii="Simplified Arabic" w:hAnsi="Simplified Arabic" w:cs="Simplified Arabic" w:hint="cs"/>
          <w:sz w:val="28"/>
          <w:szCs w:val="28"/>
          <w:rtl/>
          <w:lang w:bidi="ar-JO"/>
        </w:rPr>
        <w:t xml:space="preserve">سباب عيشهم الدنيوي </w:t>
      </w:r>
      <w:r w:rsidR="00B57227">
        <w:rPr>
          <w:rFonts w:ascii="Simplified Arabic" w:hAnsi="Simplified Arabic" w:cs="Simplified Arabic" w:hint="cs"/>
          <w:sz w:val="28"/>
          <w:szCs w:val="28"/>
          <w:rtl/>
          <w:lang w:bidi="ar-JO"/>
        </w:rPr>
        <w:t>.</w:t>
      </w:r>
      <w:bookmarkStart w:id="31" w:name="_Toc477619138"/>
      <w:r w:rsidR="001113E4" w:rsidRPr="00B57227">
        <w:rPr>
          <w:rFonts w:ascii="Simplified Arabic" w:hAnsi="Simplified Arabic" w:cs="Simplified Arabic"/>
          <w:b/>
          <w:bCs/>
          <w:sz w:val="28"/>
          <w:szCs w:val="36"/>
          <w:rtl/>
        </w:rPr>
        <w:t xml:space="preserve"> </w:t>
      </w:r>
      <w:r w:rsidR="001113E4" w:rsidRPr="00B57227">
        <w:rPr>
          <w:rFonts w:ascii="Simplified Arabic" w:hAnsi="Simplified Arabic" w:cs="Simplified Arabic"/>
          <w:b/>
          <w:bCs/>
          <w:sz w:val="48"/>
          <w:szCs w:val="28"/>
          <w:vertAlign w:val="superscript"/>
          <w:rtl/>
          <w:lang w:bidi="ar-IQ"/>
        </w:rPr>
        <w:t>(</w:t>
      </w:r>
      <w:r w:rsidR="001113E4" w:rsidRPr="00B57227">
        <w:rPr>
          <w:rStyle w:val="FootnoteReference"/>
          <w:rFonts w:ascii="Simplified Arabic" w:hAnsi="Simplified Arabic" w:cs="Simplified Arabic"/>
          <w:b/>
          <w:bCs/>
          <w:sz w:val="48"/>
          <w:szCs w:val="28"/>
          <w:rtl/>
          <w:lang w:bidi="ar-IQ"/>
        </w:rPr>
        <w:footnoteReference w:id="175"/>
      </w:r>
      <w:r w:rsidR="001113E4" w:rsidRPr="00B57227">
        <w:rPr>
          <w:rFonts w:ascii="Simplified Arabic" w:hAnsi="Simplified Arabic" w:cs="Simplified Arabic"/>
          <w:b/>
          <w:bCs/>
          <w:sz w:val="48"/>
          <w:szCs w:val="28"/>
          <w:vertAlign w:val="superscript"/>
          <w:rtl/>
          <w:lang w:bidi="ar-IQ"/>
        </w:rPr>
        <w:t>)</w:t>
      </w:r>
      <w:r w:rsidR="001113E4" w:rsidRPr="00B57227">
        <w:rPr>
          <w:rFonts w:ascii="Simplified Arabic" w:hAnsi="Simplified Arabic" w:cs="Simplified Arabic" w:hint="cs"/>
          <w:b/>
          <w:bCs/>
          <w:sz w:val="28"/>
          <w:szCs w:val="36"/>
          <w:rtl/>
        </w:rPr>
        <w:t xml:space="preserve"> </w:t>
      </w:r>
    </w:p>
    <w:p w:rsidR="00AD7513" w:rsidRDefault="00AD7513" w:rsidP="002368DD">
      <w:pPr>
        <w:spacing w:after="0" w:line="360" w:lineRule="auto"/>
        <w:ind w:firstLine="720"/>
        <w:jc w:val="lowKashida"/>
        <w:rPr>
          <w:rFonts w:ascii="Simplified Arabic" w:hAnsi="Simplified Arabic" w:cs="Simplified Arabic"/>
          <w:szCs w:val="28"/>
          <w:rtl/>
        </w:rPr>
      </w:pPr>
    </w:p>
    <w:p w:rsidR="002368DD" w:rsidRPr="00546D42" w:rsidRDefault="002368DD" w:rsidP="002368DD">
      <w:pPr>
        <w:spacing w:after="0" w:line="360" w:lineRule="auto"/>
        <w:ind w:firstLine="720"/>
        <w:jc w:val="lowKashida"/>
        <w:rPr>
          <w:rFonts w:ascii="Simplified Arabic" w:hAnsi="Simplified Arabic" w:cs="Simplified Arabic"/>
          <w:b/>
          <w:bCs/>
          <w:szCs w:val="28"/>
          <w:rtl/>
        </w:rPr>
      </w:pPr>
      <w:r>
        <w:rPr>
          <w:rFonts w:ascii="Simplified Arabic" w:hAnsi="Simplified Arabic" w:cs="Simplified Arabic" w:hint="cs"/>
          <w:szCs w:val="28"/>
          <w:rtl/>
        </w:rPr>
        <w:t>يتبيَّن لنا من خلال الآيات التي مرَّت معنا في هذا الفصل أنَّ جميعها تحدثت عن الرحمة والعذاب في الحياة الدنيا , وآيات إذاقة الرحمة جاءت تعبِّر عن القليل الذي  يصيب الإنسان من صحة وعافية ومطر ورخاء وزرع وغيرها , لكنَّ هذه الإذاقة القليلة لتلك النعم كشفت لنا جانباً مهماً من طبيعة هذا الإنسان وهو جانب البطر والغرور والتكبر وكفران هذه النعم كاشفة عن خُبث هذه النفس وعدم صفاء نواياها , ونقضها للعهود, فالإنسان بمجرد حصول هذا النزر القليل من الرحمة بَدَرَ منه هذا البطر الشديد , فلم يحافظ على  هذه النعم  ولم يشكرها لتدوم عليه , وأصل هذه النعم من الله تعالى , فما بالك لو دامت تلك النعم عليه فماذا يا ترى سيصدر منه؟</w:t>
      </w:r>
      <w:r>
        <w:rPr>
          <w:rFonts w:ascii="Simplified Arabic" w:hAnsi="Simplified Arabic" w:cs="Simplified Arabic" w:hint="cs"/>
          <w:b/>
          <w:bCs/>
          <w:szCs w:val="28"/>
          <w:rtl/>
        </w:rPr>
        <w:t>.</w:t>
      </w:r>
    </w:p>
    <w:p w:rsidR="002368DD" w:rsidRDefault="002368DD" w:rsidP="002368DD">
      <w:pPr>
        <w:spacing w:after="0" w:line="360" w:lineRule="auto"/>
        <w:ind w:firstLine="720"/>
        <w:jc w:val="lowKashida"/>
        <w:rPr>
          <w:rFonts w:ascii="Simplified Arabic" w:hAnsi="Simplified Arabic" w:cs="Simplified Arabic"/>
          <w:szCs w:val="28"/>
          <w:rtl/>
          <w:lang w:bidi="ar-IQ"/>
        </w:rPr>
      </w:pPr>
      <w:r>
        <w:rPr>
          <w:rFonts w:ascii="Simplified Arabic" w:hAnsi="Simplified Arabic" w:cs="Simplified Arabic" w:hint="cs"/>
          <w:szCs w:val="28"/>
          <w:rtl/>
          <w:lang w:bidi="ar-IQ"/>
        </w:rPr>
        <w:t>أمَّا الآيات التي تناولت العقوبة والعذاب في الحياة الدنيا فنجدها أيضاً نزلت عقوبة لما فعله أولئك الأقوام , فمنها ما جاء مباشرة بعد وقوع الذنب , فتنوع عليهم العقاب إمَّا بإرسال العذاب من فوقهم ومن تحتهم وألبسهم شيعاً وأذاقهم بأس بعض وجعلهم يذوقون الخوف والجوع ؛ أو بأرسال الريح التي تدمر كل شيء بأذن ربها , وإذاقتهم الخزي والفضيحة والعار من القتل والأسر والتشريد , وكذلك إذاقتهم الوبال وهو العذاب الوخيم الثقيل النازل بهم.</w:t>
      </w:r>
    </w:p>
    <w:p w:rsidR="002368DD" w:rsidRPr="006C2241" w:rsidRDefault="002368DD" w:rsidP="002368DD">
      <w:pPr>
        <w:spacing w:after="0" w:line="360" w:lineRule="auto"/>
        <w:ind w:firstLine="720"/>
        <w:jc w:val="lowKashida"/>
        <w:rPr>
          <w:rFonts w:ascii="Simplified Arabic" w:hAnsi="Simplified Arabic" w:cs="Simplified Arabic"/>
          <w:szCs w:val="28"/>
          <w:lang w:bidi="ar-IQ"/>
        </w:rPr>
      </w:pPr>
      <w:r>
        <w:rPr>
          <w:rFonts w:ascii="Simplified Arabic" w:hAnsi="Simplified Arabic" w:cs="Simplified Arabic" w:hint="cs"/>
          <w:szCs w:val="28"/>
          <w:rtl/>
          <w:lang w:bidi="ar-IQ"/>
        </w:rPr>
        <w:t>وكلّ ما أصابهم من قبيل إذاقة الطاعم للطعام , فكما أنَّ الذوق هو لليسير من الطعام فكذلك عذاب الدنيا بالنسبة لعذاب الآخرة , فهم لم ينالوا شيئاً من العذاب بعد, بل ما أصابهم من قبيل العذاب الأدنى ؛ لأنَّ عذاب الدنيا لا يُقاس ولا يُقارن مع عذاب الآخرة , وغمسة واحدة في جهنم تُنسيه عذاب الدنيا , وذوق عذاب الدنيا ذوقٌ أدنى ترتَّب عليه ذوق أكبر وأشدُّ يوم القيامة وهو ما ينتظرهم .</w:t>
      </w:r>
    </w:p>
    <w:p w:rsidR="00FA7B07" w:rsidRPr="002368DD" w:rsidRDefault="00FA7B07" w:rsidP="00FA7B07">
      <w:pPr>
        <w:spacing w:after="0" w:line="360" w:lineRule="auto"/>
        <w:jc w:val="lowKashida"/>
        <w:rPr>
          <w:rFonts w:ascii="Simplified Arabic" w:hAnsi="Simplified Arabic" w:cs="Simplified Arabic"/>
          <w:b/>
          <w:bCs/>
          <w:szCs w:val="28"/>
          <w:rtl/>
          <w:lang w:bidi="ar-IQ"/>
        </w:rPr>
      </w:pPr>
    </w:p>
    <w:p w:rsidR="00FA7B07" w:rsidRDefault="00FA7B07" w:rsidP="00FA7B07">
      <w:pPr>
        <w:spacing w:after="0" w:line="360" w:lineRule="auto"/>
        <w:jc w:val="lowKashida"/>
        <w:rPr>
          <w:rFonts w:ascii="Simplified Arabic" w:hAnsi="Simplified Arabic" w:cs="Simplified Arabic"/>
          <w:b/>
          <w:bCs/>
          <w:szCs w:val="28"/>
          <w:rtl/>
        </w:rPr>
      </w:pPr>
    </w:p>
    <w:p w:rsidR="000B4AB8" w:rsidRPr="003058EC" w:rsidRDefault="006D2851" w:rsidP="00687048">
      <w:pPr>
        <w:pStyle w:val="Heading1"/>
        <w:spacing w:before="0" w:line="360" w:lineRule="auto"/>
        <w:rPr>
          <w:rFonts w:ascii="Simplified Arabic" w:hAnsi="Simplified Arabic" w:cs="Simplified Arabic"/>
          <w:sz w:val="40"/>
          <w:rtl/>
        </w:rPr>
      </w:pPr>
      <w:r w:rsidRPr="003058EC">
        <w:rPr>
          <w:rFonts w:ascii="Simplified Arabic" w:hAnsi="Simplified Arabic" w:cs="Simplified Arabic"/>
          <w:sz w:val="40"/>
          <w:rtl/>
        </w:rPr>
        <w:t>الفصل الرابع</w:t>
      </w:r>
    </w:p>
    <w:p w:rsidR="00435491" w:rsidRPr="003058EC" w:rsidRDefault="00E86EEE" w:rsidP="00687048">
      <w:pPr>
        <w:pStyle w:val="Heading1"/>
        <w:spacing w:before="0" w:line="360" w:lineRule="auto"/>
        <w:rPr>
          <w:rFonts w:ascii="Simplified Arabic" w:hAnsi="Simplified Arabic" w:cs="Simplified Arabic"/>
          <w:sz w:val="40"/>
          <w:rtl/>
        </w:rPr>
      </w:pPr>
      <w:r w:rsidRPr="003058EC">
        <w:rPr>
          <w:rFonts w:ascii="Simplified Arabic" w:hAnsi="Simplified Arabic" w:cs="Simplified Arabic"/>
          <w:sz w:val="40"/>
          <w:rtl/>
        </w:rPr>
        <w:t>استعمالات</w:t>
      </w:r>
      <w:r w:rsidR="001B23AB" w:rsidRPr="003058EC">
        <w:rPr>
          <w:rFonts w:ascii="Simplified Arabic" w:hAnsi="Simplified Arabic" w:cs="Simplified Arabic"/>
          <w:sz w:val="40"/>
          <w:rtl/>
        </w:rPr>
        <w:t xml:space="preserve"> ألفاظ الذوق في </w:t>
      </w:r>
      <w:r w:rsidR="00B30517" w:rsidRPr="003058EC">
        <w:rPr>
          <w:rFonts w:ascii="Simplified Arabic" w:hAnsi="Simplified Arabic" w:cs="Simplified Arabic"/>
          <w:sz w:val="40"/>
          <w:rtl/>
        </w:rPr>
        <w:t>ال</w:t>
      </w:r>
      <w:r w:rsidR="001B23AB" w:rsidRPr="003058EC">
        <w:rPr>
          <w:rFonts w:ascii="Simplified Arabic" w:hAnsi="Simplified Arabic" w:cs="Simplified Arabic"/>
          <w:sz w:val="40"/>
          <w:rtl/>
        </w:rPr>
        <w:t>حياة الآخرة</w:t>
      </w:r>
      <w:bookmarkStart w:id="32" w:name="_Toc477619140"/>
      <w:bookmarkEnd w:id="31"/>
    </w:p>
    <w:p w:rsidR="004B1C67" w:rsidRDefault="001B23AB" w:rsidP="00687048">
      <w:pPr>
        <w:pStyle w:val="Heading2"/>
        <w:spacing w:after="0" w:line="360" w:lineRule="auto"/>
        <w:rPr>
          <w:rFonts w:ascii="Simplified Arabic" w:hAnsi="Simplified Arabic" w:cs="Simplified Arabic"/>
          <w:sz w:val="28"/>
          <w:szCs w:val="28"/>
          <w:rtl/>
        </w:rPr>
      </w:pPr>
      <w:r w:rsidRPr="003058EC">
        <w:rPr>
          <w:rFonts w:ascii="Simplified Arabic" w:hAnsi="Simplified Arabic" w:cs="Simplified Arabic"/>
          <w:rtl/>
        </w:rPr>
        <w:t xml:space="preserve"> في معنى العذاب</w:t>
      </w:r>
      <w:bookmarkEnd w:id="32"/>
    </w:p>
    <w:p w:rsidR="00EE798B" w:rsidRPr="00EE798B" w:rsidRDefault="00EE798B" w:rsidP="00EE798B">
      <w:pPr>
        <w:rPr>
          <w:b/>
          <w:bCs/>
          <w:sz w:val="28"/>
          <w:szCs w:val="28"/>
          <w:rtl/>
          <w:lang w:bidi="ar-JO"/>
        </w:rPr>
      </w:pPr>
      <w:r w:rsidRPr="00EE798B">
        <w:rPr>
          <w:rFonts w:hint="cs"/>
          <w:b/>
          <w:bCs/>
          <w:sz w:val="28"/>
          <w:szCs w:val="28"/>
          <w:rtl/>
          <w:lang w:bidi="ar-JO"/>
        </w:rPr>
        <w:t>تمهيد :</w:t>
      </w:r>
    </w:p>
    <w:p w:rsidR="00DF6D2B" w:rsidRPr="003058EC" w:rsidRDefault="00DF6D2B" w:rsidP="00DF6D2B">
      <w:pPr>
        <w:spacing w:after="0" w:line="360" w:lineRule="auto"/>
        <w:ind w:firstLine="72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إنَّ اقتران أغلب</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آ</w:t>
      </w:r>
      <w:r w:rsidRPr="003058EC">
        <w:rPr>
          <w:rFonts w:ascii="Simplified Arabic" w:hAnsi="Simplified Arabic" w:cs="Simplified Arabic"/>
          <w:sz w:val="28"/>
          <w:szCs w:val="28"/>
          <w:rtl/>
          <w:lang w:bidi="ar-JO"/>
        </w:rPr>
        <w:t>يا</w:t>
      </w:r>
      <w:r>
        <w:rPr>
          <w:rFonts w:ascii="Simplified Arabic" w:hAnsi="Simplified Arabic" w:cs="Simplified Arabic"/>
          <w:sz w:val="28"/>
          <w:szCs w:val="28"/>
          <w:rtl/>
          <w:lang w:bidi="ar-JO"/>
        </w:rPr>
        <w:t xml:space="preserve">ت الذوق مع ذكر عذاب الآخرة </w:t>
      </w:r>
      <w:r>
        <w:rPr>
          <w:rFonts w:ascii="Simplified Arabic" w:hAnsi="Simplified Arabic" w:cs="Simplified Arabic" w:hint="cs"/>
          <w:sz w:val="28"/>
          <w:szCs w:val="28"/>
          <w:rtl/>
          <w:lang w:bidi="ar-JO"/>
        </w:rPr>
        <w:t xml:space="preserve">يدل على </w:t>
      </w:r>
      <w:r>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حكمة ظاهرة بالغة لاشتمالها على الخطاب الوارد في مواجهة المشركين </w:t>
      </w:r>
      <w:r>
        <w:rPr>
          <w:rFonts w:ascii="Simplified Arabic" w:hAnsi="Simplified Arabic" w:cs="Simplified Arabic" w:hint="cs"/>
          <w:sz w:val="28"/>
          <w:szCs w:val="28"/>
          <w:rtl/>
          <w:lang w:bidi="ar-JO"/>
        </w:rPr>
        <w:t xml:space="preserve">إذ </w:t>
      </w:r>
      <w:r w:rsidRPr="003058EC">
        <w:rPr>
          <w:rFonts w:ascii="Simplified Arabic" w:hAnsi="Simplified Arabic" w:cs="Simplified Arabic"/>
          <w:sz w:val="28"/>
          <w:szCs w:val="28"/>
          <w:rtl/>
          <w:lang w:bidi="ar-JO"/>
        </w:rPr>
        <w:t xml:space="preserve">يقال لهم ذلك وهم في جهنم فالآخرة دار جزاء وحساب, وقد حان </w:t>
      </w:r>
      <w:r>
        <w:rPr>
          <w:rFonts w:ascii="Simplified Arabic" w:hAnsi="Simplified Arabic" w:cs="Simplified Arabic" w:hint="cs"/>
          <w:sz w:val="28"/>
          <w:szCs w:val="28"/>
          <w:rtl/>
          <w:lang w:bidi="ar-JO"/>
        </w:rPr>
        <w:t xml:space="preserve">موعد </w:t>
      </w:r>
      <w:r w:rsidRPr="003058EC">
        <w:rPr>
          <w:rFonts w:ascii="Simplified Arabic" w:hAnsi="Simplified Arabic" w:cs="Simplified Arabic"/>
          <w:sz w:val="28"/>
          <w:szCs w:val="28"/>
          <w:rtl/>
          <w:lang w:bidi="ar-JO"/>
        </w:rPr>
        <w:t>حسابهم و</w:t>
      </w:r>
      <w:r>
        <w:rPr>
          <w:rFonts w:ascii="Simplified Arabic" w:hAnsi="Simplified Arabic" w:cs="Simplified Arabic"/>
          <w:sz w:val="28"/>
          <w:szCs w:val="28"/>
          <w:rtl/>
          <w:lang w:bidi="ar-JO"/>
        </w:rPr>
        <w:t>وقع عقابهم وما أصابهم في الدنيا</w:t>
      </w:r>
      <w:r w:rsidRPr="003058EC">
        <w:rPr>
          <w:rFonts w:ascii="Simplified Arabic" w:hAnsi="Simplified Arabic" w:cs="Simplified Arabic"/>
          <w:sz w:val="28"/>
          <w:szCs w:val="28"/>
          <w:rtl/>
          <w:lang w:bidi="ar-JO"/>
        </w:rPr>
        <w:t xml:space="preserve"> من العقاب فهو بمنزلة العدم لعذاب الآخرة </w:t>
      </w:r>
      <w:r w:rsidRPr="003058EC">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بل إن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غمسة واحدة في النار تنسيه</w:t>
      </w:r>
      <w:r>
        <w:rPr>
          <w:rFonts w:ascii="Simplified Arabic" w:hAnsi="Simplified Arabic" w:cs="Simplified Arabic" w:hint="cs"/>
          <w:sz w:val="28"/>
          <w:szCs w:val="28"/>
          <w:rtl/>
          <w:lang w:bidi="ar-JO"/>
        </w:rPr>
        <w:t>م</w:t>
      </w:r>
      <w:r w:rsidRPr="003058EC">
        <w:rPr>
          <w:rFonts w:ascii="Simplified Arabic" w:hAnsi="Simplified Arabic" w:cs="Simplified Arabic"/>
          <w:sz w:val="28"/>
          <w:szCs w:val="28"/>
          <w:rtl/>
          <w:lang w:bidi="ar-JO"/>
        </w:rPr>
        <w:t xml:space="preserve"> نعيم الدنيا</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176"/>
      </w:r>
      <w:r w:rsidRPr="003058EC">
        <w:rPr>
          <w:rFonts w:ascii="Simplified Arabic" w:hAnsi="Simplified Arabic" w:cs="Simplified Arabic"/>
          <w:sz w:val="28"/>
          <w:szCs w:val="28"/>
          <w:vertAlign w:val="superscript"/>
          <w:rtl/>
          <w:lang w:bidi="ar-IQ"/>
        </w:rPr>
        <w:t>)</w:t>
      </w:r>
    </w:p>
    <w:p w:rsidR="00617EA1" w:rsidRDefault="00DF6D2B" w:rsidP="008047D1">
      <w:pPr>
        <w:spacing w:line="360" w:lineRule="auto"/>
        <w:ind w:firstLine="72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لهذا كانت آيات العذاب مع الذوق هي ال</w:t>
      </w:r>
      <w:r>
        <w:rPr>
          <w:rFonts w:ascii="Simplified Arabic" w:hAnsi="Simplified Arabic" w:cs="Simplified Arabic" w:hint="cs"/>
          <w:sz w:val="28"/>
          <w:szCs w:val="28"/>
          <w:rtl/>
          <w:lang w:bidi="ar-IQ"/>
        </w:rPr>
        <w:t>أ</w:t>
      </w:r>
      <w:r w:rsidRPr="003058EC">
        <w:rPr>
          <w:rFonts w:ascii="Simplified Arabic" w:hAnsi="Simplified Arabic" w:cs="Simplified Arabic"/>
          <w:sz w:val="28"/>
          <w:szCs w:val="28"/>
          <w:rtl/>
          <w:lang w:bidi="ar-IQ"/>
        </w:rPr>
        <w:t>كثرَ حضوراً, من الآيات الأخرى التي جاء فيها لفظ الذوق</w:t>
      </w:r>
      <w:r>
        <w:rPr>
          <w:rFonts w:ascii="Simplified Arabic" w:hAnsi="Simplified Arabic" w:cs="Simplified Arabic" w:hint="cs"/>
          <w:sz w:val="28"/>
          <w:szCs w:val="28"/>
          <w:rtl/>
          <w:lang w:bidi="ar-IQ"/>
        </w:rPr>
        <w:t xml:space="preserve"> . </w:t>
      </w:r>
      <w:r w:rsidRPr="003058EC">
        <w:rPr>
          <w:rFonts w:ascii="Simplified Arabic" w:hAnsi="Simplified Arabic" w:cs="Simplified Arabic"/>
          <w:sz w:val="28"/>
          <w:szCs w:val="28"/>
          <w:rtl/>
          <w:lang w:bidi="ar-JO"/>
        </w:rPr>
        <w:t>وكثر ورود لفظ الذوق في السور المكية التي من خصائصها مخاطبة المشركين المنكرين للبعث وهذا ينسجم تماماً مع مقاصد الكريم في العهد المكي, وهو التهديد والوعيد وال</w:t>
      </w:r>
      <w:r>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نذار للكفار</w:t>
      </w:r>
      <w:r>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IQ"/>
        </w:rPr>
        <w:t xml:space="preserve"> إذ كانت تلك المرحلة مليئة بالمواجهات العقائدية , وهذه المواجهة تستلزم آيات تليق بذلك المقام , مقام المشركين المنكرين المعاندين المتجبرين من جهة , وسمّو المقام المحمّدي الذي يحتاج مثل هذا الكلام القرآني الشديد اللهجة من جهة </w:t>
      </w:r>
      <w:r w:rsidR="008047D1">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خرى ؛ ليكون أوقع في نفوس المشركين بما يحمل من نبرة وبلاغة تأسر قلب وعقل السامعين , ومن جهة أخرى يشفي صدر الرسول صلى الله عليه وسلم بما سيؤول بهم الحال يوم القيامة.</w:t>
      </w:r>
    </w:p>
    <w:p w:rsidR="00DF6D2B" w:rsidRDefault="00DF6D2B" w:rsidP="00DF6D2B">
      <w:pPr>
        <w:spacing w:line="360" w:lineRule="auto"/>
        <w:ind w:firstLine="72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وما تحمله الآيات في طيّاتها من تسلية له صلى الله عليه وسلم بأنَّ ما يلاقاه ليس هو وحده فقط , بل لقد لقيه الأنبياء والمرسلون من قبل وقوبلوا بما واجهه من المشركين من عناد واستخفاف واستكبار.</w:t>
      </w:r>
    </w:p>
    <w:p w:rsidR="00DF6D2B" w:rsidRDefault="00DF6D2B" w:rsidP="00DF6D2B">
      <w:pPr>
        <w:spacing w:line="360" w:lineRule="auto"/>
        <w:ind w:firstLine="72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وجاءت</w:t>
      </w:r>
      <w:r w:rsidRPr="003058EC">
        <w:rPr>
          <w:rFonts w:ascii="Simplified Arabic" w:hAnsi="Simplified Arabic" w:cs="Simplified Arabic"/>
          <w:sz w:val="28"/>
          <w:szCs w:val="28"/>
          <w:rtl/>
          <w:lang w:bidi="ar-JO"/>
        </w:rPr>
        <w:t xml:space="preserve"> أغلب الآيات التي ورد فيها الذوق في صيغة فعل ال</w:t>
      </w:r>
      <w:r>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مر مع ضمير الجمع, مما يعطي دلالة على المواجهة, و</w:t>
      </w:r>
      <w:r w:rsidRPr="003058EC">
        <w:rPr>
          <w:rFonts w:ascii="Simplified Arabic" w:hAnsi="Simplified Arabic" w:cs="Simplified Arabic" w:hint="cs"/>
          <w:sz w:val="28"/>
          <w:szCs w:val="28"/>
          <w:rtl/>
          <w:lang w:bidi="ar-JO"/>
        </w:rPr>
        <w:t>ا</w:t>
      </w:r>
      <w:r w:rsidRPr="003058EC">
        <w:rPr>
          <w:rFonts w:ascii="Simplified Arabic" w:hAnsi="Simplified Arabic" w:cs="Simplified Arabic"/>
          <w:sz w:val="28"/>
          <w:szCs w:val="28"/>
          <w:rtl/>
          <w:lang w:bidi="ar-JO"/>
        </w:rPr>
        <w:t>ل</w:t>
      </w:r>
      <w:r w:rsidRPr="003058EC">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 xml:space="preserve">مر لهم بمباشرة ذوق العذاب, فالملائكة يتوجهون </w:t>
      </w:r>
      <w:r>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 xml:space="preserve">ليهم بالخطاب مباشرة, </w:t>
      </w:r>
      <w:r w:rsidRPr="006F2F84">
        <w:rPr>
          <w:rFonts w:ascii="Simplified Arabic" w:hAnsi="Simplified Arabic" w:cs="Simplified Arabic"/>
          <w:sz w:val="28"/>
          <w:szCs w:val="28"/>
          <w:rtl/>
          <w:lang w:bidi="ar-JO"/>
        </w:rPr>
        <w:t>ويأمرونهم أمراً بذوق العذاب</w:t>
      </w:r>
      <w:r>
        <w:rPr>
          <w:rFonts w:ascii="Simplified Arabic" w:hAnsi="Simplified Arabic" w:cs="Simplified Arabic" w:hint="cs"/>
          <w:sz w:val="28"/>
          <w:szCs w:val="28"/>
          <w:rtl/>
          <w:lang w:bidi="ar-JO"/>
        </w:rPr>
        <w:t>.</w:t>
      </w:r>
      <w:r w:rsidRPr="006F2F84">
        <w:rPr>
          <w:rFonts w:ascii="Simplified Arabic" w:hAnsi="Simplified Arabic" w:cs="Simplified Arabic"/>
          <w:sz w:val="28"/>
          <w:szCs w:val="28"/>
          <w:vertAlign w:val="superscript"/>
          <w:rtl/>
          <w:lang w:bidi="ar-IQ"/>
        </w:rPr>
        <w:t>(</w:t>
      </w:r>
      <w:r w:rsidRPr="006F2F84">
        <w:rPr>
          <w:rStyle w:val="FootnoteReference"/>
          <w:rFonts w:ascii="Simplified Arabic" w:hAnsi="Simplified Arabic" w:cs="Simplified Arabic"/>
          <w:sz w:val="28"/>
          <w:szCs w:val="28"/>
          <w:rtl/>
          <w:lang w:bidi="ar-IQ"/>
        </w:rPr>
        <w:footnoteReference w:id="177"/>
      </w:r>
      <w:r w:rsidRPr="006F2F84">
        <w:rPr>
          <w:rFonts w:ascii="Simplified Arabic" w:hAnsi="Simplified Arabic" w:cs="Simplified Arabic"/>
          <w:sz w:val="28"/>
          <w:szCs w:val="28"/>
          <w:vertAlign w:val="superscript"/>
          <w:rtl/>
          <w:lang w:bidi="ar-IQ"/>
        </w:rPr>
        <w:t>)</w:t>
      </w:r>
    </w:p>
    <w:p w:rsidR="00DF6D2B" w:rsidRDefault="00DF6D2B" w:rsidP="00DF6D2B">
      <w:pPr>
        <w:spacing w:line="360" w:lineRule="auto"/>
        <w:ind w:firstLine="72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إنَّ اقتران الذوق مع العذاب يجلّي دلالة </w:t>
      </w:r>
      <w:r w:rsidRPr="003058EC">
        <w:rPr>
          <w:rFonts w:ascii="Simplified Arabic" w:hAnsi="Simplified Arabic" w:cs="Simplified Arabic"/>
          <w:sz w:val="28"/>
          <w:szCs w:val="28"/>
          <w:rtl/>
          <w:lang w:bidi="ar-JO"/>
        </w:rPr>
        <w:t>شدة ال</w:t>
      </w:r>
      <w:r>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حساس بالعذاب وشدة الألم و</w:t>
      </w:r>
      <w:r w:rsidRPr="003058EC">
        <w:rPr>
          <w:rFonts w:ascii="Simplified Arabic" w:hAnsi="Simplified Arabic" w:cs="Simplified Arabic" w:hint="cs"/>
          <w:sz w:val="28"/>
          <w:szCs w:val="28"/>
          <w:rtl/>
          <w:lang w:bidi="ar-JO"/>
        </w:rPr>
        <w:t>ا</w:t>
      </w:r>
      <w:r w:rsidRPr="003058EC">
        <w:rPr>
          <w:rFonts w:ascii="Simplified Arabic" w:hAnsi="Simplified Arabic" w:cs="Simplified Arabic"/>
          <w:sz w:val="28"/>
          <w:szCs w:val="28"/>
          <w:rtl/>
          <w:lang w:bidi="ar-JO"/>
        </w:rPr>
        <w:t xml:space="preserve">ستمراره ووصوله </w:t>
      </w:r>
      <w:r>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 xml:space="preserve">ليهم مع إرادة </w:t>
      </w:r>
      <w:r>
        <w:rPr>
          <w:rFonts w:ascii="Simplified Arabic" w:hAnsi="Simplified Arabic" w:cs="Simplified Arabic" w:hint="cs"/>
          <w:sz w:val="28"/>
          <w:szCs w:val="28"/>
          <w:rtl/>
          <w:lang w:bidi="ar-JO"/>
        </w:rPr>
        <w:t>الاستغراق و</w:t>
      </w:r>
      <w:r w:rsidRPr="003058EC">
        <w:rPr>
          <w:rFonts w:ascii="Simplified Arabic" w:hAnsi="Simplified Arabic" w:cs="Simplified Arabic"/>
          <w:sz w:val="28"/>
          <w:szCs w:val="28"/>
          <w:rtl/>
          <w:lang w:bidi="ar-JO"/>
        </w:rPr>
        <w:t>العموم, ومعنى العموم المراد هنا ذوق العذاب كله, بكل أصنافه وأنواعه.</w:t>
      </w:r>
    </w:p>
    <w:p w:rsidR="00DF6D2B" w:rsidRDefault="00DF6D2B" w:rsidP="00DF6D2B">
      <w:pPr>
        <w:spacing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تبين لنا هذه الدلالات أن لفظة الذوق تختلف دلالاتها بين القلة والكثرة, حسب السياق الذي وردت فيه فإذا كان العذاب في الدنيا </w:t>
      </w:r>
      <w:r>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ريد به القلة ؛ لأن عذاب الدنيا بالنسبة لعذاب الاخرة كالذي يتذوق الطعام فقط</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178"/>
      </w:r>
      <w:r w:rsidRPr="003058EC">
        <w:rPr>
          <w:rFonts w:ascii="Simplified Arabic" w:hAnsi="Simplified Arabic" w:cs="Simplified Arabic"/>
          <w:sz w:val="28"/>
          <w:szCs w:val="28"/>
          <w:vertAlign w:val="superscript"/>
          <w:rtl/>
          <w:lang w:bidi="ar-IQ"/>
        </w:rPr>
        <w:t>)</w:t>
      </w:r>
    </w:p>
    <w:p w:rsidR="00DF6D2B" w:rsidRDefault="00DF6D2B" w:rsidP="00DF6D2B">
      <w:pPr>
        <w:spacing w:line="360" w:lineRule="auto"/>
        <w:ind w:firstLine="72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JO"/>
        </w:rPr>
        <w:t>وتتلاشى هذه الدلالة في عذاب ال</w:t>
      </w:r>
      <w:r>
        <w:rPr>
          <w:rFonts w:ascii="Simplified Arabic" w:hAnsi="Simplified Arabic" w:cs="Simplified Arabic" w:hint="cs"/>
          <w:sz w:val="28"/>
          <w:szCs w:val="28"/>
          <w:rtl/>
          <w:lang w:bidi="ar-JO"/>
        </w:rPr>
        <w:t>آ</w:t>
      </w:r>
      <w:r w:rsidRPr="003058EC">
        <w:rPr>
          <w:rFonts w:ascii="Simplified Arabic" w:hAnsi="Simplified Arabic" w:cs="Simplified Arabic"/>
          <w:sz w:val="28"/>
          <w:szCs w:val="28"/>
          <w:rtl/>
          <w:lang w:bidi="ar-JO"/>
        </w:rPr>
        <w:t xml:space="preserve">خرة وتتحول من القلة </w:t>
      </w:r>
      <w:r>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لى الكثرة وهو ما يتناسب مع عذاب الآخرة, إذ هو يوم الجزاء والعقوبة والحساب</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179"/>
      </w:r>
      <w:r w:rsidRPr="003058EC">
        <w:rPr>
          <w:rFonts w:ascii="Simplified Arabic" w:hAnsi="Simplified Arabic" w:cs="Simplified Arabic"/>
          <w:sz w:val="28"/>
          <w:szCs w:val="28"/>
          <w:vertAlign w:val="superscript"/>
          <w:rtl/>
          <w:lang w:bidi="ar-IQ"/>
        </w:rPr>
        <w:t>)</w:t>
      </w:r>
    </w:p>
    <w:p w:rsidR="00DF6D2B" w:rsidRDefault="00DF6D2B" w:rsidP="00DF6D2B">
      <w:pPr>
        <w:spacing w:line="360" w:lineRule="auto"/>
        <w:ind w:firstLine="72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وكذلك تُظهر كثرة ورود الآيات في مقام العذاب بهذا ال</w:t>
      </w:r>
      <w:r>
        <w:rPr>
          <w:rFonts w:ascii="Simplified Arabic" w:hAnsi="Simplified Arabic" w:cs="Simplified Arabic" w:hint="cs"/>
          <w:sz w:val="28"/>
          <w:szCs w:val="28"/>
          <w:rtl/>
          <w:lang w:bidi="ar-IQ"/>
        </w:rPr>
        <w:t>أ</w:t>
      </w:r>
      <w:r w:rsidRPr="003058EC">
        <w:rPr>
          <w:rFonts w:ascii="Simplified Arabic" w:hAnsi="Simplified Arabic" w:cs="Simplified Arabic"/>
          <w:sz w:val="28"/>
          <w:szCs w:val="28"/>
          <w:rtl/>
          <w:lang w:bidi="ar-IQ"/>
        </w:rPr>
        <w:t>سلوب البليغ دلالة على شدة غضب</w:t>
      </w:r>
      <w:r>
        <w:rPr>
          <w:rFonts w:ascii="Simplified Arabic" w:hAnsi="Simplified Arabic" w:cs="Simplified Arabic" w:hint="cs"/>
          <w:sz w:val="28"/>
          <w:szCs w:val="28"/>
          <w:rtl/>
          <w:lang w:bidi="ar-IQ"/>
        </w:rPr>
        <w:t xml:space="preserve"> ا</w:t>
      </w:r>
      <w:r w:rsidRPr="003058EC">
        <w:rPr>
          <w:rFonts w:ascii="Simplified Arabic" w:hAnsi="Simplified Arabic" w:cs="Simplified Arabic"/>
          <w:sz w:val="28"/>
          <w:szCs w:val="28"/>
          <w:rtl/>
          <w:lang w:bidi="ar-IQ"/>
        </w:rPr>
        <w:t>لله على هؤلاء الكافرين, ومادة الذوق (بنيت على غضبٍ شديد تجد هذا الغضب الشديد في كلماتها وفي موقعها)</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180"/>
      </w:r>
      <w:r w:rsidRPr="003058EC">
        <w:rPr>
          <w:rFonts w:ascii="Simplified Arabic" w:hAnsi="Simplified Arabic" w:cs="Simplified Arabic"/>
          <w:sz w:val="28"/>
          <w:szCs w:val="28"/>
          <w:vertAlign w:val="superscript"/>
          <w:rtl/>
          <w:lang w:bidi="ar-IQ"/>
        </w:rPr>
        <w:t>)</w:t>
      </w:r>
    </w:p>
    <w:p w:rsidR="00DF6D2B" w:rsidRPr="003058EC" w:rsidRDefault="00DF6D2B" w:rsidP="00617EA1">
      <w:pPr>
        <w:spacing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وستتبين لنا دلالات أخرى تُضاف لهذه الدلالات, عند دراسة كل نوع من أنواع العذاب حسب الآيات والسياق الذي وردت فيه</w:t>
      </w:r>
      <w:r>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إذ تمَّ </w:t>
      </w:r>
      <w:r>
        <w:rPr>
          <w:rFonts w:ascii="Simplified Arabic" w:hAnsi="Simplified Arabic" w:cs="Simplified Arabic"/>
          <w:sz w:val="28"/>
          <w:szCs w:val="28"/>
          <w:rtl/>
          <w:lang w:bidi="ar-JO"/>
        </w:rPr>
        <w:t>دراسة كل</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نوع من أنواع العذاب على حدة ٍ حتى نستخرج دلالات أخرى يتبين من خلالها مناسبة الذوق مع كل نوع</w:t>
      </w:r>
      <w:r>
        <w:rPr>
          <w:rFonts w:ascii="Simplified Arabic" w:hAnsi="Simplified Arabic" w:cs="Simplified Arabic" w:hint="cs"/>
          <w:sz w:val="28"/>
          <w:szCs w:val="28"/>
          <w:rtl/>
          <w:lang w:bidi="ar-JO"/>
        </w:rPr>
        <w:t xml:space="preserve"> , وقد جعلت</w:t>
      </w:r>
      <w:r w:rsidR="00617EA1">
        <w:rPr>
          <w:rFonts w:ascii="Simplified Arabic" w:hAnsi="Simplified Arabic" w:cs="Simplified Arabic" w:hint="cs"/>
          <w:sz w:val="28"/>
          <w:szCs w:val="28"/>
          <w:rtl/>
          <w:lang w:bidi="ar-JO"/>
        </w:rPr>
        <w:t xml:space="preserve"> الفصل على مبحثين , وخصصت الأول: لذوق العذاب للمشركين ,وقسمته إلى مطالب , وكل مطلب جمعت فيه العذاب الذي اشترك في النوع . والمبحث الثاني جعلته لغير المشركين من أهل الكتاب وعصاة الجن من أهل النار </w:t>
      </w:r>
      <w:r>
        <w:rPr>
          <w:rFonts w:ascii="Simplified Arabic" w:hAnsi="Simplified Arabic" w:cs="Simplified Arabic" w:hint="cs"/>
          <w:sz w:val="28"/>
          <w:szCs w:val="28"/>
          <w:rtl/>
          <w:lang w:bidi="ar-JO"/>
        </w:rPr>
        <w:t>:</w:t>
      </w:r>
    </w:p>
    <w:p w:rsidR="0029114F" w:rsidRDefault="0029114F" w:rsidP="00DF6D2B">
      <w:pPr>
        <w:pStyle w:val="Heading2"/>
        <w:spacing w:line="360" w:lineRule="auto"/>
        <w:rPr>
          <w:rtl/>
        </w:rPr>
      </w:pPr>
    </w:p>
    <w:p w:rsidR="0029114F" w:rsidRDefault="0029114F" w:rsidP="00DF6D2B">
      <w:pPr>
        <w:pStyle w:val="Heading2"/>
        <w:spacing w:line="360" w:lineRule="auto"/>
        <w:rPr>
          <w:rtl/>
        </w:rPr>
      </w:pPr>
    </w:p>
    <w:p w:rsidR="0029114F" w:rsidRDefault="0029114F" w:rsidP="00DF6D2B">
      <w:pPr>
        <w:pStyle w:val="Heading2"/>
        <w:spacing w:line="360" w:lineRule="auto"/>
        <w:rPr>
          <w:rtl/>
        </w:rPr>
      </w:pPr>
    </w:p>
    <w:p w:rsidR="0029114F" w:rsidRDefault="0029114F" w:rsidP="00DF6D2B">
      <w:pPr>
        <w:pStyle w:val="Heading2"/>
        <w:spacing w:line="360" w:lineRule="auto"/>
        <w:rPr>
          <w:rtl/>
        </w:rPr>
      </w:pPr>
    </w:p>
    <w:p w:rsidR="0029114F" w:rsidRDefault="0029114F" w:rsidP="00DF6D2B">
      <w:pPr>
        <w:pStyle w:val="Heading2"/>
        <w:spacing w:line="360" w:lineRule="auto"/>
        <w:rPr>
          <w:rtl/>
        </w:rPr>
      </w:pPr>
    </w:p>
    <w:p w:rsidR="0029114F" w:rsidRDefault="0029114F" w:rsidP="00DF6D2B">
      <w:pPr>
        <w:pStyle w:val="Heading2"/>
        <w:spacing w:line="360" w:lineRule="auto"/>
        <w:rPr>
          <w:rtl/>
        </w:rPr>
      </w:pPr>
    </w:p>
    <w:p w:rsidR="0029114F" w:rsidRDefault="0029114F" w:rsidP="00DF6D2B">
      <w:pPr>
        <w:pStyle w:val="Heading2"/>
        <w:spacing w:line="360" w:lineRule="auto"/>
        <w:rPr>
          <w:rtl/>
        </w:rPr>
      </w:pPr>
    </w:p>
    <w:p w:rsidR="00DF6D2B" w:rsidRDefault="00DF6D2B" w:rsidP="00DF6D2B">
      <w:pPr>
        <w:pStyle w:val="Heading2"/>
        <w:spacing w:line="360" w:lineRule="auto"/>
        <w:rPr>
          <w:rtl/>
        </w:rPr>
      </w:pPr>
      <w:r>
        <w:rPr>
          <w:rFonts w:hint="cs"/>
          <w:rtl/>
        </w:rPr>
        <w:t xml:space="preserve">المبحث الأول </w:t>
      </w:r>
    </w:p>
    <w:p w:rsidR="00DF6D2B" w:rsidRPr="003058EC" w:rsidRDefault="00617EA1" w:rsidP="00DF6D2B">
      <w:pPr>
        <w:pStyle w:val="Heading2"/>
        <w:spacing w:line="360" w:lineRule="auto"/>
        <w:rPr>
          <w:rtl/>
        </w:rPr>
      </w:pPr>
      <w:r>
        <w:rPr>
          <w:rFonts w:hint="cs"/>
          <w:rtl/>
        </w:rPr>
        <w:t>(الذوق في عذاب المشركين</w:t>
      </w:r>
      <w:r w:rsidR="00DF6D2B">
        <w:rPr>
          <w:rFonts w:hint="cs"/>
          <w:rtl/>
        </w:rPr>
        <w:t xml:space="preserve">) </w:t>
      </w:r>
    </w:p>
    <w:p w:rsidR="00DF6D2B" w:rsidRPr="0043266A" w:rsidRDefault="00DF6D2B" w:rsidP="00DF6D2B">
      <w:pPr>
        <w:pStyle w:val="Heading3"/>
        <w:jc w:val="center"/>
        <w:rPr>
          <w:sz w:val="32"/>
          <w:szCs w:val="32"/>
          <w:rtl/>
        </w:rPr>
      </w:pPr>
      <w:r w:rsidRPr="0043266A">
        <w:rPr>
          <w:rFonts w:hint="cs"/>
          <w:sz w:val="32"/>
          <w:szCs w:val="32"/>
          <w:rtl/>
        </w:rPr>
        <w:t>المطلب الاول</w:t>
      </w:r>
    </w:p>
    <w:p w:rsidR="00DF6D2B" w:rsidRPr="0043266A" w:rsidRDefault="00DF6D2B" w:rsidP="00DF6D2B">
      <w:pPr>
        <w:pStyle w:val="Heading3"/>
        <w:jc w:val="center"/>
        <w:rPr>
          <w:sz w:val="32"/>
          <w:szCs w:val="32"/>
          <w:rtl/>
        </w:rPr>
      </w:pPr>
      <w:r>
        <w:rPr>
          <w:rFonts w:hint="cs"/>
          <w:sz w:val="32"/>
          <w:szCs w:val="32"/>
          <w:rtl/>
        </w:rPr>
        <w:t>(</w:t>
      </w:r>
      <w:r w:rsidRPr="0043266A">
        <w:rPr>
          <w:rFonts w:hint="cs"/>
          <w:sz w:val="32"/>
          <w:szCs w:val="32"/>
          <w:rtl/>
        </w:rPr>
        <w:t>الذوق مع العذاب عموماً</w:t>
      </w:r>
      <w:r>
        <w:rPr>
          <w:rFonts w:hint="cs"/>
          <w:sz w:val="32"/>
          <w:szCs w:val="32"/>
          <w:rtl/>
        </w:rPr>
        <w:t>)</w:t>
      </w:r>
    </w:p>
    <w:p w:rsidR="00DF6D2B" w:rsidRPr="00260486" w:rsidRDefault="00DF6D2B" w:rsidP="00DF6D2B">
      <w:pPr>
        <w:spacing w:line="360" w:lineRule="auto"/>
        <w:rPr>
          <w:rtl/>
          <w:lang w:bidi="ar-JO"/>
        </w:rPr>
      </w:pPr>
    </w:p>
    <w:p w:rsidR="00DF6D2B" w:rsidRPr="003058EC" w:rsidRDefault="00DF6D2B" w:rsidP="00F37B72">
      <w:pPr>
        <w:pStyle w:val="ListParagraph"/>
        <w:numPr>
          <w:ilvl w:val="0"/>
          <w:numId w:val="20"/>
        </w:numPr>
        <w:spacing w:after="0"/>
        <w:jc w:val="both"/>
        <w:rPr>
          <w:rFonts w:ascii="Simplified Arabic" w:hAnsi="Simplified Arabic" w:cs="Simplified Arabic"/>
          <w:sz w:val="28"/>
          <w:szCs w:val="28"/>
          <w:rtl/>
          <w:lang w:bidi="ar-JO"/>
        </w:rPr>
      </w:pPr>
      <w:r w:rsidRPr="003E6B19">
        <w:rPr>
          <w:rFonts w:ascii="Simplified Arabic" w:hAnsi="Simplified Arabic" w:cs="Simplified Arabic"/>
          <w:sz w:val="28"/>
          <w:szCs w:val="28"/>
          <w:shd w:val="clear" w:color="auto" w:fill="FFFFFF"/>
          <w:rtl/>
          <w:lang w:bidi="ar-JO"/>
        </w:rPr>
        <w:t>قال</w:t>
      </w:r>
      <w:r w:rsidRPr="00334892">
        <w:rPr>
          <w:rFonts w:ascii="Simplified Arabic" w:hAnsi="Simplified Arabic" w:cs="Simplified Arabic"/>
          <w:sz w:val="28"/>
          <w:szCs w:val="28"/>
          <w:shd w:val="clear" w:color="auto" w:fill="FFFFFF"/>
          <w:rtl/>
          <w:lang w:bidi="ar-JO"/>
        </w:rPr>
        <w:t xml:space="preserve"> تعالى</w:t>
      </w:r>
      <w:r>
        <w:rPr>
          <w:rFonts w:ascii="Traditional Arabic" w:hAnsi="Traditional Arabic" w:cs="Traditional Arabic" w:hint="cs"/>
          <w:b/>
          <w:bCs/>
          <w:sz w:val="28"/>
          <w:szCs w:val="28"/>
          <w:shd w:val="clear" w:color="auto" w:fill="FFFFFF"/>
          <w:rtl/>
          <w:lang w:bidi="ar-JO"/>
        </w:rPr>
        <w:t>:</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يَوۡمَ تَبۡيَضُّ وُجُوهٞ وَتَسۡوَدُّ </w:t>
      </w:r>
      <w:r w:rsidRPr="003058EC">
        <w:rPr>
          <w:rFonts w:cs="KFGQPC Uthmanic Script HAFS"/>
          <w:sz w:val="28"/>
          <w:szCs w:val="28"/>
          <w:rtl/>
        </w:rPr>
        <w:t>وُجُوه</w:t>
      </w:r>
      <w:r w:rsidRPr="003058EC">
        <w:rPr>
          <w:rFonts w:cs="KFGQPC Uthmanic Script HAFS" w:hint="cs"/>
          <w:sz w:val="28"/>
          <w:szCs w:val="28"/>
          <w:rtl/>
        </w:rPr>
        <w:t xml:space="preserve">ٞۚ فَأَمَّا ٱلَّذِينَ ٱسۡوَدَّتۡ وُجُوهُهُمۡ أَكَفَرۡتُم بَعۡدَ إِيمَٰنِكُمۡ </w:t>
      </w:r>
      <w:r w:rsidRPr="003058EC">
        <w:rPr>
          <w:rFonts w:cs="KFGQPC Uthmanic Script HAFS"/>
          <w:sz w:val="28"/>
          <w:szCs w:val="28"/>
          <w:rtl/>
        </w:rPr>
        <w:t>فَذُوقُواْ ٱلۡعَذَابَ بِمَا كُنتُمۡ تَكۡفُرُونَ ١٠٦</w:t>
      </w:r>
      <w:r w:rsidRPr="003058EC">
        <w:rPr>
          <w:rFonts w:ascii="Traditional Arabic" w:hAnsi="Traditional Arabic" w:cs="Traditional Arabic"/>
          <w:b/>
          <w:bCs/>
          <w:sz w:val="28"/>
          <w:szCs w:val="28"/>
          <w:shd w:val="clear" w:color="auto" w:fill="FFFFFF"/>
          <w:rtl/>
        </w:rPr>
        <w:t>﴾</w:t>
      </w:r>
      <w:r w:rsidRPr="003058EC">
        <w:rPr>
          <w:rFonts w:hint="cs"/>
          <w:sz w:val="28"/>
          <w:szCs w:val="28"/>
          <w:rtl/>
          <w:lang w:bidi="ar-JO"/>
        </w:rPr>
        <w:t xml:space="preserve"> </w:t>
      </w:r>
      <w:r w:rsidRPr="003058EC">
        <w:rPr>
          <w:rFonts w:ascii="Simplified Arabic" w:hAnsi="Simplified Arabic" w:cs="Simplified Arabic"/>
          <w:sz w:val="28"/>
          <w:szCs w:val="28"/>
          <w:rtl/>
          <w:lang w:bidi="ar-JO"/>
        </w:rPr>
        <w:t>[آل عمران</w:t>
      </w:r>
      <w:r w:rsidRPr="003058EC">
        <w:rPr>
          <w:rFonts w:ascii="Simplified Arabic" w:hAnsi="Simplified Arabic" w:cs="Simplified Arabic" w:hint="cs"/>
          <w:sz w:val="28"/>
          <w:szCs w:val="28"/>
          <w:rtl/>
          <w:lang w:bidi="ar-JO"/>
        </w:rPr>
        <w:t>]</w:t>
      </w:r>
    </w:p>
    <w:p w:rsidR="00DF6D2B" w:rsidRPr="003058EC" w:rsidRDefault="00DF6D2B" w:rsidP="00F37B72">
      <w:pPr>
        <w:pStyle w:val="ListParagraph"/>
        <w:numPr>
          <w:ilvl w:val="0"/>
          <w:numId w:val="20"/>
        </w:numPr>
        <w:spacing w:after="0"/>
        <w:jc w:val="both"/>
        <w:rPr>
          <w:sz w:val="28"/>
          <w:szCs w:val="28"/>
          <w:rtl/>
        </w:rPr>
      </w:pPr>
      <w:r w:rsidRPr="003E6B19">
        <w:rPr>
          <w:rFonts w:ascii="Simplified Arabic" w:hAnsi="Simplified Arabic" w:cs="Simplified Arabic"/>
          <w:sz w:val="28"/>
          <w:szCs w:val="28"/>
          <w:shd w:val="clear" w:color="auto" w:fill="FFFFFF"/>
          <w:rtl/>
          <w:lang w:bidi="ar-JO"/>
        </w:rPr>
        <w:t>قال</w:t>
      </w:r>
      <w:r>
        <w:rPr>
          <w:rFonts w:ascii="Simplified Arabic" w:hAnsi="Simplified Arabic" w:cs="Simplified Arabic"/>
          <w:sz w:val="28"/>
          <w:szCs w:val="28"/>
          <w:shd w:val="clear" w:color="auto" w:fill="FFFFFF"/>
          <w:rtl/>
          <w:lang w:bidi="ar-JO"/>
        </w:rPr>
        <w:t xml:space="preserve"> تعالى</w:t>
      </w:r>
      <w:r w:rsidRPr="00334892">
        <w:rPr>
          <w:rFonts w:ascii="Simplified Arabic" w:hAnsi="Simplified Arabic" w:cs="Simplified Arabic"/>
          <w:sz w:val="28"/>
          <w:szCs w:val="28"/>
          <w:shd w:val="clear" w:color="auto" w:fill="FFFFFF"/>
          <w:rtl/>
          <w:lang w:bidi="ar-JO"/>
        </w:rPr>
        <w:t>:</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إِنَّ ٱلَّذِينَ كَفَرُواْ بِ‍َٔايَٰتِنَا سَوۡفَ نُصۡلِيهِمۡ نَار</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ا كُلَّمَا نَضِجَتۡ </w:t>
      </w:r>
      <w:r w:rsidRPr="003058EC">
        <w:rPr>
          <w:rFonts w:cs="KFGQPC Uthmanic Script HAFS"/>
          <w:sz w:val="28"/>
          <w:szCs w:val="28"/>
          <w:rtl/>
        </w:rPr>
        <w:t>جُلُودُهُم بَدَّلۡنَٰهُمۡ جُلُودًا غَيۡرَهَا لِيَذُوقُواْ ٱلۡعَذَابَۗ إِنَّ ٱللَّهَ كَانَ عَزِيزًا حَكِيم</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ا ٥٦</w:t>
      </w:r>
      <w:r w:rsidRPr="003058EC">
        <w:rPr>
          <w:rFonts w:ascii="Traditional Arabic" w:hAnsi="Traditional Arabic" w:cs="Traditional Arabic"/>
          <w:b/>
          <w:bCs/>
          <w:sz w:val="28"/>
          <w:szCs w:val="28"/>
          <w:shd w:val="clear" w:color="auto" w:fill="FFFFFF"/>
          <w:rtl/>
        </w:rPr>
        <w:t>﴾</w:t>
      </w:r>
      <w:r w:rsidRPr="003058EC">
        <w:rPr>
          <w:rFonts w:hint="cs"/>
          <w:sz w:val="28"/>
          <w:szCs w:val="28"/>
          <w:rtl/>
        </w:rPr>
        <w:t xml:space="preserve"> </w:t>
      </w:r>
      <w:r w:rsidRPr="003058EC">
        <w:rPr>
          <w:rFonts w:ascii="Simplified Arabic" w:hAnsi="Simplified Arabic" w:cs="Simplified Arabic"/>
          <w:sz w:val="28"/>
          <w:szCs w:val="28"/>
          <w:rtl/>
        </w:rPr>
        <w:t>[النساء</w:t>
      </w:r>
      <w:r w:rsidRPr="003058EC">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 </w:t>
      </w:r>
    </w:p>
    <w:p w:rsidR="00DF6D2B" w:rsidRPr="003058EC" w:rsidRDefault="00DF6D2B" w:rsidP="00F37B72">
      <w:pPr>
        <w:pStyle w:val="ListParagraph"/>
        <w:numPr>
          <w:ilvl w:val="0"/>
          <w:numId w:val="20"/>
        </w:numPr>
        <w:spacing w:after="0"/>
        <w:jc w:val="both"/>
        <w:rPr>
          <w:rFonts w:ascii="Simplified Arabic" w:hAnsi="Simplified Arabic" w:cs="Simplified Arabic"/>
          <w:sz w:val="28"/>
          <w:szCs w:val="28"/>
          <w:rtl/>
        </w:rPr>
      </w:pPr>
      <w:r w:rsidRPr="003E6B19">
        <w:rPr>
          <w:rFonts w:ascii="Simplified Arabic" w:hAnsi="Simplified Arabic" w:cs="Simplified Arabic"/>
          <w:sz w:val="28"/>
          <w:szCs w:val="28"/>
          <w:shd w:val="clear" w:color="auto" w:fill="FFFFFF"/>
          <w:rtl/>
        </w:rPr>
        <w:t>قا</w:t>
      </w:r>
      <w:r w:rsidRPr="00334892">
        <w:rPr>
          <w:rFonts w:ascii="Simplified Arabic" w:hAnsi="Simplified Arabic" w:cs="Simplified Arabic"/>
          <w:sz w:val="28"/>
          <w:szCs w:val="28"/>
          <w:shd w:val="clear" w:color="auto" w:fill="FFFFFF"/>
          <w:rtl/>
        </w:rPr>
        <w:t>ل تعالى</w:t>
      </w:r>
      <w:r>
        <w:rPr>
          <w:rFonts w:ascii="Traditional Arabic" w:hAnsi="Traditional Arabic" w:cs="Traditional Arabic" w:hint="cs"/>
          <w:b/>
          <w:bCs/>
          <w:sz w:val="28"/>
          <w:szCs w:val="28"/>
          <w:shd w:val="clear" w:color="auto" w:fill="FFFFFF"/>
          <w:rtl/>
        </w:rPr>
        <w:t xml:space="preserve">: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وَلَوۡ تَرَىٰٓ إِذۡ وُقِفُواْ عَلَىٰ رَبِّهِمۡۚ قَالَ أَلَيۡسَ هَٰذَا بِٱلۡحَقِّۚ قَالُواْ بَلَىٰ وَرَبِّنَاۚ قَالَ فَذُوقُواْ ٱلۡعَذَابَ بِمَا كُنتُمۡ تَكۡفُرُونَ ٣٠</w:t>
      </w:r>
      <w:r w:rsidRPr="003058EC">
        <w:rPr>
          <w:rFonts w:hint="cs"/>
          <w:sz w:val="28"/>
          <w:szCs w:val="28"/>
          <w:rtl/>
        </w:rPr>
        <w:t xml:space="preserve"> </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rPr>
        <w:t xml:space="preserve"> [الأنعام</w:t>
      </w:r>
      <w:r w:rsidRPr="003058EC">
        <w:rPr>
          <w:rFonts w:ascii="Simplified Arabic" w:hAnsi="Simplified Arabic" w:cs="Simplified Arabic" w:hint="cs"/>
          <w:sz w:val="28"/>
          <w:szCs w:val="28"/>
          <w:rtl/>
        </w:rPr>
        <w:t>]</w:t>
      </w:r>
    </w:p>
    <w:p w:rsidR="00DF6D2B" w:rsidRPr="003058EC" w:rsidRDefault="00DF6D2B" w:rsidP="00F37B72">
      <w:pPr>
        <w:pStyle w:val="ListParagraph"/>
        <w:numPr>
          <w:ilvl w:val="0"/>
          <w:numId w:val="20"/>
        </w:numPr>
        <w:spacing w:after="0"/>
        <w:jc w:val="both"/>
        <w:rPr>
          <w:sz w:val="28"/>
          <w:szCs w:val="28"/>
          <w:rtl/>
        </w:rPr>
      </w:pPr>
      <w:r w:rsidRPr="00753AFA">
        <w:rPr>
          <w:rFonts w:ascii="Simplified Arabic" w:hAnsi="Simplified Arabic" w:cs="Simplified Arabic"/>
          <w:sz w:val="28"/>
          <w:szCs w:val="28"/>
          <w:shd w:val="clear" w:color="auto" w:fill="FFFFFF"/>
          <w:rtl/>
        </w:rPr>
        <w:t>قال تعالى</w:t>
      </w:r>
      <w:r>
        <w:rPr>
          <w:rFonts w:ascii="Traditional Arabic" w:hAnsi="Traditional Arabic" w:cs="Traditional Arabic" w:hint="cs"/>
          <w:b/>
          <w:bCs/>
          <w:sz w:val="28"/>
          <w:szCs w:val="28"/>
          <w:shd w:val="clear" w:color="auto" w:fill="FFFFFF"/>
          <w:rtl/>
        </w:rPr>
        <w:t>:</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وَقَالَتۡ أُولَىٰهُمۡ لِأُخۡرَىٰهُمۡ فَمَا كَانَ لَكُمۡ عَلَيۡنَا مِن فَضۡل</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 </w:t>
      </w:r>
      <w:r w:rsidRPr="003058EC">
        <w:rPr>
          <w:rFonts w:cs="KFGQPC Uthmanic Script HAFS"/>
          <w:sz w:val="28"/>
          <w:szCs w:val="28"/>
          <w:rtl/>
        </w:rPr>
        <w:t>فَذُوقُواْ ٱلۡعَذَابَ بِمَا كُنتُمۡ تَكۡسِبُونَ٣٩</w:t>
      </w:r>
      <w:r w:rsidRPr="003058EC">
        <w:rPr>
          <w:rFonts w:ascii="Traditional Arabic" w:hAnsi="Traditional Arabic" w:cs="Traditional Arabic"/>
          <w:b/>
          <w:bCs/>
          <w:sz w:val="28"/>
          <w:szCs w:val="28"/>
          <w:shd w:val="clear" w:color="auto" w:fill="FFFFFF"/>
          <w:rtl/>
        </w:rPr>
        <w:t>﴾</w:t>
      </w:r>
      <w:r>
        <w:rPr>
          <w:rFonts w:hint="cs"/>
          <w:sz w:val="28"/>
          <w:szCs w:val="28"/>
          <w:rtl/>
        </w:rPr>
        <w:t xml:space="preserve"> </w:t>
      </w:r>
      <w:r>
        <w:rPr>
          <w:sz w:val="28"/>
          <w:szCs w:val="28"/>
        </w:rPr>
        <w:t>]</w:t>
      </w:r>
      <w:r>
        <w:rPr>
          <w:rFonts w:hint="cs"/>
          <w:sz w:val="28"/>
          <w:szCs w:val="28"/>
          <w:rtl/>
          <w:lang w:bidi="ar-IQ"/>
        </w:rPr>
        <w:t>الاعراف 39</w:t>
      </w:r>
      <w:r>
        <w:rPr>
          <w:sz w:val="28"/>
          <w:szCs w:val="28"/>
          <w:lang w:bidi="ar-IQ"/>
        </w:rPr>
        <w:t>[</w:t>
      </w:r>
    </w:p>
    <w:p w:rsidR="00DF6D2B" w:rsidRPr="00533085" w:rsidRDefault="00DF6D2B" w:rsidP="00F37B72">
      <w:pPr>
        <w:pStyle w:val="ListParagraph"/>
        <w:numPr>
          <w:ilvl w:val="0"/>
          <w:numId w:val="20"/>
        </w:numPr>
        <w:spacing w:after="0"/>
        <w:jc w:val="both"/>
        <w:rPr>
          <w:rFonts w:ascii="Simplified Arabic" w:hAnsi="Simplified Arabic" w:cs="Simplified Arabic"/>
          <w:sz w:val="32"/>
          <w:szCs w:val="32"/>
        </w:rPr>
      </w:pPr>
      <w:r w:rsidRPr="00753AFA">
        <w:rPr>
          <w:rFonts w:ascii="Simplified Arabic" w:hAnsi="Simplified Arabic" w:cs="Simplified Arabic"/>
          <w:sz w:val="28"/>
          <w:szCs w:val="28"/>
          <w:shd w:val="clear" w:color="auto" w:fill="FFFFFF"/>
          <w:rtl/>
        </w:rPr>
        <w:t>قال تعالى</w:t>
      </w:r>
      <w:r>
        <w:rPr>
          <w:rFonts w:ascii="Traditional Arabic" w:hAnsi="Traditional Arabic" w:cs="Traditional Arabic" w:hint="cs"/>
          <w:b/>
          <w:bCs/>
          <w:sz w:val="28"/>
          <w:szCs w:val="28"/>
          <w:shd w:val="clear" w:color="auto" w:fill="FFFFFF"/>
          <w:rtl/>
        </w:rPr>
        <w:t>:</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وَمَا كَانَ صَلَاتُهُمۡ عِندَ ٱلۡبَيۡتِ إِلَّا مُكَآء</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 </w:t>
      </w:r>
      <w:r w:rsidRPr="003058EC">
        <w:rPr>
          <w:rFonts w:cs="KFGQPC Uthmanic Script HAFS"/>
          <w:sz w:val="28"/>
          <w:szCs w:val="28"/>
          <w:rtl/>
        </w:rPr>
        <w:t>وَتَصۡدِيَة</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فَذُوقُواْ ٱلۡعَ</w:t>
      </w:r>
      <w:r>
        <w:rPr>
          <w:rFonts w:cs="KFGQPC Uthmanic Script HAFS" w:hint="cs"/>
          <w:sz w:val="28"/>
          <w:szCs w:val="28"/>
          <w:rtl/>
        </w:rPr>
        <w:t>ذَابَ بِمَا كُنتُمۡ تَكۡفُرُونَ35</w:t>
      </w:r>
      <w:r w:rsidRPr="003058EC">
        <w:rPr>
          <w:rFonts w:ascii="Traditional Arabic" w:hAnsi="Traditional Arabic" w:cs="Traditional Arabic"/>
          <w:b/>
          <w:bCs/>
          <w:sz w:val="28"/>
          <w:szCs w:val="28"/>
          <w:shd w:val="clear" w:color="auto" w:fill="FFFFFF"/>
          <w:rtl/>
        </w:rPr>
        <w:t>﴾</w:t>
      </w:r>
      <w:r w:rsidRPr="003058EC">
        <w:rPr>
          <w:rFonts w:hint="cs"/>
          <w:sz w:val="28"/>
          <w:szCs w:val="28"/>
          <w:rtl/>
        </w:rPr>
        <w:t xml:space="preserve"> [الأنفال]</w:t>
      </w:r>
      <w:r>
        <w:rPr>
          <w:rFonts w:hint="cs"/>
          <w:sz w:val="28"/>
          <w:szCs w:val="28"/>
          <w:rtl/>
        </w:rPr>
        <w:t xml:space="preserve"> </w:t>
      </w:r>
    </w:p>
    <w:p w:rsidR="00DF6D2B" w:rsidRPr="00ED6C54" w:rsidRDefault="00DF6D2B" w:rsidP="00F37B72">
      <w:pPr>
        <w:pStyle w:val="ListParagraph"/>
        <w:numPr>
          <w:ilvl w:val="0"/>
          <w:numId w:val="20"/>
        </w:numPr>
        <w:spacing w:after="0"/>
        <w:jc w:val="both"/>
        <w:rPr>
          <w:rFonts w:ascii="Simplified Arabic" w:hAnsi="Simplified Arabic" w:cs="Simplified Arabic"/>
          <w:sz w:val="32"/>
          <w:szCs w:val="32"/>
          <w:rtl/>
        </w:rPr>
      </w:pPr>
      <w:r w:rsidRPr="00753AFA">
        <w:rPr>
          <w:rFonts w:ascii="Simplified Arabic" w:hAnsi="Simplified Arabic" w:cs="Simplified Arabic"/>
          <w:sz w:val="28"/>
          <w:szCs w:val="28"/>
          <w:shd w:val="clear" w:color="auto" w:fill="FFFFFF"/>
          <w:rtl/>
        </w:rPr>
        <w:t>قال تعالى</w:t>
      </w:r>
      <w:r>
        <w:rPr>
          <w:rFonts w:ascii="Traditional Arabic" w:hAnsi="Traditional Arabic" w:cs="Traditional Arabic" w:hint="cs"/>
          <w:b/>
          <w:bCs/>
          <w:sz w:val="28"/>
          <w:szCs w:val="28"/>
          <w:shd w:val="clear" w:color="auto" w:fill="FFFFFF"/>
          <w:rtl/>
        </w:rPr>
        <w:t>:</w:t>
      </w:r>
      <w:r w:rsidRPr="003058EC">
        <w:rPr>
          <w:rFonts w:ascii="Traditional Arabic" w:hAnsi="Traditional Arabic" w:cs="Traditional Arabic"/>
          <w:b/>
          <w:bCs/>
          <w:sz w:val="28"/>
          <w:szCs w:val="28"/>
          <w:shd w:val="clear" w:color="auto" w:fill="FFFFFF"/>
          <w:rtl/>
        </w:rPr>
        <w:t>﴿</w:t>
      </w:r>
      <w:r>
        <w:rPr>
          <w:rFonts w:ascii="Traditional Arabic" w:hAnsi="Traditional Arabic" w:cs="Traditional Arabic" w:hint="cs"/>
          <w:b/>
          <w:bCs/>
          <w:sz w:val="28"/>
          <w:szCs w:val="28"/>
          <w:shd w:val="clear" w:color="auto" w:fill="FFFFFF"/>
          <w:rtl/>
        </w:rPr>
        <w:t xml:space="preserve"> </w:t>
      </w:r>
      <w:r w:rsidRPr="00533085">
        <w:rPr>
          <w:rFonts w:cs="KFGQPC Uthmanic Script HAFS"/>
          <w:color w:val="000000"/>
          <w:sz w:val="28"/>
          <w:szCs w:val="28"/>
          <w:rtl/>
        </w:rPr>
        <w:t>أَءُنزِلَ عَلَيۡهِ ٱلذِّكۡرُ مِنۢ بَيۡنِنَاۚ بَلۡ هُمۡ فِي شَكّٖ مِّن ذِكۡرِيۚ بَل لَّمَّا يَذُوقُواْ عَذَابِ ٨</w:t>
      </w:r>
      <w:r w:rsidRPr="003058EC">
        <w:rPr>
          <w:rFonts w:ascii="Traditional Arabic" w:hAnsi="Traditional Arabic" w:cs="Traditional Arabic"/>
          <w:b/>
          <w:bCs/>
          <w:sz w:val="28"/>
          <w:szCs w:val="28"/>
          <w:shd w:val="clear" w:color="auto" w:fill="FFFFFF"/>
          <w:rtl/>
        </w:rPr>
        <w:t>﴾</w:t>
      </w:r>
      <w:r>
        <w:rPr>
          <w:rFonts w:ascii="Simplified Arabic" w:hAnsi="Simplified Arabic" w:cs="Simplified Arabic" w:hint="cs"/>
          <w:sz w:val="32"/>
          <w:szCs w:val="32"/>
          <w:rtl/>
        </w:rPr>
        <w:t xml:space="preserve"> </w:t>
      </w:r>
      <w:r w:rsidRPr="00533085">
        <w:rPr>
          <w:rFonts w:ascii="Simplified Arabic" w:hAnsi="Simplified Arabic" w:cs="Simplified Arabic"/>
          <w:sz w:val="28"/>
          <w:szCs w:val="28"/>
        </w:rPr>
        <w:t>]</w:t>
      </w:r>
      <w:r w:rsidRPr="00533085">
        <w:rPr>
          <w:rFonts w:ascii="Simplified Arabic" w:hAnsi="Simplified Arabic" w:cs="Simplified Arabic" w:hint="cs"/>
          <w:sz w:val="28"/>
          <w:szCs w:val="28"/>
          <w:rtl/>
          <w:lang w:bidi="ar-IQ"/>
        </w:rPr>
        <w:t>ص</w:t>
      </w:r>
      <w:r w:rsidRPr="00533085">
        <w:rPr>
          <w:rFonts w:ascii="Simplified Arabic" w:hAnsi="Simplified Arabic" w:cs="Simplified Arabic"/>
          <w:sz w:val="28"/>
          <w:szCs w:val="28"/>
          <w:lang w:bidi="ar-IQ"/>
        </w:rPr>
        <w:t>[</w:t>
      </w:r>
    </w:p>
    <w:p w:rsidR="00DF6D2B" w:rsidRPr="003058EC" w:rsidRDefault="00DF6D2B" w:rsidP="00F37B72">
      <w:pPr>
        <w:pStyle w:val="ListParagraph"/>
        <w:numPr>
          <w:ilvl w:val="0"/>
          <w:numId w:val="20"/>
        </w:numPr>
        <w:spacing w:after="0"/>
        <w:jc w:val="both"/>
        <w:rPr>
          <w:sz w:val="28"/>
          <w:szCs w:val="28"/>
          <w:rtl/>
        </w:rPr>
      </w:pPr>
      <w:r w:rsidRPr="00753AFA">
        <w:rPr>
          <w:rFonts w:ascii="Simplified Arabic" w:hAnsi="Simplified Arabic" w:cs="Simplified Arabic"/>
          <w:sz w:val="28"/>
          <w:szCs w:val="28"/>
          <w:shd w:val="clear" w:color="auto" w:fill="FFFFFF"/>
          <w:rtl/>
        </w:rPr>
        <w:t>قال تعالى</w:t>
      </w:r>
      <w:r>
        <w:rPr>
          <w:rFonts w:ascii="Traditional Arabic" w:hAnsi="Traditional Arabic" w:cs="Traditional Arabic" w:hint="cs"/>
          <w:b/>
          <w:bCs/>
          <w:sz w:val="28"/>
          <w:szCs w:val="28"/>
          <w:shd w:val="clear" w:color="auto" w:fill="FFFFFF"/>
          <w:rtl/>
        </w:rPr>
        <w:t>:</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وَيَوۡمَ يُعۡرَضُ ٱلَّذِينَ كَفَرُواْ عَلَى ٱلنَّارِ أَلَيۡسَ هَٰذَا بِٱلۡحَقِّۖ قَالُواْ بَلَىٰ وَرَبِّنَاۚ قَالَ فَذُوقُواْ ٱلۡعَذَابَ بِمَا</w:t>
      </w:r>
      <w:r w:rsidRPr="003058EC">
        <w:rPr>
          <w:rFonts w:cs="KFGQPC Uthmanic Script HAFS" w:hint="cs"/>
          <w:sz w:val="28"/>
          <w:szCs w:val="28"/>
          <w:rtl/>
        </w:rPr>
        <w:t xml:space="preserve"> </w:t>
      </w:r>
      <w:r w:rsidRPr="003058EC">
        <w:rPr>
          <w:rFonts w:cs="KFGQPC Uthmanic Script HAFS"/>
          <w:sz w:val="28"/>
          <w:szCs w:val="28"/>
          <w:rtl/>
        </w:rPr>
        <w:t>كُنتُمۡ تَكۡفُرُونَ ٣٤</w:t>
      </w:r>
      <w:r w:rsidRPr="003058EC">
        <w:rPr>
          <w:rFonts w:ascii="Traditional Arabic" w:hAnsi="Traditional Arabic" w:cs="Traditional Arabic" w:hint="cs"/>
          <w:b/>
          <w:bCs/>
          <w:sz w:val="28"/>
          <w:szCs w:val="28"/>
          <w:shd w:val="clear" w:color="auto" w:fill="FFFFFF"/>
          <w:rtl/>
        </w:rPr>
        <w:t xml:space="preserve"> </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rPr>
        <w:t xml:space="preserve"> [الأحقاف</w:t>
      </w:r>
      <w:r w:rsidRPr="003058EC">
        <w:rPr>
          <w:rFonts w:ascii="Simplified Arabic" w:hAnsi="Simplified Arabic" w:cs="Simplified Arabic" w:hint="cs"/>
          <w:sz w:val="28"/>
          <w:szCs w:val="28"/>
          <w:rtl/>
        </w:rPr>
        <w:t>]</w:t>
      </w:r>
    </w:p>
    <w:p w:rsidR="00DF6D2B" w:rsidRPr="002373AA" w:rsidRDefault="00DF6D2B" w:rsidP="00F37B72">
      <w:pPr>
        <w:pStyle w:val="ListParagraph"/>
        <w:numPr>
          <w:ilvl w:val="0"/>
          <w:numId w:val="20"/>
        </w:numPr>
        <w:spacing w:after="0"/>
        <w:jc w:val="both"/>
        <w:rPr>
          <w:sz w:val="28"/>
          <w:szCs w:val="28"/>
          <w:lang w:bidi="ar-JO"/>
        </w:rPr>
      </w:pPr>
      <w:r w:rsidRPr="00753AFA">
        <w:rPr>
          <w:rFonts w:ascii="Simplified Arabic" w:hAnsi="Simplified Arabic" w:cs="Simplified Arabic"/>
          <w:sz w:val="28"/>
          <w:szCs w:val="28"/>
          <w:shd w:val="clear" w:color="auto" w:fill="FFFFFF"/>
          <w:rtl/>
        </w:rPr>
        <w:t>قال تعالى</w:t>
      </w:r>
      <w:r>
        <w:rPr>
          <w:rFonts w:ascii="Traditional Arabic" w:hAnsi="Traditional Arabic" w:cs="Traditional Arabic" w:hint="cs"/>
          <w:b/>
          <w:bCs/>
          <w:sz w:val="28"/>
          <w:szCs w:val="28"/>
          <w:shd w:val="clear" w:color="auto" w:fill="FFFFFF"/>
          <w:rtl/>
        </w:rPr>
        <w:t xml:space="preserve">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فَذُوقُواْ فَلَن نَّزِيدَكُمۡ إِلَّا عَذَابًا ٣٠</w:t>
      </w:r>
      <w:r w:rsidRPr="003058EC">
        <w:rPr>
          <w:rFonts w:cs="KFGQPC Uthmanic Script HAFS" w:hint="cs"/>
          <w:sz w:val="28"/>
          <w:szCs w:val="28"/>
          <w:rtl/>
        </w:rPr>
        <w:t xml:space="preserve"> </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rPr>
        <w:t xml:space="preserve"> [النبأ</w:t>
      </w:r>
      <w:r w:rsidRPr="003058EC">
        <w:rPr>
          <w:rFonts w:cs="Times New Roman" w:hint="cs"/>
          <w:sz w:val="28"/>
          <w:szCs w:val="28"/>
          <w:rtl/>
        </w:rPr>
        <w:t>]</w:t>
      </w:r>
    </w:p>
    <w:p w:rsidR="00DF6D2B" w:rsidRDefault="00DF6D2B" w:rsidP="00DF6D2B">
      <w:pPr>
        <w:spacing w:line="360" w:lineRule="auto"/>
        <w:ind w:firstLine="360"/>
        <w:jc w:val="lowKashida"/>
        <w:rPr>
          <w:rFonts w:ascii="Simplified Arabic" w:hAnsi="Simplified Arabic" w:cs="Simplified Arabic"/>
          <w:sz w:val="28"/>
          <w:szCs w:val="28"/>
          <w:rtl/>
          <w:lang w:bidi="ar-IQ"/>
        </w:rPr>
      </w:pPr>
    </w:p>
    <w:p w:rsidR="00DF6D2B" w:rsidRPr="002373AA" w:rsidRDefault="00DF6D2B" w:rsidP="0047061E">
      <w:pPr>
        <w:spacing w:line="360" w:lineRule="auto"/>
        <w:ind w:firstLine="720"/>
        <w:jc w:val="lowKashida"/>
        <w:rPr>
          <w:sz w:val="28"/>
          <w:szCs w:val="28"/>
          <w:rtl/>
          <w:lang w:bidi="ar-JO"/>
        </w:rPr>
      </w:pPr>
      <w:r w:rsidRPr="002373AA">
        <w:rPr>
          <w:rFonts w:ascii="Simplified Arabic" w:hAnsi="Simplified Arabic" w:cs="Simplified Arabic"/>
          <w:sz w:val="28"/>
          <w:szCs w:val="28"/>
          <w:rtl/>
          <w:lang w:bidi="ar-IQ"/>
        </w:rPr>
        <w:t>عند تأمل سياق الآيات نجد أن</w:t>
      </w:r>
      <w:r>
        <w:rPr>
          <w:rFonts w:ascii="Simplified Arabic" w:hAnsi="Simplified Arabic" w:cs="Simplified Arabic" w:hint="cs"/>
          <w:sz w:val="28"/>
          <w:szCs w:val="28"/>
          <w:rtl/>
          <w:lang w:bidi="ar-IQ"/>
        </w:rPr>
        <w:t>َّ</w:t>
      </w:r>
      <w:r w:rsidRPr="002373AA">
        <w:rPr>
          <w:rFonts w:ascii="Simplified Arabic" w:hAnsi="Simplified Arabic" w:cs="Simplified Arabic"/>
          <w:sz w:val="28"/>
          <w:szCs w:val="28"/>
          <w:rtl/>
          <w:lang w:bidi="ar-IQ"/>
        </w:rPr>
        <w:t xml:space="preserve"> لفظ الذوق جاء مقترنا</w:t>
      </w:r>
      <w:r>
        <w:rPr>
          <w:rFonts w:ascii="Simplified Arabic" w:hAnsi="Simplified Arabic" w:cs="Simplified Arabic" w:hint="cs"/>
          <w:sz w:val="28"/>
          <w:szCs w:val="28"/>
          <w:rtl/>
          <w:lang w:bidi="ar-IQ"/>
        </w:rPr>
        <w:t>ً</w:t>
      </w:r>
      <w:r w:rsidRPr="002373AA">
        <w:rPr>
          <w:rFonts w:ascii="Simplified Arabic" w:hAnsi="Simplified Arabic" w:cs="Simplified Arabic"/>
          <w:sz w:val="28"/>
          <w:szCs w:val="28"/>
          <w:rtl/>
          <w:lang w:bidi="ar-IQ"/>
        </w:rPr>
        <w:t xml:space="preserve"> مع العذاب م</w:t>
      </w:r>
      <w:r>
        <w:rPr>
          <w:rFonts w:ascii="Simplified Arabic" w:hAnsi="Simplified Arabic" w:cs="Simplified Arabic" w:hint="cs"/>
          <w:sz w:val="28"/>
          <w:szCs w:val="28"/>
          <w:rtl/>
          <w:lang w:bidi="ar-IQ"/>
        </w:rPr>
        <w:t>ُ</w:t>
      </w:r>
      <w:r w:rsidRPr="002373AA">
        <w:rPr>
          <w:rFonts w:ascii="Simplified Arabic" w:hAnsi="Simplified Arabic" w:cs="Simplified Arabic"/>
          <w:sz w:val="28"/>
          <w:szCs w:val="28"/>
          <w:rtl/>
          <w:lang w:bidi="ar-IQ"/>
        </w:rPr>
        <w:t>عر</w:t>
      </w:r>
      <w:r>
        <w:rPr>
          <w:rFonts w:ascii="Simplified Arabic" w:hAnsi="Simplified Arabic" w:cs="Simplified Arabic" w:hint="cs"/>
          <w:sz w:val="28"/>
          <w:szCs w:val="28"/>
          <w:rtl/>
          <w:lang w:bidi="ar-IQ"/>
        </w:rPr>
        <w:t>َّ</w:t>
      </w:r>
      <w:r w:rsidRPr="002373AA">
        <w:rPr>
          <w:rFonts w:ascii="Simplified Arabic" w:hAnsi="Simplified Arabic" w:cs="Simplified Arabic"/>
          <w:sz w:val="28"/>
          <w:szCs w:val="28"/>
          <w:rtl/>
          <w:lang w:bidi="ar-IQ"/>
        </w:rPr>
        <w:t>فا</w:t>
      </w:r>
      <w:r>
        <w:rPr>
          <w:rFonts w:ascii="Simplified Arabic" w:hAnsi="Simplified Arabic" w:cs="Simplified Arabic" w:hint="cs"/>
          <w:sz w:val="28"/>
          <w:szCs w:val="28"/>
          <w:rtl/>
          <w:lang w:bidi="ar-IQ"/>
        </w:rPr>
        <w:t>ً</w:t>
      </w:r>
      <w:r w:rsidRPr="002373AA">
        <w:rPr>
          <w:rFonts w:ascii="Simplified Arabic" w:hAnsi="Simplified Arabic" w:cs="Simplified Arabic"/>
          <w:sz w:val="28"/>
          <w:szCs w:val="28"/>
          <w:rtl/>
          <w:lang w:bidi="ar-IQ"/>
        </w:rPr>
        <w:t xml:space="preserve"> مع تعليل ذو</w:t>
      </w:r>
      <w:r>
        <w:rPr>
          <w:rFonts w:ascii="Simplified Arabic" w:hAnsi="Simplified Arabic" w:cs="Simplified Arabic"/>
          <w:sz w:val="28"/>
          <w:szCs w:val="28"/>
          <w:rtl/>
          <w:lang w:bidi="ar-IQ"/>
        </w:rPr>
        <w:t xml:space="preserve">ق العذاب بسبب الكفر أو الكسب </w:t>
      </w:r>
      <w:r w:rsidRPr="002373AA">
        <w:rPr>
          <w:rFonts w:ascii="Simplified Arabic" w:hAnsi="Simplified Arabic" w:cs="Simplified Arabic"/>
          <w:sz w:val="28"/>
          <w:szCs w:val="28"/>
          <w:rtl/>
          <w:lang w:bidi="ar-IQ"/>
        </w:rPr>
        <w:t>مما يعطي دلالة على أن</w:t>
      </w:r>
      <w:r>
        <w:rPr>
          <w:rFonts w:ascii="Simplified Arabic" w:hAnsi="Simplified Arabic" w:cs="Simplified Arabic" w:hint="cs"/>
          <w:sz w:val="28"/>
          <w:szCs w:val="28"/>
          <w:rtl/>
          <w:lang w:bidi="ar-IQ"/>
        </w:rPr>
        <w:t>َّ</w:t>
      </w:r>
      <w:r w:rsidRPr="002373AA">
        <w:rPr>
          <w:rFonts w:ascii="Simplified Arabic" w:hAnsi="Simplified Arabic" w:cs="Simplified Arabic"/>
          <w:sz w:val="28"/>
          <w:szCs w:val="28"/>
          <w:rtl/>
          <w:lang w:bidi="ar-IQ"/>
        </w:rPr>
        <w:t xml:space="preserve"> المخاطبين هم الكفار وأن</w:t>
      </w:r>
      <w:r>
        <w:rPr>
          <w:rFonts w:ascii="Simplified Arabic" w:hAnsi="Simplified Arabic" w:cs="Simplified Arabic" w:hint="cs"/>
          <w:sz w:val="28"/>
          <w:szCs w:val="28"/>
          <w:rtl/>
          <w:lang w:bidi="ar-IQ"/>
        </w:rPr>
        <w:t>َّ</w:t>
      </w:r>
      <w:r w:rsidRPr="002373AA">
        <w:rPr>
          <w:rFonts w:ascii="Simplified Arabic" w:hAnsi="Simplified Arabic" w:cs="Simplified Arabic"/>
          <w:sz w:val="28"/>
          <w:szCs w:val="28"/>
          <w:rtl/>
          <w:lang w:bidi="ar-IQ"/>
        </w:rPr>
        <w:t xml:space="preserve"> ذوقهم العذاب إن</w:t>
      </w:r>
      <w:r>
        <w:rPr>
          <w:rFonts w:ascii="Simplified Arabic" w:hAnsi="Simplified Arabic" w:cs="Simplified Arabic" w:hint="cs"/>
          <w:sz w:val="28"/>
          <w:szCs w:val="28"/>
          <w:rtl/>
          <w:lang w:bidi="ar-IQ"/>
        </w:rPr>
        <w:t>َّ</w:t>
      </w:r>
      <w:r w:rsidRPr="002373AA">
        <w:rPr>
          <w:rFonts w:ascii="Simplified Arabic" w:hAnsi="Simplified Arabic" w:cs="Simplified Arabic"/>
          <w:sz w:val="28"/>
          <w:szCs w:val="28"/>
          <w:rtl/>
          <w:lang w:bidi="ar-IQ"/>
        </w:rPr>
        <w:t>ما هو بسبب كفرهم</w:t>
      </w:r>
      <w:r w:rsidRPr="002373AA">
        <w:rPr>
          <w:rFonts w:ascii="Simplified Arabic" w:hAnsi="Simplified Arabic" w:cs="Simplified Arabic" w:hint="cs"/>
          <w:sz w:val="28"/>
          <w:szCs w:val="28"/>
          <w:rtl/>
          <w:lang w:bidi="ar-IQ"/>
        </w:rPr>
        <w:t xml:space="preserve"> ,</w:t>
      </w:r>
      <w:r w:rsidRPr="002373AA">
        <w:rPr>
          <w:rFonts w:ascii="Simplified Arabic" w:hAnsi="Simplified Arabic" w:cs="Simplified Arabic"/>
          <w:sz w:val="28"/>
          <w:szCs w:val="28"/>
          <w:rtl/>
          <w:lang w:bidi="ar-IQ"/>
        </w:rPr>
        <w:t xml:space="preserve"> مع أن</w:t>
      </w:r>
      <w:r>
        <w:rPr>
          <w:rFonts w:ascii="Simplified Arabic" w:hAnsi="Simplified Arabic" w:cs="Simplified Arabic" w:hint="cs"/>
          <w:sz w:val="28"/>
          <w:szCs w:val="28"/>
          <w:rtl/>
          <w:lang w:bidi="ar-IQ"/>
        </w:rPr>
        <w:t>َّ</w:t>
      </w:r>
      <w:r w:rsidRPr="002373AA">
        <w:rPr>
          <w:rFonts w:ascii="Simplified Arabic" w:hAnsi="Simplified Arabic" w:cs="Simplified Arabic"/>
          <w:sz w:val="28"/>
          <w:szCs w:val="28"/>
          <w:rtl/>
          <w:lang w:bidi="ar-IQ"/>
        </w:rPr>
        <w:t xml:space="preserve"> كل آي</w:t>
      </w:r>
      <w:r>
        <w:rPr>
          <w:rFonts w:ascii="Simplified Arabic" w:hAnsi="Simplified Arabic" w:cs="Simplified Arabic"/>
          <w:sz w:val="28"/>
          <w:szCs w:val="28"/>
          <w:rtl/>
          <w:lang w:bidi="ar-IQ"/>
        </w:rPr>
        <w:t>ة قد أعطت في سياقها معنى</w:t>
      </w:r>
      <w:r>
        <w:rPr>
          <w:rFonts w:ascii="Simplified Arabic" w:hAnsi="Simplified Arabic" w:cs="Simplified Arabic" w:hint="cs"/>
          <w:sz w:val="28"/>
          <w:szCs w:val="28"/>
          <w:rtl/>
          <w:lang w:bidi="ar-IQ"/>
        </w:rPr>
        <w:t xml:space="preserve"> آخر</w:t>
      </w:r>
      <w:r w:rsidRPr="002373AA">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ولنا فيها بعض المسائل</w:t>
      </w:r>
      <w:r w:rsidRPr="002373AA">
        <w:rPr>
          <w:rFonts w:ascii="Simplified Arabic" w:hAnsi="Simplified Arabic" w:cs="Simplified Arabic" w:hint="cs"/>
          <w:sz w:val="28"/>
          <w:szCs w:val="28"/>
          <w:rtl/>
          <w:lang w:bidi="ar-IQ"/>
        </w:rPr>
        <w:t>:</w:t>
      </w:r>
    </w:p>
    <w:p w:rsidR="00E00C78" w:rsidRDefault="00DF6D2B" w:rsidP="00EE798B">
      <w:pPr>
        <w:spacing w:after="0"/>
        <w:jc w:val="both"/>
        <w:rPr>
          <w:rFonts w:ascii="Simplified Arabic" w:hAnsi="Simplified Arabic" w:cs="Simplified Arabic"/>
          <w:sz w:val="28"/>
          <w:szCs w:val="28"/>
          <w:rtl/>
          <w:lang w:bidi="ar-JO"/>
        </w:rPr>
      </w:pPr>
      <w:r w:rsidRPr="00EE798B">
        <w:rPr>
          <w:rStyle w:val="Heading3Char"/>
          <w:sz w:val="32"/>
          <w:szCs w:val="32"/>
          <w:rtl/>
        </w:rPr>
        <w:t>المسألة ال</w:t>
      </w:r>
      <w:r w:rsidRPr="00EE798B">
        <w:rPr>
          <w:rStyle w:val="Heading3Char"/>
          <w:rFonts w:hint="cs"/>
          <w:sz w:val="32"/>
          <w:szCs w:val="32"/>
          <w:rtl/>
        </w:rPr>
        <w:t>أ</w:t>
      </w:r>
      <w:r w:rsidRPr="00EE798B">
        <w:rPr>
          <w:rStyle w:val="Heading3Char"/>
          <w:sz w:val="32"/>
          <w:szCs w:val="32"/>
          <w:rtl/>
        </w:rPr>
        <w:t>ولى</w:t>
      </w:r>
      <w:r w:rsidRPr="00EE798B">
        <w:rPr>
          <w:rStyle w:val="Heading3Char"/>
          <w:rFonts w:ascii="Simplified Arabic" w:hAnsi="Simplified Arabic" w:cs="Simplified Arabic"/>
          <w:sz w:val="32"/>
          <w:szCs w:val="32"/>
          <w:rtl/>
        </w:rPr>
        <w:t>:</w:t>
      </w:r>
      <w:r w:rsidRPr="00EE798B">
        <w:rPr>
          <w:rFonts w:ascii="Simplified Arabic" w:hAnsi="Simplified Arabic" w:cs="Simplified Arabic" w:hint="cs"/>
          <w:sz w:val="28"/>
          <w:szCs w:val="28"/>
          <w:rtl/>
          <w:lang w:bidi="ar-IQ"/>
        </w:rPr>
        <w:t xml:space="preserve"> إذا جئنا إلى </w:t>
      </w:r>
      <w:r w:rsidRPr="00EE798B">
        <w:rPr>
          <w:rFonts w:ascii="Simplified Arabic" w:hAnsi="Simplified Arabic" w:cs="Simplified Arabic"/>
          <w:sz w:val="28"/>
          <w:szCs w:val="28"/>
          <w:rtl/>
          <w:lang w:bidi="ar-IQ"/>
        </w:rPr>
        <w:t>آية آل عمران</w:t>
      </w:r>
      <w:r w:rsidR="00EE798B" w:rsidRPr="00EE798B">
        <w:rPr>
          <w:rFonts w:ascii="Simplified Arabic" w:hAnsi="Simplified Arabic" w:cs="Simplified Arabic" w:hint="cs"/>
          <w:sz w:val="28"/>
          <w:szCs w:val="28"/>
          <w:rtl/>
          <w:lang w:bidi="ar-IQ"/>
        </w:rPr>
        <w:t xml:space="preserve"> من قوله تعالى :</w:t>
      </w:r>
      <w:r w:rsidR="00EE798B" w:rsidRPr="00EE798B">
        <w:rPr>
          <w:rFonts w:ascii="Traditional Arabic" w:hAnsi="Traditional Arabic" w:cs="Traditional Arabic"/>
          <w:b/>
          <w:bCs/>
          <w:sz w:val="28"/>
          <w:szCs w:val="28"/>
          <w:shd w:val="clear" w:color="auto" w:fill="FFFFFF"/>
          <w:rtl/>
        </w:rPr>
        <w:t>﴿</w:t>
      </w:r>
      <w:r w:rsidR="00EE798B" w:rsidRPr="00EE798B">
        <w:rPr>
          <w:rFonts w:cs="KFGQPC Uthmanic Script HAFS" w:hint="cs"/>
          <w:sz w:val="28"/>
          <w:szCs w:val="28"/>
          <w:rtl/>
        </w:rPr>
        <w:t xml:space="preserve"> يَوۡمَ تَبۡيَضُّ وُجُوهٞ وَتَسۡوَدُّ </w:t>
      </w:r>
      <w:r w:rsidR="00EE798B" w:rsidRPr="00EE798B">
        <w:rPr>
          <w:rFonts w:cs="KFGQPC Uthmanic Script HAFS"/>
          <w:sz w:val="28"/>
          <w:szCs w:val="28"/>
          <w:rtl/>
        </w:rPr>
        <w:t>وُجُوه</w:t>
      </w:r>
      <w:r w:rsidR="00EE798B" w:rsidRPr="00EE798B">
        <w:rPr>
          <w:rFonts w:cs="KFGQPC Uthmanic Script HAFS" w:hint="cs"/>
          <w:sz w:val="28"/>
          <w:szCs w:val="28"/>
          <w:rtl/>
        </w:rPr>
        <w:t xml:space="preserve">ٞۚ فَأَمَّا ٱلَّذِينَ ٱسۡوَدَّتۡ وُجُوهُهُمۡ أَكَفَرۡتُم بَعۡدَ إِيمَٰنِكُمۡ </w:t>
      </w:r>
      <w:r w:rsidR="00EE798B" w:rsidRPr="00EE798B">
        <w:rPr>
          <w:rFonts w:cs="KFGQPC Uthmanic Script HAFS"/>
          <w:sz w:val="28"/>
          <w:szCs w:val="28"/>
          <w:rtl/>
        </w:rPr>
        <w:t>فَذُوقُواْ ٱلۡعَذَابَ بِمَا كُنتُمۡ تَكۡفُرُونَ ١٠٦</w:t>
      </w:r>
      <w:r w:rsidR="00EE798B" w:rsidRPr="00EE798B">
        <w:rPr>
          <w:rFonts w:ascii="Traditional Arabic" w:hAnsi="Traditional Arabic" w:cs="Traditional Arabic"/>
          <w:b/>
          <w:bCs/>
          <w:sz w:val="28"/>
          <w:szCs w:val="28"/>
          <w:shd w:val="clear" w:color="auto" w:fill="FFFFFF"/>
          <w:rtl/>
        </w:rPr>
        <w:t>﴾</w:t>
      </w:r>
      <w:r w:rsidR="00EE798B" w:rsidRPr="00EE798B">
        <w:rPr>
          <w:rFonts w:hint="cs"/>
          <w:sz w:val="28"/>
          <w:szCs w:val="28"/>
          <w:rtl/>
          <w:lang w:bidi="ar-JO"/>
        </w:rPr>
        <w:t xml:space="preserve"> </w:t>
      </w:r>
    </w:p>
    <w:p w:rsidR="00EE798B" w:rsidRPr="00EE798B" w:rsidRDefault="00EE798B" w:rsidP="00EE798B">
      <w:pPr>
        <w:spacing w:after="0"/>
        <w:jc w:val="both"/>
        <w:rPr>
          <w:rFonts w:ascii="Simplified Arabic" w:hAnsi="Simplified Arabic" w:cs="Simplified Arabic"/>
          <w:sz w:val="28"/>
          <w:szCs w:val="28"/>
          <w:rtl/>
          <w:lang w:bidi="ar-JO"/>
        </w:rPr>
      </w:pPr>
      <w:r w:rsidRPr="00EE798B">
        <w:rPr>
          <w:rFonts w:ascii="Simplified Arabic" w:hAnsi="Simplified Arabic" w:cs="Simplified Arabic"/>
          <w:sz w:val="28"/>
          <w:szCs w:val="28"/>
          <w:rtl/>
          <w:lang w:bidi="ar-JO"/>
        </w:rPr>
        <w:t>[آل عمران</w:t>
      </w:r>
      <w:r w:rsidRPr="00EE798B">
        <w:rPr>
          <w:rFonts w:ascii="Simplified Arabic" w:hAnsi="Simplified Arabic" w:cs="Simplified Arabic" w:hint="cs"/>
          <w:sz w:val="28"/>
          <w:szCs w:val="28"/>
          <w:rtl/>
          <w:lang w:bidi="ar-JO"/>
        </w:rPr>
        <w:t>]</w:t>
      </w:r>
    </w:p>
    <w:p w:rsidR="00617EA1" w:rsidRDefault="00DF6D2B" w:rsidP="00DF6D2B">
      <w:pPr>
        <w:spacing w:after="0"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نلحظ أنَّ هناك فريقين , فريق المؤمنين وهم الذين ابيضت وجوههم وفريق الكافرين الذي اسودت وجوههم , فالسواد ظلمة أهل الكفر والبياض نور الإيمان,</w:t>
      </w:r>
      <w:r>
        <w:rPr>
          <w:rFonts w:ascii="Simplified Arabic" w:hAnsi="Simplified Arabic" w:cs="Simplified Arabic" w:hint="cs"/>
          <w:color w:val="000000"/>
          <w:sz w:val="28"/>
          <w:szCs w:val="28"/>
          <w:rtl/>
          <w:lang w:bidi="ar-IQ"/>
        </w:rPr>
        <w:t xml:space="preserve"> والظلمة</w:t>
      </w:r>
      <w:r>
        <w:rPr>
          <w:rFonts w:ascii="Simplified Arabic" w:hAnsi="Simplified Arabic" w:cs="Simplified Arabic"/>
          <w:color w:val="000000"/>
          <w:sz w:val="28"/>
          <w:szCs w:val="28"/>
          <w:rtl/>
          <w:lang w:bidi="ar-IQ"/>
        </w:rPr>
        <w:t xml:space="preserve"> </w:t>
      </w:r>
      <w:r w:rsidRPr="00405126">
        <w:rPr>
          <w:rFonts w:ascii="Simplified Arabic" w:hAnsi="Simplified Arabic" w:cs="Simplified Arabic"/>
          <w:color w:val="000000"/>
          <w:sz w:val="28"/>
          <w:szCs w:val="28"/>
          <w:rtl/>
          <w:lang w:bidi="ar-IQ"/>
        </w:rPr>
        <w:t>في معرض إنكارهم لليوم الآخر</w:t>
      </w:r>
      <w:r>
        <w:rPr>
          <w:rFonts w:ascii="Traditional Arabic" w:hAnsi="Traditional Arabic" w:cs="Traditional Arabic" w:hint="cs"/>
          <w:b/>
          <w:bCs/>
          <w:color w:val="000000"/>
          <w:sz w:val="28"/>
          <w:szCs w:val="28"/>
          <w:rtl/>
          <w:lang w:bidi="ar-IQ"/>
        </w:rPr>
        <w:t>.</w:t>
      </w:r>
      <w:r w:rsidRPr="006534B5">
        <w:rPr>
          <w:rFonts w:ascii="Traditional Arabic" w:hAnsi="Traditional Arabic" w:cs="Traditional Arabic" w:hint="cs"/>
          <w:color w:val="000000"/>
          <w:sz w:val="40"/>
          <w:szCs w:val="40"/>
          <w:vertAlign w:val="superscript"/>
          <w:rtl/>
          <w:lang w:bidi="ar-IQ"/>
        </w:rPr>
        <w:t>(</w:t>
      </w:r>
      <w:r w:rsidRPr="006534B5">
        <w:rPr>
          <w:rStyle w:val="FootnoteReference"/>
          <w:rFonts w:ascii="Traditional Arabic" w:hAnsi="Traditional Arabic" w:cs="Traditional Arabic"/>
          <w:color w:val="000000"/>
          <w:sz w:val="40"/>
          <w:szCs w:val="40"/>
          <w:rtl/>
          <w:lang w:bidi="ar-IQ"/>
        </w:rPr>
        <w:footnoteReference w:id="181"/>
      </w:r>
      <w:r w:rsidRPr="006534B5">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IQ"/>
        </w:rPr>
        <w:t xml:space="preserve"> </w:t>
      </w:r>
    </w:p>
    <w:p w:rsidR="00617EA1" w:rsidRDefault="00DF6D2B" w:rsidP="00146FD7">
      <w:pPr>
        <w:spacing w:after="0" w:line="360" w:lineRule="auto"/>
        <w:ind w:firstLine="720"/>
        <w:jc w:val="both"/>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قال ابن عاشور: " وعلى هذا المعنى تأول الآية</w:t>
      </w:r>
      <w:r>
        <w:rPr>
          <w:rFonts w:ascii="Simplified Arabic" w:hAnsi="Simplified Arabic" w:cs="Simplified Arabic"/>
          <w:sz w:val="28"/>
          <w:szCs w:val="28"/>
          <w:rtl/>
          <w:lang w:bidi="ar-IQ"/>
        </w:rPr>
        <w:t xml:space="preserve"> مالك بن </w:t>
      </w:r>
      <w:r>
        <w:rPr>
          <w:rFonts w:ascii="Simplified Arabic" w:hAnsi="Simplified Arabic" w:cs="Simplified Arabic" w:hint="cs"/>
          <w:sz w:val="28"/>
          <w:szCs w:val="28"/>
          <w:rtl/>
          <w:lang w:bidi="ar-IQ"/>
        </w:rPr>
        <w:t xml:space="preserve">أنس </w:t>
      </w:r>
      <w:r w:rsidRPr="003058EC">
        <w:rPr>
          <w:rFonts w:ascii="Simplified Arabic" w:hAnsi="Simplified Arabic" w:cs="Simplified Arabic"/>
          <w:sz w:val="28"/>
          <w:szCs w:val="28"/>
          <w:rtl/>
          <w:lang w:bidi="ar-IQ"/>
        </w:rPr>
        <w:t xml:space="preserve">قال: </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ما آية في كتاب الله أشد</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على أهل الاختلاف من أهل الأهواء من هذه الآية</w:t>
      </w:r>
      <w:r>
        <w:rPr>
          <w:rFonts w:ascii="Simplified Arabic" w:hAnsi="Simplified Arabic" w:cs="Simplified Arabic" w:hint="cs"/>
          <w:sz w:val="28"/>
          <w:szCs w:val="28"/>
          <w:rtl/>
          <w:lang w:bidi="ar-IQ"/>
        </w:rPr>
        <w:t xml:space="preserve"> </w:t>
      </w:r>
      <w:r w:rsidR="00146FD7" w:rsidRPr="00EE798B">
        <w:rPr>
          <w:rFonts w:ascii="Traditional Arabic" w:hAnsi="Traditional Arabic" w:cs="Traditional Arabic"/>
          <w:b/>
          <w:bCs/>
          <w:sz w:val="28"/>
          <w:szCs w:val="28"/>
          <w:shd w:val="clear" w:color="auto" w:fill="FFFFFF"/>
          <w:rtl/>
        </w:rPr>
        <w:t>﴿</w:t>
      </w:r>
      <w:r w:rsidR="00146FD7" w:rsidRPr="00EE798B">
        <w:rPr>
          <w:rFonts w:cs="KFGQPC Uthmanic Script HAFS" w:hint="cs"/>
          <w:sz w:val="28"/>
          <w:szCs w:val="28"/>
          <w:rtl/>
        </w:rPr>
        <w:t xml:space="preserve"> يَوۡمَ تَبۡيَضُّ وُجُوهٞ وَتَسۡوَدُّ </w:t>
      </w:r>
      <w:r w:rsidR="00146FD7" w:rsidRPr="00EE798B">
        <w:rPr>
          <w:rFonts w:cs="KFGQPC Uthmanic Script HAFS"/>
          <w:sz w:val="28"/>
          <w:szCs w:val="28"/>
          <w:rtl/>
        </w:rPr>
        <w:t>وُجُوه</w:t>
      </w:r>
      <w:r w:rsidR="00146FD7" w:rsidRPr="00EE798B">
        <w:rPr>
          <w:rFonts w:cs="KFGQPC Uthmanic Script HAFS" w:hint="cs"/>
          <w:sz w:val="28"/>
          <w:szCs w:val="28"/>
          <w:rtl/>
        </w:rPr>
        <w:t>ٞۚ</w:t>
      </w:r>
      <w:r w:rsidR="00146FD7">
        <w:rPr>
          <w:rFonts w:cs="KFGQPC Uthmanic Script HAFS" w:hint="cs"/>
          <w:sz w:val="28"/>
          <w:szCs w:val="28"/>
          <w:rtl/>
        </w:rPr>
        <w:t xml:space="preserve"> </w:t>
      </w:r>
      <w:r w:rsidR="00146FD7" w:rsidRPr="00EE798B">
        <w:rPr>
          <w:rFonts w:ascii="Traditional Arabic" w:hAnsi="Traditional Arabic" w:cs="Traditional Arabic"/>
          <w:b/>
          <w:bCs/>
          <w:sz w:val="28"/>
          <w:szCs w:val="28"/>
          <w:shd w:val="clear" w:color="auto" w:fill="FFFFFF"/>
          <w:rtl/>
        </w:rPr>
        <w:t>﴾</w:t>
      </w:r>
      <w:r w:rsidR="00146FD7" w:rsidRPr="00EE798B">
        <w:rPr>
          <w:rFonts w:hint="cs"/>
          <w:sz w:val="28"/>
          <w:szCs w:val="28"/>
          <w:rtl/>
          <w:lang w:bidi="ar-JO"/>
        </w:rPr>
        <w:t xml:space="preserve"> </w:t>
      </w:r>
      <w:r w:rsidRPr="003058EC">
        <w:rPr>
          <w:rFonts w:ascii="Simplified Arabic" w:hAnsi="Simplified Arabic" w:cs="Simplified Arabic"/>
          <w:sz w:val="28"/>
          <w:szCs w:val="28"/>
          <w:rtl/>
          <w:lang w:bidi="ar-IQ"/>
        </w:rPr>
        <w:t>قال مالك: إن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ما هذه لأهل القبلة. يعني 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ها ليست للذين تفر</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قوا واختلفوا من الأمم قبلنا بدليل قوله </w:t>
      </w:r>
      <w:r>
        <w:rPr>
          <w:rFonts w:ascii="Simplified Arabic" w:hAnsi="Simplified Arabic" w:cs="Simplified Arabic"/>
          <w:sz w:val="28"/>
          <w:szCs w:val="28"/>
          <w:rtl/>
          <w:lang w:bidi="ar-IQ"/>
        </w:rPr>
        <w:t>أكفرتم بعد إيمان</w:t>
      </w:r>
      <w:r>
        <w:rPr>
          <w:rFonts w:ascii="Simplified Arabic" w:hAnsi="Simplified Arabic" w:cs="Simplified Arabic" w:hint="cs"/>
          <w:sz w:val="28"/>
          <w:szCs w:val="28"/>
          <w:rtl/>
          <w:lang w:bidi="ar-IQ"/>
        </w:rPr>
        <w:t>كم</w:t>
      </w:r>
      <w:r w:rsidRPr="003058EC">
        <w:rPr>
          <w:rFonts w:ascii="Simplified Arabic" w:hAnsi="Simplified Arabic" w:cs="Simplified Arabic"/>
          <w:sz w:val="28"/>
          <w:szCs w:val="28"/>
          <w:rtl/>
          <w:lang w:bidi="ar-IQ"/>
        </w:rPr>
        <w:t>.</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182"/>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IQ"/>
        </w:rPr>
        <w:t xml:space="preserve"> </w:t>
      </w:r>
    </w:p>
    <w:p w:rsidR="00DF6D2B" w:rsidRDefault="00DF6D2B" w:rsidP="00146FD7">
      <w:pPr>
        <w:spacing w:after="0"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617EA1">
        <w:rPr>
          <w:rFonts w:ascii="Simplified Arabic" w:hAnsi="Simplified Arabic" w:cs="Simplified Arabic" w:hint="cs"/>
          <w:sz w:val="28"/>
          <w:szCs w:val="28"/>
          <w:rtl/>
          <w:lang w:bidi="ar-IQ"/>
        </w:rPr>
        <w:t>و</w:t>
      </w:r>
      <w:r>
        <w:rPr>
          <w:rFonts w:ascii="Simplified Arabic" w:hAnsi="Simplified Arabic" w:cs="Simplified Arabic" w:hint="cs"/>
          <w:sz w:val="28"/>
          <w:szCs w:val="28"/>
          <w:rtl/>
          <w:lang w:bidi="ar-IQ"/>
        </w:rPr>
        <w:t xml:space="preserve">أنَّ همزة </w:t>
      </w:r>
      <w:r w:rsidR="00146FD7" w:rsidRPr="00EE798B">
        <w:rPr>
          <w:rFonts w:ascii="Traditional Arabic" w:hAnsi="Traditional Arabic" w:cs="Traditional Arabic"/>
          <w:b/>
          <w:bCs/>
          <w:sz w:val="28"/>
          <w:szCs w:val="28"/>
          <w:shd w:val="clear" w:color="auto" w:fill="FFFFFF"/>
          <w:rtl/>
        </w:rPr>
        <w:t>﴿</w:t>
      </w:r>
      <w:r w:rsidR="00146FD7" w:rsidRPr="00EE798B">
        <w:rPr>
          <w:rFonts w:cs="KFGQPC Uthmanic Script HAFS" w:hint="cs"/>
          <w:sz w:val="28"/>
          <w:szCs w:val="28"/>
          <w:rtl/>
        </w:rPr>
        <w:t xml:space="preserve"> أَكَفَرۡتُم </w:t>
      </w:r>
      <w:r w:rsidR="00146FD7" w:rsidRPr="00EE798B">
        <w:rPr>
          <w:rFonts w:ascii="Traditional Arabic" w:hAnsi="Traditional Arabic" w:cs="Traditional Arabic"/>
          <w:b/>
          <w:bCs/>
          <w:sz w:val="28"/>
          <w:szCs w:val="28"/>
          <w:shd w:val="clear" w:color="auto" w:fill="FFFFFF"/>
          <w:rtl/>
        </w:rPr>
        <w:t>﴾</w:t>
      </w:r>
      <w:r w:rsidR="00146FD7" w:rsidRPr="00EE798B">
        <w:rPr>
          <w:rFonts w:hint="cs"/>
          <w:sz w:val="28"/>
          <w:szCs w:val="28"/>
          <w:rtl/>
          <w:lang w:bidi="ar-JO"/>
        </w:rPr>
        <w:t xml:space="preserve"> </w:t>
      </w:r>
      <w:r>
        <w:rPr>
          <w:rFonts w:ascii="Simplified Arabic" w:hAnsi="Simplified Arabic" w:cs="Simplified Arabic" w:hint="cs"/>
          <w:sz w:val="28"/>
          <w:szCs w:val="28"/>
          <w:rtl/>
          <w:lang w:bidi="ar-IQ"/>
        </w:rPr>
        <w:t xml:space="preserve"> فيها إنكار على الكافرين .و</w:t>
      </w:r>
      <w:r>
        <w:rPr>
          <w:rFonts w:ascii="Simplified Arabic" w:hAnsi="Simplified Arabic" w:cs="Simplified Arabic"/>
          <w:sz w:val="28"/>
          <w:szCs w:val="28"/>
          <w:rtl/>
          <w:lang w:bidi="ar-IQ"/>
        </w:rPr>
        <w:t xml:space="preserve">في </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ذوق العذاب</w:t>
      </w:r>
      <w:r>
        <w:rPr>
          <w:rFonts w:ascii="Simplified Arabic" w:hAnsi="Simplified Arabic" w:cs="Simplified Arabic" w:hint="cs"/>
          <w:sz w:val="28"/>
          <w:szCs w:val="28"/>
          <w:rtl/>
          <w:lang w:bidi="ar-IQ"/>
        </w:rPr>
        <w:t>) استعارة ,</w:t>
      </w:r>
      <w:r w:rsidRPr="003058EC">
        <w:rPr>
          <w:rFonts w:ascii="Simplified Arabic" w:hAnsi="Simplified Arabic" w:cs="Simplified Arabic"/>
          <w:sz w:val="28"/>
          <w:szCs w:val="28"/>
          <w:rtl/>
          <w:lang w:bidi="ar-IQ"/>
        </w:rPr>
        <w:t xml:space="preserve"> فقد شبهه بالمر</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مما يؤكل ثمّ حذف المشبّه به</w:t>
      </w:r>
      <w:r>
        <w:rPr>
          <w:rFonts w:ascii="Simplified Arabic" w:hAnsi="Simplified Arabic" w:cs="Simplified Arabic"/>
          <w:sz w:val="28"/>
          <w:szCs w:val="28"/>
          <w:rtl/>
          <w:lang w:bidi="ar-IQ"/>
        </w:rPr>
        <w:t xml:space="preserve"> وأبقى شيئا</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من لوازمه وهو الذوق</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ولا يخف</w:t>
      </w:r>
      <w:r>
        <w:rPr>
          <w:rFonts w:ascii="Simplified Arabic" w:hAnsi="Simplified Arabic" w:cs="Simplified Arabic" w:hint="cs"/>
          <w:sz w:val="28"/>
          <w:szCs w:val="28"/>
          <w:rtl/>
          <w:lang w:bidi="ar-IQ"/>
        </w:rPr>
        <w:t>ى</w:t>
      </w:r>
      <w:r w:rsidRPr="003058EC">
        <w:rPr>
          <w:rFonts w:ascii="Simplified Arabic" w:hAnsi="Simplified Arabic" w:cs="Simplified Arabic"/>
          <w:sz w:val="28"/>
          <w:szCs w:val="28"/>
          <w:rtl/>
          <w:lang w:bidi="ar-IQ"/>
        </w:rPr>
        <w:t xml:space="preserve"> ما فيه من الشعور بالمرارة، وذلك على </w:t>
      </w:r>
      <w:r>
        <w:rPr>
          <w:rFonts w:ascii="Simplified Arabic" w:hAnsi="Simplified Arabic" w:cs="Simplified Arabic"/>
          <w:sz w:val="28"/>
          <w:szCs w:val="28"/>
          <w:rtl/>
          <w:lang w:bidi="ar-IQ"/>
        </w:rPr>
        <w:t>طريق الاستعارة التبعية المكنية.</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183"/>
      </w:r>
      <w:r w:rsidRPr="003058EC">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 xml:space="preserve"> </w:t>
      </w:r>
      <w:r w:rsidRPr="004A7849">
        <w:rPr>
          <w:rFonts w:ascii="Simplified Arabic" w:hAnsi="Simplified Arabic" w:cs="Simplified Arabic" w:hint="cs"/>
          <w:sz w:val="28"/>
          <w:szCs w:val="28"/>
          <w:rtl/>
          <w:lang w:bidi="ar-IQ"/>
        </w:rPr>
        <w:t>يقول</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لهم</w:t>
      </w:r>
      <w:r w:rsidRPr="004A7849">
        <w:rPr>
          <w:rFonts w:ascii="Simplified Arabic" w:hAnsi="Simplified Arabic" w:cs="Simplified Arabic"/>
          <w:sz w:val="28"/>
          <w:szCs w:val="28"/>
          <w:rtl/>
          <w:lang w:bidi="ar-IQ"/>
        </w:rPr>
        <w:t xml:space="preserve"> </w:t>
      </w:r>
      <w:r w:rsidR="00146FD7" w:rsidRPr="00EE798B">
        <w:rPr>
          <w:rFonts w:ascii="Traditional Arabic" w:hAnsi="Traditional Arabic" w:cs="Traditional Arabic"/>
          <w:b/>
          <w:bCs/>
          <w:sz w:val="28"/>
          <w:szCs w:val="28"/>
          <w:shd w:val="clear" w:color="auto" w:fill="FFFFFF"/>
          <w:rtl/>
        </w:rPr>
        <w:t>﴿</w:t>
      </w:r>
      <w:r w:rsidR="00146FD7" w:rsidRPr="00EE798B">
        <w:rPr>
          <w:rFonts w:cs="KFGQPC Uthmanic Script HAFS" w:hint="cs"/>
          <w:sz w:val="28"/>
          <w:szCs w:val="28"/>
          <w:rtl/>
        </w:rPr>
        <w:t xml:space="preserve"> </w:t>
      </w:r>
      <w:r w:rsidR="00146FD7" w:rsidRPr="00EE798B">
        <w:rPr>
          <w:rFonts w:cs="KFGQPC Uthmanic Script HAFS"/>
          <w:sz w:val="28"/>
          <w:szCs w:val="28"/>
          <w:rtl/>
        </w:rPr>
        <w:t>فَذُوقُواْ ٱلۡعَذَابَ بِمَا كُنتُمۡ تَكۡفُرُونَ</w:t>
      </w:r>
      <w:r w:rsidR="00146FD7">
        <w:rPr>
          <w:rFonts w:cs="KFGQPC Uthmanic Script HAFS" w:hint="cs"/>
          <w:sz w:val="28"/>
          <w:szCs w:val="28"/>
          <w:rtl/>
        </w:rPr>
        <w:t xml:space="preserve"> </w:t>
      </w:r>
      <w:r w:rsidR="00146FD7" w:rsidRPr="00EE798B">
        <w:rPr>
          <w:rFonts w:ascii="Traditional Arabic" w:hAnsi="Traditional Arabic" w:cs="Traditional Arabic"/>
          <w:b/>
          <w:bCs/>
          <w:sz w:val="28"/>
          <w:szCs w:val="28"/>
          <w:shd w:val="clear" w:color="auto" w:fill="FFFFFF"/>
          <w:rtl/>
        </w:rPr>
        <w:t>﴾</w:t>
      </w:r>
      <w:r w:rsidR="00146FD7" w:rsidRPr="00EE798B">
        <w:rPr>
          <w:rFonts w:hint="cs"/>
          <w:sz w:val="28"/>
          <w:szCs w:val="28"/>
          <w:rtl/>
          <w:lang w:bidi="ar-JO"/>
        </w:rPr>
        <w:t xml:space="preserve"> </w:t>
      </w:r>
      <w:r w:rsidR="00146FD7">
        <w:rPr>
          <w:rFonts w:ascii="Simplified Arabic" w:hAnsi="Simplified Arabic" w:cs="Simplified Arabic" w:hint="cs"/>
          <w:sz w:val="28"/>
          <w:szCs w:val="28"/>
          <w:rtl/>
          <w:lang w:bidi="ar-IQ"/>
        </w:rPr>
        <w:t xml:space="preserve"> </w:t>
      </w:r>
      <w:r w:rsidRPr="004A7849">
        <w:rPr>
          <w:rFonts w:ascii="Simplified Arabic" w:hAnsi="Simplified Arabic" w:cs="Simplified Arabic" w:hint="cs"/>
          <w:sz w:val="28"/>
          <w:szCs w:val="28"/>
          <w:rtl/>
          <w:lang w:bidi="ar-IQ"/>
        </w:rPr>
        <w:t>وخص</w:t>
      </w:r>
      <w:r>
        <w:rPr>
          <w:rFonts w:ascii="Simplified Arabic" w:hAnsi="Simplified Arabic" w:cs="Simplified Arabic" w:hint="cs"/>
          <w:sz w:val="28"/>
          <w:szCs w:val="28"/>
          <w:rtl/>
          <w:lang w:bidi="ar-IQ"/>
        </w:rPr>
        <w:t>ّ</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لفظ</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الذوق</w:t>
      </w:r>
      <w:r>
        <w:rPr>
          <w:rFonts w:ascii="Simplified Arabic" w:hAnsi="Simplified Arabic" w:cs="Simplified Arabic" w:hint="cs"/>
          <w:sz w:val="28"/>
          <w:szCs w:val="28"/>
          <w:rtl/>
          <w:lang w:bidi="ar-IQ"/>
        </w:rPr>
        <w:t>؛</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لأن</w:t>
      </w:r>
      <w:r>
        <w:rPr>
          <w:rFonts w:ascii="Simplified Arabic" w:hAnsi="Simplified Arabic" w:cs="Simplified Arabic" w:hint="cs"/>
          <w:sz w:val="28"/>
          <w:szCs w:val="28"/>
          <w:rtl/>
          <w:lang w:bidi="ar-IQ"/>
        </w:rPr>
        <w:t>َّ</w:t>
      </w:r>
      <w:r w:rsidRPr="004A7849">
        <w:rPr>
          <w:rFonts w:ascii="Simplified Arabic" w:hAnsi="Simplified Arabic" w:cs="Simplified Arabic" w:hint="cs"/>
          <w:sz w:val="28"/>
          <w:szCs w:val="28"/>
          <w:rtl/>
          <w:lang w:bidi="ar-IQ"/>
        </w:rPr>
        <w:t>هم</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في</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كل</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حال</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يجدونه</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وجدان</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الذائق</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في</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قوة</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الإحساس</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و</w:t>
      </w:r>
      <w:r w:rsidR="00146FD7" w:rsidRPr="00EE798B">
        <w:rPr>
          <w:rFonts w:cs="KFGQPC Uthmanic Script HAFS"/>
          <w:sz w:val="28"/>
          <w:szCs w:val="28"/>
          <w:rtl/>
        </w:rPr>
        <w:t xml:space="preserve"> </w:t>
      </w:r>
      <w:r w:rsidR="00146FD7" w:rsidRPr="003058EC">
        <w:rPr>
          <w:rFonts w:ascii="Traditional Arabic" w:hAnsi="Traditional Arabic" w:cs="Traditional Arabic"/>
          <w:b/>
          <w:bCs/>
          <w:sz w:val="28"/>
          <w:szCs w:val="28"/>
          <w:shd w:val="clear" w:color="auto" w:fill="FFFFFF"/>
          <w:rtl/>
        </w:rPr>
        <w:t>﴿</w:t>
      </w:r>
      <w:r w:rsidR="00146FD7" w:rsidRPr="003058EC">
        <w:rPr>
          <w:rFonts w:cs="KFGQPC Uthmanic Script HAFS" w:hint="cs"/>
          <w:sz w:val="28"/>
          <w:szCs w:val="28"/>
          <w:rtl/>
        </w:rPr>
        <w:t xml:space="preserve"> </w:t>
      </w:r>
      <w:r w:rsidR="00146FD7" w:rsidRPr="00EE798B">
        <w:rPr>
          <w:rFonts w:cs="KFGQPC Uthmanic Script HAFS"/>
          <w:sz w:val="28"/>
          <w:szCs w:val="28"/>
          <w:rtl/>
        </w:rPr>
        <w:t>بِمَا كُنتُمۡ تَكۡفُرُونَ</w:t>
      </w:r>
      <w:r w:rsidR="00146FD7" w:rsidRPr="00EE798B">
        <w:rPr>
          <w:rFonts w:ascii="Traditional Arabic" w:hAnsi="Traditional Arabic" w:cs="Traditional Arabic"/>
          <w:b/>
          <w:bCs/>
          <w:sz w:val="28"/>
          <w:szCs w:val="28"/>
          <w:shd w:val="clear" w:color="auto" w:fill="FFFFFF"/>
          <w:rtl/>
        </w:rPr>
        <w:t>﴾</w:t>
      </w:r>
      <w:r w:rsidR="00146FD7" w:rsidRPr="00EE798B">
        <w:rPr>
          <w:rFonts w:cs="KFGQPC Uthmanic Script HAFS"/>
          <w:sz w:val="28"/>
          <w:szCs w:val="28"/>
          <w:rtl/>
        </w:rPr>
        <w:t xml:space="preserve"> </w:t>
      </w:r>
      <w:r w:rsidRPr="004A7849">
        <w:rPr>
          <w:rFonts w:ascii="Simplified Arabic" w:hAnsi="Simplified Arabic" w:cs="Simplified Arabic" w:hint="cs"/>
          <w:sz w:val="28"/>
          <w:szCs w:val="28"/>
          <w:rtl/>
          <w:lang w:bidi="ar-IQ"/>
        </w:rPr>
        <w:t>أي</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بسبب</w:t>
      </w:r>
      <w:r w:rsidRPr="004A7849">
        <w:rPr>
          <w:rFonts w:ascii="Simplified Arabic" w:hAnsi="Simplified Arabic" w:cs="Simplified Arabic"/>
          <w:sz w:val="28"/>
          <w:szCs w:val="28"/>
          <w:rtl/>
          <w:lang w:bidi="ar-IQ"/>
        </w:rPr>
        <w:t xml:space="preserve"> </w:t>
      </w:r>
      <w:r w:rsidRPr="004A7849">
        <w:rPr>
          <w:rFonts w:ascii="Simplified Arabic" w:hAnsi="Simplified Arabic" w:cs="Simplified Arabic" w:hint="cs"/>
          <w:sz w:val="28"/>
          <w:szCs w:val="28"/>
          <w:rtl/>
          <w:lang w:bidi="ar-IQ"/>
        </w:rPr>
        <w:t>كفركم</w:t>
      </w:r>
      <w:r w:rsidRPr="004A7849">
        <w:rPr>
          <w:rFonts w:ascii="Simplified Arabic" w:hAnsi="Simplified Arabic" w:cs="Simplified Arabic"/>
          <w:sz w:val="28"/>
          <w:szCs w:val="28"/>
          <w:rtl/>
          <w:lang w:bidi="ar-IQ"/>
        </w:rPr>
        <w:t>.</w:t>
      </w:r>
      <w:r w:rsidRPr="004A7849">
        <w:rPr>
          <w:rFonts w:ascii="Traditional Arabic" w:hAnsi="Traditional Arabic" w:cs="Traditional Arabic" w:hint="cs"/>
          <w:color w:val="000000"/>
          <w:sz w:val="40"/>
          <w:szCs w:val="40"/>
          <w:vertAlign w:val="superscript"/>
          <w:rtl/>
          <w:lang w:bidi="ar-IQ"/>
        </w:rPr>
        <w:t>(</w:t>
      </w:r>
      <w:r w:rsidRPr="004A7849">
        <w:rPr>
          <w:rStyle w:val="FootnoteReference"/>
          <w:rFonts w:ascii="Traditional Arabic" w:hAnsi="Traditional Arabic" w:cs="Traditional Arabic"/>
          <w:color w:val="000000"/>
          <w:sz w:val="40"/>
          <w:szCs w:val="40"/>
          <w:rtl/>
          <w:lang w:bidi="ar-IQ"/>
        </w:rPr>
        <w:footnoteReference w:id="184"/>
      </w:r>
      <w:r w:rsidRPr="004A7849">
        <w:rPr>
          <w:rFonts w:ascii="Traditional Arabic" w:hAnsi="Traditional Arabic" w:cs="Traditional Arabic" w:hint="cs"/>
          <w:color w:val="000000"/>
          <w:sz w:val="40"/>
          <w:szCs w:val="40"/>
          <w:vertAlign w:val="superscript"/>
          <w:rtl/>
          <w:lang w:bidi="ar-IQ"/>
        </w:rPr>
        <w:t>)</w:t>
      </w:r>
    </w:p>
    <w:p w:rsidR="00661A50" w:rsidRPr="009B12F1" w:rsidRDefault="00661A50" w:rsidP="00661A50">
      <w:pPr>
        <w:spacing w:after="0" w:line="360" w:lineRule="auto"/>
        <w:ind w:firstLine="720"/>
        <w:jc w:val="lowKashida"/>
        <w:rPr>
          <w:sz w:val="28"/>
          <w:szCs w:val="28"/>
          <w:rtl/>
        </w:rPr>
      </w:pPr>
      <w:r w:rsidRPr="00270F93">
        <w:rPr>
          <w:rFonts w:ascii="Simplified Arabic" w:hAnsi="Simplified Arabic" w:cs="Simplified Arabic"/>
          <w:sz w:val="28"/>
          <w:szCs w:val="28"/>
          <w:rtl/>
          <w:lang w:bidi="ar-IQ"/>
        </w:rPr>
        <w:t xml:space="preserve">فختم بقوله: </w:t>
      </w:r>
      <w:r w:rsidRPr="003058EC">
        <w:rPr>
          <w:rFonts w:ascii="Traditional Arabic" w:hAnsi="Traditional Arabic" w:cs="Traditional Arabic"/>
          <w:b/>
          <w:bCs/>
          <w:sz w:val="28"/>
          <w:szCs w:val="28"/>
          <w:shd w:val="clear" w:color="auto" w:fill="FFFFFF"/>
          <w:rtl/>
        </w:rPr>
        <w:t>﴿</w:t>
      </w:r>
      <w:r w:rsidRPr="00EE798B">
        <w:rPr>
          <w:rFonts w:cs="KFGQPC Uthmanic Script HAFS"/>
          <w:sz w:val="28"/>
          <w:szCs w:val="28"/>
          <w:rtl/>
        </w:rPr>
        <w:t>فَذُوقُواْ ٱلۡعَذَابَ بِمَا كُنتُمۡ تَكۡفُرُونَ</w:t>
      </w:r>
      <w:r w:rsidRPr="00EE798B">
        <w:rPr>
          <w:rFonts w:ascii="Traditional Arabic" w:hAnsi="Traditional Arabic" w:cs="Traditional Arabic"/>
          <w:b/>
          <w:bCs/>
          <w:sz w:val="28"/>
          <w:szCs w:val="28"/>
          <w:shd w:val="clear" w:color="auto" w:fill="FFFFFF"/>
          <w:rtl/>
        </w:rPr>
        <w:t>﴾</w:t>
      </w:r>
      <w:r w:rsidRPr="00270F93">
        <w:rPr>
          <w:rFonts w:ascii="Simplified Arabic" w:hAnsi="Simplified Arabic" w:cs="Simplified Arabic"/>
          <w:sz w:val="28"/>
          <w:szCs w:val="28"/>
          <w:rtl/>
          <w:lang w:bidi="ar-IQ"/>
        </w:rPr>
        <w:t>. وهذه استعارةٌ بليغة، والمعنى باشروه مباشرةَ الذائق، إذ هي من أشد المباشرات.</w:t>
      </w:r>
      <w:r w:rsidRPr="00270F93">
        <w:rPr>
          <w:rFonts w:ascii="Simplified Arabic" w:hAnsi="Simplified Arabic" w:cs="Simplified Arabic"/>
          <w:sz w:val="28"/>
          <w:szCs w:val="28"/>
          <w:vertAlign w:val="superscript"/>
          <w:rtl/>
          <w:lang w:bidi="ar-IQ"/>
        </w:rPr>
        <w:t>(</w:t>
      </w:r>
      <w:r w:rsidRPr="00270F93">
        <w:rPr>
          <w:rFonts w:ascii="Simplified Arabic" w:hAnsi="Simplified Arabic" w:cs="Simplified Arabic"/>
          <w:sz w:val="28"/>
          <w:szCs w:val="28"/>
          <w:vertAlign w:val="superscript"/>
          <w:rtl/>
        </w:rPr>
        <w:footnoteReference w:id="185"/>
      </w:r>
      <w:r w:rsidRPr="00270F93">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 xml:space="preserve"> </w:t>
      </w:r>
    </w:p>
    <w:p w:rsidR="00661A50" w:rsidRDefault="00661A50" w:rsidP="00DF6D2B">
      <w:pPr>
        <w:spacing w:after="0" w:line="360" w:lineRule="auto"/>
        <w:jc w:val="lowKashida"/>
        <w:rPr>
          <w:rStyle w:val="Heading3Char"/>
          <w:sz w:val="32"/>
          <w:szCs w:val="32"/>
          <w:rtl/>
        </w:rPr>
      </w:pPr>
    </w:p>
    <w:p w:rsidR="00DF6D2B" w:rsidRDefault="00DF6D2B" w:rsidP="00DF6D2B">
      <w:pPr>
        <w:spacing w:after="0" w:line="360" w:lineRule="auto"/>
        <w:jc w:val="lowKashida"/>
        <w:rPr>
          <w:sz w:val="28"/>
          <w:szCs w:val="28"/>
          <w:lang w:bidi="ar-IQ"/>
        </w:rPr>
      </w:pPr>
      <w:r w:rsidRPr="00FA250F">
        <w:rPr>
          <w:rStyle w:val="Heading3Char"/>
          <w:rFonts w:hint="cs"/>
          <w:sz w:val="32"/>
          <w:szCs w:val="32"/>
          <w:rtl/>
        </w:rPr>
        <w:t xml:space="preserve">المسألة الثانية </w:t>
      </w:r>
      <w:r w:rsidRPr="00816F59">
        <w:rPr>
          <w:rFonts w:ascii="Simplified Arabic" w:hAnsi="Simplified Arabic" w:cs="Simplified Arabic" w:hint="cs"/>
          <w:b/>
          <w:bCs/>
          <w:sz w:val="28"/>
          <w:szCs w:val="28"/>
          <w:rtl/>
          <w:lang w:bidi="ar-IQ"/>
        </w:rPr>
        <w:t>:</w:t>
      </w:r>
      <w:r>
        <w:rPr>
          <w:rFonts w:ascii="Simplified Arabic" w:hAnsi="Simplified Arabic" w:cs="Simplified Arabic"/>
          <w:sz w:val="28"/>
          <w:szCs w:val="28"/>
          <w:rtl/>
          <w:lang w:bidi="ar-IQ"/>
        </w:rPr>
        <w:t xml:space="preserve"> </w:t>
      </w:r>
      <w:r w:rsidR="008047D1">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سي</w:t>
      </w:r>
      <w:r w:rsidRPr="003058EC">
        <w:rPr>
          <w:rFonts w:ascii="Simplified Arabic" w:hAnsi="Simplified Arabic" w:cs="Simplified Arabic" w:hint="cs"/>
          <w:sz w:val="28"/>
          <w:szCs w:val="28"/>
          <w:rtl/>
          <w:lang w:bidi="ar-IQ"/>
        </w:rPr>
        <w:t>ا</w:t>
      </w:r>
      <w:r w:rsidRPr="003058EC">
        <w:rPr>
          <w:rFonts w:ascii="Simplified Arabic" w:hAnsi="Simplified Arabic" w:cs="Simplified Arabic"/>
          <w:sz w:val="28"/>
          <w:szCs w:val="28"/>
          <w:rtl/>
          <w:lang w:bidi="ar-IQ"/>
        </w:rPr>
        <w:t xml:space="preserve">ق سورة النساء </w:t>
      </w:r>
      <w:r>
        <w:rPr>
          <w:rFonts w:ascii="Traditional Arabic" w:hAnsi="Traditional Arabic" w:cs="Traditional Arabic" w:hint="cs"/>
          <w:b/>
          <w:bCs/>
          <w:sz w:val="28"/>
          <w:szCs w:val="28"/>
          <w:shd w:val="clear" w:color="auto" w:fill="FFFFFF"/>
          <w:rtl/>
        </w:rPr>
        <w:t xml:space="preserve">في قوله تعالى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إِنَّ ٱلَّذِينَ كَفَرُواْ بِ‍َٔايَٰتِنَا سَوۡفَ نُصۡلِيهِمۡ نَار</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ا كُلَّمَا نَضِجَتۡ </w:t>
      </w:r>
      <w:r w:rsidRPr="003058EC">
        <w:rPr>
          <w:rFonts w:cs="KFGQPC Uthmanic Script HAFS"/>
          <w:sz w:val="28"/>
          <w:szCs w:val="28"/>
          <w:rtl/>
        </w:rPr>
        <w:t>جُلُودُهُم بَدَّلۡنَٰهُمۡ جُلُودًا غَيۡرَهَا لِيَذُوقُواْ ٱلۡعَذَابَۗ إِنَّ ٱللَّهَ كَانَ عَزِيزًا حَكِيم</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ا ٥٦</w:t>
      </w:r>
      <w:r w:rsidRPr="003058EC">
        <w:rPr>
          <w:rFonts w:ascii="Traditional Arabic" w:hAnsi="Traditional Arabic" w:cs="Traditional Arabic"/>
          <w:b/>
          <w:bCs/>
          <w:sz w:val="28"/>
          <w:szCs w:val="28"/>
          <w:shd w:val="clear" w:color="auto" w:fill="FFFFFF"/>
          <w:rtl/>
        </w:rPr>
        <w:t>﴾</w:t>
      </w:r>
      <w:r w:rsidR="0047061E">
        <w:rPr>
          <w:sz w:val="28"/>
          <w:szCs w:val="28"/>
        </w:rPr>
        <w:t>]</w:t>
      </w:r>
      <w:r w:rsidR="0047061E">
        <w:rPr>
          <w:rFonts w:hint="cs"/>
          <w:sz w:val="28"/>
          <w:szCs w:val="28"/>
          <w:rtl/>
          <w:lang w:bidi="ar-IQ"/>
        </w:rPr>
        <w:t>النساء</w:t>
      </w:r>
      <w:r w:rsidR="0047061E">
        <w:rPr>
          <w:sz w:val="28"/>
          <w:szCs w:val="28"/>
          <w:lang w:bidi="ar-IQ"/>
        </w:rPr>
        <w:t>[</w:t>
      </w:r>
    </w:p>
    <w:p w:rsidR="00DF6D2B" w:rsidRDefault="00DF6D2B" w:rsidP="00E00C78">
      <w:pPr>
        <w:spacing w:after="0" w:line="360" w:lineRule="auto"/>
        <w:ind w:firstLine="720"/>
        <w:jc w:val="lowKashida"/>
        <w:rPr>
          <w:rFonts w:ascii="Simplified Arabic" w:hAnsi="Simplified Arabic" w:cs="Simplified Arabic"/>
          <w:sz w:val="28"/>
          <w:szCs w:val="28"/>
          <w:rtl/>
          <w:lang w:bidi="ar-IQ"/>
        </w:rPr>
      </w:pPr>
      <w:r w:rsidRPr="0043266A">
        <w:rPr>
          <w:rFonts w:ascii="Simplified Arabic" w:hAnsi="Simplified Arabic" w:cs="Simplified Arabic"/>
          <w:sz w:val="28"/>
          <w:szCs w:val="28"/>
          <w:rtl/>
        </w:rPr>
        <w:t xml:space="preserve">بينت </w:t>
      </w:r>
      <w:r>
        <w:rPr>
          <w:rFonts w:ascii="Simplified Arabic" w:hAnsi="Simplified Arabic" w:cs="Simplified Arabic" w:hint="cs"/>
          <w:sz w:val="28"/>
          <w:szCs w:val="28"/>
          <w:rtl/>
        </w:rPr>
        <w:t xml:space="preserve">الآية </w:t>
      </w:r>
      <w:r>
        <w:rPr>
          <w:rFonts w:ascii="Simplified Arabic" w:hAnsi="Simplified Arabic" w:cs="Simplified Arabic"/>
          <w:sz w:val="28"/>
          <w:szCs w:val="28"/>
          <w:rtl/>
        </w:rPr>
        <w:t>في بدايتها سبب ذوق</w:t>
      </w:r>
      <w:r>
        <w:rPr>
          <w:rFonts w:ascii="Simplified Arabic" w:hAnsi="Simplified Arabic" w:cs="Simplified Arabic" w:hint="cs"/>
          <w:sz w:val="28"/>
          <w:szCs w:val="28"/>
          <w:rtl/>
        </w:rPr>
        <w:t>هم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w:t>
      </w:r>
      <w:r w:rsidRPr="0043266A">
        <w:rPr>
          <w:rFonts w:ascii="Simplified Arabic" w:hAnsi="Simplified Arabic" w:cs="Simplified Arabic"/>
          <w:sz w:val="28"/>
          <w:szCs w:val="28"/>
          <w:rtl/>
        </w:rPr>
        <w:t>لعذاب, وحملت نوع</w:t>
      </w:r>
      <w:r>
        <w:rPr>
          <w:rFonts w:ascii="Simplified Arabic" w:hAnsi="Simplified Arabic" w:cs="Simplified Arabic" w:hint="cs"/>
          <w:sz w:val="28"/>
          <w:szCs w:val="28"/>
          <w:rtl/>
        </w:rPr>
        <w:t>اً</w:t>
      </w:r>
      <w:r w:rsidRPr="0043266A">
        <w:rPr>
          <w:rFonts w:ascii="Simplified Arabic" w:hAnsi="Simplified Arabic" w:cs="Simplified Arabic"/>
          <w:sz w:val="28"/>
          <w:szCs w:val="28"/>
          <w:rtl/>
        </w:rPr>
        <w:t xml:space="preserve"> من </w:t>
      </w:r>
      <w:r>
        <w:rPr>
          <w:rFonts w:ascii="Simplified Arabic" w:hAnsi="Simplified Arabic" w:cs="Simplified Arabic" w:hint="cs"/>
          <w:sz w:val="28"/>
          <w:szCs w:val="28"/>
          <w:rtl/>
        </w:rPr>
        <w:t>أ</w:t>
      </w:r>
      <w:r w:rsidRPr="0043266A">
        <w:rPr>
          <w:rFonts w:ascii="Simplified Arabic" w:hAnsi="Simplified Arabic" w:cs="Simplified Arabic"/>
          <w:sz w:val="28"/>
          <w:szCs w:val="28"/>
          <w:rtl/>
        </w:rPr>
        <w:t>نواع التهديد بصيغة المستقبل لما فيه من الترويع وزرع الخوف في قلب المخاطب لما فيه من الترصد والتوعد ب</w:t>
      </w:r>
      <w:r>
        <w:rPr>
          <w:rFonts w:ascii="Simplified Arabic" w:hAnsi="Simplified Arabic" w:cs="Simplified Arabic" w:hint="cs"/>
          <w:sz w:val="28"/>
          <w:szCs w:val="28"/>
          <w:rtl/>
        </w:rPr>
        <w:t>ا</w:t>
      </w:r>
      <w:r w:rsidRPr="0043266A">
        <w:rPr>
          <w:rFonts w:ascii="Simplified Arabic" w:hAnsi="Simplified Arabic" w:cs="Simplified Arabic"/>
          <w:sz w:val="28"/>
          <w:szCs w:val="28"/>
          <w:rtl/>
        </w:rPr>
        <w:t>نتظارهم , وذلك بقوله تعالى</w:t>
      </w:r>
      <w:r w:rsidR="00146FD7">
        <w:rPr>
          <w:rFonts w:ascii="Simplified Arabic" w:hAnsi="Simplified Arabic" w:cs="Simplified Arabic" w:hint="cs"/>
          <w:sz w:val="28"/>
          <w:szCs w:val="28"/>
          <w:rtl/>
        </w:rPr>
        <w:t xml:space="preserve"> </w:t>
      </w:r>
      <w:r w:rsidR="00146FD7" w:rsidRPr="0043266A">
        <w:rPr>
          <w:rFonts w:ascii="Simplified Arabic" w:hAnsi="Simplified Arabic" w:cs="Simplified Arabic"/>
          <w:b/>
          <w:bCs/>
          <w:sz w:val="28"/>
          <w:szCs w:val="28"/>
          <w:shd w:val="clear" w:color="auto" w:fill="FFFFFF"/>
          <w:rtl/>
        </w:rPr>
        <w:t>﴿</w:t>
      </w:r>
      <w:r w:rsidR="00146FD7" w:rsidRPr="0043266A">
        <w:rPr>
          <w:rFonts w:ascii="Simplified Arabic" w:hAnsi="Simplified Arabic" w:cs="Simplified Arabic"/>
          <w:sz w:val="28"/>
          <w:szCs w:val="28"/>
          <w:rtl/>
          <w:lang w:bidi="ar-IQ"/>
        </w:rPr>
        <w:t xml:space="preserve"> </w:t>
      </w:r>
      <w:r w:rsidR="00146FD7" w:rsidRPr="003058EC">
        <w:rPr>
          <w:rFonts w:cs="KFGQPC Uthmanic Script HAFS"/>
          <w:sz w:val="28"/>
          <w:szCs w:val="28"/>
          <w:rtl/>
        </w:rPr>
        <w:t xml:space="preserve">سَوۡفَ </w:t>
      </w:r>
      <w:r w:rsidR="00146FD7" w:rsidRPr="0043266A">
        <w:rPr>
          <w:rFonts w:ascii="Simplified Arabic" w:hAnsi="Simplified Arabic" w:cs="Simplified Arabic"/>
          <w:b/>
          <w:bCs/>
          <w:sz w:val="28"/>
          <w:szCs w:val="28"/>
          <w:shd w:val="clear" w:color="auto" w:fill="FFFFFF"/>
          <w:rtl/>
        </w:rPr>
        <w:t>﴾</w:t>
      </w:r>
      <w:r w:rsidR="00146FD7">
        <w:rPr>
          <w:rFonts w:ascii="Simplified Arabic" w:hAnsi="Simplified Arabic" w:cs="Simplified Arabic"/>
          <w:sz w:val="28"/>
          <w:szCs w:val="28"/>
          <w:rtl/>
          <w:lang w:bidi="ar-IQ"/>
        </w:rPr>
        <w:t xml:space="preserve"> </w:t>
      </w:r>
      <w:r w:rsidRPr="0043266A">
        <w:rPr>
          <w:rFonts w:ascii="Simplified Arabic" w:hAnsi="Simplified Arabic" w:cs="Simplified Arabic"/>
          <w:sz w:val="28"/>
          <w:szCs w:val="28"/>
          <w:rtl/>
        </w:rPr>
        <w:t xml:space="preserve"> </w:t>
      </w:r>
      <w:r>
        <w:rPr>
          <w:rFonts w:ascii="Simplified Arabic" w:hAnsi="Simplified Arabic" w:cs="Simplified Arabic" w:hint="cs"/>
          <w:sz w:val="28"/>
          <w:szCs w:val="28"/>
          <w:rtl/>
        </w:rPr>
        <w:t>الدالة على ا</w:t>
      </w:r>
      <w:r w:rsidRPr="0043266A">
        <w:rPr>
          <w:rFonts w:ascii="Simplified Arabic" w:hAnsi="Simplified Arabic" w:cs="Simplified Arabic"/>
          <w:sz w:val="28"/>
          <w:szCs w:val="28"/>
          <w:rtl/>
        </w:rPr>
        <w:t xml:space="preserve">لمستقبل , وكذلك </w:t>
      </w:r>
      <w:r w:rsidR="00EE798B" w:rsidRPr="0043266A">
        <w:rPr>
          <w:rFonts w:ascii="Simplified Arabic" w:hAnsi="Simplified Arabic" w:cs="Simplified Arabic"/>
          <w:b/>
          <w:bCs/>
          <w:sz w:val="28"/>
          <w:szCs w:val="28"/>
          <w:shd w:val="clear" w:color="auto" w:fill="FFFFFF"/>
          <w:rtl/>
        </w:rPr>
        <w:t>﴿</w:t>
      </w:r>
      <w:r w:rsidR="00EE798B" w:rsidRPr="0043266A">
        <w:rPr>
          <w:rFonts w:ascii="Simplified Arabic" w:hAnsi="Simplified Arabic" w:cs="Simplified Arabic"/>
          <w:sz w:val="28"/>
          <w:szCs w:val="28"/>
          <w:rtl/>
          <w:lang w:bidi="ar-IQ"/>
        </w:rPr>
        <w:t xml:space="preserve"> </w:t>
      </w:r>
      <w:r w:rsidR="00EE798B" w:rsidRPr="003058EC">
        <w:rPr>
          <w:rFonts w:cs="KFGQPC Uthmanic Script HAFS"/>
          <w:sz w:val="28"/>
          <w:szCs w:val="28"/>
          <w:rtl/>
        </w:rPr>
        <w:t>نُصۡلِيهِمۡ نَار</w:t>
      </w:r>
      <w:r w:rsidR="00EE798B" w:rsidRPr="003058EC">
        <w:rPr>
          <w:rFonts w:ascii="Jameel Noori Nastaleeq" w:hAnsi="Jameel Noori Nastaleeq" w:cs="KFGQPC Uthmanic Script HAFS" w:hint="cs"/>
          <w:sz w:val="28"/>
          <w:szCs w:val="28"/>
          <w:rtl/>
        </w:rPr>
        <w:t>ٗ</w:t>
      </w:r>
      <w:r w:rsidR="00EE798B" w:rsidRPr="003058EC">
        <w:rPr>
          <w:rFonts w:cs="KFGQPC Uthmanic Script HAFS" w:hint="cs"/>
          <w:sz w:val="28"/>
          <w:szCs w:val="28"/>
          <w:rtl/>
        </w:rPr>
        <w:t xml:space="preserve">ا </w:t>
      </w:r>
      <w:r w:rsidR="00EE798B" w:rsidRPr="0043266A">
        <w:rPr>
          <w:rFonts w:ascii="Simplified Arabic" w:hAnsi="Simplified Arabic" w:cs="Simplified Arabic"/>
          <w:b/>
          <w:bCs/>
          <w:sz w:val="28"/>
          <w:szCs w:val="28"/>
          <w:shd w:val="clear" w:color="auto" w:fill="FFFFFF"/>
          <w:rtl/>
        </w:rPr>
        <w:t>﴾</w:t>
      </w:r>
      <w:r w:rsidR="00EE798B">
        <w:rPr>
          <w:rFonts w:ascii="Simplified Arabic" w:hAnsi="Simplified Arabic" w:cs="Simplified Arabic"/>
          <w:sz w:val="28"/>
          <w:szCs w:val="28"/>
          <w:rtl/>
          <w:lang w:bidi="ar-IQ"/>
        </w:rPr>
        <w:t xml:space="preserve"> </w:t>
      </w:r>
      <w:r w:rsidRPr="0043266A">
        <w:rPr>
          <w:rFonts w:ascii="Simplified Arabic" w:hAnsi="Simplified Arabic" w:cs="Simplified Arabic"/>
          <w:sz w:val="28"/>
          <w:szCs w:val="28"/>
          <w:rtl/>
        </w:rPr>
        <w:t>ومجيء النار نكرة تدل على عظمة هذه النار, و</w:t>
      </w:r>
      <w:r w:rsidRPr="0043266A">
        <w:rPr>
          <w:rFonts w:ascii="Simplified Arabic" w:hAnsi="Simplified Arabic" w:cs="Simplified Arabic"/>
          <w:sz w:val="28"/>
          <w:szCs w:val="28"/>
          <w:rtl/>
          <w:lang w:bidi="ar-IQ"/>
        </w:rPr>
        <w:t>جاء ذكر الذوق مع تبديل الجلود</w:t>
      </w:r>
      <w:r>
        <w:rPr>
          <w:rFonts w:ascii="Simplified Arabic" w:hAnsi="Simplified Arabic" w:cs="Simplified Arabic" w:hint="cs"/>
          <w:sz w:val="28"/>
          <w:szCs w:val="28"/>
          <w:rtl/>
          <w:lang w:bidi="ar-IQ"/>
        </w:rPr>
        <w:t xml:space="preserve"> </w:t>
      </w:r>
      <w:r w:rsidRPr="0043266A">
        <w:rPr>
          <w:rFonts w:ascii="Simplified Arabic" w:hAnsi="Simplified Arabic" w:cs="Simplified Arabic"/>
          <w:sz w:val="28"/>
          <w:szCs w:val="28"/>
          <w:rtl/>
          <w:lang w:bidi="ar-IQ"/>
        </w:rPr>
        <w:t>أعطى هذا الاقتران معنى رائعا</w:t>
      </w:r>
      <w:r>
        <w:rPr>
          <w:rFonts w:ascii="Simplified Arabic" w:hAnsi="Simplified Arabic" w:cs="Simplified Arabic" w:hint="cs"/>
          <w:sz w:val="28"/>
          <w:szCs w:val="28"/>
          <w:rtl/>
          <w:lang w:bidi="ar-IQ"/>
        </w:rPr>
        <w:t>ً</w:t>
      </w:r>
      <w:r w:rsidRPr="0043266A">
        <w:rPr>
          <w:rFonts w:ascii="Simplified Arabic" w:hAnsi="Simplified Arabic" w:cs="Simplified Arabic"/>
          <w:sz w:val="28"/>
          <w:szCs w:val="28"/>
          <w:rtl/>
          <w:lang w:bidi="ar-IQ"/>
        </w:rPr>
        <w:t xml:space="preserve"> يتناسب مع كفرهم فـ  </w:t>
      </w:r>
      <w:r w:rsidRPr="0043266A">
        <w:rPr>
          <w:rFonts w:ascii="Simplified Arabic" w:hAnsi="Simplified Arabic" w:cs="Simplified Arabic"/>
          <w:b/>
          <w:bCs/>
          <w:sz w:val="28"/>
          <w:szCs w:val="28"/>
          <w:shd w:val="clear" w:color="auto" w:fill="FFFFFF"/>
          <w:rtl/>
        </w:rPr>
        <w:t>﴿</w:t>
      </w:r>
      <w:r w:rsidRPr="0043266A">
        <w:rPr>
          <w:rFonts w:ascii="Simplified Arabic" w:hAnsi="Simplified Arabic" w:cs="Simplified Arabic"/>
          <w:sz w:val="28"/>
          <w:szCs w:val="28"/>
          <w:rtl/>
          <w:lang w:bidi="ar-IQ"/>
        </w:rPr>
        <w:t xml:space="preserve"> </w:t>
      </w:r>
      <w:r w:rsidRPr="00146FD7">
        <w:rPr>
          <w:rFonts w:cs="KFGQPC Uthmanic Script HAFS"/>
          <w:sz w:val="28"/>
          <w:szCs w:val="28"/>
          <w:rtl/>
        </w:rPr>
        <w:t>كُلَّمَا نَضِجَتْ جُلُودُهُمْ</w:t>
      </w:r>
      <w:r w:rsidRPr="0043266A">
        <w:rPr>
          <w:rFonts w:ascii="Simplified Arabic" w:hAnsi="Simplified Arabic" w:cs="Simplified Arabic"/>
          <w:b/>
          <w:bCs/>
          <w:sz w:val="28"/>
          <w:szCs w:val="28"/>
          <w:shd w:val="clear" w:color="auto" w:fill="FFFFFF"/>
          <w:rtl/>
        </w:rPr>
        <w:t xml:space="preserve"> ﴾</w:t>
      </w:r>
      <w:r>
        <w:rPr>
          <w:rFonts w:ascii="Simplified Arabic" w:hAnsi="Simplified Arabic" w:cs="Simplified Arabic"/>
          <w:sz w:val="28"/>
          <w:szCs w:val="28"/>
          <w:rtl/>
          <w:lang w:bidi="ar-IQ"/>
        </w:rPr>
        <w:t xml:space="preserve"> أي احترقت وكلما ظرفُ زمانٍ </w:t>
      </w:r>
      <w:r>
        <w:rPr>
          <w:rFonts w:ascii="Simplified Arabic" w:hAnsi="Simplified Arabic" w:cs="Simplified Arabic" w:hint="cs"/>
          <w:sz w:val="28"/>
          <w:szCs w:val="28"/>
          <w:rtl/>
          <w:lang w:bidi="ar-IQ"/>
        </w:rPr>
        <w:t xml:space="preserve">, </w:t>
      </w:r>
      <w:r w:rsidRPr="0043266A">
        <w:rPr>
          <w:rFonts w:ascii="Simplified Arabic" w:hAnsi="Simplified Arabic" w:cs="Simplified Arabic"/>
          <w:sz w:val="28"/>
          <w:szCs w:val="28"/>
          <w:rtl/>
          <w:lang w:bidi="ar-IQ"/>
        </w:rPr>
        <w:t>أي</w:t>
      </w:r>
      <w:r>
        <w:rPr>
          <w:rFonts w:ascii="Simplified Arabic" w:hAnsi="Simplified Arabic" w:cs="Simplified Arabic" w:hint="cs"/>
          <w:sz w:val="28"/>
          <w:szCs w:val="28"/>
          <w:rtl/>
          <w:lang w:bidi="ar-IQ"/>
        </w:rPr>
        <w:t>:</w:t>
      </w:r>
      <w:r w:rsidRPr="0043266A">
        <w:rPr>
          <w:rFonts w:ascii="Simplified Arabic" w:hAnsi="Simplified Arabic" w:cs="Simplified Arabic"/>
          <w:sz w:val="28"/>
          <w:szCs w:val="28"/>
          <w:rtl/>
          <w:lang w:bidi="ar-IQ"/>
        </w:rPr>
        <w:t xml:space="preserve"> أعطيناهم مكانَ كلِّ جلدٍ محترقٍ عند احتراقِه جلداً جديداً مغايراً للمحترق صورة وإن</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كان عين</w:t>
      </w:r>
      <w:r w:rsidR="00C36288">
        <w:rPr>
          <w:rFonts w:ascii="Simplified Arabic" w:hAnsi="Simplified Arabic" w:cs="Simplified Arabic" w:hint="cs"/>
          <w:sz w:val="28"/>
          <w:szCs w:val="28"/>
          <w:rtl/>
          <w:lang w:bidi="ar-IQ"/>
        </w:rPr>
        <w:t>ُ</w:t>
      </w:r>
      <w:r w:rsidRPr="0043266A">
        <w:rPr>
          <w:rFonts w:ascii="Simplified Arabic" w:hAnsi="Simplified Arabic" w:cs="Simplified Arabic"/>
          <w:sz w:val="28"/>
          <w:szCs w:val="28"/>
          <w:rtl/>
          <w:lang w:bidi="ar-IQ"/>
        </w:rPr>
        <w:t>ه مادةً بأن يُزال عنه الاحتراق ليعود إحساسه للعذاب</w:t>
      </w:r>
      <w:r>
        <w:rPr>
          <w:rFonts w:ascii="Simplified Arabic" w:hAnsi="Simplified Arabic" w:cs="Simplified Arabic" w:hint="cs"/>
          <w:sz w:val="28"/>
          <w:szCs w:val="28"/>
          <w:rtl/>
          <w:lang w:bidi="ar-IQ"/>
        </w:rPr>
        <w:t>.</w:t>
      </w:r>
      <w:r w:rsidRPr="0043266A">
        <w:rPr>
          <w:rFonts w:ascii="Simplified Arabic" w:hAnsi="Simplified Arabic" w:cs="Simplified Arabic"/>
          <w:sz w:val="28"/>
          <w:szCs w:val="28"/>
          <w:rtl/>
          <w:lang w:bidi="ar-IQ"/>
        </w:rPr>
        <w:t xml:space="preserve"> </w:t>
      </w:r>
      <w:r w:rsidRPr="0043266A">
        <w:rPr>
          <w:rFonts w:ascii="Simplified Arabic" w:hAnsi="Simplified Arabic" w:cs="Simplified Arabic"/>
          <w:sz w:val="28"/>
          <w:szCs w:val="28"/>
          <w:vertAlign w:val="superscript"/>
          <w:rtl/>
          <w:lang w:bidi="ar-IQ"/>
        </w:rPr>
        <w:t>(</w:t>
      </w:r>
      <w:r w:rsidRPr="0043266A">
        <w:rPr>
          <w:rStyle w:val="FootnoteReference"/>
          <w:rFonts w:ascii="Simplified Arabic" w:hAnsi="Simplified Arabic" w:cs="Simplified Arabic"/>
          <w:sz w:val="28"/>
          <w:szCs w:val="28"/>
          <w:rtl/>
          <w:lang w:bidi="ar-IQ"/>
        </w:rPr>
        <w:footnoteReference w:id="186"/>
      </w:r>
      <w:r w:rsidRPr="0043266A">
        <w:rPr>
          <w:rFonts w:ascii="Simplified Arabic" w:hAnsi="Simplified Arabic" w:cs="Simplified Arabic"/>
          <w:sz w:val="28"/>
          <w:szCs w:val="28"/>
          <w:vertAlign w:val="superscript"/>
          <w:rtl/>
          <w:lang w:bidi="ar-IQ"/>
        </w:rPr>
        <w:t>)</w:t>
      </w:r>
    </w:p>
    <w:p w:rsidR="00DF6D2B" w:rsidRDefault="00DF6D2B" w:rsidP="00DF6D2B">
      <w:pPr>
        <w:spacing w:after="0" w:line="360" w:lineRule="auto"/>
        <w:ind w:firstLine="720"/>
        <w:jc w:val="lowKashida"/>
        <w:rPr>
          <w:sz w:val="28"/>
          <w:szCs w:val="28"/>
          <w:rtl/>
          <w:lang w:bidi="ar-IQ"/>
        </w:rPr>
      </w:pPr>
      <w:r>
        <w:rPr>
          <w:rFonts w:ascii="Simplified Arabic" w:hAnsi="Simplified Arabic" w:cs="Simplified Arabic"/>
          <w:sz w:val="28"/>
          <w:szCs w:val="28"/>
          <w:rtl/>
          <w:lang w:bidi="ar-IQ"/>
        </w:rPr>
        <w:t>و</w:t>
      </w:r>
      <w:r>
        <w:rPr>
          <w:rFonts w:ascii="Simplified Arabic" w:hAnsi="Simplified Arabic" w:cs="Simplified Arabic" w:hint="cs"/>
          <w:sz w:val="28"/>
          <w:szCs w:val="28"/>
          <w:rtl/>
          <w:lang w:bidi="ar-IQ"/>
        </w:rPr>
        <w:t>يقال له ذلك</w:t>
      </w:r>
      <w:r w:rsidRPr="003058E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w:t>
      </w:r>
      <w:r w:rsidRPr="003058EC">
        <w:rPr>
          <w:rFonts w:ascii="Simplified Arabic" w:hAnsi="Simplified Arabic" w:cs="Simplified Arabic"/>
          <w:sz w:val="28"/>
          <w:szCs w:val="28"/>
          <w:rtl/>
          <w:lang w:bidi="ar-IQ"/>
        </w:rPr>
        <w:t>يدوم ذوقه ولا ينقطع كقولك للعزيز</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أعزك الله</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وقيل يخلق مكا</w:t>
      </w:r>
      <w:r w:rsidRPr="003058EC">
        <w:rPr>
          <w:rFonts w:ascii="Simplified Arabic" w:hAnsi="Simplified Arabic" w:cs="Simplified Arabic" w:hint="cs"/>
          <w:sz w:val="28"/>
          <w:szCs w:val="28"/>
          <w:rtl/>
          <w:lang w:bidi="ar-IQ"/>
        </w:rPr>
        <w:t>ن</w:t>
      </w:r>
      <w:r w:rsidRPr="003058EC">
        <w:rPr>
          <w:rFonts w:ascii="Simplified Arabic" w:hAnsi="Simplified Arabic" w:cs="Simplified Arabic"/>
          <w:sz w:val="28"/>
          <w:szCs w:val="28"/>
          <w:rtl/>
          <w:lang w:bidi="ar-IQ"/>
        </w:rPr>
        <w:t>ه جلد</w:t>
      </w:r>
      <w:r w:rsidRPr="003058EC">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آخ</w:t>
      </w:r>
      <w:r w:rsidRPr="003058EC">
        <w:rPr>
          <w:rFonts w:ascii="Simplified Arabic" w:hAnsi="Simplified Arabic" w:cs="Simplified Arabic" w:hint="cs"/>
          <w:sz w:val="28"/>
          <w:szCs w:val="28"/>
          <w:rtl/>
          <w:lang w:bidi="ar-IQ"/>
        </w:rPr>
        <w:t>ر</w:t>
      </w:r>
      <w:r w:rsidRPr="003058EC">
        <w:rPr>
          <w:rFonts w:ascii="Simplified Arabic" w:hAnsi="Simplified Arabic" w:cs="Simplified Arabic"/>
          <w:sz w:val="28"/>
          <w:szCs w:val="28"/>
          <w:rtl/>
          <w:lang w:bidi="ar-IQ"/>
        </w:rPr>
        <w:t xml:space="preserve"> والعذاب للنفس العاصية لا لآلة إدراكها</w:t>
      </w:r>
      <w:r>
        <w:rPr>
          <w:rFonts w:ascii="Simplified Arabic" w:hAnsi="Simplified Arabic" w:cs="Simplified Arabic" w:hint="cs"/>
          <w:sz w:val="28"/>
          <w:szCs w:val="28"/>
          <w:rtl/>
          <w:lang w:bidi="ar-IQ"/>
        </w:rPr>
        <w:t>.</w:t>
      </w:r>
      <w:r w:rsidRPr="00BF3263">
        <w:rPr>
          <w:rFonts w:ascii="Traditional Arabic" w:hAnsi="Traditional Arabic" w:cs="Traditional Arabic" w:hint="cs"/>
          <w:color w:val="000000"/>
          <w:sz w:val="40"/>
          <w:szCs w:val="40"/>
          <w:vertAlign w:val="superscript"/>
          <w:rtl/>
          <w:lang w:bidi="ar-IQ"/>
        </w:rPr>
        <w:t>(</w:t>
      </w:r>
      <w:r w:rsidRPr="00BF3263">
        <w:rPr>
          <w:rStyle w:val="FootnoteReference"/>
          <w:rFonts w:ascii="Traditional Arabic" w:hAnsi="Traditional Arabic" w:cs="Traditional Arabic"/>
          <w:color w:val="000000"/>
          <w:sz w:val="40"/>
          <w:szCs w:val="40"/>
          <w:rtl/>
          <w:lang w:bidi="ar-IQ"/>
        </w:rPr>
        <w:footnoteReference w:id="187"/>
      </w:r>
      <w:r w:rsidRPr="00BF3263">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قال ابن عباس رضي الله تعالى عنهما</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ي</w:t>
      </w:r>
      <w:r w:rsidRPr="003058EC">
        <w:rPr>
          <w:rFonts w:ascii="Simplified Arabic" w:hAnsi="Simplified Arabic" w:cs="Simplified Arabic" w:hint="cs"/>
          <w:sz w:val="28"/>
          <w:szCs w:val="28"/>
          <w:rtl/>
          <w:lang w:bidi="ar-IQ"/>
        </w:rPr>
        <w:t>بد</w:t>
      </w:r>
      <w:r w:rsidRPr="003058EC">
        <w:rPr>
          <w:rFonts w:ascii="Simplified Arabic" w:hAnsi="Simplified Arabic" w:cs="Simplified Arabic"/>
          <w:sz w:val="28"/>
          <w:szCs w:val="28"/>
          <w:rtl/>
          <w:lang w:bidi="ar-IQ"/>
        </w:rPr>
        <w:t>لون جلوداً بيضاء كأمثال القراطيس</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وروي 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هذه الآية قرئت عند عمر رضي الله تعالى عنه فقال للقارئ </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أ</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ع</w:t>
      </w:r>
      <w:r>
        <w:rPr>
          <w:rFonts w:ascii="Simplified Arabic" w:hAnsi="Simplified Arabic" w:cs="Simplified Arabic" w:hint="cs"/>
          <w:sz w:val="28"/>
          <w:szCs w:val="28"/>
          <w:rtl/>
          <w:lang w:bidi="ar-IQ"/>
        </w:rPr>
        <w:t>ِ</w:t>
      </w:r>
      <w:r w:rsidRPr="003058EC">
        <w:rPr>
          <w:rFonts w:ascii="Simplified Arabic" w:hAnsi="Simplified Arabic" w:cs="Simplified Arabic" w:hint="cs"/>
          <w:sz w:val="28"/>
          <w:szCs w:val="28"/>
          <w:rtl/>
          <w:lang w:bidi="ar-IQ"/>
        </w:rPr>
        <w:t>د</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ها فأعادها وكان عنده معاذ بن جبل فقال معاذ</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عندي تفسيرها ي</w:t>
      </w:r>
      <w:r w:rsidRPr="003058EC">
        <w:rPr>
          <w:rFonts w:ascii="Simplified Arabic" w:hAnsi="Simplified Arabic" w:cs="Simplified Arabic" w:hint="cs"/>
          <w:sz w:val="28"/>
          <w:szCs w:val="28"/>
          <w:rtl/>
          <w:lang w:bidi="ar-IQ"/>
        </w:rPr>
        <w:t>ب</w:t>
      </w:r>
      <w:r w:rsidRPr="003058EC">
        <w:rPr>
          <w:rFonts w:ascii="Simplified Arabic" w:hAnsi="Simplified Arabic" w:cs="Simplified Arabic"/>
          <w:sz w:val="28"/>
          <w:szCs w:val="28"/>
          <w:rtl/>
          <w:lang w:bidi="ar-IQ"/>
        </w:rPr>
        <w:t>دل في ساعةٍ مائةَ مرةٍ فقال عمرُ رضي الله عنه هكذا سمعتُ رسولَ الله صلى الله عليه وسلم يقول وقال الحسنُ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تأك</w:t>
      </w:r>
      <w:r w:rsidRPr="003058EC">
        <w:rPr>
          <w:rFonts w:ascii="Simplified Arabic" w:hAnsi="Simplified Arabic" w:cs="Simplified Arabic" w:hint="cs"/>
          <w:sz w:val="28"/>
          <w:szCs w:val="28"/>
          <w:rtl/>
          <w:lang w:bidi="ar-IQ"/>
        </w:rPr>
        <w:t>ل</w:t>
      </w:r>
      <w:r w:rsidRPr="003058EC">
        <w:rPr>
          <w:rFonts w:ascii="Simplified Arabic" w:hAnsi="Simplified Arabic" w:cs="Simplified Arabic"/>
          <w:sz w:val="28"/>
          <w:szCs w:val="28"/>
          <w:rtl/>
          <w:lang w:bidi="ar-IQ"/>
        </w:rPr>
        <w:t>ُهم الن</w:t>
      </w:r>
      <w:r w:rsidRPr="003058EC">
        <w:rPr>
          <w:rFonts w:ascii="Simplified Arabic" w:hAnsi="Simplified Arabic" w:cs="Simplified Arabic" w:hint="cs"/>
          <w:sz w:val="28"/>
          <w:szCs w:val="28"/>
          <w:rtl/>
          <w:lang w:bidi="ar-IQ"/>
        </w:rPr>
        <w:t>ار</w:t>
      </w:r>
      <w:r w:rsidRPr="003058EC">
        <w:rPr>
          <w:rFonts w:ascii="Simplified Arabic" w:hAnsi="Simplified Arabic" w:cs="Simplified Arabic"/>
          <w:sz w:val="28"/>
          <w:szCs w:val="28"/>
          <w:rtl/>
          <w:lang w:bidi="ar-IQ"/>
        </w:rPr>
        <w:t xml:space="preserve"> كل يو</w:t>
      </w:r>
      <w:r w:rsidRPr="003058EC">
        <w:rPr>
          <w:rFonts w:ascii="Simplified Arabic" w:hAnsi="Simplified Arabic" w:cs="Simplified Arabic" w:hint="cs"/>
          <w:sz w:val="28"/>
          <w:szCs w:val="28"/>
          <w:rtl/>
          <w:lang w:bidi="ar-IQ"/>
        </w:rPr>
        <w:t>م</w:t>
      </w:r>
      <w:r w:rsidRPr="003058EC">
        <w:rPr>
          <w:rFonts w:ascii="Simplified Arabic" w:hAnsi="Simplified Arabic" w:cs="Simplified Arabic"/>
          <w:sz w:val="28"/>
          <w:szCs w:val="28"/>
          <w:rtl/>
          <w:lang w:bidi="ar-IQ"/>
        </w:rPr>
        <w:t xml:space="preserve"> سبعين ألف مرة كلما أكلتهم قيل لهم عودوا فيعودون كما كانوا</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و</w:t>
      </w:r>
      <w:r w:rsidRPr="003058EC">
        <w:rPr>
          <w:rFonts w:ascii="Simplified Arabic" w:hAnsi="Simplified Arabic" w:cs="Simplified Arabic" w:hint="cs"/>
          <w:sz w:val="28"/>
          <w:szCs w:val="28"/>
          <w:rtl/>
          <w:lang w:bidi="ar-IQ"/>
        </w:rPr>
        <w:t>ر</w:t>
      </w:r>
      <w:r w:rsidRPr="003058EC">
        <w:rPr>
          <w:rFonts w:ascii="Simplified Arabic" w:hAnsi="Simplified Arabic" w:cs="Simplified Arabic"/>
          <w:sz w:val="28"/>
          <w:szCs w:val="28"/>
          <w:rtl/>
          <w:lang w:bidi="ar-IQ"/>
        </w:rPr>
        <w:t>َوى أبو هريرة عنِ النبيِّ صلَّى الله عليه وسلم</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بين منكِبَي الكافرِ مسيرةَ ثلاثةِ أيامٍ للراكبِ المسرعِ</w:t>
      </w:r>
      <w:r>
        <w:rPr>
          <w:rFonts w:ascii="Simplified Arabic" w:hAnsi="Simplified Arabic" w:cs="Simplified Arabic" w:hint="cs"/>
          <w:sz w:val="28"/>
          <w:szCs w:val="28"/>
          <w:rtl/>
          <w:lang w:bidi="ar-IQ"/>
        </w:rPr>
        <w:t>".</w:t>
      </w:r>
      <w:r w:rsidRPr="00E9713A">
        <w:rPr>
          <w:rFonts w:ascii="Traditional Arabic" w:hAnsi="Traditional Arabic" w:cs="Traditional Arabic" w:hint="cs"/>
          <w:color w:val="000000"/>
          <w:sz w:val="40"/>
          <w:szCs w:val="40"/>
          <w:vertAlign w:val="superscript"/>
          <w:rtl/>
          <w:lang w:bidi="ar-IQ"/>
        </w:rPr>
        <w:t>(</w:t>
      </w:r>
      <w:r w:rsidRPr="00E9713A">
        <w:rPr>
          <w:rStyle w:val="FootnoteReference"/>
          <w:rFonts w:ascii="Traditional Arabic" w:hAnsi="Traditional Arabic" w:cs="Traditional Arabic"/>
          <w:color w:val="000000"/>
          <w:sz w:val="40"/>
          <w:szCs w:val="40"/>
          <w:rtl/>
          <w:lang w:bidi="ar-IQ"/>
        </w:rPr>
        <w:footnoteReference w:id="188"/>
      </w:r>
      <w:r w:rsidRPr="00E9713A">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وعن أبي هريرة أنه قال</w:t>
      </w:r>
      <w:r w:rsidRPr="003058EC">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قالَ رسولُ الله صلى الله عليه وسلم </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ضِرْسُ الكافرِ أو نابُ الكافر مثل أحُدٍ وغِلَظُ جلدِه مسيرةُ ثلاثةِ أيامٍ</w:t>
      </w:r>
      <w:r>
        <w:rPr>
          <w:rFonts w:ascii="Simplified Arabic" w:hAnsi="Simplified Arabic" w:cs="Simplified Arabic" w:hint="cs"/>
          <w:sz w:val="28"/>
          <w:szCs w:val="28"/>
          <w:rtl/>
          <w:lang w:bidi="ar-IQ"/>
        </w:rPr>
        <w:t>.</w:t>
      </w:r>
      <w:r w:rsidRPr="00E9713A">
        <w:rPr>
          <w:rFonts w:ascii="Traditional Arabic" w:hAnsi="Traditional Arabic" w:cs="Traditional Arabic" w:hint="cs"/>
          <w:color w:val="000000"/>
          <w:sz w:val="40"/>
          <w:szCs w:val="40"/>
          <w:vertAlign w:val="superscript"/>
          <w:rtl/>
          <w:lang w:bidi="ar-IQ"/>
        </w:rPr>
        <w:t>(</w:t>
      </w:r>
      <w:r w:rsidRPr="00E9713A">
        <w:rPr>
          <w:rStyle w:val="FootnoteReference"/>
          <w:rFonts w:ascii="Traditional Arabic" w:hAnsi="Traditional Arabic" w:cs="Traditional Arabic"/>
          <w:color w:val="000000"/>
          <w:sz w:val="40"/>
          <w:szCs w:val="40"/>
          <w:rtl/>
          <w:lang w:bidi="ar-IQ"/>
        </w:rPr>
        <w:footnoteReference w:id="189"/>
      </w:r>
      <w:r w:rsidRPr="00E9713A">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vertAlign w:val="superscript"/>
          <w:rtl/>
          <w:lang w:bidi="ar-IQ"/>
        </w:rPr>
        <w:t xml:space="preserve">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190"/>
      </w:r>
      <w:r w:rsidRPr="003058EC">
        <w:rPr>
          <w:rFonts w:ascii="Simplified Arabic" w:hAnsi="Simplified Arabic" w:cs="Simplified Arabic"/>
          <w:sz w:val="28"/>
          <w:szCs w:val="28"/>
          <w:vertAlign w:val="superscript"/>
          <w:rtl/>
          <w:lang w:bidi="ar-IQ"/>
        </w:rPr>
        <w:t>)</w:t>
      </w:r>
    </w:p>
    <w:p w:rsidR="00E072E1" w:rsidRDefault="00DF6D2B" w:rsidP="00DF6D2B">
      <w:pPr>
        <w:spacing w:after="0" w:line="360" w:lineRule="auto"/>
        <w:ind w:firstLine="72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والتعبيرُ عن إدراك العذابِ بالذوق ليس لبيان قل</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ته بل لبيان 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إحساسَهم بالعذاب في كل مرةٍ كإحساس الذائقِ بالمذوق من حيثُ إنَّه لا يدخُله نقصانٌ لدوام الملابَسةِ </w:t>
      </w:r>
      <w:r w:rsidRPr="003058EC">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و</w:t>
      </w:r>
      <w:r w:rsidRPr="003058EC">
        <w:rPr>
          <w:rFonts w:ascii="Simplified Arabic" w:hAnsi="Simplified Arabic" w:cs="Simplified Arabic"/>
          <w:sz w:val="28"/>
          <w:szCs w:val="28"/>
          <w:rtl/>
          <w:lang w:bidi="ar-IQ"/>
        </w:rPr>
        <w:t>للإشعار بمرارة العذابِ مع إيلامه أو للتنبيه على شدة تأثيرِه من حيث إن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القو</w:t>
      </w:r>
      <w:r>
        <w:rPr>
          <w:rFonts w:ascii="Simplified Arabic" w:hAnsi="Simplified Arabic" w:cs="Simplified Arabic"/>
          <w:sz w:val="28"/>
          <w:szCs w:val="28"/>
          <w:rtl/>
          <w:lang w:bidi="ar-IQ"/>
        </w:rPr>
        <w:t>ةَ الذائقة أشد</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الحواس تأثيرا</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أو</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على سِرايته للباطن</w:t>
      </w:r>
      <w:r>
        <w:rPr>
          <w:rFonts w:ascii="Simplified Arabic" w:hAnsi="Simplified Arabic" w:cs="Simplified Arabic" w:hint="cs"/>
          <w:sz w:val="28"/>
          <w:szCs w:val="28"/>
          <w:rtl/>
          <w:lang w:bidi="ar-IQ"/>
        </w:rPr>
        <w:t>.</w:t>
      </w:r>
      <w:r w:rsidRPr="00C01076">
        <w:rPr>
          <w:rFonts w:ascii="Traditional Arabic" w:hAnsi="Traditional Arabic" w:cs="Traditional Arabic" w:hint="cs"/>
          <w:color w:val="000000"/>
          <w:sz w:val="40"/>
          <w:szCs w:val="40"/>
          <w:vertAlign w:val="superscript"/>
          <w:rtl/>
          <w:lang w:bidi="ar-IQ"/>
        </w:rPr>
        <w:t>(</w:t>
      </w:r>
      <w:r w:rsidRPr="00C01076">
        <w:rPr>
          <w:rStyle w:val="FootnoteReference"/>
          <w:rFonts w:ascii="Traditional Arabic" w:hAnsi="Traditional Arabic" w:cs="Traditional Arabic"/>
          <w:color w:val="000000"/>
          <w:sz w:val="40"/>
          <w:szCs w:val="40"/>
          <w:rtl/>
          <w:lang w:bidi="ar-IQ"/>
        </w:rPr>
        <w:footnoteReference w:id="191"/>
      </w:r>
      <w:r w:rsidRPr="00C01076">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و</w:t>
      </w:r>
      <w:r w:rsidRPr="003058EC">
        <w:rPr>
          <w:rFonts w:ascii="Simplified Arabic" w:hAnsi="Simplified Arabic" w:cs="Simplified Arabic"/>
          <w:sz w:val="28"/>
          <w:szCs w:val="28"/>
          <w:rtl/>
          <w:lang w:bidi="ar-IQ"/>
        </w:rPr>
        <w:t>في تبديل الجلودِ مع قدرتِه تعالى على إبقاء إدراكِ العذابِ وذوقِه بحاله مع الاحتراق ومع إبقاء أبدانِهم على حالها مَصونةً عن الاحتراق 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النفسَ ربما تتوهّم زوالَ الإدراكِ بالاحتراق ولا تستبعد كلَّ الاستبعادِ أن تكون مصونةً عن التألم والعذابِ بصيانة بد</w:t>
      </w:r>
      <w:r>
        <w:rPr>
          <w:rFonts w:ascii="Simplified Arabic" w:hAnsi="Simplified Arabic" w:cs="Simplified Arabic"/>
          <w:sz w:val="28"/>
          <w:szCs w:val="28"/>
          <w:rtl/>
          <w:lang w:bidi="ar-IQ"/>
        </w:rPr>
        <w:t>نِها عن الاحتراق</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192"/>
      </w:r>
      <w:r w:rsidRPr="003058EC">
        <w:rPr>
          <w:rFonts w:ascii="Simplified Arabic" w:hAnsi="Simplified Arabic" w:cs="Simplified Arabic"/>
          <w:sz w:val="28"/>
          <w:szCs w:val="28"/>
          <w:vertAlign w:val="superscript"/>
          <w:rtl/>
          <w:lang w:bidi="ar-IQ"/>
        </w:rPr>
        <w:t>)</w:t>
      </w:r>
    </w:p>
    <w:p w:rsidR="00DF6D2B" w:rsidRDefault="00DF6D2B" w:rsidP="00C36288">
      <w:pPr>
        <w:spacing w:line="360" w:lineRule="auto"/>
        <w:ind w:firstLine="360"/>
        <w:jc w:val="lowKashida"/>
        <w:rPr>
          <w:rFonts w:ascii="Simplified Arabic" w:hAnsi="Simplified Arabic" w:cs="Simplified Arabic"/>
          <w:sz w:val="28"/>
          <w:szCs w:val="28"/>
          <w:rtl/>
        </w:rPr>
      </w:pPr>
      <w:r w:rsidRPr="00FA250F">
        <w:rPr>
          <w:rStyle w:val="Heading3Char"/>
          <w:rFonts w:hint="cs"/>
          <w:sz w:val="32"/>
          <w:szCs w:val="32"/>
          <w:rtl/>
        </w:rPr>
        <w:t>المسألة الثالثة</w:t>
      </w:r>
      <w:r w:rsidRPr="00FA250F">
        <w:rPr>
          <w:rFonts w:ascii="Simplified Arabic" w:hAnsi="Simplified Arabic" w:cs="Simplified Arabic" w:hint="cs"/>
          <w:b/>
          <w:bCs/>
          <w:sz w:val="52"/>
          <w:szCs w:val="52"/>
          <w:rtl/>
          <w:lang w:bidi="ar-IQ"/>
        </w:rPr>
        <w:t xml:space="preserve"> </w:t>
      </w:r>
      <w:r w:rsidRPr="001C0387">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الآية التي في سورة ال</w:t>
      </w:r>
      <w:r w:rsidR="00C36288">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نعام وهي قوله تعالى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وَلَوۡ تَرَىٰٓ إِذۡ وُقِفُواْ عَلَىٰ رَبِّهِمۡۚ قَالَ أَلَيۡسَ هَٰذَا بِٱلۡحَقِّۚ قَالُواْ بَلَىٰ وَرَبِّنَاۚ قَالَ فَذُوقُواْ ٱلۡعَذَابَ بِمَا كُنتُمۡ تَكۡفُرُونَ ٣٠</w:t>
      </w:r>
      <w:r w:rsidRPr="003058EC">
        <w:rPr>
          <w:rFonts w:ascii="Traditional Arabic" w:hAnsi="Traditional Arabic" w:cs="Traditional Arabic"/>
          <w:b/>
          <w:bCs/>
          <w:sz w:val="28"/>
          <w:szCs w:val="28"/>
          <w:shd w:val="clear" w:color="auto" w:fill="FFFFFF"/>
          <w:rtl/>
        </w:rPr>
        <w:t>﴾</w:t>
      </w:r>
    </w:p>
    <w:p w:rsidR="00DF6D2B" w:rsidRDefault="00E072E1" w:rsidP="00661A50">
      <w:pPr>
        <w:spacing w:line="360" w:lineRule="auto"/>
        <w:ind w:firstLine="360"/>
        <w:jc w:val="lowKashida"/>
        <w:rPr>
          <w:rFonts w:ascii="Simplified Arabic" w:hAnsi="Simplified Arabic" w:cs="Simplified Arabic"/>
          <w:sz w:val="28"/>
          <w:szCs w:val="28"/>
          <w:rtl/>
        </w:rPr>
      </w:pPr>
      <w:r>
        <w:rPr>
          <w:rFonts w:ascii="Simplified Arabic" w:hAnsi="Simplified Arabic" w:cs="Simplified Arabic" w:hint="cs"/>
          <w:sz w:val="28"/>
          <w:szCs w:val="28"/>
          <w:rtl/>
          <w:lang w:bidi="ar-IQ"/>
        </w:rPr>
        <w:t xml:space="preserve"> </w:t>
      </w:r>
      <w:r w:rsidR="0047061E">
        <w:rPr>
          <w:rFonts w:ascii="Simplified Arabic" w:hAnsi="Simplified Arabic" w:cs="Simplified Arabic" w:hint="cs"/>
          <w:sz w:val="28"/>
          <w:szCs w:val="28"/>
          <w:rtl/>
          <w:lang w:bidi="ar-IQ"/>
        </w:rPr>
        <w:tab/>
      </w:r>
      <w:r w:rsidR="00DF6D2B">
        <w:rPr>
          <w:rFonts w:ascii="Simplified Arabic" w:hAnsi="Simplified Arabic" w:cs="Simplified Arabic" w:hint="cs"/>
          <w:sz w:val="28"/>
          <w:szCs w:val="28"/>
          <w:rtl/>
          <w:lang w:bidi="ar-IQ"/>
        </w:rPr>
        <w:t xml:space="preserve">الآية الكريمة تصوّر لنا موقفاً من مواقف الكافر الذي يقف بين يدي ربه تبارك وتعالى , </w:t>
      </w:r>
      <w:r w:rsidR="00DF6D2B" w:rsidRPr="00A5137F">
        <w:rPr>
          <w:rFonts w:ascii="Simplified Arabic" w:hAnsi="Simplified Arabic" w:cs="Simplified Arabic"/>
          <w:sz w:val="28"/>
          <w:szCs w:val="28"/>
          <w:rtl/>
          <w:lang w:bidi="ar-IQ"/>
        </w:rPr>
        <w:t xml:space="preserve">وهو </w:t>
      </w:r>
      <w:r w:rsidR="00DF6D2B">
        <w:rPr>
          <w:rFonts w:ascii="Simplified Arabic" w:hAnsi="Simplified Arabic" w:cs="Simplified Arabic" w:hint="cs"/>
          <w:sz w:val="28"/>
          <w:szCs w:val="28"/>
          <w:rtl/>
          <w:lang w:bidi="ar-IQ"/>
        </w:rPr>
        <w:t>أ</w:t>
      </w:r>
      <w:r w:rsidR="00DF6D2B" w:rsidRPr="00A5137F">
        <w:rPr>
          <w:rFonts w:ascii="Simplified Arabic" w:hAnsi="Simplified Arabic" w:cs="Simplified Arabic"/>
          <w:sz w:val="28"/>
          <w:szCs w:val="28"/>
          <w:rtl/>
          <w:lang w:bidi="ar-IQ"/>
        </w:rPr>
        <w:t>شبه بموقف الجاني أمام سيده , وقوله ولو ترى لشخص النبي محمد صلى الله عليه وسلم , أمراً ف</w:t>
      </w:r>
      <w:r w:rsidR="00C36288">
        <w:rPr>
          <w:rFonts w:ascii="Simplified Arabic" w:hAnsi="Simplified Arabic" w:cs="Simplified Arabic" w:hint="cs"/>
          <w:sz w:val="28"/>
          <w:szCs w:val="28"/>
          <w:rtl/>
          <w:lang w:bidi="ar-IQ"/>
        </w:rPr>
        <w:t>ظ</w:t>
      </w:r>
      <w:r w:rsidR="00DF6D2B" w:rsidRPr="00A5137F">
        <w:rPr>
          <w:rFonts w:ascii="Simplified Arabic" w:hAnsi="Simplified Arabic" w:cs="Simplified Arabic"/>
          <w:sz w:val="28"/>
          <w:szCs w:val="28"/>
          <w:rtl/>
          <w:lang w:bidi="ar-IQ"/>
        </w:rPr>
        <w:t>يعاً مهولا</w:t>
      </w:r>
      <w:r w:rsidR="00DF6D2B">
        <w:rPr>
          <w:rFonts w:ascii="Simplified Arabic" w:hAnsi="Simplified Arabic" w:cs="Simplified Arabic" w:hint="cs"/>
          <w:sz w:val="28"/>
          <w:szCs w:val="28"/>
          <w:rtl/>
          <w:lang w:bidi="ar-IQ"/>
        </w:rPr>
        <w:t>ً</w:t>
      </w:r>
      <w:r w:rsidR="00DF6D2B" w:rsidRPr="00A5137F">
        <w:rPr>
          <w:rFonts w:ascii="Simplified Arabic" w:hAnsi="Simplified Arabic" w:cs="Simplified Arabic"/>
          <w:sz w:val="28"/>
          <w:szCs w:val="28"/>
          <w:rtl/>
          <w:lang w:bidi="ar-IQ"/>
        </w:rPr>
        <w:t xml:space="preserve"> , </w:t>
      </w:r>
      <w:r w:rsidR="00DF6D2B">
        <w:rPr>
          <w:rFonts w:ascii="Simplified Arabic" w:hAnsi="Simplified Arabic" w:cs="Simplified Arabic"/>
          <w:sz w:val="28"/>
          <w:szCs w:val="28"/>
          <w:rtl/>
          <w:lang w:bidi="ar-IQ"/>
        </w:rPr>
        <w:t>يا</w:t>
      </w:r>
      <w:r w:rsidR="00DF6D2B">
        <w:rPr>
          <w:rFonts w:ascii="Simplified Arabic" w:hAnsi="Simplified Arabic" w:cs="Simplified Arabic" w:hint="cs"/>
          <w:sz w:val="28"/>
          <w:szCs w:val="28"/>
          <w:rtl/>
          <w:lang w:bidi="ar-IQ"/>
        </w:rPr>
        <w:t xml:space="preserve"> </w:t>
      </w:r>
      <w:r w:rsidR="00DF6D2B" w:rsidRPr="00A5137F">
        <w:rPr>
          <w:rFonts w:ascii="Simplified Arabic" w:hAnsi="Simplified Arabic" w:cs="Simplified Arabic"/>
          <w:sz w:val="28"/>
          <w:szCs w:val="28"/>
          <w:rtl/>
          <w:lang w:bidi="ar-IQ"/>
        </w:rPr>
        <w:t>محمد ,</w:t>
      </w:r>
      <w:r w:rsidR="00DF6D2B">
        <w:rPr>
          <w:rFonts w:ascii="Simplified Arabic" w:hAnsi="Simplified Arabic" w:cs="Simplified Arabic" w:hint="cs"/>
          <w:sz w:val="28"/>
          <w:szCs w:val="28"/>
          <w:rtl/>
          <w:lang w:bidi="ar-IQ"/>
        </w:rPr>
        <w:t xml:space="preserve"> </w:t>
      </w:r>
      <w:r w:rsidR="00DF6D2B" w:rsidRPr="00A5137F">
        <w:rPr>
          <w:rFonts w:ascii="Simplified Arabic" w:hAnsi="Simplified Arabic" w:cs="Simplified Arabic"/>
          <w:sz w:val="28"/>
          <w:szCs w:val="28"/>
          <w:rtl/>
          <w:lang w:bidi="ar-IQ"/>
        </w:rPr>
        <w:t>والملائكة تمسك بهم وهم موقوفون للحساب أمام الله ليقضي في شأنهم كما قال تعالى في آية أخرى</w:t>
      </w:r>
      <w:r w:rsidR="00DF6D2B">
        <w:rPr>
          <w:rFonts w:ascii="Simplified Arabic" w:hAnsi="Simplified Arabic" w:cs="Simplified Arabic" w:hint="cs"/>
          <w:sz w:val="28"/>
          <w:szCs w:val="28"/>
          <w:rtl/>
          <w:lang w:bidi="ar-IQ"/>
        </w:rPr>
        <w:t xml:space="preserve"> </w:t>
      </w:r>
      <w:r w:rsidR="00661A50" w:rsidRPr="003058EC">
        <w:rPr>
          <w:rFonts w:ascii="Traditional Arabic" w:hAnsi="Traditional Arabic" w:cs="Traditional Arabic"/>
          <w:b/>
          <w:bCs/>
          <w:sz w:val="28"/>
          <w:szCs w:val="28"/>
          <w:shd w:val="clear" w:color="auto" w:fill="FFFFFF"/>
          <w:rtl/>
        </w:rPr>
        <w:t>﴿</w:t>
      </w:r>
      <w:r w:rsidR="00661A50" w:rsidRPr="00661A50">
        <w:rPr>
          <w:rFonts w:cs="KFGQPC Uthmanic Script HAFS"/>
          <w:color w:val="000000"/>
          <w:sz w:val="28"/>
          <w:szCs w:val="28"/>
          <w:rtl/>
        </w:rPr>
        <w:t xml:space="preserve">وَقِفُوهُمۡۖ إِنَّهُم مَّسۡ‍ُٔولُونَ ٢٤ </w:t>
      </w:r>
      <w:r w:rsidR="00661A50" w:rsidRPr="003058EC">
        <w:rPr>
          <w:rFonts w:ascii="Traditional Arabic" w:hAnsi="Traditional Arabic" w:cs="Traditional Arabic"/>
          <w:b/>
          <w:bCs/>
          <w:sz w:val="28"/>
          <w:szCs w:val="28"/>
          <w:shd w:val="clear" w:color="auto" w:fill="FFFFFF"/>
          <w:rtl/>
        </w:rPr>
        <w:t>﴾</w:t>
      </w:r>
      <w:r w:rsidR="00661A50">
        <w:rPr>
          <w:rFonts w:ascii="Simplified Arabic" w:hAnsi="Simplified Arabic" w:cs="Simplified Arabic" w:hint="cs"/>
          <w:sz w:val="28"/>
          <w:szCs w:val="28"/>
          <w:rtl/>
          <w:lang w:bidi="ar-IQ"/>
        </w:rPr>
        <w:t xml:space="preserve"> </w:t>
      </w:r>
      <w:r w:rsidR="00661A50">
        <w:rPr>
          <w:rFonts w:ascii="Simplified Arabic" w:hAnsi="Simplified Arabic" w:cs="Simplified Arabic"/>
          <w:sz w:val="28"/>
          <w:szCs w:val="28"/>
          <w:lang w:bidi="ar-IQ"/>
        </w:rPr>
        <w:t>]</w:t>
      </w:r>
      <w:r w:rsidR="00661A50">
        <w:rPr>
          <w:rFonts w:ascii="Simplified Arabic" w:hAnsi="Simplified Arabic" w:cs="Simplified Arabic" w:hint="cs"/>
          <w:sz w:val="28"/>
          <w:szCs w:val="28"/>
          <w:rtl/>
          <w:lang w:bidi="ar-IQ"/>
        </w:rPr>
        <w:t xml:space="preserve">الصافات </w:t>
      </w:r>
      <w:r w:rsidR="00661A50">
        <w:rPr>
          <w:rFonts w:ascii="Simplified Arabic" w:hAnsi="Simplified Arabic" w:cs="Simplified Arabic"/>
          <w:sz w:val="28"/>
          <w:szCs w:val="28"/>
          <w:lang w:bidi="ar-IQ"/>
        </w:rPr>
        <w:t>[</w:t>
      </w:r>
      <w:r w:rsidR="00661A50">
        <w:rPr>
          <w:rFonts w:ascii="Simplified Arabic" w:hAnsi="Simplified Arabic" w:cs="Simplified Arabic" w:hint="cs"/>
          <w:sz w:val="28"/>
          <w:szCs w:val="28"/>
          <w:rtl/>
          <w:lang w:bidi="ar-IQ"/>
        </w:rPr>
        <w:t xml:space="preserve"> </w:t>
      </w:r>
      <w:r w:rsidR="00DF6D2B" w:rsidRPr="00A5137F">
        <w:rPr>
          <w:rFonts w:ascii="Simplified Arabic" w:hAnsi="Simplified Arabic" w:cs="Simplified Arabic"/>
          <w:sz w:val="28"/>
          <w:szCs w:val="28"/>
          <w:rtl/>
          <w:lang w:bidi="ar-IQ"/>
        </w:rPr>
        <w:t>أي</w:t>
      </w:r>
      <w:r w:rsidR="00DF6D2B">
        <w:rPr>
          <w:rFonts w:ascii="Simplified Arabic" w:hAnsi="Simplified Arabic" w:cs="Simplified Arabic" w:hint="cs"/>
          <w:sz w:val="28"/>
          <w:szCs w:val="28"/>
          <w:rtl/>
          <w:lang w:bidi="ar-IQ"/>
        </w:rPr>
        <w:t>:</w:t>
      </w:r>
      <w:r w:rsidR="00DF6D2B" w:rsidRPr="00A5137F">
        <w:rPr>
          <w:rFonts w:ascii="Simplified Arabic" w:hAnsi="Simplified Arabic" w:cs="Simplified Arabic"/>
          <w:sz w:val="28"/>
          <w:szCs w:val="28"/>
          <w:rtl/>
          <w:lang w:bidi="ar-IQ"/>
        </w:rPr>
        <w:t xml:space="preserve"> لا يقضي في أمرهم سواه سبحانه وتعال</w:t>
      </w:r>
      <w:r w:rsidR="00DF6D2B">
        <w:rPr>
          <w:rFonts w:ascii="Simplified Arabic" w:hAnsi="Simplified Arabic" w:cs="Simplified Arabic"/>
          <w:sz w:val="28"/>
          <w:szCs w:val="28"/>
          <w:rtl/>
          <w:lang w:bidi="ar-IQ"/>
        </w:rPr>
        <w:t xml:space="preserve">ى , فيسألهم </w:t>
      </w:r>
      <w:r w:rsidR="00661A50" w:rsidRPr="003058EC">
        <w:rPr>
          <w:rFonts w:ascii="Traditional Arabic" w:hAnsi="Traditional Arabic" w:cs="Traditional Arabic"/>
          <w:b/>
          <w:bCs/>
          <w:sz w:val="28"/>
          <w:szCs w:val="28"/>
          <w:shd w:val="clear" w:color="auto" w:fill="FFFFFF"/>
          <w:rtl/>
        </w:rPr>
        <w:t>﴿</w:t>
      </w:r>
      <w:r w:rsidR="00661A50" w:rsidRPr="003058EC">
        <w:rPr>
          <w:rFonts w:cs="KFGQPC Uthmanic Script HAFS"/>
          <w:sz w:val="28"/>
          <w:szCs w:val="28"/>
          <w:rtl/>
        </w:rPr>
        <w:t>أَلَيۡسَ هَٰذَا بِٱلۡحَقِّۚ</w:t>
      </w:r>
      <w:r w:rsidR="00661A50" w:rsidRPr="003058EC">
        <w:rPr>
          <w:rFonts w:ascii="Traditional Arabic" w:hAnsi="Traditional Arabic" w:cs="Traditional Arabic"/>
          <w:b/>
          <w:bCs/>
          <w:sz w:val="28"/>
          <w:szCs w:val="28"/>
          <w:shd w:val="clear" w:color="auto" w:fill="FFFFFF"/>
          <w:rtl/>
        </w:rPr>
        <w:t>﴾</w:t>
      </w:r>
      <w:r w:rsidR="00661A50" w:rsidRPr="003058EC">
        <w:rPr>
          <w:rFonts w:cs="KFGQPC Uthmanic Script HAFS"/>
          <w:sz w:val="28"/>
          <w:szCs w:val="28"/>
          <w:rtl/>
        </w:rPr>
        <w:t xml:space="preserve"> </w:t>
      </w:r>
      <w:r w:rsidR="00DF6D2B">
        <w:rPr>
          <w:rFonts w:ascii="Simplified Arabic" w:hAnsi="Simplified Arabic" w:cs="Simplified Arabic"/>
          <w:sz w:val="28"/>
          <w:szCs w:val="28"/>
          <w:rtl/>
          <w:lang w:bidi="ar-IQ"/>
        </w:rPr>
        <w:t>ف</w:t>
      </w:r>
      <w:r w:rsidR="00DF6D2B">
        <w:rPr>
          <w:rFonts w:ascii="Simplified Arabic" w:hAnsi="Simplified Arabic" w:cs="Simplified Arabic" w:hint="cs"/>
          <w:sz w:val="28"/>
          <w:szCs w:val="28"/>
          <w:rtl/>
          <w:lang w:bidi="ar-IQ"/>
        </w:rPr>
        <w:t>ا</w:t>
      </w:r>
      <w:r w:rsidR="00DF6D2B" w:rsidRPr="00A5137F">
        <w:rPr>
          <w:rFonts w:ascii="Simplified Arabic" w:hAnsi="Simplified Arabic" w:cs="Simplified Arabic"/>
          <w:sz w:val="28"/>
          <w:szCs w:val="28"/>
          <w:rtl/>
          <w:lang w:bidi="ar-IQ"/>
        </w:rPr>
        <w:t>عترفوا بقولهم</w:t>
      </w:r>
      <w:r w:rsidR="00661A50">
        <w:rPr>
          <w:rFonts w:ascii="Simplified Arabic" w:hAnsi="Simplified Arabic" w:cs="Simplified Arabic" w:hint="cs"/>
          <w:sz w:val="28"/>
          <w:szCs w:val="28"/>
          <w:rtl/>
          <w:lang w:bidi="ar-IQ"/>
        </w:rPr>
        <w:t xml:space="preserve"> </w:t>
      </w:r>
      <w:r w:rsidR="00661A50" w:rsidRPr="003058EC">
        <w:rPr>
          <w:rFonts w:ascii="Traditional Arabic" w:hAnsi="Traditional Arabic" w:cs="Traditional Arabic"/>
          <w:b/>
          <w:bCs/>
          <w:sz w:val="28"/>
          <w:szCs w:val="28"/>
          <w:shd w:val="clear" w:color="auto" w:fill="FFFFFF"/>
          <w:rtl/>
        </w:rPr>
        <w:t>﴿</w:t>
      </w:r>
      <w:r w:rsidR="00661A50" w:rsidRPr="00661A50">
        <w:rPr>
          <w:rFonts w:cs="KFGQPC Uthmanic Script HAFS"/>
          <w:sz w:val="28"/>
          <w:szCs w:val="28"/>
          <w:rtl/>
        </w:rPr>
        <w:t xml:space="preserve"> </w:t>
      </w:r>
      <w:r w:rsidR="00661A50" w:rsidRPr="003058EC">
        <w:rPr>
          <w:rFonts w:cs="KFGQPC Uthmanic Script HAFS"/>
          <w:sz w:val="28"/>
          <w:szCs w:val="28"/>
          <w:rtl/>
        </w:rPr>
        <w:t>بَلَىٰ ۚ</w:t>
      </w:r>
      <w:r w:rsidR="00661A50" w:rsidRPr="003058EC">
        <w:rPr>
          <w:rFonts w:ascii="Traditional Arabic" w:hAnsi="Traditional Arabic" w:cs="Traditional Arabic"/>
          <w:b/>
          <w:bCs/>
          <w:sz w:val="28"/>
          <w:szCs w:val="28"/>
          <w:shd w:val="clear" w:color="auto" w:fill="FFFFFF"/>
          <w:rtl/>
        </w:rPr>
        <w:t>﴾</w:t>
      </w:r>
      <w:r w:rsidR="00661A50" w:rsidRPr="003058EC">
        <w:rPr>
          <w:rFonts w:cs="KFGQPC Uthmanic Script HAFS"/>
          <w:sz w:val="28"/>
          <w:szCs w:val="28"/>
          <w:rtl/>
        </w:rPr>
        <w:t xml:space="preserve"> </w:t>
      </w:r>
      <w:r w:rsidR="00DF6D2B" w:rsidRPr="00A5137F">
        <w:rPr>
          <w:rFonts w:ascii="Simplified Arabic" w:hAnsi="Simplified Arabic" w:cs="Simplified Arabic"/>
          <w:sz w:val="28"/>
          <w:szCs w:val="28"/>
          <w:rtl/>
          <w:lang w:bidi="ar-IQ"/>
        </w:rPr>
        <w:t xml:space="preserve"> </w:t>
      </w:r>
      <w:r w:rsidR="00DF6D2B">
        <w:rPr>
          <w:rFonts w:ascii="Simplified Arabic" w:hAnsi="Simplified Arabic" w:cs="Simplified Arabic"/>
          <w:sz w:val="28"/>
          <w:szCs w:val="28"/>
          <w:rtl/>
          <w:lang w:bidi="ar-IQ"/>
        </w:rPr>
        <w:t>وهو جواب لا يحتمل أمرين مثل نعم</w:t>
      </w:r>
      <w:r w:rsidR="00DF6D2B" w:rsidRPr="00A5137F">
        <w:rPr>
          <w:rFonts w:ascii="Simplified Arabic" w:hAnsi="Simplified Arabic" w:cs="Simplified Arabic"/>
          <w:sz w:val="28"/>
          <w:szCs w:val="28"/>
          <w:rtl/>
          <w:lang w:bidi="ar-IQ"/>
        </w:rPr>
        <w:t>, فطمعوا أن</w:t>
      </w:r>
      <w:r w:rsidR="00DF6D2B">
        <w:rPr>
          <w:rFonts w:ascii="Simplified Arabic" w:hAnsi="Simplified Arabic" w:cs="Simplified Arabic" w:hint="cs"/>
          <w:sz w:val="28"/>
          <w:szCs w:val="28"/>
          <w:rtl/>
          <w:lang w:bidi="ar-IQ"/>
        </w:rPr>
        <w:t>ْ</w:t>
      </w:r>
      <w:r w:rsidR="00DF6D2B" w:rsidRPr="00A5137F">
        <w:rPr>
          <w:rFonts w:ascii="Simplified Arabic" w:hAnsi="Simplified Arabic" w:cs="Simplified Arabic"/>
          <w:sz w:val="28"/>
          <w:szCs w:val="28"/>
          <w:rtl/>
          <w:lang w:bidi="ar-IQ"/>
        </w:rPr>
        <w:t xml:space="preserve"> يكون اعترافهم تخفيف</w:t>
      </w:r>
      <w:r w:rsidR="00DF6D2B">
        <w:rPr>
          <w:rFonts w:ascii="Simplified Arabic" w:hAnsi="Simplified Arabic" w:cs="Simplified Arabic" w:hint="cs"/>
          <w:sz w:val="28"/>
          <w:szCs w:val="28"/>
          <w:rtl/>
          <w:lang w:bidi="ar-IQ"/>
        </w:rPr>
        <w:t>اً</w:t>
      </w:r>
      <w:r w:rsidR="00DF6D2B" w:rsidRPr="00A5137F">
        <w:rPr>
          <w:rFonts w:ascii="Simplified Arabic" w:hAnsi="Simplified Arabic" w:cs="Simplified Arabic"/>
          <w:sz w:val="28"/>
          <w:szCs w:val="28"/>
          <w:rtl/>
          <w:lang w:bidi="ar-IQ"/>
        </w:rPr>
        <w:t xml:space="preserve"> لهم , فيقول لهم الله تبارك وتعالى إذا كان ال</w:t>
      </w:r>
      <w:r w:rsidR="00DF6D2B">
        <w:rPr>
          <w:rFonts w:ascii="Simplified Arabic" w:hAnsi="Simplified Arabic" w:cs="Simplified Arabic" w:hint="cs"/>
          <w:sz w:val="28"/>
          <w:szCs w:val="28"/>
          <w:rtl/>
          <w:lang w:bidi="ar-IQ"/>
        </w:rPr>
        <w:t>أ</w:t>
      </w:r>
      <w:r w:rsidR="00DF6D2B" w:rsidRPr="00A5137F">
        <w:rPr>
          <w:rFonts w:ascii="Simplified Arabic" w:hAnsi="Simplified Arabic" w:cs="Simplified Arabic"/>
          <w:sz w:val="28"/>
          <w:szCs w:val="28"/>
          <w:rtl/>
          <w:lang w:bidi="ar-IQ"/>
        </w:rPr>
        <w:t xml:space="preserve">مر كما اعترفتم </w:t>
      </w:r>
      <w:r w:rsidR="00661A50" w:rsidRPr="003058EC">
        <w:rPr>
          <w:rFonts w:ascii="Traditional Arabic" w:hAnsi="Traditional Arabic" w:cs="Traditional Arabic"/>
          <w:b/>
          <w:bCs/>
          <w:sz w:val="28"/>
          <w:szCs w:val="28"/>
          <w:shd w:val="clear" w:color="auto" w:fill="FFFFFF"/>
          <w:rtl/>
        </w:rPr>
        <w:t>﴿</w:t>
      </w:r>
      <w:r w:rsidR="00661A50" w:rsidRPr="00661A50">
        <w:rPr>
          <w:rFonts w:cs="KFGQPC Uthmanic Script HAFS"/>
          <w:sz w:val="28"/>
          <w:szCs w:val="28"/>
          <w:rtl/>
        </w:rPr>
        <w:t xml:space="preserve"> </w:t>
      </w:r>
      <w:r w:rsidR="00661A50" w:rsidRPr="003058EC">
        <w:rPr>
          <w:rFonts w:cs="KFGQPC Uthmanic Script HAFS"/>
          <w:sz w:val="28"/>
          <w:szCs w:val="28"/>
          <w:rtl/>
        </w:rPr>
        <w:t>فَذُوقُواْ ٱلۡعَذَابَ بِمَا كُنتُمۡ تَكۡفُرُونَ ۚ</w:t>
      </w:r>
      <w:r w:rsidR="00661A50" w:rsidRPr="003058EC">
        <w:rPr>
          <w:rFonts w:ascii="Traditional Arabic" w:hAnsi="Traditional Arabic" w:cs="Traditional Arabic"/>
          <w:b/>
          <w:bCs/>
          <w:sz w:val="28"/>
          <w:szCs w:val="28"/>
          <w:shd w:val="clear" w:color="auto" w:fill="FFFFFF"/>
          <w:rtl/>
        </w:rPr>
        <w:t>﴾</w:t>
      </w:r>
      <w:r w:rsidR="00661A50" w:rsidRPr="003058EC">
        <w:rPr>
          <w:rFonts w:cs="KFGQPC Uthmanic Script HAFS"/>
          <w:sz w:val="28"/>
          <w:szCs w:val="28"/>
          <w:rtl/>
        </w:rPr>
        <w:t xml:space="preserve"> </w:t>
      </w:r>
      <w:r w:rsidR="00661A50" w:rsidRPr="00A5137F">
        <w:rPr>
          <w:rFonts w:ascii="Simplified Arabic" w:hAnsi="Simplified Arabic" w:cs="Simplified Arabic"/>
          <w:sz w:val="28"/>
          <w:szCs w:val="28"/>
          <w:rtl/>
          <w:lang w:bidi="ar-IQ"/>
        </w:rPr>
        <w:t xml:space="preserve"> </w:t>
      </w:r>
      <w:r w:rsidR="00DF6D2B" w:rsidRPr="00A5137F">
        <w:rPr>
          <w:rFonts w:ascii="Simplified Arabic" w:hAnsi="Simplified Arabic" w:cs="Simplified Arabic"/>
          <w:sz w:val="28"/>
          <w:szCs w:val="28"/>
          <w:rtl/>
          <w:lang w:bidi="ar-IQ"/>
        </w:rPr>
        <w:t>بسبب جحدكم وكفركم في الدنيا.</w:t>
      </w:r>
      <w:r w:rsidR="00DF6D2B" w:rsidRPr="00A5137F">
        <w:rPr>
          <w:rFonts w:ascii="Simplified Arabic" w:hAnsi="Simplified Arabic" w:cs="Simplified Arabic"/>
          <w:color w:val="000000"/>
          <w:sz w:val="28"/>
          <w:szCs w:val="28"/>
          <w:vertAlign w:val="superscript"/>
          <w:rtl/>
          <w:lang w:bidi="ar-IQ"/>
        </w:rPr>
        <w:t>(</w:t>
      </w:r>
      <w:r w:rsidR="00DF6D2B" w:rsidRPr="00A5137F">
        <w:rPr>
          <w:rStyle w:val="FootnoteReference"/>
          <w:rFonts w:ascii="Simplified Arabic" w:hAnsi="Simplified Arabic" w:cs="Simplified Arabic"/>
          <w:color w:val="000000"/>
          <w:sz w:val="28"/>
          <w:szCs w:val="28"/>
          <w:rtl/>
          <w:lang w:bidi="ar-IQ"/>
        </w:rPr>
        <w:footnoteReference w:id="193"/>
      </w:r>
      <w:r w:rsidR="00DF6D2B" w:rsidRPr="00A5137F">
        <w:rPr>
          <w:rFonts w:ascii="Simplified Arabic" w:hAnsi="Simplified Arabic" w:cs="Simplified Arabic"/>
          <w:color w:val="000000"/>
          <w:sz w:val="28"/>
          <w:szCs w:val="28"/>
          <w:vertAlign w:val="superscript"/>
          <w:rtl/>
          <w:lang w:bidi="ar-IQ"/>
        </w:rPr>
        <w:t>)</w:t>
      </w:r>
      <w:r w:rsidR="00DF6D2B" w:rsidRPr="00A5137F">
        <w:rPr>
          <w:rFonts w:ascii="Simplified Arabic" w:hAnsi="Simplified Arabic" w:cs="Simplified Arabic"/>
          <w:sz w:val="28"/>
          <w:szCs w:val="28"/>
          <w:rtl/>
          <w:lang w:bidi="ar-IQ"/>
        </w:rPr>
        <w:t xml:space="preserve"> </w:t>
      </w:r>
    </w:p>
    <w:p w:rsidR="00DF6D2B" w:rsidRPr="003058EC" w:rsidRDefault="00DF6D2B" w:rsidP="00661A50">
      <w:pPr>
        <w:spacing w:line="360" w:lineRule="auto"/>
        <w:ind w:firstLine="720"/>
        <w:jc w:val="lowKashida"/>
        <w:rPr>
          <w:rFonts w:ascii="Simplified Arabic" w:hAnsi="Simplified Arabic" w:cs="Simplified Arabic"/>
          <w:sz w:val="28"/>
          <w:szCs w:val="28"/>
          <w:rtl/>
          <w:lang w:bidi="ar-IQ"/>
        </w:rPr>
      </w:pPr>
      <w:r w:rsidRPr="00A5137F">
        <w:rPr>
          <w:rFonts w:ascii="Simplified Arabic" w:hAnsi="Simplified Arabic" w:cs="Simplified Arabic"/>
          <w:sz w:val="28"/>
          <w:szCs w:val="28"/>
          <w:rtl/>
          <w:lang w:bidi="ar-IQ"/>
        </w:rPr>
        <w:t>وعبر هنا ب</w:t>
      </w:r>
      <w:r w:rsidR="00011983">
        <w:rPr>
          <w:rFonts w:ascii="Simplified Arabic" w:hAnsi="Simplified Arabic" w:cs="Simplified Arabic"/>
          <w:sz w:val="28"/>
          <w:szCs w:val="28"/>
          <w:rtl/>
          <w:lang w:bidi="ar-IQ"/>
        </w:rPr>
        <w:t xml:space="preserve">ـ </w:t>
      </w:r>
      <w:r w:rsidR="00661A50" w:rsidRPr="003058EC">
        <w:rPr>
          <w:rFonts w:ascii="Traditional Arabic" w:hAnsi="Traditional Arabic" w:cs="Traditional Arabic"/>
          <w:b/>
          <w:bCs/>
          <w:sz w:val="28"/>
          <w:szCs w:val="28"/>
          <w:shd w:val="clear" w:color="auto" w:fill="FFFFFF"/>
          <w:rtl/>
        </w:rPr>
        <w:t>﴿</w:t>
      </w:r>
      <w:r w:rsidR="00661A50" w:rsidRPr="00661A50">
        <w:rPr>
          <w:rFonts w:cs="KFGQPC Uthmanic Script HAFS"/>
          <w:sz w:val="28"/>
          <w:szCs w:val="28"/>
          <w:rtl/>
        </w:rPr>
        <w:t xml:space="preserve"> </w:t>
      </w:r>
      <w:r w:rsidR="00661A50" w:rsidRPr="003058EC">
        <w:rPr>
          <w:rFonts w:cs="KFGQPC Uthmanic Script HAFS"/>
          <w:sz w:val="28"/>
          <w:szCs w:val="28"/>
          <w:rtl/>
        </w:rPr>
        <w:t>تَكۡفُرُونَ ۚ</w:t>
      </w:r>
      <w:r w:rsidR="00661A50" w:rsidRPr="003058EC">
        <w:rPr>
          <w:rFonts w:ascii="Traditional Arabic" w:hAnsi="Traditional Arabic" w:cs="Traditional Arabic"/>
          <w:b/>
          <w:bCs/>
          <w:sz w:val="28"/>
          <w:szCs w:val="28"/>
          <w:shd w:val="clear" w:color="auto" w:fill="FFFFFF"/>
          <w:rtl/>
        </w:rPr>
        <w:t>﴾</w:t>
      </w:r>
      <w:r w:rsidR="00661A50" w:rsidRPr="003058EC">
        <w:rPr>
          <w:rFonts w:cs="KFGQPC Uthmanic Script HAFS"/>
          <w:sz w:val="28"/>
          <w:szCs w:val="28"/>
          <w:rtl/>
        </w:rPr>
        <w:t xml:space="preserve"> </w:t>
      </w:r>
      <w:r w:rsidR="00661A50" w:rsidRPr="00A5137F">
        <w:rPr>
          <w:rFonts w:ascii="Simplified Arabic" w:hAnsi="Simplified Arabic" w:cs="Simplified Arabic"/>
          <w:sz w:val="28"/>
          <w:szCs w:val="28"/>
          <w:rtl/>
          <w:lang w:bidi="ar-IQ"/>
        </w:rPr>
        <w:t xml:space="preserve"> </w:t>
      </w:r>
      <w:r w:rsidR="00011983">
        <w:rPr>
          <w:rFonts w:ascii="Simplified Arabic" w:hAnsi="Simplified Arabic" w:cs="Simplified Arabic"/>
          <w:sz w:val="28"/>
          <w:szCs w:val="28"/>
          <w:rtl/>
          <w:lang w:bidi="ar-IQ"/>
        </w:rPr>
        <w:t xml:space="preserve"> وفي سورة الأعراف </w:t>
      </w:r>
      <w:r w:rsidRPr="00A5137F">
        <w:rPr>
          <w:rFonts w:ascii="Simplified Arabic" w:hAnsi="Simplified Arabic" w:cs="Simplified Arabic"/>
          <w:sz w:val="28"/>
          <w:szCs w:val="28"/>
          <w:rtl/>
          <w:lang w:bidi="ar-IQ"/>
        </w:rPr>
        <w:t xml:space="preserve"> بـ </w:t>
      </w:r>
      <w:r w:rsidR="00661A50" w:rsidRPr="003058EC">
        <w:rPr>
          <w:rFonts w:ascii="Traditional Arabic" w:hAnsi="Traditional Arabic" w:cs="Traditional Arabic"/>
          <w:b/>
          <w:bCs/>
          <w:sz w:val="28"/>
          <w:szCs w:val="28"/>
          <w:shd w:val="clear" w:color="auto" w:fill="FFFFFF"/>
          <w:rtl/>
        </w:rPr>
        <w:t>﴿</w:t>
      </w:r>
      <w:r w:rsidR="00661A50" w:rsidRPr="00661A50">
        <w:rPr>
          <w:rFonts w:cs="KFGQPC Uthmanic Script HAFS"/>
          <w:sz w:val="28"/>
          <w:szCs w:val="28"/>
          <w:rtl/>
        </w:rPr>
        <w:t xml:space="preserve"> </w:t>
      </w:r>
      <w:r w:rsidR="00661A50">
        <w:rPr>
          <w:rFonts w:cs="KFGQPC Uthmanic Script HAFS" w:hint="cs"/>
          <w:sz w:val="28"/>
          <w:szCs w:val="28"/>
          <w:rtl/>
        </w:rPr>
        <w:t>تَكسِبون</w:t>
      </w:r>
      <w:r w:rsidR="00661A50" w:rsidRPr="003058EC">
        <w:rPr>
          <w:rFonts w:cs="KFGQPC Uthmanic Script HAFS"/>
          <w:sz w:val="28"/>
          <w:szCs w:val="28"/>
          <w:rtl/>
        </w:rPr>
        <w:t>ۚ</w:t>
      </w:r>
      <w:r w:rsidR="00661A50" w:rsidRPr="003058EC">
        <w:rPr>
          <w:rFonts w:ascii="Traditional Arabic" w:hAnsi="Traditional Arabic" w:cs="Traditional Arabic"/>
          <w:b/>
          <w:bCs/>
          <w:sz w:val="28"/>
          <w:szCs w:val="28"/>
          <w:shd w:val="clear" w:color="auto" w:fill="FFFFFF"/>
          <w:rtl/>
        </w:rPr>
        <w:t>﴾</w:t>
      </w:r>
      <w:r w:rsidR="00661A50" w:rsidRPr="003058EC">
        <w:rPr>
          <w:rFonts w:cs="KFGQPC Uthmanic Script HAFS"/>
          <w:sz w:val="28"/>
          <w:szCs w:val="28"/>
          <w:rtl/>
        </w:rPr>
        <w:t xml:space="preserve"> </w:t>
      </w:r>
      <w:r w:rsidR="00661A50" w:rsidRPr="00A5137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A5137F">
        <w:rPr>
          <w:rFonts w:ascii="Simplified Arabic" w:hAnsi="Simplified Arabic" w:cs="Simplified Arabic"/>
          <w:sz w:val="28"/>
          <w:szCs w:val="28"/>
          <w:rtl/>
          <w:lang w:bidi="ar-IQ"/>
        </w:rPr>
        <w:t>لأن</w:t>
      </w:r>
      <w:r>
        <w:rPr>
          <w:rFonts w:ascii="Simplified Arabic" w:hAnsi="Simplified Arabic" w:cs="Simplified Arabic" w:hint="cs"/>
          <w:sz w:val="28"/>
          <w:szCs w:val="28"/>
          <w:rtl/>
          <w:lang w:bidi="ar-IQ"/>
        </w:rPr>
        <w:t>َّ</w:t>
      </w:r>
      <w:r w:rsidRPr="00A5137F">
        <w:rPr>
          <w:rFonts w:ascii="Simplified Arabic" w:hAnsi="Simplified Arabic" w:cs="Simplified Arabic"/>
          <w:sz w:val="28"/>
          <w:szCs w:val="28"/>
          <w:rtl/>
          <w:lang w:bidi="ar-IQ"/>
        </w:rPr>
        <w:t xml:space="preserve"> العذاب المتحد</w:t>
      </w:r>
      <w:r>
        <w:rPr>
          <w:rFonts w:ascii="Simplified Arabic" w:hAnsi="Simplified Arabic" w:cs="Simplified Arabic" w:hint="cs"/>
          <w:sz w:val="28"/>
          <w:szCs w:val="28"/>
          <w:rtl/>
          <w:lang w:bidi="ar-IQ"/>
        </w:rPr>
        <w:t>َ</w:t>
      </w:r>
      <w:r w:rsidRPr="00A5137F">
        <w:rPr>
          <w:rFonts w:ascii="Simplified Arabic" w:hAnsi="Simplified Arabic" w:cs="Simplified Arabic"/>
          <w:sz w:val="28"/>
          <w:szCs w:val="28"/>
          <w:rtl/>
          <w:lang w:bidi="ar-IQ"/>
        </w:rPr>
        <w:t>ث عنه هنا لأجل الكفر. والمتحد</w:t>
      </w:r>
      <w:r>
        <w:rPr>
          <w:rFonts w:ascii="Simplified Arabic" w:hAnsi="Simplified Arabic" w:cs="Simplified Arabic" w:hint="cs"/>
          <w:sz w:val="28"/>
          <w:szCs w:val="28"/>
          <w:rtl/>
          <w:lang w:bidi="ar-IQ"/>
        </w:rPr>
        <w:t>َ</w:t>
      </w:r>
      <w:r w:rsidRPr="00A5137F">
        <w:rPr>
          <w:rFonts w:ascii="Simplified Arabic" w:hAnsi="Simplified Arabic" w:cs="Simplified Arabic"/>
          <w:sz w:val="28"/>
          <w:szCs w:val="28"/>
          <w:rtl/>
          <w:lang w:bidi="ar-IQ"/>
        </w:rPr>
        <w:t xml:space="preserve">ث عنه في الأعراف لأجل الكفر والإضلال وما يجره الإضلال من الكبرياء </w:t>
      </w:r>
      <w:r>
        <w:rPr>
          <w:rFonts w:ascii="Simplified Arabic" w:hAnsi="Simplified Arabic" w:cs="Simplified Arabic" w:hint="cs"/>
          <w:sz w:val="28"/>
          <w:szCs w:val="28"/>
          <w:rtl/>
          <w:lang w:bidi="ar-IQ"/>
        </w:rPr>
        <w:t>و</w:t>
      </w:r>
      <w:r>
        <w:rPr>
          <w:rFonts w:ascii="Simplified Arabic" w:hAnsi="Simplified Arabic" w:cs="Simplified Arabic"/>
          <w:sz w:val="28"/>
          <w:szCs w:val="28"/>
          <w:rtl/>
          <w:lang w:bidi="ar-IQ"/>
        </w:rPr>
        <w:t>الرئاسة.</w:t>
      </w:r>
      <w:r w:rsidRPr="00A5137F">
        <w:rPr>
          <w:rFonts w:ascii="Simplified Arabic" w:hAnsi="Simplified Arabic" w:cs="Simplified Arabic"/>
          <w:sz w:val="28"/>
          <w:szCs w:val="28"/>
          <w:vertAlign w:val="superscript"/>
          <w:rtl/>
          <w:lang w:bidi="ar-IQ"/>
        </w:rPr>
        <w:t>(</w:t>
      </w:r>
      <w:r w:rsidRPr="00A5137F">
        <w:rPr>
          <w:rStyle w:val="FootnoteReference"/>
          <w:rFonts w:ascii="Simplified Arabic" w:hAnsi="Simplified Arabic" w:cs="Simplified Arabic"/>
          <w:sz w:val="28"/>
          <w:szCs w:val="28"/>
          <w:rtl/>
          <w:lang w:bidi="ar-IQ"/>
        </w:rPr>
        <w:footnoteReference w:id="194"/>
      </w:r>
      <w:r w:rsidRPr="00A5137F">
        <w:rPr>
          <w:rFonts w:ascii="Simplified Arabic" w:hAnsi="Simplified Arabic" w:cs="Simplified Arabic"/>
          <w:sz w:val="28"/>
          <w:szCs w:val="28"/>
          <w:vertAlign w:val="superscript"/>
          <w:rtl/>
          <w:lang w:bidi="ar-IQ"/>
        </w:rPr>
        <w:t>)</w:t>
      </w:r>
      <w:r>
        <w:rPr>
          <w:rFonts w:ascii="Simplified Arabic" w:hAnsi="Simplified Arabic" w:cs="Simplified Arabic" w:hint="cs"/>
          <w:color w:val="000000"/>
          <w:sz w:val="28"/>
          <w:szCs w:val="28"/>
          <w:rtl/>
          <w:lang w:bidi="ar-IQ"/>
        </w:rPr>
        <w:t xml:space="preserve"> </w:t>
      </w:r>
      <w:r w:rsidRPr="00A5137F">
        <w:rPr>
          <w:rFonts w:ascii="Simplified Arabic" w:hAnsi="Simplified Arabic" w:cs="Simplified Arabic"/>
          <w:color w:val="000000"/>
          <w:sz w:val="28"/>
          <w:szCs w:val="28"/>
          <w:rtl/>
          <w:lang w:bidi="ar-IQ"/>
        </w:rPr>
        <w:t>وخص لفظ الذوق</w:t>
      </w:r>
      <w:r>
        <w:rPr>
          <w:rFonts w:ascii="Simplified Arabic" w:hAnsi="Simplified Arabic" w:cs="Simplified Arabic" w:hint="cs"/>
          <w:color w:val="000000"/>
          <w:sz w:val="28"/>
          <w:szCs w:val="28"/>
          <w:rtl/>
          <w:lang w:bidi="ar-IQ"/>
        </w:rPr>
        <w:t>؛</w:t>
      </w:r>
      <w:r w:rsidRPr="00A5137F">
        <w:rPr>
          <w:rFonts w:ascii="Simplified Arabic" w:hAnsi="Simplified Arabic" w:cs="Simplified Arabic"/>
          <w:color w:val="000000"/>
          <w:sz w:val="28"/>
          <w:szCs w:val="28"/>
          <w:rtl/>
          <w:lang w:bidi="ar-IQ"/>
        </w:rPr>
        <w:t xml:space="preserve"> لأنهم في كل حال يجدونه وجدان الذائق في قوة الإحساس</w:t>
      </w:r>
      <w:r>
        <w:rPr>
          <w:rFonts w:ascii="Simplified Arabic" w:hAnsi="Simplified Arabic" w:cs="Simplified Arabic"/>
          <w:sz w:val="28"/>
          <w:szCs w:val="28"/>
          <w:rtl/>
          <w:lang w:bidi="ar-IQ"/>
        </w:rPr>
        <w:t>.</w:t>
      </w:r>
      <w:r w:rsidRPr="00A5137F">
        <w:rPr>
          <w:rFonts w:ascii="Simplified Arabic" w:hAnsi="Simplified Arabic" w:cs="Simplified Arabic"/>
          <w:color w:val="000000"/>
          <w:sz w:val="28"/>
          <w:szCs w:val="28"/>
          <w:vertAlign w:val="superscript"/>
          <w:rtl/>
          <w:lang w:bidi="ar-IQ"/>
        </w:rPr>
        <w:t>(</w:t>
      </w:r>
      <w:r w:rsidRPr="00A5137F">
        <w:rPr>
          <w:rStyle w:val="FootnoteReference"/>
          <w:rFonts w:ascii="Simplified Arabic" w:hAnsi="Simplified Arabic" w:cs="Simplified Arabic"/>
          <w:color w:val="000000"/>
          <w:sz w:val="28"/>
          <w:szCs w:val="28"/>
          <w:rtl/>
          <w:lang w:bidi="ar-IQ"/>
        </w:rPr>
        <w:footnoteReference w:id="195"/>
      </w:r>
      <w:r w:rsidRPr="00A5137F">
        <w:rPr>
          <w:rFonts w:ascii="Simplified Arabic" w:hAnsi="Simplified Arabic" w:cs="Simplified Arabic"/>
          <w:color w:val="000000"/>
          <w:sz w:val="28"/>
          <w:szCs w:val="28"/>
          <w:vertAlign w:val="superscript"/>
          <w:rtl/>
          <w:lang w:bidi="ar-IQ"/>
        </w:rPr>
        <w:t>)</w:t>
      </w:r>
      <w:r>
        <w:rPr>
          <w:rFonts w:ascii="Simplified Arabic" w:hAnsi="Simplified Arabic" w:cs="Simplified Arabic" w:hint="cs"/>
          <w:sz w:val="28"/>
          <w:szCs w:val="28"/>
          <w:rtl/>
          <w:lang w:bidi="ar-IQ"/>
        </w:rPr>
        <w:t xml:space="preserve"> </w:t>
      </w:r>
    </w:p>
    <w:p w:rsidR="00DF6D2B" w:rsidRPr="00A5137F" w:rsidRDefault="00DF6D2B" w:rsidP="002119E8">
      <w:pPr>
        <w:spacing w:line="360" w:lineRule="auto"/>
        <w:ind w:firstLine="720"/>
        <w:jc w:val="both"/>
        <w:rPr>
          <w:rFonts w:ascii="Simplified Arabic" w:hAnsi="Simplified Arabic" w:cs="Simplified Arabic"/>
          <w:sz w:val="28"/>
          <w:szCs w:val="28"/>
          <w:rtl/>
          <w:lang w:bidi="ar-IQ"/>
        </w:rPr>
      </w:pPr>
      <w:r w:rsidRPr="00A5137F">
        <w:rPr>
          <w:rFonts w:ascii="Simplified Arabic" w:hAnsi="Simplified Arabic" w:cs="Simplified Arabic"/>
          <w:sz w:val="28"/>
          <w:szCs w:val="28"/>
          <w:rtl/>
          <w:lang w:bidi="ar-IQ"/>
        </w:rPr>
        <w:t xml:space="preserve">وذوق أهل النار للعذاب يعني (أنهم يجدون حقيقة العذاب وجوهر العذاب ويعالجون ألمه وأوجاعه ويجدون </w:t>
      </w:r>
      <w:r>
        <w:rPr>
          <w:rFonts w:ascii="Simplified Arabic" w:hAnsi="Simplified Arabic" w:cs="Simplified Arabic"/>
          <w:sz w:val="28"/>
          <w:szCs w:val="28"/>
          <w:rtl/>
          <w:lang w:bidi="ar-IQ"/>
        </w:rPr>
        <w:t>كل ذلك كم</w:t>
      </w:r>
      <w:r>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 xml:space="preserve"> يجد ذائق الطعام جوهر </w:t>
      </w:r>
      <w:r w:rsidRPr="00A5137F">
        <w:rPr>
          <w:rFonts w:ascii="Simplified Arabic" w:hAnsi="Simplified Arabic" w:cs="Simplified Arabic"/>
          <w:sz w:val="28"/>
          <w:szCs w:val="28"/>
          <w:rtl/>
          <w:lang w:bidi="ar-IQ"/>
        </w:rPr>
        <w:t xml:space="preserve">الطعام حقيقته وطعمه ونكهته والتذوق في كل شيء نهاية العلم </w:t>
      </w:r>
      <w:r>
        <w:rPr>
          <w:rFonts w:ascii="Simplified Arabic" w:hAnsi="Simplified Arabic" w:cs="Simplified Arabic"/>
          <w:sz w:val="28"/>
          <w:szCs w:val="28"/>
          <w:rtl/>
          <w:lang w:bidi="ar-IQ"/>
        </w:rPr>
        <w:t>به ونهاية معرفته ودقيقه وجليله</w:t>
      </w:r>
      <w:r w:rsidRPr="00A5137F">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r w:rsidRPr="00A5137F">
        <w:rPr>
          <w:rFonts w:ascii="Simplified Arabic" w:hAnsi="Simplified Arabic" w:cs="Simplified Arabic"/>
          <w:sz w:val="28"/>
          <w:szCs w:val="28"/>
          <w:vertAlign w:val="superscript"/>
          <w:rtl/>
          <w:lang w:bidi="ar-IQ"/>
        </w:rPr>
        <w:t>(</w:t>
      </w:r>
      <w:r w:rsidRPr="00A5137F">
        <w:rPr>
          <w:rStyle w:val="FootnoteReference"/>
          <w:rFonts w:ascii="Simplified Arabic" w:hAnsi="Simplified Arabic" w:cs="Simplified Arabic"/>
          <w:sz w:val="28"/>
          <w:szCs w:val="28"/>
          <w:rtl/>
          <w:lang w:bidi="ar-IQ"/>
        </w:rPr>
        <w:footnoteReference w:id="196"/>
      </w:r>
      <w:r w:rsidRPr="00A5137F">
        <w:rPr>
          <w:rFonts w:ascii="Simplified Arabic" w:hAnsi="Simplified Arabic" w:cs="Simplified Arabic"/>
          <w:sz w:val="28"/>
          <w:szCs w:val="28"/>
          <w:vertAlign w:val="superscript"/>
          <w:rtl/>
          <w:lang w:bidi="ar-IQ"/>
        </w:rPr>
        <w:t>)</w:t>
      </w:r>
    </w:p>
    <w:p w:rsidR="00DF6D2B" w:rsidRPr="00A5137F" w:rsidRDefault="00DF6D2B" w:rsidP="00661A50">
      <w:pPr>
        <w:autoSpaceDE w:val="0"/>
        <w:autoSpaceDN w:val="0"/>
        <w:adjustRightInd w:val="0"/>
        <w:spacing w:after="0" w:line="360" w:lineRule="auto"/>
        <w:jc w:val="both"/>
        <w:rPr>
          <w:rFonts w:ascii="Simplified Arabic" w:hAnsi="Simplified Arabic" w:cs="Simplified Arabic"/>
          <w:sz w:val="28"/>
          <w:szCs w:val="28"/>
          <w:rtl/>
          <w:lang w:bidi="ar-IQ"/>
        </w:rPr>
      </w:pPr>
      <w:r w:rsidRPr="00A5137F">
        <w:rPr>
          <w:rFonts w:ascii="Simplified Arabic" w:hAnsi="Simplified Arabic" w:cs="Simplified Arabic"/>
          <w:sz w:val="28"/>
          <w:szCs w:val="28"/>
          <w:rtl/>
          <w:lang w:bidi="ar-IQ"/>
        </w:rPr>
        <w:t xml:space="preserve">فائدة: </w:t>
      </w:r>
      <w:r w:rsidR="00661A50" w:rsidRPr="003058EC">
        <w:rPr>
          <w:rFonts w:ascii="Traditional Arabic" w:hAnsi="Traditional Arabic" w:cs="Traditional Arabic"/>
          <w:b/>
          <w:bCs/>
          <w:sz w:val="28"/>
          <w:szCs w:val="28"/>
          <w:shd w:val="clear" w:color="auto" w:fill="FFFFFF"/>
          <w:rtl/>
        </w:rPr>
        <w:t>﴿</w:t>
      </w:r>
      <w:r w:rsidR="00661A50" w:rsidRPr="00661A50">
        <w:rPr>
          <w:rFonts w:cs="KFGQPC Uthmanic Script HAFS"/>
          <w:sz w:val="28"/>
          <w:szCs w:val="28"/>
          <w:rtl/>
        </w:rPr>
        <w:t xml:space="preserve"> </w:t>
      </w:r>
      <w:r w:rsidR="00661A50" w:rsidRPr="003058EC">
        <w:rPr>
          <w:rFonts w:cs="KFGQPC Uthmanic Script HAFS"/>
          <w:sz w:val="28"/>
          <w:szCs w:val="28"/>
          <w:rtl/>
        </w:rPr>
        <w:t>فَذُوقُواْ ٱلۡعَذَابَ بِمَا كُنتُمۡ تَكۡفُرُونَ ۚ</w:t>
      </w:r>
      <w:r w:rsidR="00661A50" w:rsidRPr="003058EC">
        <w:rPr>
          <w:rFonts w:ascii="Traditional Arabic" w:hAnsi="Traditional Arabic" w:cs="Traditional Arabic"/>
          <w:b/>
          <w:bCs/>
          <w:sz w:val="28"/>
          <w:szCs w:val="28"/>
          <w:shd w:val="clear" w:color="auto" w:fill="FFFFFF"/>
          <w:rtl/>
        </w:rPr>
        <w:t>﴾</w:t>
      </w:r>
      <w:r w:rsidR="00661A50" w:rsidRPr="003058EC">
        <w:rPr>
          <w:rFonts w:cs="KFGQPC Uthmanic Script HAFS"/>
          <w:sz w:val="28"/>
          <w:szCs w:val="28"/>
          <w:rtl/>
        </w:rPr>
        <w:t xml:space="preserve"> </w:t>
      </w:r>
      <w:r w:rsidR="00661A50" w:rsidRPr="00A5137F">
        <w:rPr>
          <w:rFonts w:ascii="Simplified Arabic" w:hAnsi="Simplified Arabic" w:cs="Simplified Arabic"/>
          <w:sz w:val="28"/>
          <w:szCs w:val="28"/>
          <w:rtl/>
          <w:lang w:bidi="ar-IQ"/>
        </w:rPr>
        <w:t xml:space="preserve"> </w:t>
      </w:r>
      <w:r w:rsidRPr="00A5137F">
        <w:rPr>
          <w:rFonts w:ascii="Simplified Arabic" w:hAnsi="Simplified Arabic" w:cs="Simplified Arabic"/>
          <w:color w:val="000000"/>
          <w:sz w:val="28"/>
          <w:szCs w:val="28"/>
          <w:rtl/>
          <w:lang w:bidi="ar-IQ"/>
        </w:rPr>
        <w:t>فجعل موجب العذاب هو الكفر من حيث إن</w:t>
      </w:r>
      <w:r>
        <w:rPr>
          <w:rFonts w:ascii="Simplified Arabic" w:hAnsi="Simplified Arabic" w:cs="Simplified Arabic" w:hint="cs"/>
          <w:color w:val="000000"/>
          <w:sz w:val="28"/>
          <w:szCs w:val="28"/>
          <w:rtl/>
          <w:lang w:bidi="ar-IQ"/>
        </w:rPr>
        <w:t>َّ</w:t>
      </w:r>
      <w:r w:rsidRPr="00A5137F">
        <w:rPr>
          <w:rFonts w:ascii="Simplified Arabic" w:hAnsi="Simplified Arabic" w:cs="Simplified Arabic"/>
          <w:color w:val="000000"/>
          <w:sz w:val="28"/>
          <w:szCs w:val="28"/>
          <w:rtl/>
          <w:lang w:bidi="ar-IQ"/>
        </w:rPr>
        <w:t>ه كفر لا الكفر</w:t>
      </w:r>
      <w:r>
        <w:rPr>
          <w:rFonts w:ascii="Simplified Arabic" w:hAnsi="Simplified Arabic" w:cs="Simplified Arabic" w:hint="cs"/>
          <w:color w:val="000000"/>
          <w:sz w:val="28"/>
          <w:szCs w:val="28"/>
          <w:rtl/>
          <w:lang w:bidi="ar-IQ"/>
        </w:rPr>
        <w:t xml:space="preserve"> </w:t>
      </w:r>
      <w:r w:rsidRPr="00A5137F">
        <w:rPr>
          <w:rFonts w:ascii="Simplified Arabic" w:hAnsi="Simplified Arabic" w:cs="Simplified Arabic"/>
          <w:color w:val="000000"/>
          <w:sz w:val="28"/>
          <w:szCs w:val="28"/>
          <w:rtl/>
          <w:lang w:bidi="ar-IQ"/>
        </w:rPr>
        <w:t>من حيث إن</w:t>
      </w:r>
      <w:r>
        <w:rPr>
          <w:rFonts w:ascii="Simplified Arabic" w:hAnsi="Simplified Arabic" w:cs="Simplified Arabic" w:hint="cs"/>
          <w:color w:val="000000"/>
          <w:sz w:val="28"/>
          <w:szCs w:val="28"/>
          <w:rtl/>
          <w:lang w:bidi="ar-IQ"/>
        </w:rPr>
        <w:t>َّ</w:t>
      </w:r>
      <w:r w:rsidRPr="00A5137F">
        <w:rPr>
          <w:rFonts w:ascii="Simplified Arabic" w:hAnsi="Simplified Arabic" w:cs="Simplified Arabic"/>
          <w:color w:val="000000"/>
          <w:sz w:val="28"/>
          <w:szCs w:val="28"/>
          <w:rtl/>
          <w:lang w:bidi="ar-IQ"/>
        </w:rPr>
        <w:t>ه بعد الإيمان، وإذا وقع التعليل بمطلق الكفر دخل كل الكفار فيه سواء كفر بعد الإيمان، أو كان كافرا</w:t>
      </w:r>
      <w:r>
        <w:rPr>
          <w:rFonts w:ascii="Simplified Arabic" w:hAnsi="Simplified Arabic" w:cs="Simplified Arabic" w:hint="cs"/>
          <w:color w:val="000000"/>
          <w:sz w:val="28"/>
          <w:szCs w:val="28"/>
          <w:rtl/>
          <w:lang w:bidi="ar-IQ"/>
        </w:rPr>
        <w:t>ً</w:t>
      </w:r>
      <w:r w:rsidRPr="00A5137F">
        <w:rPr>
          <w:rFonts w:ascii="Simplified Arabic" w:hAnsi="Simplified Arabic" w:cs="Simplified Arabic"/>
          <w:color w:val="000000"/>
          <w:sz w:val="28"/>
          <w:szCs w:val="28"/>
          <w:rtl/>
          <w:lang w:bidi="ar-IQ"/>
        </w:rPr>
        <w:t xml:space="preserve"> أصلي</w:t>
      </w:r>
      <w:r>
        <w:rPr>
          <w:rFonts w:ascii="Simplified Arabic" w:hAnsi="Simplified Arabic" w:cs="Simplified Arabic" w:hint="cs"/>
          <w:color w:val="000000"/>
          <w:sz w:val="28"/>
          <w:szCs w:val="28"/>
          <w:rtl/>
          <w:lang w:bidi="ar-IQ"/>
        </w:rPr>
        <w:t>َّ</w:t>
      </w:r>
      <w:r w:rsidRPr="00A5137F">
        <w:rPr>
          <w:rFonts w:ascii="Simplified Arabic" w:hAnsi="Simplified Arabic" w:cs="Simplified Arabic"/>
          <w:color w:val="000000"/>
          <w:sz w:val="28"/>
          <w:szCs w:val="28"/>
          <w:rtl/>
          <w:lang w:bidi="ar-IQ"/>
        </w:rPr>
        <w:t>ا</w:t>
      </w:r>
      <w:r>
        <w:rPr>
          <w:rFonts w:ascii="Simplified Arabic" w:hAnsi="Simplified Arabic" w:cs="Simplified Arabic" w:hint="cs"/>
          <w:color w:val="000000"/>
          <w:sz w:val="28"/>
          <w:szCs w:val="28"/>
          <w:rtl/>
          <w:lang w:bidi="ar-IQ"/>
        </w:rPr>
        <w:t>ً</w:t>
      </w:r>
      <w:r w:rsidRPr="00A5137F">
        <w:rPr>
          <w:rFonts w:ascii="Simplified Arabic" w:hAnsi="Simplified Arabic" w:cs="Simplified Arabic"/>
          <w:color w:val="000000"/>
          <w:sz w:val="28"/>
          <w:szCs w:val="28"/>
          <w:rtl/>
          <w:lang w:bidi="ar-IQ"/>
        </w:rPr>
        <w:t xml:space="preserve"> والله أعلم.</w:t>
      </w:r>
      <w:r w:rsidRPr="00A5137F">
        <w:rPr>
          <w:rFonts w:ascii="Simplified Arabic" w:hAnsi="Simplified Arabic" w:cs="Simplified Arabic"/>
          <w:sz w:val="28"/>
          <w:szCs w:val="28"/>
          <w:rtl/>
          <w:lang w:bidi="ar-IQ"/>
        </w:rPr>
        <w:t xml:space="preserve"> </w:t>
      </w:r>
      <w:r w:rsidRPr="00A5137F">
        <w:rPr>
          <w:rFonts w:ascii="Simplified Arabic" w:hAnsi="Simplified Arabic" w:cs="Simplified Arabic"/>
          <w:color w:val="000000"/>
          <w:sz w:val="28"/>
          <w:szCs w:val="28"/>
          <w:vertAlign w:val="superscript"/>
          <w:rtl/>
          <w:lang w:bidi="ar-IQ"/>
        </w:rPr>
        <w:t>(</w:t>
      </w:r>
      <w:r w:rsidRPr="00A5137F">
        <w:rPr>
          <w:rStyle w:val="FootnoteReference"/>
          <w:rFonts w:ascii="Simplified Arabic" w:hAnsi="Simplified Arabic" w:cs="Simplified Arabic"/>
          <w:color w:val="000000"/>
          <w:sz w:val="28"/>
          <w:szCs w:val="28"/>
          <w:rtl/>
          <w:lang w:bidi="ar-IQ"/>
        </w:rPr>
        <w:footnoteReference w:id="197"/>
      </w:r>
      <w:r w:rsidRPr="00A5137F">
        <w:rPr>
          <w:rFonts w:ascii="Simplified Arabic" w:hAnsi="Simplified Arabic" w:cs="Simplified Arabic"/>
          <w:color w:val="000000"/>
          <w:sz w:val="28"/>
          <w:szCs w:val="28"/>
          <w:vertAlign w:val="superscript"/>
          <w:rtl/>
          <w:lang w:bidi="ar-IQ"/>
        </w:rPr>
        <w:t>)</w:t>
      </w:r>
      <w:r>
        <w:rPr>
          <w:rFonts w:ascii="Simplified Arabic" w:hAnsi="Simplified Arabic" w:cs="Simplified Arabic" w:hint="cs"/>
          <w:sz w:val="28"/>
          <w:szCs w:val="28"/>
          <w:rtl/>
          <w:lang w:bidi="ar-IQ"/>
        </w:rPr>
        <w:t xml:space="preserve"> </w:t>
      </w:r>
      <w:r w:rsidRPr="00A5137F">
        <w:rPr>
          <w:rFonts w:ascii="Simplified Arabic" w:hAnsi="Simplified Arabic" w:cs="Simplified Arabic"/>
          <w:sz w:val="28"/>
          <w:szCs w:val="28"/>
          <w:rtl/>
          <w:lang w:bidi="ar-IQ"/>
        </w:rPr>
        <w:t>ولو لم يذكر ذلك لكان الوعيد مختصا</w:t>
      </w:r>
      <w:r>
        <w:rPr>
          <w:rFonts w:ascii="Simplified Arabic" w:hAnsi="Simplified Arabic" w:cs="Simplified Arabic" w:hint="cs"/>
          <w:sz w:val="28"/>
          <w:szCs w:val="28"/>
          <w:rtl/>
          <w:lang w:bidi="ar-IQ"/>
        </w:rPr>
        <w:t>ً</w:t>
      </w:r>
      <w:r w:rsidRPr="00A5137F">
        <w:rPr>
          <w:rFonts w:ascii="Simplified Arabic" w:hAnsi="Simplified Arabic" w:cs="Simplified Arabic"/>
          <w:sz w:val="28"/>
          <w:szCs w:val="28"/>
          <w:rtl/>
          <w:lang w:bidi="ar-IQ"/>
        </w:rPr>
        <w:t xml:space="preserve"> بمن كفر بعد إيمانه، فلما ذكر هذا ثبت الوعيد لمن كفر بعد إيمانه ولمن كان كافرا</w:t>
      </w:r>
      <w:r>
        <w:rPr>
          <w:rFonts w:ascii="Simplified Arabic" w:hAnsi="Simplified Arabic" w:cs="Simplified Arabic" w:hint="cs"/>
          <w:sz w:val="28"/>
          <w:szCs w:val="28"/>
          <w:rtl/>
          <w:lang w:bidi="ar-IQ"/>
        </w:rPr>
        <w:t>ً</w:t>
      </w:r>
      <w:r w:rsidRPr="00A5137F">
        <w:rPr>
          <w:rFonts w:ascii="Simplified Arabic" w:hAnsi="Simplified Arabic" w:cs="Simplified Arabic"/>
          <w:sz w:val="28"/>
          <w:szCs w:val="28"/>
          <w:rtl/>
          <w:lang w:bidi="ar-IQ"/>
        </w:rPr>
        <w:t xml:space="preserve"> أصليا</w:t>
      </w:r>
      <w:r>
        <w:rPr>
          <w:rFonts w:ascii="Simplified Arabic" w:hAnsi="Simplified Arabic" w:cs="Simplified Arabic" w:hint="cs"/>
          <w:sz w:val="28"/>
          <w:szCs w:val="28"/>
          <w:rtl/>
          <w:lang w:bidi="ar-IQ"/>
        </w:rPr>
        <w:t>ً.</w:t>
      </w:r>
      <w:r w:rsidRPr="00A5137F">
        <w:rPr>
          <w:rFonts w:ascii="Simplified Arabic" w:hAnsi="Simplified Arabic" w:cs="Simplified Arabic"/>
          <w:sz w:val="28"/>
          <w:szCs w:val="28"/>
          <w:vertAlign w:val="superscript"/>
          <w:rtl/>
          <w:lang w:bidi="ar-IQ"/>
        </w:rPr>
        <w:t>(</w:t>
      </w:r>
      <w:r w:rsidRPr="00A5137F">
        <w:rPr>
          <w:rStyle w:val="FootnoteReference"/>
          <w:rFonts w:ascii="Simplified Arabic" w:hAnsi="Simplified Arabic" w:cs="Simplified Arabic"/>
          <w:sz w:val="28"/>
          <w:szCs w:val="28"/>
          <w:rtl/>
          <w:lang w:bidi="ar-IQ"/>
        </w:rPr>
        <w:footnoteReference w:id="198"/>
      </w:r>
      <w:r w:rsidRPr="00A5137F">
        <w:rPr>
          <w:rFonts w:ascii="Simplified Arabic" w:hAnsi="Simplified Arabic" w:cs="Simplified Arabic"/>
          <w:sz w:val="28"/>
          <w:szCs w:val="28"/>
          <w:vertAlign w:val="superscript"/>
          <w:rtl/>
          <w:lang w:bidi="ar-IQ"/>
        </w:rPr>
        <w:t>)</w:t>
      </w:r>
      <w:r w:rsidRPr="00A5137F">
        <w:rPr>
          <w:rFonts w:ascii="Simplified Arabic" w:hAnsi="Simplified Arabic" w:cs="Simplified Arabic"/>
          <w:sz w:val="28"/>
          <w:szCs w:val="28"/>
          <w:rtl/>
          <w:lang w:bidi="ar-IQ"/>
        </w:rPr>
        <w:t xml:space="preserve"> </w:t>
      </w:r>
    </w:p>
    <w:p w:rsidR="002119E8" w:rsidRDefault="00DF6D2B" w:rsidP="00C36288">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المسألة الرابعة </w:t>
      </w:r>
      <w:r w:rsidRPr="004046F5">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w:t>
      </w:r>
      <w:r w:rsidR="00C36288">
        <w:rPr>
          <w:rFonts w:ascii="Simplified Arabic" w:hAnsi="Simplified Arabic" w:cs="Simplified Arabic" w:hint="cs"/>
          <w:sz w:val="28"/>
          <w:szCs w:val="28"/>
          <w:rtl/>
          <w:lang w:bidi="ar-IQ"/>
        </w:rPr>
        <w:t xml:space="preserve">أما </w:t>
      </w:r>
      <w:r w:rsidRPr="003058EC">
        <w:rPr>
          <w:rFonts w:ascii="Simplified Arabic" w:hAnsi="Simplified Arabic" w:cs="Simplified Arabic"/>
          <w:sz w:val="28"/>
          <w:szCs w:val="28"/>
          <w:rtl/>
          <w:lang w:bidi="ar-IQ"/>
        </w:rPr>
        <w:t xml:space="preserve">قوله تعالى: </w:t>
      </w:r>
      <w:r w:rsidRPr="003058EC">
        <w:rPr>
          <w:rFonts w:ascii="Traditional Arabic" w:hAnsi="Traditional Arabic" w:cs="Traditional Arabic"/>
          <w:b/>
          <w:bCs/>
          <w:sz w:val="28"/>
          <w:szCs w:val="28"/>
          <w:shd w:val="clear" w:color="auto" w:fill="FFFFFF"/>
          <w:rtl/>
        </w:rPr>
        <w:t>﴿</w:t>
      </w:r>
      <w:r w:rsidRPr="004D1E4E">
        <w:rPr>
          <w:rFonts w:cs="KFGQPC Uthmanic Script HAFS"/>
          <w:sz w:val="28"/>
          <w:szCs w:val="28"/>
          <w:rtl/>
        </w:rPr>
        <w:t>وَقالَتْ أُولاهُمْ لِأُخْراهُمْ فَما كانَ لَكُمْ عَلَيْنا مِنْ فَضْلٍ فَذُوقُوا الْعَذابَ بِما كُنْتُمْ تَكْسِبُونَ</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جاءت الآية الكريمة لتبين جدالاً وخصاماً بين فريقين إ</w:t>
      </w:r>
      <w:r w:rsidRPr="003058EC">
        <w:rPr>
          <w:rFonts w:ascii="Simplified Arabic" w:hAnsi="Simplified Arabic" w:cs="Simplified Arabic"/>
          <w:sz w:val="28"/>
          <w:szCs w:val="28"/>
          <w:rtl/>
          <w:lang w:bidi="ar-IQ"/>
        </w:rPr>
        <w:t>ت</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هم به اللاحقون السابقين..</w:t>
      </w:r>
      <w:r>
        <w:rPr>
          <w:rFonts w:ascii="Simplified Arabic" w:hAnsi="Simplified Arabic" w:cs="Simplified Arabic" w:hint="cs"/>
          <w:sz w:val="28"/>
          <w:szCs w:val="28"/>
          <w:rtl/>
          <w:lang w:bidi="ar-IQ"/>
        </w:rPr>
        <w:t xml:space="preserve"> وهم الأسياد و</w:t>
      </w:r>
      <w:r w:rsidR="002119E8">
        <w:rPr>
          <w:rFonts w:ascii="Simplified Arabic" w:hAnsi="Simplified Arabic" w:cs="Simplified Arabic" w:hint="cs"/>
          <w:sz w:val="28"/>
          <w:szCs w:val="28"/>
          <w:rtl/>
          <w:lang w:bidi="ar-IQ"/>
        </w:rPr>
        <w:t>الأ</w:t>
      </w:r>
      <w:r>
        <w:rPr>
          <w:rFonts w:ascii="Simplified Arabic" w:hAnsi="Simplified Arabic" w:cs="Simplified Arabic" w:hint="cs"/>
          <w:sz w:val="28"/>
          <w:szCs w:val="28"/>
          <w:rtl/>
          <w:lang w:bidi="ar-IQ"/>
        </w:rPr>
        <w:t>تباع ,</w:t>
      </w:r>
      <w:r w:rsidRPr="003058EC">
        <w:rPr>
          <w:rFonts w:ascii="Simplified Arabic" w:hAnsi="Simplified Arabic" w:cs="Simplified Arabic"/>
          <w:sz w:val="28"/>
          <w:szCs w:val="28"/>
          <w:rtl/>
          <w:lang w:bidi="ar-IQ"/>
        </w:rPr>
        <w:t xml:space="preserve"> وأنه إذا كان السابقون قد ضلّوا فإن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اللاحقين قد ضلوا أيضا</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ولم يكن لهم من عقولهم ما يحجزهم عن هذا الضلال، فهم إذ</w:t>
      </w:r>
      <w:r>
        <w:rPr>
          <w:rFonts w:ascii="Simplified Arabic" w:hAnsi="Simplified Arabic" w:cs="Simplified Arabic"/>
          <w:sz w:val="28"/>
          <w:szCs w:val="28"/>
          <w:rtl/>
          <w:lang w:bidi="ar-IQ"/>
        </w:rPr>
        <w:t>ن جميعا</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على سواء ف</w:t>
      </w:r>
      <w:r>
        <w:rPr>
          <w:rFonts w:ascii="Simplified Arabic" w:hAnsi="Simplified Arabic" w:cs="Simplified Arabic" w:hint="cs"/>
          <w:sz w:val="28"/>
          <w:szCs w:val="28"/>
          <w:rtl/>
          <w:lang w:bidi="ar-IQ"/>
        </w:rPr>
        <w:t>ي</w:t>
      </w:r>
      <w:r>
        <w:rPr>
          <w:rFonts w:ascii="Simplified Arabic" w:hAnsi="Simplified Arabic" w:cs="Simplified Arabic"/>
          <w:sz w:val="28"/>
          <w:szCs w:val="28"/>
          <w:rtl/>
          <w:lang w:bidi="ar-IQ"/>
        </w:rPr>
        <w:t xml:space="preserve"> الضلا</w:t>
      </w:r>
      <w:r>
        <w:rPr>
          <w:rFonts w:ascii="Simplified Arabic" w:hAnsi="Simplified Arabic" w:cs="Simplified Arabic" w:hint="cs"/>
          <w:sz w:val="28"/>
          <w:szCs w:val="28"/>
          <w:rtl/>
          <w:lang w:bidi="ar-IQ"/>
        </w:rPr>
        <w:t>ل,</w:t>
      </w:r>
      <w:r>
        <w:rPr>
          <w:rFonts w:ascii="Simplified Arabic" w:hAnsi="Simplified Arabic" w:cs="Simplified Arabic"/>
          <w:sz w:val="28"/>
          <w:szCs w:val="28"/>
          <w:rtl/>
          <w:lang w:bidi="ar-IQ"/>
        </w:rPr>
        <w:t xml:space="preserve"> ولكلّ ضعف من العذاب. وف</w:t>
      </w:r>
      <w:r>
        <w:rPr>
          <w:rFonts w:ascii="Simplified Arabic" w:hAnsi="Simplified Arabic" w:cs="Simplified Arabic" w:hint="cs"/>
          <w:sz w:val="28"/>
          <w:szCs w:val="28"/>
          <w:rtl/>
          <w:lang w:bidi="ar-IQ"/>
        </w:rPr>
        <w:t>ي</w:t>
      </w:r>
      <w:r w:rsidRPr="003058EC">
        <w:rPr>
          <w:rFonts w:ascii="Simplified Arabic" w:hAnsi="Simplified Arabic" w:cs="Simplified Arabic"/>
          <w:sz w:val="28"/>
          <w:szCs w:val="28"/>
          <w:rtl/>
          <w:lang w:bidi="ar-IQ"/>
        </w:rPr>
        <w:t xml:space="preserve"> قوله تعالى: </w:t>
      </w:r>
      <w:r w:rsidRPr="003058EC">
        <w:rPr>
          <w:rFonts w:ascii="Traditional Arabic" w:hAnsi="Traditional Arabic" w:cs="Traditional Arabic"/>
          <w:b/>
          <w:bCs/>
          <w:sz w:val="28"/>
          <w:szCs w:val="28"/>
          <w:shd w:val="clear" w:color="auto" w:fill="FFFFFF"/>
          <w:rtl/>
        </w:rPr>
        <w:t>﴿</w:t>
      </w:r>
      <w:r w:rsidRPr="004D1E4E">
        <w:rPr>
          <w:rFonts w:cs="KFGQPC Uthmanic Script HAFS"/>
          <w:sz w:val="28"/>
          <w:szCs w:val="28"/>
          <w:rtl/>
        </w:rPr>
        <w:t>فَذُوقُوا الْعَذابَ بِما كُنْتُمْ تَكْسِبُونَ</w:t>
      </w:r>
      <w:r w:rsidRPr="003058EC">
        <w:rPr>
          <w:rFonts w:ascii="Traditional Arabic" w:hAnsi="Traditional Arabic" w:cs="Traditional Arabic"/>
          <w:b/>
          <w:bCs/>
          <w:sz w:val="28"/>
          <w:szCs w:val="28"/>
          <w:shd w:val="clear" w:color="auto" w:fill="FFFFFF"/>
          <w:rtl/>
        </w:rPr>
        <w:t>﴾</w:t>
      </w:r>
      <w:r>
        <w:rPr>
          <w:rFonts w:ascii="Traditional Arabic" w:hAnsi="Traditional Arabic" w:cs="Traditional Arabic" w:hint="cs"/>
          <w:b/>
          <w:bCs/>
          <w:sz w:val="28"/>
          <w:szCs w:val="28"/>
          <w:shd w:val="clear" w:color="auto" w:fill="FFFFFF"/>
          <w:rtl/>
        </w:rPr>
        <w:t xml:space="preserve"> </w:t>
      </w:r>
      <w:r w:rsidRPr="003058EC">
        <w:rPr>
          <w:rFonts w:ascii="Simplified Arabic" w:hAnsi="Simplified Arabic" w:cs="Simplified Arabic"/>
          <w:sz w:val="28"/>
          <w:szCs w:val="28"/>
          <w:rtl/>
          <w:lang w:bidi="ar-IQ"/>
        </w:rPr>
        <w:t>هو من مقول القول الذي قاله السابقون للاحقين.. وأن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هؤلاء اللاحقين إن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ما يذوقون العذاب بما كسبت أيديهم، </w:t>
      </w:r>
      <w:r>
        <w:rPr>
          <w:rFonts w:ascii="Simplified Arabic" w:hAnsi="Simplified Arabic" w:cs="Simplified Arabic"/>
          <w:sz w:val="28"/>
          <w:szCs w:val="28"/>
          <w:rtl/>
          <w:lang w:bidi="ar-IQ"/>
        </w:rPr>
        <w:t>ولن</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يحمل عنهم وزرهم أحد</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وهذا الخصام الذي بين أهل النار هو عذاب إلى عذاب، حيث يتبرأ بعضهم من بعضهم، ويتمنّى بعضهم لبعض مضاعفة البلاء والعذاب، وقد كانوا فى دنياهم أصدقاء، وأحباء، وأقارب.. وف</w:t>
      </w:r>
      <w:r>
        <w:rPr>
          <w:rFonts w:ascii="Simplified Arabic" w:hAnsi="Simplified Arabic" w:cs="Simplified Arabic" w:hint="cs"/>
          <w:sz w:val="28"/>
          <w:szCs w:val="28"/>
          <w:rtl/>
          <w:lang w:bidi="ar-IQ"/>
        </w:rPr>
        <w:t>ي</w:t>
      </w:r>
      <w:r w:rsidRPr="003058EC">
        <w:rPr>
          <w:rFonts w:ascii="Simplified Arabic" w:hAnsi="Simplified Arabic" w:cs="Simplified Arabic"/>
          <w:sz w:val="28"/>
          <w:szCs w:val="28"/>
          <w:rtl/>
          <w:lang w:bidi="ar-IQ"/>
        </w:rPr>
        <w:t xml:space="preserve"> هذا يقول الله تعالى: </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hint="cs"/>
          <w:sz w:val="28"/>
          <w:szCs w:val="28"/>
          <w:rtl/>
          <w:lang w:bidi="ar-IQ"/>
        </w:rPr>
        <w:t xml:space="preserve"> </w:t>
      </w:r>
      <w:r w:rsidRPr="004D1E4E">
        <w:rPr>
          <w:rFonts w:cs="KFGQPC Uthmanic Script HAFS"/>
          <w:sz w:val="28"/>
          <w:szCs w:val="28"/>
          <w:rtl/>
        </w:rPr>
        <w:t>الْأَخِلَّاءُ يَوْمَئِذٍ بَعْضُهُمْ لِبَعْضٍ عَدُوٌّ إِلَّا الْمُتَّقِينَ</w:t>
      </w:r>
      <w:r w:rsidRPr="003058EC">
        <w:rPr>
          <w:rFonts w:ascii="Traditional Arabic" w:hAnsi="Traditional Arabic" w:cs="Traditional Arabic"/>
          <w:b/>
          <w:bCs/>
          <w:sz w:val="28"/>
          <w:szCs w:val="28"/>
          <w:shd w:val="clear" w:color="auto" w:fill="FFFFFF"/>
          <w:rtl/>
        </w:rPr>
        <w:t>﴾</w:t>
      </w:r>
      <w:r w:rsidR="00011983">
        <w:rPr>
          <w:rFonts w:ascii="Simplified Arabic" w:hAnsi="Simplified Arabic" w:cs="Simplified Arabic"/>
          <w:sz w:val="28"/>
          <w:szCs w:val="28"/>
          <w:rtl/>
          <w:lang w:bidi="ar-IQ"/>
        </w:rPr>
        <w:t xml:space="preserve"> </w:t>
      </w:r>
      <w:r w:rsidR="00011983">
        <w:rPr>
          <w:rFonts w:ascii="Simplified Arabic" w:hAnsi="Simplified Arabic" w:cs="Simplified Arabic"/>
          <w:sz w:val="28"/>
          <w:szCs w:val="28"/>
          <w:lang w:bidi="ar-IQ"/>
        </w:rPr>
        <w:t>]</w:t>
      </w:r>
      <w:r w:rsidR="00011983">
        <w:rPr>
          <w:rFonts w:ascii="Simplified Arabic" w:hAnsi="Simplified Arabic" w:cs="Simplified Arabic"/>
          <w:sz w:val="28"/>
          <w:szCs w:val="28"/>
          <w:rtl/>
          <w:lang w:bidi="ar-IQ"/>
        </w:rPr>
        <w:t xml:space="preserve"> الزخرف</w:t>
      </w:r>
      <w:r w:rsidR="00C36288">
        <w:rPr>
          <w:rFonts w:ascii="Simplified Arabic" w:hAnsi="Simplified Arabic" w:cs="Simplified Arabic" w:hint="cs"/>
          <w:sz w:val="28"/>
          <w:szCs w:val="28"/>
          <w:rtl/>
          <w:lang w:bidi="ar-IQ"/>
        </w:rPr>
        <w:t xml:space="preserve"> : 67</w:t>
      </w:r>
      <w:r w:rsidR="00011983">
        <w:rPr>
          <w:rFonts w:ascii="Simplified Arabic" w:hAnsi="Simplified Arabic" w:cs="Simplified Arabic"/>
          <w:sz w:val="28"/>
          <w:szCs w:val="28"/>
          <w:lang w:bidi="ar-IQ"/>
        </w:rPr>
        <w:t>[</w:t>
      </w:r>
      <w:r>
        <w:rPr>
          <w:rFonts w:ascii="Simplified Arabic" w:hAnsi="Simplified Arabic" w:cs="Simplified Arabic"/>
          <w:sz w:val="28"/>
          <w:szCs w:val="28"/>
          <w:rtl/>
          <w:lang w:bidi="ar-IQ"/>
        </w:rPr>
        <w:t>.</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199"/>
      </w:r>
      <w:r w:rsidRPr="003058EC">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 xml:space="preserve"> والمعنى:</w:t>
      </w:r>
      <w:r w:rsidRPr="00C82C9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أننا اشتركنا في الجرم و</w:t>
      </w:r>
      <w:r w:rsidRPr="00C82C9C">
        <w:rPr>
          <w:rFonts w:ascii="Simplified Arabic" w:hAnsi="Simplified Arabic" w:cs="Simplified Arabic" w:hint="cs"/>
          <w:sz w:val="28"/>
          <w:szCs w:val="28"/>
          <w:rtl/>
          <w:lang w:bidi="ar-IQ"/>
        </w:rPr>
        <w:t>قد</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كفرتم</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وفعلتم</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كما</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فعلنا</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فليس</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تستحقون</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تخفيفا</w:t>
      </w:r>
      <w:r>
        <w:rPr>
          <w:rFonts w:ascii="Simplified Arabic" w:hAnsi="Simplified Arabic" w:cs="Simplified Arabic" w:hint="cs"/>
          <w:sz w:val="28"/>
          <w:szCs w:val="28"/>
          <w:rtl/>
          <w:lang w:bidi="ar-IQ"/>
        </w:rPr>
        <w:t>ً</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من</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العذاب</w:t>
      </w:r>
      <w:r w:rsidRPr="00C82C9C">
        <w:rPr>
          <w:rFonts w:ascii="Simplified Arabic" w:hAnsi="Simplified Arabic" w:cs="Simplified Arabic"/>
          <w:sz w:val="28"/>
          <w:szCs w:val="28"/>
          <w:rtl/>
          <w:lang w:bidi="ar-IQ"/>
        </w:rPr>
        <w:t>.</w:t>
      </w:r>
      <w:r w:rsidRPr="00C82C9C">
        <w:rPr>
          <w:rFonts w:ascii="Traditional Arabic" w:hAnsi="Traditional Arabic" w:cs="Traditional Arabic" w:hint="cs"/>
          <w:color w:val="000000"/>
          <w:sz w:val="40"/>
          <w:szCs w:val="40"/>
          <w:vertAlign w:val="superscript"/>
          <w:rtl/>
          <w:lang w:bidi="ar-IQ"/>
        </w:rPr>
        <w:t>(</w:t>
      </w:r>
      <w:r w:rsidRPr="00C82C9C">
        <w:rPr>
          <w:rStyle w:val="FootnoteReference"/>
          <w:rFonts w:ascii="Traditional Arabic" w:hAnsi="Traditional Arabic" w:cs="Traditional Arabic"/>
          <w:color w:val="000000"/>
          <w:sz w:val="40"/>
          <w:szCs w:val="40"/>
          <w:rtl/>
          <w:lang w:bidi="ar-IQ"/>
        </w:rPr>
        <w:footnoteReference w:id="200"/>
      </w:r>
      <w:r w:rsidRPr="00C82C9C">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IQ"/>
        </w:rPr>
        <w:t xml:space="preserve"> </w:t>
      </w:r>
      <w:r w:rsidR="004D1E4E" w:rsidRPr="004D1E4E">
        <w:rPr>
          <w:rFonts w:cs="KFGQPC Uthmanic Script HAFS"/>
          <w:sz w:val="28"/>
          <w:szCs w:val="28"/>
          <w:rtl/>
        </w:rPr>
        <w:t>تَكْسِبُونَ</w:t>
      </w:r>
    </w:p>
    <w:p w:rsidR="00DF6D2B" w:rsidRDefault="00DF6D2B" w:rsidP="002119E8">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sidRPr="00C82C9C">
        <w:rPr>
          <w:rFonts w:ascii="Simplified Arabic" w:hAnsi="Simplified Arabic" w:cs="Simplified Arabic" w:hint="cs"/>
          <w:sz w:val="28"/>
          <w:szCs w:val="28"/>
          <w:rtl/>
          <w:lang w:bidi="ar-IQ"/>
        </w:rPr>
        <w:t>يحتمل</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أن</w:t>
      </w:r>
      <w:r>
        <w:rPr>
          <w:rFonts w:ascii="Simplified Arabic" w:hAnsi="Simplified Arabic" w:cs="Simplified Arabic" w:hint="cs"/>
          <w:sz w:val="28"/>
          <w:szCs w:val="28"/>
          <w:rtl/>
          <w:lang w:bidi="ar-IQ"/>
        </w:rPr>
        <w:t>ْ</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يكون</w:t>
      </w:r>
      <w:r>
        <w:rPr>
          <w:rFonts w:ascii="Simplified Arabic" w:hAnsi="Simplified Arabic" w:cs="Simplified Arabic" w:hint="cs"/>
          <w:sz w:val="28"/>
          <w:szCs w:val="28"/>
          <w:rtl/>
          <w:lang w:bidi="ar-IQ"/>
        </w:rPr>
        <w:t xml:space="preserve"> </w:t>
      </w:r>
      <w:r w:rsidRPr="003058EC">
        <w:rPr>
          <w:rFonts w:ascii="Traditional Arabic" w:hAnsi="Traditional Arabic" w:cs="Traditional Arabic"/>
          <w:b/>
          <w:bCs/>
          <w:sz w:val="28"/>
          <w:szCs w:val="28"/>
          <w:shd w:val="clear" w:color="auto" w:fill="FFFFFF"/>
          <w:rtl/>
        </w:rPr>
        <w:t>﴿</w:t>
      </w:r>
      <w:r w:rsidRPr="004D1E4E">
        <w:rPr>
          <w:rFonts w:cs="KFGQPC Uthmanic Script HAFS"/>
          <w:sz w:val="28"/>
          <w:szCs w:val="28"/>
          <w:rtl/>
        </w:rPr>
        <w:t>فَذُوقُوا الْعَذابَ بِما كُنْتُمْ تَكْسِبُونَ</w:t>
      </w:r>
      <w:r w:rsidRPr="003058EC">
        <w:rPr>
          <w:rFonts w:ascii="Traditional Arabic" w:hAnsi="Traditional Arabic" w:cs="Traditional Arabic"/>
          <w:b/>
          <w:bCs/>
          <w:sz w:val="28"/>
          <w:szCs w:val="28"/>
          <w:shd w:val="clear" w:color="auto" w:fill="FFFFFF"/>
          <w:rtl/>
        </w:rPr>
        <w:t>﴾</w:t>
      </w:r>
      <w:r w:rsidR="00BC03CD">
        <w:rPr>
          <w:rFonts w:ascii="Simplified Arabic" w:hAnsi="Simplified Arabic" w:cs="Simplified Arabic" w:hint="cs"/>
          <w:sz w:val="28"/>
          <w:szCs w:val="28"/>
          <w:rtl/>
          <w:lang w:bidi="ar-IQ"/>
        </w:rPr>
        <w:t xml:space="preserve"> </w:t>
      </w:r>
      <w:r w:rsidRPr="00C82C9C">
        <w:rPr>
          <w:rFonts w:ascii="Simplified Arabic" w:hAnsi="Simplified Arabic" w:cs="Simplified Arabic" w:hint="cs"/>
          <w:sz w:val="28"/>
          <w:szCs w:val="28"/>
          <w:rtl/>
          <w:lang w:bidi="ar-IQ"/>
        </w:rPr>
        <w:t>من</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كلام</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القادة</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وأن</w:t>
      </w:r>
      <w:r>
        <w:rPr>
          <w:rFonts w:ascii="Simplified Arabic" w:hAnsi="Simplified Arabic" w:cs="Simplified Arabic" w:hint="cs"/>
          <w:sz w:val="28"/>
          <w:szCs w:val="28"/>
          <w:rtl/>
          <w:lang w:bidi="ar-IQ"/>
        </w:rPr>
        <w:t>ْ</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يكون</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من</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قول</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الله</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تعالى</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لهم</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جميعا</w:t>
      </w:r>
      <w:r>
        <w:rPr>
          <w:rFonts w:ascii="Simplified Arabic" w:hAnsi="Simplified Arabic" w:cs="Simplified Arabic" w:hint="cs"/>
          <w:sz w:val="28"/>
          <w:szCs w:val="28"/>
          <w:rtl/>
          <w:lang w:bidi="ar-IQ"/>
        </w:rPr>
        <w:t>ً و</w:t>
      </w:r>
      <w:r w:rsidRPr="00C82C9C">
        <w:rPr>
          <w:rFonts w:ascii="Simplified Arabic" w:hAnsi="Simplified Arabic" w:cs="Simplified Arabic" w:hint="cs"/>
          <w:sz w:val="28"/>
          <w:szCs w:val="28"/>
          <w:rtl/>
          <w:lang w:bidi="ar-IQ"/>
        </w:rPr>
        <w:t>المقصود</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من</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هذا</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الكلام</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التخويف</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والزجر</w:t>
      </w:r>
      <w:r w:rsidRPr="00C82C9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C82C9C">
        <w:rPr>
          <w:rFonts w:ascii="Simplified Arabic" w:hAnsi="Simplified Arabic" w:cs="Simplified Arabic" w:hint="cs"/>
          <w:sz w:val="28"/>
          <w:szCs w:val="28"/>
          <w:rtl/>
          <w:lang w:bidi="ar-IQ"/>
        </w:rPr>
        <w:t>لأن</w:t>
      </w:r>
      <w:r>
        <w:rPr>
          <w:rFonts w:ascii="Simplified Arabic" w:hAnsi="Simplified Arabic" w:cs="Simplified Arabic" w:hint="cs"/>
          <w:sz w:val="28"/>
          <w:szCs w:val="28"/>
          <w:rtl/>
          <w:lang w:bidi="ar-IQ"/>
        </w:rPr>
        <w:t>َّ</w:t>
      </w:r>
      <w:r w:rsidRPr="00C82C9C">
        <w:rPr>
          <w:rFonts w:ascii="Simplified Arabic" w:hAnsi="Simplified Arabic" w:cs="Simplified Arabic" w:hint="cs"/>
          <w:sz w:val="28"/>
          <w:szCs w:val="28"/>
          <w:rtl/>
          <w:lang w:bidi="ar-IQ"/>
        </w:rPr>
        <w:t>ه</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تعالى</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لما</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أخبر</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عن</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الرؤساء</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والأتباع</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أن</w:t>
      </w:r>
      <w:r>
        <w:rPr>
          <w:rFonts w:ascii="Simplified Arabic" w:hAnsi="Simplified Arabic" w:cs="Simplified Arabic" w:hint="cs"/>
          <w:sz w:val="28"/>
          <w:szCs w:val="28"/>
          <w:rtl/>
          <w:lang w:bidi="ar-IQ"/>
        </w:rPr>
        <w:t>َّ</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بعضهم</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يتبرأ</w:t>
      </w:r>
      <w:r w:rsidRPr="00C82C9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w:t>
      </w:r>
      <w:r w:rsidRPr="00C82C9C">
        <w:rPr>
          <w:rFonts w:ascii="Simplified Arabic" w:hAnsi="Simplified Arabic" w:cs="Simplified Arabic" w:hint="cs"/>
          <w:sz w:val="28"/>
          <w:szCs w:val="28"/>
          <w:rtl/>
          <w:lang w:bidi="ar-IQ"/>
        </w:rPr>
        <w:t>ن</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بعض</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ويلعن</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بعضهم</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بعضا</w:t>
      </w:r>
      <w:r>
        <w:rPr>
          <w:rFonts w:ascii="Simplified Arabic" w:hAnsi="Simplified Arabic" w:cs="Simplified Arabic" w:hint="cs"/>
          <w:sz w:val="28"/>
          <w:szCs w:val="28"/>
          <w:rtl/>
          <w:lang w:bidi="ar-IQ"/>
        </w:rPr>
        <w:t>ً</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كان</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ذلك</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سببا</w:t>
      </w:r>
      <w:r>
        <w:rPr>
          <w:rFonts w:ascii="Simplified Arabic" w:hAnsi="Simplified Arabic" w:cs="Simplified Arabic" w:hint="cs"/>
          <w:sz w:val="28"/>
          <w:szCs w:val="28"/>
          <w:rtl/>
          <w:lang w:bidi="ar-IQ"/>
        </w:rPr>
        <w:t>ً</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لوقوع</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الخوف</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الشديد</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في</w:t>
      </w:r>
      <w:r w:rsidRPr="00C82C9C">
        <w:rPr>
          <w:rFonts w:ascii="Simplified Arabic" w:hAnsi="Simplified Arabic" w:cs="Simplified Arabic"/>
          <w:sz w:val="28"/>
          <w:szCs w:val="28"/>
          <w:rtl/>
          <w:lang w:bidi="ar-IQ"/>
        </w:rPr>
        <w:t xml:space="preserve"> </w:t>
      </w:r>
      <w:r w:rsidRPr="00C82C9C">
        <w:rPr>
          <w:rFonts w:ascii="Simplified Arabic" w:hAnsi="Simplified Arabic" w:cs="Simplified Arabic" w:hint="cs"/>
          <w:sz w:val="28"/>
          <w:szCs w:val="28"/>
          <w:rtl/>
          <w:lang w:bidi="ar-IQ"/>
        </w:rPr>
        <w:t>القلب</w:t>
      </w:r>
      <w:r w:rsidRPr="00C82C9C">
        <w:rPr>
          <w:rFonts w:ascii="Simplified Arabic" w:hAnsi="Simplified Arabic" w:cs="Simplified Arabic"/>
          <w:sz w:val="28"/>
          <w:szCs w:val="28"/>
          <w:rtl/>
          <w:lang w:bidi="ar-IQ"/>
        </w:rPr>
        <w:t>.</w:t>
      </w:r>
      <w:r w:rsidRPr="00C82C9C">
        <w:rPr>
          <w:rFonts w:ascii="Traditional Arabic" w:hAnsi="Traditional Arabic" w:cs="Traditional Arabic" w:hint="cs"/>
          <w:color w:val="000000"/>
          <w:sz w:val="40"/>
          <w:szCs w:val="40"/>
          <w:vertAlign w:val="superscript"/>
          <w:rtl/>
          <w:lang w:bidi="ar-IQ"/>
        </w:rPr>
        <w:t>(</w:t>
      </w:r>
      <w:r w:rsidRPr="00C82C9C">
        <w:rPr>
          <w:rStyle w:val="FootnoteReference"/>
          <w:rFonts w:ascii="Traditional Arabic" w:hAnsi="Traditional Arabic" w:cs="Traditional Arabic"/>
          <w:color w:val="000000"/>
          <w:sz w:val="40"/>
          <w:szCs w:val="40"/>
          <w:rtl/>
          <w:lang w:bidi="ar-IQ"/>
        </w:rPr>
        <w:footnoteReference w:id="201"/>
      </w:r>
      <w:r w:rsidRPr="00C82C9C">
        <w:rPr>
          <w:rFonts w:ascii="Traditional Arabic" w:hAnsi="Traditional Arabic" w:cs="Traditional Arabic" w:hint="cs"/>
          <w:color w:val="000000"/>
          <w:sz w:val="40"/>
          <w:szCs w:val="40"/>
          <w:vertAlign w:val="superscript"/>
          <w:rtl/>
          <w:lang w:bidi="ar-IQ"/>
        </w:rPr>
        <w:t>)</w:t>
      </w:r>
    </w:p>
    <w:p w:rsidR="00DF6D2B" w:rsidRDefault="00DF6D2B" w:rsidP="00DF6D2B">
      <w:pPr>
        <w:spacing w:line="360" w:lineRule="auto"/>
        <w:ind w:firstLine="720"/>
        <w:jc w:val="both"/>
        <w:rPr>
          <w:rFonts w:ascii="Simplified Arabic" w:hAnsi="Simplified Arabic" w:cs="Simplified Arabic"/>
          <w:sz w:val="28"/>
          <w:szCs w:val="28"/>
          <w:rtl/>
          <w:lang w:bidi="ar-IQ"/>
        </w:rPr>
      </w:pPr>
      <w:r w:rsidRPr="00654512">
        <w:rPr>
          <w:rFonts w:ascii="Simplified Arabic" w:hAnsi="Simplified Arabic" w:cs="Simplified Arabic" w:hint="cs"/>
          <w:sz w:val="28"/>
          <w:szCs w:val="28"/>
          <w:rtl/>
          <w:lang w:bidi="ar-IQ"/>
        </w:rPr>
        <w:t>وصيغة</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الأمر</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في</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قولهم</w:t>
      </w:r>
      <w:r w:rsidRPr="00654512">
        <w:rPr>
          <w:rFonts w:ascii="Simplified Arabic" w:hAnsi="Simplified Arabic" w:cs="Simplified Arabic"/>
          <w:sz w:val="28"/>
          <w:szCs w:val="28"/>
          <w:rtl/>
          <w:lang w:bidi="ar-IQ"/>
        </w:rPr>
        <w:t>:</w:t>
      </w:r>
      <w:r w:rsidRPr="00CF39AA">
        <w:rPr>
          <w:rFonts w:ascii="Traditional Arabic" w:hAnsi="Traditional Arabic" w:cs="Traditional Arabic"/>
          <w:b/>
          <w:bCs/>
          <w:sz w:val="28"/>
          <w:szCs w:val="28"/>
          <w:shd w:val="clear" w:color="auto" w:fill="FFFFFF"/>
          <w:rtl/>
        </w:rPr>
        <w:t xml:space="preserve"> </w:t>
      </w:r>
      <w:r w:rsidRPr="003058EC">
        <w:rPr>
          <w:rFonts w:ascii="Traditional Arabic" w:hAnsi="Traditional Arabic" w:cs="Traditional Arabic"/>
          <w:b/>
          <w:bCs/>
          <w:sz w:val="28"/>
          <w:szCs w:val="28"/>
          <w:shd w:val="clear" w:color="auto" w:fill="FFFFFF"/>
          <w:rtl/>
        </w:rPr>
        <w:t>﴿</w:t>
      </w:r>
      <w:r w:rsidRPr="004D1E4E">
        <w:rPr>
          <w:rFonts w:cs="KFGQPC Uthmanic Script HAFS" w:hint="cs"/>
          <w:sz w:val="28"/>
          <w:szCs w:val="28"/>
          <w:rtl/>
        </w:rPr>
        <w:t>فذوقوا</w:t>
      </w:r>
      <w:r w:rsidRPr="003058EC">
        <w:rPr>
          <w:rFonts w:ascii="Traditional Arabic" w:hAnsi="Traditional Arabic" w:cs="Traditional Arabic"/>
          <w:b/>
          <w:bCs/>
          <w:sz w:val="28"/>
          <w:szCs w:val="28"/>
          <w:shd w:val="clear" w:color="auto" w:fill="FFFFFF"/>
          <w:rtl/>
        </w:rPr>
        <w:t>﴾</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مستعملة</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في</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الإهانة</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والتشفي</w:t>
      </w:r>
      <w:r>
        <w:rPr>
          <w:rFonts w:ascii="Simplified Arabic" w:hAnsi="Simplified Arabic" w:cs="Simplified Arabic" w:hint="cs"/>
          <w:sz w:val="28"/>
          <w:szCs w:val="28"/>
          <w:rtl/>
          <w:lang w:bidi="ar-IQ"/>
        </w:rPr>
        <w:t xml:space="preserve"> </w:t>
      </w:r>
      <w:r w:rsidRPr="00654512">
        <w:rPr>
          <w:rFonts w:ascii="Simplified Arabic" w:hAnsi="Simplified Arabic" w:cs="Simplified Arabic" w:hint="cs"/>
          <w:sz w:val="28"/>
          <w:szCs w:val="28"/>
          <w:rtl/>
          <w:lang w:bidi="ar-IQ"/>
        </w:rPr>
        <w:t>والذوق</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استعمل</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في</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الإحساس</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بحاسة</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اللمس،</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والباء</w:t>
      </w:r>
      <w:r w:rsidRPr="00654512">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سببية </w:t>
      </w:r>
      <w:r w:rsidRPr="00654512">
        <w:rPr>
          <w:rFonts w:ascii="Simplified Arabic" w:hAnsi="Simplified Arabic" w:cs="Simplified Arabic" w:hint="cs"/>
          <w:sz w:val="28"/>
          <w:szCs w:val="28"/>
          <w:rtl/>
          <w:lang w:bidi="ar-IQ"/>
        </w:rPr>
        <w:t>أي</w:t>
      </w:r>
      <w:r>
        <w:rPr>
          <w:rFonts w:ascii="Simplified Arabic" w:hAnsi="Simplified Arabic" w:cs="Simplified Arabic" w:hint="cs"/>
          <w:sz w:val="28"/>
          <w:szCs w:val="28"/>
          <w:rtl/>
          <w:lang w:bidi="ar-IQ"/>
        </w:rPr>
        <w:t>:</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بسبب</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ما</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كنتم</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تكسبون</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مما</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أوجب</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لكم</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مضاعفة</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العذاب،</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وعبر</w:t>
      </w:r>
      <w:r>
        <w:rPr>
          <w:rFonts w:ascii="Simplified Arabic" w:hAnsi="Simplified Arabic" w:cs="Simplified Arabic" w:hint="cs"/>
          <w:sz w:val="28"/>
          <w:szCs w:val="28"/>
          <w:rtl/>
          <w:lang w:bidi="ar-IQ"/>
        </w:rPr>
        <w:t xml:space="preserve"> </w:t>
      </w:r>
      <w:r w:rsidRPr="00654512">
        <w:rPr>
          <w:rFonts w:ascii="Simplified Arabic" w:hAnsi="Simplified Arabic" w:cs="Simplified Arabic" w:hint="cs"/>
          <w:sz w:val="28"/>
          <w:szCs w:val="28"/>
          <w:rtl/>
          <w:lang w:bidi="ar-IQ"/>
        </w:rPr>
        <w:t>بالكسب</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دون</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الكفر</w:t>
      </w:r>
      <w:r w:rsidRPr="00654512">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654512">
        <w:rPr>
          <w:rFonts w:ascii="Simplified Arabic" w:hAnsi="Simplified Arabic" w:cs="Simplified Arabic" w:hint="cs"/>
          <w:sz w:val="28"/>
          <w:szCs w:val="28"/>
          <w:rtl/>
          <w:lang w:bidi="ar-IQ"/>
        </w:rPr>
        <w:t>لأنه</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أشمل</w:t>
      </w:r>
      <w:r>
        <w:rPr>
          <w:rFonts w:ascii="Simplified Arabic" w:hAnsi="Simplified Arabic" w:cs="Simplified Arabic" w:hint="cs"/>
          <w:sz w:val="28"/>
          <w:szCs w:val="28"/>
          <w:rtl/>
          <w:lang w:bidi="ar-IQ"/>
        </w:rPr>
        <w:t>ُ</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لأحوالهم</w:t>
      </w:r>
      <w:r>
        <w:rPr>
          <w:rFonts w:ascii="Simplified Arabic" w:hAnsi="Simplified Arabic" w:cs="Simplified Arabic" w:hint="cs"/>
          <w:sz w:val="28"/>
          <w:szCs w:val="28"/>
          <w:rtl/>
          <w:lang w:bidi="ar-IQ"/>
        </w:rPr>
        <w:t xml:space="preserve">؛ </w:t>
      </w:r>
      <w:r w:rsidRPr="00654512">
        <w:rPr>
          <w:rFonts w:ascii="Simplified Arabic" w:hAnsi="Simplified Arabic" w:cs="Simplified Arabic" w:hint="cs"/>
          <w:sz w:val="28"/>
          <w:szCs w:val="28"/>
          <w:rtl/>
          <w:lang w:bidi="ar-IQ"/>
        </w:rPr>
        <w:t>لأن</w:t>
      </w:r>
      <w:r>
        <w:rPr>
          <w:rFonts w:ascii="Simplified Arabic" w:hAnsi="Simplified Arabic" w:cs="Simplified Arabic" w:hint="cs"/>
          <w:sz w:val="28"/>
          <w:szCs w:val="28"/>
          <w:rtl/>
          <w:lang w:bidi="ar-IQ"/>
        </w:rPr>
        <w:t>َّ</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إضلالهم</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أعقابهم</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كان</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بالكفر</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وبحب</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الفخر</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والإغراب</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بما</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علموهم</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وما</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سنوا</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لهم،</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فشمل</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ذلك</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كله</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أن</w:t>
      </w:r>
      <w:r>
        <w:rPr>
          <w:rFonts w:ascii="Simplified Arabic" w:hAnsi="Simplified Arabic" w:cs="Simplified Arabic" w:hint="cs"/>
          <w:sz w:val="28"/>
          <w:szCs w:val="28"/>
          <w:rtl/>
          <w:lang w:bidi="ar-IQ"/>
        </w:rPr>
        <w:t>َّ</w:t>
      </w:r>
      <w:r w:rsidRPr="00654512">
        <w:rPr>
          <w:rFonts w:ascii="Simplified Arabic" w:hAnsi="Simplified Arabic" w:cs="Simplified Arabic" w:hint="cs"/>
          <w:sz w:val="28"/>
          <w:szCs w:val="28"/>
          <w:rtl/>
          <w:lang w:bidi="ar-IQ"/>
        </w:rPr>
        <w:t>ه</w:t>
      </w:r>
      <w:r w:rsidRPr="00654512">
        <w:rPr>
          <w:rFonts w:ascii="Simplified Arabic" w:hAnsi="Simplified Arabic" w:cs="Simplified Arabic"/>
          <w:sz w:val="28"/>
          <w:szCs w:val="28"/>
          <w:rtl/>
          <w:lang w:bidi="ar-IQ"/>
        </w:rPr>
        <w:t xml:space="preserve"> </w:t>
      </w:r>
      <w:r w:rsidRPr="00654512">
        <w:rPr>
          <w:rFonts w:ascii="Simplified Arabic" w:hAnsi="Simplified Arabic" w:cs="Simplified Arabic" w:hint="cs"/>
          <w:sz w:val="28"/>
          <w:szCs w:val="28"/>
          <w:rtl/>
          <w:lang w:bidi="ar-IQ"/>
        </w:rPr>
        <w:t>كسب</w:t>
      </w:r>
      <w:r w:rsidRPr="00654512">
        <w:rPr>
          <w:rFonts w:ascii="Simplified Arabic" w:hAnsi="Simplified Arabic" w:cs="Simplified Arabic"/>
          <w:sz w:val="28"/>
          <w:szCs w:val="28"/>
          <w:rtl/>
          <w:lang w:bidi="ar-IQ"/>
        </w:rPr>
        <w:t>.</w:t>
      </w:r>
      <w:r w:rsidRPr="00654512">
        <w:rPr>
          <w:rFonts w:ascii="Traditional Arabic" w:hAnsi="Traditional Arabic" w:cs="Traditional Arabic" w:hint="cs"/>
          <w:color w:val="000000"/>
          <w:sz w:val="40"/>
          <w:szCs w:val="40"/>
          <w:vertAlign w:val="superscript"/>
          <w:rtl/>
          <w:lang w:bidi="ar-IQ"/>
        </w:rPr>
        <w:t>(</w:t>
      </w:r>
      <w:r w:rsidRPr="00654512">
        <w:rPr>
          <w:rStyle w:val="FootnoteReference"/>
          <w:rFonts w:ascii="Traditional Arabic" w:hAnsi="Traditional Arabic" w:cs="Traditional Arabic"/>
          <w:color w:val="000000"/>
          <w:sz w:val="40"/>
          <w:szCs w:val="40"/>
          <w:rtl/>
          <w:lang w:bidi="ar-IQ"/>
        </w:rPr>
        <w:footnoteReference w:id="202"/>
      </w:r>
      <w:r w:rsidRPr="00654512">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IQ"/>
        </w:rPr>
        <w:t xml:space="preserve"> </w:t>
      </w:r>
    </w:p>
    <w:p w:rsidR="00DF6D2B" w:rsidRDefault="00DF6D2B" w:rsidP="00DF6D2B">
      <w:pPr>
        <w:spacing w:line="360" w:lineRule="auto"/>
        <w:jc w:val="lowKashida"/>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المسألة الخامسة </w:t>
      </w:r>
      <w:r w:rsidRPr="004046F5">
        <w:rPr>
          <w:rFonts w:ascii="Simplified Arabic" w:hAnsi="Simplified Arabic" w:cs="Simplified Arabic" w:hint="cs"/>
          <w:b/>
          <w:bCs/>
          <w:sz w:val="28"/>
          <w:szCs w:val="28"/>
          <w:rtl/>
          <w:lang w:bidi="ar-IQ"/>
        </w:rPr>
        <w:t xml:space="preserve"> :</w:t>
      </w:r>
      <w:r w:rsidR="007E420C">
        <w:rPr>
          <w:rFonts w:ascii="Simplified Arabic" w:hAnsi="Simplified Arabic" w:cs="Simplified Arabic" w:hint="cs"/>
          <w:sz w:val="28"/>
          <w:szCs w:val="28"/>
          <w:rtl/>
          <w:lang w:bidi="ar-IQ"/>
        </w:rPr>
        <w:t>أ</w:t>
      </w:r>
      <w:r w:rsidR="00E072E1">
        <w:rPr>
          <w:rFonts w:ascii="Simplified Arabic" w:hAnsi="Simplified Arabic" w:cs="Simplified Arabic" w:hint="cs"/>
          <w:sz w:val="28"/>
          <w:szCs w:val="28"/>
          <w:rtl/>
          <w:lang w:bidi="ar-IQ"/>
        </w:rPr>
        <w:t>ما</w:t>
      </w:r>
      <w:r w:rsidR="007E420C">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قوله تعالى في سورة الانفال </w:t>
      </w:r>
      <w:r>
        <w:rPr>
          <w:rFonts w:ascii="Traditional Arabic" w:hAnsi="Traditional Arabic" w:cs="Traditional Arabic" w:hint="cs"/>
          <w:b/>
          <w:bCs/>
          <w:sz w:val="28"/>
          <w:szCs w:val="28"/>
          <w:shd w:val="clear" w:color="auto" w:fill="FFFFFF"/>
          <w:rtl/>
        </w:rPr>
        <w:t xml:space="preserve">: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وَمَا كَانَ صَلَاتُهُمۡ عِندَ ٱلۡبَيۡتِ إِلَّا مُكَآء</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 </w:t>
      </w:r>
      <w:r w:rsidRPr="003058EC">
        <w:rPr>
          <w:rFonts w:cs="KFGQPC Uthmanic Script HAFS"/>
          <w:sz w:val="28"/>
          <w:szCs w:val="28"/>
          <w:rtl/>
        </w:rPr>
        <w:t>وَتَصۡدِيَة</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فَذُوقُواْ ٱلۡعَ</w:t>
      </w:r>
      <w:r>
        <w:rPr>
          <w:rFonts w:cs="KFGQPC Uthmanic Script HAFS" w:hint="cs"/>
          <w:sz w:val="28"/>
          <w:szCs w:val="28"/>
          <w:rtl/>
        </w:rPr>
        <w:t>ذَابَ بِمَا كُنتُمۡ تَكۡفُرُونَ35</w:t>
      </w:r>
      <w:r w:rsidRPr="003058EC">
        <w:rPr>
          <w:rFonts w:ascii="Traditional Arabic" w:hAnsi="Traditional Arabic" w:cs="Traditional Arabic"/>
          <w:b/>
          <w:bCs/>
          <w:sz w:val="28"/>
          <w:szCs w:val="28"/>
          <w:shd w:val="clear" w:color="auto" w:fill="FFFFFF"/>
          <w:rtl/>
        </w:rPr>
        <w:t>﴾</w:t>
      </w:r>
    </w:p>
    <w:p w:rsidR="00970E97" w:rsidRDefault="00DF6D2B" w:rsidP="004D1E4E">
      <w:pPr>
        <w:spacing w:line="360" w:lineRule="auto"/>
        <w:ind w:firstLine="720"/>
        <w:jc w:val="lowKashida"/>
        <w:rPr>
          <w:rFonts w:ascii="Simplified Arabic" w:hAnsi="Simplified Arabic" w:cs="Simplified Arabic"/>
          <w:color w:val="000000"/>
          <w:sz w:val="28"/>
          <w:szCs w:val="28"/>
          <w:rtl/>
          <w:lang w:bidi="ar-IQ"/>
        </w:rPr>
      </w:pPr>
      <w:r w:rsidRPr="007253C3">
        <w:rPr>
          <w:rFonts w:ascii="Simplified Arabic" w:hAnsi="Simplified Arabic" w:cs="Simplified Arabic"/>
          <w:color w:val="000000"/>
          <w:sz w:val="28"/>
          <w:szCs w:val="28"/>
          <w:rtl/>
          <w:lang w:bidi="ar-IQ"/>
        </w:rPr>
        <w:t>تعرض لنا ال</w:t>
      </w:r>
      <w:r>
        <w:rPr>
          <w:rFonts w:ascii="Simplified Arabic" w:hAnsi="Simplified Arabic" w:cs="Simplified Arabic" w:hint="cs"/>
          <w:color w:val="000000"/>
          <w:sz w:val="28"/>
          <w:szCs w:val="28"/>
          <w:rtl/>
          <w:lang w:bidi="ar-IQ"/>
        </w:rPr>
        <w:t>آ</w:t>
      </w:r>
      <w:r w:rsidRPr="007253C3">
        <w:rPr>
          <w:rFonts w:ascii="Simplified Arabic" w:hAnsi="Simplified Arabic" w:cs="Simplified Arabic"/>
          <w:color w:val="000000"/>
          <w:sz w:val="28"/>
          <w:szCs w:val="28"/>
          <w:rtl/>
          <w:lang w:bidi="ar-IQ"/>
        </w:rPr>
        <w:t>ية الكريمة صورة من صور مك</w:t>
      </w:r>
      <w:r>
        <w:rPr>
          <w:rFonts w:ascii="Simplified Arabic" w:hAnsi="Simplified Arabic" w:cs="Simplified Arabic"/>
          <w:color w:val="000000"/>
          <w:sz w:val="28"/>
          <w:szCs w:val="28"/>
          <w:rtl/>
          <w:lang w:bidi="ar-IQ"/>
        </w:rPr>
        <w:t xml:space="preserve">ر كفار قريش واستهزائهم بالصلاة </w:t>
      </w:r>
      <w:r w:rsidRPr="007253C3">
        <w:rPr>
          <w:rFonts w:ascii="Simplified Arabic" w:hAnsi="Simplified Arabic" w:cs="Simplified Arabic"/>
          <w:sz w:val="28"/>
          <w:szCs w:val="28"/>
          <w:rtl/>
          <w:lang w:bidi="ar-IQ"/>
        </w:rPr>
        <w:t>وذلك أن</w:t>
      </w:r>
      <w:r>
        <w:rPr>
          <w:rFonts w:ascii="Simplified Arabic" w:hAnsi="Simplified Arabic" w:cs="Simplified Arabic" w:hint="cs"/>
          <w:sz w:val="28"/>
          <w:szCs w:val="28"/>
          <w:rtl/>
          <w:lang w:bidi="ar-IQ"/>
        </w:rPr>
        <w:t>َّ</w:t>
      </w:r>
      <w:r w:rsidRPr="007253C3">
        <w:rPr>
          <w:rFonts w:ascii="Simplified Arabic" w:hAnsi="Simplified Arabic" w:cs="Simplified Arabic"/>
          <w:sz w:val="28"/>
          <w:szCs w:val="28"/>
          <w:rtl/>
          <w:lang w:bidi="ar-IQ"/>
        </w:rPr>
        <w:t xml:space="preserve"> أمة كأهل مكة في سوء أدبها مع الله ومع كتبه</w:t>
      </w:r>
      <w:r w:rsidRPr="007253C3">
        <w:rPr>
          <w:rFonts w:ascii="Simplified Arabic" w:hAnsi="Simplified Arabic" w:cs="Simplified Arabic"/>
          <w:color w:val="000000"/>
          <w:sz w:val="28"/>
          <w:szCs w:val="28"/>
          <w:rtl/>
          <w:lang w:bidi="ar-IQ"/>
        </w:rPr>
        <w:t>, و</w:t>
      </w:r>
      <w:r w:rsidRPr="007253C3">
        <w:rPr>
          <w:rFonts w:ascii="Simplified Arabic" w:hAnsi="Simplified Arabic" w:cs="Simplified Arabic"/>
          <w:sz w:val="28"/>
          <w:szCs w:val="28"/>
          <w:rtl/>
          <w:lang w:bidi="ar-IQ"/>
        </w:rPr>
        <w:t xml:space="preserve">كبرها وتعنتها ومحاربتها للحق، وفي مثل كيدها لرسول الله صلى الله عليه وسلم وتخطيطها ضده, </w:t>
      </w:r>
      <w:r w:rsidRPr="007253C3">
        <w:rPr>
          <w:rFonts w:ascii="Simplified Arabic" w:hAnsi="Simplified Arabic" w:cs="Simplified Arabic"/>
          <w:color w:val="000000"/>
          <w:sz w:val="28"/>
          <w:szCs w:val="28"/>
          <w:rtl/>
          <w:lang w:bidi="ar-IQ"/>
        </w:rPr>
        <w:t>لا سي</w:t>
      </w:r>
      <w:r>
        <w:rPr>
          <w:rFonts w:ascii="Simplified Arabic" w:hAnsi="Simplified Arabic" w:cs="Simplified Arabic" w:hint="cs"/>
          <w:color w:val="000000"/>
          <w:sz w:val="28"/>
          <w:szCs w:val="28"/>
          <w:rtl/>
          <w:lang w:bidi="ar-IQ"/>
        </w:rPr>
        <w:t>َّ</w:t>
      </w:r>
      <w:r w:rsidRPr="007253C3">
        <w:rPr>
          <w:rFonts w:ascii="Simplified Arabic" w:hAnsi="Simplified Arabic" w:cs="Simplified Arabic"/>
          <w:color w:val="000000"/>
          <w:sz w:val="28"/>
          <w:szCs w:val="28"/>
          <w:rtl/>
          <w:lang w:bidi="ar-IQ"/>
        </w:rPr>
        <w:t>ما في</w:t>
      </w:r>
      <w:r>
        <w:rPr>
          <w:rFonts w:ascii="Simplified Arabic" w:hAnsi="Simplified Arabic" w:cs="Simplified Arabic" w:hint="cs"/>
          <w:color w:val="000000"/>
          <w:sz w:val="28"/>
          <w:szCs w:val="28"/>
          <w:rtl/>
          <w:lang w:bidi="ar-IQ"/>
        </w:rPr>
        <w:t xml:space="preserve"> أ</w:t>
      </w:r>
      <w:r w:rsidRPr="007253C3">
        <w:rPr>
          <w:rFonts w:ascii="Simplified Arabic" w:hAnsi="Simplified Arabic" w:cs="Simplified Arabic"/>
          <w:color w:val="000000"/>
          <w:sz w:val="28"/>
          <w:szCs w:val="28"/>
          <w:rtl/>
          <w:lang w:bidi="ar-IQ"/>
        </w:rPr>
        <w:t>شرف بقعة مباركة على ال</w:t>
      </w:r>
      <w:r>
        <w:rPr>
          <w:rFonts w:ascii="Simplified Arabic" w:hAnsi="Simplified Arabic" w:cs="Simplified Arabic" w:hint="cs"/>
          <w:color w:val="000000"/>
          <w:sz w:val="28"/>
          <w:szCs w:val="28"/>
          <w:rtl/>
          <w:lang w:bidi="ar-IQ"/>
        </w:rPr>
        <w:t>أ</w:t>
      </w:r>
      <w:r w:rsidRPr="007253C3">
        <w:rPr>
          <w:rFonts w:ascii="Simplified Arabic" w:hAnsi="Simplified Arabic" w:cs="Simplified Arabic"/>
          <w:color w:val="000000"/>
          <w:sz w:val="28"/>
          <w:szCs w:val="28"/>
          <w:rtl/>
          <w:lang w:bidi="ar-IQ"/>
        </w:rPr>
        <w:t xml:space="preserve">رض </w:t>
      </w:r>
      <w:r>
        <w:rPr>
          <w:rFonts w:ascii="Simplified Arabic" w:hAnsi="Simplified Arabic" w:cs="Simplified Arabic" w:hint="cs"/>
          <w:color w:val="000000"/>
          <w:sz w:val="28"/>
          <w:szCs w:val="28"/>
          <w:rtl/>
          <w:lang w:bidi="ar-IQ"/>
        </w:rPr>
        <w:t>أ</w:t>
      </w:r>
      <w:r>
        <w:rPr>
          <w:rFonts w:ascii="Simplified Arabic" w:hAnsi="Simplified Arabic" w:cs="Simplified Arabic"/>
          <w:color w:val="000000"/>
          <w:sz w:val="28"/>
          <w:szCs w:val="28"/>
          <w:rtl/>
          <w:lang w:bidi="ar-IQ"/>
        </w:rPr>
        <w:t>لا وهي بيت الله الحرام</w:t>
      </w:r>
      <w:r w:rsidRPr="007253C3">
        <w:rPr>
          <w:rFonts w:ascii="Simplified Arabic" w:hAnsi="Simplified Arabic" w:cs="Simplified Arabic"/>
          <w:color w:val="000000"/>
          <w:sz w:val="28"/>
          <w:szCs w:val="28"/>
          <w:rtl/>
          <w:lang w:bidi="ar-IQ"/>
        </w:rPr>
        <w:t xml:space="preserve"> , فما كان من الله </w:t>
      </w:r>
      <w:r>
        <w:rPr>
          <w:rFonts w:ascii="Simplified Arabic" w:hAnsi="Simplified Arabic" w:cs="Simplified Arabic" w:hint="cs"/>
          <w:color w:val="000000"/>
          <w:sz w:val="28"/>
          <w:szCs w:val="28"/>
          <w:rtl/>
          <w:lang w:bidi="ar-IQ"/>
        </w:rPr>
        <w:t>إ</w:t>
      </w:r>
      <w:r w:rsidRPr="007253C3">
        <w:rPr>
          <w:rFonts w:ascii="Simplified Arabic" w:hAnsi="Simplified Arabic" w:cs="Simplified Arabic"/>
          <w:color w:val="000000"/>
          <w:sz w:val="28"/>
          <w:szCs w:val="28"/>
          <w:rtl/>
          <w:lang w:bidi="ar-IQ"/>
        </w:rPr>
        <w:t xml:space="preserve">لا </w:t>
      </w:r>
      <w:r>
        <w:rPr>
          <w:rFonts w:ascii="Simplified Arabic" w:hAnsi="Simplified Arabic" w:cs="Simplified Arabic" w:hint="cs"/>
          <w:color w:val="000000"/>
          <w:sz w:val="28"/>
          <w:szCs w:val="28"/>
          <w:rtl/>
          <w:lang w:bidi="ar-IQ"/>
        </w:rPr>
        <w:t>أ</w:t>
      </w:r>
      <w:r w:rsidRPr="007253C3">
        <w:rPr>
          <w:rFonts w:ascii="Simplified Arabic" w:hAnsi="Simplified Arabic" w:cs="Simplified Arabic"/>
          <w:color w:val="000000"/>
          <w:sz w:val="28"/>
          <w:szCs w:val="28"/>
          <w:rtl/>
          <w:lang w:bidi="ar-IQ"/>
        </w:rPr>
        <w:t>ن</w:t>
      </w:r>
      <w:r>
        <w:rPr>
          <w:rFonts w:ascii="Simplified Arabic" w:hAnsi="Simplified Arabic" w:cs="Simplified Arabic" w:hint="cs"/>
          <w:color w:val="000000"/>
          <w:sz w:val="28"/>
          <w:szCs w:val="28"/>
          <w:rtl/>
          <w:lang w:bidi="ar-IQ"/>
        </w:rPr>
        <w:t>ْ</w:t>
      </w:r>
      <w:r w:rsidRPr="007253C3">
        <w:rPr>
          <w:rFonts w:ascii="Simplified Arabic" w:hAnsi="Simplified Arabic" w:cs="Simplified Arabic"/>
          <w:color w:val="000000"/>
          <w:sz w:val="28"/>
          <w:szCs w:val="28"/>
          <w:rtl/>
          <w:lang w:bidi="ar-IQ"/>
        </w:rPr>
        <w:t xml:space="preserve"> يعاقبهم ب</w:t>
      </w:r>
      <w:r>
        <w:rPr>
          <w:rFonts w:ascii="Simplified Arabic" w:hAnsi="Simplified Arabic" w:cs="Simplified Arabic" w:hint="cs"/>
          <w:color w:val="000000"/>
          <w:sz w:val="28"/>
          <w:szCs w:val="28"/>
          <w:rtl/>
          <w:lang w:bidi="ar-IQ"/>
        </w:rPr>
        <w:t>إ</w:t>
      </w:r>
      <w:r>
        <w:rPr>
          <w:rFonts w:ascii="Simplified Arabic" w:hAnsi="Simplified Arabic" w:cs="Simplified Arabic"/>
          <w:color w:val="000000"/>
          <w:sz w:val="28"/>
          <w:szCs w:val="28"/>
          <w:rtl/>
          <w:lang w:bidi="ar-IQ"/>
        </w:rPr>
        <w:t>فساد مكايدهم وقتل عظمائهم</w:t>
      </w:r>
      <w:r>
        <w:rPr>
          <w:rFonts w:ascii="Simplified Arabic" w:hAnsi="Simplified Arabic" w:cs="Simplified Arabic" w:hint="cs"/>
          <w:color w:val="000000"/>
          <w:sz w:val="28"/>
          <w:szCs w:val="28"/>
          <w:rtl/>
          <w:lang w:bidi="ar-IQ"/>
        </w:rPr>
        <w:t>.</w:t>
      </w:r>
      <w:r w:rsidRPr="007253C3">
        <w:rPr>
          <w:rFonts w:ascii="Simplified Arabic" w:hAnsi="Simplified Arabic" w:cs="Simplified Arabic"/>
          <w:color w:val="000000"/>
          <w:sz w:val="40"/>
          <w:szCs w:val="40"/>
          <w:vertAlign w:val="superscript"/>
          <w:rtl/>
          <w:lang w:bidi="ar-IQ"/>
        </w:rPr>
        <w:t>(</w:t>
      </w:r>
      <w:r w:rsidRPr="007253C3">
        <w:rPr>
          <w:rStyle w:val="FootnoteReference"/>
          <w:rFonts w:ascii="Simplified Arabic" w:hAnsi="Simplified Arabic" w:cs="Simplified Arabic"/>
          <w:color w:val="000000"/>
          <w:sz w:val="40"/>
          <w:szCs w:val="40"/>
          <w:rtl/>
          <w:lang w:bidi="ar-IQ"/>
        </w:rPr>
        <w:footnoteReference w:id="203"/>
      </w:r>
      <w:r w:rsidRPr="007253C3">
        <w:rPr>
          <w:rFonts w:ascii="Simplified Arabic" w:hAnsi="Simplified Arabic" w:cs="Simplified Arabic"/>
          <w:color w:val="000000"/>
          <w:sz w:val="40"/>
          <w:szCs w:val="40"/>
          <w:vertAlign w:val="superscript"/>
          <w:rtl/>
          <w:lang w:bidi="ar-IQ"/>
        </w:rPr>
        <w:t>)</w:t>
      </w:r>
      <w:r w:rsidRPr="007253C3">
        <w:rPr>
          <w:rFonts w:ascii="Simplified Arabic" w:hAnsi="Simplified Arabic" w:cs="Simplified Arabic"/>
          <w:color w:val="000000"/>
          <w:sz w:val="28"/>
          <w:szCs w:val="28"/>
          <w:rtl/>
          <w:lang w:bidi="ar-IQ"/>
        </w:rPr>
        <w:t xml:space="preserve">   فذكر الله</w:t>
      </w:r>
      <w:r>
        <w:rPr>
          <w:rFonts w:ascii="Simplified Arabic" w:hAnsi="Simplified Arabic" w:cs="Simplified Arabic" w:hint="cs"/>
          <w:color w:val="000000"/>
          <w:sz w:val="28"/>
          <w:szCs w:val="28"/>
          <w:rtl/>
          <w:lang w:bidi="ar-IQ"/>
        </w:rPr>
        <w:t xml:space="preserve"> تعالى </w:t>
      </w:r>
      <w:r w:rsidRPr="007253C3">
        <w:rPr>
          <w:rFonts w:ascii="Simplified Arabic" w:hAnsi="Simplified Arabic" w:cs="Simplified Arabic"/>
          <w:color w:val="000000"/>
          <w:sz w:val="28"/>
          <w:szCs w:val="28"/>
          <w:rtl/>
          <w:lang w:bidi="ar-IQ"/>
        </w:rPr>
        <w:t>بعضا</w:t>
      </w:r>
      <w:r>
        <w:rPr>
          <w:rFonts w:ascii="Simplified Arabic" w:hAnsi="Simplified Arabic" w:cs="Simplified Arabic" w:hint="cs"/>
          <w:color w:val="000000"/>
          <w:sz w:val="28"/>
          <w:szCs w:val="28"/>
          <w:rtl/>
          <w:lang w:bidi="ar-IQ"/>
        </w:rPr>
        <w:t>ً</w:t>
      </w:r>
      <w:r w:rsidRPr="007253C3">
        <w:rPr>
          <w:rFonts w:ascii="Simplified Arabic" w:hAnsi="Simplified Arabic" w:cs="Simplified Arabic"/>
          <w:color w:val="000000"/>
          <w:sz w:val="28"/>
          <w:szCs w:val="28"/>
          <w:rtl/>
          <w:lang w:bidi="ar-IQ"/>
        </w:rPr>
        <w:t xml:space="preserve"> من </w:t>
      </w:r>
      <w:r>
        <w:rPr>
          <w:rFonts w:ascii="Simplified Arabic" w:hAnsi="Simplified Arabic" w:cs="Simplified Arabic" w:hint="cs"/>
          <w:color w:val="000000"/>
          <w:sz w:val="28"/>
          <w:szCs w:val="28"/>
          <w:rtl/>
          <w:lang w:bidi="ar-IQ"/>
        </w:rPr>
        <w:t>أ</w:t>
      </w:r>
      <w:r w:rsidRPr="007253C3">
        <w:rPr>
          <w:rFonts w:ascii="Simplified Arabic" w:hAnsi="Simplified Arabic" w:cs="Simplified Arabic"/>
          <w:color w:val="000000"/>
          <w:sz w:val="28"/>
          <w:szCs w:val="28"/>
          <w:rtl/>
          <w:lang w:bidi="ar-IQ"/>
        </w:rPr>
        <w:t xml:space="preserve">فعالهم كصلاتهم </w:t>
      </w:r>
      <w:r>
        <w:rPr>
          <w:rFonts w:ascii="Simplified Arabic" w:hAnsi="Simplified Arabic" w:cs="Simplified Arabic"/>
          <w:color w:val="000000"/>
          <w:sz w:val="28"/>
          <w:szCs w:val="28"/>
          <w:rtl/>
          <w:lang w:bidi="ar-IQ"/>
        </w:rPr>
        <w:t>(عند البيت</w:t>
      </w:r>
      <w:r w:rsidRPr="007253C3">
        <w:rPr>
          <w:rFonts w:ascii="Simplified Arabic" w:hAnsi="Simplified Arabic" w:cs="Simplified Arabic"/>
          <w:color w:val="000000"/>
          <w:sz w:val="28"/>
          <w:szCs w:val="28"/>
          <w:rtl/>
          <w:lang w:bidi="ar-IQ"/>
        </w:rPr>
        <w:t>) ظرف مكان يدل على التعظيم , ولكن</w:t>
      </w:r>
      <w:r>
        <w:rPr>
          <w:rFonts w:ascii="Simplified Arabic" w:hAnsi="Simplified Arabic" w:cs="Simplified Arabic" w:hint="cs"/>
          <w:color w:val="000000"/>
          <w:sz w:val="28"/>
          <w:szCs w:val="28"/>
          <w:rtl/>
          <w:lang w:bidi="ar-IQ"/>
        </w:rPr>
        <w:t xml:space="preserve"> الله تعالى</w:t>
      </w:r>
      <w:r w:rsidRPr="007253C3">
        <w:rPr>
          <w:rFonts w:ascii="Simplified Arabic" w:hAnsi="Simplified Arabic" w:cs="Simplified Arabic"/>
          <w:color w:val="000000"/>
          <w:sz w:val="28"/>
          <w:szCs w:val="28"/>
          <w:rtl/>
          <w:lang w:bidi="ar-IQ"/>
        </w:rPr>
        <w:t xml:space="preserve"> شنع</w:t>
      </w:r>
      <w:r>
        <w:rPr>
          <w:rFonts w:ascii="Simplified Arabic" w:hAnsi="Simplified Arabic" w:cs="Simplified Arabic" w:hint="cs"/>
          <w:color w:val="000000"/>
          <w:sz w:val="28"/>
          <w:szCs w:val="28"/>
          <w:rtl/>
          <w:lang w:bidi="ar-IQ"/>
        </w:rPr>
        <w:t xml:space="preserve"> هذا الفعل في هذا المكان وفي الصلاة كما وصفها الله تعالى </w:t>
      </w:r>
      <w:r w:rsidRPr="003058EC">
        <w:rPr>
          <w:rFonts w:ascii="Traditional Arabic" w:hAnsi="Traditional Arabic" w:cs="Traditional Arabic"/>
          <w:b/>
          <w:bCs/>
          <w:sz w:val="28"/>
          <w:szCs w:val="28"/>
          <w:shd w:val="clear" w:color="auto" w:fill="FFFFFF"/>
          <w:rtl/>
        </w:rPr>
        <w:t>﴿</w:t>
      </w:r>
      <w:r w:rsidR="004D1E4E" w:rsidRPr="003058EC">
        <w:rPr>
          <w:rFonts w:ascii="Traditional Arabic" w:hAnsi="Traditional Arabic" w:cs="Traditional Arabic"/>
          <w:b/>
          <w:bCs/>
          <w:sz w:val="28"/>
          <w:szCs w:val="28"/>
          <w:shd w:val="clear" w:color="auto" w:fill="FFFFFF"/>
          <w:rtl/>
        </w:rPr>
        <w:t xml:space="preserve"> </w:t>
      </w:r>
      <w:r w:rsidR="004D1E4E" w:rsidRPr="003058EC">
        <w:rPr>
          <w:rFonts w:cs="KFGQPC Uthmanic Script HAFS"/>
          <w:sz w:val="28"/>
          <w:szCs w:val="28"/>
          <w:rtl/>
        </w:rPr>
        <w:t>إِلَّا مُكَآء</w:t>
      </w:r>
      <w:r w:rsidR="004D1E4E" w:rsidRPr="003058EC">
        <w:rPr>
          <w:rFonts w:ascii="Jameel Noori Nastaleeq" w:hAnsi="Jameel Noori Nastaleeq" w:cs="KFGQPC Uthmanic Script HAFS" w:hint="cs"/>
          <w:sz w:val="28"/>
          <w:szCs w:val="28"/>
          <w:rtl/>
        </w:rPr>
        <w:t>ٗ</w:t>
      </w:r>
      <w:r w:rsidR="004D1E4E" w:rsidRPr="003058EC">
        <w:rPr>
          <w:rFonts w:cs="KFGQPC Uthmanic Script HAFS" w:hint="cs"/>
          <w:sz w:val="28"/>
          <w:szCs w:val="28"/>
          <w:rtl/>
        </w:rPr>
        <w:t xml:space="preserve"> </w:t>
      </w:r>
      <w:r w:rsidRPr="003058EC">
        <w:rPr>
          <w:rFonts w:ascii="Traditional Arabic" w:hAnsi="Traditional Arabic" w:cs="Traditional Arabic"/>
          <w:b/>
          <w:bCs/>
          <w:sz w:val="28"/>
          <w:szCs w:val="28"/>
          <w:shd w:val="clear" w:color="auto" w:fill="FFFFFF"/>
          <w:rtl/>
        </w:rPr>
        <w:t>﴾</w:t>
      </w:r>
      <w:r w:rsidRPr="00F02AA6">
        <w:rPr>
          <w:rFonts w:ascii="Simplified Arabic" w:hAnsi="Simplified Arabic" w:cs="Simplified Arabic"/>
          <w:color w:val="000000"/>
          <w:sz w:val="28"/>
          <w:szCs w:val="28"/>
          <w:rtl/>
          <w:lang w:bidi="ar-IQ"/>
        </w:rPr>
        <w:t xml:space="preserve"> أي</w:t>
      </w:r>
      <w:r>
        <w:rPr>
          <w:rFonts w:ascii="Simplified Arabic" w:hAnsi="Simplified Arabic" w:cs="Simplified Arabic" w:hint="cs"/>
          <w:color w:val="000000"/>
          <w:sz w:val="28"/>
          <w:szCs w:val="28"/>
          <w:rtl/>
          <w:lang w:bidi="ar-IQ"/>
        </w:rPr>
        <w:t>:</w:t>
      </w:r>
      <w:r w:rsidRPr="00F02AA6">
        <w:rPr>
          <w:rFonts w:ascii="Simplified Arabic" w:hAnsi="Simplified Arabic" w:cs="Simplified Arabic"/>
          <w:color w:val="000000"/>
          <w:sz w:val="28"/>
          <w:szCs w:val="28"/>
          <w:rtl/>
          <w:lang w:bidi="ar-IQ"/>
        </w:rPr>
        <w:t xml:space="preserve"> صفيراً ي</w:t>
      </w:r>
      <w:r>
        <w:rPr>
          <w:rFonts w:ascii="Simplified Arabic" w:hAnsi="Simplified Arabic" w:cs="Simplified Arabic"/>
          <w:color w:val="000000"/>
          <w:sz w:val="28"/>
          <w:szCs w:val="28"/>
          <w:rtl/>
          <w:lang w:bidi="ar-IQ"/>
        </w:rPr>
        <w:t>شبه صفير الطير</w:t>
      </w:r>
      <w:r w:rsidRPr="00F02AA6">
        <w:rPr>
          <w:rFonts w:ascii="Simplified Arabic" w:hAnsi="Simplified Arabic" w:cs="Simplified Arabic"/>
          <w:color w:val="000000"/>
          <w:sz w:val="28"/>
          <w:szCs w:val="28"/>
          <w:rtl/>
          <w:lang w:bidi="ar-IQ"/>
        </w:rPr>
        <w:t xml:space="preserve">- من مكا يمكو مكواً ومكاء - إذا </w:t>
      </w:r>
      <w:r>
        <w:rPr>
          <w:rFonts w:ascii="Simplified Arabic" w:hAnsi="Simplified Arabic" w:cs="Simplified Arabic"/>
          <w:color w:val="000000"/>
          <w:sz w:val="28"/>
          <w:szCs w:val="28"/>
          <w:rtl/>
          <w:lang w:bidi="ar-IQ"/>
        </w:rPr>
        <w:t>صف</w:t>
      </w:r>
      <w:r>
        <w:rPr>
          <w:rFonts w:ascii="Simplified Arabic" w:hAnsi="Simplified Arabic" w:cs="Simplified Arabic" w:hint="cs"/>
          <w:color w:val="000000"/>
          <w:sz w:val="28"/>
          <w:szCs w:val="28"/>
          <w:rtl/>
          <w:lang w:bidi="ar-IQ"/>
        </w:rPr>
        <w:t>َّ</w:t>
      </w:r>
      <w:r>
        <w:rPr>
          <w:rFonts w:ascii="Simplified Arabic" w:hAnsi="Simplified Arabic" w:cs="Simplified Arabic"/>
          <w:color w:val="000000"/>
          <w:sz w:val="28"/>
          <w:szCs w:val="28"/>
          <w:rtl/>
          <w:lang w:bidi="ar-IQ"/>
        </w:rPr>
        <w:t>ر ب</w:t>
      </w:r>
      <w:r>
        <w:rPr>
          <w:rFonts w:ascii="Simplified Arabic" w:hAnsi="Simplified Arabic" w:cs="Simplified Arabic" w:hint="cs"/>
          <w:color w:val="000000"/>
          <w:sz w:val="28"/>
          <w:szCs w:val="28"/>
          <w:rtl/>
          <w:lang w:bidi="ar-IQ"/>
        </w:rPr>
        <w:t>ِ</w:t>
      </w:r>
      <w:r>
        <w:rPr>
          <w:rFonts w:ascii="Simplified Arabic" w:hAnsi="Simplified Arabic" w:cs="Simplified Arabic"/>
          <w:color w:val="000000"/>
          <w:sz w:val="28"/>
          <w:szCs w:val="28"/>
          <w:rtl/>
          <w:lang w:bidi="ar-IQ"/>
        </w:rPr>
        <w:t>ف</w:t>
      </w:r>
      <w:r>
        <w:rPr>
          <w:rFonts w:ascii="Simplified Arabic" w:hAnsi="Simplified Arabic" w:cs="Simplified Arabic" w:hint="cs"/>
          <w:color w:val="000000"/>
          <w:sz w:val="28"/>
          <w:szCs w:val="28"/>
          <w:rtl/>
          <w:lang w:bidi="ar-IQ"/>
        </w:rPr>
        <w:t>ِ</w:t>
      </w:r>
      <w:r>
        <w:rPr>
          <w:rFonts w:ascii="Simplified Arabic" w:hAnsi="Simplified Arabic" w:cs="Simplified Arabic"/>
          <w:color w:val="000000"/>
          <w:sz w:val="28"/>
          <w:szCs w:val="28"/>
          <w:rtl/>
          <w:lang w:bidi="ar-IQ"/>
        </w:rPr>
        <w:t>ي</w:t>
      </w:r>
      <w:r>
        <w:rPr>
          <w:rFonts w:ascii="Simplified Arabic" w:hAnsi="Simplified Arabic" w:cs="Simplified Arabic" w:hint="cs"/>
          <w:color w:val="000000"/>
          <w:sz w:val="28"/>
          <w:szCs w:val="28"/>
          <w:rtl/>
          <w:lang w:bidi="ar-IQ"/>
        </w:rPr>
        <w:t>ْ</w:t>
      </w:r>
      <w:r>
        <w:rPr>
          <w:rFonts w:ascii="Simplified Arabic" w:hAnsi="Simplified Arabic" w:cs="Simplified Arabic"/>
          <w:color w:val="000000"/>
          <w:sz w:val="28"/>
          <w:szCs w:val="28"/>
          <w:rtl/>
          <w:lang w:bidi="ar-IQ"/>
        </w:rPr>
        <w:t>ه أو شب</w:t>
      </w:r>
      <w:r>
        <w:rPr>
          <w:rFonts w:ascii="Simplified Arabic" w:hAnsi="Simplified Arabic" w:cs="Simplified Arabic" w:hint="cs"/>
          <w:color w:val="000000"/>
          <w:sz w:val="28"/>
          <w:szCs w:val="28"/>
          <w:rtl/>
          <w:lang w:bidi="ar-IQ"/>
        </w:rPr>
        <w:t>َّ</w:t>
      </w:r>
      <w:r>
        <w:rPr>
          <w:rFonts w:ascii="Simplified Arabic" w:hAnsi="Simplified Arabic" w:cs="Simplified Arabic"/>
          <w:color w:val="000000"/>
          <w:sz w:val="28"/>
          <w:szCs w:val="28"/>
          <w:rtl/>
          <w:lang w:bidi="ar-IQ"/>
        </w:rPr>
        <w:t xml:space="preserve">ك أصابعه ونفخ </w:t>
      </w:r>
      <w:r>
        <w:rPr>
          <w:rFonts w:ascii="Simplified Arabic" w:hAnsi="Simplified Arabic" w:cs="Simplified Arabic" w:hint="cs"/>
          <w:color w:val="000000"/>
          <w:sz w:val="28"/>
          <w:szCs w:val="28"/>
          <w:rtl/>
          <w:lang w:bidi="ar-IQ"/>
        </w:rPr>
        <w:t>يها, و</w:t>
      </w:r>
      <w:r w:rsidRPr="003058EC">
        <w:rPr>
          <w:rFonts w:ascii="Traditional Arabic" w:hAnsi="Traditional Arabic" w:cs="Traditional Arabic"/>
          <w:b/>
          <w:bCs/>
          <w:sz w:val="28"/>
          <w:szCs w:val="28"/>
          <w:shd w:val="clear" w:color="auto" w:fill="FFFFFF"/>
          <w:rtl/>
        </w:rPr>
        <w:t>﴿</w:t>
      </w:r>
      <w:r>
        <w:rPr>
          <w:rFonts w:ascii="Simplified Arabic" w:hAnsi="Simplified Arabic" w:cs="Simplified Arabic" w:hint="cs"/>
          <w:color w:val="000000"/>
          <w:sz w:val="28"/>
          <w:szCs w:val="28"/>
          <w:rtl/>
          <w:lang w:bidi="ar-IQ"/>
        </w:rPr>
        <w:t xml:space="preserve"> </w:t>
      </w:r>
      <w:r w:rsidR="004D1E4E" w:rsidRPr="003058EC">
        <w:rPr>
          <w:rFonts w:cs="KFGQPC Uthmanic Script HAFS"/>
          <w:sz w:val="28"/>
          <w:szCs w:val="28"/>
          <w:rtl/>
        </w:rPr>
        <w:t>وَتَصۡدِيَة</w:t>
      </w:r>
      <w:r w:rsidR="004D1E4E" w:rsidRPr="003058EC">
        <w:rPr>
          <w:rFonts w:ascii="Jameel Noori Nastaleeq" w:hAnsi="Jameel Noori Nastaleeq" w:cs="KFGQPC Uthmanic Script HAFS" w:hint="cs"/>
          <w:sz w:val="28"/>
          <w:szCs w:val="28"/>
          <w:rtl/>
        </w:rPr>
        <w:t>ٗ</w:t>
      </w:r>
      <w:r w:rsidR="004D1E4E" w:rsidRPr="003058EC">
        <w:rPr>
          <w:rFonts w:cs="KFGQPC Uthmanic Script HAFS" w:hint="cs"/>
          <w:sz w:val="28"/>
          <w:szCs w:val="28"/>
          <w:rtl/>
        </w:rPr>
        <w:t xml:space="preserve">ۚ </w:t>
      </w:r>
      <w:r w:rsidRPr="003058EC">
        <w:rPr>
          <w:rFonts w:ascii="Traditional Arabic" w:hAnsi="Traditional Arabic" w:cs="Traditional Arabic"/>
          <w:b/>
          <w:bCs/>
          <w:sz w:val="28"/>
          <w:szCs w:val="28"/>
          <w:shd w:val="clear" w:color="auto" w:fill="FFFFFF"/>
          <w:rtl/>
        </w:rPr>
        <w:t>﴾</w:t>
      </w:r>
      <w:r>
        <w:rPr>
          <w:rFonts w:ascii="Simplified Arabic" w:hAnsi="Simplified Arabic" w:cs="Simplified Arabic" w:hint="cs"/>
          <w:color w:val="000000"/>
          <w:sz w:val="28"/>
          <w:szCs w:val="28"/>
          <w:rtl/>
          <w:lang w:bidi="ar-IQ"/>
        </w:rPr>
        <w:t xml:space="preserve"> أي تصفيقاً , فهذا من أفعال الجاهلية , حيث يجعلون طوافهم حول البيت عراةً تصفيراً وتصفيقاً, وفي هذا إشارة بأن صلاتهم لا معنى لها.</w:t>
      </w:r>
      <w:r w:rsidRPr="00366778">
        <w:rPr>
          <w:rFonts w:ascii="Traditional Arabic" w:hAnsi="Traditional Arabic" w:cs="Traditional Arabic" w:hint="cs"/>
          <w:color w:val="000000"/>
          <w:sz w:val="40"/>
          <w:szCs w:val="40"/>
          <w:vertAlign w:val="superscript"/>
          <w:rtl/>
          <w:lang w:bidi="ar-IQ"/>
        </w:rPr>
        <w:t>(</w:t>
      </w:r>
      <w:r w:rsidRPr="00366778">
        <w:rPr>
          <w:rStyle w:val="FootnoteReference"/>
          <w:rFonts w:ascii="Traditional Arabic" w:hAnsi="Traditional Arabic" w:cs="Traditional Arabic"/>
          <w:color w:val="000000"/>
          <w:sz w:val="40"/>
          <w:szCs w:val="40"/>
          <w:rtl/>
          <w:lang w:bidi="ar-IQ"/>
        </w:rPr>
        <w:footnoteReference w:id="204"/>
      </w:r>
      <w:r w:rsidRPr="00366778">
        <w:rPr>
          <w:rFonts w:ascii="Traditional Arabic" w:hAnsi="Traditional Arabic" w:cs="Traditional Arabic" w:hint="cs"/>
          <w:color w:val="000000"/>
          <w:sz w:val="40"/>
          <w:szCs w:val="40"/>
          <w:vertAlign w:val="superscript"/>
          <w:rtl/>
          <w:lang w:bidi="ar-IQ"/>
        </w:rPr>
        <w:t>)</w:t>
      </w:r>
    </w:p>
    <w:p w:rsidR="007E420C" w:rsidRDefault="00DF6D2B" w:rsidP="00DF6D2B">
      <w:pPr>
        <w:spacing w:line="360" w:lineRule="auto"/>
        <w:ind w:firstLine="720"/>
        <w:jc w:val="lowKashida"/>
        <w:rPr>
          <w:rFonts w:ascii="Simplified Arabic" w:hAnsi="Simplified Arabic" w:cs="Simplified Arabic"/>
          <w:sz w:val="28"/>
          <w:szCs w:val="28"/>
          <w:rtl/>
          <w:lang w:bidi="ar-IQ"/>
        </w:rPr>
      </w:pPr>
      <w:r>
        <w:rPr>
          <w:rFonts w:ascii="Simplified Arabic" w:hAnsi="Simplified Arabic" w:cs="Simplified Arabic" w:hint="cs"/>
          <w:color w:val="000000"/>
          <w:sz w:val="28"/>
          <w:szCs w:val="28"/>
          <w:rtl/>
          <w:lang w:bidi="ar-IQ"/>
        </w:rPr>
        <w:t xml:space="preserve"> ونحن نعلم أنه ليس للمشركين صلاة  فسمَّى المكاء والتصدية صلاة على اعتبار  المشاكلة التقديرية ؛ لأنهم صدَّوا المسلمين عن الصلاة وقراءة القرآن عند البيت . قال مجاهد "فعل ذلك نفر من بني عبد الدار يخلطون على محمد صلى الله عليه وسلم صلاته"</w:t>
      </w:r>
      <w:r>
        <w:rPr>
          <w:rFonts w:ascii="Simplified Arabic" w:hAnsi="Simplified Arabic" w:cs="Simplified Arabic" w:hint="cs"/>
          <w:sz w:val="14"/>
          <w:szCs w:val="14"/>
          <w:rtl/>
          <w:lang w:bidi="ar-IQ"/>
        </w:rPr>
        <w:t xml:space="preserve"> </w:t>
      </w:r>
      <w:r>
        <w:rPr>
          <w:rFonts w:ascii="Simplified Arabic" w:hAnsi="Simplified Arabic" w:cs="Simplified Arabic" w:hint="cs"/>
          <w:sz w:val="28"/>
          <w:szCs w:val="28"/>
          <w:rtl/>
          <w:lang w:bidi="ar-IQ"/>
        </w:rPr>
        <w:t>علماً أ</w:t>
      </w:r>
      <w:r w:rsidRPr="00B603A7">
        <w:rPr>
          <w:rFonts w:ascii="Simplified Arabic" w:hAnsi="Simplified Arabic" w:cs="Simplified Arabic" w:hint="cs"/>
          <w:sz w:val="28"/>
          <w:szCs w:val="28"/>
          <w:rtl/>
          <w:lang w:bidi="ar-IQ"/>
        </w:rPr>
        <w:t>نهم</w:t>
      </w:r>
      <w:r>
        <w:rPr>
          <w:rFonts w:ascii="Simplified Arabic" w:hAnsi="Simplified Arabic" w:cs="Simplified Arabic" w:hint="cs"/>
          <w:sz w:val="28"/>
          <w:szCs w:val="28"/>
          <w:rtl/>
          <w:lang w:bidi="ar-IQ"/>
        </w:rPr>
        <w:t xml:space="preserve"> من سدنة الكعبة , فكان فعلهم للا</w:t>
      </w:r>
      <w:r w:rsidRPr="00B603A7">
        <w:rPr>
          <w:rFonts w:ascii="Simplified Arabic" w:hAnsi="Simplified Arabic" w:cs="Simplified Arabic" w:hint="cs"/>
          <w:sz w:val="28"/>
          <w:szCs w:val="28"/>
          <w:rtl/>
          <w:lang w:bidi="ar-IQ"/>
        </w:rPr>
        <w:t>ستسخار بالصلاة سمي فعلهم ذلك صلاة</w:t>
      </w:r>
      <w:r>
        <w:rPr>
          <w:rFonts w:ascii="Simplified Arabic" w:hAnsi="Simplified Arabic" w:cs="Simplified Arabic" w:hint="cs"/>
          <w:sz w:val="28"/>
          <w:szCs w:val="28"/>
          <w:rtl/>
          <w:lang w:bidi="ar-IQ"/>
        </w:rPr>
        <w:t xml:space="preserve"> , </w:t>
      </w:r>
      <w:r w:rsidRPr="00B603A7">
        <w:rPr>
          <w:rFonts w:ascii="Simplified Arabic" w:hAnsi="Simplified Arabic" w:cs="Simplified Arabic" w:hint="cs"/>
          <w:sz w:val="28"/>
          <w:szCs w:val="28"/>
          <w:rtl/>
          <w:lang w:bidi="ar-IQ"/>
        </w:rPr>
        <w:t>فلم</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تكن</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للمشركين</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صلاة</w:t>
      </w:r>
      <w:r w:rsidRPr="00B603A7">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والمكاء</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والتصدية</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لا</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ي</w:t>
      </w:r>
      <w:r>
        <w:rPr>
          <w:rFonts w:ascii="Simplified Arabic" w:hAnsi="Simplified Arabic" w:cs="Simplified Arabic" w:hint="cs"/>
          <w:sz w:val="28"/>
          <w:szCs w:val="28"/>
          <w:rtl/>
          <w:lang w:bidi="ar-IQ"/>
        </w:rPr>
        <w:t>ُ</w:t>
      </w:r>
      <w:r w:rsidRPr="00B603A7">
        <w:rPr>
          <w:rFonts w:ascii="Simplified Arabic" w:hAnsi="Simplified Arabic" w:cs="Simplified Arabic" w:hint="cs"/>
          <w:sz w:val="28"/>
          <w:szCs w:val="28"/>
          <w:rtl/>
          <w:lang w:bidi="ar-IQ"/>
        </w:rPr>
        <w:t>عد</w:t>
      </w:r>
      <w:r>
        <w:rPr>
          <w:rFonts w:ascii="Simplified Arabic" w:hAnsi="Simplified Arabic" w:cs="Simplified Arabic" w:hint="cs"/>
          <w:sz w:val="28"/>
          <w:szCs w:val="28"/>
          <w:rtl/>
          <w:lang w:bidi="ar-IQ"/>
        </w:rPr>
        <w:t>َّ</w:t>
      </w:r>
      <w:r w:rsidRPr="00B603A7">
        <w:rPr>
          <w:rFonts w:ascii="Simplified Arabic" w:hAnsi="Simplified Arabic" w:cs="Simplified Arabic" w:hint="cs"/>
          <w:sz w:val="28"/>
          <w:szCs w:val="28"/>
          <w:rtl/>
          <w:lang w:bidi="ar-IQ"/>
        </w:rPr>
        <w:t>ان</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كفرا</w:t>
      </w:r>
      <w:r>
        <w:rPr>
          <w:rFonts w:ascii="Simplified Arabic" w:hAnsi="Simplified Arabic" w:cs="Simplified Arabic" w:hint="cs"/>
          <w:sz w:val="28"/>
          <w:szCs w:val="28"/>
          <w:rtl/>
          <w:lang w:bidi="ar-IQ"/>
        </w:rPr>
        <w:t>ً</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إلا</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إذا</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كانا</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صادرين</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للسخرية</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بالنبي</w:t>
      </w:r>
      <w:r>
        <w:rPr>
          <w:rFonts w:ascii="Simplified Arabic" w:hAnsi="Simplified Arabic" w:cs="Simplified Arabic" w:hint="cs"/>
          <w:sz w:val="28"/>
          <w:szCs w:val="28"/>
          <w:rtl/>
          <w:lang w:bidi="ar-IQ"/>
        </w:rPr>
        <w:t xml:space="preserve"> </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صلى</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الله</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عليه</w:t>
      </w:r>
      <w:r w:rsidRPr="00B603A7">
        <w:rPr>
          <w:rFonts w:ascii="Simplified Arabic" w:hAnsi="Simplified Arabic" w:cs="Simplified Arabic"/>
          <w:sz w:val="28"/>
          <w:szCs w:val="28"/>
          <w:rtl/>
          <w:lang w:bidi="ar-IQ"/>
        </w:rPr>
        <w:t xml:space="preserve"> </w:t>
      </w:r>
      <w:r w:rsidRPr="00B603A7">
        <w:rPr>
          <w:rFonts w:ascii="Simplified Arabic" w:hAnsi="Simplified Arabic" w:cs="Simplified Arabic" w:hint="cs"/>
          <w:sz w:val="28"/>
          <w:szCs w:val="28"/>
          <w:rtl/>
          <w:lang w:bidi="ar-IQ"/>
        </w:rPr>
        <w:t>وسلم</w:t>
      </w:r>
      <w:r w:rsidRPr="00B603A7">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وبالدين.</w:t>
      </w:r>
      <w:r w:rsidRPr="00B603A7">
        <w:rPr>
          <w:rFonts w:ascii="Traditional Arabic" w:hAnsi="Traditional Arabic" w:cs="Traditional Arabic" w:hint="cs"/>
          <w:color w:val="000000"/>
          <w:sz w:val="40"/>
          <w:szCs w:val="40"/>
          <w:vertAlign w:val="superscript"/>
          <w:rtl/>
          <w:lang w:bidi="ar-IQ"/>
        </w:rPr>
        <w:t>(</w:t>
      </w:r>
      <w:r w:rsidRPr="00B603A7">
        <w:rPr>
          <w:rStyle w:val="FootnoteReference"/>
          <w:rFonts w:ascii="Traditional Arabic" w:hAnsi="Traditional Arabic" w:cs="Traditional Arabic"/>
          <w:color w:val="000000"/>
          <w:sz w:val="40"/>
          <w:szCs w:val="40"/>
          <w:rtl/>
          <w:lang w:bidi="ar-IQ"/>
        </w:rPr>
        <w:footnoteReference w:id="205"/>
      </w:r>
      <w:r w:rsidRPr="00B603A7">
        <w:rPr>
          <w:rFonts w:ascii="Traditional Arabic" w:hAnsi="Traditional Arabic" w:cs="Traditional Arabic" w:hint="cs"/>
          <w:color w:val="000000"/>
          <w:sz w:val="40"/>
          <w:szCs w:val="40"/>
          <w:vertAlign w:val="superscript"/>
          <w:rtl/>
          <w:lang w:bidi="ar-IQ"/>
        </w:rPr>
        <w:t>)</w:t>
      </w:r>
    </w:p>
    <w:p w:rsidR="00DF6D2B" w:rsidRDefault="00DF6D2B" w:rsidP="00DF6D2B">
      <w:pPr>
        <w:spacing w:line="360" w:lineRule="auto"/>
        <w:ind w:firstLine="72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وكل هذه الأفعال التي كانوا يقومون بها من استهزاء وسخرية وتصفيق وتصفير بالصلاة وبالرسول في مكان يوجب التحريم لهذه الأعمال التي أعتبرها الله ُكُفراً , فاستحقوا ذوق العذاب الذي يجدونه , ويحسون به ويلامسونه ذوق الذائق للمذوق.</w:t>
      </w:r>
    </w:p>
    <w:p w:rsidR="00DF6D2B" w:rsidRPr="003058EC" w:rsidRDefault="00DF6D2B" w:rsidP="00DF6D2B">
      <w:pPr>
        <w:spacing w:line="360" w:lineRule="auto"/>
        <w:ind w:firstLine="72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وفي الآية </w:t>
      </w:r>
      <w:r w:rsidRPr="003058E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التفات إلى مخاطبة الكفار ت</w:t>
      </w:r>
      <w:r>
        <w:rPr>
          <w:rFonts w:ascii="Simplified Arabic" w:hAnsi="Simplified Arabic" w:cs="Simplified Arabic"/>
          <w:sz w:val="28"/>
          <w:szCs w:val="28"/>
          <w:rtl/>
          <w:lang w:bidi="ar-IQ"/>
        </w:rPr>
        <w:t>هديداً لهم ومبالغة في إدخال الرع</w:t>
      </w:r>
      <w:r>
        <w:rPr>
          <w:rFonts w:ascii="Simplified Arabic" w:hAnsi="Simplified Arabic" w:cs="Simplified Arabic" w:hint="cs"/>
          <w:sz w:val="28"/>
          <w:szCs w:val="28"/>
          <w:rtl/>
          <w:lang w:bidi="ar-IQ"/>
        </w:rPr>
        <w:t>ب</w:t>
      </w:r>
      <w:r w:rsidRPr="003058EC">
        <w:rPr>
          <w:rFonts w:ascii="Simplified Arabic" w:hAnsi="Simplified Arabic" w:cs="Simplified Arabic"/>
          <w:sz w:val="28"/>
          <w:szCs w:val="28"/>
          <w:rtl/>
          <w:lang w:bidi="ar-IQ"/>
        </w:rPr>
        <w:t xml:space="preserve"> في قلوبهم، والمراد به عذاب الدنيا كيوم بدر، وعذاب الآخرة، قال الضحاك: يعني أهل بدر عذبهم الله بالقتل والأسر."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06"/>
      </w:r>
      <w:r w:rsidRPr="003058EC">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w:t>
      </w:r>
      <w:r w:rsidRPr="003058EC">
        <w:rPr>
          <w:rFonts w:ascii="Simplified Arabic" w:hAnsi="Simplified Arabic" w:cs="Simplified Arabic"/>
          <w:sz w:val="28"/>
          <w:szCs w:val="28"/>
          <w:rtl/>
          <w:lang w:bidi="ar-IQ"/>
        </w:rPr>
        <w:t xml:space="preserve">وفي هذا الأمر لهم بذوق العذاب توبيخ بالغ وتهكم عظيم "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07"/>
      </w:r>
      <w:r w:rsidRPr="003058EC">
        <w:rPr>
          <w:rFonts w:ascii="Simplified Arabic" w:hAnsi="Simplified Arabic" w:cs="Simplified Arabic"/>
          <w:sz w:val="28"/>
          <w:szCs w:val="28"/>
          <w:vertAlign w:val="superscript"/>
          <w:rtl/>
          <w:lang w:bidi="ar-IQ"/>
        </w:rPr>
        <w:t>)</w:t>
      </w:r>
      <w:r>
        <w:rPr>
          <w:rFonts w:ascii="Simplified Arabic" w:hAnsi="Simplified Arabic" w:cs="Simplified Arabic"/>
          <w:sz w:val="28"/>
          <w:szCs w:val="28"/>
          <w:rtl/>
          <w:lang w:bidi="ar-IQ"/>
        </w:rPr>
        <w:t xml:space="preserve"> </w:t>
      </w:r>
    </w:p>
    <w:p w:rsidR="00DF6D2B" w:rsidRPr="003058EC" w:rsidRDefault="00DF6D2B" w:rsidP="007E420C">
      <w:pPr>
        <w:spacing w:line="360" w:lineRule="auto"/>
        <w:ind w:firstLine="72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وهناك مناسبة في </w:t>
      </w:r>
      <w:r w:rsidRPr="003058EC">
        <w:rPr>
          <w:rFonts w:ascii="Simplified Arabic" w:hAnsi="Simplified Arabic" w:cs="Simplified Arabic"/>
          <w:sz w:val="28"/>
          <w:szCs w:val="28"/>
          <w:rtl/>
          <w:lang w:bidi="ar-IQ"/>
        </w:rPr>
        <w:t xml:space="preserve">أن الآية هنا في قريش وكفرهم بصلاتهم عند البيت مكاء وتصدية. وآية الأعراف: في قوم ضلوا وأضلوا غيرهم بما كسبوا من إضلال غيرهم مع كفرهم، فناسب زيادة العذاب وتضعيفه لزيادة الكسب في الضلالة.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08"/>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IQ"/>
        </w:rPr>
        <w:t xml:space="preserve"> </w:t>
      </w:r>
    </w:p>
    <w:p w:rsidR="00DF6D2B" w:rsidRDefault="00DF6D2B" w:rsidP="00DF6D2B">
      <w:pPr>
        <w:spacing w:line="360" w:lineRule="auto"/>
        <w:jc w:val="lowKashida"/>
        <w:rPr>
          <w:rFonts w:ascii="Simplified Arabic" w:hAnsi="Simplified Arabic" w:cs="Simplified Arabic"/>
          <w:b/>
          <w:bCs/>
          <w:sz w:val="28"/>
          <w:szCs w:val="28"/>
          <w:rtl/>
        </w:rPr>
      </w:pPr>
      <w:r w:rsidRPr="008B4BC2">
        <w:rPr>
          <w:rFonts w:ascii="Simplified Arabic" w:hAnsi="Simplified Arabic" w:cs="Simplified Arabic" w:hint="cs"/>
          <w:b/>
          <w:bCs/>
          <w:sz w:val="28"/>
          <w:szCs w:val="28"/>
          <w:rtl/>
          <w:lang w:bidi="ar-IQ"/>
        </w:rPr>
        <w:t xml:space="preserve"> المسألة </w:t>
      </w:r>
      <w:r>
        <w:rPr>
          <w:rFonts w:ascii="Simplified Arabic" w:hAnsi="Simplified Arabic" w:cs="Simplified Arabic" w:hint="cs"/>
          <w:b/>
          <w:bCs/>
          <w:sz w:val="28"/>
          <w:szCs w:val="28"/>
          <w:rtl/>
          <w:lang w:bidi="ar-IQ"/>
        </w:rPr>
        <w:t>السادسة  :</w:t>
      </w:r>
      <w:r w:rsidR="008673AD">
        <w:rPr>
          <w:rFonts w:ascii="Simplified Arabic" w:hAnsi="Simplified Arabic" w:cs="Simplified Arabic" w:hint="cs"/>
          <w:sz w:val="28"/>
          <w:szCs w:val="28"/>
          <w:rtl/>
          <w:lang w:bidi="ar-IQ"/>
        </w:rPr>
        <w:t xml:space="preserve"> أما </w:t>
      </w:r>
      <w:r>
        <w:rPr>
          <w:rFonts w:ascii="Simplified Arabic" w:hAnsi="Simplified Arabic" w:cs="Simplified Arabic" w:hint="cs"/>
          <w:sz w:val="28"/>
          <w:szCs w:val="28"/>
          <w:rtl/>
          <w:lang w:bidi="ar-IQ"/>
        </w:rPr>
        <w:t xml:space="preserve"> </w:t>
      </w:r>
      <w:r w:rsidRPr="00BF22BC">
        <w:rPr>
          <w:rFonts w:ascii="Simplified Arabic" w:hAnsi="Simplified Arabic" w:cs="Simplified Arabic" w:hint="cs"/>
          <w:sz w:val="28"/>
          <w:szCs w:val="28"/>
          <w:rtl/>
          <w:lang w:bidi="ar-IQ"/>
        </w:rPr>
        <w:t>قوله تعالى</w:t>
      </w:r>
      <w:r>
        <w:rPr>
          <w:rFonts w:ascii="Simplified Arabic" w:hAnsi="Simplified Arabic" w:cs="Simplified Arabic" w:hint="cs"/>
          <w:b/>
          <w:bCs/>
          <w:sz w:val="28"/>
          <w:szCs w:val="28"/>
          <w:rtl/>
          <w:lang w:bidi="ar-IQ"/>
        </w:rPr>
        <w:t xml:space="preserve"> </w:t>
      </w:r>
      <w:r>
        <w:rPr>
          <w:rFonts w:ascii="Traditional Arabic" w:hAnsi="Traditional Arabic" w:cs="Traditional Arabic" w:hint="cs"/>
          <w:b/>
          <w:bCs/>
          <w:sz w:val="28"/>
          <w:szCs w:val="28"/>
          <w:shd w:val="clear" w:color="auto" w:fill="FFFFFF"/>
          <w:rtl/>
        </w:rPr>
        <w:t>:</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وَيَوۡمَ يُعۡرَضُ ٱلَّذِينَ كَفَرُواْ عَلَى ٱلنَّارِ أَلَيۡسَ هَٰذَا بِٱلۡحَقِّۖ قَالُواْ بَلَىٰ وَرَبِّنَاۚ قَالَ فَذُوقُواْ ٱلۡعَذَابَ بِمَا</w:t>
      </w:r>
      <w:r w:rsidRPr="003058EC">
        <w:rPr>
          <w:rFonts w:cs="KFGQPC Uthmanic Script HAFS" w:hint="cs"/>
          <w:sz w:val="28"/>
          <w:szCs w:val="28"/>
          <w:rtl/>
        </w:rPr>
        <w:t xml:space="preserve"> </w:t>
      </w:r>
      <w:r w:rsidRPr="003058EC">
        <w:rPr>
          <w:rFonts w:cs="KFGQPC Uthmanic Script HAFS"/>
          <w:sz w:val="28"/>
          <w:szCs w:val="28"/>
          <w:rtl/>
        </w:rPr>
        <w:t>كُنتُمۡ تَكۡفُرُونَ ٣٤</w:t>
      </w:r>
      <w:r w:rsidRPr="003058EC">
        <w:rPr>
          <w:rFonts w:ascii="Traditional Arabic" w:hAnsi="Traditional Arabic" w:cs="Traditional Arabic" w:hint="cs"/>
          <w:b/>
          <w:bCs/>
          <w:sz w:val="28"/>
          <w:szCs w:val="28"/>
          <w:shd w:val="clear" w:color="auto" w:fill="FFFFFF"/>
          <w:rtl/>
        </w:rPr>
        <w:t xml:space="preserve"> </w:t>
      </w:r>
      <w:r w:rsidRPr="003058EC">
        <w:rPr>
          <w:rFonts w:ascii="Traditional Arabic" w:hAnsi="Traditional Arabic" w:cs="Traditional Arabic"/>
          <w:b/>
          <w:bCs/>
          <w:sz w:val="28"/>
          <w:szCs w:val="28"/>
          <w:shd w:val="clear" w:color="auto" w:fill="FFFFFF"/>
          <w:rtl/>
        </w:rPr>
        <w:t>﴾</w:t>
      </w:r>
    </w:p>
    <w:p w:rsidR="00DF6D2B" w:rsidRDefault="00970E97" w:rsidP="004D1E4E">
      <w:pPr>
        <w:spacing w:line="36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F6D2B" w:rsidRPr="008B642B">
        <w:rPr>
          <w:rFonts w:ascii="Simplified Arabic" w:hAnsi="Simplified Arabic" w:cs="Simplified Arabic"/>
          <w:sz w:val="28"/>
          <w:szCs w:val="28"/>
          <w:rtl/>
          <w:lang w:bidi="ar-IQ"/>
        </w:rPr>
        <w:t xml:space="preserve">   قوله تعالى </w:t>
      </w:r>
      <w:r w:rsidR="00DF6D2B" w:rsidRPr="003058EC">
        <w:rPr>
          <w:rFonts w:ascii="Traditional Arabic" w:hAnsi="Traditional Arabic" w:cs="Traditional Arabic"/>
          <w:b/>
          <w:bCs/>
          <w:sz w:val="28"/>
          <w:szCs w:val="28"/>
          <w:shd w:val="clear" w:color="auto" w:fill="FFFFFF"/>
          <w:rtl/>
        </w:rPr>
        <w:t>﴿</w:t>
      </w:r>
      <w:r w:rsidR="004D1E4E" w:rsidRPr="004D1E4E">
        <w:rPr>
          <w:rFonts w:cs="KFGQPC Uthmanic Script HAFS"/>
          <w:sz w:val="28"/>
          <w:szCs w:val="28"/>
          <w:rtl/>
        </w:rPr>
        <w:t xml:space="preserve"> </w:t>
      </w:r>
      <w:r w:rsidR="004D1E4E" w:rsidRPr="003058EC">
        <w:rPr>
          <w:rFonts w:cs="KFGQPC Uthmanic Script HAFS"/>
          <w:sz w:val="28"/>
          <w:szCs w:val="28"/>
          <w:rtl/>
        </w:rPr>
        <w:t>وَيَوۡمَ</w:t>
      </w:r>
      <w:r w:rsidR="00DF6D2B">
        <w:rPr>
          <w:rFonts w:ascii="Traditional Arabic" w:hAnsi="Traditional Arabic" w:cs="Traditional Arabic" w:hint="cs"/>
          <w:b/>
          <w:bCs/>
          <w:sz w:val="28"/>
          <w:szCs w:val="28"/>
          <w:shd w:val="clear" w:color="auto" w:fill="FFFFFF"/>
          <w:rtl/>
        </w:rPr>
        <w:t xml:space="preserve"> </w:t>
      </w:r>
      <w:r w:rsidR="00DF6D2B" w:rsidRPr="003058EC">
        <w:rPr>
          <w:rFonts w:ascii="Traditional Arabic" w:hAnsi="Traditional Arabic" w:cs="Traditional Arabic"/>
          <w:b/>
          <w:bCs/>
          <w:sz w:val="28"/>
          <w:szCs w:val="28"/>
          <w:shd w:val="clear" w:color="auto" w:fill="FFFFFF"/>
          <w:rtl/>
        </w:rPr>
        <w:t>﴾</w:t>
      </w:r>
      <w:r w:rsidR="00DF6D2B" w:rsidRPr="008B642B">
        <w:rPr>
          <w:rFonts w:ascii="Simplified Arabic" w:hAnsi="Simplified Arabic" w:cs="Simplified Arabic"/>
          <w:sz w:val="28"/>
          <w:szCs w:val="28"/>
          <w:rtl/>
          <w:lang w:bidi="ar-IQ"/>
        </w:rPr>
        <w:t xml:space="preserve"> أي و</w:t>
      </w:r>
      <w:r w:rsidR="008673AD">
        <w:rPr>
          <w:rFonts w:ascii="Simplified Arabic" w:hAnsi="Simplified Arabic" w:cs="Simplified Arabic" w:hint="cs"/>
          <w:sz w:val="28"/>
          <w:szCs w:val="28"/>
          <w:rtl/>
          <w:lang w:bidi="ar-IQ"/>
        </w:rPr>
        <w:t>ا</w:t>
      </w:r>
      <w:r w:rsidR="00DF6D2B" w:rsidRPr="008B642B">
        <w:rPr>
          <w:rFonts w:ascii="Simplified Arabic" w:hAnsi="Simplified Arabic" w:cs="Simplified Arabic"/>
          <w:sz w:val="28"/>
          <w:szCs w:val="28"/>
          <w:rtl/>
          <w:lang w:bidi="ar-IQ"/>
        </w:rPr>
        <w:t>ذكر</w:t>
      </w:r>
      <w:r w:rsidR="00DF6D2B">
        <w:rPr>
          <w:rFonts w:ascii="Simplified Arabic" w:hAnsi="Simplified Arabic" w:cs="Simplified Arabic" w:hint="cs"/>
          <w:sz w:val="28"/>
          <w:szCs w:val="28"/>
          <w:rtl/>
          <w:lang w:bidi="ar-IQ"/>
        </w:rPr>
        <w:t xml:space="preserve"> يا محمد لهم </w:t>
      </w:r>
      <w:r w:rsidR="00DF6D2B">
        <w:rPr>
          <w:rFonts w:ascii="Simplified Arabic" w:hAnsi="Simplified Arabic" w:cs="Simplified Arabic"/>
          <w:sz w:val="28"/>
          <w:szCs w:val="28"/>
          <w:rtl/>
          <w:lang w:bidi="ar-IQ"/>
        </w:rPr>
        <w:t>ذلك اليوم</w:t>
      </w:r>
      <w:r w:rsidR="00DF6D2B" w:rsidRPr="008B642B">
        <w:rPr>
          <w:rFonts w:ascii="Simplified Arabic" w:hAnsi="Simplified Arabic" w:cs="Simplified Arabic"/>
          <w:sz w:val="28"/>
          <w:szCs w:val="28"/>
          <w:rtl/>
          <w:lang w:bidi="ar-IQ"/>
        </w:rPr>
        <w:t xml:space="preserve"> وهو يوم </w:t>
      </w:r>
      <w:r w:rsidR="00DF6D2B">
        <w:rPr>
          <w:rFonts w:ascii="Simplified Arabic" w:hAnsi="Simplified Arabic" w:cs="Simplified Arabic"/>
          <w:sz w:val="28"/>
          <w:szCs w:val="28"/>
          <w:rtl/>
          <w:lang w:bidi="ar-IQ"/>
        </w:rPr>
        <w:t>العرض</w:t>
      </w:r>
      <w:r w:rsidR="00DF6D2B" w:rsidRPr="008B642B">
        <w:rPr>
          <w:rFonts w:ascii="Simplified Arabic" w:hAnsi="Simplified Arabic" w:cs="Simplified Arabic"/>
          <w:sz w:val="28"/>
          <w:szCs w:val="28"/>
          <w:rtl/>
          <w:lang w:bidi="ar-IQ"/>
        </w:rPr>
        <w:t xml:space="preserve"> بمباشرة </w:t>
      </w:r>
      <w:r w:rsidR="00DF6D2B">
        <w:rPr>
          <w:rFonts w:ascii="Simplified Arabic" w:hAnsi="Simplified Arabic" w:cs="Simplified Arabic"/>
          <w:sz w:val="28"/>
          <w:szCs w:val="28"/>
          <w:rtl/>
          <w:lang w:bidi="ar-IQ"/>
        </w:rPr>
        <w:t xml:space="preserve"> </w:t>
      </w:r>
      <w:r w:rsidR="00DF6D2B" w:rsidRPr="008B642B">
        <w:rPr>
          <w:rFonts w:ascii="Simplified Arabic" w:hAnsi="Simplified Arabic" w:cs="Simplified Arabic"/>
          <w:sz w:val="28"/>
          <w:szCs w:val="28"/>
          <w:rtl/>
          <w:lang w:bidi="ar-IQ"/>
        </w:rPr>
        <w:t>العذاب كما تقول عرضت العود على النّار.</w:t>
      </w:r>
      <w:r w:rsidR="00DF6D2B" w:rsidRPr="008B642B">
        <w:rPr>
          <w:rFonts w:ascii="Simplified Arabic" w:hAnsi="Simplified Arabic" w:cs="Simplified Arabic"/>
          <w:sz w:val="28"/>
          <w:szCs w:val="28"/>
          <w:vertAlign w:val="superscript"/>
          <w:rtl/>
          <w:lang w:bidi="ar-IQ"/>
        </w:rPr>
        <w:t xml:space="preserve"> (</w:t>
      </w:r>
      <w:r w:rsidR="00DF6D2B" w:rsidRPr="008B642B">
        <w:rPr>
          <w:rStyle w:val="FootnoteReference"/>
          <w:rFonts w:ascii="Simplified Arabic" w:hAnsi="Simplified Arabic" w:cs="Simplified Arabic"/>
          <w:sz w:val="28"/>
          <w:szCs w:val="28"/>
          <w:rtl/>
          <w:lang w:bidi="ar-IQ"/>
        </w:rPr>
        <w:footnoteReference w:id="209"/>
      </w:r>
      <w:r w:rsidR="00DF6D2B" w:rsidRPr="008B642B">
        <w:rPr>
          <w:rFonts w:ascii="Simplified Arabic" w:hAnsi="Simplified Arabic" w:cs="Simplified Arabic"/>
          <w:sz w:val="28"/>
          <w:szCs w:val="28"/>
          <w:vertAlign w:val="superscript"/>
          <w:rtl/>
          <w:lang w:bidi="ar-IQ"/>
        </w:rPr>
        <w:t>)</w:t>
      </w:r>
      <w:r w:rsidR="00DF6D2B">
        <w:rPr>
          <w:rFonts w:ascii="Simplified Arabic" w:hAnsi="Simplified Arabic" w:cs="Simplified Arabic" w:hint="cs"/>
          <w:sz w:val="28"/>
          <w:szCs w:val="28"/>
          <w:rtl/>
          <w:lang w:bidi="ar-IQ"/>
        </w:rPr>
        <w:t xml:space="preserve"> </w:t>
      </w:r>
      <w:r w:rsidR="00DF6D2B" w:rsidRPr="008B642B">
        <w:rPr>
          <w:rFonts w:ascii="Simplified Arabic" w:hAnsi="Simplified Arabic" w:cs="Simplified Arabic"/>
          <w:sz w:val="28"/>
          <w:szCs w:val="28"/>
          <w:rtl/>
          <w:lang w:bidi="ar-IQ"/>
        </w:rPr>
        <w:t>أي يكشف الغطاء فيقربون من النار وينظرون إليها</w:t>
      </w:r>
      <w:r w:rsidR="00DF6D2B">
        <w:rPr>
          <w:rFonts w:ascii="Simplified Arabic" w:hAnsi="Simplified Arabic" w:cs="Simplified Arabic"/>
          <w:sz w:val="28"/>
          <w:szCs w:val="28"/>
          <w:rtl/>
          <w:lang w:bidi="ar-IQ"/>
        </w:rPr>
        <w:t>.</w:t>
      </w:r>
      <w:r w:rsidR="00DF6D2B" w:rsidRPr="008B642B">
        <w:rPr>
          <w:rFonts w:ascii="Simplified Arabic" w:hAnsi="Simplified Arabic" w:cs="Simplified Arabic"/>
          <w:sz w:val="28"/>
          <w:szCs w:val="28"/>
          <w:vertAlign w:val="superscript"/>
          <w:rtl/>
          <w:lang w:bidi="ar-IQ"/>
        </w:rPr>
        <w:t>(</w:t>
      </w:r>
      <w:r w:rsidR="00DF6D2B" w:rsidRPr="008B642B">
        <w:rPr>
          <w:rStyle w:val="FootnoteReference"/>
          <w:rFonts w:ascii="Simplified Arabic" w:hAnsi="Simplified Arabic" w:cs="Simplified Arabic"/>
          <w:sz w:val="28"/>
          <w:szCs w:val="28"/>
          <w:rtl/>
          <w:lang w:bidi="ar-IQ"/>
        </w:rPr>
        <w:footnoteReference w:id="210"/>
      </w:r>
      <w:r w:rsidR="00DF6D2B" w:rsidRPr="008B642B">
        <w:rPr>
          <w:rFonts w:ascii="Simplified Arabic" w:hAnsi="Simplified Arabic" w:cs="Simplified Arabic"/>
          <w:sz w:val="28"/>
          <w:szCs w:val="28"/>
          <w:vertAlign w:val="superscript"/>
          <w:rtl/>
          <w:lang w:bidi="ar-IQ"/>
        </w:rPr>
        <w:t>)</w:t>
      </w:r>
      <w:r w:rsidR="00DF6D2B" w:rsidRPr="008B642B">
        <w:rPr>
          <w:rFonts w:ascii="Simplified Arabic" w:hAnsi="Simplified Arabic" w:cs="Simplified Arabic"/>
          <w:sz w:val="28"/>
          <w:szCs w:val="28"/>
          <w:rtl/>
          <w:lang w:bidi="ar-IQ"/>
        </w:rPr>
        <w:t xml:space="preserve"> </w:t>
      </w:r>
      <w:r w:rsidR="00DF6D2B">
        <w:rPr>
          <w:rFonts w:ascii="Simplified Arabic" w:hAnsi="Simplified Arabic" w:cs="Simplified Arabic" w:hint="cs"/>
          <w:sz w:val="28"/>
          <w:szCs w:val="28"/>
          <w:rtl/>
          <w:lang w:bidi="ar-IQ"/>
        </w:rPr>
        <w:t>وأقيم المفعول به مقام الفاعل.</w:t>
      </w:r>
      <w:r w:rsidR="00DF6D2B" w:rsidRPr="00631231">
        <w:rPr>
          <w:rFonts w:ascii="Traditional Arabic" w:hAnsi="Traditional Arabic" w:cs="Traditional Arabic" w:hint="cs"/>
          <w:color w:val="000000"/>
          <w:sz w:val="40"/>
          <w:szCs w:val="40"/>
          <w:vertAlign w:val="superscript"/>
          <w:rtl/>
          <w:lang w:bidi="ar-IQ"/>
        </w:rPr>
        <w:t>(</w:t>
      </w:r>
      <w:r w:rsidR="00DF6D2B" w:rsidRPr="00631231">
        <w:rPr>
          <w:rStyle w:val="FootnoteReference"/>
          <w:rFonts w:ascii="Traditional Arabic" w:hAnsi="Traditional Arabic" w:cs="Traditional Arabic"/>
          <w:color w:val="000000"/>
          <w:sz w:val="40"/>
          <w:szCs w:val="40"/>
          <w:rtl/>
          <w:lang w:bidi="ar-IQ"/>
        </w:rPr>
        <w:footnoteReference w:id="211"/>
      </w:r>
      <w:r w:rsidR="00DF6D2B" w:rsidRPr="00631231">
        <w:rPr>
          <w:rFonts w:ascii="Traditional Arabic" w:hAnsi="Traditional Arabic" w:cs="Traditional Arabic" w:hint="cs"/>
          <w:color w:val="000000"/>
          <w:sz w:val="40"/>
          <w:szCs w:val="40"/>
          <w:vertAlign w:val="superscript"/>
          <w:rtl/>
          <w:lang w:bidi="ar-IQ"/>
        </w:rPr>
        <w:t>)</w:t>
      </w:r>
      <w:r w:rsidR="00DF6D2B">
        <w:rPr>
          <w:rFonts w:ascii="Simplified Arabic" w:hAnsi="Simplified Arabic" w:cs="Simplified Arabic" w:hint="cs"/>
          <w:sz w:val="28"/>
          <w:szCs w:val="28"/>
          <w:rtl/>
          <w:lang w:bidi="ar-IQ"/>
        </w:rPr>
        <w:t xml:space="preserve"> </w:t>
      </w:r>
      <w:r w:rsidR="00DF6D2B" w:rsidRPr="008B642B">
        <w:rPr>
          <w:rFonts w:ascii="Simplified Arabic" w:hAnsi="Simplified Arabic" w:cs="Simplified Arabic"/>
          <w:sz w:val="28"/>
          <w:szCs w:val="28"/>
          <w:rtl/>
          <w:lang w:bidi="ar-IQ"/>
        </w:rPr>
        <w:t>فيقال لهم: أَلَيْسَ هذا بِالْحَقِّ، فالإشارة إلى ما يُشاهدونه من فظيع العذاب، وفيه تهكُّم بهم، وتوبيخ لهم، على استهزائهم بوعد الله تعالى ووعيده</w:t>
      </w:r>
      <w:r w:rsidR="00DF6D2B">
        <w:rPr>
          <w:rFonts w:ascii="Simplified Arabic" w:hAnsi="Simplified Arabic" w:cs="Simplified Arabic" w:hint="cs"/>
          <w:sz w:val="28"/>
          <w:szCs w:val="28"/>
          <w:rtl/>
          <w:lang w:bidi="ar-IQ"/>
        </w:rPr>
        <w:t xml:space="preserve"> في الدنيا.</w:t>
      </w:r>
      <w:r w:rsidR="00DF6D2B" w:rsidRPr="008B642B">
        <w:rPr>
          <w:rFonts w:ascii="Simplified Arabic" w:hAnsi="Simplified Arabic" w:cs="Simplified Arabic"/>
          <w:sz w:val="28"/>
          <w:szCs w:val="28"/>
          <w:vertAlign w:val="superscript"/>
          <w:rtl/>
          <w:lang w:bidi="ar-IQ"/>
        </w:rPr>
        <w:t>(</w:t>
      </w:r>
      <w:r w:rsidR="00DF6D2B" w:rsidRPr="008B642B">
        <w:rPr>
          <w:rStyle w:val="FootnoteReference"/>
          <w:rFonts w:ascii="Simplified Arabic" w:hAnsi="Simplified Arabic" w:cs="Simplified Arabic"/>
          <w:sz w:val="28"/>
          <w:szCs w:val="28"/>
          <w:rtl/>
          <w:lang w:bidi="ar-IQ"/>
        </w:rPr>
        <w:footnoteReference w:id="212"/>
      </w:r>
      <w:r w:rsidR="00DF6D2B" w:rsidRPr="008B642B">
        <w:rPr>
          <w:rFonts w:ascii="Simplified Arabic" w:hAnsi="Simplified Arabic" w:cs="Simplified Arabic"/>
          <w:sz w:val="28"/>
          <w:szCs w:val="28"/>
          <w:vertAlign w:val="superscript"/>
          <w:rtl/>
          <w:lang w:bidi="ar-IQ"/>
        </w:rPr>
        <w:t>)</w:t>
      </w:r>
      <w:r w:rsidR="00DF6D2B">
        <w:rPr>
          <w:rFonts w:ascii="Simplified Arabic" w:hAnsi="Simplified Arabic" w:cs="Simplified Arabic" w:hint="cs"/>
          <w:sz w:val="28"/>
          <w:szCs w:val="28"/>
          <w:rtl/>
          <w:lang w:bidi="ar-IQ"/>
        </w:rPr>
        <w:t xml:space="preserve"> وجوابهم بـ (بلى) </w:t>
      </w:r>
      <w:r w:rsidR="00DF6D2B" w:rsidRPr="0030282E">
        <w:rPr>
          <w:rFonts w:ascii="Simplified Arabic" w:hAnsi="Simplified Arabic" w:cs="Simplified Arabic" w:hint="cs"/>
          <w:sz w:val="28"/>
          <w:szCs w:val="28"/>
          <w:rtl/>
          <w:lang w:bidi="ar-IQ"/>
        </w:rPr>
        <w:t>جواب</w:t>
      </w:r>
      <w:r w:rsidR="00DF6D2B" w:rsidRPr="0030282E">
        <w:rPr>
          <w:rFonts w:ascii="Simplified Arabic" w:hAnsi="Simplified Arabic" w:cs="Simplified Arabic"/>
          <w:sz w:val="28"/>
          <w:szCs w:val="28"/>
          <w:rtl/>
          <w:lang w:bidi="ar-IQ"/>
        </w:rPr>
        <w:t xml:space="preserve"> </w:t>
      </w:r>
      <w:r w:rsidR="00DF6D2B" w:rsidRPr="0030282E">
        <w:rPr>
          <w:rFonts w:ascii="Simplified Arabic" w:hAnsi="Simplified Arabic" w:cs="Simplified Arabic" w:hint="cs"/>
          <w:sz w:val="28"/>
          <w:szCs w:val="28"/>
          <w:rtl/>
          <w:lang w:bidi="ar-IQ"/>
        </w:rPr>
        <w:t>لما</w:t>
      </w:r>
      <w:r w:rsidR="00DF6D2B" w:rsidRPr="0030282E">
        <w:rPr>
          <w:rFonts w:ascii="Simplified Arabic" w:hAnsi="Simplified Arabic" w:cs="Simplified Arabic"/>
          <w:sz w:val="28"/>
          <w:szCs w:val="28"/>
          <w:rtl/>
          <w:lang w:bidi="ar-IQ"/>
        </w:rPr>
        <w:t xml:space="preserve"> </w:t>
      </w:r>
      <w:r w:rsidR="00DF6D2B" w:rsidRPr="0030282E">
        <w:rPr>
          <w:rFonts w:ascii="Simplified Arabic" w:hAnsi="Simplified Arabic" w:cs="Simplified Arabic" w:hint="cs"/>
          <w:sz w:val="28"/>
          <w:szCs w:val="28"/>
          <w:rtl/>
          <w:lang w:bidi="ar-IQ"/>
        </w:rPr>
        <w:t>تقرر،</w:t>
      </w:r>
      <w:r w:rsidR="00DF6D2B" w:rsidRPr="0030282E">
        <w:rPr>
          <w:rFonts w:ascii="Simplified Arabic" w:hAnsi="Simplified Arabic" w:cs="Simplified Arabic"/>
          <w:sz w:val="28"/>
          <w:szCs w:val="28"/>
          <w:rtl/>
          <w:lang w:bidi="ar-IQ"/>
        </w:rPr>
        <w:t xml:space="preserve"> </w:t>
      </w:r>
      <w:r w:rsidR="00DF6D2B" w:rsidRPr="0030282E">
        <w:rPr>
          <w:rFonts w:ascii="Simplified Arabic" w:hAnsi="Simplified Arabic" w:cs="Simplified Arabic" w:hint="cs"/>
          <w:sz w:val="28"/>
          <w:szCs w:val="28"/>
          <w:rtl/>
          <w:lang w:bidi="ar-IQ"/>
        </w:rPr>
        <w:t>وأكدوا</w:t>
      </w:r>
      <w:r w:rsidR="00DF6D2B" w:rsidRPr="0030282E">
        <w:rPr>
          <w:rFonts w:ascii="Simplified Arabic" w:hAnsi="Simplified Arabic" w:cs="Simplified Arabic"/>
          <w:sz w:val="28"/>
          <w:szCs w:val="28"/>
          <w:rtl/>
          <w:lang w:bidi="ar-IQ"/>
        </w:rPr>
        <w:t xml:space="preserve"> </w:t>
      </w:r>
      <w:r w:rsidR="00DF6D2B" w:rsidRPr="0030282E">
        <w:rPr>
          <w:rFonts w:ascii="Simplified Arabic" w:hAnsi="Simplified Arabic" w:cs="Simplified Arabic" w:hint="cs"/>
          <w:sz w:val="28"/>
          <w:szCs w:val="28"/>
          <w:rtl/>
          <w:lang w:bidi="ar-IQ"/>
        </w:rPr>
        <w:t>جوابهم</w:t>
      </w:r>
      <w:r w:rsidR="00DF6D2B" w:rsidRPr="0030282E">
        <w:rPr>
          <w:rFonts w:ascii="Simplified Arabic" w:hAnsi="Simplified Arabic" w:cs="Simplified Arabic"/>
          <w:sz w:val="28"/>
          <w:szCs w:val="28"/>
          <w:rtl/>
          <w:lang w:bidi="ar-IQ"/>
        </w:rPr>
        <w:t xml:space="preserve"> </w:t>
      </w:r>
      <w:r w:rsidR="00DF6D2B" w:rsidRPr="0030282E">
        <w:rPr>
          <w:rFonts w:ascii="Simplified Arabic" w:hAnsi="Simplified Arabic" w:cs="Simplified Arabic" w:hint="cs"/>
          <w:sz w:val="28"/>
          <w:szCs w:val="28"/>
          <w:rtl/>
          <w:lang w:bidi="ar-IQ"/>
        </w:rPr>
        <w:t>باليمين</w:t>
      </w:r>
      <w:r w:rsidR="00DF6D2B">
        <w:rPr>
          <w:rFonts w:ascii="Simplified Arabic" w:hAnsi="Simplified Arabic" w:cs="Simplified Arabic" w:hint="cs"/>
          <w:sz w:val="28"/>
          <w:szCs w:val="28"/>
          <w:rtl/>
          <w:lang w:bidi="ar-IQ"/>
        </w:rPr>
        <w:t xml:space="preserve"> </w:t>
      </w:r>
      <w:r w:rsidR="00DF6D2B" w:rsidRPr="003058EC">
        <w:rPr>
          <w:rFonts w:ascii="Traditional Arabic" w:hAnsi="Traditional Arabic" w:cs="Traditional Arabic"/>
          <w:b/>
          <w:bCs/>
          <w:sz w:val="28"/>
          <w:szCs w:val="28"/>
          <w:shd w:val="clear" w:color="auto" w:fill="FFFFFF"/>
          <w:rtl/>
        </w:rPr>
        <w:t>﴿</w:t>
      </w:r>
      <w:r w:rsidR="004D1E4E" w:rsidRPr="004D1E4E">
        <w:rPr>
          <w:rFonts w:cs="KFGQPC Uthmanic Script HAFS"/>
          <w:sz w:val="28"/>
          <w:szCs w:val="28"/>
          <w:rtl/>
        </w:rPr>
        <w:t xml:space="preserve"> </w:t>
      </w:r>
      <w:r w:rsidR="004D1E4E" w:rsidRPr="003058EC">
        <w:rPr>
          <w:rFonts w:cs="KFGQPC Uthmanic Script HAFS"/>
          <w:sz w:val="28"/>
          <w:szCs w:val="28"/>
          <w:rtl/>
        </w:rPr>
        <w:t xml:space="preserve">وَرَبِّنَاۚ </w:t>
      </w:r>
      <w:r w:rsidR="00DF6D2B" w:rsidRPr="003058EC">
        <w:rPr>
          <w:rFonts w:ascii="Traditional Arabic" w:hAnsi="Traditional Arabic" w:cs="Traditional Arabic"/>
          <w:b/>
          <w:bCs/>
          <w:sz w:val="28"/>
          <w:szCs w:val="28"/>
          <w:shd w:val="clear" w:color="auto" w:fill="FFFFFF"/>
          <w:rtl/>
        </w:rPr>
        <w:t>﴾</w:t>
      </w:r>
      <w:r w:rsidR="00DF6D2B">
        <w:rPr>
          <w:rFonts w:ascii="Traditional Arabic" w:hAnsi="Traditional Arabic" w:cs="Traditional Arabic" w:hint="cs"/>
          <w:b/>
          <w:bCs/>
          <w:sz w:val="28"/>
          <w:szCs w:val="28"/>
          <w:shd w:val="clear" w:color="auto" w:fill="FFFFFF"/>
          <w:rtl/>
        </w:rPr>
        <w:t>.</w:t>
      </w:r>
      <w:r w:rsidR="00DF6D2B" w:rsidRPr="0030282E">
        <w:rPr>
          <w:rFonts w:ascii="Traditional Arabic" w:hAnsi="Traditional Arabic" w:cs="Traditional Arabic" w:hint="cs"/>
          <w:color w:val="000000"/>
          <w:sz w:val="40"/>
          <w:szCs w:val="40"/>
          <w:vertAlign w:val="superscript"/>
          <w:rtl/>
          <w:lang w:bidi="ar-IQ"/>
        </w:rPr>
        <w:t>(</w:t>
      </w:r>
      <w:r w:rsidR="00DF6D2B" w:rsidRPr="0030282E">
        <w:rPr>
          <w:rStyle w:val="FootnoteReference"/>
          <w:rFonts w:ascii="Traditional Arabic" w:hAnsi="Traditional Arabic" w:cs="Traditional Arabic"/>
          <w:color w:val="000000"/>
          <w:sz w:val="40"/>
          <w:szCs w:val="40"/>
          <w:rtl/>
          <w:lang w:bidi="ar-IQ"/>
        </w:rPr>
        <w:footnoteReference w:id="213"/>
      </w:r>
      <w:r w:rsidR="00DF6D2B" w:rsidRPr="0030282E">
        <w:rPr>
          <w:rFonts w:ascii="Traditional Arabic" w:hAnsi="Traditional Arabic" w:cs="Traditional Arabic" w:hint="cs"/>
          <w:color w:val="000000"/>
          <w:sz w:val="40"/>
          <w:szCs w:val="40"/>
          <w:vertAlign w:val="superscript"/>
          <w:rtl/>
          <w:lang w:bidi="ar-IQ"/>
        </w:rPr>
        <w:t>)</w:t>
      </w:r>
    </w:p>
    <w:p w:rsidR="00753AFA" w:rsidRDefault="00753AFA" w:rsidP="00DF6D2B">
      <w:pPr>
        <w:spacing w:line="360" w:lineRule="auto"/>
        <w:ind w:firstLine="720"/>
        <w:jc w:val="lowKashida"/>
        <w:rPr>
          <w:rFonts w:ascii="Simplified Arabic" w:hAnsi="Simplified Arabic" w:cs="Simplified Arabic"/>
          <w:sz w:val="28"/>
          <w:szCs w:val="28"/>
          <w:rtl/>
          <w:lang w:bidi="ar-IQ"/>
        </w:rPr>
      </w:pPr>
    </w:p>
    <w:p w:rsidR="00753AFA" w:rsidRDefault="00753AFA" w:rsidP="00DF6D2B">
      <w:pPr>
        <w:spacing w:line="360" w:lineRule="auto"/>
        <w:ind w:firstLine="720"/>
        <w:jc w:val="lowKashida"/>
        <w:rPr>
          <w:rFonts w:ascii="Simplified Arabic" w:hAnsi="Simplified Arabic" w:cs="Simplified Arabic"/>
          <w:sz w:val="28"/>
          <w:szCs w:val="28"/>
          <w:rtl/>
          <w:lang w:bidi="ar-IQ"/>
        </w:rPr>
      </w:pPr>
    </w:p>
    <w:p w:rsidR="00DF6D2B" w:rsidRDefault="00DF6D2B" w:rsidP="00753AFA">
      <w:pPr>
        <w:spacing w:line="360" w:lineRule="auto"/>
        <w:ind w:firstLine="720"/>
        <w:jc w:val="lowKashida"/>
        <w:rPr>
          <w:rFonts w:ascii="Simplified Arabic" w:hAnsi="Simplified Arabic" w:cs="Simplified Arabic"/>
          <w:sz w:val="28"/>
          <w:szCs w:val="28"/>
          <w:rtl/>
          <w:lang w:bidi="ar-IQ"/>
        </w:rPr>
      </w:pPr>
      <w:r w:rsidRPr="008B642B">
        <w:rPr>
          <w:rFonts w:ascii="Simplified Arabic" w:hAnsi="Simplified Arabic" w:cs="Simplified Arabic"/>
          <w:sz w:val="28"/>
          <w:szCs w:val="28"/>
          <w:rtl/>
          <w:lang w:bidi="ar-IQ"/>
        </w:rPr>
        <w:t>واعلم أن</w:t>
      </w:r>
      <w:r>
        <w:rPr>
          <w:rFonts w:ascii="Simplified Arabic" w:hAnsi="Simplified Arabic" w:cs="Simplified Arabic" w:hint="cs"/>
          <w:sz w:val="28"/>
          <w:szCs w:val="28"/>
          <w:rtl/>
          <w:lang w:bidi="ar-IQ"/>
        </w:rPr>
        <w:t>َّ</w:t>
      </w:r>
      <w:r w:rsidRPr="008B642B">
        <w:rPr>
          <w:rFonts w:ascii="Simplified Arabic" w:hAnsi="Simplified Arabic" w:cs="Simplified Arabic"/>
          <w:sz w:val="28"/>
          <w:szCs w:val="28"/>
          <w:rtl/>
          <w:lang w:bidi="ar-IQ"/>
        </w:rPr>
        <w:t xml:space="preserve">ه تعالى لما أقام الدلالة على صحة القول بالحشر والنشر </w:t>
      </w:r>
      <w:r>
        <w:rPr>
          <w:rFonts w:ascii="Simplified Arabic" w:hAnsi="Simplified Arabic" w:cs="Simplified Arabic" w:hint="cs"/>
          <w:sz w:val="28"/>
          <w:szCs w:val="28"/>
          <w:rtl/>
          <w:lang w:bidi="ar-IQ"/>
        </w:rPr>
        <w:t xml:space="preserve">؛ </w:t>
      </w:r>
      <w:r w:rsidRPr="008B642B">
        <w:rPr>
          <w:rFonts w:ascii="Simplified Arabic" w:hAnsi="Simplified Arabic" w:cs="Simplified Arabic"/>
          <w:sz w:val="28"/>
          <w:szCs w:val="28"/>
          <w:rtl/>
          <w:lang w:bidi="ar-IQ"/>
        </w:rPr>
        <w:t>ذكر بعض أحوال الكفار فقال</w:t>
      </w:r>
      <w:r>
        <w:rPr>
          <w:rFonts w:ascii="Simplified Arabic" w:hAnsi="Simplified Arabic" w:cs="Simplified Arabic" w:hint="cs"/>
          <w:sz w:val="28"/>
          <w:szCs w:val="28"/>
          <w:rtl/>
          <w:lang w:bidi="ar-IQ"/>
        </w:rPr>
        <w:t xml:space="preserve"> تعالى</w:t>
      </w:r>
      <w:r w:rsidRPr="008B642B">
        <w:rPr>
          <w:rFonts w:ascii="Simplified Arabic" w:hAnsi="Simplified Arabic" w:cs="Simplified Arabic"/>
          <w:sz w:val="28"/>
          <w:szCs w:val="28"/>
          <w:rtl/>
          <w:lang w:bidi="ar-IQ"/>
        </w:rPr>
        <w:t xml:space="preserve">: </w:t>
      </w:r>
      <w:r w:rsidR="004D1E4E" w:rsidRPr="003058EC">
        <w:rPr>
          <w:rFonts w:ascii="Traditional Arabic" w:hAnsi="Traditional Arabic" w:cs="Traditional Arabic"/>
          <w:b/>
          <w:bCs/>
          <w:sz w:val="28"/>
          <w:szCs w:val="28"/>
          <w:shd w:val="clear" w:color="auto" w:fill="FFFFFF"/>
          <w:rtl/>
        </w:rPr>
        <w:t>﴿</w:t>
      </w:r>
      <w:r w:rsidR="004D1E4E" w:rsidRPr="003058EC">
        <w:rPr>
          <w:rFonts w:cs="KFGQPC Uthmanic Script HAFS" w:hint="cs"/>
          <w:sz w:val="28"/>
          <w:szCs w:val="28"/>
          <w:rtl/>
        </w:rPr>
        <w:t xml:space="preserve"> </w:t>
      </w:r>
      <w:r w:rsidR="004D1E4E" w:rsidRPr="003058EC">
        <w:rPr>
          <w:rFonts w:cs="KFGQPC Uthmanic Script HAFS"/>
          <w:sz w:val="28"/>
          <w:szCs w:val="28"/>
          <w:rtl/>
        </w:rPr>
        <w:t>وَيَوۡمَ يُعۡرَضُ ٱلَّذِينَ كَفَرُواْ عَلَى ٱلنَّارِ أَلَيۡسَ هَٰذَا بِٱلۡحَقِّۖ قَالُواْ بَلَىٰ وَرَبِّنَاۚ قَالَ فَذُوقُواْ ٱلۡعَذَابَ بِمَا</w:t>
      </w:r>
      <w:r w:rsidR="004D1E4E" w:rsidRPr="003058EC">
        <w:rPr>
          <w:rFonts w:cs="KFGQPC Uthmanic Script HAFS" w:hint="cs"/>
          <w:sz w:val="28"/>
          <w:szCs w:val="28"/>
          <w:rtl/>
        </w:rPr>
        <w:t xml:space="preserve"> </w:t>
      </w:r>
      <w:r w:rsidR="004D1E4E" w:rsidRPr="003058EC">
        <w:rPr>
          <w:rFonts w:cs="KFGQPC Uthmanic Script HAFS"/>
          <w:sz w:val="28"/>
          <w:szCs w:val="28"/>
          <w:rtl/>
        </w:rPr>
        <w:t>كُنتُمۡ تَكۡفُرُونَ ٣٤</w:t>
      </w:r>
      <w:r w:rsidR="004D1E4E" w:rsidRPr="003058EC">
        <w:rPr>
          <w:rFonts w:ascii="Traditional Arabic" w:hAnsi="Traditional Arabic" w:cs="Traditional Arabic" w:hint="cs"/>
          <w:b/>
          <w:bCs/>
          <w:sz w:val="28"/>
          <w:szCs w:val="28"/>
          <w:shd w:val="clear" w:color="auto" w:fill="FFFFFF"/>
          <w:rtl/>
        </w:rPr>
        <w:t xml:space="preserve"> </w:t>
      </w:r>
      <w:r w:rsidR="004D1E4E" w:rsidRPr="003058EC">
        <w:rPr>
          <w:rFonts w:ascii="Traditional Arabic" w:hAnsi="Traditional Arabic" w:cs="Traditional Arabic"/>
          <w:b/>
          <w:bCs/>
          <w:sz w:val="28"/>
          <w:szCs w:val="28"/>
          <w:shd w:val="clear" w:color="auto" w:fill="FFFFFF"/>
          <w:rtl/>
        </w:rPr>
        <w:t>﴾</w:t>
      </w:r>
      <w:r w:rsidR="004D1E4E">
        <w:rPr>
          <w:rFonts w:ascii="Traditional Arabic" w:hAnsi="Traditional Arabic" w:cs="Traditional Arabic" w:hint="cs"/>
          <w:b/>
          <w:bCs/>
          <w:sz w:val="28"/>
          <w:szCs w:val="28"/>
          <w:shd w:val="clear" w:color="auto" w:fill="FFFFFF"/>
          <w:rtl/>
        </w:rPr>
        <w:t xml:space="preserve"> </w:t>
      </w:r>
      <w:r w:rsidRPr="008B642B">
        <w:rPr>
          <w:rFonts w:ascii="Simplified Arabic" w:hAnsi="Simplified Arabic" w:cs="Simplified Arabic"/>
          <w:sz w:val="28"/>
          <w:szCs w:val="28"/>
          <w:rtl/>
          <w:lang w:bidi="ar-IQ"/>
        </w:rPr>
        <w:t xml:space="preserve">فقوله </w:t>
      </w:r>
      <w:r>
        <w:rPr>
          <w:rFonts w:ascii="Simplified Arabic" w:hAnsi="Simplified Arabic" w:cs="Simplified Arabic" w:hint="cs"/>
          <w:sz w:val="28"/>
          <w:szCs w:val="28"/>
          <w:rtl/>
          <w:lang w:bidi="ar-IQ"/>
        </w:rPr>
        <w:t xml:space="preserve">سبحانه : </w:t>
      </w:r>
      <w:r w:rsidRPr="008B642B">
        <w:rPr>
          <w:rFonts w:ascii="Simplified Arabic" w:hAnsi="Simplified Arabic" w:cs="Simplified Arabic"/>
          <w:sz w:val="28"/>
          <w:szCs w:val="28"/>
          <w:rtl/>
          <w:lang w:bidi="ar-IQ"/>
        </w:rPr>
        <w:t xml:space="preserve">أليس هذا بالحق التقدير </w:t>
      </w:r>
      <w:r>
        <w:rPr>
          <w:rFonts w:ascii="Simplified Arabic" w:hAnsi="Simplified Arabic" w:cs="Simplified Arabic" w:hint="cs"/>
          <w:sz w:val="28"/>
          <w:szCs w:val="28"/>
          <w:rtl/>
          <w:lang w:bidi="ar-IQ"/>
        </w:rPr>
        <w:t>:</w:t>
      </w:r>
      <w:r w:rsidRPr="00C45D0C">
        <w:rPr>
          <w:rFonts w:ascii="Simplified Arabic" w:hAnsi="Simplified Arabic" w:cs="Simplified Arabic"/>
          <w:sz w:val="28"/>
          <w:szCs w:val="28"/>
          <w:rtl/>
          <w:lang w:bidi="ar-IQ"/>
        </w:rPr>
        <w:t>يقال لهم</w:t>
      </w:r>
      <w:r>
        <w:rPr>
          <w:rFonts w:ascii="Simplified Arabic" w:hAnsi="Simplified Arabic" w:cs="Simplified Arabic" w:hint="cs"/>
          <w:sz w:val="28"/>
          <w:szCs w:val="28"/>
          <w:rtl/>
          <w:lang w:bidi="ar-IQ"/>
        </w:rPr>
        <w:t>:</w:t>
      </w:r>
      <w:r w:rsidRPr="00C45D0C">
        <w:rPr>
          <w:rFonts w:ascii="Simplified Arabic" w:hAnsi="Simplified Arabic" w:cs="Simplified Arabic"/>
          <w:sz w:val="28"/>
          <w:szCs w:val="28"/>
          <w:rtl/>
          <w:lang w:bidi="ar-IQ"/>
        </w:rPr>
        <w:t xml:space="preserve"> أليس هذا بالحق </w:t>
      </w:r>
      <w:r w:rsidR="007E420C">
        <w:rPr>
          <w:rFonts w:ascii="Simplified Arabic" w:hAnsi="Simplified Arabic" w:cs="Simplified Arabic" w:hint="cs"/>
          <w:sz w:val="28"/>
          <w:szCs w:val="28"/>
          <w:rtl/>
          <w:lang w:bidi="ar-IQ"/>
        </w:rPr>
        <w:t xml:space="preserve">, </w:t>
      </w:r>
      <w:r w:rsidRPr="00C45D0C">
        <w:rPr>
          <w:rFonts w:ascii="Simplified Arabic" w:hAnsi="Simplified Arabic" w:cs="Simplified Arabic"/>
          <w:sz w:val="28"/>
          <w:szCs w:val="28"/>
          <w:rtl/>
          <w:lang w:bidi="ar-IQ"/>
        </w:rPr>
        <w:t>والمقصود التهكم بهم والتوبيخ على استهزائهم بوعد الله ووعيده</w:t>
      </w:r>
      <w:r w:rsidR="00011983">
        <w:rPr>
          <w:rFonts w:ascii="Simplified Arabic" w:hAnsi="Simplified Arabic" w:cs="Simplified Arabic" w:hint="cs"/>
          <w:sz w:val="28"/>
          <w:szCs w:val="28"/>
          <w:rtl/>
          <w:lang w:bidi="ar-IQ"/>
        </w:rPr>
        <w:t xml:space="preserve"> .</w:t>
      </w:r>
      <w:r w:rsidRPr="00C45D0C">
        <w:rPr>
          <w:rFonts w:ascii="Simplified Arabic" w:hAnsi="Simplified Arabic" w:cs="Simplified Arabic"/>
          <w:sz w:val="28"/>
          <w:szCs w:val="28"/>
          <w:rtl/>
          <w:lang w:bidi="ar-IQ"/>
        </w:rPr>
        <w:t xml:space="preserve"> </w:t>
      </w:r>
      <w:r w:rsidRPr="00C45D0C">
        <w:rPr>
          <w:rFonts w:ascii="Simplified Arabic" w:hAnsi="Simplified Arabic" w:cs="Simplified Arabic"/>
          <w:sz w:val="28"/>
          <w:szCs w:val="28"/>
          <w:vertAlign w:val="superscript"/>
          <w:rtl/>
          <w:lang w:bidi="ar-IQ"/>
        </w:rPr>
        <w:t>(</w:t>
      </w:r>
      <w:r w:rsidRPr="00C45D0C">
        <w:rPr>
          <w:rStyle w:val="FootnoteReference"/>
          <w:rFonts w:ascii="Simplified Arabic" w:hAnsi="Simplified Arabic" w:cs="Simplified Arabic"/>
          <w:sz w:val="28"/>
          <w:szCs w:val="28"/>
          <w:rtl/>
          <w:lang w:bidi="ar-IQ"/>
        </w:rPr>
        <w:footnoteReference w:id="214"/>
      </w:r>
      <w:r w:rsidRPr="00C45D0C">
        <w:rPr>
          <w:rFonts w:ascii="Simplified Arabic" w:hAnsi="Simplified Arabic" w:cs="Simplified Arabic"/>
          <w:sz w:val="28"/>
          <w:szCs w:val="28"/>
          <w:vertAlign w:val="superscript"/>
          <w:rtl/>
          <w:lang w:bidi="ar-IQ"/>
        </w:rPr>
        <w:t>)</w:t>
      </w:r>
    </w:p>
    <w:p w:rsidR="00C11237" w:rsidRDefault="00DF6D2B" w:rsidP="00C11237">
      <w:pPr>
        <w:spacing w:line="360" w:lineRule="auto"/>
        <w:ind w:firstLine="720"/>
        <w:rPr>
          <w:rFonts w:ascii="Traditional Arabic" w:hAnsi="Traditional Arabic" w:cs="Traditional Arabic"/>
          <w:b/>
          <w:bCs/>
          <w:sz w:val="28"/>
          <w:szCs w:val="28"/>
          <w:shd w:val="clear" w:color="auto" w:fill="FFFFFF"/>
          <w:rtl/>
        </w:rPr>
      </w:pPr>
      <w:r w:rsidRPr="00C45D0C">
        <w:rPr>
          <w:rFonts w:ascii="Simplified Arabic" w:hAnsi="Simplified Arabic" w:cs="Simplified Arabic" w:hint="cs"/>
          <w:sz w:val="28"/>
          <w:szCs w:val="28"/>
          <w:rtl/>
          <w:lang w:bidi="ar-JO"/>
        </w:rPr>
        <w:t>معنى</w:t>
      </w:r>
      <w:r w:rsidRPr="00C45D0C">
        <w:rPr>
          <w:rFonts w:ascii="Simplified Arabic" w:hAnsi="Simplified Arabic" w:cs="Simplified Arabic"/>
          <w:sz w:val="28"/>
          <w:szCs w:val="28"/>
          <w:rtl/>
          <w:lang w:bidi="ar-JO"/>
        </w:rPr>
        <w:t xml:space="preserve"> </w:t>
      </w:r>
      <w:r w:rsidRPr="00C45D0C">
        <w:rPr>
          <w:rFonts w:ascii="Simplified Arabic" w:hAnsi="Simplified Arabic" w:cs="Simplified Arabic" w:hint="cs"/>
          <w:sz w:val="28"/>
          <w:szCs w:val="28"/>
          <w:rtl/>
          <w:lang w:bidi="ar-JO"/>
        </w:rPr>
        <w:t>عرضهم</w:t>
      </w:r>
      <w:r w:rsidRPr="00C45D0C">
        <w:rPr>
          <w:rFonts w:ascii="Simplified Arabic" w:hAnsi="Simplified Arabic" w:cs="Simplified Arabic"/>
          <w:sz w:val="28"/>
          <w:szCs w:val="28"/>
          <w:rtl/>
          <w:lang w:bidi="ar-JO"/>
        </w:rPr>
        <w:t xml:space="preserve"> </w:t>
      </w:r>
      <w:r w:rsidRPr="00C45D0C">
        <w:rPr>
          <w:rFonts w:ascii="Simplified Arabic" w:hAnsi="Simplified Arabic" w:cs="Simplified Arabic" w:hint="cs"/>
          <w:sz w:val="28"/>
          <w:szCs w:val="28"/>
          <w:rtl/>
          <w:lang w:bidi="ar-JO"/>
        </w:rPr>
        <w:t>على</w:t>
      </w:r>
      <w:r w:rsidRPr="00C45D0C">
        <w:rPr>
          <w:rFonts w:ascii="Simplified Arabic" w:hAnsi="Simplified Arabic" w:cs="Simplified Arabic"/>
          <w:sz w:val="28"/>
          <w:szCs w:val="28"/>
          <w:rtl/>
          <w:lang w:bidi="ar-JO"/>
        </w:rPr>
        <w:t xml:space="preserve"> </w:t>
      </w:r>
      <w:r w:rsidRPr="00C45D0C">
        <w:rPr>
          <w:rFonts w:ascii="Simplified Arabic" w:hAnsi="Simplified Arabic" w:cs="Simplified Arabic" w:hint="cs"/>
          <w:sz w:val="28"/>
          <w:szCs w:val="28"/>
          <w:rtl/>
          <w:lang w:bidi="ar-JO"/>
        </w:rPr>
        <w:t>النار</w:t>
      </w:r>
      <w:r w:rsidRPr="00C45D0C">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كما مرَّ- </w:t>
      </w:r>
      <w:r w:rsidRPr="00C45D0C">
        <w:rPr>
          <w:rFonts w:ascii="Simplified Arabic" w:hAnsi="Simplified Arabic" w:cs="Simplified Arabic" w:hint="cs"/>
          <w:sz w:val="28"/>
          <w:szCs w:val="28"/>
          <w:rtl/>
          <w:lang w:bidi="ar-JO"/>
        </w:rPr>
        <w:t>هو</w:t>
      </w:r>
      <w:r w:rsidRPr="00C45D0C">
        <w:rPr>
          <w:rFonts w:ascii="Simplified Arabic" w:hAnsi="Simplified Arabic" w:cs="Simplified Arabic"/>
          <w:sz w:val="28"/>
          <w:szCs w:val="28"/>
          <w:rtl/>
          <w:lang w:bidi="ar-JO"/>
        </w:rPr>
        <w:t xml:space="preserve"> </w:t>
      </w:r>
      <w:r w:rsidRPr="00C45D0C">
        <w:rPr>
          <w:rFonts w:ascii="Simplified Arabic" w:hAnsi="Simplified Arabic" w:cs="Simplified Arabic" w:hint="cs"/>
          <w:sz w:val="28"/>
          <w:szCs w:val="28"/>
          <w:rtl/>
          <w:lang w:bidi="ar-JO"/>
        </w:rPr>
        <w:t>تقريبهم</w:t>
      </w:r>
      <w:r w:rsidRPr="00C45D0C">
        <w:rPr>
          <w:rFonts w:ascii="Simplified Arabic" w:hAnsi="Simplified Arabic" w:cs="Simplified Arabic"/>
          <w:sz w:val="28"/>
          <w:szCs w:val="28"/>
          <w:rtl/>
          <w:lang w:bidi="ar-JO"/>
        </w:rPr>
        <w:t xml:space="preserve"> </w:t>
      </w:r>
      <w:r w:rsidRPr="00C45D0C">
        <w:rPr>
          <w:rFonts w:ascii="Simplified Arabic" w:hAnsi="Simplified Arabic" w:cs="Simplified Arabic" w:hint="cs"/>
          <w:sz w:val="28"/>
          <w:szCs w:val="28"/>
          <w:rtl/>
          <w:lang w:bidi="ar-JO"/>
        </w:rPr>
        <w:t>منها،</w:t>
      </w:r>
      <w:r w:rsidRPr="00C45D0C">
        <w:rPr>
          <w:rFonts w:ascii="Simplified Arabic" w:hAnsi="Simplified Arabic" w:cs="Simplified Arabic"/>
          <w:sz w:val="28"/>
          <w:szCs w:val="28"/>
          <w:rtl/>
          <w:lang w:bidi="ar-JO"/>
        </w:rPr>
        <w:t xml:space="preserve"> </w:t>
      </w:r>
      <w:r w:rsidRPr="00C45D0C">
        <w:rPr>
          <w:rFonts w:ascii="Simplified Arabic" w:hAnsi="Simplified Arabic" w:cs="Simplified Arabic" w:hint="cs"/>
          <w:sz w:val="28"/>
          <w:szCs w:val="28"/>
          <w:rtl/>
          <w:lang w:bidi="ar-JO"/>
        </w:rPr>
        <w:t>والكشف</w:t>
      </w:r>
      <w:r w:rsidRPr="00C45D0C">
        <w:rPr>
          <w:rFonts w:ascii="Simplified Arabic" w:hAnsi="Simplified Arabic" w:cs="Simplified Arabic"/>
          <w:sz w:val="28"/>
          <w:szCs w:val="28"/>
          <w:rtl/>
          <w:lang w:bidi="ar-JO"/>
        </w:rPr>
        <w:t xml:space="preserve"> </w:t>
      </w:r>
      <w:r w:rsidRPr="00C45D0C">
        <w:rPr>
          <w:rFonts w:ascii="Simplified Arabic" w:hAnsi="Simplified Arabic" w:cs="Simplified Arabic" w:hint="cs"/>
          <w:sz w:val="28"/>
          <w:szCs w:val="28"/>
          <w:rtl/>
          <w:lang w:bidi="ar-JO"/>
        </w:rPr>
        <w:t>لهم</w:t>
      </w:r>
      <w:r w:rsidRPr="00C45D0C">
        <w:rPr>
          <w:rFonts w:ascii="Simplified Arabic" w:hAnsi="Simplified Arabic" w:cs="Simplified Arabic"/>
          <w:sz w:val="28"/>
          <w:szCs w:val="28"/>
          <w:rtl/>
          <w:lang w:bidi="ar-JO"/>
        </w:rPr>
        <w:t xml:space="preserve"> </w:t>
      </w:r>
      <w:r w:rsidRPr="00C45D0C">
        <w:rPr>
          <w:rFonts w:ascii="Simplified Arabic" w:hAnsi="Simplified Arabic" w:cs="Simplified Arabic" w:hint="cs"/>
          <w:sz w:val="28"/>
          <w:szCs w:val="28"/>
          <w:rtl/>
          <w:lang w:bidi="ar-JO"/>
        </w:rPr>
        <w:t>عنها،</w:t>
      </w:r>
      <w:r w:rsidRPr="00C45D0C">
        <w:rPr>
          <w:rFonts w:ascii="Simplified Arabic" w:hAnsi="Simplified Arabic" w:cs="Simplified Arabic"/>
          <w:sz w:val="28"/>
          <w:szCs w:val="28"/>
          <w:rtl/>
          <w:lang w:bidi="ar-JO"/>
        </w:rPr>
        <w:t xml:space="preserve"> </w:t>
      </w:r>
      <w:r w:rsidRPr="00C45D0C">
        <w:rPr>
          <w:rFonts w:ascii="Simplified Arabic" w:hAnsi="Simplified Arabic" w:cs="Simplified Arabic" w:hint="cs"/>
          <w:sz w:val="28"/>
          <w:szCs w:val="28"/>
          <w:rtl/>
          <w:lang w:bidi="ar-JO"/>
        </w:rPr>
        <w:t>حتى</w:t>
      </w:r>
      <w:r w:rsidRPr="00C45D0C">
        <w:rPr>
          <w:rFonts w:ascii="Simplified Arabic" w:hAnsi="Simplified Arabic" w:cs="Simplified Arabic"/>
          <w:sz w:val="28"/>
          <w:szCs w:val="28"/>
          <w:rtl/>
          <w:lang w:bidi="ar-JO"/>
        </w:rPr>
        <w:t xml:space="preserve"> </w:t>
      </w:r>
      <w:r w:rsidRPr="00C45D0C">
        <w:rPr>
          <w:rFonts w:ascii="Simplified Arabic" w:hAnsi="Simplified Arabic" w:cs="Simplified Arabic" w:hint="cs"/>
          <w:sz w:val="28"/>
          <w:szCs w:val="28"/>
          <w:rtl/>
          <w:lang w:bidi="ar-JO"/>
        </w:rPr>
        <w:t>يروها</w:t>
      </w:r>
      <w:r w:rsidRPr="00C45D0C">
        <w:rPr>
          <w:rFonts w:ascii="Simplified Arabic" w:hAnsi="Simplified Arabic" w:cs="Simplified Arabic"/>
          <w:sz w:val="28"/>
          <w:szCs w:val="28"/>
          <w:rtl/>
          <w:lang w:bidi="ar-JO"/>
        </w:rPr>
        <w:t xml:space="preserve"> </w:t>
      </w:r>
      <w:r w:rsidRPr="00C11237">
        <w:rPr>
          <w:rFonts w:ascii="Simplified Arabic" w:hAnsi="Simplified Arabic" w:cs="Simplified Arabic" w:hint="cs"/>
          <w:sz w:val="28"/>
          <w:szCs w:val="28"/>
          <w:rtl/>
          <w:lang w:bidi="ar-JO"/>
        </w:rPr>
        <w:t>كما</w:t>
      </w:r>
      <w:r w:rsidRPr="00C11237">
        <w:rPr>
          <w:rFonts w:ascii="Simplified Arabic" w:hAnsi="Simplified Arabic" w:cs="Simplified Arabic"/>
          <w:sz w:val="28"/>
          <w:szCs w:val="28"/>
          <w:rtl/>
          <w:lang w:bidi="ar-JO"/>
        </w:rPr>
        <w:t xml:space="preserve"> </w:t>
      </w:r>
      <w:r w:rsidRPr="00C11237">
        <w:rPr>
          <w:rFonts w:ascii="Simplified Arabic" w:hAnsi="Simplified Arabic" w:cs="Simplified Arabic" w:hint="cs"/>
          <w:sz w:val="28"/>
          <w:szCs w:val="28"/>
          <w:rtl/>
          <w:lang w:bidi="ar-JO"/>
        </w:rPr>
        <w:t>قال</w:t>
      </w:r>
      <w:r w:rsidRPr="00C11237">
        <w:rPr>
          <w:rFonts w:ascii="Simplified Arabic" w:hAnsi="Simplified Arabic" w:cs="Simplified Arabic"/>
          <w:sz w:val="28"/>
          <w:szCs w:val="28"/>
          <w:rtl/>
          <w:lang w:bidi="ar-JO"/>
        </w:rPr>
        <w:t xml:space="preserve"> </w:t>
      </w:r>
      <w:r w:rsidRPr="00C11237">
        <w:rPr>
          <w:rFonts w:ascii="Simplified Arabic" w:hAnsi="Simplified Arabic" w:cs="Simplified Arabic" w:hint="cs"/>
          <w:sz w:val="28"/>
          <w:szCs w:val="28"/>
          <w:rtl/>
          <w:lang w:bidi="ar-JO"/>
        </w:rPr>
        <w:t>تعالى</w:t>
      </w:r>
      <w:r w:rsidRPr="00C11237">
        <w:rPr>
          <w:rFonts w:ascii="Simplified Arabic" w:hAnsi="Simplified Arabic" w:cs="Simplified Arabic"/>
          <w:sz w:val="28"/>
          <w:szCs w:val="28"/>
          <w:rtl/>
          <w:lang w:bidi="ar-JO"/>
        </w:rPr>
        <w:t xml:space="preserve">: </w:t>
      </w:r>
      <w:r w:rsidR="00C11237" w:rsidRPr="003058EC">
        <w:rPr>
          <w:rFonts w:ascii="Traditional Arabic" w:hAnsi="Traditional Arabic" w:cs="Traditional Arabic"/>
          <w:b/>
          <w:bCs/>
          <w:sz w:val="28"/>
          <w:szCs w:val="28"/>
          <w:shd w:val="clear" w:color="auto" w:fill="FFFFFF"/>
          <w:rtl/>
        </w:rPr>
        <w:t>﴿</w:t>
      </w:r>
      <w:r w:rsidR="00C11237" w:rsidRPr="003058EC">
        <w:rPr>
          <w:rFonts w:cs="KFGQPC Uthmanic Script HAFS" w:hint="cs"/>
          <w:sz w:val="28"/>
          <w:szCs w:val="28"/>
          <w:rtl/>
        </w:rPr>
        <w:t xml:space="preserve"> </w:t>
      </w:r>
      <w:r w:rsidR="00C11237" w:rsidRPr="00C11237">
        <w:rPr>
          <w:rFonts w:cs="KFGQPC Uthmanic Script HAFS" w:hint="cs"/>
          <w:color w:val="000000"/>
          <w:sz w:val="28"/>
          <w:szCs w:val="28"/>
          <w:rtl/>
        </w:rPr>
        <w:t xml:space="preserve">وَرَءَا ٱلۡمُجۡرِمُونَ </w:t>
      </w:r>
      <w:r w:rsidR="00C11237" w:rsidRPr="00C11237">
        <w:rPr>
          <w:rFonts w:cs="KFGQPC Uthmanic Script HAFS"/>
          <w:color w:val="000000"/>
          <w:sz w:val="28"/>
          <w:szCs w:val="28"/>
          <w:rtl/>
        </w:rPr>
        <w:t>ٱلنَّارَ</w:t>
      </w:r>
      <w:r w:rsidR="00C11237" w:rsidRPr="00C57201">
        <w:rPr>
          <w:rFonts w:cs="KFGQPC Uthmanic Script HAFS"/>
          <w:color w:val="000000"/>
          <w:sz w:val="44"/>
          <w:szCs w:val="44"/>
          <w:rtl/>
        </w:rPr>
        <w:t xml:space="preserve"> </w:t>
      </w:r>
      <w:r w:rsidR="00C11237" w:rsidRPr="003058EC">
        <w:rPr>
          <w:rFonts w:ascii="Traditional Arabic" w:hAnsi="Traditional Arabic" w:cs="Traditional Arabic"/>
          <w:b/>
          <w:bCs/>
          <w:sz w:val="28"/>
          <w:szCs w:val="28"/>
          <w:shd w:val="clear" w:color="auto" w:fill="FFFFFF"/>
          <w:rtl/>
        </w:rPr>
        <w:t>﴾</w:t>
      </w:r>
      <w:r w:rsidR="00C11237" w:rsidRPr="00753AFA">
        <w:rPr>
          <w:rFonts w:ascii="Simplified Arabic" w:hAnsi="Simplified Arabic" w:cs="Simplified Arabic"/>
          <w:sz w:val="28"/>
          <w:szCs w:val="28"/>
          <w:shd w:val="clear" w:color="auto" w:fill="FFFFFF"/>
          <w:rtl/>
        </w:rPr>
        <w:t xml:space="preserve"> </w:t>
      </w:r>
      <w:r w:rsidR="00C11237" w:rsidRPr="00753AFA">
        <w:rPr>
          <w:rFonts w:ascii="Simplified Arabic" w:hAnsi="Simplified Arabic" w:cs="Simplified Arabic"/>
          <w:sz w:val="28"/>
          <w:szCs w:val="28"/>
          <w:shd w:val="clear" w:color="auto" w:fill="FFFFFF"/>
        </w:rPr>
        <w:t>]</w:t>
      </w:r>
      <w:r w:rsidR="00C11237" w:rsidRPr="00753AFA">
        <w:rPr>
          <w:rFonts w:ascii="Simplified Arabic" w:hAnsi="Simplified Arabic" w:cs="Simplified Arabic"/>
          <w:sz w:val="28"/>
          <w:szCs w:val="28"/>
          <w:shd w:val="clear" w:color="auto" w:fill="FFFFFF"/>
          <w:rtl/>
          <w:lang w:bidi="ar-IQ"/>
        </w:rPr>
        <w:t>الكهف_53</w:t>
      </w:r>
      <w:r w:rsidR="00753AFA">
        <w:rPr>
          <w:rFonts w:ascii="Simplified Arabic" w:hAnsi="Simplified Arabic" w:cs="Simplified Arabic"/>
          <w:sz w:val="28"/>
          <w:szCs w:val="28"/>
          <w:shd w:val="clear" w:color="auto" w:fill="FFFFFF"/>
          <w:lang w:bidi="ar-IQ"/>
        </w:rPr>
        <w:t xml:space="preserve"> </w:t>
      </w:r>
      <w:r w:rsidR="00C11237" w:rsidRPr="00753AFA">
        <w:rPr>
          <w:rFonts w:ascii="Simplified Arabic" w:hAnsi="Simplified Arabic" w:cs="Simplified Arabic"/>
          <w:sz w:val="28"/>
          <w:szCs w:val="28"/>
          <w:shd w:val="clear" w:color="auto" w:fill="FFFFFF"/>
          <w:lang w:bidi="ar-IQ"/>
        </w:rPr>
        <w:t>[</w:t>
      </w:r>
      <w:r w:rsidRPr="00C45D0C">
        <w:rPr>
          <w:rFonts w:ascii="Simplified Arabic" w:hAnsi="Simplified Arabic" w:cs="Simplified Arabic" w:hint="cs"/>
          <w:sz w:val="28"/>
          <w:szCs w:val="28"/>
          <w:rtl/>
          <w:lang w:bidi="ar-JO"/>
        </w:rPr>
        <w:t>وقال</w:t>
      </w:r>
      <w:r w:rsidRPr="00C45D0C">
        <w:rPr>
          <w:rFonts w:ascii="Simplified Arabic" w:hAnsi="Simplified Arabic" w:cs="Simplified Arabic"/>
          <w:sz w:val="28"/>
          <w:szCs w:val="28"/>
          <w:rtl/>
          <w:lang w:bidi="ar-JO"/>
        </w:rPr>
        <w:t xml:space="preserve"> </w:t>
      </w:r>
      <w:r w:rsidRPr="00C45D0C">
        <w:rPr>
          <w:rFonts w:ascii="Simplified Arabic" w:hAnsi="Simplified Arabic" w:cs="Simplified Arabic" w:hint="cs"/>
          <w:sz w:val="28"/>
          <w:szCs w:val="28"/>
          <w:rtl/>
          <w:lang w:bidi="ar-JO"/>
        </w:rPr>
        <w:t>تعالى</w:t>
      </w:r>
      <w:r w:rsidRPr="00C45D0C">
        <w:rPr>
          <w:rFonts w:ascii="Simplified Arabic" w:hAnsi="Simplified Arabic" w:cs="Simplified Arabic"/>
          <w:sz w:val="28"/>
          <w:szCs w:val="28"/>
          <w:rtl/>
          <w:lang w:bidi="ar-JO"/>
        </w:rPr>
        <w:t xml:space="preserve">: </w:t>
      </w:r>
      <w:r w:rsidR="00C11237" w:rsidRPr="003058EC">
        <w:rPr>
          <w:rFonts w:ascii="Traditional Arabic" w:hAnsi="Traditional Arabic" w:cs="Traditional Arabic"/>
          <w:b/>
          <w:bCs/>
          <w:sz w:val="28"/>
          <w:szCs w:val="28"/>
          <w:shd w:val="clear" w:color="auto" w:fill="FFFFFF"/>
          <w:rtl/>
        </w:rPr>
        <w:t>﴿</w:t>
      </w:r>
      <w:r w:rsidR="00C11237" w:rsidRPr="00C11237">
        <w:rPr>
          <w:rFonts w:cs="KFGQPC Uthmanic Script HAFS"/>
          <w:color w:val="000000"/>
          <w:sz w:val="28"/>
          <w:szCs w:val="28"/>
          <w:rtl/>
        </w:rPr>
        <w:t>وَجِاْيٓءَ يَوۡمَئِذِۢ بِجَهَنَّمَۚ</w:t>
      </w:r>
      <w:r w:rsidR="00C11237" w:rsidRPr="003058EC">
        <w:rPr>
          <w:rFonts w:ascii="Traditional Arabic" w:hAnsi="Traditional Arabic" w:cs="Traditional Arabic"/>
          <w:b/>
          <w:bCs/>
          <w:sz w:val="28"/>
          <w:szCs w:val="28"/>
          <w:shd w:val="clear" w:color="auto" w:fill="FFFFFF"/>
          <w:rtl/>
        </w:rPr>
        <w:t>﴾</w:t>
      </w:r>
    </w:p>
    <w:p w:rsidR="00DF6D2B" w:rsidRDefault="00C11237" w:rsidP="00C11237">
      <w:pPr>
        <w:spacing w:line="360" w:lineRule="auto"/>
        <w:rPr>
          <w:rFonts w:ascii="Simplified Arabic" w:hAnsi="Simplified Arabic" w:cs="Simplified Arabic"/>
          <w:sz w:val="28"/>
          <w:szCs w:val="28"/>
          <w:rtl/>
          <w:lang w:bidi="ar-IQ"/>
        </w:rPr>
      </w:pPr>
      <w:r>
        <w:rPr>
          <w:rFonts w:cs="KFGQPC Uthmanic Script HAFS"/>
          <w:color w:val="000000"/>
          <w:sz w:val="28"/>
          <w:szCs w:val="28"/>
        </w:rPr>
        <w:t>]</w:t>
      </w:r>
      <w:r w:rsidRPr="00C11237">
        <w:rPr>
          <w:rFonts w:cs="KFGQPC Uthmanic Script HAFS"/>
          <w:color w:val="000000"/>
          <w:sz w:val="28"/>
          <w:szCs w:val="28"/>
          <w:rtl/>
        </w:rPr>
        <w:t xml:space="preserve"> </w:t>
      </w:r>
      <w:r>
        <w:rPr>
          <w:rFonts w:cs="KFGQPC Uthmanic Script HAFS" w:hint="cs"/>
          <w:color w:val="000000"/>
          <w:sz w:val="28"/>
          <w:szCs w:val="28"/>
          <w:rtl/>
        </w:rPr>
        <w:t xml:space="preserve">الفجر </w:t>
      </w:r>
      <w:r>
        <w:rPr>
          <w:rFonts w:cs="Times New Roman" w:hint="cs"/>
          <w:color w:val="000000"/>
          <w:sz w:val="28"/>
          <w:szCs w:val="28"/>
          <w:rtl/>
        </w:rPr>
        <w:t>_ 23</w:t>
      </w:r>
      <w:r>
        <w:rPr>
          <w:rFonts w:cs="Times New Roman"/>
          <w:color w:val="000000"/>
          <w:sz w:val="28"/>
          <w:szCs w:val="28"/>
        </w:rPr>
        <w:t>[</w:t>
      </w:r>
      <w:r>
        <w:rPr>
          <w:rFonts w:cs="KFGQPC Uthmanic Script HAFS" w:hint="cs"/>
          <w:color w:val="000000"/>
          <w:sz w:val="28"/>
          <w:szCs w:val="28"/>
          <w:rtl/>
        </w:rPr>
        <w:t xml:space="preserve"> </w:t>
      </w:r>
      <w:r>
        <w:rPr>
          <w:rFonts w:ascii="Simplified Arabic" w:hAnsi="Simplified Arabic" w:cs="Simplified Arabic" w:hint="cs"/>
          <w:sz w:val="28"/>
          <w:szCs w:val="28"/>
          <w:rtl/>
        </w:rPr>
        <w:t xml:space="preserve"> </w:t>
      </w:r>
      <w:r w:rsidR="00DF6D2B" w:rsidRPr="00C45D0C">
        <w:rPr>
          <w:rFonts w:ascii="Simplified Arabic" w:hAnsi="Simplified Arabic" w:cs="Simplified Arabic" w:hint="cs"/>
          <w:sz w:val="28"/>
          <w:szCs w:val="28"/>
          <w:rtl/>
          <w:lang w:bidi="ar-JO"/>
        </w:rPr>
        <w:t>وهناك رأي آخر في</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الكلام</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قلب،</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وهو</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مروي</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عن</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ابن</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عباس</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وغيره ,قالوا</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والمعنى</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ويوم</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تعرض</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النار</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على</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الذين</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كفروا</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قالوا</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وهو</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كقول</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العرب</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عرضت</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الناقة</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على</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الحوض</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يعنون</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عرضت</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الحوض</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على</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الناقة،</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ويدل</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لهذا</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قوله</w:t>
      </w:r>
      <w:r w:rsidR="00DF6D2B" w:rsidRPr="00C45D0C">
        <w:rPr>
          <w:rFonts w:ascii="Simplified Arabic" w:hAnsi="Simplified Arabic" w:cs="Simplified Arabic"/>
          <w:sz w:val="28"/>
          <w:szCs w:val="28"/>
          <w:rtl/>
          <w:lang w:bidi="ar-JO"/>
        </w:rPr>
        <w:t xml:space="preserve"> </w:t>
      </w:r>
      <w:r w:rsidR="00DF6D2B" w:rsidRPr="00C45D0C">
        <w:rPr>
          <w:rFonts w:ascii="Simplified Arabic" w:hAnsi="Simplified Arabic" w:cs="Simplified Arabic" w:hint="cs"/>
          <w:sz w:val="28"/>
          <w:szCs w:val="28"/>
          <w:rtl/>
          <w:lang w:bidi="ar-JO"/>
        </w:rPr>
        <w:t>تعالى</w:t>
      </w:r>
      <w:r w:rsidR="00DF6D2B">
        <w:rPr>
          <w:rFonts w:ascii="Simplified Arabic" w:hAnsi="Simplified Arabic" w:cs="Simplified Arabic"/>
          <w:sz w:val="28"/>
          <w:szCs w:val="28"/>
          <w:rtl/>
          <w:lang w:bidi="ar-JO"/>
        </w:rPr>
        <w:t xml:space="preserve">: </w:t>
      </w:r>
      <w:r w:rsidRPr="003058EC">
        <w:rPr>
          <w:rFonts w:ascii="Traditional Arabic" w:hAnsi="Traditional Arabic" w:cs="Traditional Arabic"/>
          <w:b/>
          <w:bCs/>
          <w:sz w:val="28"/>
          <w:szCs w:val="28"/>
          <w:shd w:val="clear" w:color="auto" w:fill="FFFFFF"/>
          <w:rtl/>
        </w:rPr>
        <w:t>﴿</w:t>
      </w:r>
      <w:r w:rsidRPr="00C11237">
        <w:rPr>
          <w:rFonts w:cs="KFGQPC Uthmanic Script HAFS" w:hint="cs"/>
          <w:color w:val="000000"/>
          <w:sz w:val="28"/>
          <w:szCs w:val="28"/>
          <w:rtl/>
        </w:rPr>
        <w:t>وَعَرَضۡنَا جَهَنَّمَ يَوۡمَئِذ</w:t>
      </w:r>
      <w:r w:rsidRPr="00C11237">
        <w:rPr>
          <w:rFonts w:ascii="Jameel Noori Nastaleeq" w:hAnsi="Jameel Noori Nastaleeq" w:cs="KFGQPC Uthmanic Script HAFS" w:hint="cs"/>
          <w:color w:val="000000"/>
          <w:sz w:val="28"/>
          <w:szCs w:val="28"/>
          <w:rtl/>
        </w:rPr>
        <w:t>ٖ</w:t>
      </w:r>
      <w:r w:rsidRPr="00C11237">
        <w:rPr>
          <w:rFonts w:cs="KFGQPC Uthmanic Script HAFS" w:hint="cs"/>
          <w:color w:val="000000"/>
          <w:sz w:val="28"/>
          <w:szCs w:val="28"/>
          <w:rtl/>
        </w:rPr>
        <w:t xml:space="preserve"> لِّلۡكَٰفِرِينَ عَرۡضًا ١٠٠</w:t>
      </w:r>
      <w:r w:rsidRPr="003058EC">
        <w:rPr>
          <w:rFonts w:ascii="Traditional Arabic" w:hAnsi="Traditional Arabic" w:cs="Traditional Arabic"/>
          <w:b/>
          <w:bCs/>
          <w:sz w:val="28"/>
          <w:szCs w:val="28"/>
          <w:shd w:val="clear" w:color="auto" w:fill="FFFFFF"/>
          <w:rtl/>
        </w:rPr>
        <w:t>﴾</w:t>
      </w:r>
      <w:r>
        <w:rPr>
          <w:rFonts w:ascii="Simplified Arabic" w:hAnsi="Simplified Arabic" w:cs="Simplified Arabic" w:hint="cs"/>
          <w:sz w:val="28"/>
          <w:szCs w:val="28"/>
          <w:rtl/>
          <w:lang w:bidi="ar-JO"/>
        </w:rPr>
        <w:t xml:space="preserve"> </w:t>
      </w:r>
      <w:r w:rsidR="00011983" w:rsidRPr="00C11237">
        <w:rPr>
          <w:rFonts w:ascii="Simplified Arabic" w:hAnsi="Simplified Arabic" w:cs="Simplified Arabic" w:hint="cs"/>
          <w:sz w:val="28"/>
          <w:szCs w:val="28"/>
          <w:rtl/>
          <w:lang w:bidi="ar-JO"/>
        </w:rPr>
        <w:t>.</w:t>
      </w:r>
      <w:r w:rsidR="00DF6D2B" w:rsidRPr="00C11237">
        <w:rPr>
          <w:rFonts w:ascii="Simplified Arabic" w:hAnsi="Simplified Arabic" w:cs="Simplified Arabic" w:hint="cs"/>
          <w:sz w:val="28"/>
          <w:szCs w:val="28"/>
          <w:rtl/>
          <w:lang w:bidi="ar-JO"/>
        </w:rPr>
        <w:t xml:space="preserve"> </w:t>
      </w:r>
      <w:r w:rsidR="00DF6D2B" w:rsidRPr="00C11237">
        <w:rPr>
          <w:rFonts w:ascii="Traditional Arabic" w:hAnsi="Traditional Arabic" w:cs="Traditional Arabic" w:hint="cs"/>
          <w:color w:val="000000"/>
          <w:sz w:val="28"/>
          <w:szCs w:val="28"/>
          <w:vertAlign w:val="superscript"/>
          <w:rtl/>
          <w:lang w:bidi="ar-IQ"/>
        </w:rPr>
        <w:t>(</w:t>
      </w:r>
      <w:r w:rsidR="00DF6D2B" w:rsidRPr="00C11237">
        <w:rPr>
          <w:rStyle w:val="FootnoteReference"/>
          <w:rFonts w:ascii="Traditional Arabic" w:hAnsi="Traditional Arabic" w:cs="Traditional Arabic"/>
          <w:color w:val="000000"/>
          <w:sz w:val="28"/>
          <w:szCs w:val="28"/>
          <w:rtl/>
          <w:lang w:bidi="ar-IQ"/>
        </w:rPr>
        <w:footnoteReference w:id="215"/>
      </w:r>
      <w:r w:rsidR="00DF6D2B" w:rsidRPr="00C11237">
        <w:rPr>
          <w:rFonts w:ascii="Traditional Arabic" w:hAnsi="Traditional Arabic" w:cs="Traditional Arabic" w:hint="cs"/>
          <w:color w:val="000000"/>
          <w:sz w:val="28"/>
          <w:szCs w:val="28"/>
          <w:vertAlign w:val="superscript"/>
          <w:rtl/>
          <w:lang w:bidi="ar-IQ"/>
        </w:rPr>
        <w:t>)</w:t>
      </w:r>
    </w:p>
    <w:p w:rsidR="00DF6D2B" w:rsidRDefault="00DF6D2B" w:rsidP="00D97C03">
      <w:pPr>
        <w:spacing w:line="360" w:lineRule="auto"/>
        <w:ind w:firstLine="720"/>
        <w:rPr>
          <w:rFonts w:ascii="Simplified Arabic" w:hAnsi="Simplified Arabic" w:cs="Simplified Arabic"/>
          <w:sz w:val="32"/>
          <w:szCs w:val="32"/>
          <w:rtl/>
          <w:lang w:bidi="ar-JO"/>
        </w:rPr>
      </w:pPr>
      <w:r w:rsidRPr="00C45D0C">
        <w:rPr>
          <w:rFonts w:ascii="Simplified Arabic" w:hAnsi="Simplified Arabic" w:cs="Simplified Arabic" w:hint="cs"/>
          <w:sz w:val="28"/>
          <w:szCs w:val="28"/>
          <w:rtl/>
          <w:lang w:bidi="ar-JO"/>
        </w:rPr>
        <w:t>ومما ذكره صاحب الميزان من كون ما بعدها متعلق</w:t>
      </w:r>
      <w:r w:rsidR="008673AD">
        <w:rPr>
          <w:rFonts w:ascii="Simplified Arabic" w:hAnsi="Simplified Arabic" w:cs="Simplified Arabic" w:hint="cs"/>
          <w:sz w:val="28"/>
          <w:szCs w:val="28"/>
          <w:rtl/>
          <w:lang w:bidi="ar-JO"/>
        </w:rPr>
        <w:t>اً</w:t>
      </w:r>
      <w:r w:rsidRPr="00C45D0C">
        <w:rPr>
          <w:rFonts w:ascii="Simplified Arabic" w:hAnsi="Simplified Arabic" w:cs="Simplified Arabic" w:hint="cs"/>
          <w:sz w:val="28"/>
          <w:szCs w:val="28"/>
          <w:rtl/>
          <w:lang w:bidi="ar-JO"/>
        </w:rPr>
        <w:t xml:space="preserve"> بها وبما قبلها يكون حكمها ممتنع الوقوف فذكر قوله تعالى</w:t>
      </w:r>
      <w:r w:rsidRPr="00D97C03">
        <w:rPr>
          <w:rFonts w:ascii="Simplified Arabic" w:hAnsi="Simplified Arabic" w:cs="Simplified Arabic" w:hint="cs"/>
          <w:sz w:val="18"/>
          <w:szCs w:val="18"/>
          <w:rtl/>
          <w:lang w:bidi="ar-JO"/>
        </w:rPr>
        <w:t xml:space="preserve"> </w:t>
      </w:r>
      <w:r w:rsidR="00D97C03" w:rsidRPr="003058EC">
        <w:rPr>
          <w:rFonts w:ascii="Traditional Arabic" w:hAnsi="Traditional Arabic" w:cs="Traditional Arabic"/>
          <w:b/>
          <w:bCs/>
          <w:sz w:val="28"/>
          <w:szCs w:val="28"/>
          <w:shd w:val="clear" w:color="auto" w:fill="FFFFFF"/>
          <w:rtl/>
        </w:rPr>
        <w:t>﴿</w:t>
      </w:r>
      <w:r w:rsidR="00D97C03" w:rsidRPr="00D97C03">
        <w:rPr>
          <w:rFonts w:cs="KFGQPC Uthmanic Script HAFS"/>
          <w:color w:val="000000"/>
          <w:sz w:val="28"/>
          <w:szCs w:val="28"/>
          <w:rtl/>
        </w:rPr>
        <w:t xml:space="preserve">أَلَيۡسَ هَٰذَا بِٱلۡحَقِّۖ قَالُواْ بَلَىٰ وَرَبِّنَاۚ </w:t>
      </w:r>
      <w:r w:rsidR="00D97C03" w:rsidRPr="003058EC">
        <w:rPr>
          <w:rFonts w:ascii="Traditional Arabic" w:hAnsi="Traditional Arabic" w:cs="Traditional Arabic"/>
          <w:b/>
          <w:bCs/>
          <w:sz w:val="28"/>
          <w:szCs w:val="28"/>
          <w:shd w:val="clear" w:color="auto" w:fill="FFFFFF"/>
          <w:rtl/>
        </w:rPr>
        <w:t>﴾</w:t>
      </w:r>
      <w:r w:rsidR="00D97C03">
        <w:rPr>
          <w:rFonts w:cs="KFGQPC Uthmanic Script HAFS" w:hint="cs"/>
          <w:color w:val="000000"/>
          <w:sz w:val="28"/>
          <w:szCs w:val="28"/>
          <w:rtl/>
        </w:rPr>
        <w:t xml:space="preserve"> </w:t>
      </w:r>
      <w:r w:rsidRPr="00C45D0C">
        <w:rPr>
          <w:rFonts w:ascii="Traditional Arabic" w:hAnsi="Traditional Arabic" w:cs="Traditional Arabic" w:hint="cs"/>
          <w:color w:val="000000"/>
          <w:sz w:val="28"/>
          <w:szCs w:val="28"/>
          <w:vertAlign w:val="superscript"/>
          <w:rtl/>
          <w:lang w:bidi="ar-IQ"/>
        </w:rPr>
        <w:t>(</w:t>
      </w:r>
      <w:r w:rsidRPr="00C45D0C">
        <w:rPr>
          <w:rStyle w:val="FootnoteReference"/>
          <w:rFonts w:ascii="Traditional Arabic" w:hAnsi="Traditional Arabic" w:cs="Traditional Arabic"/>
          <w:color w:val="000000"/>
          <w:sz w:val="28"/>
          <w:szCs w:val="28"/>
          <w:rtl/>
          <w:lang w:bidi="ar-IQ"/>
        </w:rPr>
        <w:footnoteReference w:id="216"/>
      </w:r>
      <w:r w:rsidRPr="00C45D0C">
        <w:rPr>
          <w:rFonts w:ascii="Traditional Arabic" w:hAnsi="Traditional Arabic" w:cs="Traditional Arabic" w:hint="cs"/>
          <w:color w:val="000000"/>
          <w:sz w:val="28"/>
          <w:szCs w:val="28"/>
          <w:vertAlign w:val="superscript"/>
          <w:rtl/>
          <w:lang w:bidi="ar-IQ"/>
        </w:rPr>
        <w:t>)</w:t>
      </w:r>
      <w:r w:rsidRPr="00C45D0C">
        <w:rPr>
          <w:rFonts w:ascii="Simplified Arabic" w:hAnsi="Simplified Arabic" w:cs="Simplified Arabic" w:hint="cs"/>
          <w:sz w:val="28"/>
          <w:szCs w:val="28"/>
          <w:rtl/>
          <w:lang w:bidi="ar-JO"/>
        </w:rPr>
        <w:t xml:space="preserve">  ذكرها في سورة ال</w:t>
      </w:r>
      <w:r w:rsidR="008673AD">
        <w:rPr>
          <w:rFonts w:ascii="Simplified Arabic" w:hAnsi="Simplified Arabic" w:cs="Simplified Arabic" w:hint="cs"/>
          <w:sz w:val="28"/>
          <w:szCs w:val="28"/>
          <w:rtl/>
          <w:lang w:bidi="ar-JO"/>
        </w:rPr>
        <w:t>أ</w:t>
      </w:r>
      <w:r w:rsidRPr="00C45D0C">
        <w:rPr>
          <w:rFonts w:ascii="Simplified Arabic" w:hAnsi="Simplified Arabic" w:cs="Simplified Arabic" w:hint="cs"/>
          <w:sz w:val="28"/>
          <w:szCs w:val="28"/>
          <w:rtl/>
          <w:lang w:bidi="ar-JO"/>
        </w:rPr>
        <w:t>نفال وهي متكررة في ال</w:t>
      </w:r>
      <w:r>
        <w:rPr>
          <w:rFonts w:ascii="Simplified Arabic" w:hAnsi="Simplified Arabic" w:cs="Simplified Arabic" w:hint="cs"/>
          <w:sz w:val="28"/>
          <w:szCs w:val="28"/>
          <w:rtl/>
          <w:lang w:bidi="ar-JO"/>
        </w:rPr>
        <w:t>أ</w:t>
      </w:r>
      <w:r w:rsidRPr="00C45D0C">
        <w:rPr>
          <w:rFonts w:ascii="Simplified Arabic" w:hAnsi="Simplified Arabic" w:cs="Simplified Arabic" w:hint="cs"/>
          <w:sz w:val="28"/>
          <w:szCs w:val="28"/>
          <w:rtl/>
          <w:lang w:bidi="ar-JO"/>
        </w:rPr>
        <w:t>حقاف .</w:t>
      </w:r>
    </w:p>
    <w:p w:rsidR="00DF6D2B" w:rsidRPr="008260E0" w:rsidRDefault="00DF6D2B" w:rsidP="00DF6D2B">
      <w:pPr>
        <w:spacing w:line="360" w:lineRule="auto"/>
        <w:jc w:val="lowKashida"/>
        <w:rPr>
          <w:rFonts w:ascii="Simplified Arabic" w:hAnsi="Simplified Arabic" w:cs="Simplified Arabic"/>
          <w:sz w:val="32"/>
          <w:szCs w:val="32"/>
          <w:rtl/>
        </w:rPr>
      </w:pPr>
      <w:r w:rsidRPr="002A4A3D">
        <w:rPr>
          <w:rFonts w:ascii="Simplified Arabic" w:hAnsi="Simplified Arabic" w:cs="Simplified Arabic"/>
          <w:b/>
          <w:bCs/>
          <w:sz w:val="32"/>
          <w:szCs w:val="32"/>
          <w:rtl/>
        </w:rPr>
        <w:t>المسألة السابعة :</w:t>
      </w:r>
      <w:r w:rsidR="008673AD">
        <w:rPr>
          <w:rFonts w:ascii="Simplified Arabic" w:hAnsi="Simplified Arabic" w:cs="Simplified Arabic" w:hint="cs"/>
          <w:sz w:val="32"/>
          <w:szCs w:val="32"/>
          <w:rtl/>
        </w:rPr>
        <w:t xml:space="preserve"> </w:t>
      </w:r>
      <w:r w:rsidR="008673AD" w:rsidRPr="008673AD">
        <w:rPr>
          <w:rFonts w:ascii="Simplified Arabic" w:hAnsi="Simplified Arabic" w:cs="Simplified Arabic"/>
          <w:sz w:val="28"/>
          <w:szCs w:val="28"/>
          <w:rtl/>
        </w:rPr>
        <w:t>أما قوله تعالى :</w:t>
      </w:r>
      <w:r w:rsidRPr="008673AD">
        <w:rPr>
          <w:rFonts w:ascii="Simplified Arabic" w:hAnsi="Simplified Arabic" w:cs="Simplified Arabic"/>
          <w:sz w:val="28"/>
          <w:szCs w:val="28"/>
          <w:rtl/>
        </w:rPr>
        <w:t xml:space="preserve"> </w:t>
      </w:r>
      <w:r w:rsidRPr="008673AD">
        <w:rPr>
          <w:rFonts w:ascii="Simplified Arabic" w:hAnsi="Simplified Arabic" w:cs="Simplified Arabic"/>
          <w:b/>
          <w:bCs/>
          <w:sz w:val="28"/>
          <w:szCs w:val="28"/>
          <w:shd w:val="clear" w:color="auto" w:fill="FFFFFF"/>
          <w:rtl/>
        </w:rPr>
        <w:t>﴿</w:t>
      </w:r>
      <w:r>
        <w:rPr>
          <w:rFonts w:ascii="Traditional Arabic" w:hAnsi="Traditional Arabic" w:cs="Traditional Arabic" w:hint="cs"/>
          <w:b/>
          <w:bCs/>
          <w:sz w:val="28"/>
          <w:szCs w:val="28"/>
          <w:shd w:val="clear" w:color="auto" w:fill="FFFFFF"/>
          <w:rtl/>
        </w:rPr>
        <w:t xml:space="preserve"> </w:t>
      </w:r>
      <w:r w:rsidRPr="00533085">
        <w:rPr>
          <w:rFonts w:cs="KFGQPC Uthmanic Script HAFS"/>
          <w:color w:val="000000"/>
          <w:sz w:val="28"/>
          <w:szCs w:val="28"/>
          <w:rtl/>
        </w:rPr>
        <w:t>أَءُنزِلَ عَلَيۡهِ ٱلذِّكۡرُ مِنۢ بَيۡنِنَاۚ بَلۡ هُمۡ فِي شَكّٖ مِّن ذِكۡرِيۚ بَل لَّمَّا يَذُوقُواْ عَذَابِ ٨</w:t>
      </w:r>
      <w:r w:rsidRPr="003058EC">
        <w:rPr>
          <w:rFonts w:ascii="Traditional Arabic" w:hAnsi="Traditional Arabic" w:cs="Traditional Arabic"/>
          <w:b/>
          <w:bCs/>
          <w:sz w:val="28"/>
          <w:szCs w:val="28"/>
          <w:shd w:val="clear" w:color="auto" w:fill="FFFFFF"/>
          <w:rtl/>
        </w:rPr>
        <w:t>﴾</w:t>
      </w:r>
      <w:r>
        <w:rPr>
          <w:rFonts w:ascii="Simplified Arabic" w:hAnsi="Simplified Arabic" w:cs="Simplified Arabic" w:hint="cs"/>
          <w:sz w:val="32"/>
          <w:szCs w:val="32"/>
          <w:rtl/>
        </w:rPr>
        <w:t xml:space="preserve"> </w:t>
      </w:r>
      <w:r w:rsidRPr="00533085">
        <w:rPr>
          <w:rFonts w:ascii="Simplified Arabic" w:hAnsi="Simplified Arabic" w:cs="Simplified Arabic"/>
          <w:sz w:val="28"/>
          <w:szCs w:val="28"/>
        </w:rPr>
        <w:t>]</w:t>
      </w:r>
      <w:r w:rsidRPr="00533085">
        <w:rPr>
          <w:rFonts w:ascii="Simplified Arabic" w:hAnsi="Simplified Arabic" w:cs="Simplified Arabic" w:hint="cs"/>
          <w:sz w:val="28"/>
          <w:szCs w:val="28"/>
          <w:rtl/>
        </w:rPr>
        <w:t>ص</w:t>
      </w:r>
      <w:r w:rsidRPr="00533085">
        <w:rPr>
          <w:rFonts w:ascii="Simplified Arabic" w:hAnsi="Simplified Arabic" w:cs="Simplified Arabic"/>
          <w:sz w:val="28"/>
          <w:szCs w:val="28"/>
        </w:rPr>
        <w:t>[</w:t>
      </w:r>
    </w:p>
    <w:p w:rsidR="00DF6D2B" w:rsidRDefault="00DF6D2B" w:rsidP="00DF6D2B">
      <w:pPr>
        <w:spacing w:line="360" w:lineRule="auto"/>
        <w:ind w:firstLine="720"/>
        <w:jc w:val="both"/>
        <w:rPr>
          <w:rFonts w:ascii="Simplified Arabic" w:hAnsi="Simplified Arabic" w:cs="Simplified Arabic"/>
          <w:sz w:val="28"/>
          <w:szCs w:val="28"/>
          <w:rtl/>
          <w:lang w:bidi="ar-IQ"/>
        </w:rPr>
      </w:pPr>
      <w:r w:rsidRPr="00B97C2B">
        <w:rPr>
          <w:rFonts w:ascii="Simplified Arabic" w:hAnsi="Simplified Arabic" w:cs="Simplified Arabic"/>
          <w:sz w:val="28"/>
          <w:szCs w:val="28"/>
          <w:rtl/>
          <w:lang w:bidi="ar-JO"/>
        </w:rPr>
        <w:t>السورة مكية, ومما هو معلوم أن</w:t>
      </w:r>
      <w:r>
        <w:rPr>
          <w:rFonts w:ascii="Simplified Arabic" w:hAnsi="Simplified Arabic" w:cs="Simplified Arabic" w:hint="cs"/>
          <w:sz w:val="28"/>
          <w:szCs w:val="28"/>
          <w:rtl/>
          <w:lang w:bidi="ar-JO"/>
        </w:rPr>
        <w:t>َّ</w:t>
      </w:r>
      <w:r w:rsidRPr="00B97C2B">
        <w:rPr>
          <w:rFonts w:ascii="Simplified Arabic" w:hAnsi="Simplified Arabic" w:cs="Simplified Arabic"/>
          <w:sz w:val="28"/>
          <w:szCs w:val="28"/>
          <w:rtl/>
          <w:lang w:bidi="ar-JO"/>
        </w:rPr>
        <w:t xml:space="preserve"> العهد </w:t>
      </w:r>
      <w:r>
        <w:rPr>
          <w:rFonts w:ascii="Simplified Arabic" w:hAnsi="Simplified Arabic" w:cs="Simplified Arabic" w:hint="cs"/>
          <w:sz w:val="28"/>
          <w:szCs w:val="28"/>
          <w:rtl/>
          <w:lang w:bidi="ar-JO"/>
        </w:rPr>
        <w:t>ال</w:t>
      </w:r>
      <w:r>
        <w:rPr>
          <w:rFonts w:ascii="Simplified Arabic" w:hAnsi="Simplified Arabic" w:cs="Simplified Arabic"/>
          <w:sz w:val="28"/>
          <w:szCs w:val="28"/>
          <w:rtl/>
          <w:lang w:bidi="ar-JO"/>
        </w:rPr>
        <w:t xml:space="preserve">مكي كان </w:t>
      </w:r>
      <w:r w:rsidRPr="00B97C2B">
        <w:rPr>
          <w:rFonts w:ascii="Simplified Arabic" w:hAnsi="Simplified Arabic" w:cs="Simplified Arabic"/>
          <w:sz w:val="28"/>
          <w:szCs w:val="28"/>
          <w:rtl/>
          <w:lang w:bidi="ar-JO"/>
        </w:rPr>
        <w:t>جو</w:t>
      </w:r>
      <w:r>
        <w:rPr>
          <w:rFonts w:ascii="Simplified Arabic" w:hAnsi="Simplified Arabic" w:cs="Simplified Arabic" w:hint="cs"/>
          <w:sz w:val="28"/>
          <w:szCs w:val="28"/>
          <w:rtl/>
          <w:lang w:bidi="ar-JO"/>
        </w:rPr>
        <w:t>َّ</w:t>
      </w:r>
      <w:r w:rsidRPr="00B97C2B">
        <w:rPr>
          <w:rFonts w:ascii="Simplified Arabic" w:hAnsi="Simplified Arabic" w:cs="Simplified Arabic"/>
          <w:sz w:val="28"/>
          <w:szCs w:val="28"/>
          <w:rtl/>
          <w:lang w:bidi="ar-JO"/>
        </w:rPr>
        <w:t>ه مشحوناً بالعناد والمكابرة وال</w:t>
      </w:r>
      <w:r>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نكار من قريش ,</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وال</w:t>
      </w:r>
      <w:r>
        <w:rPr>
          <w:rFonts w:ascii="Simplified Arabic" w:hAnsi="Simplified Arabic" w:cs="Simplified Arabic" w:hint="cs"/>
          <w:sz w:val="28"/>
          <w:szCs w:val="28"/>
          <w:rtl/>
          <w:lang w:bidi="ar-JO"/>
        </w:rPr>
        <w:t>آ</w:t>
      </w:r>
      <w:r>
        <w:rPr>
          <w:rFonts w:ascii="Simplified Arabic" w:hAnsi="Simplified Arabic" w:cs="Simplified Arabic"/>
          <w:sz w:val="28"/>
          <w:szCs w:val="28"/>
          <w:rtl/>
          <w:lang w:bidi="ar-JO"/>
        </w:rPr>
        <w:t xml:space="preserve">ية الكريمة </w:t>
      </w:r>
      <w:r w:rsidRPr="00B97C2B">
        <w:rPr>
          <w:rFonts w:ascii="Simplified Arabic" w:hAnsi="Simplified Arabic" w:cs="Simplified Arabic"/>
          <w:sz w:val="28"/>
          <w:szCs w:val="28"/>
          <w:rtl/>
          <w:lang w:bidi="ar-JO"/>
        </w:rPr>
        <w:t>ت</w:t>
      </w:r>
      <w:r>
        <w:rPr>
          <w:rFonts w:ascii="Simplified Arabic" w:hAnsi="Simplified Arabic" w:cs="Simplified Arabic" w:hint="cs"/>
          <w:sz w:val="28"/>
          <w:szCs w:val="28"/>
          <w:rtl/>
          <w:lang w:bidi="ar-JO"/>
        </w:rPr>
        <w:t>ُ</w:t>
      </w:r>
      <w:r w:rsidRPr="00B97C2B">
        <w:rPr>
          <w:rFonts w:ascii="Simplified Arabic" w:hAnsi="Simplified Arabic" w:cs="Simplified Arabic"/>
          <w:sz w:val="28"/>
          <w:szCs w:val="28"/>
          <w:rtl/>
          <w:lang w:bidi="ar-JO"/>
        </w:rPr>
        <w:t>برز لنا جانبا</w:t>
      </w:r>
      <w:r>
        <w:rPr>
          <w:rFonts w:ascii="Simplified Arabic" w:hAnsi="Simplified Arabic" w:cs="Simplified Arabic" w:hint="cs"/>
          <w:sz w:val="28"/>
          <w:szCs w:val="28"/>
          <w:rtl/>
          <w:lang w:bidi="ar-JO"/>
        </w:rPr>
        <w:t>ً</w:t>
      </w:r>
      <w:r w:rsidRPr="00B97C2B">
        <w:rPr>
          <w:rFonts w:ascii="Simplified Arabic" w:hAnsi="Simplified Arabic" w:cs="Simplified Arabic"/>
          <w:sz w:val="28"/>
          <w:szCs w:val="28"/>
          <w:rtl/>
          <w:lang w:bidi="ar-JO"/>
        </w:rPr>
        <w:t xml:space="preserve"> من </w:t>
      </w:r>
      <w:r>
        <w:rPr>
          <w:rFonts w:ascii="Simplified Arabic" w:hAnsi="Simplified Arabic" w:cs="Simplified Arabic"/>
          <w:sz w:val="28"/>
          <w:szCs w:val="28"/>
          <w:rtl/>
          <w:lang w:bidi="ar-JO"/>
        </w:rPr>
        <w:t>أسباب</w:t>
      </w:r>
      <w:r w:rsidRPr="00B97C2B">
        <w:rPr>
          <w:rFonts w:ascii="Simplified Arabic" w:hAnsi="Simplified Arabic" w:cs="Simplified Arabic"/>
          <w:sz w:val="28"/>
          <w:szCs w:val="28"/>
          <w:rtl/>
          <w:lang w:bidi="ar-JO"/>
        </w:rPr>
        <w:t xml:space="preserve"> الكفر وال</w:t>
      </w:r>
      <w:r>
        <w:rPr>
          <w:rFonts w:ascii="Simplified Arabic" w:hAnsi="Simplified Arabic" w:cs="Simplified Arabic"/>
          <w:sz w:val="28"/>
          <w:szCs w:val="28"/>
          <w:rtl/>
          <w:lang w:bidi="ar-JO"/>
        </w:rPr>
        <w:t>عناد لدى الكفار وذلك لمعرفة حال</w:t>
      </w:r>
      <w:r w:rsidRPr="00B97C2B">
        <w:rPr>
          <w:rFonts w:ascii="Simplified Arabic" w:hAnsi="Simplified Arabic" w:cs="Simplified Arabic"/>
          <w:sz w:val="28"/>
          <w:szCs w:val="28"/>
          <w:rtl/>
          <w:lang w:bidi="ar-JO"/>
        </w:rPr>
        <w:t xml:space="preserve">هم </w:t>
      </w:r>
      <w:r>
        <w:rPr>
          <w:rFonts w:ascii="Simplified Arabic" w:hAnsi="Simplified Arabic" w:cs="Simplified Arabic" w:hint="cs"/>
          <w:sz w:val="28"/>
          <w:szCs w:val="28"/>
          <w:rtl/>
          <w:lang w:bidi="ar-JO"/>
        </w:rPr>
        <w:t xml:space="preserve">في </w:t>
      </w:r>
      <w:r>
        <w:rPr>
          <w:rFonts w:ascii="Simplified Arabic" w:hAnsi="Simplified Arabic" w:cs="Simplified Arabic"/>
          <w:sz w:val="28"/>
          <w:szCs w:val="28"/>
          <w:rtl/>
          <w:lang w:bidi="ar-JO"/>
        </w:rPr>
        <w:t>شك</w:t>
      </w:r>
      <w:r>
        <w:rPr>
          <w:rFonts w:ascii="Simplified Arabic" w:hAnsi="Simplified Arabic" w:cs="Simplified Arabic" w:hint="cs"/>
          <w:sz w:val="28"/>
          <w:szCs w:val="28"/>
          <w:rtl/>
          <w:lang w:bidi="ar-JO"/>
        </w:rPr>
        <w:t>ِّهم</w:t>
      </w:r>
      <w:r>
        <w:rPr>
          <w:rFonts w:ascii="Simplified Arabic" w:hAnsi="Simplified Arabic" w:cs="Simplified Arabic"/>
          <w:sz w:val="28"/>
          <w:szCs w:val="28"/>
          <w:rtl/>
          <w:lang w:bidi="ar-JO"/>
        </w:rPr>
        <w:t xml:space="preserve"> في كلام </w:t>
      </w:r>
      <w:r w:rsidRPr="00B97C2B">
        <w:rPr>
          <w:rFonts w:ascii="Simplified Arabic" w:hAnsi="Simplified Arabic" w:cs="Simplified Arabic"/>
          <w:sz w:val="28"/>
          <w:szCs w:val="28"/>
          <w:rtl/>
          <w:lang w:bidi="ar-JO"/>
        </w:rPr>
        <w:t>الله تعالى</w:t>
      </w:r>
      <w:r>
        <w:rPr>
          <w:rFonts w:ascii="Simplified Arabic" w:hAnsi="Simplified Arabic" w:cs="Simplified Arabic" w:hint="cs"/>
          <w:sz w:val="28"/>
          <w:szCs w:val="28"/>
          <w:rtl/>
          <w:lang w:bidi="ar-JO"/>
        </w:rPr>
        <w:t xml:space="preserve"> و</w:t>
      </w:r>
      <w:r w:rsidRPr="00B97C2B">
        <w:rPr>
          <w:rFonts w:ascii="Simplified Arabic" w:hAnsi="Simplified Arabic" w:cs="Simplified Arabic"/>
          <w:sz w:val="28"/>
          <w:szCs w:val="28"/>
          <w:rtl/>
          <w:lang w:bidi="ar-JO"/>
        </w:rPr>
        <w:t>فساد تصو</w:t>
      </w:r>
      <w:r>
        <w:rPr>
          <w:rFonts w:ascii="Simplified Arabic" w:hAnsi="Simplified Arabic" w:cs="Simplified Arabic" w:hint="cs"/>
          <w:sz w:val="28"/>
          <w:szCs w:val="28"/>
          <w:rtl/>
          <w:lang w:bidi="ar-JO"/>
        </w:rPr>
        <w:t>َّ</w:t>
      </w:r>
      <w:r w:rsidRPr="00B97C2B">
        <w:rPr>
          <w:rFonts w:ascii="Simplified Arabic" w:hAnsi="Simplified Arabic" w:cs="Simplified Arabic"/>
          <w:sz w:val="28"/>
          <w:szCs w:val="28"/>
          <w:rtl/>
          <w:lang w:bidi="ar-JO"/>
        </w:rPr>
        <w:t>ر</w:t>
      </w:r>
      <w:r>
        <w:rPr>
          <w:rFonts w:ascii="Simplified Arabic" w:hAnsi="Simplified Arabic" w:cs="Simplified Arabic" w:hint="cs"/>
          <w:sz w:val="28"/>
          <w:szCs w:val="28"/>
          <w:rtl/>
          <w:lang w:bidi="ar-JO"/>
        </w:rPr>
        <w:t>هم</w:t>
      </w:r>
      <w:r w:rsidRPr="00B97C2B">
        <w:rPr>
          <w:rFonts w:ascii="Simplified Arabic" w:hAnsi="Simplified Arabic" w:cs="Simplified Arabic"/>
          <w:sz w:val="28"/>
          <w:szCs w:val="28"/>
          <w:rtl/>
          <w:lang w:bidi="ar-JO"/>
        </w:rPr>
        <w:t xml:space="preserve"> عن الألوهية، وركونهم إلى تعدد الآلهة </w:t>
      </w:r>
      <w:r>
        <w:rPr>
          <w:rFonts w:ascii="Simplified Arabic" w:hAnsi="Simplified Arabic" w:cs="Simplified Arabic" w:hint="cs"/>
          <w:sz w:val="28"/>
          <w:szCs w:val="28"/>
          <w:rtl/>
          <w:lang w:bidi="ar-JO"/>
        </w:rPr>
        <w:t>و</w:t>
      </w:r>
      <w:r>
        <w:rPr>
          <w:rFonts w:ascii="Simplified Arabic" w:hAnsi="Simplified Arabic" w:cs="Simplified Arabic"/>
          <w:sz w:val="28"/>
          <w:szCs w:val="28"/>
          <w:rtl/>
          <w:lang w:bidi="ar-JO"/>
        </w:rPr>
        <w:t>تعجبهم من</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عقيدة التوحيد الت</w:t>
      </w:r>
      <w:r>
        <w:rPr>
          <w:rFonts w:ascii="Simplified Arabic" w:hAnsi="Simplified Arabic" w:cs="Simplified Arabic" w:hint="cs"/>
          <w:sz w:val="28"/>
          <w:szCs w:val="28"/>
          <w:rtl/>
          <w:lang w:bidi="ar-JO"/>
        </w:rPr>
        <w:t>ي</w:t>
      </w:r>
      <w:r w:rsidRPr="00B97C2B">
        <w:rPr>
          <w:rFonts w:ascii="Simplified Arabic" w:hAnsi="Simplified Arabic" w:cs="Simplified Arabic"/>
          <w:sz w:val="28"/>
          <w:szCs w:val="28"/>
          <w:rtl/>
          <w:lang w:bidi="ar-JO"/>
        </w:rPr>
        <w:t xml:space="preserve"> جاء بها رسول الله صلّى الله عليه وسلم وقولهم الذ</w:t>
      </w:r>
      <w:r>
        <w:rPr>
          <w:rFonts w:ascii="Simplified Arabic" w:hAnsi="Simplified Arabic" w:cs="Simplified Arabic" w:hint="cs"/>
          <w:sz w:val="28"/>
          <w:szCs w:val="28"/>
          <w:rtl/>
          <w:lang w:bidi="ar-JO"/>
        </w:rPr>
        <w:t xml:space="preserve">ي </w:t>
      </w:r>
      <w:r w:rsidRPr="00B97C2B">
        <w:rPr>
          <w:rFonts w:ascii="Simplified Arabic" w:hAnsi="Simplified Arabic" w:cs="Simplified Arabic"/>
          <w:sz w:val="28"/>
          <w:szCs w:val="28"/>
          <w:rtl/>
          <w:lang w:bidi="ar-JO"/>
        </w:rPr>
        <w:t>ذكرته السورة الكريمة:</w:t>
      </w:r>
      <w:r w:rsidRPr="002A4A3D">
        <w:rPr>
          <w:rFonts w:ascii="Traditional Arabic" w:hAnsi="Traditional Arabic" w:cs="Traditional Arabic"/>
          <w:b/>
          <w:bCs/>
          <w:sz w:val="28"/>
          <w:szCs w:val="28"/>
          <w:shd w:val="clear" w:color="auto" w:fill="FFFFFF"/>
          <w:rtl/>
        </w:rPr>
        <w:t xml:space="preserve"> </w:t>
      </w:r>
      <w:r w:rsidRPr="003058EC">
        <w:rPr>
          <w:rFonts w:ascii="Traditional Arabic" w:hAnsi="Traditional Arabic" w:cs="Traditional Arabic"/>
          <w:b/>
          <w:bCs/>
          <w:sz w:val="28"/>
          <w:szCs w:val="28"/>
          <w:shd w:val="clear" w:color="auto" w:fill="FFFFFF"/>
          <w:rtl/>
        </w:rPr>
        <w:t>﴿</w:t>
      </w:r>
      <w:r w:rsidRPr="00D97C03">
        <w:rPr>
          <w:rFonts w:cs="KFGQPC Uthmanic Script HAFS"/>
          <w:color w:val="000000"/>
          <w:sz w:val="28"/>
          <w:szCs w:val="28"/>
          <w:rtl/>
        </w:rPr>
        <w:t>أَجَعَلَ الْآلِهَةَ إِلهاً واحِداً إِنَّ هذا لَشَيْءٌ عُجابٌ</w:t>
      </w:r>
      <w:r w:rsidRPr="003058EC">
        <w:rPr>
          <w:rFonts w:ascii="Traditional Arabic" w:hAnsi="Traditional Arabic" w:cs="Traditional Arabic"/>
          <w:b/>
          <w:bCs/>
          <w:sz w:val="28"/>
          <w:szCs w:val="28"/>
          <w:shd w:val="clear" w:color="auto" w:fill="FFFFFF"/>
          <w:rtl/>
        </w:rPr>
        <w:t>﴾</w:t>
      </w:r>
      <w:r>
        <w:rPr>
          <w:rFonts w:ascii="Traditional Arabic" w:hAnsi="Traditional Arabic" w:cs="Traditional Arabic" w:hint="cs"/>
          <w:b/>
          <w:bCs/>
          <w:sz w:val="28"/>
          <w:szCs w:val="28"/>
          <w:shd w:val="clear" w:color="auto" w:fill="FFFFFF"/>
          <w:rtl/>
        </w:rPr>
        <w:t>.</w:t>
      </w:r>
      <w:r w:rsidRPr="00B97C2B">
        <w:rPr>
          <w:rFonts w:ascii="Simplified Arabic" w:hAnsi="Simplified Arabic" w:cs="Simplified Arabic"/>
          <w:color w:val="000000"/>
          <w:sz w:val="28"/>
          <w:szCs w:val="28"/>
          <w:vertAlign w:val="superscript"/>
          <w:rtl/>
          <w:lang w:bidi="ar-IQ"/>
        </w:rPr>
        <w:t>(</w:t>
      </w:r>
      <w:r w:rsidRPr="00B97C2B">
        <w:rPr>
          <w:rStyle w:val="FootnoteReference"/>
          <w:rFonts w:ascii="Simplified Arabic" w:hAnsi="Simplified Arabic" w:cs="Simplified Arabic"/>
          <w:color w:val="000000"/>
          <w:sz w:val="28"/>
          <w:szCs w:val="28"/>
          <w:rtl/>
          <w:lang w:bidi="ar-IQ"/>
        </w:rPr>
        <w:footnoteReference w:id="217"/>
      </w:r>
      <w:r w:rsidRPr="00B97C2B">
        <w:rPr>
          <w:rFonts w:ascii="Simplified Arabic" w:hAnsi="Simplified Arabic" w:cs="Simplified Arabic"/>
          <w:color w:val="000000"/>
          <w:sz w:val="28"/>
          <w:szCs w:val="28"/>
          <w:vertAlign w:val="superscript"/>
          <w:rtl/>
          <w:lang w:bidi="ar-IQ"/>
        </w:rPr>
        <w:t>)</w:t>
      </w:r>
    </w:p>
    <w:p w:rsidR="00DF6D2B" w:rsidRDefault="00DF6D2B" w:rsidP="00D97C03">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إ</w:t>
      </w:r>
      <w:r w:rsidRPr="00B97C2B">
        <w:rPr>
          <w:rFonts w:ascii="Simplified Arabic" w:hAnsi="Simplified Arabic" w:cs="Simplified Arabic"/>
          <w:sz w:val="28"/>
          <w:szCs w:val="28"/>
          <w:rtl/>
          <w:lang w:bidi="ar-IQ"/>
        </w:rPr>
        <w:t>ن</w:t>
      </w:r>
      <w:r>
        <w:rPr>
          <w:rFonts w:ascii="Simplified Arabic" w:hAnsi="Simplified Arabic" w:cs="Simplified Arabic" w:hint="cs"/>
          <w:sz w:val="28"/>
          <w:szCs w:val="28"/>
          <w:rtl/>
          <w:lang w:bidi="ar-IQ"/>
        </w:rPr>
        <w:t>َّ</w:t>
      </w:r>
      <w:r w:rsidRPr="00B97C2B">
        <w:rPr>
          <w:rFonts w:ascii="Simplified Arabic" w:hAnsi="Simplified Arabic" w:cs="Simplified Arabic"/>
          <w:sz w:val="28"/>
          <w:szCs w:val="28"/>
          <w:rtl/>
          <w:lang w:bidi="ar-IQ"/>
        </w:rPr>
        <w:t xml:space="preserve"> سبب هذا الشك</w:t>
      </w:r>
      <w:r>
        <w:rPr>
          <w:rFonts w:ascii="Simplified Arabic" w:hAnsi="Simplified Arabic" w:cs="Simplified Arabic" w:hint="cs"/>
          <w:sz w:val="28"/>
          <w:szCs w:val="28"/>
          <w:rtl/>
          <w:lang w:bidi="ar-IQ"/>
        </w:rPr>
        <w:t xml:space="preserve"> </w:t>
      </w:r>
      <w:r w:rsidRPr="00B97C2B">
        <w:rPr>
          <w:rFonts w:ascii="Simplified Arabic" w:hAnsi="Simplified Arabic" w:cs="Simplified Arabic"/>
          <w:sz w:val="28"/>
          <w:szCs w:val="28"/>
          <w:rtl/>
          <w:lang w:bidi="ar-IQ"/>
        </w:rPr>
        <w:t>هو الحسد ل</w:t>
      </w:r>
      <w:r>
        <w:rPr>
          <w:rFonts w:ascii="Simplified Arabic" w:hAnsi="Simplified Arabic" w:cs="Simplified Arabic" w:hint="cs"/>
          <w:sz w:val="28"/>
          <w:szCs w:val="28"/>
          <w:rtl/>
          <w:lang w:bidi="ar-IQ"/>
        </w:rPr>
        <w:t>إعطاء</w:t>
      </w:r>
      <w:r>
        <w:rPr>
          <w:rFonts w:ascii="Simplified Arabic" w:hAnsi="Simplified Arabic" w:cs="Simplified Arabic"/>
          <w:sz w:val="28"/>
          <w:szCs w:val="28"/>
          <w:rtl/>
          <w:lang w:bidi="ar-IQ"/>
        </w:rPr>
        <w:t xml:space="preserve"> النبوة ل</w:t>
      </w:r>
      <w:r w:rsidRPr="00B97C2B">
        <w:rPr>
          <w:rFonts w:ascii="Simplified Arabic" w:hAnsi="Simplified Arabic" w:cs="Simplified Arabic"/>
          <w:sz w:val="28"/>
          <w:szCs w:val="28"/>
          <w:rtl/>
          <w:lang w:bidi="ar-IQ"/>
        </w:rPr>
        <w:t>ه من بينهم و</w:t>
      </w:r>
      <w:r>
        <w:rPr>
          <w:rFonts w:ascii="Simplified Arabic" w:hAnsi="Simplified Arabic" w:cs="Simplified Arabic" w:hint="cs"/>
          <w:sz w:val="28"/>
          <w:szCs w:val="28"/>
          <w:rtl/>
          <w:lang w:bidi="ar-IQ"/>
        </w:rPr>
        <w:t xml:space="preserve">شكّهم هذا </w:t>
      </w:r>
      <w:r>
        <w:rPr>
          <w:rFonts w:ascii="Simplified Arabic" w:hAnsi="Simplified Arabic" w:cs="Simplified Arabic"/>
          <w:sz w:val="28"/>
          <w:szCs w:val="28"/>
          <w:rtl/>
          <w:lang w:bidi="ar-IQ"/>
        </w:rPr>
        <w:t xml:space="preserve">سيزول حين </w:t>
      </w:r>
      <w:r>
        <w:rPr>
          <w:rFonts w:ascii="Simplified Arabic" w:hAnsi="Simplified Arabic" w:cs="Simplified Arabic" w:hint="cs"/>
          <w:sz w:val="28"/>
          <w:szCs w:val="28"/>
          <w:rtl/>
          <w:lang w:bidi="ar-IQ"/>
        </w:rPr>
        <w:t>ي</w:t>
      </w:r>
      <w:r w:rsidRPr="00B97C2B">
        <w:rPr>
          <w:rFonts w:ascii="Simplified Arabic" w:hAnsi="Simplified Arabic" w:cs="Simplified Arabic"/>
          <w:sz w:val="28"/>
          <w:szCs w:val="28"/>
          <w:rtl/>
          <w:lang w:bidi="ar-IQ"/>
        </w:rPr>
        <w:t>جيء العذاب، فقال</w:t>
      </w:r>
      <w:r>
        <w:rPr>
          <w:rFonts w:ascii="Simplified Arabic" w:hAnsi="Simplified Arabic" w:cs="Simplified Arabic"/>
          <w:sz w:val="28"/>
          <w:szCs w:val="28"/>
          <w:rtl/>
          <w:lang w:bidi="ar-IQ"/>
        </w:rPr>
        <w:t>:</w:t>
      </w:r>
      <w:r w:rsidRPr="003058EC">
        <w:rPr>
          <w:rFonts w:ascii="Traditional Arabic" w:hAnsi="Traditional Arabic" w:cs="Traditional Arabic"/>
          <w:b/>
          <w:bCs/>
          <w:sz w:val="28"/>
          <w:szCs w:val="28"/>
          <w:shd w:val="clear" w:color="auto" w:fill="FFFFFF"/>
          <w:rtl/>
        </w:rPr>
        <w:t>﴿</w:t>
      </w:r>
      <w:r w:rsidRPr="00B97C2B">
        <w:rPr>
          <w:rFonts w:ascii="Simplified Arabic" w:hAnsi="Simplified Arabic" w:cs="Simplified Arabic"/>
          <w:sz w:val="28"/>
          <w:szCs w:val="28"/>
          <w:rtl/>
          <w:lang w:bidi="ar-IQ"/>
        </w:rPr>
        <w:t xml:space="preserve"> </w:t>
      </w:r>
      <w:r w:rsidR="00D97C03" w:rsidRPr="00533085">
        <w:rPr>
          <w:rFonts w:cs="KFGQPC Uthmanic Script HAFS"/>
          <w:color w:val="000000"/>
          <w:sz w:val="28"/>
          <w:szCs w:val="28"/>
          <w:rtl/>
        </w:rPr>
        <w:t xml:space="preserve">بَل لَّمَّا يَذُوقُواْ عَذَابِ </w:t>
      </w:r>
      <w:r w:rsidRPr="003058EC">
        <w:rPr>
          <w:rFonts w:ascii="Traditional Arabic" w:hAnsi="Traditional Arabic" w:cs="Traditional Arabic"/>
          <w:b/>
          <w:bCs/>
          <w:sz w:val="28"/>
          <w:szCs w:val="28"/>
          <w:shd w:val="clear" w:color="auto" w:fill="FFFFFF"/>
          <w:rtl/>
        </w:rPr>
        <w:t>﴾</w:t>
      </w:r>
      <w:r w:rsidRPr="00B97C2B">
        <w:rPr>
          <w:rFonts w:ascii="Simplified Arabic" w:hAnsi="Simplified Arabic" w:cs="Simplified Arabic"/>
          <w:sz w:val="28"/>
          <w:szCs w:val="28"/>
          <w:rtl/>
          <w:lang w:bidi="ar-IQ"/>
        </w:rPr>
        <w:t>؛ أي: بل السبب في شكهم</w:t>
      </w:r>
      <w:r>
        <w:rPr>
          <w:rFonts w:ascii="Simplified Arabic" w:hAnsi="Simplified Arabic" w:cs="Simplified Arabic" w:hint="cs"/>
          <w:sz w:val="28"/>
          <w:szCs w:val="28"/>
          <w:rtl/>
          <w:lang w:bidi="ar-IQ"/>
        </w:rPr>
        <w:t xml:space="preserve"> </w:t>
      </w:r>
      <w:r w:rsidRPr="00B97C2B">
        <w:rPr>
          <w:rFonts w:ascii="Simplified Arabic" w:hAnsi="Simplified Arabic" w:cs="Simplified Arabic"/>
          <w:sz w:val="28"/>
          <w:szCs w:val="28"/>
          <w:rtl/>
          <w:lang w:bidi="ar-IQ"/>
        </w:rPr>
        <w:t>أنهم لم يذوقوا عذابي، فاغتروا بطول المهلة</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ولو</w:t>
      </w:r>
      <w:r>
        <w:rPr>
          <w:rFonts w:ascii="Simplified Arabic" w:hAnsi="Simplified Arabic" w:cs="Simplified Arabic" w:hint="cs"/>
          <w:sz w:val="28"/>
          <w:szCs w:val="28"/>
          <w:rtl/>
          <w:lang w:bidi="ar-IQ"/>
        </w:rPr>
        <w:t xml:space="preserve"> </w:t>
      </w:r>
      <w:r w:rsidRPr="00B97C2B">
        <w:rPr>
          <w:rFonts w:ascii="Simplified Arabic" w:hAnsi="Simplified Arabic" w:cs="Simplified Arabic"/>
          <w:sz w:val="28"/>
          <w:szCs w:val="28"/>
          <w:rtl/>
          <w:lang w:bidi="ar-IQ"/>
        </w:rPr>
        <w:t xml:space="preserve">ذاقوا عذابي على ما هم عليه من الشرك </w:t>
      </w:r>
      <w:r>
        <w:rPr>
          <w:rFonts w:ascii="Simplified Arabic" w:hAnsi="Simplified Arabic" w:cs="Simplified Arabic" w:hint="cs"/>
          <w:sz w:val="28"/>
          <w:szCs w:val="28"/>
          <w:rtl/>
          <w:lang w:bidi="ar-IQ"/>
        </w:rPr>
        <w:t>ل</w:t>
      </w:r>
      <w:r w:rsidRPr="00B97C2B">
        <w:rPr>
          <w:rFonts w:ascii="Simplified Arabic" w:hAnsi="Simplified Arabic" w:cs="Simplified Arabic"/>
          <w:sz w:val="28"/>
          <w:szCs w:val="28"/>
          <w:rtl/>
          <w:lang w:bidi="ar-IQ"/>
        </w:rPr>
        <w:t>زال عنهم ما بهم من الحسد والشك</w:t>
      </w:r>
      <w:r w:rsidRPr="00B97C2B">
        <w:rPr>
          <w:rFonts w:ascii="Simplified Arabic" w:hAnsi="Simplified Arabic" w:cs="Simplified Arabic"/>
          <w:color w:val="000000"/>
          <w:sz w:val="28"/>
          <w:szCs w:val="28"/>
          <w:vertAlign w:val="superscript"/>
          <w:rtl/>
          <w:lang w:bidi="ar-IQ"/>
        </w:rPr>
        <w:t xml:space="preserve"> (</w:t>
      </w:r>
      <w:r w:rsidRPr="00B97C2B">
        <w:rPr>
          <w:rStyle w:val="FootnoteReference"/>
          <w:rFonts w:ascii="Simplified Arabic" w:hAnsi="Simplified Arabic" w:cs="Simplified Arabic"/>
          <w:color w:val="000000"/>
          <w:sz w:val="28"/>
          <w:szCs w:val="28"/>
          <w:rtl/>
          <w:lang w:bidi="ar-IQ"/>
        </w:rPr>
        <w:footnoteReference w:id="218"/>
      </w:r>
      <w:r w:rsidRPr="00B97C2B">
        <w:rPr>
          <w:rFonts w:ascii="Simplified Arabic" w:hAnsi="Simplified Arabic" w:cs="Simplified Arabic"/>
          <w:color w:val="000000"/>
          <w:sz w:val="28"/>
          <w:szCs w:val="28"/>
          <w:vertAlign w:val="superscript"/>
          <w:rtl/>
          <w:lang w:bidi="ar-IQ"/>
        </w:rPr>
        <w:t>)</w:t>
      </w:r>
      <w:r>
        <w:rPr>
          <w:rFonts w:ascii="Simplified Arabic" w:hAnsi="Simplified Arabic" w:cs="Simplified Arabic" w:hint="cs"/>
          <w:sz w:val="28"/>
          <w:szCs w:val="28"/>
          <w:rtl/>
          <w:lang w:bidi="ar-IQ"/>
        </w:rPr>
        <w:t xml:space="preserve"> و</w:t>
      </w:r>
      <w:r w:rsidRPr="00B97C2B">
        <w:rPr>
          <w:rFonts w:ascii="Simplified Arabic" w:hAnsi="Simplified Arabic" w:cs="Simplified Arabic"/>
          <w:sz w:val="28"/>
          <w:szCs w:val="28"/>
          <w:rtl/>
          <w:lang w:bidi="ar-IQ"/>
        </w:rPr>
        <w:t>ل</w:t>
      </w:r>
      <w:r>
        <w:rPr>
          <w:rFonts w:ascii="Simplified Arabic" w:hAnsi="Simplified Arabic" w:cs="Simplified Arabic" w:hint="cs"/>
          <w:sz w:val="28"/>
          <w:szCs w:val="28"/>
          <w:rtl/>
          <w:lang w:bidi="ar-IQ"/>
        </w:rPr>
        <w:t>َ</w:t>
      </w:r>
      <w:r w:rsidRPr="00B97C2B">
        <w:rPr>
          <w:rFonts w:ascii="Simplified Arabic" w:hAnsi="Simplified Arabic" w:cs="Simplified Arabic"/>
          <w:sz w:val="28"/>
          <w:szCs w:val="28"/>
          <w:rtl/>
          <w:lang w:bidi="ar-IQ"/>
        </w:rPr>
        <w:t>ص</w:t>
      </w:r>
      <w:r>
        <w:rPr>
          <w:rFonts w:ascii="Simplified Arabic" w:hAnsi="Simplified Arabic" w:cs="Simplified Arabic" w:hint="cs"/>
          <w:sz w:val="28"/>
          <w:szCs w:val="28"/>
          <w:rtl/>
          <w:lang w:bidi="ar-IQ"/>
        </w:rPr>
        <w:t>َ</w:t>
      </w:r>
      <w:r w:rsidRPr="00B97C2B">
        <w:rPr>
          <w:rFonts w:ascii="Simplified Arabic" w:hAnsi="Simplified Arabic" w:cs="Simplified Arabic"/>
          <w:sz w:val="28"/>
          <w:szCs w:val="28"/>
          <w:rtl/>
          <w:lang w:bidi="ar-IQ"/>
        </w:rPr>
        <w:t>د</w:t>
      </w:r>
      <w:r>
        <w:rPr>
          <w:rFonts w:ascii="Simplified Arabic" w:hAnsi="Simplified Arabic" w:cs="Simplified Arabic" w:hint="cs"/>
          <w:sz w:val="28"/>
          <w:szCs w:val="28"/>
          <w:rtl/>
          <w:lang w:bidi="ar-IQ"/>
        </w:rPr>
        <w:t>َّ</w:t>
      </w:r>
      <w:r w:rsidRPr="00B97C2B">
        <w:rPr>
          <w:rFonts w:ascii="Simplified Arabic" w:hAnsi="Simplified Arabic" w:cs="Simplified Arabic"/>
          <w:sz w:val="28"/>
          <w:szCs w:val="28"/>
          <w:rtl/>
          <w:lang w:bidi="ar-IQ"/>
        </w:rPr>
        <w:t>قوا ما جئت</w:t>
      </w:r>
      <w:r>
        <w:rPr>
          <w:rFonts w:ascii="Simplified Arabic" w:hAnsi="Simplified Arabic" w:cs="Simplified Arabic" w:hint="cs"/>
          <w:sz w:val="28"/>
          <w:szCs w:val="28"/>
          <w:rtl/>
          <w:lang w:bidi="ar-IQ"/>
        </w:rPr>
        <w:t>َ</w:t>
      </w:r>
      <w:r w:rsidRPr="00B97C2B">
        <w:rPr>
          <w:rFonts w:ascii="Simplified Arabic" w:hAnsi="Simplified Arabic" w:cs="Simplified Arabic"/>
          <w:sz w:val="28"/>
          <w:szCs w:val="28"/>
          <w:rtl/>
          <w:lang w:bidi="ar-IQ"/>
        </w:rPr>
        <w:t xml:space="preserve"> به من القرآن، ولم يشكوا </w:t>
      </w:r>
      <w:r w:rsidRPr="003C01E7">
        <w:rPr>
          <w:rFonts w:ascii="Simplified Arabic" w:hAnsi="Simplified Arabic" w:cs="Simplified Arabic"/>
          <w:sz w:val="28"/>
          <w:szCs w:val="28"/>
          <w:rtl/>
          <w:lang w:bidi="ar-IQ"/>
        </w:rPr>
        <w:t xml:space="preserve">فيه , </w:t>
      </w:r>
      <w:r w:rsidRPr="003C01E7">
        <w:rPr>
          <w:rFonts w:ascii="Simplified Arabic" w:hAnsi="Simplified Arabic" w:cs="Simplified Arabic" w:hint="cs"/>
          <w:sz w:val="28"/>
          <w:szCs w:val="28"/>
          <w:rtl/>
          <w:lang w:bidi="ar-IQ"/>
        </w:rPr>
        <w:t>ف</w:t>
      </w:r>
      <w:r w:rsidRPr="003C01E7">
        <w:rPr>
          <w:rFonts w:ascii="Simplified Arabic" w:hAnsi="Simplified Arabic" w:cs="Simplified Arabic"/>
          <w:sz w:val="28"/>
          <w:szCs w:val="28"/>
          <w:rtl/>
          <w:lang w:bidi="ar-IQ"/>
        </w:rPr>
        <w:t>هم لم يذوقوه إلى الآن وذوقهم له متوقع إلا أن</w:t>
      </w:r>
      <w:r w:rsidRPr="003C01E7">
        <w:rPr>
          <w:rFonts w:ascii="Simplified Arabic" w:hAnsi="Simplified Arabic" w:cs="Simplified Arabic" w:hint="cs"/>
          <w:sz w:val="28"/>
          <w:szCs w:val="28"/>
          <w:rtl/>
          <w:lang w:bidi="ar-IQ"/>
        </w:rPr>
        <w:t>ْ</w:t>
      </w:r>
      <w:r w:rsidRPr="003C01E7">
        <w:rPr>
          <w:rFonts w:ascii="Simplified Arabic" w:hAnsi="Simplified Arabic" w:cs="Simplified Arabic"/>
          <w:sz w:val="28"/>
          <w:szCs w:val="28"/>
          <w:rtl/>
          <w:lang w:bidi="ar-IQ"/>
        </w:rPr>
        <w:t xml:space="preserve"> يمس</w:t>
      </w:r>
      <w:r w:rsidRPr="003C01E7">
        <w:rPr>
          <w:rFonts w:ascii="Simplified Arabic" w:hAnsi="Simplified Arabic" w:cs="Simplified Arabic" w:hint="cs"/>
          <w:sz w:val="28"/>
          <w:szCs w:val="28"/>
          <w:rtl/>
          <w:lang w:bidi="ar-IQ"/>
        </w:rPr>
        <w:t>ُّ</w:t>
      </w:r>
      <w:r w:rsidR="008673AD">
        <w:rPr>
          <w:rFonts w:ascii="Simplified Arabic" w:hAnsi="Simplified Arabic" w:cs="Simplified Arabic"/>
          <w:sz w:val="28"/>
          <w:szCs w:val="28"/>
          <w:rtl/>
          <w:lang w:bidi="ar-IQ"/>
        </w:rPr>
        <w:t>هم العذاب فيضطرو</w:t>
      </w:r>
      <w:r w:rsidR="008673AD">
        <w:rPr>
          <w:rFonts w:ascii="Simplified Arabic" w:hAnsi="Simplified Arabic" w:cs="Simplified Arabic" w:hint="cs"/>
          <w:sz w:val="28"/>
          <w:szCs w:val="28"/>
          <w:rtl/>
          <w:lang w:bidi="ar-IQ"/>
        </w:rPr>
        <w:t>ن</w:t>
      </w:r>
      <w:r w:rsidRPr="003C01E7">
        <w:rPr>
          <w:rFonts w:ascii="Simplified Arabic" w:hAnsi="Simplified Arabic" w:cs="Simplified Arabic"/>
          <w:sz w:val="28"/>
          <w:szCs w:val="28"/>
          <w:rtl/>
          <w:lang w:bidi="ar-IQ"/>
        </w:rPr>
        <w:t xml:space="preserve"> إلى التصديق.</w:t>
      </w:r>
      <w:r w:rsidRPr="003C01E7">
        <w:rPr>
          <w:rFonts w:ascii="Simplified Arabic" w:hAnsi="Simplified Arabic" w:cs="Simplified Arabic"/>
          <w:sz w:val="28"/>
          <w:szCs w:val="28"/>
          <w:vertAlign w:val="superscript"/>
          <w:rtl/>
          <w:lang w:bidi="ar-IQ"/>
        </w:rPr>
        <w:t>(</w:t>
      </w:r>
      <w:r w:rsidRPr="003C01E7">
        <w:rPr>
          <w:rStyle w:val="FootnoteReference"/>
          <w:rFonts w:ascii="Simplified Arabic" w:hAnsi="Simplified Arabic" w:cs="Simplified Arabic"/>
          <w:sz w:val="28"/>
          <w:szCs w:val="28"/>
          <w:rtl/>
          <w:lang w:bidi="ar-IQ"/>
        </w:rPr>
        <w:footnoteReference w:id="219"/>
      </w:r>
      <w:r w:rsidRPr="003C01E7">
        <w:rPr>
          <w:rFonts w:ascii="Simplified Arabic" w:hAnsi="Simplified Arabic" w:cs="Simplified Arabic"/>
          <w:sz w:val="28"/>
          <w:szCs w:val="28"/>
          <w:vertAlign w:val="superscript"/>
          <w:rtl/>
          <w:lang w:bidi="ar-IQ"/>
        </w:rPr>
        <w:t>)</w:t>
      </w:r>
    </w:p>
    <w:p w:rsidR="00DF6D2B" w:rsidRDefault="00DF6D2B" w:rsidP="00DF6D2B">
      <w:pPr>
        <w:spacing w:line="360" w:lineRule="auto"/>
        <w:ind w:firstLine="720"/>
        <w:jc w:val="both"/>
        <w:rPr>
          <w:rFonts w:ascii="Simplified Arabic" w:hAnsi="Simplified Arabic" w:cs="Simplified Arabic"/>
          <w:color w:val="000000"/>
          <w:sz w:val="28"/>
          <w:szCs w:val="28"/>
          <w:rtl/>
          <w:lang w:bidi="ar-IQ"/>
        </w:rPr>
      </w:pPr>
      <w:r>
        <w:rPr>
          <w:rFonts w:ascii="Simplified Arabic" w:hAnsi="Simplified Arabic" w:cs="Simplified Arabic"/>
          <w:color w:val="000000"/>
          <w:sz w:val="28"/>
          <w:szCs w:val="28"/>
          <w:rtl/>
          <w:lang w:bidi="ar-IQ"/>
        </w:rPr>
        <w:t xml:space="preserve">وفي </w:t>
      </w:r>
      <w:r>
        <w:rPr>
          <w:rFonts w:ascii="Simplified Arabic" w:hAnsi="Simplified Arabic" w:cs="Simplified Arabic" w:hint="cs"/>
          <w:color w:val="000000"/>
          <w:sz w:val="28"/>
          <w:szCs w:val="28"/>
          <w:rtl/>
          <w:lang w:bidi="ar-IQ"/>
        </w:rPr>
        <w:t>مجيء ( لمّا)</w:t>
      </w:r>
      <w:r w:rsidRPr="00B97C2B">
        <w:rPr>
          <w:rFonts w:ascii="Simplified Arabic" w:hAnsi="Simplified Arabic" w:cs="Simplified Arabic"/>
          <w:color w:val="000000"/>
          <w:sz w:val="28"/>
          <w:szCs w:val="28"/>
          <w:rtl/>
          <w:lang w:bidi="ar-IQ"/>
        </w:rPr>
        <w:t xml:space="preserve"> دلالة على أن</w:t>
      </w:r>
      <w:r>
        <w:rPr>
          <w:rFonts w:ascii="Simplified Arabic" w:hAnsi="Simplified Arabic" w:cs="Simplified Arabic" w:hint="cs"/>
          <w:color w:val="000000"/>
          <w:sz w:val="28"/>
          <w:szCs w:val="28"/>
          <w:rtl/>
          <w:lang w:bidi="ar-IQ"/>
        </w:rPr>
        <w:t>َّ</w:t>
      </w:r>
      <w:r w:rsidRPr="00B97C2B">
        <w:rPr>
          <w:rFonts w:ascii="Simplified Arabic" w:hAnsi="Simplified Arabic" w:cs="Simplified Arabic"/>
          <w:color w:val="000000"/>
          <w:sz w:val="28"/>
          <w:szCs w:val="28"/>
          <w:rtl/>
          <w:lang w:bidi="ar-IQ"/>
        </w:rPr>
        <w:t xml:space="preserve"> ذوقهم العذاب على ش</w:t>
      </w:r>
      <w:r>
        <w:rPr>
          <w:rFonts w:ascii="Simplified Arabic" w:hAnsi="Simplified Arabic" w:cs="Simplified Arabic" w:hint="cs"/>
          <w:color w:val="000000"/>
          <w:sz w:val="28"/>
          <w:szCs w:val="28"/>
          <w:rtl/>
          <w:lang w:bidi="ar-IQ"/>
        </w:rPr>
        <w:t>َ</w:t>
      </w:r>
      <w:r w:rsidRPr="00B97C2B">
        <w:rPr>
          <w:rFonts w:ascii="Simplified Arabic" w:hAnsi="Simplified Arabic" w:cs="Simplified Arabic"/>
          <w:color w:val="000000"/>
          <w:sz w:val="28"/>
          <w:szCs w:val="28"/>
          <w:rtl/>
          <w:lang w:bidi="ar-IQ"/>
        </w:rPr>
        <w:t>ر</w:t>
      </w:r>
      <w:r>
        <w:rPr>
          <w:rFonts w:ascii="Simplified Arabic" w:hAnsi="Simplified Arabic" w:cs="Simplified Arabic" w:hint="cs"/>
          <w:color w:val="000000"/>
          <w:sz w:val="28"/>
          <w:szCs w:val="28"/>
          <w:rtl/>
          <w:lang w:bidi="ar-IQ"/>
        </w:rPr>
        <w:t>َ</w:t>
      </w:r>
      <w:r w:rsidRPr="00B97C2B">
        <w:rPr>
          <w:rFonts w:ascii="Simplified Arabic" w:hAnsi="Simplified Arabic" w:cs="Simplified Arabic"/>
          <w:color w:val="000000"/>
          <w:sz w:val="28"/>
          <w:szCs w:val="28"/>
          <w:rtl/>
          <w:lang w:bidi="ar-IQ"/>
        </w:rPr>
        <w:t>ف الوقوع؛ لأنها للتوقع؛ أي: بل لم يذوقوا بعد</w:t>
      </w:r>
      <w:r>
        <w:rPr>
          <w:rFonts w:ascii="Simplified Arabic" w:hAnsi="Simplified Arabic" w:cs="Simplified Arabic" w:hint="cs"/>
          <w:color w:val="000000"/>
          <w:sz w:val="28"/>
          <w:szCs w:val="28"/>
          <w:rtl/>
          <w:lang w:bidi="ar-IQ"/>
        </w:rPr>
        <w:t>ُ</w:t>
      </w:r>
      <w:r w:rsidRPr="00B97C2B">
        <w:rPr>
          <w:rFonts w:ascii="Simplified Arabic" w:hAnsi="Simplified Arabic" w:cs="Simplified Arabic"/>
          <w:color w:val="000000"/>
          <w:sz w:val="28"/>
          <w:szCs w:val="28"/>
          <w:rtl/>
          <w:lang w:bidi="ar-IQ"/>
        </w:rPr>
        <w:t xml:space="preserve"> عذابي، فإذا ذاقوه تبين لهم حقيقة</w:t>
      </w:r>
      <w:r w:rsidRPr="00B97C2B">
        <w:rPr>
          <w:rFonts w:ascii="Simplified Arabic" w:hAnsi="Simplified Arabic" w:cs="Simplified Arabic"/>
          <w:color w:val="FF0000"/>
          <w:sz w:val="28"/>
          <w:szCs w:val="28"/>
          <w:rtl/>
          <w:lang w:bidi="ar-IQ"/>
        </w:rPr>
        <w:t xml:space="preserve"> </w:t>
      </w:r>
      <w:r w:rsidRPr="00B97C2B">
        <w:rPr>
          <w:rFonts w:ascii="Simplified Arabic" w:hAnsi="Simplified Arabic" w:cs="Simplified Arabic"/>
          <w:color w:val="000000"/>
          <w:sz w:val="28"/>
          <w:szCs w:val="28"/>
          <w:rtl/>
          <w:lang w:bidi="ar-IQ"/>
        </w:rPr>
        <w:t>الحال وفي حال ذوقهم سيخرج ال</w:t>
      </w:r>
      <w:r>
        <w:rPr>
          <w:rFonts w:ascii="Simplified Arabic" w:hAnsi="Simplified Arabic" w:cs="Simplified Arabic" w:hint="cs"/>
          <w:color w:val="000000"/>
          <w:sz w:val="28"/>
          <w:szCs w:val="28"/>
          <w:rtl/>
          <w:lang w:bidi="ar-IQ"/>
        </w:rPr>
        <w:t>أ</w:t>
      </w:r>
      <w:r w:rsidRPr="00B97C2B">
        <w:rPr>
          <w:rFonts w:ascii="Simplified Arabic" w:hAnsi="Simplified Arabic" w:cs="Simplified Arabic"/>
          <w:color w:val="000000"/>
          <w:sz w:val="28"/>
          <w:szCs w:val="28"/>
          <w:rtl/>
          <w:lang w:bidi="ar-IQ"/>
        </w:rPr>
        <w:t>مر من كونه تهديداً لهم وتخويفاً فسيباشرون العذاب ويذوقونه</w:t>
      </w:r>
      <w:r>
        <w:rPr>
          <w:rFonts w:ascii="Simplified Arabic" w:hAnsi="Simplified Arabic" w:cs="Simplified Arabic" w:hint="cs"/>
          <w:color w:val="000000"/>
          <w:sz w:val="28"/>
          <w:szCs w:val="28"/>
          <w:rtl/>
          <w:lang w:bidi="ar-IQ"/>
        </w:rPr>
        <w:t xml:space="preserve"> </w:t>
      </w:r>
      <w:r>
        <w:rPr>
          <w:rFonts w:ascii="Simplified Arabic" w:hAnsi="Simplified Arabic" w:cs="Simplified Arabic"/>
          <w:color w:val="000000"/>
          <w:sz w:val="28"/>
          <w:szCs w:val="28"/>
          <w:rtl/>
          <w:lang w:bidi="ar-IQ"/>
        </w:rPr>
        <w:t>ذوق الطاعم للأكل .</w:t>
      </w:r>
      <w:r w:rsidRPr="00B97C2B">
        <w:rPr>
          <w:rFonts w:ascii="Simplified Arabic" w:hAnsi="Simplified Arabic" w:cs="Simplified Arabic"/>
          <w:color w:val="000000"/>
          <w:sz w:val="28"/>
          <w:szCs w:val="28"/>
          <w:vertAlign w:val="superscript"/>
          <w:rtl/>
          <w:lang w:bidi="ar-IQ"/>
        </w:rPr>
        <w:t>(</w:t>
      </w:r>
      <w:r w:rsidRPr="00B97C2B">
        <w:rPr>
          <w:rStyle w:val="FootnoteReference"/>
          <w:rFonts w:ascii="Simplified Arabic" w:hAnsi="Simplified Arabic" w:cs="Simplified Arabic"/>
          <w:color w:val="000000"/>
          <w:sz w:val="28"/>
          <w:szCs w:val="28"/>
          <w:rtl/>
          <w:lang w:bidi="ar-IQ"/>
        </w:rPr>
        <w:footnoteReference w:id="220"/>
      </w:r>
      <w:r w:rsidRPr="00B97C2B">
        <w:rPr>
          <w:rFonts w:ascii="Simplified Arabic" w:hAnsi="Simplified Arabic" w:cs="Simplified Arabic"/>
          <w:color w:val="000000"/>
          <w:sz w:val="28"/>
          <w:szCs w:val="28"/>
          <w:vertAlign w:val="superscript"/>
          <w:rtl/>
          <w:lang w:bidi="ar-IQ"/>
        </w:rPr>
        <w:t>)</w:t>
      </w:r>
    </w:p>
    <w:p w:rsidR="00DF6D2B" w:rsidRPr="004F477E" w:rsidRDefault="00DF6D2B" w:rsidP="008673AD">
      <w:pPr>
        <w:spacing w:line="360" w:lineRule="auto"/>
        <w:ind w:firstLine="720"/>
        <w:jc w:val="both"/>
        <w:rPr>
          <w:rFonts w:ascii="Simplified Arabic" w:hAnsi="Simplified Arabic" w:cs="Simplified Arabic"/>
          <w:sz w:val="28"/>
          <w:szCs w:val="28"/>
          <w:rtl/>
          <w:lang w:bidi="ar-IQ"/>
        </w:rPr>
      </w:pPr>
      <w:r w:rsidRPr="00B97C2B">
        <w:rPr>
          <w:rFonts w:ascii="Simplified Arabic" w:hAnsi="Simplified Arabic" w:cs="Simplified Arabic"/>
          <w:color w:val="000000"/>
          <w:sz w:val="28"/>
          <w:szCs w:val="28"/>
          <w:rtl/>
          <w:lang w:bidi="ar-IQ"/>
        </w:rPr>
        <w:t xml:space="preserve">وفيه تهديد لهم؛ أي: سيذوقون عذابي فيلجئهم إلى </w:t>
      </w:r>
      <w:r>
        <w:rPr>
          <w:rFonts w:ascii="Simplified Arabic" w:hAnsi="Simplified Arabic" w:cs="Simplified Arabic"/>
          <w:color w:val="000000"/>
          <w:sz w:val="28"/>
          <w:szCs w:val="28"/>
          <w:rtl/>
          <w:lang w:bidi="ar-IQ"/>
        </w:rPr>
        <w:t>تصديق</w:t>
      </w:r>
      <w:r>
        <w:rPr>
          <w:rFonts w:ascii="Simplified Arabic" w:hAnsi="Simplified Arabic" w:cs="Simplified Arabic" w:hint="cs"/>
          <w:color w:val="000000"/>
          <w:sz w:val="28"/>
          <w:szCs w:val="28"/>
          <w:rtl/>
          <w:lang w:bidi="ar-IQ"/>
        </w:rPr>
        <w:t>ي</w:t>
      </w:r>
      <w:r>
        <w:rPr>
          <w:rFonts w:ascii="Simplified Arabic" w:hAnsi="Simplified Arabic" w:cs="Simplified Arabic"/>
          <w:color w:val="000000"/>
          <w:sz w:val="28"/>
          <w:szCs w:val="28"/>
          <w:rtl/>
          <w:lang w:bidi="ar-IQ"/>
        </w:rPr>
        <w:t xml:space="preserve"> </w:t>
      </w:r>
      <w:r>
        <w:rPr>
          <w:rFonts w:ascii="Simplified Arabic" w:hAnsi="Simplified Arabic" w:cs="Simplified Arabic" w:hint="cs"/>
          <w:color w:val="000000"/>
          <w:sz w:val="28"/>
          <w:szCs w:val="28"/>
          <w:rtl/>
          <w:lang w:bidi="ar-IQ"/>
        </w:rPr>
        <w:t>,</w:t>
      </w:r>
      <w:r w:rsidRPr="00B97C2B">
        <w:rPr>
          <w:rFonts w:ascii="Simplified Arabic" w:hAnsi="Simplified Arabic" w:cs="Simplified Arabic"/>
          <w:color w:val="000000"/>
          <w:sz w:val="28"/>
          <w:szCs w:val="28"/>
          <w:rtl/>
          <w:lang w:bidi="ar-IQ"/>
        </w:rPr>
        <w:t xml:space="preserve"> وفيه إشارة إلى أنهم مستغرقون في بحر عذاب الطرد والبعد، ونار القطيعة، لكنهم عن ذوق العذاب بمعزل، لغلبة الحواس إلى أن</w:t>
      </w:r>
      <w:r>
        <w:rPr>
          <w:rFonts w:ascii="Simplified Arabic" w:hAnsi="Simplified Arabic" w:cs="Simplified Arabic" w:hint="cs"/>
          <w:color w:val="000000"/>
          <w:sz w:val="28"/>
          <w:szCs w:val="28"/>
          <w:rtl/>
          <w:lang w:bidi="ar-IQ"/>
        </w:rPr>
        <w:t>ْ</w:t>
      </w:r>
      <w:r w:rsidRPr="00B97C2B">
        <w:rPr>
          <w:rFonts w:ascii="Simplified Arabic" w:hAnsi="Simplified Arabic" w:cs="Simplified Arabic"/>
          <w:color w:val="000000"/>
          <w:sz w:val="28"/>
          <w:szCs w:val="28"/>
          <w:rtl/>
          <w:lang w:bidi="ar-IQ"/>
        </w:rPr>
        <w:t xml:space="preserve"> يكون يوم تبلى السرائر. فتغلب السرائر على الصور، والبصائر على البصر، فيقال لهم: ذوقوا العذاب يعني: كنتم معذبين وما كنتم ذائقي العذاب. فالمعنى: لو ذاقوا عذابي، ووجدوا ألمه لما أقدموا على الجحود، دل على </w:t>
      </w:r>
      <w:r w:rsidR="008673AD">
        <w:rPr>
          <w:rFonts w:ascii="Simplified Arabic" w:hAnsi="Simplified Arabic" w:cs="Simplified Arabic"/>
          <w:color w:val="000000"/>
          <w:sz w:val="28"/>
          <w:szCs w:val="28"/>
          <w:rtl/>
          <w:lang w:bidi="ar-IQ"/>
        </w:rPr>
        <w:t xml:space="preserve">هذا </w:t>
      </w:r>
      <w:r w:rsidR="008673AD">
        <w:rPr>
          <w:rFonts w:ascii="Simplified Arabic" w:hAnsi="Simplified Arabic" w:cs="Simplified Arabic" w:hint="cs"/>
          <w:color w:val="000000"/>
          <w:sz w:val="28"/>
          <w:szCs w:val="28"/>
          <w:rtl/>
          <w:lang w:bidi="ar-IQ"/>
        </w:rPr>
        <w:t>قول الإمام علي رضي الله عنه :</w:t>
      </w:r>
      <w:r w:rsidRPr="00B97C2B">
        <w:rPr>
          <w:rFonts w:ascii="Simplified Arabic" w:hAnsi="Simplified Arabic" w:cs="Simplified Arabic"/>
          <w:color w:val="000000"/>
          <w:sz w:val="28"/>
          <w:szCs w:val="28"/>
          <w:rtl/>
          <w:lang w:bidi="ar-IQ"/>
        </w:rPr>
        <w:t xml:space="preserve"> «الناس نيام فإذا ماتوا انتبهوا».</w:t>
      </w:r>
      <w:r w:rsidRPr="00B97C2B">
        <w:rPr>
          <w:rFonts w:ascii="Simplified Arabic" w:hAnsi="Simplified Arabic" w:cs="Simplified Arabic"/>
          <w:color w:val="000000"/>
          <w:sz w:val="28"/>
          <w:szCs w:val="28"/>
          <w:vertAlign w:val="superscript"/>
          <w:rtl/>
          <w:lang w:bidi="ar-IQ"/>
        </w:rPr>
        <w:t>(</w:t>
      </w:r>
      <w:r w:rsidRPr="00B97C2B">
        <w:rPr>
          <w:rStyle w:val="FootnoteReference"/>
          <w:rFonts w:ascii="Simplified Arabic" w:hAnsi="Simplified Arabic" w:cs="Simplified Arabic"/>
          <w:color w:val="000000"/>
          <w:sz w:val="28"/>
          <w:szCs w:val="28"/>
          <w:rtl/>
          <w:lang w:bidi="ar-IQ"/>
        </w:rPr>
        <w:footnoteReference w:id="221"/>
      </w:r>
      <w:r w:rsidRPr="00B97C2B">
        <w:rPr>
          <w:rFonts w:ascii="Simplified Arabic" w:hAnsi="Simplified Arabic" w:cs="Simplified Arabic"/>
          <w:color w:val="000000"/>
          <w:sz w:val="28"/>
          <w:szCs w:val="28"/>
          <w:vertAlign w:val="superscript"/>
          <w:rtl/>
          <w:lang w:bidi="ar-IQ"/>
        </w:rPr>
        <w:t>)</w:t>
      </w:r>
      <w:r w:rsidRPr="00B97C2B">
        <w:rPr>
          <w:rFonts w:ascii="Simplified Arabic" w:hAnsi="Simplified Arabic" w:cs="Simplified Arabic"/>
          <w:color w:val="FF0000"/>
          <w:sz w:val="28"/>
          <w:szCs w:val="28"/>
          <w:rtl/>
          <w:lang w:bidi="ar-IQ"/>
        </w:rPr>
        <w:t xml:space="preserve"> </w:t>
      </w:r>
    </w:p>
    <w:p w:rsidR="00DF6D2B" w:rsidRPr="00CC0672" w:rsidRDefault="003C01E7" w:rsidP="00D97C03">
      <w:pPr>
        <w:ind w:firstLine="720"/>
        <w:jc w:val="both"/>
        <w:rPr>
          <w:rFonts w:ascii="Simplified Arabic" w:hAnsi="Simplified Arabic" w:cs="Simplified Arabic"/>
          <w:sz w:val="28"/>
          <w:szCs w:val="28"/>
          <w:rtl/>
          <w:lang w:bidi="ar-IQ"/>
        </w:rPr>
      </w:pPr>
      <w:r w:rsidRPr="00CC0672">
        <w:rPr>
          <w:rFonts w:ascii="Simplified Arabic" w:hAnsi="Simplified Arabic" w:cs="Simplified Arabic"/>
          <w:sz w:val="28"/>
          <w:szCs w:val="28"/>
          <w:shd w:val="clear" w:color="auto" w:fill="FFFFFF"/>
          <w:rtl/>
        </w:rPr>
        <w:t>وفي قوله تعالى :</w:t>
      </w:r>
      <w:r w:rsidR="00DF6D2B" w:rsidRPr="00CC0672">
        <w:rPr>
          <w:rFonts w:ascii="Simplified Arabic" w:hAnsi="Simplified Arabic" w:cs="Simplified Arabic"/>
          <w:sz w:val="28"/>
          <w:szCs w:val="28"/>
          <w:shd w:val="clear" w:color="auto" w:fill="FFFFFF"/>
          <w:rtl/>
        </w:rPr>
        <w:t>﴿</w:t>
      </w:r>
      <w:r w:rsidR="00D97C03" w:rsidRPr="00533085">
        <w:rPr>
          <w:rFonts w:cs="KFGQPC Uthmanic Script HAFS"/>
          <w:color w:val="000000"/>
          <w:sz w:val="28"/>
          <w:szCs w:val="28"/>
          <w:rtl/>
        </w:rPr>
        <w:t xml:space="preserve"> بَل لَّمَّا يَذُوقُواْ عَذَابِ </w:t>
      </w:r>
      <w:r w:rsidR="00DF6D2B" w:rsidRPr="00CC0672">
        <w:rPr>
          <w:rFonts w:ascii="Simplified Arabic" w:hAnsi="Simplified Arabic" w:cs="Simplified Arabic"/>
          <w:sz w:val="28"/>
          <w:szCs w:val="28"/>
          <w:shd w:val="clear" w:color="auto" w:fill="FFFFFF"/>
          <w:rtl/>
        </w:rPr>
        <w:t>﴾</w:t>
      </w:r>
      <w:r w:rsidR="00DF6D2B" w:rsidRPr="00CC0672">
        <w:rPr>
          <w:rFonts w:ascii="Simplified Arabic" w:hAnsi="Simplified Arabic" w:cs="Simplified Arabic"/>
          <w:sz w:val="28"/>
          <w:szCs w:val="28"/>
          <w:rtl/>
          <w:lang w:bidi="ar-IQ"/>
        </w:rPr>
        <w:t xml:space="preserve"> فموقعه من هذا الكلام أنه تعالى يقول هؤلاء إنما تركوا النظر والاستدلال لأني لم أذقهم عذابي، ولو ذاقوه لم يقع منهم إلا الإقبال على أداء المأمورات والانتهاء عن المنهيات.</w:t>
      </w:r>
      <w:r w:rsidR="00DF6D2B" w:rsidRPr="00CC0672">
        <w:rPr>
          <w:rFonts w:ascii="Simplified Arabic" w:hAnsi="Simplified Arabic" w:cs="Simplified Arabic"/>
          <w:sz w:val="28"/>
          <w:szCs w:val="28"/>
          <w:vertAlign w:val="superscript"/>
          <w:rtl/>
          <w:lang w:bidi="ar-IQ"/>
        </w:rPr>
        <w:t>(</w:t>
      </w:r>
      <w:r w:rsidR="00DF6D2B" w:rsidRPr="00CC0672">
        <w:rPr>
          <w:rStyle w:val="FootnoteReference"/>
          <w:rFonts w:ascii="Simplified Arabic" w:hAnsi="Simplified Arabic" w:cs="Simplified Arabic"/>
          <w:sz w:val="28"/>
          <w:szCs w:val="28"/>
          <w:rtl/>
          <w:lang w:bidi="ar-IQ"/>
        </w:rPr>
        <w:footnoteReference w:id="222"/>
      </w:r>
      <w:r w:rsidR="00DF6D2B" w:rsidRPr="00CC0672">
        <w:rPr>
          <w:rFonts w:ascii="Simplified Arabic" w:hAnsi="Simplified Arabic" w:cs="Simplified Arabic"/>
          <w:sz w:val="28"/>
          <w:szCs w:val="28"/>
          <w:vertAlign w:val="superscript"/>
          <w:rtl/>
          <w:lang w:bidi="ar-IQ"/>
        </w:rPr>
        <w:t>)</w:t>
      </w:r>
      <w:r w:rsidR="00DF6D2B" w:rsidRPr="00CC0672">
        <w:rPr>
          <w:rFonts w:ascii="Simplified Arabic" w:hAnsi="Simplified Arabic" w:cs="Simplified Arabic"/>
          <w:sz w:val="28"/>
          <w:szCs w:val="28"/>
          <w:rtl/>
          <w:lang w:bidi="ar-IQ"/>
        </w:rPr>
        <w:t xml:space="preserve"> وبيّن الله تعالى أنّ إنكارهم للذكر ليس عن علم بل هم في شك منه ,إضراب انتقالي بين سبب شكهم.</w:t>
      </w:r>
      <w:r w:rsidR="00DF6D2B" w:rsidRPr="00CC0672">
        <w:rPr>
          <w:rFonts w:ascii="Simplified Arabic" w:hAnsi="Simplified Arabic" w:cs="Simplified Arabic"/>
          <w:sz w:val="28"/>
          <w:szCs w:val="28"/>
          <w:vertAlign w:val="superscript"/>
          <w:rtl/>
          <w:lang w:bidi="ar-IQ"/>
        </w:rPr>
        <w:t>(</w:t>
      </w:r>
      <w:r w:rsidR="00DF6D2B" w:rsidRPr="00CC0672">
        <w:rPr>
          <w:rStyle w:val="FootnoteReference"/>
          <w:rFonts w:ascii="Simplified Arabic" w:hAnsi="Simplified Arabic" w:cs="Simplified Arabic"/>
          <w:sz w:val="28"/>
          <w:szCs w:val="28"/>
          <w:rtl/>
          <w:lang w:bidi="ar-IQ"/>
        </w:rPr>
        <w:footnoteReference w:id="223"/>
      </w:r>
      <w:r w:rsidR="00DF6D2B" w:rsidRPr="00CC0672">
        <w:rPr>
          <w:rFonts w:ascii="Simplified Arabic" w:hAnsi="Simplified Arabic" w:cs="Simplified Arabic"/>
          <w:sz w:val="28"/>
          <w:szCs w:val="28"/>
          <w:vertAlign w:val="superscript"/>
          <w:rtl/>
          <w:lang w:bidi="ar-IQ"/>
        </w:rPr>
        <w:t>)</w:t>
      </w:r>
    </w:p>
    <w:p w:rsidR="00DF6D2B" w:rsidRDefault="00DF6D2B" w:rsidP="00DF6D2B">
      <w:pPr>
        <w:spacing w:line="360" w:lineRule="auto"/>
        <w:jc w:val="both"/>
        <w:rPr>
          <w:sz w:val="28"/>
          <w:szCs w:val="28"/>
          <w:rtl/>
          <w:lang w:bidi="ar-IQ"/>
        </w:rPr>
      </w:pPr>
      <w:r>
        <w:rPr>
          <w:rFonts w:ascii="Simplified Arabic" w:hAnsi="Simplified Arabic" w:cs="Simplified Arabic" w:hint="cs"/>
          <w:b/>
          <w:bCs/>
          <w:sz w:val="28"/>
          <w:szCs w:val="28"/>
          <w:rtl/>
          <w:lang w:bidi="ar-JO"/>
        </w:rPr>
        <w:t xml:space="preserve">المسألة الثامنة : </w:t>
      </w:r>
      <w:r w:rsidR="00C42D1B">
        <w:rPr>
          <w:rFonts w:ascii="Simplified Arabic" w:hAnsi="Simplified Arabic" w:cs="Simplified Arabic" w:hint="cs"/>
          <w:b/>
          <w:bCs/>
          <w:sz w:val="28"/>
          <w:szCs w:val="28"/>
          <w:rtl/>
          <w:lang w:bidi="ar-JO"/>
        </w:rPr>
        <w:t xml:space="preserve">أما </w:t>
      </w:r>
      <w:r>
        <w:rPr>
          <w:rFonts w:ascii="Simplified Arabic" w:hAnsi="Simplified Arabic" w:cs="Simplified Arabic" w:hint="cs"/>
          <w:b/>
          <w:bCs/>
          <w:sz w:val="28"/>
          <w:szCs w:val="28"/>
          <w:rtl/>
          <w:lang w:bidi="ar-JO"/>
        </w:rPr>
        <w:t>قوله تعالى:</w:t>
      </w:r>
      <w:r w:rsidRPr="003058EC">
        <w:rPr>
          <w:rFonts w:ascii="Traditional Arabic" w:hAnsi="Traditional Arabic" w:cs="Traditional Arabic"/>
          <w:b/>
          <w:bCs/>
          <w:sz w:val="28"/>
          <w:szCs w:val="28"/>
          <w:shd w:val="clear" w:color="auto" w:fill="FFFFFF"/>
          <w:rtl/>
        </w:rPr>
        <w:t>﴿</w:t>
      </w:r>
      <w:r w:rsidRPr="008701A9">
        <w:rPr>
          <w:rFonts w:cs="KFGQPC Uthmanic Script HAFS"/>
          <w:color w:val="000000"/>
          <w:sz w:val="44"/>
          <w:szCs w:val="44"/>
          <w:rtl/>
        </w:rPr>
        <w:t xml:space="preserve"> </w:t>
      </w:r>
      <w:r w:rsidRPr="008701A9">
        <w:rPr>
          <w:rFonts w:cs="KFGQPC Uthmanic Script HAFS"/>
          <w:color w:val="000000"/>
          <w:sz w:val="28"/>
          <w:szCs w:val="28"/>
          <w:rtl/>
        </w:rPr>
        <w:t xml:space="preserve">إِنَّهُمۡ كَانُواْ لَا يَرۡجُونَ حِسَابٗا ٢٧ وَكَذَّبُواْ بِ‍َٔايَٰتِنَا كِذَّابٗا ٢٨ وَكُلَّ شَيۡءٍ أَحۡصَيۡنَٰهُ كِتَٰبٗا ٢٩ فَذُوقُواْ فَلَن نَّزِيدَكُمۡ إِلَّا عَذَابًا ٣٠ </w:t>
      </w:r>
      <w:r w:rsidRPr="003058EC">
        <w:rPr>
          <w:rFonts w:ascii="Traditional Arabic" w:hAnsi="Traditional Arabic" w:cs="Traditional Arabic"/>
          <w:b/>
          <w:bCs/>
          <w:sz w:val="28"/>
          <w:szCs w:val="28"/>
          <w:shd w:val="clear" w:color="auto" w:fill="FFFFFF"/>
          <w:rtl/>
        </w:rPr>
        <w:t>﴾</w:t>
      </w:r>
      <w:r>
        <w:rPr>
          <w:rFonts w:hint="cs"/>
          <w:sz w:val="18"/>
          <w:szCs w:val="18"/>
          <w:rtl/>
        </w:rPr>
        <w:t xml:space="preserve"> </w:t>
      </w:r>
      <w:r w:rsidRPr="00FA250F">
        <w:rPr>
          <w:sz w:val="28"/>
          <w:szCs w:val="28"/>
        </w:rPr>
        <w:t>]</w:t>
      </w:r>
      <w:r w:rsidRPr="00FA250F">
        <w:rPr>
          <w:rFonts w:hint="cs"/>
          <w:sz w:val="28"/>
          <w:szCs w:val="28"/>
          <w:rtl/>
          <w:lang w:bidi="ar-IQ"/>
        </w:rPr>
        <w:t>النبأ</w:t>
      </w:r>
      <w:r w:rsidRPr="00FA250F">
        <w:rPr>
          <w:sz w:val="28"/>
          <w:szCs w:val="28"/>
          <w:lang w:bidi="ar-IQ"/>
        </w:rPr>
        <w:t>[</w:t>
      </w:r>
    </w:p>
    <w:p w:rsidR="009B2976" w:rsidRDefault="00DF6D2B" w:rsidP="009B2976">
      <w:pPr>
        <w:spacing w:line="360" w:lineRule="auto"/>
        <w:ind w:firstLine="720"/>
        <w:jc w:val="both"/>
        <w:rPr>
          <w:rFonts w:ascii="Simplified Arabic" w:hAnsi="Simplified Arabic" w:cs="Simplified Arabic"/>
          <w:color w:val="000000"/>
          <w:sz w:val="28"/>
          <w:szCs w:val="28"/>
          <w:rtl/>
          <w:lang w:bidi="ar-IQ"/>
        </w:rPr>
      </w:pPr>
      <w:r w:rsidRPr="007C2A1B">
        <w:rPr>
          <w:rFonts w:ascii="Simplified Arabic" w:hAnsi="Simplified Arabic" w:cs="Simplified Arabic"/>
          <w:sz w:val="28"/>
          <w:szCs w:val="28"/>
          <w:rtl/>
          <w:lang w:bidi="ar-IQ"/>
        </w:rPr>
        <w:t>ورد لفظ الذوق في هذه ال</w:t>
      </w:r>
      <w:r>
        <w:rPr>
          <w:rFonts w:ascii="Simplified Arabic" w:hAnsi="Simplified Arabic" w:cs="Simplified Arabic" w:hint="cs"/>
          <w:sz w:val="28"/>
          <w:szCs w:val="28"/>
          <w:rtl/>
          <w:lang w:bidi="ar-IQ"/>
        </w:rPr>
        <w:t>آ</w:t>
      </w:r>
      <w:r w:rsidRPr="007C2A1B">
        <w:rPr>
          <w:rFonts w:ascii="Simplified Arabic" w:hAnsi="Simplified Arabic" w:cs="Simplified Arabic"/>
          <w:sz w:val="28"/>
          <w:szCs w:val="28"/>
          <w:rtl/>
          <w:lang w:bidi="ar-IQ"/>
        </w:rPr>
        <w:t>ية بصيغة ال</w:t>
      </w:r>
      <w:r>
        <w:rPr>
          <w:rFonts w:ascii="Simplified Arabic" w:hAnsi="Simplified Arabic" w:cs="Simplified Arabic" w:hint="cs"/>
          <w:sz w:val="28"/>
          <w:szCs w:val="28"/>
          <w:rtl/>
          <w:lang w:bidi="ar-IQ"/>
        </w:rPr>
        <w:t>أ</w:t>
      </w:r>
      <w:r w:rsidRPr="007C2A1B">
        <w:rPr>
          <w:rFonts w:ascii="Simplified Arabic" w:hAnsi="Simplified Arabic" w:cs="Simplified Arabic"/>
          <w:sz w:val="28"/>
          <w:szCs w:val="28"/>
          <w:rtl/>
          <w:lang w:bidi="ar-IQ"/>
        </w:rPr>
        <w:t>مر حيث يأمر الله تعالى الملائكة بأن</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يُذيقوا الكافرين </w:t>
      </w:r>
      <w:r w:rsidRPr="007C2A1B">
        <w:rPr>
          <w:rFonts w:ascii="Simplified Arabic" w:hAnsi="Simplified Arabic" w:cs="Simplified Arabic"/>
          <w:sz w:val="28"/>
          <w:szCs w:val="28"/>
          <w:rtl/>
          <w:lang w:bidi="ar-IQ"/>
        </w:rPr>
        <w:t>عذابا</w:t>
      </w:r>
      <w:r>
        <w:rPr>
          <w:rFonts w:ascii="Simplified Arabic" w:hAnsi="Simplified Arabic" w:cs="Simplified Arabic"/>
          <w:sz w:val="28"/>
          <w:szCs w:val="28"/>
          <w:rtl/>
          <w:lang w:bidi="ar-IQ"/>
        </w:rPr>
        <w:t xml:space="preserve">ً زائداً عن العذاب الذي هم فيه </w:t>
      </w:r>
      <w:r w:rsidRPr="007C2A1B">
        <w:rPr>
          <w:rFonts w:ascii="Simplified Arabic" w:hAnsi="Simplified Arabic" w:cs="Simplified Arabic"/>
          <w:sz w:val="28"/>
          <w:szCs w:val="28"/>
          <w:rtl/>
          <w:lang w:bidi="ar-IQ"/>
        </w:rPr>
        <w:t xml:space="preserve">فلا </w:t>
      </w:r>
      <w:r>
        <w:rPr>
          <w:rFonts w:ascii="Simplified Arabic" w:hAnsi="Simplified Arabic" w:cs="Simplified Arabic" w:hint="cs"/>
          <w:sz w:val="28"/>
          <w:szCs w:val="28"/>
          <w:rtl/>
          <w:lang w:bidi="ar-IQ"/>
        </w:rPr>
        <w:t>ي</w:t>
      </w:r>
      <w:r>
        <w:rPr>
          <w:rFonts w:ascii="Simplified Arabic" w:hAnsi="Simplified Arabic" w:cs="Simplified Arabic"/>
          <w:sz w:val="28"/>
          <w:szCs w:val="28"/>
          <w:rtl/>
          <w:lang w:bidi="ar-IQ"/>
        </w:rPr>
        <w:t>زالو</w:t>
      </w:r>
      <w:r>
        <w:rPr>
          <w:rFonts w:ascii="Simplified Arabic" w:hAnsi="Simplified Arabic" w:cs="Simplified Arabic" w:hint="cs"/>
          <w:sz w:val="28"/>
          <w:szCs w:val="28"/>
          <w:rtl/>
          <w:lang w:bidi="ar-IQ"/>
        </w:rPr>
        <w:t>ن</w:t>
      </w:r>
      <w:r w:rsidRPr="007C2A1B">
        <w:rPr>
          <w:rFonts w:ascii="Simplified Arabic" w:hAnsi="Simplified Arabic" w:cs="Simplified Arabic"/>
          <w:sz w:val="28"/>
          <w:szCs w:val="28"/>
          <w:rtl/>
          <w:lang w:bidi="ar-IQ"/>
        </w:rPr>
        <w:t xml:space="preserve"> في زيادة , ولو أمعنا النظر في الآيات التي تسبق هذه الآية , لوجدنا أن</w:t>
      </w:r>
      <w:r>
        <w:rPr>
          <w:rFonts w:ascii="Simplified Arabic" w:hAnsi="Simplified Arabic" w:cs="Simplified Arabic" w:hint="cs"/>
          <w:sz w:val="28"/>
          <w:szCs w:val="28"/>
          <w:rtl/>
          <w:lang w:bidi="ar-IQ"/>
        </w:rPr>
        <w:t>َّ</w:t>
      </w:r>
      <w:r w:rsidRPr="007C2A1B">
        <w:rPr>
          <w:rFonts w:ascii="Simplified Arabic" w:hAnsi="Simplified Arabic" w:cs="Simplified Arabic"/>
          <w:sz w:val="28"/>
          <w:szCs w:val="28"/>
          <w:rtl/>
          <w:lang w:bidi="ar-IQ"/>
        </w:rPr>
        <w:t xml:space="preserve"> سبب ذوقهم العذاب هو ما دل</w:t>
      </w:r>
      <w:r>
        <w:rPr>
          <w:rFonts w:ascii="Simplified Arabic" w:hAnsi="Simplified Arabic" w:cs="Simplified Arabic" w:hint="cs"/>
          <w:sz w:val="28"/>
          <w:szCs w:val="28"/>
          <w:rtl/>
          <w:lang w:bidi="ar-IQ"/>
        </w:rPr>
        <w:t>ّ</w:t>
      </w:r>
      <w:r w:rsidRPr="007C2A1B">
        <w:rPr>
          <w:rFonts w:ascii="Simplified Arabic" w:hAnsi="Simplified Arabic" w:cs="Simplified Arabic"/>
          <w:sz w:val="28"/>
          <w:szCs w:val="28"/>
          <w:rtl/>
          <w:lang w:bidi="ar-IQ"/>
        </w:rPr>
        <w:t xml:space="preserve"> عليه سياق ال</w:t>
      </w:r>
      <w:r>
        <w:rPr>
          <w:rFonts w:ascii="Simplified Arabic" w:hAnsi="Simplified Arabic" w:cs="Simplified Arabic" w:hint="cs"/>
          <w:sz w:val="28"/>
          <w:szCs w:val="28"/>
          <w:rtl/>
          <w:lang w:bidi="ar-IQ"/>
        </w:rPr>
        <w:t>آ</w:t>
      </w:r>
      <w:r w:rsidRPr="007C2A1B">
        <w:rPr>
          <w:rFonts w:ascii="Simplified Arabic" w:hAnsi="Simplified Arabic" w:cs="Simplified Arabic"/>
          <w:sz w:val="28"/>
          <w:szCs w:val="28"/>
          <w:rtl/>
          <w:lang w:bidi="ar-IQ"/>
        </w:rPr>
        <w:t xml:space="preserve">يات </w:t>
      </w:r>
      <w:r>
        <w:rPr>
          <w:rFonts w:ascii="Simplified Arabic" w:hAnsi="Simplified Arabic" w:cs="Simplified Arabic" w:hint="cs"/>
          <w:sz w:val="28"/>
          <w:szCs w:val="28"/>
          <w:rtl/>
          <w:lang w:bidi="ar-IQ"/>
        </w:rPr>
        <w:t>و</w:t>
      </w:r>
      <w:r w:rsidRPr="007C2A1B">
        <w:rPr>
          <w:rFonts w:ascii="Simplified Arabic" w:hAnsi="Simplified Arabic" w:cs="Simplified Arabic"/>
          <w:sz w:val="28"/>
          <w:szCs w:val="28"/>
          <w:rtl/>
          <w:lang w:bidi="ar-IQ"/>
        </w:rPr>
        <w:t xml:space="preserve">هما قضيتان عقائديتان مهمتان وهما </w:t>
      </w:r>
      <w:r w:rsidRPr="007C2A1B">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w:t>
      </w:r>
      <w:r w:rsidRPr="007C2A1B">
        <w:rPr>
          <w:rFonts w:ascii="Simplified Arabic" w:hAnsi="Simplified Arabic" w:cs="Simplified Arabic"/>
          <w:sz w:val="28"/>
          <w:szCs w:val="28"/>
          <w:rtl/>
          <w:lang w:bidi="ar-IQ"/>
        </w:rPr>
        <w:t>تكذيبهم بال</w:t>
      </w:r>
      <w:r>
        <w:rPr>
          <w:rFonts w:ascii="Simplified Arabic" w:hAnsi="Simplified Arabic" w:cs="Simplified Arabic" w:hint="cs"/>
          <w:sz w:val="28"/>
          <w:szCs w:val="28"/>
          <w:rtl/>
          <w:lang w:bidi="ar-IQ"/>
        </w:rPr>
        <w:t>آ</w:t>
      </w:r>
      <w:r w:rsidRPr="007C2A1B">
        <w:rPr>
          <w:rFonts w:ascii="Simplified Arabic" w:hAnsi="Simplified Arabic" w:cs="Simplified Arabic"/>
          <w:sz w:val="28"/>
          <w:szCs w:val="28"/>
          <w:rtl/>
          <w:lang w:bidi="ar-IQ"/>
        </w:rPr>
        <w:t xml:space="preserve">يات </w:t>
      </w:r>
      <w:r>
        <w:rPr>
          <w:rFonts w:ascii="Simplified Arabic" w:hAnsi="Simplified Arabic" w:cs="Simplified Arabic"/>
          <w:sz w:val="28"/>
          <w:szCs w:val="28"/>
          <w:rtl/>
          <w:lang w:bidi="ar-IQ"/>
        </w:rPr>
        <w:t>وعدم رجاء الحساب</w:t>
      </w:r>
      <w:r w:rsidRPr="007C2A1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7C2A1B">
        <w:rPr>
          <w:rFonts w:ascii="Simplified Arabic" w:hAnsi="Simplified Arabic" w:cs="Simplified Arabic"/>
          <w:sz w:val="28"/>
          <w:szCs w:val="28"/>
          <w:rtl/>
          <w:lang w:bidi="ar-IQ"/>
        </w:rPr>
        <w:t>اللذين يقتضيان حسن العمل ومن هنا نعلم ماهية النبأ العظيم الذي أخبر عن اليوم الآخر ,</w:t>
      </w:r>
      <w:r w:rsidRPr="0029114F">
        <w:rPr>
          <w:rFonts w:ascii="Simplified Arabic" w:hAnsi="Simplified Arabic" w:cs="Simplified Arabic"/>
          <w:color w:val="000000" w:themeColor="text1"/>
          <w:sz w:val="28"/>
          <w:szCs w:val="28"/>
          <w:rtl/>
          <w:lang w:bidi="ar-IQ"/>
        </w:rPr>
        <w:t xml:space="preserve"> </w:t>
      </w:r>
      <w:r w:rsidR="00D97C03" w:rsidRPr="0029114F">
        <w:rPr>
          <w:rFonts w:ascii="Traditional Arabic" w:hAnsi="Traditional Arabic" w:cs="Traditional Arabic"/>
          <w:b/>
          <w:bCs/>
          <w:color w:val="000000" w:themeColor="text1"/>
          <w:sz w:val="28"/>
          <w:szCs w:val="28"/>
          <w:shd w:val="clear" w:color="auto" w:fill="FFFFFF"/>
          <w:rtl/>
        </w:rPr>
        <w:t>﴿</w:t>
      </w:r>
      <w:r w:rsidR="00D97C03" w:rsidRPr="008701A9">
        <w:rPr>
          <w:rFonts w:cs="KFGQPC Uthmanic Script HAFS"/>
          <w:color w:val="000000"/>
          <w:sz w:val="28"/>
          <w:szCs w:val="28"/>
          <w:rtl/>
        </w:rPr>
        <w:t xml:space="preserve">وَكَذَّبُواْ بِ‍َٔايَٰتِنَا كِذَّابٗا </w:t>
      </w:r>
      <w:r w:rsidR="00D97C03" w:rsidRPr="0029114F">
        <w:rPr>
          <w:rFonts w:ascii="Traditional Arabic" w:hAnsi="Traditional Arabic" w:cs="Traditional Arabic"/>
          <w:b/>
          <w:bCs/>
          <w:color w:val="000000" w:themeColor="text1"/>
          <w:sz w:val="28"/>
          <w:szCs w:val="28"/>
          <w:shd w:val="clear" w:color="auto" w:fill="FFFFFF"/>
          <w:rtl/>
        </w:rPr>
        <w:t>﴾</w:t>
      </w:r>
      <w:r w:rsidR="00D97C03">
        <w:rPr>
          <w:rFonts w:ascii="Simplified Arabic" w:hAnsi="Simplified Arabic" w:cs="Simplified Arabic" w:hint="cs"/>
          <w:color w:val="000000" w:themeColor="text1"/>
          <w:sz w:val="28"/>
          <w:szCs w:val="28"/>
          <w:rtl/>
          <w:lang w:bidi="ar-IQ"/>
        </w:rPr>
        <w:t xml:space="preserve"> </w:t>
      </w:r>
      <w:r w:rsidRPr="0029114F">
        <w:rPr>
          <w:rFonts w:ascii="Simplified Arabic" w:hAnsi="Simplified Arabic" w:cs="Simplified Arabic"/>
          <w:color w:val="000000" w:themeColor="text1"/>
          <w:sz w:val="28"/>
          <w:szCs w:val="28"/>
          <w:rtl/>
          <w:lang w:bidi="ar-IQ"/>
        </w:rPr>
        <w:t xml:space="preserve">أي كانوا منكرين بقلوبهم للحق ومصرين على الباطل </w:t>
      </w:r>
      <w:r w:rsidRPr="0029114F">
        <w:rPr>
          <w:rFonts w:ascii="Traditional Arabic" w:hAnsi="Traditional Arabic" w:cs="Traditional Arabic"/>
          <w:b/>
          <w:bCs/>
          <w:color w:val="000000" w:themeColor="text1"/>
          <w:sz w:val="28"/>
          <w:szCs w:val="28"/>
          <w:shd w:val="clear" w:color="auto" w:fill="FFFFFF"/>
          <w:rtl/>
        </w:rPr>
        <w:t>﴿</w:t>
      </w:r>
      <w:r w:rsidR="009B2976" w:rsidRPr="009B2976">
        <w:rPr>
          <w:rFonts w:cs="KFGQPC Uthmanic Script HAFS"/>
          <w:color w:val="000000"/>
          <w:sz w:val="28"/>
          <w:szCs w:val="28"/>
          <w:rtl/>
        </w:rPr>
        <w:t xml:space="preserve"> </w:t>
      </w:r>
      <w:r w:rsidR="009B2976" w:rsidRPr="008701A9">
        <w:rPr>
          <w:rFonts w:cs="KFGQPC Uthmanic Script HAFS"/>
          <w:color w:val="000000"/>
          <w:sz w:val="28"/>
          <w:szCs w:val="28"/>
          <w:rtl/>
        </w:rPr>
        <w:t xml:space="preserve">وَكَذَّبُواْ بِ‍َٔايَٰتِنَا كِذَّابٗا </w:t>
      </w:r>
      <w:r w:rsidRPr="0029114F">
        <w:rPr>
          <w:rFonts w:ascii="Traditional Arabic" w:hAnsi="Traditional Arabic" w:cs="Traditional Arabic"/>
          <w:b/>
          <w:bCs/>
          <w:color w:val="000000" w:themeColor="text1"/>
          <w:sz w:val="28"/>
          <w:szCs w:val="28"/>
          <w:shd w:val="clear" w:color="auto" w:fill="FFFFFF"/>
          <w:rtl/>
        </w:rPr>
        <w:t>﴾</w:t>
      </w:r>
      <w:r w:rsidRPr="0029114F">
        <w:rPr>
          <w:rFonts w:ascii="Simplified Arabic" w:hAnsi="Simplified Arabic" w:cs="Simplified Arabic"/>
          <w:color w:val="000000" w:themeColor="text1"/>
          <w:sz w:val="28"/>
          <w:szCs w:val="28"/>
          <w:rtl/>
          <w:lang w:bidi="ar-IQ"/>
        </w:rPr>
        <w:t xml:space="preserve"> يدل على </w:t>
      </w:r>
      <w:r w:rsidRPr="007C2A1B">
        <w:rPr>
          <w:rFonts w:ascii="Simplified Arabic" w:hAnsi="Simplified Arabic" w:cs="Simplified Arabic"/>
          <w:color w:val="000000"/>
          <w:sz w:val="28"/>
          <w:szCs w:val="28"/>
          <w:rtl/>
          <w:lang w:bidi="ar-IQ"/>
        </w:rPr>
        <w:t xml:space="preserve">أنهم كذبوا بجميع دلائل الله تعالى في التوحيد والنبوة والمعاد والشرائع والقرآن، وذلك يدل على كمال حال القوة النظرية في الرداءة والفساد والبعد عن سواء السبيل وقوله: </w:t>
      </w:r>
      <w:r w:rsidR="009B2976" w:rsidRPr="003058EC">
        <w:rPr>
          <w:rFonts w:ascii="Traditional Arabic" w:hAnsi="Traditional Arabic" w:cs="Traditional Arabic"/>
          <w:b/>
          <w:bCs/>
          <w:sz w:val="28"/>
          <w:szCs w:val="28"/>
          <w:shd w:val="clear" w:color="auto" w:fill="FFFFFF"/>
          <w:rtl/>
        </w:rPr>
        <w:t>﴿</w:t>
      </w:r>
      <w:r w:rsidR="009B2976" w:rsidRPr="008701A9">
        <w:rPr>
          <w:rFonts w:cs="KFGQPC Uthmanic Script HAFS"/>
          <w:color w:val="000000"/>
          <w:sz w:val="28"/>
          <w:szCs w:val="28"/>
          <w:rtl/>
        </w:rPr>
        <w:t xml:space="preserve">كِذَّابٗا </w:t>
      </w:r>
      <w:r w:rsidR="009B2976" w:rsidRPr="003058EC">
        <w:rPr>
          <w:rFonts w:ascii="Traditional Arabic" w:hAnsi="Traditional Arabic" w:cs="Traditional Arabic"/>
          <w:b/>
          <w:bCs/>
          <w:sz w:val="28"/>
          <w:szCs w:val="28"/>
          <w:shd w:val="clear" w:color="auto" w:fill="FFFFFF"/>
          <w:rtl/>
        </w:rPr>
        <w:t>﴾</w:t>
      </w:r>
      <w:r w:rsidR="009B2976">
        <w:rPr>
          <w:rFonts w:ascii="Traditional Arabic" w:hAnsi="Traditional Arabic" w:cs="Traditional Arabic" w:hint="cs"/>
          <w:b/>
          <w:bCs/>
          <w:sz w:val="28"/>
          <w:szCs w:val="28"/>
          <w:shd w:val="clear" w:color="auto" w:fill="FFFFFF"/>
          <w:rtl/>
        </w:rPr>
        <w:t xml:space="preserve"> </w:t>
      </w:r>
      <w:r w:rsidRPr="007C2A1B">
        <w:rPr>
          <w:rFonts w:ascii="Simplified Arabic" w:hAnsi="Simplified Arabic" w:cs="Simplified Arabic"/>
          <w:color w:val="000000"/>
          <w:sz w:val="28"/>
          <w:szCs w:val="28"/>
          <w:rtl/>
          <w:lang w:bidi="ar-IQ"/>
        </w:rPr>
        <w:t>أي تكذيبا</w:t>
      </w:r>
      <w:r>
        <w:rPr>
          <w:rFonts w:ascii="Simplified Arabic" w:hAnsi="Simplified Arabic" w:cs="Simplified Arabic" w:hint="cs"/>
          <w:color w:val="000000"/>
          <w:sz w:val="28"/>
          <w:szCs w:val="28"/>
          <w:rtl/>
          <w:lang w:bidi="ar-IQ"/>
        </w:rPr>
        <w:t xml:space="preserve">ً. </w:t>
      </w:r>
      <w:r w:rsidRPr="007C2A1B">
        <w:rPr>
          <w:rFonts w:ascii="Simplified Arabic" w:hAnsi="Simplified Arabic" w:cs="Simplified Arabic"/>
          <w:color w:val="000000"/>
          <w:sz w:val="28"/>
          <w:szCs w:val="28"/>
          <w:rtl/>
          <w:lang w:bidi="ar-IQ"/>
        </w:rPr>
        <w:t>والفاء</w:t>
      </w:r>
      <w:r>
        <w:rPr>
          <w:rFonts w:ascii="Simplified Arabic" w:hAnsi="Simplified Arabic" w:cs="Simplified Arabic" w:hint="cs"/>
          <w:color w:val="000000"/>
          <w:sz w:val="28"/>
          <w:szCs w:val="28"/>
          <w:rtl/>
          <w:lang w:bidi="ar-IQ"/>
        </w:rPr>
        <w:t xml:space="preserve"> في </w:t>
      </w:r>
    </w:p>
    <w:p w:rsidR="00DF6D2B" w:rsidRDefault="00DF6D2B" w:rsidP="009B2976">
      <w:pPr>
        <w:spacing w:line="360" w:lineRule="auto"/>
        <w:jc w:val="both"/>
        <w:rPr>
          <w:rFonts w:ascii="Simplified Arabic" w:hAnsi="Simplified Arabic" w:cs="Simplified Arabic"/>
          <w:color w:val="000000"/>
          <w:sz w:val="28"/>
          <w:szCs w:val="28"/>
          <w:rtl/>
          <w:lang w:bidi="ar-IQ"/>
        </w:rPr>
      </w:pPr>
      <w:r w:rsidRPr="003058EC">
        <w:rPr>
          <w:rFonts w:ascii="Traditional Arabic" w:hAnsi="Traditional Arabic" w:cs="Traditional Arabic"/>
          <w:b/>
          <w:bCs/>
          <w:sz w:val="28"/>
          <w:szCs w:val="28"/>
          <w:shd w:val="clear" w:color="auto" w:fill="FFFFFF"/>
          <w:rtl/>
        </w:rPr>
        <w:t>﴿</w:t>
      </w:r>
      <w:r w:rsidR="009B2976" w:rsidRPr="009B2976">
        <w:rPr>
          <w:rFonts w:cs="KFGQPC Uthmanic Script HAFS"/>
          <w:color w:val="000000"/>
          <w:sz w:val="28"/>
          <w:szCs w:val="28"/>
          <w:rtl/>
        </w:rPr>
        <w:t xml:space="preserve"> </w:t>
      </w:r>
      <w:r w:rsidR="009B2976" w:rsidRPr="008701A9">
        <w:rPr>
          <w:rFonts w:cs="KFGQPC Uthmanic Script HAFS"/>
          <w:color w:val="000000"/>
          <w:sz w:val="28"/>
          <w:szCs w:val="28"/>
          <w:rtl/>
        </w:rPr>
        <w:t xml:space="preserve">فَذُوقُواْ </w:t>
      </w:r>
      <w:r w:rsidRPr="003058EC">
        <w:rPr>
          <w:rFonts w:ascii="Traditional Arabic" w:hAnsi="Traditional Arabic" w:cs="Traditional Arabic"/>
          <w:b/>
          <w:bCs/>
          <w:sz w:val="28"/>
          <w:szCs w:val="28"/>
          <w:shd w:val="clear" w:color="auto" w:fill="FFFFFF"/>
          <w:rtl/>
        </w:rPr>
        <w:t>﴾</w:t>
      </w:r>
      <w:r w:rsidRPr="007C2A1B">
        <w:rPr>
          <w:rFonts w:ascii="Simplified Arabic" w:hAnsi="Simplified Arabic" w:cs="Simplified Arabic"/>
          <w:color w:val="000000"/>
          <w:sz w:val="28"/>
          <w:szCs w:val="28"/>
          <w:rtl/>
          <w:lang w:bidi="ar-IQ"/>
        </w:rPr>
        <w:t xml:space="preserve"> للجزاء، فنب</w:t>
      </w:r>
      <w:r>
        <w:rPr>
          <w:rFonts w:ascii="Simplified Arabic" w:hAnsi="Simplified Arabic" w:cs="Simplified Arabic" w:hint="cs"/>
          <w:color w:val="000000"/>
          <w:sz w:val="28"/>
          <w:szCs w:val="28"/>
          <w:rtl/>
          <w:lang w:bidi="ar-IQ"/>
        </w:rPr>
        <w:t>َّ</w:t>
      </w:r>
      <w:r w:rsidRPr="007C2A1B">
        <w:rPr>
          <w:rFonts w:ascii="Simplified Arabic" w:hAnsi="Simplified Arabic" w:cs="Simplified Arabic"/>
          <w:color w:val="000000"/>
          <w:sz w:val="28"/>
          <w:szCs w:val="28"/>
          <w:rtl/>
          <w:lang w:bidi="ar-IQ"/>
        </w:rPr>
        <w:t>ه على أن</w:t>
      </w:r>
      <w:r>
        <w:rPr>
          <w:rFonts w:ascii="Simplified Arabic" w:hAnsi="Simplified Arabic" w:cs="Simplified Arabic" w:hint="cs"/>
          <w:color w:val="000000"/>
          <w:sz w:val="28"/>
          <w:szCs w:val="28"/>
          <w:rtl/>
          <w:lang w:bidi="ar-IQ"/>
        </w:rPr>
        <w:t>َّ</w:t>
      </w:r>
      <w:r w:rsidRPr="007C2A1B">
        <w:rPr>
          <w:rFonts w:ascii="Simplified Arabic" w:hAnsi="Simplified Arabic" w:cs="Simplified Arabic"/>
          <w:color w:val="000000"/>
          <w:sz w:val="28"/>
          <w:szCs w:val="28"/>
          <w:rtl/>
          <w:lang w:bidi="ar-IQ"/>
        </w:rPr>
        <w:t xml:space="preserve"> الأمر بالذوق معلل بما تقدم</w:t>
      </w:r>
      <w:r w:rsidRPr="007C2A1B">
        <w:rPr>
          <w:rFonts w:ascii="Simplified Arabic" w:hAnsi="Simplified Arabic" w:cs="Simplified Arabic" w:hint="cs"/>
          <w:color w:val="000000"/>
          <w:sz w:val="28"/>
          <w:szCs w:val="28"/>
          <w:rtl/>
          <w:lang w:bidi="ar-IQ"/>
        </w:rPr>
        <w:t xml:space="preserve"> </w:t>
      </w:r>
      <w:r w:rsidRPr="007C2A1B">
        <w:rPr>
          <w:rFonts w:ascii="Simplified Arabic" w:hAnsi="Simplified Arabic" w:cs="Simplified Arabic"/>
          <w:color w:val="000000"/>
          <w:sz w:val="28"/>
          <w:szCs w:val="28"/>
          <w:rtl/>
          <w:lang w:bidi="ar-IQ"/>
        </w:rPr>
        <w:t>من ق</w:t>
      </w:r>
      <w:r>
        <w:rPr>
          <w:rFonts w:ascii="Simplified Arabic" w:hAnsi="Simplified Arabic" w:cs="Simplified Arabic"/>
          <w:color w:val="000000"/>
          <w:sz w:val="28"/>
          <w:szCs w:val="28"/>
          <w:rtl/>
          <w:lang w:bidi="ar-IQ"/>
        </w:rPr>
        <w:t>بائح أفعالهم، ف</w:t>
      </w:r>
      <w:r w:rsidRPr="007C2A1B">
        <w:rPr>
          <w:rFonts w:ascii="Simplified Arabic" w:hAnsi="Simplified Arabic" w:cs="Simplified Arabic"/>
          <w:color w:val="000000"/>
          <w:sz w:val="28"/>
          <w:szCs w:val="28"/>
          <w:rtl/>
          <w:lang w:bidi="ar-IQ"/>
        </w:rPr>
        <w:t>أفاد</w:t>
      </w:r>
      <w:r>
        <w:rPr>
          <w:rFonts w:ascii="Simplified Arabic" w:hAnsi="Simplified Arabic" w:cs="Simplified Arabic" w:hint="cs"/>
          <w:color w:val="000000"/>
          <w:sz w:val="28"/>
          <w:szCs w:val="28"/>
          <w:rtl/>
          <w:lang w:bidi="ar-IQ"/>
        </w:rPr>
        <w:t>ت</w:t>
      </w:r>
      <w:r w:rsidRPr="007C2A1B">
        <w:rPr>
          <w:rFonts w:ascii="Simplified Arabic" w:hAnsi="Simplified Arabic" w:cs="Simplified Arabic"/>
          <w:color w:val="000000"/>
          <w:sz w:val="28"/>
          <w:szCs w:val="28"/>
          <w:rtl/>
          <w:lang w:bidi="ar-IQ"/>
        </w:rPr>
        <w:t xml:space="preserve"> الفاء عين فائدة قوله</w:t>
      </w:r>
      <w:r>
        <w:rPr>
          <w:rFonts w:ascii="Simplified Arabic" w:hAnsi="Simplified Arabic" w:cs="Simplified Arabic" w:hint="cs"/>
          <w:color w:val="000000"/>
          <w:sz w:val="28"/>
          <w:szCs w:val="28"/>
          <w:rtl/>
          <w:lang w:bidi="ar-IQ"/>
        </w:rPr>
        <w:t xml:space="preserve"> تعالى</w:t>
      </w:r>
      <w:r w:rsidRPr="007C2A1B">
        <w:rPr>
          <w:rFonts w:ascii="Simplified Arabic" w:hAnsi="Simplified Arabic" w:cs="Simplified Arabic"/>
          <w:color w:val="000000"/>
          <w:sz w:val="28"/>
          <w:szCs w:val="28"/>
          <w:rtl/>
          <w:lang w:bidi="ar-IQ"/>
        </w:rPr>
        <w:t xml:space="preserve">: </w:t>
      </w:r>
      <w:r w:rsidRPr="003058EC">
        <w:rPr>
          <w:rFonts w:ascii="Traditional Arabic" w:hAnsi="Traditional Arabic" w:cs="Traditional Arabic"/>
          <w:b/>
          <w:bCs/>
          <w:sz w:val="28"/>
          <w:szCs w:val="28"/>
          <w:shd w:val="clear" w:color="auto" w:fill="FFFFFF"/>
          <w:rtl/>
        </w:rPr>
        <w:t>﴿</w:t>
      </w:r>
      <w:r w:rsidRPr="009B2976">
        <w:rPr>
          <w:rFonts w:cs="KFGQPC Uthmanic Script HAFS"/>
          <w:color w:val="000000"/>
          <w:sz w:val="28"/>
          <w:szCs w:val="28"/>
          <w:rtl/>
        </w:rPr>
        <w:t>جز</w:t>
      </w:r>
      <w:r w:rsidR="009B2976">
        <w:rPr>
          <w:rFonts w:cs="KFGQPC Uthmanic Script HAFS" w:hint="cs"/>
          <w:color w:val="000000"/>
          <w:sz w:val="28"/>
          <w:szCs w:val="28"/>
          <w:rtl/>
        </w:rPr>
        <w:t>آ</w:t>
      </w:r>
      <w:r w:rsidRPr="009B2976">
        <w:rPr>
          <w:rFonts w:cs="KFGQPC Uthmanic Script HAFS"/>
          <w:color w:val="000000"/>
          <w:sz w:val="28"/>
          <w:szCs w:val="28"/>
          <w:rtl/>
        </w:rPr>
        <w:t>ء</w:t>
      </w:r>
      <w:r w:rsidR="009B2976">
        <w:rPr>
          <w:rFonts w:cs="KFGQPC Uthmanic Script HAFS" w:hint="cs"/>
          <w:color w:val="000000"/>
          <w:sz w:val="28"/>
          <w:szCs w:val="28"/>
          <w:rtl/>
        </w:rPr>
        <w:t>ً</w:t>
      </w:r>
      <w:r w:rsidRPr="009B2976">
        <w:rPr>
          <w:rFonts w:cs="KFGQPC Uthmanic Script HAFS"/>
          <w:color w:val="000000"/>
          <w:sz w:val="28"/>
          <w:szCs w:val="28"/>
          <w:rtl/>
        </w:rPr>
        <w:t xml:space="preserve"> وفاقا</w:t>
      </w:r>
      <w:r w:rsidRPr="009B2976">
        <w:rPr>
          <w:rFonts w:cs="KFGQPC Uthmanic Script HAFS" w:hint="cs"/>
          <w:color w:val="000000"/>
          <w:sz w:val="28"/>
          <w:szCs w:val="28"/>
          <w:rtl/>
        </w:rPr>
        <w:t>ً</w:t>
      </w:r>
      <w:r w:rsidRPr="003058EC">
        <w:rPr>
          <w:rFonts w:ascii="Traditional Arabic" w:hAnsi="Traditional Arabic" w:cs="Traditional Arabic"/>
          <w:b/>
          <w:bCs/>
          <w:sz w:val="28"/>
          <w:szCs w:val="28"/>
          <w:shd w:val="clear" w:color="auto" w:fill="FFFFFF"/>
          <w:rtl/>
        </w:rPr>
        <w:t>﴾</w:t>
      </w:r>
      <w:r>
        <w:rPr>
          <w:rFonts w:ascii="Simplified Arabic" w:hAnsi="Simplified Arabic" w:cs="Simplified Arabic" w:hint="cs"/>
          <w:color w:val="000000"/>
          <w:sz w:val="28"/>
          <w:szCs w:val="28"/>
          <w:rtl/>
          <w:lang w:bidi="ar-IQ"/>
        </w:rPr>
        <w:t>.</w:t>
      </w:r>
      <w:r w:rsidRPr="007C2A1B">
        <w:rPr>
          <w:rFonts w:ascii="Traditional Arabic" w:hAnsi="Traditional Arabic" w:cs="Traditional Arabic" w:hint="cs"/>
          <w:color w:val="000000"/>
          <w:sz w:val="40"/>
          <w:szCs w:val="40"/>
          <w:vertAlign w:val="superscript"/>
          <w:rtl/>
          <w:lang w:bidi="ar-IQ"/>
        </w:rPr>
        <w:t>(</w:t>
      </w:r>
      <w:r w:rsidRPr="007C2A1B">
        <w:rPr>
          <w:rStyle w:val="FootnoteReference"/>
          <w:rFonts w:ascii="Traditional Arabic" w:hAnsi="Traditional Arabic" w:cs="Traditional Arabic"/>
          <w:color w:val="000000"/>
          <w:sz w:val="40"/>
          <w:szCs w:val="40"/>
          <w:rtl/>
          <w:lang w:bidi="ar-IQ"/>
        </w:rPr>
        <w:footnoteReference w:id="224"/>
      </w:r>
      <w:r w:rsidRPr="007C2A1B">
        <w:rPr>
          <w:rFonts w:ascii="Traditional Arabic" w:hAnsi="Traditional Arabic" w:cs="Traditional Arabic" w:hint="cs"/>
          <w:color w:val="000000"/>
          <w:sz w:val="40"/>
          <w:szCs w:val="40"/>
          <w:vertAlign w:val="superscript"/>
          <w:rtl/>
          <w:lang w:bidi="ar-IQ"/>
        </w:rPr>
        <w:t>)</w:t>
      </w:r>
    </w:p>
    <w:p w:rsidR="00753AFA" w:rsidRDefault="00DF6D2B" w:rsidP="00753AFA">
      <w:pPr>
        <w:ind w:firstLine="720"/>
        <w:jc w:val="both"/>
        <w:rPr>
          <w:rFonts w:ascii="Simplified Arabic" w:hAnsi="Simplified Arabic" w:cs="Simplified Arabic"/>
          <w:color w:val="000000"/>
          <w:sz w:val="28"/>
          <w:szCs w:val="28"/>
          <w:rtl/>
          <w:lang w:bidi="ar-IQ"/>
        </w:rPr>
      </w:pPr>
      <w:r w:rsidRPr="007C2A1B">
        <w:rPr>
          <w:rFonts w:ascii="Simplified Arabic" w:hAnsi="Simplified Arabic" w:cs="Simplified Arabic" w:hint="cs"/>
          <w:color w:val="000000"/>
          <w:sz w:val="28"/>
          <w:szCs w:val="28"/>
          <w:rtl/>
          <w:lang w:bidi="ar-IQ"/>
        </w:rPr>
        <w:t>وفي</w:t>
      </w:r>
      <w:r w:rsidRPr="007C2A1B">
        <w:rPr>
          <w:rFonts w:ascii="Simplified Arabic" w:hAnsi="Simplified Arabic" w:cs="Simplified Arabic"/>
          <w:color w:val="000000"/>
          <w:sz w:val="28"/>
          <w:szCs w:val="28"/>
          <w:rtl/>
          <w:lang w:bidi="ar-IQ"/>
        </w:rPr>
        <w:t xml:space="preserve"> الآية</w:t>
      </w:r>
      <w:r>
        <w:rPr>
          <w:rFonts w:ascii="Simplified Arabic" w:hAnsi="Simplified Arabic" w:cs="Simplified Arabic" w:hint="cs"/>
          <w:color w:val="000000"/>
          <w:sz w:val="28"/>
          <w:szCs w:val="28"/>
          <w:rtl/>
          <w:lang w:bidi="ar-IQ"/>
        </w:rPr>
        <w:t xml:space="preserve"> </w:t>
      </w:r>
      <w:r w:rsidRPr="007C2A1B">
        <w:rPr>
          <w:rFonts w:ascii="Simplified Arabic" w:hAnsi="Simplified Arabic" w:cs="Simplified Arabic" w:hint="cs"/>
          <w:color w:val="000000"/>
          <w:sz w:val="28"/>
          <w:szCs w:val="28"/>
          <w:rtl/>
          <w:lang w:bidi="ar-IQ"/>
        </w:rPr>
        <w:t xml:space="preserve">دلالة على </w:t>
      </w:r>
      <w:r w:rsidRPr="007C2A1B">
        <w:rPr>
          <w:rFonts w:ascii="Simplified Arabic" w:hAnsi="Simplified Arabic" w:cs="Simplified Arabic"/>
          <w:color w:val="000000"/>
          <w:sz w:val="28"/>
          <w:szCs w:val="28"/>
          <w:rtl/>
          <w:lang w:bidi="ar-IQ"/>
        </w:rPr>
        <w:t>المبالغة في التعذيب من</w:t>
      </w:r>
      <w:r w:rsidRPr="007C2A1B">
        <w:rPr>
          <w:rFonts w:ascii="Simplified Arabic" w:hAnsi="Simplified Arabic" w:cs="Simplified Arabic" w:hint="cs"/>
          <w:color w:val="000000"/>
          <w:sz w:val="28"/>
          <w:szCs w:val="28"/>
          <w:rtl/>
          <w:lang w:bidi="ar-IQ"/>
        </w:rPr>
        <w:t xml:space="preserve"> جوانب </w:t>
      </w:r>
      <w:r>
        <w:rPr>
          <w:rFonts w:ascii="Simplified Arabic" w:hAnsi="Simplified Arabic" w:cs="Simplified Arabic" w:hint="cs"/>
          <w:color w:val="000000"/>
          <w:sz w:val="28"/>
          <w:szCs w:val="28"/>
          <w:rtl/>
          <w:lang w:bidi="ar-IQ"/>
        </w:rPr>
        <w:t xml:space="preserve">منها: </w:t>
      </w:r>
      <w:r w:rsidRPr="007C2A1B">
        <w:rPr>
          <w:rFonts w:ascii="Simplified Arabic" w:hAnsi="Simplified Arabic" w:cs="Simplified Arabic" w:hint="cs"/>
          <w:color w:val="000000"/>
          <w:sz w:val="28"/>
          <w:szCs w:val="28"/>
          <w:rtl/>
          <w:lang w:bidi="ar-IQ"/>
        </w:rPr>
        <w:t>قوله تعالى</w:t>
      </w:r>
      <w:r w:rsidR="00E27FEA" w:rsidRPr="003058EC">
        <w:rPr>
          <w:rFonts w:ascii="Traditional Arabic" w:hAnsi="Traditional Arabic" w:cs="Traditional Arabic"/>
          <w:b/>
          <w:bCs/>
          <w:sz w:val="28"/>
          <w:szCs w:val="28"/>
          <w:shd w:val="clear" w:color="auto" w:fill="FFFFFF"/>
          <w:rtl/>
        </w:rPr>
        <w:t>﴿</w:t>
      </w:r>
      <w:r w:rsidR="009B2976" w:rsidRPr="009B2976">
        <w:rPr>
          <w:rFonts w:cs="KFGQPC Uthmanic Script HAFS"/>
          <w:color w:val="000000"/>
          <w:sz w:val="28"/>
          <w:szCs w:val="28"/>
          <w:rtl/>
        </w:rPr>
        <w:t xml:space="preserve">فَذُوقُواْ فَلَن </w:t>
      </w:r>
      <w:r w:rsidR="00E27FEA">
        <w:rPr>
          <w:rFonts w:cs="KFGQPC Uthmanic Script HAFS"/>
          <w:color w:val="000000"/>
          <w:sz w:val="28"/>
          <w:szCs w:val="28"/>
          <w:rtl/>
        </w:rPr>
        <w:t xml:space="preserve">نَّزِيدَكُمۡ </w:t>
      </w:r>
      <w:r w:rsidR="00E27FEA" w:rsidRPr="003058EC">
        <w:rPr>
          <w:rFonts w:ascii="Traditional Arabic" w:hAnsi="Traditional Arabic" w:cs="Traditional Arabic"/>
          <w:b/>
          <w:bCs/>
          <w:sz w:val="28"/>
          <w:szCs w:val="28"/>
          <w:shd w:val="clear" w:color="auto" w:fill="FFFFFF"/>
          <w:rtl/>
        </w:rPr>
        <w:t>﴾</w:t>
      </w:r>
      <w:r w:rsidR="00E27FEA">
        <w:rPr>
          <w:rFonts w:cs="KFGQPC Uthmanic Script HAFS" w:hint="cs"/>
          <w:color w:val="000000"/>
          <w:sz w:val="44"/>
          <w:szCs w:val="44"/>
          <w:rtl/>
        </w:rPr>
        <w:t xml:space="preserve"> </w:t>
      </w:r>
      <w:r w:rsidRPr="007C2A1B">
        <w:rPr>
          <w:rFonts w:ascii="Simplified Arabic" w:hAnsi="Simplified Arabic" w:cs="Simplified Arabic"/>
          <w:color w:val="000000"/>
          <w:sz w:val="28"/>
          <w:szCs w:val="28"/>
          <w:rtl/>
          <w:lang w:bidi="ar-IQ"/>
        </w:rPr>
        <w:t>و</w:t>
      </w:r>
      <w:r>
        <w:rPr>
          <w:rFonts w:ascii="Simplified Arabic" w:hAnsi="Simplified Arabic" w:cs="Simplified Arabic" w:hint="cs"/>
          <w:color w:val="000000"/>
          <w:sz w:val="28"/>
          <w:szCs w:val="28"/>
          <w:rtl/>
          <w:lang w:bidi="ar-IQ"/>
        </w:rPr>
        <w:t xml:space="preserve">معلوم </w:t>
      </w:r>
      <w:r w:rsidRPr="007C2A1B">
        <w:rPr>
          <w:rFonts w:ascii="Simplified Arabic" w:hAnsi="Simplified Arabic" w:cs="Simplified Arabic" w:hint="cs"/>
          <w:color w:val="000000"/>
          <w:sz w:val="28"/>
          <w:szCs w:val="28"/>
          <w:rtl/>
          <w:lang w:bidi="ar-IQ"/>
        </w:rPr>
        <w:t>أن</w:t>
      </w:r>
      <w:r>
        <w:rPr>
          <w:rFonts w:ascii="Simplified Arabic" w:hAnsi="Simplified Arabic" w:cs="Simplified Arabic" w:hint="cs"/>
          <w:color w:val="000000"/>
          <w:sz w:val="28"/>
          <w:szCs w:val="28"/>
          <w:rtl/>
          <w:lang w:bidi="ar-IQ"/>
        </w:rPr>
        <w:t>َّ</w:t>
      </w:r>
      <w:r w:rsidRPr="007C2A1B">
        <w:rPr>
          <w:rFonts w:ascii="Simplified Arabic" w:hAnsi="Simplified Arabic" w:cs="Simplified Arabic" w:hint="cs"/>
          <w:color w:val="000000"/>
          <w:sz w:val="28"/>
          <w:szCs w:val="28"/>
          <w:rtl/>
          <w:lang w:bidi="ar-IQ"/>
        </w:rPr>
        <w:t xml:space="preserve"> </w:t>
      </w:r>
      <w:r w:rsidRPr="007C2A1B">
        <w:rPr>
          <w:rFonts w:ascii="Simplified Arabic" w:hAnsi="Simplified Arabic" w:cs="Simplified Arabic"/>
          <w:color w:val="000000"/>
          <w:sz w:val="28"/>
          <w:szCs w:val="28"/>
          <w:rtl/>
          <w:lang w:bidi="ar-IQ"/>
        </w:rPr>
        <w:t>كلمة لن للتأكيد في النفي</w:t>
      </w:r>
      <w:r w:rsidRPr="007C2A1B">
        <w:rPr>
          <w:rFonts w:ascii="Simplified Arabic" w:hAnsi="Simplified Arabic" w:cs="Simplified Arabic" w:hint="cs"/>
          <w:color w:val="000000"/>
          <w:sz w:val="28"/>
          <w:szCs w:val="28"/>
          <w:rtl/>
          <w:lang w:bidi="ar-IQ"/>
        </w:rPr>
        <w:t xml:space="preserve"> على الدوام وأن</w:t>
      </w:r>
      <w:r>
        <w:rPr>
          <w:rFonts w:ascii="Simplified Arabic" w:hAnsi="Simplified Arabic" w:cs="Simplified Arabic" w:hint="cs"/>
          <w:color w:val="000000"/>
          <w:sz w:val="28"/>
          <w:szCs w:val="28"/>
          <w:rtl/>
          <w:lang w:bidi="ar-IQ"/>
        </w:rPr>
        <w:t>َّ</w:t>
      </w:r>
      <w:r w:rsidRPr="007C2A1B">
        <w:rPr>
          <w:rFonts w:ascii="Simplified Arabic" w:hAnsi="Simplified Arabic" w:cs="Simplified Arabic" w:hint="cs"/>
          <w:color w:val="000000"/>
          <w:sz w:val="28"/>
          <w:szCs w:val="28"/>
          <w:rtl/>
          <w:lang w:bidi="ar-IQ"/>
        </w:rPr>
        <w:t xml:space="preserve">هم </w:t>
      </w:r>
      <w:r w:rsidRPr="007C2A1B">
        <w:rPr>
          <w:rFonts w:ascii="Simplified Arabic" w:hAnsi="Simplified Arabic" w:cs="Simplified Arabic"/>
          <w:color w:val="000000"/>
          <w:sz w:val="28"/>
          <w:szCs w:val="28"/>
          <w:rtl/>
          <w:lang w:bidi="ar-IQ"/>
        </w:rPr>
        <w:t xml:space="preserve"> </w:t>
      </w:r>
      <w:r w:rsidR="009B2976" w:rsidRPr="003058EC">
        <w:rPr>
          <w:rFonts w:ascii="Traditional Arabic" w:hAnsi="Traditional Arabic" w:cs="Traditional Arabic"/>
          <w:b/>
          <w:bCs/>
          <w:sz w:val="28"/>
          <w:szCs w:val="28"/>
          <w:shd w:val="clear" w:color="auto" w:fill="FFFFFF"/>
          <w:rtl/>
        </w:rPr>
        <w:t>﴿</w:t>
      </w:r>
      <w:r w:rsidR="009B2976" w:rsidRPr="009B2976">
        <w:rPr>
          <w:rFonts w:cs="KFGQPC Uthmanic Script HAFS"/>
          <w:color w:val="000000"/>
          <w:sz w:val="28"/>
          <w:szCs w:val="28"/>
          <w:rtl/>
        </w:rPr>
        <w:t>إِنَّهُمۡ كَانُواْ لَا يَرۡجُونَ حِسَابٗا ٢٧</w:t>
      </w:r>
      <w:r w:rsidR="009B2976" w:rsidRPr="003058EC">
        <w:rPr>
          <w:rFonts w:ascii="Traditional Arabic" w:hAnsi="Traditional Arabic" w:cs="Traditional Arabic"/>
          <w:b/>
          <w:bCs/>
          <w:sz w:val="28"/>
          <w:szCs w:val="28"/>
          <w:shd w:val="clear" w:color="auto" w:fill="FFFFFF"/>
          <w:rtl/>
        </w:rPr>
        <w:t>﴾</w:t>
      </w:r>
      <w:r w:rsidR="009B2976" w:rsidRPr="009B2976">
        <w:rPr>
          <w:rFonts w:cs="KFGQPC Uthmanic Script HAFS"/>
          <w:color w:val="000000"/>
          <w:sz w:val="28"/>
          <w:szCs w:val="28"/>
          <w:rtl/>
        </w:rPr>
        <w:t xml:space="preserve"> </w:t>
      </w:r>
      <w:r w:rsidRPr="007C2A1B">
        <w:rPr>
          <w:rFonts w:ascii="Simplified Arabic" w:hAnsi="Simplified Arabic" w:cs="Simplified Arabic"/>
          <w:color w:val="000000"/>
          <w:sz w:val="28"/>
          <w:szCs w:val="28"/>
          <w:rtl/>
          <w:lang w:bidi="ar-IQ"/>
        </w:rPr>
        <w:t>ذ</w:t>
      </w:r>
      <w:r>
        <w:rPr>
          <w:rFonts w:ascii="Simplified Arabic" w:hAnsi="Simplified Arabic" w:cs="Simplified Arabic" w:hint="cs"/>
          <w:color w:val="000000"/>
          <w:sz w:val="28"/>
          <w:szCs w:val="28"/>
          <w:rtl/>
          <w:lang w:bidi="ar-IQ"/>
        </w:rPr>
        <w:t>َ</w:t>
      </w:r>
      <w:r w:rsidRPr="007C2A1B">
        <w:rPr>
          <w:rFonts w:ascii="Simplified Arabic" w:hAnsi="Simplified Arabic" w:cs="Simplified Arabic"/>
          <w:color w:val="000000"/>
          <w:sz w:val="28"/>
          <w:szCs w:val="28"/>
          <w:rtl/>
          <w:lang w:bidi="ar-IQ"/>
        </w:rPr>
        <w:t>ك</w:t>
      </w:r>
      <w:r>
        <w:rPr>
          <w:rFonts w:ascii="Simplified Arabic" w:hAnsi="Simplified Arabic" w:cs="Simplified Arabic" w:hint="cs"/>
          <w:color w:val="000000"/>
          <w:sz w:val="28"/>
          <w:szCs w:val="28"/>
          <w:rtl/>
          <w:lang w:bidi="ar-IQ"/>
        </w:rPr>
        <w:t>َ</w:t>
      </w:r>
      <w:r w:rsidRPr="007C2A1B">
        <w:rPr>
          <w:rFonts w:ascii="Simplified Arabic" w:hAnsi="Simplified Arabic" w:cs="Simplified Arabic"/>
          <w:color w:val="000000"/>
          <w:sz w:val="28"/>
          <w:szCs w:val="28"/>
          <w:rtl/>
          <w:lang w:bidi="ar-IQ"/>
        </w:rPr>
        <w:t>ر</w:t>
      </w:r>
      <w:r>
        <w:rPr>
          <w:rFonts w:ascii="Simplified Arabic" w:hAnsi="Simplified Arabic" w:cs="Simplified Arabic" w:hint="cs"/>
          <w:color w:val="000000"/>
          <w:sz w:val="28"/>
          <w:szCs w:val="28"/>
          <w:rtl/>
          <w:lang w:bidi="ar-IQ"/>
        </w:rPr>
        <w:t>َ</w:t>
      </w:r>
      <w:r w:rsidRPr="007C2A1B">
        <w:rPr>
          <w:rFonts w:ascii="Simplified Arabic" w:hAnsi="Simplified Arabic" w:cs="Simplified Arabic"/>
          <w:color w:val="000000"/>
          <w:sz w:val="28"/>
          <w:szCs w:val="28"/>
          <w:rtl/>
          <w:lang w:bidi="ar-IQ"/>
        </w:rPr>
        <w:t xml:space="preserve">هم بالمغايبة وفي قوله: </w:t>
      </w:r>
      <w:r w:rsidR="00E27FEA" w:rsidRPr="003058EC">
        <w:rPr>
          <w:rFonts w:ascii="Traditional Arabic" w:hAnsi="Traditional Arabic" w:cs="Traditional Arabic"/>
          <w:b/>
          <w:bCs/>
          <w:sz w:val="28"/>
          <w:szCs w:val="28"/>
          <w:shd w:val="clear" w:color="auto" w:fill="FFFFFF"/>
          <w:rtl/>
        </w:rPr>
        <w:t>﴿</w:t>
      </w:r>
      <w:r w:rsidR="00E27FEA" w:rsidRPr="009B2976">
        <w:rPr>
          <w:rFonts w:cs="KFGQPC Uthmanic Script HAFS"/>
          <w:color w:val="000000"/>
          <w:sz w:val="28"/>
          <w:szCs w:val="28"/>
          <w:rtl/>
        </w:rPr>
        <w:t xml:space="preserve"> </w:t>
      </w:r>
      <w:r w:rsidR="00E27FEA" w:rsidRPr="008701A9">
        <w:rPr>
          <w:rFonts w:cs="KFGQPC Uthmanic Script HAFS"/>
          <w:color w:val="000000"/>
          <w:sz w:val="28"/>
          <w:szCs w:val="28"/>
          <w:rtl/>
        </w:rPr>
        <w:t xml:space="preserve">فَذُوقُواْ </w:t>
      </w:r>
      <w:r w:rsidR="00E27FEA" w:rsidRPr="003058EC">
        <w:rPr>
          <w:rFonts w:ascii="Traditional Arabic" w:hAnsi="Traditional Arabic" w:cs="Traditional Arabic"/>
          <w:b/>
          <w:bCs/>
          <w:sz w:val="28"/>
          <w:szCs w:val="28"/>
          <w:shd w:val="clear" w:color="auto" w:fill="FFFFFF"/>
          <w:rtl/>
        </w:rPr>
        <w:t>﴾</w:t>
      </w:r>
      <w:r w:rsidR="00E27FEA" w:rsidRPr="007C2A1B">
        <w:rPr>
          <w:rFonts w:ascii="Simplified Arabic" w:hAnsi="Simplified Arabic" w:cs="Simplified Arabic"/>
          <w:color w:val="000000"/>
          <w:sz w:val="28"/>
          <w:szCs w:val="28"/>
          <w:rtl/>
          <w:lang w:bidi="ar-IQ"/>
        </w:rPr>
        <w:t xml:space="preserve"> </w:t>
      </w:r>
      <w:r w:rsidRPr="007C2A1B">
        <w:rPr>
          <w:rFonts w:ascii="Simplified Arabic" w:hAnsi="Simplified Arabic" w:cs="Simplified Arabic"/>
          <w:color w:val="000000"/>
          <w:sz w:val="28"/>
          <w:szCs w:val="28"/>
          <w:rtl/>
          <w:lang w:bidi="ar-IQ"/>
        </w:rPr>
        <w:t>ذ</w:t>
      </w:r>
      <w:r>
        <w:rPr>
          <w:rFonts w:ascii="Simplified Arabic" w:hAnsi="Simplified Arabic" w:cs="Simplified Arabic" w:hint="cs"/>
          <w:color w:val="000000"/>
          <w:sz w:val="28"/>
          <w:szCs w:val="28"/>
          <w:rtl/>
          <w:lang w:bidi="ar-IQ"/>
        </w:rPr>
        <w:t>َ</w:t>
      </w:r>
      <w:r w:rsidRPr="007C2A1B">
        <w:rPr>
          <w:rFonts w:ascii="Simplified Arabic" w:hAnsi="Simplified Arabic" w:cs="Simplified Arabic"/>
          <w:color w:val="000000"/>
          <w:sz w:val="28"/>
          <w:szCs w:val="28"/>
          <w:rtl/>
          <w:lang w:bidi="ar-IQ"/>
        </w:rPr>
        <w:t>ك</w:t>
      </w:r>
      <w:r>
        <w:rPr>
          <w:rFonts w:ascii="Simplified Arabic" w:hAnsi="Simplified Arabic" w:cs="Simplified Arabic" w:hint="cs"/>
          <w:color w:val="000000"/>
          <w:sz w:val="28"/>
          <w:szCs w:val="28"/>
          <w:rtl/>
          <w:lang w:bidi="ar-IQ"/>
        </w:rPr>
        <w:t>َ</w:t>
      </w:r>
      <w:r w:rsidRPr="007C2A1B">
        <w:rPr>
          <w:rFonts w:ascii="Simplified Arabic" w:hAnsi="Simplified Arabic" w:cs="Simplified Arabic"/>
          <w:color w:val="000000"/>
          <w:sz w:val="28"/>
          <w:szCs w:val="28"/>
          <w:rtl/>
          <w:lang w:bidi="ar-IQ"/>
        </w:rPr>
        <w:t>ر</w:t>
      </w:r>
      <w:r>
        <w:rPr>
          <w:rFonts w:ascii="Simplified Arabic" w:hAnsi="Simplified Arabic" w:cs="Simplified Arabic" w:hint="cs"/>
          <w:color w:val="000000"/>
          <w:sz w:val="28"/>
          <w:szCs w:val="28"/>
          <w:rtl/>
          <w:lang w:bidi="ar-IQ"/>
        </w:rPr>
        <w:t>َ</w:t>
      </w:r>
      <w:r w:rsidRPr="007C2A1B">
        <w:rPr>
          <w:rFonts w:ascii="Simplified Arabic" w:hAnsi="Simplified Arabic" w:cs="Simplified Arabic"/>
          <w:color w:val="000000"/>
          <w:sz w:val="28"/>
          <w:szCs w:val="28"/>
          <w:rtl/>
          <w:lang w:bidi="ar-IQ"/>
        </w:rPr>
        <w:t>هم على سبيل المشافهة وهذا يدل على كمال الغضب وأنه تعالى عدد وجوه العقاب ثم ح</w:t>
      </w:r>
      <w:r>
        <w:rPr>
          <w:rFonts w:ascii="Simplified Arabic" w:hAnsi="Simplified Arabic" w:cs="Simplified Arabic" w:hint="cs"/>
          <w:color w:val="000000"/>
          <w:sz w:val="28"/>
          <w:szCs w:val="28"/>
          <w:rtl/>
          <w:lang w:bidi="ar-IQ"/>
        </w:rPr>
        <w:t>َ</w:t>
      </w:r>
      <w:r w:rsidRPr="007C2A1B">
        <w:rPr>
          <w:rFonts w:ascii="Simplified Arabic" w:hAnsi="Simplified Arabic" w:cs="Simplified Arabic"/>
          <w:color w:val="000000"/>
          <w:sz w:val="28"/>
          <w:szCs w:val="28"/>
          <w:rtl/>
          <w:lang w:bidi="ar-IQ"/>
        </w:rPr>
        <w:t>ك</w:t>
      </w:r>
      <w:r>
        <w:rPr>
          <w:rFonts w:ascii="Simplified Arabic" w:hAnsi="Simplified Arabic" w:cs="Simplified Arabic" w:hint="cs"/>
          <w:color w:val="000000"/>
          <w:sz w:val="28"/>
          <w:szCs w:val="28"/>
          <w:rtl/>
          <w:lang w:bidi="ar-IQ"/>
        </w:rPr>
        <w:t>َ</w:t>
      </w:r>
      <w:r w:rsidRPr="007C2A1B">
        <w:rPr>
          <w:rFonts w:ascii="Simplified Arabic" w:hAnsi="Simplified Arabic" w:cs="Simplified Arabic"/>
          <w:color w:val="000000"/>
          <w:sz w:val="28"/>
          <w:szCs w:val="28"/>
          <w:rtl/>
          <w:lang w:bidi="ar-IQ"/>
        </w:rPr>
        <w:t>م بأن</w:t>
      </w:r>
      <w:r>
        <w:rPr>
          <w:rFonts w:ascii="Simplified Arabic" w:hAnsi="Simplified Arabic" w:cs="Simplified Arabic" w:hint="cs"/>
          <w:color w:val="000000"/>
          <w:sz w:val="28"/>
          <w:szCs w:val="28"/>
          <w:rtl/>
          <w:lang w:bidi="ar-IQ"/>
        </w:rPr>
        <w:t>َّ</w:t>
      </w:r>
      <w:r w:rsidRPr="007C2A1B">
        <w:rPr>
          <w:rFonts w:ascii="Simplified Arabic" w:hAnsi="Simplified Arabic" w:cs="Simplified Arabic"/>
          <w:color w:val="000000"/>
          <w:sz w:val="28"/>
          <w:szCs w:val="28"/>
          <w:rtl/>
          <w:lang w:bidi="ar-IQ"/>
        </w:rPr>
        <w:t>ه جزاء موافق لأعمالهم ثم عدد فضائحهم، ثم قال: فذوقوا فكأنه تعالى أفتى وأقام الدلائل، ثم أعاد تلك الفتوى بعينها، وذلك يدل على المبالغة في التعذيب</w:t>
      </w:r>
      <w:r w:rsidRPr="007C2A1B">
        <w:rPr>
          <w:rFonts w:ascii="Simplified Arabic" w:hAnsi="Simplified Arabic" w:cs="Simplified Arabic" w:hint="cs"/>
          <w:color w:val="000000"/>
          <w:sz w:val="28"/>
          <w:szCs w:val="28"/>
          <w:rtl/>
          <w:lang w:bidi="ar-IQ"/>
        </w:rPr>
        <w:t xml:space="preserve"> ,وفي الحديث </w:t>
      </w:r>
      <w:r>
        <w:rPr>
          <w:rFonts w:ascii="Simplified Arabic" w:hAnsi="Simplified Arabic" w:cs="Simplified Arabic"/>
          <w:color w:val="000000"/>
          <w:sz w:val="28"/>
          <w:szCs w:val="28"/>
          <w:rtl/>
          <w:lang w:bidi="ar-IQ"/>
        </w:rPr>
        <w:t xml:space="preserve"> </w:t>
      </w:r>
      <w:r w:rsidRPr="00C42D1B">
        <w:rPr>
          <w:rFonts w:ascii="Simplified Arabic" w:hAnsi="Simplified Arabic" w:cs="Simplified Arabic"/>
          <w:color w:val="000000"/>
          <w:sz w:val="28"/>
          <w:szCs w:val="28"/>
          <w:rtl/>
          <w:lang w:bidi="ar-IQ"/>
        </w:rPr>
        <w:t>«هذه الآية أشد ما في القرآن على أهل</w:t>
      </w:r>
      <w:r w:rsidR="00753AFA">
        <w:rPr>
          <w:rFonts w:ascii="Simplified Arabic" w:hAnsi="Simplified Arabic" w:cs="Simplified Arabic"/>
          <w:color w:val="000000"/>
          <w:sz w:val="28"/>
          <w:szCs w:val="28"/>
          <w:rtl/>
          <w:lang w:bidi="ar-IQ"/>
        </w:rPr>
        <w:t xml:space="preserve"> النار، كلما استغاثوا من نوع </w:t>
      </w:r>
    </w:p>
    <w:p w:rsidR="00753AFA" w:rsidRDefault="00753AFA" w:rsidP="00753AFA">
      <w:pPr>
        <w:ind w:firstLine="720"/>
        <w:rPr>
          <w:rFonts w:ascii="Simplified Arabic" w:hAnsi="Simplified Arabic" w:cs="Simplified Arabic"/>
          <w:sz w:val="28"/>
          <w:szCs w:val="28"/>
          <w:rtl/>
          <w:lang w:bidi="ar-IQ"/>
        </w:rPr>
      </w:pPr>
      <w:r>
        <w:rPr>
          <w:rFonts w:ascii="Simplified Arabic" w:hAnsi="Simplified Arabic" w:cs="Simplified Arabic"/>
          <w:color w:val="000000"/>
          <w:sz w:val="28"/>
          <w:szCs w:val="28"/>
          <w:rtl/>
          <w:lang w:bidi="ar-IQ"/>
        </w:rPr>
        <w:t>من</w:t>
      </w:r>
      <w:r>
        <w:rPr>
          <w:rFonts w:ascii="Simplified Arabic" w:hAnsi="Simplified Arabic" w:cs="Simplified Arabic" w:hint="cs"/>
          <w:color w:val="000000"/>
          <w:sz w:val="28"/>
          <w:szCs w:val="28"/>
          <w:rtl/>
          <w:lang w:bidi="ar-IQ"/>
        </w:rPr>
        <w:t xml:space="preserve"> </w:t>
      </w:r>
      <w:r>
        <w:rPr>
          <w:rFonts w:ascii="Simplified Arabic" w:hAnsi="Simplified Arabic" w:cs="Simplified Arabic"/>
          <w:color w:val="000000"/>
          <w:sz w:val="28"/>
          <w:szCs w:val="28"/>
          <w:rtl/>
          <w:lang w:bidi="ar-IQ"/>
        </w:rPr>
        <w:t>العذا</w:t>
      </w:r>
      <w:r>
        <w:rPr>
          <w:rFonts w:ascii="Simplified Arabic" w:hAnsi="Simplified Arabic" w:cs="Simplified Arabic" w:hint="cs"/>
          <w:color w:val="000000"/>
          <w:sz w:val="28"/>
          <w:szCs w:val="28"/>
          <w:rtl/>
          <w:lang w:bidi="ar-IQ"/>
        </w:rPr>
        <w:t>ب ا</w:t>
      </w:r>
      <w:r w:rsidR="00DF6D2B" w:rsidRPr="00C42D1B">
        <w:rPr>
          <w:rFonts w:ascii="Simplified Arabic" w:hAnsi="Simplified Arabic" w:cs="Simplified Arabic"/>
          <w:color w:val="000000"/>
          <w:sz w:val="28"/>
          <w:szCs w:val="28"/>
          <w:rtl/>
          <w:lang w:bidi="ar-IQ"/>
        </w:rPr>
        <w:t>غيثوا بأشد منه».</w:t>
      </w:r>
      <w:r w:rsidR="00DF6D2B" w:rsidRPr="00C42D1B">
        <w:rPr>
          <w:rFonts w:ascii="Simplified Arabic" w:hAnsi="Simplified Arabic" w:cs="Simplified Arabic"/>
          <w:color w:val="000000"/>
          <w:sz w:val="28"/>
          <w:szCs w:val="28"/>
          <w:vertAlign w:val="superscript"/>
          <w:rtl/>
          <w:lang w:bidi="ar-IQ"/>
        </w:rPr>
        <w:t>(</w:t>
      </w:r>
      <w:r w:rsidR="00DF6D2B" w:rsidRPr="00C42D1B">
        <w:rPr>
          <w:rStyle w:val="FootnoteReference"/>
          <w:rFonts w:ascii="Simplified Arabic" w:hAnsi="Simplified Arabic" w:cs="Simplified Arabic"/>
          <w:color w:val="000000"/>
          <w:sz w:val="28"/>
          <w:szCs w:val="28"/>
          <w:rtl/>
          <w:lang w:bidi="ar-IQ"/>
        </w:rPr>
        <w:footnoteReference w:id="225"/>
      </w:r>
      <w:r w:rsidR="00DF6D2B" w:rsidRPr="00C42D1B">
        <w:rPr>
          <w:rFonts w:ascii="Simplified Arabic" w:hAnsi="Simplified Arabic" w:cs="Simplified Arabic"/>
          <w:color w:val="000000"/>
          <w:sz w:val="28"/>
          <w:szCs w:val="28"/>
          <w:vertAlign w:val="superscript"/>
          <w:rtl/>
          <w:lang w:bidi="ar-IQ"/>
        </w:rPr>
        <w:t>)</w:t>
      </w:r>
      <w:r w:rsidR="00DF6D2B" w:rsidRPr="00C42D1B">
        <w:rPr>
          <w:rFonts w:ascii="Simplified Arabic" w:hAnsi="Simplified Arabic" w:cs="Simplified Arabic"/>
          <w:color w:val="000000"/>
          <w:sz w:val="28"/>
          <w:szCs w:val="28"/>
          <w:rtl/>
          <w:lang w:bidi="ar-IQ"/>
        </w:rPr>
        <w:t xml:space="preserve"> </w:t>
      </w:r>
      <w:r w:rsidR="009B2976" w:rsidRPr="00C57201">
        <w:rPr>
          <w:rFonts w:cs="KFGQPC Uthmanic Script HAFS" w:hint="cs"/>
          <w:color w:val="000000"/>
          <w:sz w:val="44"/>
          <w:szCs w:val="44"/>
          <w:rtl/>
        </w:rPr>
        <w:br/>
      </w:r>
    </w:p>
    <w:p w:rsidR="00DF6D2B" w:rsidRPr="00C42D1B" w:rsidRDefault="00DF6D2B" w:rsidP="00753AFA">
      <w:pPr>
        <w:ind w:firstLine="720"/>
        <w:jc w:val="both"/>
        <w:rPr>
          <w:rFonts w:ascii="Simplified Arabic" w:hAnsi="Simplified Arabic" w:cs="Simplified Arabic"/>
          <w:sz w:val="28"/>
          <w:szCs w:val="28"/>
          <w:rtl/>
          <w:lang w:bidi="ar-IQ"/>
        </w:rPr>
      </w:pPr>
      <w:r w:rsidRPr="00C42D1B">
        <w:rPr>
          <w:rFonts w:ascii="Simplified Arabic" w:hAnsi="Simplified Arabic" w:cs="Simplified Arabic"/>
          <w:sz w:val="28"/>
          <w:szCs w:val="28"/>
          <w:rtl/>
          <w:lang w:bidi="ar-IQ"/>
        </w:rPr>
        <w:t>وقوله فذوقوا مسبب عن كفرهم بالحساب وتكذيبهم بالآيات كما أشرنا ، وترك الزيادة كالمحال الذي لا يدخل تحت الصحة, وبمجيئها على طريقة الالتفات شاهدا على أن الغضب قد تبالغ وبلغ أوجه.</w:t>
      </w:r>
      <w:r w:rsidRPr="00C42D1B">
        <w:rPr>
          <w:rFonts w:ascii="Simplified Arabic" w:hAnsi="Simplified Arabic" w:cs="Simplified Arabic"/>
          <w:color w:val="000000"/>
          <w:sz w:val="28"/>
          <w:szCs w:val="28"/>
          <w:vertAlign w:val="superscript"/>
          <w:rtl/>
          <w:lang w:bidi="ar-IQ"/>
        </w:rPr>
        <w:t>(</w:t>
      </w:r>
      <w:r w:rsidRPr="00C42D1B">
        <w:rPr>
          <w:rStyle w:val="FootnoteReference"/>
          <w:rFonts w:ascii="Simplified Arabic" w:hAnsi="Simplified Arabic" w:cs="Simplified Arabic"/>
          <w:color w:val="000000"/>
          <w:sz w:val="28"/>
          <w:szCs w:val="28"/>
          <w:rtl/>
          <w:lang w:bidi="ar-IQ"/>
        </w:rPr>
        <w:footnoteReference w:id="226"/>
      </w:r>
      <w:r w:rsidRPr="00C42D1B">
        <w:rPr>
          <w:rFonts w:ascii="Simplified Arabic" w:hAnsi="Simplified Arabic" w:cs="Simplified Arabic"/>
          <w:color w:val="000000"/>
          <w:sz w:val="28"/>
          <w:szCs w:val="28"/>
          <w:vertAlign w:val="superscript"/>
          <w:rtl/>
          <w:lang w:bidi="ar-IQ"/>
        </w:rPr>
        <w:t>)</w:t>
      </w:r>
      <w:r w:rsidRPr="00C42D1B">
        <w:rPr>
          <w:rFonts w:ascii="Simplified Arabic" w:hAnsi="Simplified Arabic" w:cs="Simplified Arabic"/>
          <w:sz w:val="28"/>
          <w:szCs w:val="28"/>
          <w:rtl/>
          <w:lang w:bidi="ar-IQ"/>
        </w:rPr>
        <w:t xml:space="preserve"> </w:t>
      </w:r>
    </w:p>
    <w:p w:rsidR="00DF6D2B" w:rsidRPr="007C2A1B" w:rsidRDefault="00DF6D2B" w:rsidP="00DF6D2B">
      <w:pPr>
        <w:spacing w:line="360" w:lineRule="auto"/>
        <w:jc w:val="lowKashida"/>
        <w:rPr>
          <w:sz w:val="28"/>
          <w:szCs w:val="28"/>
          <w:rtl/>
          <w:lang w:bidi="ar-IQ"/>
        </w:rPr>
      </w:pPr>
      <w:r w:rsidRPr="00C42D1B">
        <w:rPr>
          <w:rFonts w:ascii="Simplified Arabic" w:hAnsi="Simplified Arabic" w:cs="Simplified Arabic"/>
          <w:sz w:val="28"/>
          <w:szCs w:val="28"/>
          <w:rtl/>
          <w:lang w:bidi="ar-IQ"/>
        </w:rPr>
        <w:t>ومما يزيد في البلايا عدم تناهي البلايا الممكنة أن أهل النار المخلدين فيها لا زال عذابهم بازدياد  وأنهم كلما استغاثوا من نوع من العذاب أغيثوا بأشد من ذلك، فيكون كل مرتبة منه متناهيا في الشدة وإن كانت مراتبه غير متناهية بحسب العدد والمدة .</w:t>
      </w:r>
      <w:r w:rsidRPr="00C42D1B">
        <w:rPr>
          <w:rFonts w:ascii="Simplified Arabic" w:hAnsi="Simplified Arabic" w:cs="Simplified Arabic"/>
          <w:color w:val="000000"/>
          <w:sz w:val="28"/>
          <w:szCs w:val="28"/>
          <w:vertAlign w:val="superscript"/>
          <w:rtl/>
          <w:lang w:bidi="ar-IQ"/>
        </w:rPr>
        <w:t>(</w:t>
      </w:r>
      <w:r w:rsidRPr="00C42D1B">
        <w:rPr>
          <w:rStyle w:val="FootnoteReference"/>
          <w:rFonts w:ascii="Simplified Arabic" w:hAnsi="Simplified Arabic" w:cs="Simplified Arabic"/>
          <w:color w:val="000000"/>
          <w:sz w:val="28"/>
          <w:szCs w:val="28"/>
          <w:rtl/>
          <w:lang w:bidi="ar-IQ"/>
        </w:rPr>
        <w:footnoteReference w:id="227"/>
      </w:r>
      <w:r w:rsidRPr="00C42D1B">
        <w:rPr>
          <w:rFonts w:ascii="Simplified Arabic" w:hAnsi="Simplified Arabic" w:cs="Simplified Arabic"/>
          <w:color w:val="000000"/>
          <w:sz w:val="28"/>
          <w:szCs w:val="28"/>
          <w:vertAlign w:val="superscript"/>
          <w:rtl/>
          <w:lang w:bidi="ar-IQ"/>
        </w:rPr>
        <w:t>)</w:t>
      </w:r>
      <w:r w:rsidRPr="00C42D1B">
        <w:rPr>
          <w:rFonts w:ascii="Simplified Arabic" w:hAnsi="Simplified Arabic" w:cs="Simplified Arabic"/>
          <w:sz w:val="28"/>
          <w:szCs w:val="28"/>
          <w:rtl/>
          <w:lang w:bidi="ar-IQ"/>
        </w:rPr>
        <w:t xml:space="preserve"> وعلى هذا نِعَم الله تعالى على المبتلي أيضاَ لا تحصى, </w:t>
      </w:r>
      <w:r w:rsidRPr="00C42D1B">
        <w:rPr>
          <w:rFonts w:ascii="Simplified Arabic" w:hAnsi="Simplified Arabic" w:cs="Simplified Arabic"/>
          <w:color w:val="000000"/>
          <w:sz w:val="28"/>
          <w:szCs w:val="28"/>
          <w:rtl/>
          <w:lang w:bidi="ar-IQ"/>
        </w:rPr>
        <w:t>وأجيب بأنها لحفظ الأصل إذ لولاها لألفوا ما أصابهم من العذاب أول مرة ولم يتألموا به , وأنَّ العذاب لما كان للكفر والمعاصي وهي متزايدة في القبح في كل آن فالكفر مثلاً في الزمن الثاني أقبح منه في الزمن الأول وهكذا، وعلم الله تعالى منهم سوء استعدادهم واستمرارهم على ذلك اقتضى ذلك زيادة العذاب وشدته يوما فيوماً.</w:t>
      </w:r>
      <w:r w:rsidRPr="00C42D1B">
        <w:rPr>
          <w:rFonts w:ascii="Simplified Arabic" w:hAnsi="Simplified Arabic" w:cs="Simplified Arabic"/>
          <w:color w:val="000000"/>
          <w:sz w:val="28"/>
          <w:szCs w:val="28"/>
          <w:vertAlign w:val="superscript"/>
          <w:rtl/>
          <w:lang w:bidi="ar-IQ"/>
        </w:rPr>
        <w:t>(</w:t>
      </w:r>
      <w:r w:rsidRPr="00C42D1B">
        <w:rPr>
          <w:rStyle w:val="FootnoteReference"/>
          <w:rFonts w:ascii="Simplified Arabic" w:hAnsi="Simplified Arabic" w:cs="Simplified Arabic"/>
          <w:color w:val="000000"/>
          <w:sz w:val="28"/>
          <w:szCs w:val="28"/>
          <w:rtl/>
          <w:lang w:bidi="ar-IQ"/>
        </w:rPr>
        <w:footnoteReference w:id="228"/>
      </w:r>
      <w:r w:rsidRPr="00C42D1B">
        <w:rPr>
          <w:rFonts w:ascii="Simplified Arabic" w:hAnsi="Simplified Arabic" w:cs="Simplified Arabic"/>
          <w:color w:val="000000"/>
          <w:sz w:val="28"/>
          <w:szCs w:val="28"/>
          <w:vertAlign w:val="superscript"/>
          <w:rtl/>
          <w:lang w:bidi="ar-IQ"/>
        </w:rPr>
        <w:t>)</w:t>
      </w:r>
      <w:r w:rsidRPr="007C2A1B">
        <w:rPr>
          <w:rFonts w:hint="cs"/>
          <w:sz w:val="28"/>
          <w:szCs w:val="28"/>
          <w:rtl/>
          <w:lang w:bidi="ar-IQ"/>
        </w:rPr>
        <w:t xml:space="preserve"> </w:t>
      </w:r>
    </w:p>
    <w:p w:rsidR="00DF6D2B" w:rsidRPr="00C42D1B" w:rsidRDefault="00DF6D2B" w:rsidP="00DF6D2B">
      <w:pPr>
        <w:spacing w:line="360" w:lineRule="auto"/>
        <w:jc w:val="lowKashida"/>
        <w:rPr>
          <w:rFonts w:ascii="Simplified Arabic" w:hAnsi="Simplified Arabic" w:cs="Simplified Arabic"/>
          <w:sz w:val="28"/>
          <w:szCs w:val="28"/>
          <w:rtl/>
          <w:lang w:bidi="ar-IQ"/>
        </w:rPr>
      </w:pPr>
      <w:r w:rsidRPr="00C42D1B">
        <w:rPr>
          <w:rFonts w:ascii="Simplified Arabic" w:hAnsi="Simplified Arabic" w:cs="Simplified Arabic"/>
          <w:sz w:val="28"/>
          <w:szCs w:val="28"/>
          <w:rtl/>
          <w:lang w:bidi="ar-IQ"/>
        </w:rPr>
        <w:t xml:space="preserve">فهناك أحقاب يكون هذا عذابهم ثم تأتي أحقاب أخرى فيجمع إلى هذا العذاب عذاب آخر , أو أنَّ المراد أنه كلما انتهى حقب جاء حقب آخر إلى ما لا نهاية. </w:t>
      </w:r>
      <w:r w:rsidRPr="00C42D1B">
        <w:rPr>
          <w:rFonts w:ascii="Simplified Arabic" w:hAnsi="Simplified Arabic" w:cs="Simplified Arabic"/>
          <w:color w:val="000000"/>
          <w:sz w:val="28"/>
          <w:szCs w:val="28"/>
          <w:vertAlign w:val="superscript"/>
          <w:rtl/>
          <w:lang w:bidi="ar-IQ"/>
        </w:rPr>
        <w:t>(</w:t>
      </w:r>
      <w:r w:rsidRPr="00C42D1B">
        <w:rPr>
          <w:rStyle w:val="FootnoteReference"/>
          <w:rFonts w:ascii="Simplified Arabic" w:hAnsi="Simplified Arabic" w:cs="Simplified Arabic"/>
          <w:color w:val="000000"/>
          <w:sz w:val="28"/>
          <w:szCs w:val="28"/>
          <w:rtl/>
          <w:lang w:bidi="ar-IQ"/>
        </w:rPr>
        <w:footnoteReference w:id="229"/>
      </w:r>
      <w:r w:rsidRPr="00C42D1B">
        <w:rPr>
          <w:rFonts w:ascii="Simplified Arabic" w:hAnsi="Simplified Arabic" w:cs="Simplified Arabic"/>
          <w:color w:val="000000"/>
          <w:sz w:val="28"/>
          <w:szCs w:val="28"/>
          <w:vertAlign w:val="superscript"/>
          <w:rtl/>
          <w:lang w:bidi="ar-IQ"/>
        </w:rPr>
        <w:t>)</w:t>
      </w:r>
    </w:p>
    <w:p w:rsidR="00DF6D2B" w:rsidRDefault="00DF6D2B" w:rsidP="00DF6D2B">
      <w:pPr>
        <w:spacing w:line="360" w:lineRule="auto"/>
        <w:jc w:val="lowKashida"/>
        <w:rPr>
          <w:rFonts w:ascii="Simplified Arabic" w:hAnsi="Simplified Arabic" w:cs="Simplified Arabic"/>
          <w:sz w:val="28"/>
          <w:szCs w:val="28"/>
          <w:rtl/>
          <w:lang w:bidi="ar-IQ"/>
        </w:rPr>
      </w:pPr>
      <w:r w:rsidRPr="007C2A1B">
        <w:rPr>
          <w:rFonts w:ascii="Simplified Arabic" w:hAnsi="Simplified Arabic" w:cs="Simplified Arabic" w:hint="cs"/>
          <w:sz w:val="28"/>
          <w:szCs w:val="28"/>
          <w:rtl/>
          <w:lang w:bidi="ar-IQ"/>
        </w:rPr>
        <w:t xml:space="preserve">قال قتادة عن </w:t>
      </w:r>
      <w:r>
        <w:rPr>
          <w:rFonts w:ascii="Simplified Arabic" w:hAnsi="Simplified Arabic" w:cs="Simplified Arabic" w:hint="cs"/>
          <w:sz w:val="28"/>
          <w:szCs w:val="28"/>
          <w:rtl/>
          <w:lang w:bidi="ar-IQ"/>
        </w:rPr>
        <w:t>أ</w:t>
      </w:r>
      <w:r w:rsidRPr="007C2A1B">
        <w:rPr>
          <w:rFonts w:ascii="Simplified Arabic" w:hAnsi="Simplified Arabic" w:cs="Simplified Arabic" w:hint="cs"/>
          <w:sz w:val="28"/>
          <w:szCs w:val="28"/>
          <w:rtl/>
          <w:lang w:bidi="ar-IQ"/>
        </w:rPr>
        <w:t xml:space="preserve">بي </w:t>
      </w:r>
      <w:r>
        <w:rPr>
          <w:rFonts w:ascii="Simplified Arabic" w:hAnsi="Simplified Arabic" w:cs="Simplified Arabic" w:hint="cs"/>
          <w:sz w:val="28"/>
          <w:szCs w:val="28"/>
          <w:rtl/>
          <w:lang w:bidi="ar-IQ"/>
        </w:rPr>
        <w:t>أ</w:t>
      </w:r>
      <w:r w:rsidRPr="007C2A1B">
        <w:rPr>
          <w:rFonts w:ascii="Simplified Arabic" w:hAnsi="Simplified Arabic" w:cs="Simplified Arabic" w:hint="cs"/>
          <w:sz w:val="28"/>
          <w:szCs w:val="28"/>
          <w:rtl/>
          <w:lang w:bidi="ar-IQ"/>
        </w:rPr>
        <w:t>يوب ال</w:t>
      </w:r>
      <w:r>
        <w:rPr>
          <w:rFonts w:ascii="Simplified Arabic" w:hAnsi="Simplified Arabic" w:cs="Simplified Arabic" w:hint="cs"/>
          <w:sz w:val="28"/>
          <w:szCs w:val="28"/>
          <w:rtl/>
          <w:lang w:bidi="ar-IQ"/>
        </w:rPr>
        <w:t>أ</w:t>
      </w:r>
      <w:r w:rsidRPr="007C2A1B">
        <w:rPr>
          <w:rFonts w:ascii="Simplified Arabic" w:hAnsi="Simplified Arabic" w:cs="Simplified Arabic" w:hint="cs"/>
          <w:sz w:val="28"/>
          <w:szCs w:val="28"/>
          <w:rtl/>
          <w:lang w:bidi="ar-IQ"/>
        </w:rPr>
        <w:t>زدي عن عبدالله بن عمرٍو قال</w:t>
      </w:r>
      <w:r>
        <w:rPr>
          <w:rFonts w:ascii="Simplified Arabic" w:hAnsi="Simplified Arabic" w:cs="Simplified Arabic" w:hint="cs"/>
          <w:sz w:val="28"/>
          <w:szCs w:val="28"/>
          <w:rtl/>
          <w:lang w:bidi="ar-IQ"/>
        </w:rPr>
        <w:t>:</w:t>
      </w:r>
      <w:r w:rsidRPr="007C2A1B">
        <w:rPr>
          <w:rFonts w:ascii="Simplified Arabic" w:hAnsi="Simplified Arabic" w:cs="Simplified Arabic" w:hint="cs"/>
          <w:sz w:val="28"/>
          <w:szCs w:val="28"/>
          <w:rtl/>
          <w:lang w:bidi="ar-IQ"/>
        </w:rPr>
        <w:t xml:space="preserve"> لم ينزل على </w:t>
      </w:r>
      <w:r>
        <w:rPr>
          <w:rFonts w:ascii="Simplified Arabic" w:hAnsi="Simplified Arabic" w:cs="Simplified Arabic" w:hint="cs"/>
          <w:sz w:val="28"/>
          <w:szCs w:val="28"/>
          <w:rtl/>
          <w:lang w:bidi="ar-IQ"/>
        </w:rPr>
        <w:t>أ</w:t>
      </w:r>
      <w:r w:rsidRPr="007C2A1B">
        <w:rPr>
          <w:rFonts w:ascii="Simplified Arabic" w:hAnsi="Simplified Arabic" w:cs="Simplified Arabic" w:hint="cs"/>
          <w:sz w:val="28"/>
          <w:szCs w:val="28"/>
          <w:rtl/>
          <w:lang w:bidi="ar-IQ"/>
        </w:rPr>
        <w:t xml:space="preserve">هل النار آية </w:t>
      </w:r>
      <w:r>
        <w:rPr>
          <w:rFonts w:ascii="Simplified Arabic" w:hAnsi="Simplified Arabic" w:cs="Simplified Arabic" w:hint="cs"/>
          <w:sz w:val="28"/>
          <w:szCs w:val="28"/>
          <w:rtl/>
          <w:lang w:bidi="ar-IQ"/>
        </w:rPr>
        <w:t>أشد من  هذه</w:t>
      </w:r>
      <w:r w:rsidRPr="007C2A1B">
        <w:rPr>
          <w:rFonts w:ascii="Simplified Arabic" w:hAnsi="Simplified Arabic" w:cs="Simplified Arabic" w:hint="cs"/>
          <w:sz w:val="28"/>
          <w:szCs w:val="28"/>
          <w:rtl/>
          <w:lang w:bidi="ar-IQ"/>
        </w:rPr>
        <w:t xml:space="preserve"> ال</w:t>
      </w:r>
      <w:r>
        <w:rPr>
          <w:rFonts w:ascii="Simplified Arabic" w:hAnsi="Simplified Arabic" w:cs="Simplified Arabic" w:hint="cs"/>
          <w:sz w:val="28"/>
          <w:szCs w:val="28"/>
          <w:rtl/>
          <w:lang w:bidi="ar-IQ"/>
        </w:rPr>
        <w:t>آ</w:t>
      </w:r>
      <w:r w:rsidRPr="007C2A1B">
        <w:rPr>
          <w:rFonts w:ascii="Simplified Arabic" w:hAnsi="Simplified Arabic" w:cs="Simplified Arabic" w:hint="cs"/>
          <w:sz w:val="28"/>
          <w:szCs w:val="28"/>
          <w:rtl/>
          <w:lang w:bidi="ar-IQ"/>
        </w:rPr>
        <w:t>ية</w:t>
      </w:r>
      <w:r w:rsidRPr="007C2A1B">
        <w:rPr>
          <w:rFonts w:ascii="Simplified Arabic" w:hAnsi="Simplified Arabic" w:cs="Simplified Arabic"/>
          <w:sz w:val="28"/>
          <w:szCs w:val="28"/>
          <w:rtl/>
          <w:lang w:bidi="ar-IQ"/>
        </w:rPr>
        <w:t xml:space="preserve">: </w:t>
      </w:r>
      <w:r w:rsidRPr="007C2A1B">
        <w:rPr>
          <w:rFonts w:ascii="Traditional Arabic" w:hAnsi="Traditional Arabic" w:cs="Traditional Arabic"/>
          <w:sz w:val="28"/>
          <w:szCs w:val="28"/>
          <w:shd w:val="clear" w:color="auto" w:fill="FFFFFF"/>
          <w:rtl/>
        </w:rPr>
        <w:t>﴿</w:t>
      </w:r>
      <w:r w:rsidRPr="007C2A1B">
        <w:rPr>
          <w:rFonts w:ascii="Simplified Arabic" w:hAnsi="Simplified Arabic" w:cs="Simplified Arabic" w:hint="cs"/>
          <w:sz w:val="28"/>
          <w:szCs w:val="28"/>
          <w:rtl/>
          <w:lang w:bidi="ar-IQ"/>
        </w:rPr>
        <w:t xml:space="preserve"> </w:t>
      </w:r>
      <w:r w:rsidRPr="001A0C46">
        <w:rPr>
          <w:rFonts w:cs="KFGQPC Uthmanic Script HAFS"/>
          <w:color w:val="000000"/>
          <w:sz w:val="28"/>
          <w:szCs w:val="28"/>
          <w:rtl/>
        </w:rPr>
        <w:t>فَذُوقُوا فَلَنْ نزيدَكُمْ إِلا عَذَابًا</w:t>
      </w:r>
      <w:r w:rsidRPr="007C2A1B">
        <w:rPr>
          <w:rFonts w:ascii="Traditional Arabic" w:hAnsi="Traditional Arabic" w:cs="Traditional Arabic" w:hint="cs"/>
          <w:sz w:val="28"/>
          <w:szCs w:val="28"/>
          <w:shd w:val="clear" w:color="auto" w:fill="FFFFFF"/>
          <w:rtl/>
        </w:rPr>
        <w:t xml:space="preserve"> </w:t>
      </w:r>
      <w:r w:rsidRPr="007C2A1B">
        <w:rPr>
          <w:rFonts w:ascii="Traditional Arabic" w:hAnsi="Traditional Arabic" w:cs="Traditional Arabic"/>
          <w:sz w:val="28"/>
          <w:szCs w:val="28"/>
          <w:shd w:val="clear" w:color="auto" w:fill="FFFFFF"/>
          <w:rtl/>
        </w:rPr>
        <w:t>﴾</w:t>
      </w:r>
      <w:r w:rsidRPr="007C2A1B">
        <w:rPr>
          <w:rFonts w:ascii="Simplified Arabic" w:hAnsi="Simplified Arabic" w:cs="Simplified Arabic"/>
          <w:sz w:val="28"/>
          <w:szCs w:val="28"/>
          <w:rtl/>
          <w:lang w:bidi="ar-IQ"/>
        </w:rPr>
        <w:t xml:space="preserve"> قَالَ: ف</w:t>
      </w:r>
      <w:r w:rsidRPr="007C2A1B">
        <w:rPr>
          <w:rFonts w:ascii="Simplified Arabic" w:hAnsi="Simplified Arabic" w:cs="Simplified Arabic" w:hint="cs"/>
          <w:sz w:val="28"/>
          <w:szCs w:val="28"/>
          <w:rtl/>
          <w:lang w:bidi="ar-IQ"/>
        </w:rPr>
        <w:t xml:space="preserve">هم في مزيد من العذابِ ابداً , </w:t>
      </w:r>
      <w:r>
        <w:rPr>
          <w:rFonts w:ascii="Simplified Arabic" w:hAnsi="Simplified Arabic" w:cs="Simplified Arabic" w:hint="cs"/>
          <w:sz w:val="28"/>
          <w:szCs w:val="28"/>
          <w:rtl/>
          <w:lang w:bidi="ar-IQ"/>
        </w:rPr>
        <w:t>إ</w:t>
      </w:r>
      <w:r w:rsidRPr="007C2A1B">
        <w:rPr>
          <w:rFonts w:ascii="Simplified Arabic" w:hAnsi="Simplified Arabic" w:cs="Simplified Arabic" w:hint="cs"/>
          <w:sz w:val="28"/>
          <w:szCs w:val="28"/>
          <w:rtl/>
          <w:lang w:bidi="ar-IQ"/>
        </w:rPr>
        <w:t>لا أن</w:t>
      </w:r>
      <w:r>
        <w:rPr>
          <w:rFonts w:ascii="Simplified Arabic" w:hAnsi="Simplified Arabic" w:cs="Simplified Arabic" w:hint="cs"/>
          <w:sz w:val="28"/>
          <w:szCs w:val="28"/>
          <w:rtl/>
          <w:lang w:bidi="ar-IQ"/>
        </w:rPr>
        <w:t>ْ</w:t>
      </w:r>
      <w:r w:rsidRPr="007C2A1B">
        <w:rPr>
          <w:rFonts w:ascii="Simplified Arabic" w:hAnsi="Simplified Arabic" w:cs="Simplified Arabic" w:hint="cs"/>
          <w:sz w:val="28"/>
          <w:szCs w:val="28"/>
          <w:rtl/>
          <w:lang w:bidi="ar-IQ"/>
        </w:rPr>
        <w:t xml:space="preserve"> يشاء الله تعالى </w:t>
      </w:r>
      <w:r w:rsidRPr="007C2A1B">
        <w:rPr>
          <w:rFonts w:ascii="Simplified Arabic" w:hAnsi="Simplified Arabic" w:cs="Simplified Arabic"/>
          <w:sz w:val="28"/>
          <w:szCs w:val="28"/>
          <w:vertAlign w:val="superscript"/>
          <w:rtl/>
          <w:lang w:bidi="ar-IQ"/>
        </w:rPr>
        <w:t>(</w:t>
      </w:r>
      <w:r w:rsidRPr="007C2A1B">
        <w:rPr>
          <w:rFonts w:ascii="Simplified Arabic" w:hAnsi="Simplified Arabic" w:cs="Simplified Arabic"/>
          <w:sz w:val="28"/>
          <w:szCs w:val="28"/>
          <w:vertAlign w:val="superscript"/>
          <w:rtl/>
          <w:lang w:bidi="ar-IQ"/>
        </w:rPr>
        <w:footnoteReference w:id="230"/>
      </w:r>
      <w:r w:rsidRPr="007C2A1B">
        <w:rPr>
          <w:rFonts w:ascii="Simplified Arabic" w:hAnsi="Simplified Arabic" w:cs="Simplified Arabic"/>
          <w:sz w:val="28"/>
          <w:szCs w:val="28"/>
          <w:vertAlign w:val="superscript"/>
          <w:rtl/>
          <w:lang w:bidi="ar-IQ"/>
        </w:rPr>
        <w:t>)</w:t>
      </w:r>
    </w:p>
    <w:p w:rsidR="00DF6D2B" w:rsidRPr="00613882" w:rsidRDefault="00DF6D2B" w:rsidP="00C42D1B">
      <w:pPr>
        <w:spacing w:line="360" w:lineRule="auto"/>
        <w:ind w:firstLine="720"/>
        <w:jc w:val="lowKashida"/>
        <w:rPr>
          <w:rFonts w:ascii="Simplified Arabic" w:hAnsi="Simplified Arabic" w:cs="Simplified Arabic"/>
          <w:sz w:val="28"/>
          <w:szCs w:val="28"/>
          <w:rtl/>
          <w:lang w:bidi="ar-JO"/>
        </w:rPr>
      </w:pPr>
      <w:r w:rsidRPr="00613882">
        <w:rPr>
          <w:rFonts w:ascii="Simplified Arabic" w:hAnsi="Simplified Arabic" w:cs="Simplified Arabic" w:hint="cs"/>
          <w:sz w:val="28"/>
          <w:szCs w:val="28"/>
          <w:rtl/>
          <w:lang w:bidi="ar-JO"/>
        </w:rPr>
        <w:t>لو أمعنا النظر في</w:t>
      </w:r>
      <w:r>
        <w:rPr>
          <w:rFonts w:ascii="Simplified Arabic" w:hAnsi="Simplified Arabic" w:cs="Simplified Arabic" w:hint="cs"/>
          <w:sz w:val="28"/>
          <w:szCs w:val="28"/>
          <w:rtl/>
          <w:lang w:bidi="ar-JO"/>
        </w:rPr>
        <w:t xml:space="preserve"> جميع آيات هذا القسم نجدها قد ا</w:t>
      </w:r>
      <w:r w:rsidRPr="00613882">
        <w:rPr>
          <w:rFonts w:ascii="Simplified Arabic" w:hAnsi="Simplified Arabic" w:cs="Simplified Arabic" w:hint="cs"/>
          <w:sz w:val="28"/>
          <w:szCs w:val="28"/>
          <w:rtl/>
          <w:lang w:bidi="ar-JO"/>
        </w:rPr>
        <w:t xml:space="preserve">شتركت جميعها بذوق </w:t>
      </w:r>
      <w:r>
        <w:rPr>
          <w:rFonts w:ascii="Simplified Arabic" w:hAnsi="Simplified Arabic" w:cs="Simplified Arabic" w:hint="cs"/>
          <w:sz w:val="28"/>
          <w:szCs w:val="28"/>
          <w:rtl/>
          <w:lang w:bidi="ar-JO"/>
        </w:rPr>
        <w:t>العذاب , ومجيء العذاب من غير وصف وعدم إضافته إ</w:t>
      </w:r>
      <w:r w:rsidRPr="00613882">
        <w:rPr>
          <w:rFonts w:ascii="Simplified Arabic" w:hAnsi="Simplified Arabic" w:cs="Simplified Arabic" w:hint="cs"/>
          <w:sz w:val="28"/>
          <w:szCs w:val="28"/>
          <w:rtl/>
          <w:lang w:bidi="ar-JO"/>
        </w:rPr>
        <w:t>لى شيء ,</w:t>
      </w:r>
      <w:r>
        <w:rPr>
          <w:rFonts w:ascii="Simplified Arabic" w:hAnsi="Simplified Arabic" w:cs="Simplified Arabic" w:hint="cs"/>
          <w:sz w:val="28"/>
          <w:szCs w:val="28"/>
          <w:rtl/>
          <w:lang w:bidi="ar-JO"/>
        </w:rPr>
        <w:t xml:space="preserve"> بخلاف كثير من الآيات , فإنّها قد وصفت هذا العذاب  مثل عذاب غليظ أوعذاب شديد وما إلى ذلك , </w:t>
      </w:r>
      <w:r w:rsidRPr="00613882">
        <w:rPr>
          <w:rFonts w:ascii="Simplified Arabic" w:hAnsi="Simplified Arabic" w:cs="Simplified Arabic" w:hint="cs"/>
          <w:sz w:val="28"/>
          <w:szCs w:val="28"/>
          <w:rtl/>
          <w:lang w:bidi="ar-JO"/>
        </w:rPr>
        <w:t>وكذلك ورود العذاب م</w:t>
      </w:r>
      <w:r>
        <w:rPr>
          <w:rFonts w:ascii="Simplified Arabic" w:hAnsi="Simplified Arabic" w:cs="Simplified Arabic" w:hint="cs"/>
          <w:sz w:val="28"/>
          <w:szCs w:val="28"/>
          <w:rtl/>
          <w:lang w:bidi="ar-JO"/>
        </w:rPr>
        <w:t>ُ</w:t>
      </w:r>
      <w:r w:rsidRPr="00613882">
        <w:rPr>
          <w:rFonts w:ascii="Simplified Arabic" w:hAnsi="Simplified Arabic" w:cs="Simplified Arabic" w:hint="cs"/>
          <w:sz w:val="28"/>
          <w:szCs w:val="28"/>
          <w:rtl/>
          <w:lang w:bidi="ar-JO"/>
        </w:rPr>
        <w:t>عر</w:t>
      </w:r>
      <w:r>
        <w:rPr>
          <w:rFonts w:ascii="Simplified Arabic" w:hAnsi="Simplified Arabic" w:cs="Simplified Arabic" w:hint="cs"/>
          <w:sz w:val="28"/>
          <w:szCs w:val="28"/>
          <w:rtl/>
          <w:lang w:bidi="ar-JO"/>
        </w:rPr>
        <w:t xml:space="preserve">ّفاً يشير ذلك إلى اشتمال أنواع العذاب </w:t>
      </w:r>
      <w:r w:rsidRPr="00613882">
        <w:rPr>
          <w:rFonts w:ascii="Simplified Arabic" w:hAnsi="Simplified Arabic" w:cs="Simplified Arabic" w:hint="cs"/>
          <w:sz w:val="28"/>
          <w:szCs w:val="28"/>
          <w:rtl/>
          <w:lang w:bidi="ar-JO"/>
        </w:rPr>
        <w:t xml:space="preserve">الذي لا يعلم حقيقته وماهيته </w:t>
      </w:r>
      <w:r>
        <w:rPr>
          <w:rFonts w:ascii="Simplified Arabic" w:hAnsi="Simplified Arabic" w:cs="Simplified Arabic" w:hint="cs"/>
          <w:sz w:val="28"/>
          <w:szCs w:val="28"/>
          <w:rtl/>
          <w:lang w:bidi="ar-JO"/>
        </w:rPr>
        <w:t>إ</w:t>
      </w:r>
      <w:r w:rsidRPr="00613882">
        <w:rPr>
          <w:rFonts w:ascii="Simplified Arabic" w:hAnsi="Simplified Arabic" w:cs="Simplified Arabic" w:hint="cs"/>
          <w:sz w:val="28"/>
          <w:szCs w:val="28"/>
          <w:rtl/>
          <w:lang w:bidi="ar-JO"/>
        </w:rPr>
        <w:t>لا الله تعالى , وثمة ملحظ آخر أن</w:t>
      </w:r>
      <w:r>
        <w:rPr>
          <w:rFonts w:ascii="Simplified Arabic" w:hAnsi="Simplified Arabic" w:cs="Simplified Arabic" w:hint="cs"/>
          <w:sz w:val="28"/>
          <w:szCs w:val="28"/>
          <w:rtl/>
          <w:lang w:bidi="ar-JO"/>
        </w:rPr>
        <w:t>ّ</w:t>
      </w:r>
      <w:r w:rsidRPr="00613882">
        <w:rPr>
          <w:rFonts w:ascii="Simplified Arabic" w:hAnsi="Simplified Arabic" w:cs="Simplified Arabic" w:hint="cs"/>
          <w:sz w:val="28"/>
          <w:szCs w:val="28"/>
          <w:rtl/>
          <w:lang w:bidi="ar-JO"/>
        </w:rPr>
        <w:t xml:space="preserve"> الله تعالى ذكر وبي</w:t>
      </w:r>
      <w:r>
        <w:rPr>
          <w:rFonts w:ascii="Simplified Arabic" w:hAnsi="Simplified Arabic" w:cs="Simplified Arabic" w:hint="cs"/>
          <w:sz w:val="28"/>
          <w:szCs w:val="28"/>
          <w:rtl/>
          <w:lang w:bidi="ar-JO"/>
        </w:rPr>
        <w:t>َّ</w:t>
      </w:r>
      <w:r w:rsidRPr="00613882">
        <w:rPr>
          <w:rFonts w:ascii="Simplified Arabic" w:hAnsi="Simplified Arabic" w:cs="Simplified Arabic" w:hint="cs"/>
          <w:sz w:val="28"/>
          <w:szCs w:val="28"/>
          <w:rtl/>
          <w:lang w:bidi="ar-JO"/>
        </w:rPr>
        <w:t>ن في أغلب الآيات سبب إ</w:t>
      </w:r>
      <w:r>
        <w:rPr>
          <w:rFonts w:ascii="Simplified Arabic" w:hAnsi="Simplified Arabic" w:cs="Simplified Arabic" w:hint="cs"/>
          <w:sz w:val="28"/>
          <w:szCs w:val="28"/>
          <w:rtl/>
          <w:lang w:bidi="ar-JO"/>
        </w:rPr>
        <w:t xml:space="preserve">ذاقة العذاب , وهذا لحكم عظيمة </w:t>
      </w:r>
      <w:r w:rsidRPr="00613882">
        <w:rPr>
          <w:rFonts w:ascii="Simplified Arabic" w:hAnsi="Simplified Arabic" w:cs="Simplified Arabic" w:hint="cs"/>
          <w:sz w:val="28"/>
          <w:szCs w:val="28"/>
          <w:rtl/>
          <w:lang w:bidi="ar-JO"/>
        </w:rPr>
        <w:t>منها بيان حال الك</w:t>
      </w:r>
      <w:r>
        <w:rPr>
          <w:rFonts w:ascii="Simplified Arabic" w:hAnsi="Simplified Arabic" w:cs="Simplified Arabic" w:hint="cs"/>
          <w:sz w:val="28"/>
          <w:szCs w:val="28"/>
          <w:rtl/>
          <w:lang w:bidi="ar-JO"/>
        </w:rPr>
        <w:t>فار</w:t>
      </w:r>
      <w:r w:rsidRPr="00613882">
        <w:rPr>
          <w:rFonts w:ascii="Simplified Arabic" w:hAnsi="Simplified Arabic" w:cs="Simplified Arabic" w:hint="cs"/>
          <w:sz w:val="28"/>
          <w:szCs w:val="28"/>
          <w:rtl/>
          <w:lang w:bidi="ar-JO"/>
        </w:rPr>
        <w:t xml:space="preserve"> وما حل</w:t>
      </w:r>
      <w:r>
        <w:rPr>
          <w:rFonts w:ascii="Simplified Arabic" w:hAnsi="Simplified Arabic" w:cs="Simplified Arabic" w:hint="cs"/>
          <w:sz w:val="28"/>
          <w:szCs w:val="28"/>
          <w:rtl/>
          <w:lang w:bidi="ar-JO"/>
        </w:rPr>
        <w:t>َّ</w:t>
      </w:r>
      <w:r w:rsidRPr="00613882">
        <w:rPr>
          <w:rFonts w:ascii="Simplified Arabic" w:hAnsi="Simplified Arabic" w:cs="Simplified Arabic" w:hint="cs"/>
          <w:sz w:val="28"/>
          <w:szCs w:val="28"/>
          <w:rtl/>
          <w:lang w:bidi="ar-JO"/>
        </w:rPr>
        <w:t xml:space="preserve"> بهم  </w:t>
      </w:r>
      <w:r>
        <w:rPr>
          <w:rFonts w:ascii="Simplified Arabic" w:hAnsi="Simplified Arabic" w:cs="Simplified Arabic" w:hint="cs"/>
          <w:sz w:val="28"/>
          <w:szCs w:val="28"/>
          <w:rtl/>
          <w:lang w:bidi="ar-JO"/>
        </w:rPr>
        <w:t>حتى لا يكونوا قدوة لغيرهم, وللا</w:t>
      </w:r>
      <w:r w:rsidRPr="00613882">
        <w:rPr>
          <w:rFonts w:ascii="Simplified Arabic" w:hAnsi="Simplified Arabic" w:cs="Simplified Arabic" w:hint="cs"/>
          <w:sz w:val="28"/>
          <w:szCs w:val="28"/>
          <w:rtl/>
          <w:lang w:bidi="ar-JO"/>
        </w:rPr>
        <w:t>عتبار من هذه ال</w:t>
      </w:r>
      <w:r>
        <w:rPr>
          <w:rFonts w:ascii="Simplified Arabic" w:hAnsi="Simplified Arabic" w:cs="Simplified Arabic" w:hint="cs"/>
          <w:sz w:val="28"/>
          <w:szCs w:val="28"/>
          <w:rtl/>
          <w:lang w:bidi="ar-JO"/>
        </w:rPr>
        <w:t>أحوال وعدم الوقوع في ما وقعوا فيه ,</w:t>
      </w:r>
      <w:r w:rsidR="00C42D1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ول</w:t>
      </w:r>
      <w:r w:rsidR="00C42D1B">
        <w:rPr>
          <w:rFonts w:ascii="Simplified Arabic" w:hAnsi="Simplified Arabic" w:cs="Simplified Arabic" w:hint="cs"/>
          <w:sz w:val="28"/>
          <w:szCs w:val="28"/>
          <w:rtl/>
          <w:lang w:bidi="ar-JO"/>
        </w:rPr>
        <w:t>إ</w:t>
      </w:r>
      <w:r w:rsidRPr="00613882">
        <w:rPr>
          <w:rFonts w:ascii="Simplified Arabic" w:hAnsi="Simplified Arabic" w:cs="Simplified Arabic" w:hint="cs"/>
          <w:sz w:val="28"/>
          <w:szCs w:val="28"/>
          <w:rtl/>
          <w:lang w:bidi="ar-JO"/>
        </w:rPr>
        <w:t xml:space="preserve">جتناب </w:t>
      </w:r>
      <w:r>
        <w:rPr>
          <w:rFonts w:ascii="Simplified Arabic" w:hAnsi="Simplified Arabic" w:cs="Simplified Arabic" w:hint="cs"/>
          <w:sz w:val="28"/>
          <w:szCs w:val="28"/>
          <w:rtl/>
          <w:lang w:bidi="ar-JO"/>
        </w:rPr>
        <w:t>أسباب</w:t>
      </w:r>
      <w:r w:rsidRPr="00613882">
        <w:rPr>
          <w:rFonts w:ascii="Simplified Arabic" w:hAnsi="Simplified Arabic" w:cs="Simplified Arabic" w:hint="cs"/>
          <w:sz w:val="28"/>
          <w:szCs w:val="28"/>
          <w:rtl/>
          <w:lang w:bidi="ar-JO"/>
        </w:rPr>
        <w:t xml:space="preserve"> ذوق العذاب .</w:t>
      </w:r>
    </w:p>
    <w:p w:rsidR="00753AFA" w:rsidRDefault="00753AFA" w:rsidP="00DF6D2B">
      <w:pPr>
        <w:pStyle w:val="Heading3"/>
        <w:jc w:val="center"/>
        <w:rPr>
          <w:rFonts w:ascii="Simplified Arabic" w:hAnsi="Simplified Arabic" w:cs="Simplified Arabic"/>
          <w:sz w:val="32"/>
          <w:szCs w:val="32"/>
          <w:rtl/>
        </w:rPr>
      </w:pPr>
    </w:p>
    <w:p w:rsidR="00753AFA" w:rsidRDefault="00753AFA" w:rsidP="00DF6D2B">
      <w:pPr>
        <w:pStyle w:val="Heading3"/>
        <w:jc w:val="center"/>
        <w:rPr>
          <w:rFonts w:ascii="Simplified Arabic" w:hAnsi="Simplified Arabic" w:cs="Simplified Arabic"/>
          <w:sz w:val="32"/>
          <w:szCs w:val="32"/>
          <w:rtl/>
        </w:rPr>
      </w:pPr>
    </w:p>
    <w:p w:rsidR="00753AFA" w:rsidRDefault="00753AFA" w:rsidP="00DF6D2B">
      <w:pPr>
        <w:pStyle w:val="Heading3"/>
        <w:jc w:val="center"/>
        <w:rPr>
          <w:rFonts w:ascii="Simplified Arabic" w:hAnsi="Simplified Arabic" w:cs="Simplified Arabic"/>
          <w:sz w:val="32"/>
          <w:szCs w:val="32"/>
          <w:rtl/>
        </w:rPr>
      </w:pPr>
    </w:p>
    <w:p w:rsidR="00753AFA" w:rsidRDefault="00753AFA" w:rsidP="00DF6D2B">
      <w:pPr>
        <w:pStyle w:val="Heading3"/>
        <w:jc w:val="center"/>
        <w:rPr>
          <w:rFonts w:ascii="Simplified Arabic" w:hAnsi="Simplified Arabic" w:cs="Simplified Arabic"/>
          <w:sz w:val="32"/>
          <w:szCs w:val="32"/>
          <w:rtl/>
        </w:rPr>
      </w:pPr>
    </w:p>
    <w:p w:rsidR="00753AFA" w:rsidRDefault="00753AFA" w:rsidP="00DF6D2B">
      <w:pPr>
        <w:pStyle w:val="Heading3"/>
        <w:jc w:val="center"/>
        <w:rPr>
          <w:rFonts w:ascii="Simplified Arabic" w:hAnsi="Simplified Arabic" w:cs="Simplified Arabic"/>
          <w:sz w:val="32"/>
          <w:szCs w:val="32"/>
          <w:rtl/>
        </w:rPr>
      </w:pPr>
    </w:p>
    <w:p w:rsidR="00753AFA" w:rsidRDefault="00753AFA" w:rsidP="00DF6D2B">
      <w:pPr>
        <w:pStyle w:val="Heading3"/>
        <w:jc w:val="center"/>
        <w:rPr>
          <w:rFonts w:ascii="Simplified Arabic" w:hAnsi="Simplified Arabic" w:cs="Simplified Arabic"/>
          <w:sz w:val="32"/>
          <w:szCs w:val="32"/>
          <w:rtl/>
        </w:rPr>
      </w:pPr>
    </w:p>
    <w:p w:rsidR="00753AFA" w:rsidRDefault="00753AFA" w:rsidP="00DF6D2B">
      <w:pPr>
        <w:pStyle w:val="Heading3"/>
        <w:jc w:val="center"/>
        <w:rPr>
          <w:rFonts w:ascii="Simplified Arabic" w:hAnsi="Simplified Arabic" w:cs="Simplified Arabic"/>
          <w:sz w:val="32"/>
          <w:szCs w:val="32"/>
          <w:rtl/>
        </w:rPr>
      </w:pPr>
    </w:p>
    <w:p w:rsidR="00753AFA" w:rsidRDefault="00753AFA" w:rsidP="00DF6D2B">
      <w:pPr>
        <w:pStyle w:val="Heading3"/>
        <w:jc w:val="center"/>
        <w:rPr>
          <w:rFonts w:ascii="Simplified Arabic" w:hAnsi="Simplified Arabic" w:cs="Simplified Arabic"/>
          <w:sz w:val="32"/>
          <w:szCs w:val="32"/>
          <w:rtl/>
        </w:rPr>
      </w:pPr>
    </w:p>
    <w:p w:rsidR="00DF6D2B" w:rsidRPr="00ED6C54" w:rsidRDefault="00DF6D2B" w:rsidP="00DF6D2B">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المطلب الثاني</w:t>
      </w:r>
    </w:p>
    <w:p w:rsidR="00DF6D2B" w:rsidRPr="00ED6C54" w:rsidRDefault="00DF6D2B" w:rsidP="00DF6D2B">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(الذوق مع عذاب الحريق)</w:t>
      </w:r>
    </w:p>
    <w:p w:rsidR="00DF6D2B" w:rsidRPr="003058EC" w:rsidRDefault="00DF6D2B" w:rsidP="00F37B72">
      <w:pPr>
        <w:pStyle w:val="ListParagraph"/>
        <w:numPr>
          <w:ilvl w:val="0"/>
          <w:numId w:val="18"/>
        </w:numPr>
        <w:spacing w:line="360" w:lineRule="auto"/>
        <w:jc w:val="lowKashida"/>
        <w:rPr>
          <w:rFonts w:ascii="Simplified Arabic" w:hAnsi="Simplified Arabic" w:cs="Simplified Arabic"/>
          <w:sz w:val="28"/>
          <w:szCs w:val="28"/>
          <w:rtl/>
          <w:lang w:bidi="ar-IQ"/>
        </w:rPr>
      </w:pPr>
      <w:r w:rsidRPr="0029114F">
        <w:rPr>
          <w:rFonts w:ascii="Simplified Arabic" w:hAnsi="Simplified Arabic" w:cs="Simplified Arabic"/>
          <w:color w:val="000000" w:themeColor="text1"/>
          <w:sz w:val="28"/>
          <w:szCs w:val="28"/>
          <w:rtl/>
          <w:lang w:bidi="ar-JO"/>
        </w:rPr>
        <w:t xml:space="preserve">قال تعالى </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hint="cs"/>
          <w:sz w:val="28"/>
          <w:szCs w:val="28"/>
          <w:rtl/>
          <w:lang w:bidi="ar-JO"/>
        </w:rPr>
        <w:t xml:space="preserve"> </w:t>
      </w:r>
      <w:r w:rsidRPr="009E4061">
        <w:rPr>
          <w:rFonts w:cs="KFGQPC Uthmanic Script HAFS"/>
          <w:color w:val="000000"/>
          <w:sz w:val="28"/>
          <w:szCs w:val="28"/>
          <w:rtl/>
          <w:lang w:bidi="ar-IQ"/>
        </w:rPr>
        <w:t>لَقَدْ سَمِعَ اللَّهُ قَوْلَ الَّذِينَ قَالُوا إِنَّ اللَّهَ فَقِيرٌ وَنَحْنُ أَغْنِيَاءُ سَنَكْتُبُ مَا قَالُوا وَقَتْلَهُمُ الْأَنْبِيَاءَ بِغَيْرِ حَقٍّ وَنَق</w:t>
      </w:r>
      <w:r w:rsidR="00C42D1B" w:rsidRPr="009E4061">
        <w:rPr>
          <w:rFonts w:cs="KFGQPC Uthmanic Script HAFS"/>
          <w:color w:val="000000"/>
          <w:sz w:val="28"/>
          <w:szCs w:val="28"/>
          <w:rtl/>
          <w:lang w:bidi="ar-IQ"/>
        </w:rPr>
        <w:t>ُولُ ذُوقُوا عَذَابَ الْحَرِيقِ</w:t>
      </w:r>
      <w:r w:rsidR="00C42D1B">
        <w:rPr>
          <w:rFonts w:ascii="Simplified Arabic" w:hAnsi="Simplified Arabic" w:cs="Simplified Arabic" w:hint="cs"/>
          <w:sz w:val="28"/>
          <w:szCs w:val="28"/>
          <w:rtl/>
          <w:lang w:bidi="ar-JO"/>
        </w:rPr>
        <w:t xml:space="preserve"> </w:t>
      </w:r>
      <w:r w:rsidR="00C42D1B">
        <w:rPr>
          <w:rFonts w:cs="KFGQPC Uthmanic Script HAFS" w:hint="cs"/>
          <w:color w:val="000000"/>
          <w:sz w:val="28"/>
          <w:szCs w:val="28"/>
          <w:rtl/>
        </w:rPr>
        <w:t>181</w:t>
      </w:r>
      <w:r w:rsidRPr="003058EC">
        <w:rPr>
          <w:rFonts w:ascii="Traditional Arabic" w:hAnsi="Traditional Arabic" w:cs="Traditional Arabic"/>
          <w:b/>
          <w:bCs/>
          <w:sz w:val="28"/>
          <w:szCs w:val="28"/>
          <w:shd w:val="clear" w:color="auto" w:fill="FFFFFF"/>
          <w:rtl/>
        </w:rPr>
        <w:t xml:space="preserve"> ﴾</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ال عمرا</w:t>
      </w:r>
      <w:r w:rsidRPr="003058EC">
        <w:rPr>
          <w:rFonts w:ascii="Simplified Arabic" w:hAnsi="Simplified Arabic" w:cs="Simplified Arabic"/>
          <w:sz w:val="28"/>
          <w:szCs w:val="28"/>
          <w:rtl/>
          <w:lang w:bidi="ar-IQ"/>
        </w:rPr>
        <w:t>ن</w:t>
      </w:r>
      <w:r w:rsidRPr="003058EC">
        <w:rPr>
          <w:rFonts w:ascii="Simplified Arabic" w:hAnsi="Simplified Arabic" w:cs="Simplified Arabic" w:hint="cs"/>
          <w:sz w:val="28"/>
          <w:szCs w:val="28"/>
          <w:rtl/>
          <w:lang w:bidi="ar-IQ"/>
        </w:rPr>
        <w:t>]</w:t>
      </w:r>
    </w:p>
    <w:p w:rsidR="00DF6D2B" w:rsidRPr="009E4061" w:rsidRDefault="00DF6D2B" w:rsidP="00F37B72">
      <w:pPr>
        <w:pStyle w:val="ListParagraph"/>
        <w:numPr>
          <w:ilvl w:val="0"/>
          <w:numId w:val="18"/>
        </w:numPr>
        <w:spacing w:line="360" w:lineRule="auto"/>
        <w:jc w:val="lowKashida"/>
        <w:rPr>
          <w:rFonts w:ascii="Simplified Arabic" w:hAnsi="Simplified Arabic" w:cs="Simplified Arabic"/>
          <w:sz w:val="28"/>
          <w:szCs w:val="28"/>
          <w:lang w:bidi="ar-IQ"/>
        </w:rPr>
      </w:pPr>
      <w:r w:rsidRPr="0029114F">
        <w:rPr>
          <w:rFonts w:ascii="Simplified Arabic" w:hAnsi="Simplified Arabic" w:cs="Simplified Arabic"/>
          <w:sz w:val="28"/>
          <w:szCs w:val="28"/>
          <w:rtl/>
          <w:lang w:bidi="ar-JO"/>
        </w:rPr>
        <w:t>قال تعالى</w:t>
      </w:r>
      <w:r w:rsidRPr="003058EC">
        <w:rPr>
          <w:rFonts w:ascii="Simplified Arabic" w:hAnsi="Simplified Arabic" w:cs="Simplified Arabic" w:hint="cs"/>
          <w:sz w:val="28"/>
          <w:szCs w:val="28"/>
          <w:rtl/>
          <w:lang w:bidi="ar-JO"/>
        </w:rPr>
        <w:t xml:space="preserve">: </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hint="cs"/>
          <w:sz w:val="28"/>
          <w:szCs w:val="28"/>
          <w:rtl/>
          <w:lang w:bidi="ar-JO"/>
        </w:rPr>
        <w:t xml:space="preserve"> </w:t>
      </w:r>
      <w:r w:rsidRPr="009E4061">
        <w:rPr>
          <w:rFonts w:cs="KFGQPC Uthmanic Script HAFS"/>
          <w:color w:val="000000"/>
          <w:sz w:val="28"/>
          <w:szCs w:val="28"/>
          <w:rtl/>
          <w:lang w:bidi="ar-IQ"/>
        </w:rPr>
        <w:t xml:space="preserve">وَلَوْ تَرَى إِذْ يَتَوَفَّى الَّذِينَ كَفَرُوا الْمَلَائِكَةُ يَضْرِبُونَ وُجُوهَهُمْ وَأَدْبَارَهُمْ وَذُوقُوا عَذَابَ الْحَرِيقِ </w:t>
      </w:r>
      <w:r w:rsidR="00C42D1B" w:rsidRPr="009E4061">
        <w:rPr>
          <w:rFonts w:cs="KFGQPC Uthmanic Script HAFS" w:hint="cs"/>
          <w:color w:val="000000"/>
          <w:sz w:val="28"/>
          <w:szCs w:val="28"/>
          <w:rtl/>
        </w:rPr>
        <w:t>50</w:t>
      </w:r>
      <w:r w:rsidR="00C42D1B" w:rsidRPr="009E4061">
        <w:rPr>
          <w:rFonts w:cs="KFGQPC Uthmanic Script HAFS"/>
          <w:color w:val="000000"/>
          <w:sz w:val="28"/>
          <w:szCs w:val="28"/>
          <w:rtl/>
        </w:rPr>
        <w:t xml:space="preserve"> </w:t>
      </w:r>
      <w:r w:rsidRPr="009E4061">
        <w:rPr>
          <w:rFonts w:ascii="Traditional Arabic" w:hAnsi="Traditional Arabic" w:cs="Traditional Arabic"/>
          <w:sz w:val="28"/>
          <w:szCs w:val="28"/>
          <w:shd w:val="clear" w:color="auto" w:fill="FFFFFF"/>
          <w:rtl/>
        </w:rPr>
        <w:t xml:space="preserve"> ﴾</w:t>
      </w:r>
      <w:r w:rsidRPr="009E4061">
        <w:rPr>
          <w:rFonts w:ascii="Simplified Arabic" w:hAnsi="Simplified Arabic" w:cs="Simplified Arabic"/>
          <w:sz w:val="28"/>
          <w:szCs w:val="28"/>
          <w:rtl/>
          <w:lang w:bidi="ar-JO"/>
        </w:rPr>
        <w:t xml:space="preserve"> </w:t>
      </w:r>
      <w:r w:rsidRPr="009E4061">
        <w:rPr>
          <w:rFonts w:ascii="Simplified Arabic" w:hAnsi="Simplified Arabic" w:cs="Simplified Arabic" w:hint="cs"/>
          <w:sz w:val="28"/>
          <w:szCs w:val="28"/>
          <w:rtl/>
          <w:lang w:bidi="ar-JO"/>
        </w:rPr>
        <w:t>[</w:t>
      </w:r>
      <w:r w:rsidRPr="009E4061">
        <w:rPr>
          <w:rFonts w:ascii="Simplified Arabic" w:hAnsi="Simplified Arabic" w:cs="Simplified Arabic"/>
          <w:sz w:val="28"/>
          <w:szCs w:val="28"/>
          <w:rtl/>
          <w:lang w:bidi="ar-JO"/>
        </w:rPr>
        <w:t>ال</w:t>
      </w:r>
      <w:r w:rsidRPr="009E4061">
        <w:rPr>
          <w:rFonts w:ascii="Simplified Arabic" w:hAnsi="Simplified Arabic" w:cs="Simplified Arabic" w:hint="cs"/>
          <w:sz w:val="28"/>
          <w:szCs w:val="28"/>
          <w:rtl/>
          <w:lang w:bidi="ar-JO"/>
        </w:rPr>
        <w:t>أ</w:t>
      </w:r>
      <w:r w:rsidRPr="009E4061">
        <w:rPr>
          <w:rFonts w:ascii="Simplified Arabic" w:hAnsi="Simplified Arabic" w:cs="Simplified Arabic"/>
          <w:sz w:val="28"/>
          <w:szCs w:val="28"/>
          <w:rtl/>
          <w:lang w:bidi="ar-JO"/>
        </w:rPr>
        <w:t>نفال</w:t>
      </w:r>
      <w:r w:rsidRPr="009E4061">
        <w:rPr>
          <w:rFonts w:ascii="Simplified Arabic" w:hAnsi="Simplified Arabic" w:cs="Simplified Arabic" w:hint="cs"/>
          <w:sz w:val="28"/>
          <w:szCs w:val="28"/>
          <w:rtl/>
          <w:lang w:bidi="ar-IQ"/>
        </w:rPr>
        <w:t>]</w:t>
      </w:r>
    </w:p>
    <w:p w:rsidR="00DF6D2B" w:rsidRPr="003058EC" w:rsidRDefault="00DF6D2B" w:rsidP="00F37B72">
      <w:pPr>
        <w:pStyle w:val="ListParagraph"/>
        <w:numPr>
          <w:ilvl w:val="0"/>
          <w:numId w:val="18"/>
        </w:numPr>
        <w:spacing w:line="360" w:lineRule="auto"/>
        <w:jc w:val="lowKashida"/>
        <w:rPr>
          <w:rFonts w:ascii="Simplified Arabic" w:hAnsi="Simplified Arabic" w:cs="Simplified Arabic"/>
          <w:sz w:val="28"/>
          <w:szCs w:val="28"/>
          <w:lang w:bidi="ar-JO"/>
        </w:rPr>
      </w:pPr>
      <w:r w:rsidRPr="0029114F">
        <w:rPr>
          <w:rFonts w:ascii="Simplified Arabic" w:hAnsi="Simplified Arabic" w:cs="Simplified Arabic"/>
          <w:sz w:val="28"/>
          <w:szCs w:val="28"/>
          <w:rtl/>
          <w:lang w:bidi="ar-JO"/>
        </w:rPr>
        <w:t>قال تعالى</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hint="cs"/>
          <w:sz w:val="28"/>
          <w:szCs w:val="28"/>
          <w:rtl/>
          <w:lang w:bidi="ar-JO"/>
        </w:rPr>
        <w:t xml:space="preserve"> </w:t>
      </w:r>
      <w:r w:rsidRPr="001A0C46">
        <w:rPr>
          <w:rFonts w:cs="KFGQPC Uthmanic Script HAFS"/>
          <w:color w:val="000000"/>
          <w:sz w:val="28"/>
          <w:szCs w:val="28"/>
          <w:rtl/>
        </w:rPr>
        <w:t>وَأَنَّ السَّاعَةَ آتِيَةٌ لَا رَيْبَ فِيهَا وَأَنَّ اللَّهَ يَبْعَثُ مَنْ فِي الْقُبُورِ</w:t>
      </w:r>
      <w:r w:rsidRPr="003058EC">
        <w:rPr>
          <w:rFonts w:ascii="Simplified Arabic" w:hAnsi="Simplified Arabic" w:cs="Simplified Arabic"/>
          <w:sz w:val="28"/>
          <w:szCs w:val="28"/>
          <w:rtl/>
          <w:lang w:bidi="ar-JO"/>
        </w:rPr>
        <w:t xml:space="preserve"> </w:t>
      </w:r>
      <w:r w:rsidR="00C42D1B">
        <w:rPr>
          <w:rFonts w:cs="KFGQPC Uthmanic Script HAFS" w:hint="cs"/>
          <w:color w:val="000000"/>
          <w:sz w:val="28"/>
          <w:szCs w:val="28"/>
          <w:rtl/>
        </w:rPr>
        <w:t>7</w:t>
      </w:r>
      <w:r w:rsidR="00C42D1B" w:rsidRPr="008701A9">
        <w:rPr>
          <w:rFonts w:cs="KFGQPC Uthmanic Script HAFS"/>
          <w:color w:val="000000"/>
          <w:sz w:val="28"/>
          <w:szCs w:val="28"/>
          <w:rtl/>
        </w:rPr>
        <w:t xml:space="preserve"> </w:t>
      </w:r>
      <w:r w:rsidRPr="003058EC">
        <w:rPr>
          <w:rFonts w:ascii="Simplified Arabic" w:hAnsi="Simplified Arabic" w:cs="Simplified Arabic"/>
          <w:sz w:val="28"/>
          <w:szCs w:val="28"/>
          <w:rtl/>
          <w:lang w:bidi="ar-JO"/>
        </w:rPr>
        <w:t xml:space="preserve"> </w:t>
      </w:r>
      <w:r w:rsidRPr="001A0C46">
        <w:rPr>
          <w:rFonts w:cs="KFGQPC Uthmanic Script HAFS"/>
          <w:color w:val="000000"/>
          <w:sz w:val="28"/>
          <w:szCs w:val="28"/>
          <w:rtl/>
        </w:rPr>
        <w:t>وَمِنَ النَّاسِ مَنْ يُجَادِلُ فِي اللَّهِ بِغَيْرِ عِلْمٍ وَلَا هُدًى وَلَا كِتَابٍ مُنِيرٍ</w:t>
      </w:r>
      <w:r w:rsidRPr="003058EC">
        <w:rPr>
          <w:rFonts w:ascii="Simplified Arabic" w:hAnsi="Simplified Arabic" w:cs="Simplified Arabic"/>
          <w:sz w:val="28"/>
          <w:szCs w:val="28"/>
          <w:rtl/>
          <w:lang w:bidi="ar-JO"/>
        </w:rPr>
        <w:t xml:space="preserve"> </w:t>
      </w:r>
      <w:r w:rsidR="00C42D1B">
        <w:rPr>
          <w:rFonts w:cs="KFGQPC Uthmanic Script HAFS" w:hint="cs"/>
          <w:color w:val="000000"/>
          <w:sz w:val="28"/>
          <w:szCs w:val="28"/>
          <w:rtl/>
        </w:rPr>
        <w:t>8</w:t>
      </w:r>
      <w:r w:rsidR="00C42D1B" w:rsidRPr="008701A9">
        <w:rPr>
          <w:rFonts w:cs="KFGQPC Uthmanic Script HAFS"/>
          <w:color w:val="000000"/>
          <w:sz w:val="28"/>
          <w:szCs w:val="28"/>
          <w:rtl/>
        </w:rPr>
        <w:t xml:space="preserve"> </w:t>
      </w:r>
      <w:r w:rsidRPr="001A0C46">
        <w:rPr>
          <w:rFonts w:cs="KFGQPC Uthmanic Script HAFS"/>
          <w:color w:val="000000"/>
          <w:sz w:val="28"/>
          <w:szCs w:val="28"/>
          <w:rtl/>
        </w:rPr>
        <w:t xml:space="preserve"> ثَانِيَ عِطْفِهِ لِيُضِلَّ عَنْ سَبِيلِ اللَّهِ لَهُ فِي الدُّنْيَا خِزْيٌ وَنُذِيقُهُ يَوْمَ الْقِيَامَةِ عَذَابَ الْحَرِيقِ </w:t>
      </w:r>
      <w:r w:rsidR="0075640C">
        <w:rPr>
          <w:rFonts w:cs="KFGQPC Uthmanic Script HAFS" w:hint="cs"/>
          <w:color w:val="000000"/>
          <w:sz w:val="28"/>
          <w:szCs w:val="28"/>
          <w:rtl/>
        </w:rPr>
        <w:t>9</w:t>
      </w:r>
      <w:r w:rsidR="00C42D1B" w:rsidRPr="008701A9">
        <w:rPr>
          <w:rFonts w:cs="KFGQPC Uthmanic Script HAFS"/>
          <w:color w:val="000000"/>
          <w:sz w:val="28"/>
          <w:szCs w:val="28"/>
          <w:rtl/>
        </w:rPr>
        <w:t xml:space="preserve"> </w:t>
      </w:r>
      <w:r w:rsidRPr="003058EC">
        <w:rPr>
          <w:rFonts w:ascii="Traditional Arabic" w:hAnsi="Traditional Arabic" w:cs="Traditional Arabic"/>
          <w:b/>
          <w:bCs/>
          <w:sz w:val="28"/>
          <w:szCs w:val="28"/>
          <w:shd w:val="clear" w:color="auto" w:fill="FFFFFF"/>
          <w:rtl/>
        </w:rPr>
        <w:t xml:space="preserve"> ﴾</w:t>
      </w:r>
      <w:r w:rsidR="0075640C">
        <w:rPr>
          <w:rFonts w:ascii="Simplified Arabic" w:hAnsi="Simplified Arabic" w:cs="Simplified Arabic" w:hint="cs"/>
          <w:sz w:val="28"/>
          <w:szCs w:val="28"/>
          <w:rtl/>
        </w:rPr>
        <w:t xml:space="preserve"> </w:t>
      </w:r>
      <w:r w:rsidR="0075640C">
        <w:rPr>
          <w:rFonts w:ascii="Simplified Arabic" w:hAnsi="Simplified Arabic" w:cs="Simplified Arabic"/>
          <w:sz w:val="28"/>
          <w:szCs w:val="28"/>
        </w:rPr>
        <w:t>]</w:t>
      </w:r>
      <w:r w:rsidRPr="003058EC">
        <w:rPr>
          <w:rFonts w:ascii="Simplified Arabic" w:hAnsi="Simplified Arabic" w:cs="Simplified Arabic"/>
          <w:sz w:val="28"/>
          <w:szCs w:val="28"/>
          <w:rtl/>
          <w:lang w:bidi="ar-JO"/>
        </w:rPr>
        <w:t xml:space="preserve"> الحج</w:t>
      </w:r>
      <w:r w:rsidR="0075640C">
        <w:rPr>
          <w:rFonts w:ascii="Simplified Arabic" w:hAnsi="Simplified Arabic" w:cs="Simplified Arabic"/>
          <w:sz w:val="28"/>
          <w:szCs w:val="28"/>
          <w:lang w:bidi="ar-JO"/>
        </w:rPr>
        <w:t>[</w:t>
      </w:r>
    </w:p>
    <w:p w:rsidR="00A63EAC" w:rsidRPr="00A63EAC" w:rsidRDefault="00DF6D2B" w:rsidP="00F37B72">
      <w:pPr>
        <w:pStyle w:val="ListParagraph"/>
        <w:numPr>
          <w:ilvl w:val="0"/>
          <w:numId w:val="18"/>
        </w:numPr>
        <w:spacing w:line="360" w:lineRule="auto"/>
        <w:jc w:val="lowKashida"/>
        <w:rPr>
          <w:rFonts w:ascii="Simplified Arabic" w:hAnsi="Simplified Arabic" w:cs="Simplified Arabic"/>
          <w:b/>
          <w:bCs/>
          <w:sz w:val="28"/>
          <w:szCs w:val="28"/>
          <w:lang w:bidi="ar-JO"/>
        </w:rPr>
      </w:pPr>
      <w:r w:rsidRPr="0029114F">
        <w:rPr>
          <w:rFonts w:ascii="Simplified Arabic" w:hAnsi="Simplified Arabic" w:cs="Simplified Arabic"/>
          <w:sz w:val="28"/>
          <w:szCs w:val="28"/>
          <w:rtl/>
          <w:lang w:bidi="ar-JO"/>
        </w:rPr>
        <w:t>قال</w:t>
      </w:r>
      <w:r w:rsidRPr="003058EC">
        <w:rPr>
          <w:rFonts w:ascii="Simplified Arabic" w:hAnsi="Simplified Arabic" w:cs="Simplified Arabic"/>
          <w:sz w:val="28"/>
          <w:szCs w:val="28"/>
          <w:rtl/>
          <w:lang w:bidi="ar-JO"/>
        </w:rPr>
        <w:t xml:space="preserve"> تعالى</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hint="cs"/>
          <w:sz w:val="28"/>
          <w:szCs w:val="28"/>
          <w:rtl/>
          <w:lang w:bidi="ar-JO"/>
        </w:rPr>
        <w:t xml:space="preserve"> </w:t>
      </w:r>
      <w:r w:rsidRPr="009E4061">
        <w:rPr>
          <w:rFonts w:cs="KFGQPC Uthmanic Script HAFS"/>
          <w:color w:val="000000"/>
          <w:sz w:val="28"/>
          <w:szCs w:val="28"/>
          <w:rtl/>
        </w:rPr>
        <w:t>وَلَهُمْ مَقَامِعُ مِنْ حَدِيدٍ</w:t>
      </w:r>
      <w:r w:rsidRPr="003058EC">
        <w:rPr>
          <w:rFonts w:ascii="Simplified Arabic" w:hAnsi="Simplified Arabic" w:cs="Simplified Arabic"/>
          <w:sz w:val="28"/>
          <w:szCs w:val="28"/>
          <w:rtl/>
          <w:lang w:bidi="ar-JO"/>
        </w:rPr>
        <w:t xml:space="preserve"> </w:t>
      </w:r>
      <w:r w:rsidR="0075640C">
        <w:rPr>
          <w:rFonts w:cs="KFGQPC Uthmanic Script HAFS" w:hint="cs"/>
          <w:color w:val="000000"/>
          <w:sz w:val="28"/>
          <w:szCs w:val="28"/>
          <w:rtl/>
        </w:rPr>
        <w:t>21</w:t>
      </w:r>
      <w:r w:rsidR="0075640C" w:rsidRPr="008701A9">
        <w:rPr>
          <w:rFonts w:cs="KFGQPC Uthmanic Script HAFS"/>
          <w:color w:val="000000"/>
          <w:sz w:val="28"/>
          <w:szCs w:val="28"/>
          <w:rtl/>
        </w:rPr>
        <w:t xml:space="preserve"> </w:t>
      </w:r>
      <w:r w:rsidRPr="003058EC">
        <w:rPr>
          <w:rFonts w:ascii="Simplified Arabic" w:hAnsi="Simplified Arabic" w:cs="Simplified Arabic"/>
          <w:sz w:val="28"/>
          <w:szCs w:val="28"/>
          <w:rtl/>
          <w:lang w:bidi="ar-JO"/>
        </w:rPr>
        <w:t xml:space="preserve"> </w:t>
      </w:r>
      <w:r w:rsidRPr="009E4061">
        <w:rPr>
          <w:rFonts w:cs="KFGQPC Uthmanic Script HAFS"/>
          <w:color w:val="000000"/>
          <w:sz w:val="28"/>
          <w:szCs w:val="28"/>
          <w:rtl/>
        </w:rPr>
        <w:t>كُلَّمَا أَرَادُوا أَنْ يَخْرُجُوا مِنْهَا مِنْ غَمٍّ أُعِيدُوا فِيهَا وَذُوقُوا عَذَابَ الْحَرِيقِ</w:t>
      </w:r>
      <w:r w:rsidRPr="003058EC">
        <w:rPr>
          <w:rFonts w:ascii="Simplified Arabic" w:hAnsi="Simplified Arabic" w:cs="Simplified Arabic"/>
          <w:sz w:val="28"/>
          <w:szCs w:val="28"/>
          <w:rtl/>
          <w:lang w:bidi="ar-JO"/>
        </w:rPr>
        <w:t xml:space="preserve"> </w:t>
      </w:r>
      <w:r w:rsidR="0075640C">
        <w:rPr>
          <w:rFonts w:cs="KFGQPC Uthmanic Script HAFS" w:hint="cs"/>
          <w:color w:val="000000"/>
          <w:sz w:val="28"/>
          <w:szCs w:val="28"/>
          <w:rtl/>
        </w:rPr>
        <w:t>22</w:t>
      </w:r>
      <w:r w:rsidR="0075640C" w:rsidRPr="008701A9">
        <w:rPr>
          <w:rFonts w:cs="KFGQPC Uthmanic Script HAFS"/>
          <w:color w:val="000000"/>
          <w:sz w:val="28"/>
          <w:szCs w:val="28"/>
          <w:rtl/>
        </w:rPr>
        <w:t xml:space="preserve"> </w:t>
      </w:r>
      <w:r w:rsidRPr="003058EC">
        <w:rPr>
          <w:rFonts w:ascii="Traditional Arabic" w:hAnsi="Traditional Arabic" w:cs="Traditional Arabic"/>
          <w:b/>
          <w:bCs/>
          <w:sz w:val="28"/>
          <w:szCs w:val="28"/>
          <w:shd w:val="clear" w:color="auto" w:fill="FFFFFF"/>
          <w:rtl/>
        </w:rPr>
        <w:t xml:space="preserve"> ﴾</w:t>
      </w:r>
      <w:r w:rsidRPr="003058EC">
        <w:rPr>
          <w:rFonts w:ascii="Simplified Arabic" w:hAnsi="Simplified Arabic" w:cs="Simplified Arabic"/>
          <w:sz w:val="28"/>
          <w:szCs w:val="28"/>
          <w:rtl/>
          <w:lang w:bidi="ar-JO"/>
        </w:rPr>
        <w:t xml:space="preserve"> </w:t>
      </w:r>
      <w:r w:rsidR="0075640C" w:rsidRPr="0075640C">
        <w:rPr>
          <w:rFonts w:ascii="Simplified Arabic" w:hAnsi="Simplified Arabic" w:cs="Simplified Arabic"/>
          <w:sz w:val="28"/>
          <w:szCs w:val="28"/>
          <w:lang w:bidi="ar-JO"/>
        </w:rPr>
        <w:t>]</w:t>
      </w:r>
      <w:r w:rsidRPr="0075640C">
        <w:rPr>
          <w:rFonts w:ascii="Simplified Arabic" w:hAnsi="Simplified Arabic" w:cs="Simplified Arabic"/>
          <w:sz w:val="28"/>
          <w:szCs w:val="28"/>
          <w:rtl/>
          <w:lang w:bidi="ar-JO"/>
        </w:rPr>
        <w:t>الحج</w:t>
      </w:r>
      <w:r w:rsidRPr="0075640C">
        <w:rPr>
          <w:rFonts w:ascii="Simplified Arabic" w:hAnsi="Simplified Arabic" w:cs="Simplified Arabic" w:hint="cs"/>
          <w:sz w:val="28"/>
          <w:szCs w:val="28"/>
          <w:rtl/>
          <w:lang w:bidi="ar-JO"/>
        </w:rPr>
        <w:t xml:space="preserve"> </w:t>
      </w:r>
      <w:r w:rsidR="0075640C" w:rsidRPr="0075640C">
        <w:rPr>
          <w:rFonts w:ascii="Simplified Arabic" w:hAnsi="Simplified Arabic" w:cs="Simplified Arabic"/>
          <w:sz w:val="28"/>
          <w:szCs w:val="28"/>
          <w:lang w:bidi="ar-JO"/>
        </w:rPr>
        <w:t>[</w:t>
      </w:r>
    </w:p>
    <w:p w:rsidR="00CA5F40" w:rsidRDefault="00DF6D2B" w:rsidP="00753AFA">
      <w:pPr>
        <w:spacing w:line="360" w:lineRule="auto"/>
        <w:ind w:firstLine="720"/>
        <w:jc w:val="both"/>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يظهر بعد التأمل في سياق الآيات التي وردت فيها لفظ الحريق وهي خمس آيات  فقط في كتاب الله منه</w:t>
      </w:r>
      <w:r>
        <w:rPr>
          <w:rFonts w:ascii="Simplified Arabic" w:hAnsi="Simplified Arabic" w:cs="Simplified Arabic"/>
          <w:sz w:val="28"/>
          <w:szCs w:val="28"/>
          <w:rtl/>
          <w:lang w:bidi="ar-JO"/>
        </w:rPr>
        <w:t xml:space="preserve">ا أربعة جاء معها لفظ ذوق </w:t>
      </w:r>
      <w:r w:rsidRPr="003058EC">
        <w:rPr>
          <w:rFonts w:ascii="Simplified Arabic" w:hAnsi="Simplified Arabic" w:cs="Simplified Arabic"/>
          <w:sz w:val="28"/>
          <w:szCs w:val="28"/>
          <w:rtl/>
          <w:lang w:bidi="ar-JO"/>
        </w:rPr>
        <w:t xml:space="preserve">الحريق </w:t>
      </w:r>
      <w:r>
        <w:rPr>
          <w:rFonts w:ascii="Simplified Arabic" w:hAnsi="Simplified Arabic" w:cs="Simplified Arabic" w:hint="cs"/>
          <w:sz w:val="28"/>
          <w:szCs w:val="28"/>
          <w:rtl/>
          <w:lang w:bidi="ar-JO"/>
        </w:rPr>
        <w:t xml:space="preserve">, وأحد هذه الايات خاص بأهل الكتاب وجعلته في المبحث الثاتي من هذا الفصل . وعذاب الحريق ؛ </w:t>
      </w:r>
      <w:r w:rsidRPr="003058EC">
        <w:rPr>
          <w:rFonts w:ascii="Simplified Arabic" w:hAnsi="Simplified Arabic" w:cs="Simplified Arabic"/>
          <w:sz w:val="28"/>
          <w:szCs w:val="28"/>
          <w:rtl/>
          <w:lang w:bidi="ar-JO"/>
        </w:rPr>
        <w:t>عذاب محرق زائد من عذاب جهنم مما ينبأ عن أنه جزاء لذنب آخر. وعند القاء النظر في سياق الآيات نجد أن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ها ذكرت</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بعض أحوال </w:t>
      </w:r>
      <w:r w:rsidRPr="003058EC">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هل ال</w:t>
      </w:r>
      <w:r w:rsidRPr="003058EC">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يمان مع أهل الكفر والشرك والنفاق وما ك</w:t>
      </w:r>
      <w:r>
        <w:rPr>
          <w:rFonts w:ascii="Simplified Arabic" w:hAnsi="Simplified Arabic" w:cs="Simplified Arabic"/>
          <w:sz w:val="28"/>
          <w:szCs w:val="28"/>
          <w:rtl/>
          <w:lang w:bidi="ar-JO"/>
        </w:rPr>
        <w:t>ان بين الفريقين من أحداث وأمور</w:t>
      </w:r>
      <w:r>
        <w:rPr>
          <w:rFonts w:ascii="Simplified Arabic" w:hAnsi="Simplified Arabic" w:cs="Simplified Arabic" w:hint="cs"/>
          <w:sz w:val="28"/>
          <w:szCs w:val="28"/>
          <w:rtl/>
          <w:lang w:bidi="ar-JO"/>
        </w:rPr>
        <w:t xml:space="preserve"> , </w:t>
      </w:r>
      <w:r w:rsidRPr="003058EC">
        <w:rPr>
          <w:rFonts w:ascii="Simplified Arabic" w:hAnsi="Simplified Arabic" w:cs="Simplified Arabic"/>
          <w:sz w:val="28"/>
          <w:szCs w:val="28"/>
          <w:rtl/>
          <w:lang w:bidi="ar-JO"/>
        </w:rPr>
        <w:t xml:space="preserve">فسورة </w:t>
      </w:r>
      <w:r w:rsidR="0075640C">
        <w:rPr>
          <w:rFonts w:ascii="Simplified Arabic" w:hAnsi="Simplified Arabic" w:cs="Simplified Arabic" w:hint="cs"/>
          <w:sz w:val="28"/>
          <w:szCs w:val="28"/>
          <w:rtl/>
          <w:lang w:bidi="ar-JO"/>
        </w:rPr>
        <w:t>آ</w:t>
      </w:r>
      <w:r w:rsidRPr="003058EC">
        <w:rPr>
          <w:rFonts w:ascii="Simplified Arabic" w:hAnsi="Simplified Arabic" w:cs="Simplified Arabic"/>
          <w:sz w:val="28"/>
          <w:szCs w:val="28"/>
          <w:rtl/>
          <w:lang w:bidi="ar-JO"/>
        </w:rPr>
        <w:t>ل عمران عالجت مسائل من مجادلة نصارى نجران وقصتي بدر و</w:t>
      </w:r>
      <w:r>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 xml:space="preserve">حد وتكلمت عن </w:t>
      </w:r>
      <w:r>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حداث هذا ال</w:t>
      </w:r>
      <w:r>
        <w:rPr>
          <w:rFonts w:ascii="Simplified Arabic" w:hAnsi="Simplified Arabic" w:cs="Simplified Arabic"/>
          <w:sz w:val="28"/>
          <w:szCs w:val="28"/>
          <w:rtl/>
          <w:lang w:bidi="ar-JO"/>
        </w:rPr>
        <w:t>وفد وعن أحداث تلك المعركتين</w:t>
      </w:r>
      <w:r>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كذلك تناولت سورة ال</w:t>
      </w:r>
      <w:r>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 xml:space="preserve">نفال بعض أحداث معركة بدر وحال أهل الايمان مع </w:t>
      </w:r>
      <w:r>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هل الكفر و</w:t>
      </w:r>
      <w:r w:rsidRPr="003058EC">
        <w:rPr>
          <w:rFonts w:ascii="Simplified Arabic" w:hAnsi="Simplified Arabic" w:cs="Simplified Arabic"/>
          <w:sz w:val="28"/>
          <w:szCs w:val="28"/>
          <w:rtl/>
          <w:lang w:bidi="ar-JO"/>
        </w:rPr>
        <w:t xml:space="preserve">تناولت سورة الحج بعض أحداث معركة بدر كما وردت بذلك السنة إذ أخرج البخاري في صحيحه عنْ قَيْسِ بْنِ عُبَادٍ، عَنْ عَلِيِّ بْنِ أَبِي طَالِبٍ رَضِيَ اللَّهُ عَنْهُ، أَنَّهُ قَالَ: </w:t>
      </w:r>
      <w:r w:rsidR="00CA5F40">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أَنَا أَوَّلُ مَنْ يَجْثُو بَيْنَ يَدَيِ الرَّحْمَنِ لِلْخُصُومَةِ يَوْمَ القِيَامَةِ</w:t>
      </w:r>
      <w:r w:rsidR="00CA5F40">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وقال قيسُ بن عباد وفيهم أنزلت </w:t>
      </w:r>
      <w:r w:rsidR="00CA5F40">
        <w:rPr>
          <w:rFonts w:ascii="Simplified Arabic" w:hAnsi="Simplified Arabic" w:cs="Simplified Arabic"/>
          <w:sz w:val="28"/>
          <w:szCs w:val="28"/>
          <w:rtl/>
          <w:lang w:bidi="ar-JO"/>
        </w:rPr>
        <w:t xml:space="preserve">: </w:t>
      </w:r>
      <w:r w:rsidR="00AD1FA2" w:rsidRPr="003058EC">
        <w:rPr>
          <w:rFonts w:ascii="Traditional Arabic" w:hAnsi="Traditional Arabic" w:cs="Traditional Arabic"/>
          <w:b/>
          <w:bCs/>
          <w:sz w:val="28"/>
          <w:szCs w:val="28"/>
          <w:shd w:val="clear" w:color="auto" w:fill="FFFFFF"/>
          <w:rtl/>
        </w:rPr>
        <w:t>﴿</w:t>
      </w:r>
      <w:r w:rsidR="00AD1FA2" w:rsidRPr="003058EC">
        <w:rPr>
          <w:rFonts w:ascii="Simplified Arabic" w:hAnsi="Simplified Arabic" w:cs="Simplified Arabic" w:hint="cs"/>
          <w:sz w:val="28"/>
          <w:szCs w:val="28"/>
          <w:rtl/>
          <w:lang w:bidi="ar-JO"/>
        </w:rPr>
        <w:t xml:space="preserve"> </w:t>
      </w:r>
      <w:r w:rsidR="00AD1FA2" w:rsidRPr="00AD1FA2">
        <w:rPr>
          <w:rFonts w:cs="KFGQPC Uthmanic Script HAFS"/>
          <w:color w:val="000000"/>
          <w:sz w:val="28"/>
          <w:szCs w:val="28"/>
          <w:rtl/>
        </w:rPr>
        <w:t>هَٰذَانِ خَصۡمَانِ ٱخۡتَصَمُواْ فِي رَبِّهِمۡۖ</w:t>
      </w:r>
      <w:r w:rsidR="00AD1FA2">
        <w:rPr>
          <w:rFonts w:ascii="Simplified Arabic" w:hAnsi="Simplified Arabic" w:cs="Simplified Arabic" w:hint="cs"/>
          <w:sz w:val="18"/>
          <w:szCs w:val="18"/>
          <w:rtl/>
          <w:lang w:bidi="ar-JO"/>
        </w:rPr>
        <w:t xml:space="preserve"> </w:t>
      </w:r>
      <w:r w:rsidR="00AD1FA2" w:rsidRPr="00AD1FA2">
        <w:rPr>
          <w:rFonts w:ascii="Simplified Arabic" w:hAnsi="Simplified Arabic" w:cs="Simplified Arabic" w:hint="cs"/>
          <w:sz w:val="18"/>
          <w:szCs w:val="18"/>
          <w:rtl/>
          <w:lang w:bidi="ar-JO"/>
        </w:rPr>
        <w:t xml:space="preserve"> </w:t>
      </w:r>
      <w:r w:rsidR="00AD1FA2" w:rsidRPr="003058EC">
        <w:rPr>
          <w:rFonts w:ascii="Traditional Arabic" w:hAnsi="Traditional Arabic" w:cs="Traditional Arabic"/>
          <w:b/>
          <w:bCs/>
          <w:sz w:val="28"/>
          <w:szCs w:val="28"/>
          <w:shd w:val="clear" w:color="auto" w:fill="FFFFFF"/>
          <w:rtl/>
        </w:rPr>
        <w:t>﴾</w:t>
      </w:r>
      <w:r w:rsidR="00AD1FA2"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[الحج: 19] قَالَ: " </w:t>
      </w:r>
      <w:r w:rsidR="0075640C">
        <w:rPr>
          <w:rFonts w:ascii="Simplified Arabic" w:hAnsi="Simplified Arabic" w:cs="Simplified Arabic" w:hint="cs"/>
          <w:sz w:val="28"/>
          <w:szCs w:val="28"/>
          <w:rtl/>
          <w:lang w:bidi="ar-JO"/>
        </w:rPr>
        <w:t xml:space="preserve">هم الذين تبارزوا يوم بدر : حمزة وعلي وعبيدة </w:t>
      </w:r>
      <w:r w:rsidRPr="003058EC">
        <w:rPr>
          <w:rFonts w:ascii="Simplified Arabic" w:hAnsi="Simplified Arabic" w:cs="Simplified Arabic"/>
          <w:sz w:val="28"/>
          <w:szCs w:val="28"/>
          <w:rtl/>
          <w:lang w:bidi="ar-JO"/>
        </w:rPr>
        <w:t>،</w:t>
      </w:r>
      <w:r w:rsidR="0075640C">
        <w:rPr>
          <w:rFonts w:ascii="Simplified Arabic" w:hAnsi="Simplified Arabic" w:cs="Simplified Arabic" w:hint="cs"/>
          <w:sz w:val="28"/>
          <w:szCs w:val="28"/>
          <w:rtl/>
          <w:lang w:bidi="ar-JO"/>
        </w:rPr>
        <w:t xml:space="preserve">أو أبو عبيدة بن الحارث </w:t>
      </w:r>
      <w:r w:rsidRPr="003058EC">
        <w:rPr>
          <w:rFonts w:ascii="Simplified Arabic" w:hAnsi="Simplified Arabic" w:cs="Simplified Arabic"/>
          <w:sz w:val="28"/>
          <w:szCs w:val="28"/>
          <w:rtl/>
          <w:lang w:bidi="ar-JO"/>
        </w:rPr>
        <w:t xml:space="preserve"> ،</w:t>
      </w:r>
      <w:r w:rsidR="0075640C">
        <w:rPr>
          <w:rFonts w:ascii="Simplified Arabic" w:hAnsi="Simplified Arabic" w:cs="Simplified Arabic" w:hint="cs"/>
          <w:sz w:val="28"/>
          <w:szCs w:val="28"/>
          <w:rtl/>
          <w:lang w:bidi="ar-JO"/>
        </w:rPr>
        <w:t xml:space="preserve">وشيبة بن ربيعة </w:t>
      </w:r>
      <w:r w:rsidRPr="003058EC">
        <w:rPr>
          <w:rFonts w:ascii="Simplified Arabic" w:hAnsi="Simplified Arabic" w:cs="Simplified Arabic"/>
          <w:sz w:val="28"/>
          <w:szCs w:val="28"/>
          <w:rtl/>
          <w:lang w:bidi="ar-JO"/>
        </w:rPr>
        <w:t xml:space="preserve"> ،</w:t>
      </w:r>
      <w:r w:rsidR="0075640C">
        <w:rPr>
          <w:rFonts w:ascii="Simplified Arabic" w:hAnsi="Simplified Arabic" w:cs="Simplified Arabic" w:hint="cs"/>
          <w:sz w:val="28"/>
          <w:szCs w:val="28"/>
          <w:rtl/>
          <w:lang w:bidi="ar-JO"/>
        </w:rPr>
        <w:t xml:space="preserve"> وعتبة بن ربيعة </w:t>
      </w:r>
      <w:r w:rsidR="0075640C"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w:t>
      </w:r>
      <w:r w:rsidR="0075640C">
        <w:rPr>
          <w:rFonts w:ascii="Simplified Arabic" w:hAnsi="Simplified Arabic" w:cs="Simplified Arabic" w:hint="cs"/>
          <w:sz w:val="28"/>
          <w:szCs w:val="28"/>
          <w:rtl/>
          <w:lang w:bidi="ar-JO"/>
        </w:rPr>
        <w:t xml:space="preserve">والوليد بن عتبة </w:t>
      </w:r>
      <w:r w:rsidR="0075640C">
        <w:rPr>
          <w:rFonts w:ascii="Simplified Arabic" w:hAnsi="Simplified Arabic" w:cs="Simplified Arabic" w:hint="cs"/>
          <w:sz w:val="28"/>
          <w:szCs w:val="28"/>
          <w:vertAlign w:val="superscript"/>
          <w:rtl/>
          <w:lang w:bidi="ar-JO"/>
        </w:rPr>
        <w:t>.</w:t>
      </w:r>
      <w:r w:rsidRPr="003058EC">
        <w:rPr>
          <w:rFonts w:ascii="Simplified Arabic" w:hAnsi="Simplified Arabic" w:cs="Simplified Arabic"/>
          <w:sz w:val="28"/>
          <w:szCs w:val="28"/>
          <w:vertAlign w:val="superscript"/>
          <w:rtl/>
          <w:lang w:bidi="ar-JO"/>
        </w:rPr>
        <w:t>(</w:t>
      </w:r>
      <w:r w:rsidRPr="003058EC">
        <w:rPr>
          <w:rFonts w:ascii="Simplified Arabic" w:hAnsi="Simplified Arabic" w:cs="Simplified Arabic"/>
          <w:sz w:val="28"/>
          <w:szCs w:val="28"/>
          <w:vertAlign w:val="superscript"/>
          <w:rtl/>
          <w:lang w:bidi="ar-JO"/>
        </w:rPr>
        <w:footnoteReference w:id="231"/>
      </w:r>
      <w:r w:rsidR="0075640C">
        <w:rPr>
          <w:rFonts w:ascii="Simplified Arabic" w:hAnsi="Simplified Arabic" w:cs="Simplified Arabic"/>
          <w:sz w:val="28"/>
          <w:szCs w:val="28"/>
          <w:vertAlign w:val="superscript"/>
          <w:rtl/>
          <w:lang w:bidi="ar-JO"/>
        </w:rPr>
        <w:t>)</w:t>
      </w:r>
    </w:p>
    <w:p w:rsidR="00CA5F40" w:rsidRDefault="00DF6D2B" w:rsidP="00CA5F40">
      <w:pPr>
        <w:spacing w:line="360" w:lineRule="auto"/>
        <w:ind w:firstLine="720"/>
        <w:jc w:val="lowKashida"/>
        <w:rPr>
          <w:rFonts w:ascii="Simplified Arabic" w:hAnsi="Simplified Arabic" w:cs="Simplified Arabic"/>
          <w:sz w:val="28"/>
          <w:szCs w:val="28"/>
          <w:vertAlign w:val="superscript"/>
          <w:rtl/>
          <w:lang w:bidi="ar-IQ"/>
        </w:rPr>
      </w:pPr>
      <w:r w:rsidRPr="003058EC">
        <w:rPr>
          <w:rFonts w:ascii="Simplified Arabic" w:hAnsi="Simplified Arabic" w:cs="Simplified Arabic"/>
          <w:sz w:val="28"/>
          <w:szCs w:val="28"/>
          <w:rtl/>
          <w:lang w:bidi="ar-JO"/>
        </w:rPr>
        <w:t>وفيها ال</w:t>
      </w:r>
      <w:r>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 xml:space="preserve">ذن بالقتال وسورة البروج ذكرت فتنة </w:t>
      </w:r>
      <w:r>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هل الكفر والشرك للمؤمنين, فسياق الآيات في المخاصمة والمجادلة والمقاتلة بين الفريقين والله أعلم.</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32"/>
      </w:r>
      <w:r w:rsidRPr="003058EC">
        <w:rPr>
          <w:rFonts w:ascii="Simplified Arabic" w:hAnsi="Simplified Arabic" w:cs="Simplified Arabic"/>
          <w:sz w:val="28"/>
          <w:szCs w:val="28"/>
          <w:vertAlign w:val="superscript"/>
          <w:rtl/>
          <w:lang w:bidi="ar-IQ"/>
        </w:rPr>
        <w:t>)</w:t>
      </w:r>
    </w:p>
    <w:p w:rsidR="00DF6D2B" w:rsidRDefault="00DF6D2B" w:rsidP="00CA5F40">
      <w:pPr>
        <w:spacing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vertAlign w:val="superscript"/>
          <w:rtl/>
          <w:lang w:bidi="ar-IQ"/>
        </w:rPr>
        <w:t xml:space="preserve"> </w:t>
      </w:r>
      <w:r>
        <w:rPr>
          <w:rFonts w:ascii="Simplified Arabic" w:hAnsi="Simplified Arabic" w:cs="Simplified Arabic" w:hint="cs"/>
          <w:sz w:val="28"/>
          <w:szCs w:val="28"/>
          <w:rtl/>
          <w:lang w:bidi="ar-JO"/>
        </w:rPr>
        <w:t>و</w:t>
      </w:r>
      <w:r w:rsidRPr="003058EC">
        <w:rPr>
          <w:rFonts w:ascii="Simplified Arabic" w:hAnsi="Simplified Arabic" w:cs="Simplified Arabic"/>
          <w:sz w:val="28"/>
          <w:szCs w:val="28"/>
          <w:rtl/>
          <w:lang w:bidi="ar-JO"/>
        </w:rPr>
        <w:t>يتبين من ذلك أن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عذاب الحريق هو زيادة عن عذاب جهنم ؛ لأن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هم ساموا المسلمين سوء العذاب سواء التعذيب النفسي </w:t>
      </w:r>
      <w:r>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و الجسدي مع فتنتهم</w:t>
      </w:r>
      <w:r>
        <w:rPr>
          <w:rFonts w:ascii="Simplified Arabic" w:hAnsi="Simplified Arabic" w:cs="Simplified Arabic"/>
          <w:sz w:val="28"/>
          <w:szCs w:val="28"/>
          <w:rtl/>
          <w:lang w:bidi="ar-JO"/>
        </w:rPr>
        <w:t xml:space="preserve"> لهم فجاء العذاب مناسبا لجرمهم</w:t>
      </w:r>
      <w:r w:rsidRPr="003058EC">
        <w:rPr>
          <w:rFonts w:ascii="Simplified Arabic" w:hAnsi="Simplified Arabic" w:cs="Simplified Arabic"/>
          <w:sz w:val="28"/>
          <w:szCs w:val="28"/>
          <w:rtl/>
          <w:lang w:bidi="ar-JO"/>
        </w:rPr>
        <w:t>.</w:t>
      </w:r>
    </w:p>
    <w:p w:rsidR="00DF6D2B" w:rsidRPr="003058EC" w:rsidRDefault="00DF6D2B" w:rsidP="00DF6D2B">
      <w:pPr>
        <w:spacing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ومعنى الحرق في أصل اللغة كما يقول ابن فارس: " الحاء والراء والقاف أصلان: أحدهما حكُّ الشَّيء بالشيء مع حرارة والتهاب، وإليه يرجع فروعٌ كثيرة. والآخَر شيءٌ من البَدَن. فالأول قولهم حَرَقْتُ الشيءَ إذا بردْتَ وحككْتَ بعضَهُ ببعض. والعرب تقول: "هو يَحْرُقُ عليك الأُرَّم غَيظاً"، وذلك إذا حكَّ أسنانَه بعضَها ببعض. والأُرَّم هي الأسنان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33"/>
      </w:r>
      <w:r w:rsidRPr="003058EC">
        <w:rPr>
          <w:rFonts w:ascii="Simplified Arabic" w:hAnsi="Simplified Arabic" w:cs="Simplified Arabic"/>
          <w:sz w:val="28"/>
          <w:szCs w:val="28"/>
          <w:vertAlign w:val="superscript"/>
          <w:rtl/>
          <w:lang w:bidi="ar-IQ"/>
        </w:rPr>
        <w:t>)</w:t>
      </w:r>
    </w:p>
    <w:p w:rsidR="00DF6D2B" w:rsidRPr="003058EC" w:rsidRDefault="00DF6D2B" w:rsidP="00AD1FA2">
      <w:pPr>
        <w:spacing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وقال الراغب "يقال: أَحْرَقَ كذا فاحترق، والحريق: النّار ... فَحَرْقُ الشيء: إيقاع حرارة في الشيء من غير لهيب، كحرق الثوب بالدّق, وحَرَقَ الشيء: إذا برده بالمبرد، وعنه استعير: حرق الناب، وقولهم: يحرق عليّ الأرّم</w:t>
      </w:r>
      <w:r>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 ، وحرق الشعر: إذا انتشر، وماء حُرَاق: يحرق بملوحته، والإحراق: إيقاع نار ذات لهيب في الشيء، ومنه استعير: أحرقني بلومه: إذا بالغ في أذيّت</w:t>
      </w:r>
      <w:r>
        <w:rPr>
          <w:rFonts w:ascii="Simplified Arabic" w:hAnsi="Simplified Arabic" w:cs="Simplified Arabic"/>
          <w:sz w:val="28"/>
          <w:szCs w:val="28"/>
          <w:rtl/>
          <w:lang w:bidi="ar-JO"/>
        </w:rPr>
        <w:t>ه بلوم"</w:t>
      </w:r>
      <w:r w:rsidRPr="003058EC">
        <w:rPr>
          <w:rFonts w:ascii="Simplified Arabic" w:hAnsi="Simplified Arabic" w:cs="Simplified Arabic"/>
          <w:sz w:val="28"/>
          <w:szCs w:val="28"/>
          <w:vertAlign w:val="superscript"/>
          <w:rtl/>
          <w:lang w:bidi="ar-JO"/>
        </w:rPr>
        <w:t>(</w:t>
      </w:r>
      <w:r w:rsidRPr="003058EC">
        <w:rPr>
          <w:rFonts w:ascii="Simplified Arabic" w:hAnsi="Simplified Arabic" w:cs="Simplified Arabic"/>
          <w:sz w:val="28"/>
          <w:szCs w:val="28"/>
          <w:vertAlign w:val="superscript"/>
          <w:rtl/>
          <w:lang w:bidi="ar-JO"/>
        </w:rPr>
        <w:footnoteReference w:id="234"/>
      </w:r>
      <w:r w:rsidRPr="003058EC">
        <w:rPr>
          <w:rFonts w:ascii="Simplified Arabic" w:hAnsi="Simplified Arabic" w:cs="Simplified Arabic"/>
          <w:sz w:val="28"/>
          <w:szCs w:val="28"/>
          <w:vertAlign w:val="superscript"/>
          <w:rtl/>
          <w:lang w:bidi="ar-JO"/>
        </w:rPr>
        <w:t>)</w:t>
      </w:r>
      <w:r w:rsidR="00AD1FA2">
        <w:rPr>
          <w:rFonts w:ascii="Simplified Arabic" w:hAnsi="Simplified Arabic" w:cs="Simplified Arabic" w:hint="cs"/>
          <w:sz w:val="28"/>
          <w:szCs w:val="28"/>
          <w:rtl/>
          <w:lang w:bidi="ar-JO"/>
        </w:rPr>
        <w:t xml:space="preserve">   </w:t>
      </w:r>
    </w:p>
    <w:p w:rsidR="00DF6D2B" w:rsidRPr="003058EC" w:rsidRDefault="00DF6D2B" w:rsidP="00DF6D2B">
      <w:pPr>
        <w:spacing w:line="360" w:lineRule="auto"/>
        <w:ind w:firstLine="72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والحريق اسم "من أسماء جهنم .( فعيل ) بمعنى ( مفعول ) كالأليم بمعنى المؤلم . أو سميت باسم صاحبها أي ذات حرقة . والمعنى: ينتقم منهم فيقول لهم ذوقوا عذاب النار كما أذقتم المسلمين جرع الغصص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35"/>
      </w:r>
      <w:r w:rsidRPr="003058EC">
        <w:rPr>
          <w:rFonts w:ascii="Simplified Arabic" w:hAnsi="Simplified Arabic" w:cs="Simplified Arabic"/>
          <w:sz w:val="28"/>
          <w:szCs w:val="28"/>
          <w:vertAlign w:val="superscript"/>
          <w:rtl/>
          <w:lang w:bidi="ar-IQ"/>
        </w:rPr>
        <w:t>)</w:t>
      </w:r>
    </w:p>
    <w:p w:rsidR="00DF6D2B" w:rsidRDefault="00DF6D2B" w:rsidP="00DF6D2B">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المسألة الأولى </w:t>
      </w:r>
      <w:r w:rsidRPr="00767A61">
        <w:rPr>
          <w:rFonts w:ascii="Simplified Arabic" w:hAnsi="Simplified Arabic" w:cs="Simplified Arabic" w:hint="cs"/>
          <w:b/>
          <w:bCs/>
          <w:sz w:val="28"/>
          <w:szCs w:val="28"/>
          <w:rtl/>
          <w:lang w:bidi="ar-JO"/>
        </w:rPr>
        <w:t xml:space="preserve">: </w:t>
      </w:r>
      <w:r>
        <w:rPr>
          <w:rFonts w:ascii="Simplified Arabic" w:hAnsi="Simplified Arabic" w:cs="Simplified Arabic" w:hint="cs"/>
          <w:sz w:val="28"/>
          <w:szCs w:val="28"/>
          <w:rtl/>
          <w:lang w:bidi="ar-JO"/>
        </w:rPr>
        <w:t xml:space="preserve">قوله تعالى في سورة الأنفال : </w:t>
      </w:r>
      <w:r w:rsidRPr="003058EC">
        <w:rPr>
          <w:rFonts w:ascii="Traditional Arabic" w:hAnsi="Traditional Arabic" w:cs="Traditional Arabic"/>
          <w:b/>
          <w:bCs/>
          <w:sz w:val="28"/>
          <w:szCs w:val="28"/>
          <w:shd w:val="clear" w:color="auto" w:fill="FFFFFF"/>
          <w:rtl/>
        </w:rPr>
        <w:t>﴿</w:t>
      </w:r>
      <w:r w:rsidRPr="00AD1FA2">
        <w:rPr>
          <w:rFonts w:cs="KFGQPC Uthmanic Script HAFS" w:hint="cs"/>
          <w:color w:val="000000"/>
          <w:sz w:val="28"/>
          <w:szCs w:val="28"/>
          <w:rtl/>
        </w:rPr>
        <w:t xml:space="preserve"> </w:t>
      </w:r>
      <w:r w:rsidRPr="00AD1FA2">
        <w:rPr>
          <w:rFonts w:cs="KFGQPC Uthmanic Script HAFS"/>
          <w:color w:val="000000"/>
          <w:sz w:val="28"/>
          <w:szCs w:val="28"/>
          <w:rtl/>
        </w:rPr>
        <w:t xml:space="preserve">وَلَوْ تَرَى إِذْ يَتَوَفَّى الَّذِينَ كَفَرُوا الْمَلَائِكَةُ يَضْرِبُونَ وُجُوهَهُمْ وَأَدْبَارَهُمْ وَذُوقُوا عَذَابَ الْحَرِيقِ (50) </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ال</w:t>
      </w:r>
      <w:r w:rsidRPr="003058EC">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نفال</w:t>
      </w:r>
      <w:r w:rsidRPr="003058EC">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w:t>
      </w:r>
    </w:p>
    <w:p w:rsidR="00DF6D2B" w:rsidRDefault="00DF6D2B" w:rsidP="003131C9">
      <w:pPr>
        <w:spacing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وبالرجوع إلى ال</w:t>
      </w:r>
      <w:r w:rsidR="003131C9">
        <w:rPr>
          <w:rFonts w:ascii="Simplified Arabic" w:hAnsi="Simplified Arabic" w:cs="Simplified Arabic" w:hint="cs"/>
          <w:sz w:val="28"/>
          <w:szCs w:val="28"/>
          <w:rtl/>
          <w:lang w:bidi="ar-JO"/>
        </w:rPr>
        <w:t>آ</w:t>
      </w:r>
      <w:r>
        <w:rPr>
          <w:rFonts w:ascii="Simplified Arabic" w:hAnsi="Simplified Arabic" w:cs="Simplified Arabic" w:hint="cs"/>
          <w:sz w:val="28"/>
          <w:szCs w:val="28"/>
          <w:rtl/>
          <w:lang w:bidi="ar-JO"/>
        </w:rPr>
        <w:t>ية السابقة من آل عمران نجد أنَّ الآيتين أشتركتا في بيان أسباب ذوقهم العذاب وهو بما قدمت أيديهم وهو ظلمهم للمسلمين وقتلهم وتكذيبهم الأنبياء بغير حق ,وأنَّ النتيجة واحدة وهو إذاقتهم عذاب الحريق ,</w:t>
      </w:r>
      <w:r w:rsidRPr="003058EC">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وحرقت الشيء حَرْقاً </w:t>
      </w:r>
      <w:r>
        <w:rPr>
          <w:rFonts w:ascii="Simplified Arabic" w:hAnsi="Simplified Arabic" w:cs="Simplified Arabic" w:hint="cs"/>
          <w:sz w:val="28"/>
          <w:szCs w:val="28"/>
          <w:rtl/>
          <w:lang w:bidi="ar-JO"/>
        </w:rPr>
        <w:t>و</w:t>
      </w:r>
      <w:r w:rsidRPr="003058EC">
        <w:rPr>
          <w:rFonts w:ascii="Simplified Arabic" w:hAnsi="Simplified Arabic" w:cs="Simplified Arabic"/>
          <w:sz w:val="28"/>
          <w:szCs w:val="28"/>
          <w:rtl/>
          <w:lang w:bidi="ar-JO"/>
        </w:rPr>
        <w:t>أَحرقته. قال الفرّاء</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36"/>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JO"/>
        </w:rPr>
        <w:t>: الحَرْقة والحُرْقة. وأَحرقه بالنار وحرّقه شُدد للكثرة.</w:t>
      </w:r>
      <w:r w:rsidRPr="003058EC">
        <w:rPr>
          <w:rFonts w:ascii="Simplified Arabic" w:hAnsi="Simplified Arabic" w:cs="Simplified Arabic"/>
          <w:sz w:val="28"/>
          <w:szCs w:val="28"/>
          <w:vertAlign w:val="superscript"/>
          <w:lang w:bidi="ar-JO"/>
        </w:rPr>
        <w:t xml:space="preserve"> </w:t>
      </w:r>
      <w:r w:rsidRPr="003058EC">
        <w:rPr>
          <w:rFonts w:ascii="Simplified Arabic" w:hAnsi="Simplified Arabic" w:cs="Simplified Arabic"/>
          <w:sz w:val="28"/>
          <w:szCs w:val="28"/>
          <w:vertAlign w:val="superscript"/>
          <w:rtl/>
          <w:lang w:bidi="ar-JO"/>
        </w:rPr>
        <w:t>(</w:t>
      </w:r>
      <w:r w:rsidRPr="003058EC">
        <w:rPr>
          <w:rFonts w:ascii="Simplified Arabic" w:hAnsi="Simplified Arabic" w:cs="Simplified Arabic"/>
          <w:sz w:val="28"/>
          <w:szCs w:val="28"/>
          <w:vertAlign w:val="superscript"/>
          <w:rtl/>
          <w:lang w:bidi="ar-JO"/>
        </w:rPr>
        <w:footnoteReference w:id="237"/>
      </w:r>
      <w:r w:rsidRPr="003058EC">
        <w:rPr>
          <w:rFonts w:ascii="Simplified Arabic" w:hAnsi="Simplified Arabic" w:cs="Simplified Arabic"/>
          <w:sz w:val="28"/>
          <w:szCs w:val="28"/>
          <w:vertAlign w:val="superscript"/>
          <w:rtl/>
          <w:lang w:bidi="ar-JO"/>
        </w:rPr>
        <w:t>)</w:t>
      </w:r>
    </w:p>
    <w:p w:rsidR="00DF6D2B" w:rsidRDefault="00DF6D2B" w:rsidP="00A63EAC">
      <w:pPr>
        <w:spacing w:after="0" w:line="360" w:lineRule="auto"/>
        <w:ind w:firstLine="720"/>
        <w:jc w:val="both"/>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JO"/>
        </w:rPr>
        <w:t xml:space="preserve">وبالرجوع </w:t>
      </w:r>
      <w:r>
        <w:rPr>
          <w:rFonts w:ascii="Simplified Arabic" w:hAnsi="Simplified Arabic" w:cs="Simplified Arabic"/>
          <w:sz w:val="28"/>
          <w:szCs w:val="28"/>
          <w:rtl/>
          <w:lang w:bidi="ar-JO"/>
        </w:rPr>
        <w:t>إلى</w:t>
      </w:r>
      <w:r w:rsidRPr="003058EC">
        <w:rPr>
          <w:rFonts w:ascii="Simplified Arabic" w:hAnsi="Simplified Arabic" w:cs="Simplified Arabic"/>
          <w:sz w:val="28"/>
          <w:szCs w:val="28"/>
          <w:rtl/>
          <w:lang w:bidi="ar-JO"/>
        </w:rPr>
        <w:t xml:space="preserve"> سياق سورة ال</w:t>
      </w:r>
      <w:r>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 xml:space="preserve">نفال عند الحديث عن معركة بدر نجد </w:t>
      </w:r>
      <w:r>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الآيات ختمت  بقوله تعالى</w:t>
      </w:r>
      <w:r w:rsidR="00066793" w:rsidRPr="003058EC">
        <w:rPr>
          <w:rFonts w:ascii="Traditional Arabic" w:hAnsi="Traditional Arabic" w:cs="Traditional Arabic"/>
          <w:b/>
          <w:bCs/>
          <w:sz w:val="28"/>
          <w:szCs w:val="28"/>
          <w:shd w:val="clear" w:color="auto" w:fill="FFFFFF"/>
          <w:rtl/>
        </w:rPr>
        <w:t>﴿</w:t>
      </w:r>
      <w:r w:rsidR="00066793" w:rsidRPr="00AD1FA2">
        <w:rPr>
          <w:rFonts w:cs="KFGQPC Uthmanic Script HAFS" w:hint="cs"/>
          <w:color w:val="000000"/>
          <w:sz w:val="28"/>
          <w:szCs w:val="28"/>
          <w:rtl/>
        </w:rPr>
        <w:t xml:space="preserve"> </w:t>
      </w:r>
      <w:r w:rsidR="00066793" w:rsidRPr="00AD1FA2">
        <w:rPr>
          <w:rFonts w:cs="KFGQPC Uthmanic Script HAFS"/>
          <w:color w:val="000000"/>
          <w:sz w:val="28"/>
          <w:szCs w:val="28"/>
          <w:rtl/>
        </w:rPr>
        <w:t xml:space="preserve">وَلَوْ تَرَى إِذْ يَتَوَفَّى </w:t>
      </w:r>
      <w:r w:rsidR="00066793">
        <w:rPr>
          <w:rFonts w:cs="Times New Roman" w:hint="cs"/>
          <w:color w:val="000000"/>
          <w:sz w:val="28"/>
          <w:szCs w:val="28"/>
          <w:rtl/>
        </w:rPr>
        <w:t>...........</w:t>
      </w:r>
      <w:r w:rsidR="00066793" w:rsidRPr="003058EC">
        <w:rPr>
          <w:rFonts w:ascii="Traditional Arabic" w:hAnsi="Traditional Arabic" w:cs="Traditional Arabic"/>
          <w:b/>
          <w:bCs/>
          <w:sz w:val="28"/>
          <w:szCs w:val="28"/>
          <w:shd w:val="clear" w:color="auto" w:fill="FFFFFF"/>
          <w:rtl/>
        </w:rPr>
        <w:t>﴾</w:t>
      </w:r>
      <w:r w:rsidR="00066793" w:rsidRPr="003058EC">
        <w:rPr>
          <w:rFonts w:ascii="Simplified Arabic" w:hAnsi="Simplified Arabic" w:cs="Simplified Arabic"/>
          <w:sz w:val="28"/>
          <w:szCs w:val="28"/>
          <w:rtl/>
          <w:lang w:bidi="ar-JO"/>
        </w:rPr>
        <w:t xml:space="preserve"> </w:t>
      </w:r>
      <w:r w:rsidR="00066793">
        <w:rPr>
          <w:rFonts w:ascii="Simplified Arabic" w:hAnsi="Simplified Arabic" w:cs="Simplified Arabic" w:hint="cs"/>
          <w:sz w:val="28"/>
          <w:szCs w:val="28"/>
          <w:rtl/>
          <w:lang w:bidi="ar-JO"/>
        </w:rPr>
        <w:t xml:space="preserve">الآية </w:t>
      </w:r>
      <w:r w:rsidRPr="003058EC">
        <w:rPr>
          <w:rFonts w:ascii="Simplified Arabic" w:hAnsi="Simplified Arabic" w:cs="Simplified Arabic"/>
          <w:sz w:val="28"/>
          <w:szCs w:val="28"/>
          <w:rtl/>
          <w:lang w:bidi="ar-JO"/>
        </w:rPr>
        <w:t>ثم ذكر تعالى أن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هذا العذاب مثل عذاب من عذب من قبل بقوله تعالى:</w:t>
      </w:r>
      <w:r w:rsidRPr="000C4680">
        <w:rPr>
          <w:rFonts w:ascii="Simplified Arabic" w:hAnsi="Simplified Arabic" w:cs="Simplified Arabic"/>
          <w:sz w:val="18"/>
          <w:szCs w:val="18"/>
          <w:rtl/>
          <w:lang w:bidi="ar-JO"/>
        </w:rPr>
        <w:t xml:space="preserve"> </w:t>
      </w:r>
      <w:r w:rsidR="000C4680" w:rsidRPr="003058EC">
        <w:rPr>
          <w:rFonts w:ascii="Traditional Arabic" w:hAnsi="Traditional Arabic" w:cs="Traditional Arabic"/>
          <w:b/>
          <w:bCs/>
          <w:sz w:val="28"/>
          <w:szCs w:val="28"/>
          <w:shd w:val="clear" w:color="auto" w:fill="FFFFFF"/>
          <w:rtl/>
        </w:rPr>
        <w:t>﴿</w:t>
      </w:r>
      <w:r w:rsidR="000C4680" w:rsidRPr="000C4680">
        <w:rPr>
          <w:rFonts w:cs="KFGQPC Uthmanic Script HAFS" w:hint="cs"/>
          <w:color w:val="000000"/>
          <w:sz w:val="28"/>
          <w:szCs w:val="28"/>
          <w:rtl/>
        </w:rPr>
        <w:t xml:space="preserve">كَدَأۡبِ ءَالِ </w:t>
      </w:r>
      <w:r w:rsidR="000C4680" w:rsidRPr="000C4680">
        <w:rPr>
          <w:rFonts w:cs="KFGQPC Uthmanic Script HAFS"/>
          <w:color w:val="000000"/>
          <w:sz w:val="28"/>
          <w:szCs w:val="28"/>
          <w:rtl/>
        </w:rPr>
        <w:t xml:space="preserve">فِرۡعَوۡنَ وَٱلَّذِينَ مِن قَبۡلِهِمۡۚ </w:t>
      </w:r>
      <w:r w:rsidR="000C4680" w:rsidRPr="003058EC">
        <w:rPr>
          <w:rFonts w:ascii="Traditional Arabic" w:hAnsi="Traditional Arabic" w:cs="Traditional Arabic"/>
          <w:b/>
          <w:bCs/>
          <w:sz w:val="28"/>
          <w:szCs w:val="28"/>
          <w:shd w:val="clear" w:color="auto" w:fill="FFFFFF"/>
          <w:rtl/>
        </w:rPr>
        <w:t>﴾</w:t>
      </w:r>
      <w:r w:rsidR="000C4680">
        <w:rPr>
          <w:rFonts w:ascii="Traditional Arabic" w:hAnsi="Traditional Arabic" w:cs="Traditional Arabic" w:hint="cs"/>
          <w:b/>
          <w:bCs/>
          <w:sz w:val="28"/>
          <w:szCs w:val="28"/>
          <w:shd w:val="clear" w:color="auto" w:fill="FFFFFF"/>
          <w:rtl/>
        </w:rPr>
        <w:t xml:space="preserve"> </w:t>
      </w:r>
      <w:r w:rsidR="000C4680" w:rsidRPr="000C4680">
        <w:rPr>
          <w:rFonts w:ascii="Simplified Arabic" w:hAnsi="Simplified Arabic" w:cs="Simplified Arabic"/>
          <w:sz w:val="28"/>
          <w:szCs w:val="28"/>
          <w:shd w:val="clear" w:color="auto" w:fill="FFFFFF"/>
        </w:rPr>
        <w:t>]</w:t>
      </w:r>
      <w:r w:rsidRPr="003058EC">
        <w:rPr>
          <w:rFonts w:ascii="Simplified Arabic" w:hAnsi="Simplified Arabic" w:cs="Simplified Arabic"/>
          <w:sz w:val="28"/>
          <w:szCs w:val="28"/>
          <w:rtl/>
          <w:lang w:bidi="ar-JO"/>
        </w:rPr>
        <w:t>الأنفال: 52</w:t>
      </w:r>
      <w:r w:rsidRPr="003058EC">
        <w:rPr>
          <w:rFonts w:ascii="Simplified Arabic" w:hAnsi="Simplified Arabic" w:cs="Simplified Arabic"/>
          <w:sz w:val="28"/>
          <w:szCs w:val="28"/>
          <w:lang w:bidi="ar-JO"/>
        </w:rPr>
        <w:t>.</w:t>
      </w:r>
      <w:r w:rsidR="00D67EF0">
        <w:rPr>
          <w:rFonts w:ascii="Simplified Arabic" w:hAnsi="Simplified Arabic" w:cs="Simplified Arabic"/>
          <w:sz w:val="28"/>
          <w:szCs w:val="28"/>
          <w:lang w:bidi="ar-JO"/>
        </w:rPr>
        <w:t xml:space="preserve"> </w:t>
      </w:r>
      <w:r w:rsidR="00D67EF0">
        <w:rPr>
          <w:rFonts w:ascii="Simplified Arabic" w:hAnsi="Simplified Arabic" w:cs="Simplified Arabic"/>
          <w:sz w:val="28"/>
          <w:szCs w:val="28"/>
          <w:lang w:bidi="ar-IQ"/>
        </w:rPr>
        <w:t>[</w:t>
      </w:r>
      <w:r w:rsidRPr="003058EC">
        <w:rPr>
          <w:rFonts w:ascii="Simplified Arabic" w:hAnsi="Simplified Arabic" w:cs="Simplified Arabic"/>
          <w:sz w:val="28"/>
          <w:szCs w:val="28"/>
          <w:rtl/>
          <w:lang w:bidi="ar-JO"/>
        </w:rPr>
        <w:t xml:space="preserve"> ثم قال بعد آية: </w:t>
      </w:r>
      <w:r w:rsidR="000C4680" w:rsidRPr="003058EC">
        <w:rPr>
          <w:rFonts w:ascii="Traditional Arabic" w:hAnsi="Traditional Arabic" w:cs="Traditional Arabic"/>
          <w:b/>
          <w:bCs/>
          <w:sz w:val="28"/>
          <w:szCs w:val="28"/>
          <w:shd w:val="clear" w:color="auto" w:fill="FFFFFF"/>
          <w:rtl/>
        </w:rPr>
        <w:t>﴿</w:t>
      </w:r>
      <w:r w:rsidR="000C4680" w:rsidRPr="000C4680">
        <w:rPr>
          <w:rFonts w:cs="KFGQPC Uthmanic Script HAFS" w:hint="cs"/>
          <w:color w:val="000000"/>
          <w:sz w:val="28"/>
          <w:szCs w:val="28"/>
          <w:rtl/>
        </w:rPr>
        <w:t xml:space="preserve">كَدَأۡبِ ءَالِ </w:t>
      </w:r>
      <w:r w:rsidR="000C4680" w:rsidRPr="000C4680">
        <w:rPr>
          <w:rFonts w:cs="KFGQPC Uthmanic Script HAFS"/>
          <w:color w:val="000000"/>
          <w:sz w:val="28"/>
          <w:szCs w:val="28"/>
          <w:rtl/>
        </w:rPr>
        <w:t xml:space="preserve">فِرۡعَوۡنَ وَٱلَّذِينَ مِن قَبۡلِهِمۡۚ </w:t>
      </w:r>
      <w:r w:rsidR="000C4680" w:rsidRPr="003058EC">
        <w:rPr>
          <w:rFonts w:ascii="Traditional Arabic" w:hAnsi="Traditional Arabic" w:cs="Traditional Arabic"/>
          <w:b/>
          <w:bCs/>
          <w:sz w:val="28"/>
          <w:szCs w:val="28"/>
          <w:shd w:val="clear" w:color="auto" w:fill="FFFFFF"/>
          <w:rtl/>
        </w:rPr>
        <w:t>﴾</w:t>
      </w:r>
      <w:r w:rsidR="00D67EF0">
        <w:rPr>
          <w:rFonts w:ascii="Simplified Arabic" w:hAnsi="Simplified Arabic" w:cs="Simplified Arabic"/>
          <w:sz w:val="28"/>
          <w:szCs w:val="28"/>
          <w:lang w:bidi="ar-JO"/>
        </w:rPr>
        <w:t>]</w:t>
      </w:r>
      <w:r w:rsidR="00D67EF0">
        <w:rPr>
          <w:rFonts w:ascii="Simplified Arabic" w:hAnsi="Simplified Arabic" w:cs="Simplified Arabic"/>
          <w:sz w:val="28"/>
          <w:szCs w:val="28"/>
          <w:rtl/>
          <w:lang w:bidi="ar-JO"/>
        </w:rPr>
        <w:t>الأنفال</w:t>
      </w:r>
      <w:r w:rsidR="00D67EF0">
        <w:rPr>
          <w:rFonts w:ascii="Simplified Arabic" w:hAnsi="Simplified Arabic" w:cs="Simplified Arabic" w:hint="cs"/>
          <w:sz w:val="28"/>
          <w:szCs w:val="28"/>
          <w:rtl/>
          <w:lang w:bidi="ar-JO"/>
        </w:rPr>
        <w:t xml:space="preserve"> 54</w:t>
      </w:r>
      <w:r w:rsidR="00D67EF0">
        <w:rPr>
          <w:rFonts w:ascii="Simplified Arabic" w:hAnsi="Simplified Arabic" w:cs="Simplified Arabic"/>
          <w:sz w:val="28"/>
          <w:szCs w:val="28"/>
          <w:lang w:bidi="ar-IQ"/>
        </w:rPr>
        <w:t>[</w:t>
      </w:r>
      <w:r w:rsidRPr="003058EC">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w:t>
      </w:r>
      <w:r w:rsidRPr="003058EC">
        <w:rPr>
          <w:rFonts w:ascii="Simplified Arabic" w:hAnsi="Simplified Arabic" w:cs="Simplified Arabic"/>
          <w:sz w:val="28"/>
          <w:szCs w:val="28"/>
          <w:rtl/>
          <w:lang w:bidi="ar-JO"/>
        </w:rPr>
        <w:t>ذكر في الآية الأولى عقوبته إياهم عند الموت كما فع</w:t>
      </w:r>
      <w:r>
        <w:rPr>
          <w:rFonts w:ascii="Simplified Arabic" w:hAnsi="Simplified Arabic" w:cs="Simplified Arabic"/>
          <w:sz w:val="28"/>
          <w:szCs w:val="28"/>
          <w:rtl/>
          <w:lang w:bidi="ar-JO"/>
        </w:rPr>
        <w:t>ل بآل فرعون ومن قبلهم من الكفار</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وذكر في الثانية ما يفعله بهم بعد الموت كما فعله بآل فرعون، ومن قبلهم، فلم يكن</w:t>
      </w:r>
      <w:r w:rsidRPr="003058EC">
        <w:rPr>
          <w:rFonts w:ascii="Simplified Arabic" w:hAnsi="Simplified Arabic" w:cs="Simplified Arabic"/>
          <w:sz w:val="28"/>
          <w:szCs w:val="28"/>
          <w:vertAlign w:val="superscript"/>
          <w:lang w:bidi="ar-JO"/>
        </w:rPr>
        <w:t xml:space="preserve"> </w:t>
      </w:r>
      <w:r>
        <w:rPr>
          <w:rFonts w:ascii="Simplified Arabic" w:hAnsi="Simplified Arabic" w:cs="Simplified Arabic"/>
          <w:sz w:val="28"/>
          <w:szCs w:val="28"/>
          <w:rtl/>
          <w:lang w:bidi="ar-JO"/>
        </w:rPr>
        <w:t>تكرارا</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JO"/>
        </w:rPr>
        <w:t xml:space="preserve"> ف</w:t>
      </w:r>
      <w:r>
        <w:rPr>
          <w:rFonts w:ascii="Simplified Arabic" w:hAnsi="Simplified Arabic" w:cs="Simplified Arabic" w:hint="cs"/>
          <w:sz w:val="28"/>
          <w:szCs w:val="28"/>
          <w:rtl/>
          <w:lang w:bidi="ar-JO"/>
        </w:rPr>
        <w:t>ظهر</w:t>
      </w:r>
      <w:r w:rsidRPr="003058EC">
        <w:rPr>
          <w:rFonts w:ascii="Simplified Arabic" w:hAnsi="Simplified Arabic" w:cs="Simplified Arabic"/>
          <w:sz w:val="28"/>
          <w:szCs w:val="28"/>
          <w:rtl/>
          <w:lang w:bidi="ar-JO"/>
        </w:rPr>
        <w:t xml:space="preserve"> أن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الأول إخبار عن عذاب</w:t>
      </w:r>
      <w:r>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لم ي</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مك</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ن الله</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أحدا</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من فعله وهو ضرب الملائكة وجوههم</w:t>
      </w:r>
      <w:r>
        <w:rPr>
          <w:rFonts w:ascii="Simplified Arabic" w:hAnsi="Simplified Arabic" w:cs="Simplified Arabic" w:hint="cs"/>
          <w:sz w:val="28"/>
          <w:szCs w:val="28"/>
          <w:rtl/>
          <w:lang w:bidi="ar-JO"/>
        </w:rPr>
        <w:t xml:space="preserve"> إذا أقبلوا </w:t>
      </w:r>
      <w:r w:rsidRPr="003058EC">
        <w:rPr>
          <w:rFonts w:ascii="Simplified Arabic" w:hAnsi="Simplified Arabic" w:cs="Simplified Arabic"/>
          <w:sz w:val="28"/>
          <w:szCs w:val="28"/>
          <w:rtl/>
          <w:lang w:bidi="ar-JO"/>
        </w:rPr>
        <w:t xml:space="preserve"> و</w:t>
      </w:r>
      <w:r>
        <w:rPr>
          <w:rFonts w:ascii="Simplified Arabic" w:hAnsi="Simplified Arabic" w:cs="Simplified Arabic" w:hint="cs"/>
          <w:sz w:val="28"/>
          <w:szCs w:val="28"/>
          <w:rtl/>
          <w:lang w:bidi="ar-JO"/>
        </w:rPr>
        <w:t>أستاههم وظهور</w:t>
      </w:r>
      <w:r w:rsidR="003129FC">
        <w:rPr>
          <w:rFonts w:ascii="Simplified Arabic" w:hAnsi="Simplified Arabic" w:cs="Simplified Arabic" w:hint="cs"/>
          <w:sz w:val="28"/>
          <w:szCs w:val="28"/>
          <w:rtl/>
          <w:lang w:bidi="ar-JO"/>
        </w:rPr>
        <w:t>هم</w:t>
      </w:r>
      <w:r>
        <w:rPr>
          <w:rFonts w:ascii="Simplified Arabic" w:hAnsi="Simplified Arabic" w:cs="Simplified Arabic" w:hint="cs"/>
          <w:sz w:val="28"/>
          <w:szCs w:val="28"/>
          <w:rtl/>
          <w:lang w:bidi="ar-JO"/>
        </w:rPr>
        <w:t xml:space="preserve"> إذا أدبروا ,</w:t>
      </w:r>
      <w:r w:rsidRPr="003058EC">
        <w:rPr>
          <w:rFonts w:ascii="Simplified Arabic" w:hAnsi="Simplified Arabic" w:cs="Simplified Arabic"/>
          <w:sz w:val="28"/>
          <w:szCs w:val="28"/>
          <w:rtl/>
          <w:lang w:bidi="ar-JO"/>
        </w:rPr>
        <w:t xml:space="preserve"> عند نزع أرواحهم. والثاني: إخبار عن عذاب مك</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ن الناس من فعل مثله وهو الإهلاك والإغراق</w:t>
      </w:r>
      <w:r>
        <w:rPr>
          <w:rFonts w:ascii="Simplified Arabic" w:hAnsi="Simplified Arabic" w:cs="Simplified Arabic" w:hint="cs"/>
          <w:sz w:val="28"/>
          <w:szCs w:val="28"/>
          <w:rtl/>
          <w:lang w:bidi="ar-IQ"/>
        </w:rPr>
        <w:t xml:space="preserve"> </w:t>
      </w:r>
      <w:r w:rsidR="00CA5F40">
        <w:rPr>
          <w:rFonts w:ascii="Simplified Arabic" w:hAnsi="Simplified Arabic" w:cs="Simplified Arabic" w:hint="cs"/>
          <w:sz w:val="28"/>
          <w:szCs w:val="28"/>
          <w:rtl/>
          <w:lang w:bidi="ar-IQ"/>
        </w:rPr>
        <w:t>.</w:t>
      </w:r>
      <w:r w:rsidRPr="003058EC">
        <w:rPr>
          <w:rFonts w:ascii="Simplified Arabic" w:hAnsi="Simplified Arabic" w:cs="Simplified Arabic"/>
          <w:sz w:val="28"/>
          <w:szCs w:val="28"/>
          <w:lang w:bidi="ar-JO"/>
        </w:rPr>
        <w:t xml:space="preserve"> </w:t>
      </w:r>
      <w:r w:rsidRPr="003058EC">
        <w:rPr>
          <w:rFonts w:ascii="Simplified Arabic" w:hAnsi="Simplified Arabic" w:cs="Simplified Arabic"/>
          <w:sz w:val="28"/>
          <w:szCs w:val="28"/>
          <w:vertAlign w:val="superscript"/>
          <w:lang w:bidi="ar-JO"/>
        </w:rPr>
        <w:t>(</w:t>
      </w:r>
      <w:r w:rsidRPr="003058EC">
        <w:rPr>
          <w:rFonts w:ascii="Simplified Arabic" w:hAnsi="Simplified Arabic" w:cs="Simplified Arabic"/>
          <w:sz w:val="28"/>
          <w:szCs w:val="28"/>
          <w:vertAlign w:val="superscript"/>
          <w:lang w:bidi="ar-JO"/>
        </w:rPr>
        <w:footnoteReference w:id="238"/>
      </w:r>
      <w:r w:rsidRPr="003058EC">
        <w:rPr>
          <w:rFonts w:ascii="Simplified Arabic" w:hAnsi="Simplified Arabic" w:cs="Simplified Arabic"/>
          <w:sz w:val="28"/>
          <w:szCs w:val="28"/>
          <w:vertAlign w:val="superscript"/>
          <w:lang w:bidi="ar-JO"/>
        </w:rPr>
        <w:t>)</w:t>
      </w:r>
    </w:p>
    <w:p w:rsidR="001143CD" w:rsidRDefault="00DF6D2B" w:rsidP="00DF6D2B">
      <w:pPr>
        <w:spacing w:after="0"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JO"/>
        </w:rPr>
        <w:t>وعلَّق الكرماني ب</w:t>
      </w:r>
      <w:r w:rsidRPr="003058EC">
        <w:rPr>
          <w:rFonts w:ascii="Simplified Arabic" w:hAnsi="Simplified Arabic" w:cs="Simplified Arabic"/>
          <w:sz w:val="28"/>
          <w:szCs w:val="28"/>
          <w:rtl/>
          <w:lang w:bidi="ar-JO"/>
        </w:rPr>
        <w:t>الجواب نفسه إذ يقول: أخبر الله تعالى عن إجراء العادة فيهم بنوعين من العذاب مختلفين، وإذا كان كذلك لم يكن تكرارا</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لأنه ذكر في الآية الأولى عقوبته إياهم عند الموت، والبشارة التي أتتهم بعذاب الحريق، وأنه فعل بهم ذلك كما فعله بآل فرعون، من كان قبلهم من الكفار، ثم ذكر في الثانية ما يفعله بهم من شدة عقابه بعد الموت كما فعله بآل فرعون ومن كان قبلهم من الكفار، وما أجرى عليه العادة في تعذيبه إ</w:t>
      </w:r>
      <w:r>
        <w:rPr>
          <w:rFonts w:ascii="Simplified Arabic" w:hAnsi="Simplified Arabic" w:cs="Simplified Arabic"/>
          <w:sz w:val="28"/>
          <w:szCs w:val="28"/>
          <w:rtl/>
          <w:lang w:bidi="ar-JO"/>
        </w:rPr>
        <w:t>ياهم بعد الموت في القبور وغيرها</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ثم استمر الخطيب قائلا: والجواب عندي: أنه أخبر في الأولى عما عاقبهم به من العذاب الذي لم يملك الناس إيقاعه، ولم يكن بعضهم من أن يفعل ببعض مثله، وهو ضرب الملائكة وجوههم وأدبارهم عند نزع أرواحهم، وإخبارهم إياهم بمصيرهم إلى عذاب يحرقهم، وفي الثانية أخبر عما أنزله بهم من العذاب الذي مكن الناس من فعل مثله، وهو الإهلاك  والإغراق، لأن ذلك مما أقدر الله تعالى العباد عليه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39"/>
      </w:r>
      <w:r w:rsidRPr="003058EC">
        <w:rPr>
          <w:rFonts w:ascii="Simplified Arabic" w:hAnsi="Simplified Arabic" w:cs="Simplified Arabic"/>
          <w:sz w:val="28"/>
          <w:szCs w:val="28"/>
          <w:vertAlign w:val="superscript"/>
          <w:rtl/>
          <w:lang w:bidi="ar-IQ"/>
        </w:rPr>
        <w:t>)</w:t>
      </w:r>
      <w:r w:rsidR="001143CD">
        <w:rPr>
          <w:rFonts w:ascii="Simplified Arabic" w:hAnsi="Simplified Arabic" w:cs="Simplified Arabic" w:hint="cs"/>
          <w:sz w:val="28"/>
          <w:szCs w:val="28"/>
          <w:rtl/>
          <w:lang w:bidi="ar-IQ"/>
        </w:rPr>
        <w:t xml:space="preserve"> </w:t>
      </w:r>
    </w:p>
    <w:p w:rsidR="00DF6D2B" w:rsidRDefault="00DF6D2B" w:rsidP="000C4680">
      <w:pPr>
        <w:spacing w:after="0" w:line="360" w:lineRule="auto"/>
        <w:ind w:firstLine="720"/>
        <w:jc w:val="both"/>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IQ"/>
        </w:rPr>
        <w:t xml:space="preserve"> فـ " المراد في الأول</w:t>
      </w:r>
      <w:r>
        <w:rPr>
          <w:rFonts w:ascii="Simplified Arabic" w:hAnsi="Simplified Arabic" w:cs="Simplified Arabic"/>
          <w:sz w:val="28"/>
          <w:szCs w:val="28"/>
          <w:rtl/>
          <w:lang w:bidi="ar-IQ"/>
        </w:rPr>
        <w:t xml:space="preserve"> </w:t>
      </w:r>
      <w:r w:rsidR="000C4680" w:rsidRPr="003058EC">
        <w:rPr>
          <w:rFonts w:ascii="Traditional Arabic" w:hAnsi="Traditional Arabic" w:cs="Traditional Arabic"/>
          <w:b/>
          <w:bCs/>
          <w:sz w:val="28"/>
          <w:szCs w:val="28"/>
          <w:shd w:val="clear" w:color="auto" w:fill="FFFFFF"/>
          <w:rtl/>
        </w:rPr>
        <w:t>﴿</w:t>
      </w:r>
      <w:r w:rsidR="000C4680" w:rsidRPr="000C4680">
        <w:rPr>
          <w:rFonts w:cs="KFGQPC Uthmanic Script HAFS" w:hint="cs"/>
          <w:color w:val="000000"/>
          <w:sz w:val="28"/>
          <w:szCs w:val="28"/>
          <w:rtl/>
        </w:rPr>
        <w:t xml:space="preserve">كَدَأۡبِ ءَالِ </w:t>
      </w:r>
      <w:r w:rsidR="000C4680" w:rsidRPr="000C4680">
        <w:rPr>
          <w:rFonts w:cs="KFGQPC Uthmanic Script HAFS"/>
          <w:color w:val="000000"/>
          <w:sz w:val="28"/>
          <w:szCs w:val="28"/>
          <w:rtl/>
        </w:rPr>
        <w:t xml:space="preserve">فِرۡعَوۡنَ وَٱلَّذِينَ مِن قَبۡلِهِمۡۚ </w:t>
      </w:r>
      <w:r w:rsidR="000C4680" w:rsidRPr="003058EC">
        <w:rPr>
          <w:rFonts w:ascii="Traditional Arabic" w:hAnsi="Traditional Arabic" w:cs="Traditional Arabic"/>
          <w:b/>
          <w:bCs/>
          <w:sz w:val="28"/>
          <w:szCs w:val="28"/>
          <w:shd w:val="clear" w:color="auto" w:fill="FFFFFF"/>
          <w:rtl/>
        </w:rPr>
        <w:t>﴾</w:t>
      </w:r>
      <w:r w:rsidR="000C4680">
        <w:rPr>
          <w:rFonts w:ascii="Simplified Arabic" w:hAnsi="Simplified Arabic" w:cs="Simplified Arabic"/>
          <w:sz w:val="28"/>
          <w:szCs w:val="28"/>
          <w:lang w:bidi="ar-JO"/>
        </w:rPr>
        <w:t xml:space="preserve"> </w:t>
      </w:r>
      <w:r w:rsidRPr="003058EC">
        <w:rPr>
          <w:rFonts w:ascii="Simplified Arabic" w:hAnsi="Simplified Arabic" w:cs="Simplified Arabic"/>
          <w:sz w:val="28"/>
          <w:szCs w:val="28"/>
          <w:rtl/>
          <w:lang w:bidi="ar-IQ"/>
        </w:rPr>
        <w:t xml:space="preserve">فيما فعلوا وفي </w:t>
      </w:r>
      <w:r w:rsidR="000C4680">
        <w:rPr>
          <w:rFonts w:ascii="Simplified Arabic" w:hAnsi="Simplified Arabic" w:cs="Simplified Arabic" w:hint="cs"/>
          <w:sz w:val="28"/>
          <w:szCs w:val="28"/>
          <w:rtl/>
          <w:lang w:bidi="ar-IQ"/>
        </w:rPr>
        <w:t xml:space="preserve"> الثاني </w:t>
      </w:r>
      <w:r w:rsidR="000C4680" w:rsidRPr="003058EC">
        <w:rPr>
          <w:rFonts w:ascii="Traditional Arabic" w:hAnsi="Traditional Arabic" w:cs="Traditional Arabic"/>
          <w:b/>
          <w:bCs/>
          <w:sz w:val="28"/>
          <w:szCs w:val="28"/>
          <w:shd w:val="clear" w:color="auto" w:fill="FFFFFF"/>
          <w:rtl/>
        </w:rPr>
        <w:t>﴿</w:t>
      </w:r>
      <w:r w:rsidR="000C4680" w:rsidRPr="000C4680">
        <w:rPr>
          <w:rFonts w:cs="KFGQPC Uthmanic Script HAFS" w:hint="cs"/>
          <w:color w:val="000000"/>
          <w:sz w:val="28"/>
          <w:szCs w:val="28"/>
          <w:rtl/>
        </w:rPr>
        <w:t xml:space="preserve">كَدَأۡبِ ءَالِ </w:t>
      </w:r>
      <w:r w:rsidR="000C4680" w:rsidRPr="000C4680">
        <w:rPr>
          <w:rFonts w:cs="KFGQPC Uthmanic Script HAFS"/>
          <w:color w:val="000000"/>
          <w:sz w:val="28"/>
          <w:szCs w:val="28"/>
          <w:rtl/>
        </w:rPr>
        <w:t xml:space="preserve">فِرۡعَوۡنَ وَٱلَّذِينَ مِن قَبۡلِهِمۡۚ </w:t>
      </w:r>
      <w:r w:rsidR="000C4680" w:rsidRPr="003058EC">
        <w:rPr>
          <w:rFonts w:ascii="Traditional Arabic" w:hAnsi="Traditional Arabic" w:cs="Traditional Arabic"/>
          <w:b/>
          <w:bCs/>
          <w:sz w:val="28"/>
          <w:szCs w:val="28"/>
          <w:shd w:val="clear" w:color="auto" w:fill="FFFFFF"/>
          <w:rtl/>
        </w:rPr>
        <w:t>﴾</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فيما فُعل بهم فهم فاعلون في الأول ومفعولون في الثاني ومنها أن المراد بالأول كفرهم بالله ، وبالثاني تكذيبهم الأنبياء </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لأن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التقدير: كذبوا الرسل ب</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ر</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د</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آيات ربهم.</w:t>
      </w:r>
      <w:r w:rsidRPr="003058EC">
        <w:rPr>
          <w:rFonts w:ascii="Simplified Arabic" w:hAnsi="Simplified Arabic" w:cs="Simplified Arabic"/>
          <w:sz w:val="28"/>
          <w:szCs w:val="28"/>
          <w:vertAlign w:val="superscript"/>
          <w:rtl/>
          <w:lang w:bidi="ar-IQ"/>
        </w:rPr>
        <w:t xml:space="preserve"> (</w:t>
      </w:r>
      <w:r w:rsidRPr="003058EC">
        <w:rPr>
          <w:rStyle w:val="FootnoteReference"/>
          <w:rFonts w:ascii="Simplified Arabic" w:hAnsi="Simplified Arabic" w:cs="Simplified Arabic"/>
          <w:sz w:val="28"/>
          <w:szCs w:val="28"/>
          <w:rtl/>
          <w:lang w:bidi="ar-IQ"/>
        </w:rPr>
        <w:footnoteReference w:id="240"/>
      </w:r>
      <w:r w:rsidRPr="003058EC">
        <w:rPr>
          <w:rFonts w:ascii="Simplified Arabic" w:hAnsi="Simplified Arabic" w:cs="Simplified Arabic"/>
          <w:sz w:val="28"/>
          <w:szCs w:val="28"/>
          <w:vertAlign w:val="superscript"/>
          <w:rtl/>
          <w:lang w:bidi="ar-IQ"/>
        </w:rPr>
        <w:t>)</w:t>
      </w:r>
    </w:p>
    <w:p w:rsidR="001143CD" w:rsidRDefault="00DF6D2B" w:rsidP="00DF6D2B">
      <w:pPr>
        <w:spacing w:after="0"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وذوقوا عذاب الحريق </w:t>
      </w:r>
      <w:r>
        <w:rPr>
          <w:rFonts w:ascii="Simplified Arabic" w:hAnsi="Simplified Arabic" w:cs="Simplified Arabic" w:hint="cs"/>
          <w:color w:val="000000"/>
          <w:sz w:val="28"/>
          <w:szCs w:val="28"/>
          <w:rtl/>
          <w:lang w:bidi="ar-IQ"/>
        </w:rPr>
        <w:t xml:space="preserve">: </w:t>
      </w:r>
      <w:r w:rsidRPr="00A6328F">
        <w:rPr>
          <w:rFonts w:ascii="Simplified Arabic" w:hAnsi="Simplified Arabic" w:cs="Simplified Arabic"/>
          <w:color w:val="000000"/>
          <w:sz w:val="28"/>
          <w:szCs w:val="28"/>
          <w:rtl/>
          <w:lang w:bidi="ar-IQ"/>
        </w:rPr>
        <w:t>يقولون لهم ذوقوا مقدمة عذاب النار، أو ذوقوا عذاب الآخرة بشارة لهم به، أو يقال لهم ذلك يوم القيامة والمعنى</w:t>
      </w:r>
      <w:r>
        <w:rPr>
          <w:rFonts w:ascii="Simplified Arabic" w:hAnsi="Simplified Arabic" w:cs="Simplified Arabic" w:hint="cs"/>
          <w:color w:val="000000"/>
          <w:sz w:val="28"/>
          <w:szCs w:val="28"/>
          <w:rtl/>
          <w:lang w:bidi="ar-IQ"/>
        </w:rPr>
        <w:t>:</w:t>
      </w:r>
      <w:r w:rsidRPr="00A6328F">
        <w:rPr>
          <w:rFonts w:ascii="Simplified Arabic" w:hAnsi="Simplified Arabic" w:cs="Simplified Arabic"/>
          <w:color w:val="000000"/>
          <w:sz w:val="28"/>
          <w:szCs w:val="28"/>
          <w:rtl/>
          <w:lang w:bidi="ar-IQ"/>
        </w:rPr>
        <w:t xml:space="preserve"> لو رأيت ذلك لرأيت أمرا</w:t>
      </w:r>
      <w:r>
        <w:rPr>
          <w:rFonts w:ascii="Simplified Arabic" w:hAnsi="Simplified Arabic" w:cs="Simplified Arabic" w:hint="cs"/>
          <w:color w:val="000000"/>
          <w:sz w:val="28"/>
          <w:szCs w:val="28"/>
          <w:rtl/>
          <w:lang w:bidi="ar-IQ"/>
        </w:rPr>
        <w:t>ً</w:t>
      </w:r>
      <w:r w:rsidRPr="00A6328F">
        <w:rPr>
          <w:rFonts w:ascii="Simplified Arabic" w:hAnsi="Simplified Arabic" w:cs="Simplified Arabic"/>
          <w:color w:val="000000"/>
          <w:sz w:val="28"/>
          <w:szCs w:val="28"/>
          <w:rtl/>
          <w:lang w:bidi="ar-IQ"/>
        </w:rPr>
        <w:t xml:space="preserve"> فظيعا</w:t>
      </w:r>
      <w:r>
        <w:rPr>
          <w:rFonts w:ascii="Simplified Arabic" w:hAnsi="Simplified Arabic" w:cs="Simplified Arabic" w:hint="cs"/>
          <w:sz w:val="28"/>
          <w:szCs w:val="28"/>
          <w:rtl/>
          <w:lang w:bidi="ar-IQ"/>
        </w:rPr>
        <w:t>ً.</w:t>
      </w:r>
      <w:r w:rsidRPr="00767A61">
        <w:rPr>
          <w:rFonts w:ascii="Traditional Arabic" w:hAnsi="Traditional Arabic" w:cs="Traditional Arabic" w:hint="cs"/>
          <w:color w:val="000000"/>
          <w:sz w:val="40"/>
          <w:szCs w:val="40"/>
          <w:vertAlign w:val="superscript"/>
          <w:rtl/>
          <w:lang w:bidi="ar-IQ"/>
        </w:rPr>
        <w:t>(</w:t>
      </w:r>
      <w:r w:rsidRPr="00767A61">
        <w:rPr>
          <w:rStyle w:val="FootnoteReference"/>
          <w:rFonts w:ascii="Traditional Arabic" w:hAnsi="Traditional Arabic" w:cs="Traditional Arabic"/>
          <w:color w:val="000000"/>
          <w:sz w:val="40"/>
          <w:szCs w:val="40"/>
          <w:rtl/>
          <w:lang w:bidi="ar-IQ"/>
        </w:rPr>
        <w:footnoteReference w:id="241"/>
      </w:r>
      <w:r w:rsidRPr="00767A61">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IQ"/>
        </w:rPr>
        <w:t xml:space="preserve"> </w:t>
      </w:r>
    </w:p>
    <w:p w:rsidR="00DF6D2B" w:rsidRDefault="00DF6D2B" w:rsidP="00DF6D2B">
      <w:pPr>
        <w:spacing w:after="0" w:line="360" w:lineRule="auto"/>
        <w:ind w:firstLine="720"/>
        <w:jc w:val="both"/>
        <w:rPr>
          <w:rFonts w:ascii="Simplified Arabic" w:hAnsi="Simplified Arabic" w:cs="Simplified Arabic"/>
          <w:sz w:val="28"/>
          <w:szCs w:val="28"/>
          <w:rtl/>
          <w:lang w:bidi="ar-JO"/>
        </w:rPr>
      </w:pPr>
      <w:r w:rsidRPr="00767A61">
        <w:rPr>
          <w:rFonts w:ascii="Simplified Arabic" w:hAnsi="Simplified Arabic" w:cs="Simplified Arabic"/>
          <w:color w:val="000000"/>
          <w:sz w:val="28"/>
          <w:szCs w:val="28"/>
          <w:rtl/>
          <w:lang w:bidi="ar-IQ"/>
        </w:rPr>
        <w:t>وإن</w:t>
      </w:r>
      <w:r>
        <w:rPr>
          <w:rFonts w:ascii="Simplified Arabic" w:hAnsi="Simplified Arabic" w:cs="Simplified Arabic" w:hint="cs"/>
          <w:color w:val="000000"/>
          <w:sz w:val="28"/>
          <w:szCs w:val="28"/>
          <w:rtl/>
          <w:lang w:bidi="ar-IQ"/>
        </w:rPr>
        <w:t>َّ</w:t>
      </w:r>
      <w:r w:rsidRPr="00767A61">
        <w:rPr>
          <w:rFonts w:ascii="Simplified Arabic" w:hAnsi="Simplified Arabic" w:cs="Simplified Arabic"/>
          <w:color w:val="000000"/>
          <w:sz w:val="28"/>
          <w:szCs w:val="28"/>
          <w:rtl/>
          <w:lang w:bidi="ar-IQ"/>
        </w:rPr>
        <w:t>ما خص</w:t>
      </w:r>
      <w:r>
        <w:rPr>
          <w:rFonts w:ascii="Simplified Arabic" w:hAnsi="Simplified Arabic" w:cs="Simplified Arabic" w:hint="cs"/>
          <w:color w:val="000000"/>
          <w:sz w:val="28"/>
          <w:szCs w:val="28"/>
          <w:rtl/>
          <w:lang w:bidi="ar-IQ"/>
        </w:rPr>
        <w:t>ّ</w:t>
      </w:r>
      <w:r w:rsidRPr="00767A61">
        <w:rPr>
          <w:rFonts w:ascii="Simplified Arabic" w:hAnsi="Simplified Arabic" w:cs="Simplified Arabic"/>
          <w:color w:val="000000"/>
          <w:sz w:val="28"/>
          <w:szCs w:val="28"/>
          <w:rtl/>
          <w:lang w:bidi="ar-IQ"/>
        </w:rPr>
        <w:t xml:space="preserve"> الوجوه والظهور</w:t>
      </w:r>
      <w:r>
        <w:rPr>
          <w:rFonts w:ascii="Simplified Arabic" w:hAnsi="Simplified Arabic" w:cs="Simplified Arabic" w:hint="cs"/>
          <w:color w:val="000000"/>
          <w:sz w:val="28"/>
          <w:szCs w:val="28"/>
          <w:rtl/>
          <w:lang w:bidi="ar-IQ"/>
        </w:rPr>
        <w:t>؛</w:t>
      </w:r>
      <w:r w:rsidRPr="00767A61">
        <w:rPr>
          <w:rFonts w:ascii="Simplified Arabic" w:hAnsi="Simplified Arabic" w:cs="Simplified Arabic"/>
          <w:color w:val="000000"/>
          <w:sz w:val="28"/>
          <w:szCs w:val="28"/>
          <w:rtl/>
          <w:lang w:bidi="ar-IQ"/>
        </w:rPr>
        <w:t xml:space="preserve"> لأن</w:t>
      </w:r>
      <w:r>
        <w:rPr>
          <w:rFonts w:ascii="Simplified Arabic" w:hAnsi="Simplified Arabic" w:cs="Simplified Arabic" w:hint="cs"/>
          <w:color w:val="000000"/>
          <w:sz w:val="28"/>
          <w:szCs w:val="28"/>
          <w:rtl/>
          <w:lang w:bidi="ar-IQ"/>
        </w:rPr>
        <w:t>َّ</w:t>
      </w:r>
      <w:r w:rsidRPr="00767A61">
        <w:rPr>
          <w:rFonts w:ascii="Simplified Arabic" w:hAnsi="Simplified Arabic" w:cs="Simplified Arabic"/>
          <w:color w:val="000000"/>
          <w:sz w:val="28"/>
          <w:szCs w:val="28"/>
          <w:rtl/>
          <w:lang w:bidi="ar-IQ"/>
        </w:rPr>
        <w:t xml:space="preserve"> مس</w:t>
      </w:r>
      <w:r>
        <w:rPr>
          <w:rFonts w:ascii="Simplified Arabic" w:hAnsi="Simplified Arabic" w:cs="Simplified Arabic" w:hint="cs"/>
          <w:color w:val="000000"/>
          <w:sz w:val="28"/>
          <w:szCs w:val="28"/>
          <w:rtl/>
          <w:lang w:bidi="ar-IQ"/>
        </w:rPr>
        <w:t>َّ</w:t>
      </w:r>
      <w:r w:rsidRPr="00767A61">
        <w:rPr>
          <w:rFonts w:ascii="Simplified Arabic" w:hAnsi="Simplified Arabic" w:cs="Simplified Arabic"/>
          <w:color w:val="000000"/>
          <w:sz w:val="28"/>
          <w:szCs w:val="28"/>
          <w:rtl/>
          <w:lang w:bidi="ar-IQ"/>
        </w:rPr>
        <w:t xml:space="preserve"> العذاب لهما أعظم موقعا</w:t>
      </w:r>
      <w:r>
        <w:rPr>
          <w:rFonts w:ascii="Simplified Arabic" w:hAnsi="Simplified Arabic" w:cs="Simplified Arabic" w:hint="cs"/>
          <w:color w:val="000000"/>
          <w:sz w:val="28"/>
          <w:szCs w:val="28"/>
          <w:rtl/>
          <w:lang w:bidi="ar-IQ"/>
        </w:rPr>
        <w:t>ً</w:t>
      </w:r>
      <w:r w:rsidRPr="00767A61">
        <w:rPr>
          <w:rFonts w:ascii="Simplified Arabic" w:hAnsi="Simplified Arabic" w:cs="Simplified Arabic"/>
          <w:color w:val="000000"/>
          <w:sz w:val="28"/>
          <w:szCs w:val="28"/>
          <w:rtl/>
          <w:lang w:bidi="ar-IQ"/>
        </w:rPr>
        <w:t xml:space="preserve"> ولكثرة ما يستعمل ذكرهما في دفع المضرة عن النفس</w:t>
      </w:r>
      <w:r>
        <w:rPr>
          <w:rFonts w:ascii="Simplified Arabic" w:hAnsi="Simplified Arabic" w:cs="Simplified Arabic" w:hint="cs"/>
          <w:color w:val="000000"/>
          <w:sz w:val="28"/>
          <w:szCs w:val="28"/>
          <w:rtl/>
          <w:lang w:bidi="ar-IQ"/>
        </w:rPr>
        <w:t xml:space="preserve"> , وفي ذكر وتصوير هذه الأحداث فيها من مقام إذهاب الحزن , وتسلية لقلب النبي صلى الله عليه وسلم.</w:t>
      </w:r>
      <w:r w:rsidRPr="00767A61">
        <w:rPr>
          <w:rFonts w:ascii="Traditional Arabic" w:hAnsi="Traditional Arabic" w:cs="Traditional Arabic" w:hint="cs"/>
          <w:color w:val="000000"/>
          <w:sz w:val="40"/>
          <w:szCs w:val="40"/>
          <w:vertAlign w:val="superscript"/>
          <w:rtl/>
          <w:lang w:bidi="ar-IQ"/>
        </w:rPr>
        <w:t>(</w:t>
      </w:r>
      <w:r w:rsidRPr="00767A61">
        <w:rPr>
          <w:rStyle w:val="FootnoteReference"/>
          <w:rFonts w:ascii="Traditional Arabic" w:hAnsi="Traditional Arabic" w:cs="Traditional Arabic"/>
          <w:color w:val="000000"/>
          <w:sz w:val="40"/>
          <w:szCs w:val="40"/>
          <w:rtl/>
          <w:lang w:bidi="ar-IQ"/>
        </w:rPr>
        <w:footnoteReference w:id="242"/>
      </w:r>
      <w:r w:rsidRPr="00767A61">
        <w:rPr>
          <w:rFonts w:ascii="Traditional Arabic" w:hAnsi="Traditional Arabic" w:cs="Traditional Arabic" w:hint="cs"/>
          <w:color w:val="000000"/>
          <w:sz w:val="40"/>
          <w:szCs w:val="40"/>
          <w:vertAlign w:val="superscript"/>
          <w:rtl/>
          <w:lang w:bidi="ar-IQ"/>
        </w:rPr>
        <w:t>)</w:t>
      </w:r>
    </w:p>
    <w:p w:rsidR="00DF6D2B" w:rsidRPr="003058EC" w:rsidRDefault="00DF6D2B" w:rsidP="003129FC">
      <w:pPr>
        <w:pStyle w:val="ListParagraph"/>
        <w:spacing w:line="360" w:lineRule="auto"/>
        <w:ind w:left="0"/>
        <w:jc w:val="both"/>
        <w:rPr>
          <w:rFonts w:ascii="Simplified Arabic" w:hAnsi="Simplified Arabic" w:cs="Simplified Arabic"/>
          <w:sz w:val="28"/>
          <w:szCs w:val="28"/>
          <w:lang w:bidi="ar-JO"/>
        </w:rPr>
      </w:pPr>
      <w:r>
        <w:rPr>
          <w:rFonts w:ascii="Simplified Arabic" w:hAnsi="Simplified Arabic" w:cs="Simplified Arabic" w:hint="cs"/>
          <w:b/>
          <w:bCs/>
          <w:sz w:val="28"/>
          <w:szCs w:val="28"/>
          <w:rtl/>
          <w:lang w:bidi="ar-JO"/>
        </w:rPr>
        <w:t xml:space="preserve">المسألة الثانية </w:t>
      </w:r>
      <w:r w:rsidRPr="00D87206">
        <w:rPr>
          <w:rFonts w:ascii="Simplified Arabic" w:hAnsi="Simplified Arabic" w:cs="Simplified Arabic" w:hint="cs"/>
          <w:b/>
          <w:bCs/>
          <w:sz w:val="28"/>
          <w:szCs w:val="28"/>
          <w:rtl/>
          <w:lang w:bidi="ar-JO"/>
        </w:rPr>
        <w:t>:</w:t>
      </w:r>
      <w:r>
        <w:rPr>
          <w:rFonts w:ascii="Simplified Arabic" w:hAnsi="Simplified Arabic" w:cs="Simplified Arabic" w:hint="cs"/>
          <w:b/>
          <w:bCs/>
          <w:sz w:val="28"/>
          <w:szCs w:val="28"/>
          <w:rtl/>
          <w:lang w:bidi="ar-JO"/>
        </w:rPr>
        <w:t xml:space="preserve"> </w:t>
      </w:r>
      <w:r>
        <w:rPr>
          <w:rFonts w:ascii="Simplified Arabic" w:hAnsi="Simplified Arabic" w:cs="Simplified Arabic" w:hint="cs"/>
          <w:sz w:val="28"/>
          <w:szCs w:val="28"/>
          <w:rtl/>
          <w:lang w:bidi="ar-JO"/>
        </w:rPr>
        <w:t>أما الآيات التي في</w:t>
      </w:r>
      <w:r w:rsidRPr="006836C3">
        <w:rPr>
          <w:rFonts w:ascii="Simplified Arabic" w:hAnsi="Simplified Arabic" w:cs="Simplified Arabic" w:hint="cs"/>
          <w:sz w:val="28"/>
          <w:szCs w:val="28"/>
          <w:rtl/>
          <w:lang w:bidi="ar-JO"/>
        </w:rPr>
        <w:t xml:space="preserve"> سورة الحج</w:t>
      </w:r>
      <w:r>
        <w:rPr>
          <w:rFonts w:ascii="Simplified Arabic" w:hAnsi="Simplified Arabic" w:cs="Simplified Arabic" w:hint="cs"/>
          <w:b/>
          <w:bCs/>
          <w:sz w:val="28"/>
          <w:szCs w:val="28"/>
          <w:rtl/>
          <w:lang w:bidi="ar-JO"/>
        </w:rPr>
        <w:t xml:space="preserve"> </w:t>
      </w:r>
      <w:r>
        <w:rPr>
          <w:rFonts w:ascii="Simplified Arabic" w:hAnsi="Simplified Arabic" w:cs="Simplified Arabic" w:hint="cs"/>
          <w:sz w:val="28"/>
          <w:szCs w:val="28"/>
          <w:rtl/>
          <w:lang w:bidi="ar-JO"/>
        </w:rPr>
        <w:t xml:space="preserve">وهي قوله تعالى : </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hint="cs"/>
          <w:sz w:val="28"/>
          <w:szCs w:val="28"/>
          <w:rtl/>
          <w:lang w:bidi="ar-JO"/>
        </w:rPr>
        <w:t xml:space="preserve"> </w:t>
      </w:r>
      <w:r w:rsidRPr="00B70D59">
        <w:rPr>
          <w:rFonts w:cs="KFGQPC Uthmanic Script HAFS"/>
          <w:color w:val="000000"/>
          <w:sz w:val="28"/>
          <w:szCs w:val="28"/>
          <w:rtl/>
        </w:rPr>
        <w:t xml:space="preserve">وَأَنَّ السَّاعَةَ آتِيَةٌ لَا رَيْبَ فِيهَا وَأَنَّ اللَّهَ يَبْعَثُ مَنْ فِي الْقُبُورِ </w:t>
      </w:r>
      <w:r w:rsidR="003129FC">
        <w:rPr>
          <w:rFonts w:cs="KFGQPC Uthmanic Script HAFS" w:hint="cs"/>
          <w:color w:val="000000"/>
          <w:sz w:val="28"/>
          <w:szCs w:val="28"/>
          <w:rtl/>
        </w:rPr>
        <w:t>7</w:t>
      </w:r>
      <w:r w:rsidR="003129FC" w:rsidRPr="008701A9">
        <w:rPr>
          <w:rFonts w:cs="KFGQPC Uthmanic Script HAFS"/>
          <w:color w:val="000000"/>
          <w:sz w:val="28"/>
          <w:szCs w:val="28"/>
          <w:rtl/>
        </w:rPr>
        <w:t xml:space="preserve"> </w:t>
      </w:r>
      <w:r w:rsidRPr="00B70D59">
        <w:rPr>
          <w:rFonts w:cs="KFGQPC Uthmanic Script HAFS"/>
          <w:color w:val="000000"/>
          <w:sz w:val="28"/>
          <w:szCs w:val="28"/>
          <w:rtl/>
        </w:rPr>
        <w:t xml:space="preserve"> وَمِنَ النَّاسِ مَنْ يُجَادِلُ فِي اللَّهِ بِغَيْرِ عِلْمٍ وَلَا هُدًى وَلَا كِتَابٍ مُنِيرٍ </w:t>
      </w:r>
      <w:r w:rsidR="003129FC">
        <w:rPr>
          <w:rFonts w:cs="KFGQPC Uthmanic Script HAFS" w:hint="cs"/>
          <w:color w:val="000000"/>
          <w:sz w:val="28"/>
          <w:szCs w:val="28"/>
          <w:rtl/>
        </w:rPr>
        <w:t>8</w:t>
      </w:r>
      <w:r w:rsidR="003129FC" w:rsidRPr="008701A9">
        <w:rPr>
          <w:rFonts w:cs="KFGQPC Uthmanic Script HAFS"/>
          <w:color w:val="000000"/>
          <w:sz w:val="28"/>
          <w:szCs w:val="28"/>
          <w:rtl/>
        </w:rPr>
        <w:t xml:space="preserve"> </w:t>
      </w:r>
      <w:r w:rsidRPr="00B70D59">
        <w:rPr>
          <w:rFonts w:cs="KFGQPC Uthmanic Script HAFS"/>
          <w:color w:val="000000"/>
          <w:sz w:val="28"/>
          <w:szCs w:val="28"/>
          <w:rtl/>
        </w:rPr>
        <w:t xml:space="preserve"> ثَانِيَ عِطْفِهِ لِيُضِلَّ عَنْ سَبِيلِ اللَّهِ لَهُ فِي الدُّنْيَا خِزْيٌ وَنُذِيقُهُ يَوْمَ الْقِيَامَةِ عَذَابَ الْحَرِيقِ</w:t>
      </w:r>
      <w:r w:rsidRPr="003058EC">
        <w:rPr>
          <w:rFonts w:ascii="Simplified Arabic" w:hAnsi="Simplified Arabic" w:cs="Simplified Arabic"/>
          <w:sz w:val="28"/>
          <w:szCs w:val="28"/>
          <w:rtl/>
          <w:lang w:bidi="ar-JO"/>
        </w:rPr>
        <w:t xml:space="preserve"> </w:t>
      </w:r>
      <w:r w:rsidR="003129FC">
        <w:rPr>
          <w:rFonts w:cs="KFGQPC Uthmanic Script HAFS" w:hint="cs"/>
          <w:color w:val="000000"/>
          <w:sz w:val="28"/>
          <w:szCs w:val="28"/>
          <w:rtl/>
        </w:rPr>
        <w:t>9</w:t>
      </w:r>
      <w:r w:rsidR="003129FC" w:rsidRPr="008701A9">
        <w:rPr>
          <w:rFonts w:cs="KFGQPC Uthmanic Script HAFS"/>
          <w:color w:val="000000"/>
          <w:sz w:val="28"/>
          <w:szCs w:val="28"/>
          <w:rtl/>
        </w:rPr>
        <w:t xml:space="preserve"> </w:t>
      </w:r>
      <w:r w:rsidRPr="003058EC">
        <w:rPr>
          <w:rFonts w:ascii="Traditional Arabic" w:hAnsi="Traditional Arabic" w:cs="Traditional Arabic"/>
          <w:b/>
          <w:bCs/>
          <w:sz w:val="28"/>
          <w:szCs w:val="28"/>
          <w:shd w:val="clear" w:color="auto" w:fill="FFFFFF"/>
          <w:rtl/>
        </w:rPr>
        <w:t xml:space="preserve"> ﴾</w:t>
      </w:r>
      <w:r w:rsidRPr="003058EC">
        <w:rPr>
          <w:rFonts w:ascii="Simplified Arabic" w:hAnsi="Simplified Arabic" w:cs="Simplified Arabic"/>
          <w:sz w:val="28"/>
          <w:szCs w:val="28"/>
          <w:rtl/>
          <w:lang w:bidi="ar-JO"/>
        </w:rPr>
        <w:t xml:space="preserve"> </w:t>
      </w:r>
      <w:r>
        <w:rPr>
          <w:rFonts w:ascii="Simplified Arabic" w:hAnsi="Simplified Arabic" w:cs="Simplified Arabic"/>
          <w:sz w:val="28"/>
          <w:szCs w:val="28"/>
          <w:lang w:bidi="ar-JO"/>
        </w:rPr>
        <w:t>]</w:t>
      </w:r>
      <w:r w:rsidRPr="003058EC">
        <w:rPr>
          <w:rFonts w:ascii="Simplified Arabic" w:hAnsi="Simplified Arabic" w:cs="Simplified Arabic"/>
          <w:sz w:val="28"/>
          <w:szCs w:val="28"/>
          <w:rtl/>
          <w:lang w:bidi="ar-JO"/>
        </w:rPr>
        <w:t>الحج</w:t>
      </w:r>
      <w:r>
        <w:rPr>
          <w:rFonts w:ascii="Simplified Arabic" w:hAnsi="Simplified Arabic" w:cs="Simplified Arabic"/>
          <w:sz w:val="28"/>
          <w:szCs w:val="28"/>
          <w:lang w:bidi="ar-JO"/>
        </w:rPr>
        <w:t>[</w:t>
      </w:r>
    </w:p>
    <w:p w:rsidR="00DF6D2B" w:rsidRDefault="00DF6D2B" w:rsidP="00CA5F40">
      <w:pPr>
        <w:pStyle w:val="ListParagraph"/>
        <w:spacing w:line="360" w:lineRule="auto"/>
        <w:ind w:left="360"/>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JO"/>
        </w:rPr>
        <w:t xml:space="preserve">وقوله </w:t>
      </w:r>
      <w:r w:rsidRPr="003058EC">
        <w:rPr>
          <w:rFonts w:ascii="Simplified Arabic" w:hAnsi="Simplified Arabic" w:cs="Simplified Arabic"/>
          <w:sz w:val="28"/>
          <w:szCs w:val="28"/>
          <w:rtl/>
          <w:lang w:bidi="ar-JO"/>
        </w:rPr>
        <w:t>تعالى</w:t>
      </w:r>
      <w:r w:rsidRPr="003058EC">
        <w:rPr>
          <w:rFonts w:ascii="Traditional Arabic" w:hAnsi="Traditional Arabic" w:cs="Traditional Arabic"/>
          <w:b/>
          <w:bCs/>
          <w:sz w:val="28"/>
          <w:szCs w:val="28"/>
          <w:shd w:val="clear" w:color="auto" w:fill="FFFFFF"/>
          <w:rtl/>
        </w:rPr>
        <w:t>﴿</w:t>
      </w:r>
      <w:r w:rsidRPr="007E0821">
        <w:rPr>
          <w:rFonts w:ascii="Simplified Arabic" w:hAnsi="Simplified Arabic" w:cs="Simplified Arabic" w:hint="cs"/>
          <w:sz w:val="28"/>
          <w:szCs w:val="28"/>
          <w:rtl/>
          <w:lang w:bidi="ar-JO"/>
        </w:rPr>
        <w:t xml:space="preserve"> </w:t>
      </w:r>
      <w:r w:rsidRPr="007E0821">
        <w:rPr>
          <w:rFonts w:cs="KFGQPC Uthmanic Script HAFS"/>
          <w:color w:val="000000"/>
          <w:sz w:val="28"/>
          <w:szCs w:val="28"/>
          <w:rtl/>
        </w:rPr>
        <w:t>هَٰذَانِ خَصۡمَانِ ٱخۡتَصَمُواْ فِي رَبِّهِمۡۖ فَٱلَّذِينَ كَفَرُواْ قُطِّعَتۡ لَهُمۡ ثِيَاب</w:t>
      </w:r>
      <w:r w:rsidRPr="007E0821">
        <w:rPr>
          <w:rFonts w:cs="KFGQPC Uthmanic Script HAFS" w:hint="cs"/>
          <w:color w:val="000000"/>
          <w:sz w:val="28"/>
          <w:szCs w:val="28"/>
          <w:rtl/>
        </w:rPr>
        <w:t xml:space="preserve">ٞ </w:t>
      </w:r>
      <w:r w:rsidRPr="007E0821">
        <w:rPr>
          <w:rFonts w:cs="KFGQPC Uthmanic Script HAFS"/>
          <w:color w:val="000000"/>
          <w:sz w:val="28"/>
          <w:szCs w:val="28"/>
          <w:rtl/>
        </w:rPr>
        <w:t>مِّن نَّار</w:t>
      </w:r>
      <w:r w:rsidRPr="007E0821">
        <w:rPr>
          <w:rFonts w:ascii="Jameel Noori Nastaleeq" w:hAnsi="Jameel Noori Nastaleeq" w:cs="KFGQPC Uthmanic Script HAFS" w:hint="cs"/>
          <w:color w:val="000000"/>
          <w:sz w:val="28"/>
          <w:szCs w:val="28"/>
          <w:rtl/>
        </w:rPr>
        <w:t>ٖ</w:t>
      </w:r>
      <w:r w:rsidRPr="007E0821">
        <w:rPr>
          <w:rFonts w:cs="KFGQPC Uthmanic Script HAFS" w:hint="cs"/>
          <w:color w:val="000000"/>
          <w:sz w:val="28"/>
          <w:szCs w:val="28"/>
          <w:rtl/>
        </w:rPr>
        <w:t xml:space="preserve"> يُ</w:t>
      </w:r>
      <w:r w:rsidRPr="007E0821">
        <w:rPr>
          <w:rFonts w:cs="KFGQPC Uthmanic Script HAFS"/>
          <w:color w:val="000000"/>
          <w:sz w:val="28"/>
          <w:szCs w:val="28"/>
          <w:rtl/>
        </w:rPr>
        <w:t>صَبُّ مِن فَوۡقِ رُءُوسِهِمُ ٱلۡحَمِيمُ ١٩ يُصۡهَرُ بِهِۦ مَا فِي بُطُونِهِمۡ وَٱلۡجُلُودُ ٢٠ وَلَهُم مَّقَٰمِعُ مِنۡ حَدِيد</w:t>
      </w:r>
      <w:r w:rsidRPr="007E0821">
        <w:rPr>
          <w:rFonts w:ascii="Jameel Noori Nastaleeq" w:hAnsi="Jameel Noori Nastaleeq" w:cs="KFGQPC Uthmanic Script HAFS" w:hint="cs"/>
          <w:color w:val="000000"/>
          <w:sz w:val="28"/>
          <w:szCs w:val="28"/>
          <w:rtl/>
        </w:rPr>
        <w:t>ٖ</w:t>
      </w:r>
      <w:r w:rsidRPr="007E0821">
        <w:rPr>
          <w:rFonts w:cs="KFGQPC Uthmanic Script HAFS" w:hint="cs"/>
          <w:color w:val="000000"/>
          <w:sz w:val="28"/>
          <w:szCs w:val="28"/>
          <w:rtl/>
        </w:rPr>
        <w:t xml:space="preserve"> ٢١ كُلَّمَآ </w:t>
      </w:r>
      <w:r w:rsidRPr="007E0821">
        <w:rPr>
          <w:rFonts w:cs="KFGQPC Uthmanic Script HAFS"/>
          <w:color w:val="000000"/>
          <w:sz w:val="28"/>
          <w:szCs w:val="28"/>
          <w:rtl/>
        </w:rPr>
        <w:t>أَرَادُوٓاْ أَن يَخۡرُجُواْ مِنۡهَا مِنۡ غَمٍّ أُعِيدُواْ فِيهَا وَذُوقُواْ عَذَابَ ٱلۡحَرِيقِ ٢٢</w:t>
      </w:r>
      <w:r w:rsidRPr="007E0821">
        <w:rPr>
          <w:rFonts w:ascii="Traditional Arabic" w:hAnsi="Traditional Arabic" w:cs="Traditional Arabic"/>
          <w:sz w:val="28"/>
          <w:szCs w:val="28"/>
          <w:shd w:val="clear" w:color="auto" w:fill="FFFFFF"/>
          <w:rtl/>
        </w:rPr>
        <w:t>﴾</w:t>
      </w:r>
      <w:r w:rsidRPr="007E0821">
        <w:rPr>
          <w:rFonts w:ascii="Simplified Arabic" w:hAnsi="Simplified Arabic" w:cs="Simplified Arabic"/>
          <w:sz w:val="28"/>
          <w:szCs w:val="28"/>
          <w:rtl/>
          <w:lang w:bidi="ar-JO"/>
        </w:rPr>
        <w:t xml:space="preserve"> </w:t>
      </w:r>
      <w:r w:rsidRPr="007E0821">
        <w:rPr>
          <w:rFonts w:ascii="Simplified Arabic" w:hAnsi="Simplified Arabic" w:cs="Simplified Arabic"/>
          <w:sz w:val="28"/>
          <w:szCs w:val="28"/>
          <w:lang w:bidi="ar-JO"/>
        </w:rPr>
        <w:t>]</w:t>
      </w:r>
      <w:r w:rsidRPr="003058EC">
        <w:rPr>
          <w:rFonts w:ascii="Simplified Arabic" w:hAnsi="Simplified Arabic" w:cs="Simplified Arabic"/>
          <w:sz w:val="28"/>
          <w:szCs w:val="28"/>
          <w:rtl/>
          <w:lang w:bidi="ar-JO"/>
        </w:rPr>
        <w:t>الحج</w:t>
      </w:r>
      <w:r>
        <w:rPr>
          <w:rFonts w:ascii="Simplified Arabic" w:hAnsi="Simplified Arabic" w:cs="Simplified Arabic"/>
          <w:b/>
          <w:bCs/>
          <w:sz w:val="28"/>
          <w:szCs w:val="28"/>
          <w:lang w:bidi="ar-IQ"/>
        </w:rPr>
        <w:t>[</w:t>
      </w:r>
      <w:r>
        <w:rPr>
          <w:rFonts w:ascii="Simplified Arabic" w:hAnsi="Simplified Arabic" w:cs="Simplified Arabic" w:hint="cs"/>
          <w:b/>
          <w:bCs/>
          <w:sz w:val="28"/>
          <w:szCs w:val="28"/>
          <w:rtl/>
          <w:lang w:bidi="ar-JO"/>
        </w:rPr>
        <w:t xml:space="preserve"> </w:t>
      </w:r>
    </w:p>
    <w:p w:rsidR="00CA5F40" w:rsidRDefault="00DF6D2B" w:rsidP="00DF6D2B">
      <w:pPr>
        <w:spacing w:line="360" w:lineRule="auto"/>
        <w:ind w:left="360"/>
        <w:jc w:val="both"/>
        <w:rPr>
          <w:rFonts w:ascii="Simplified Arabic" w:hAnsi="Simplified Arabic" w:cs="Simplified Arabic"/>
          <w:color w:val="000000"/>
          <w:sz w:val="28"/>
          <w:szCs w:val="28"/>
          <w:rtl/>
          <w:lang w:bidi="ar-IQ"/>
        </w:rPr>
      </w:pPr>
      <w:r w:rsidRPr="00313056">
        <w:rPr>
          <w:rFonts w:ascii="Simplified Arabic" w:hAnsi="Simplified Arabic" w:cs="Simplified Arabic"/>
          <w:b/>
          <w:bCs/>
          <w:sz w:val="28"/>
          <w:szCs w:val="28"/>
          <w:rtl/>
          <w:lang w:bidi="ar-IQ"/>
        </w:rPr>
        <w:t>ال</w:t>
      </w:r>
      <w:r>
        <w:rPr>
          <w:rFonts w:ascii="Simplified Arabic" w:hAnsi="Simplified Arabic" w:cs="Simplified Arabic" w:hint="cs"/>
          <w:b/>
          <w:bCs/>
          <w:sz w:val="28"/>
          <w:szCs w:val="28"/>
          <w:rtl/>
          <w:lang w:bidi="ar-IQ"/>
        </w:rPr>
        <w:t>آ</w:t>
      </w:r>
      <w:r w:rsidRPr="00313056">
        <w:rPr>
          <w:rFonts w:ascii="Simplified Arabic" w:hAnsi="Simplified Arabic" w:cs="Simplified Arabic"/>
          <w:b/>
          <w:bCs/>
          <w:sz w:val="28"/>
          <w:szCs w:val="28"/>
          <w:rtl/>
          <w:lang w:bidi="ar-IQ"/>
        </w:rPr>
        <w:t>ية ال</w:t>
      </w:r>
      <w:r>
        <w:rPr>
          <w:rFonts w:ascii="Simplified Arabic" w:hAnsi="Simplified Arabic" w:cs="Simplified Arabic" w:hint="cs"/>
          <w:b/>
          <w:bCs/>
          <w:sz w:val="28"/>
          <w:szCs w:val="28"/>
          <w:rtl/>
          <w:lang w:bidi="ar-IQ"/>
        </w:rPr>
        <w:t>أ</w:t>
      </w:r>
      <w:r w:rsidRPr="00313056">
        <w:rPr>
          <w:rFonts w:ascii="Simplified Arabic" w:hAnsi="Simplified Arabic" w:cs="Simplified Arabic"/>
          <w:b/>
          <w:bCs/>
          <w:sz w:val="28"/>
          <w:szCs w:val="28"/>
          <w:rtl/>
          <w:lang w:bidi="ar-IQ"/>
        </w:rPr>
        <w:t>ولى</w:t>
      </w:r>
      <w:r>
        <w:rPr>
          <w:rFonts w:ascii="Simplified Arabic" w:hAnsi="Simplified Arabic" w:cs="Simplified Arabic" w:hint="cs"/>
          <w:sz w:val="28"/>
          <w:szCs w:val="28"/>
          <w:rtl/>
          <w:lang w:bidi="ar-IQ"/>
        </w:rPr>
        <w:t>:</w:t>
      </w:r>
      <w:r w:rsidRPr="00EB626B">
        <w:rPr>
          <w:rFonts w:ascii="Simplified Arabic" w:hAnsi="Simplified Arabic" w:cs="Simplified Arabic"/>
          <w:sz w:val="28"/>
          <w:szCs w:val="28"/>
          <w:rtl/>
          <w:lang w:bidi="ar-IQ"/>
        </w:rPr>
        <w:t xml:space="preserve"> سبق لفظ الذوق </w:t>
      </w:r>
      <w:r>
        <w:rPr>
          <w:rFonts w:ascii="Simplified Arabic" w:hAnsi="Simplified Arabic" w:cs="Simplified Arabic" w:hint="cs"/>
          <w:sz w:val="28"/>
          <w:szCs w:val="28"/>
          <w:rtl/>
          <w:lang w:bidi="ar-IQ"/>
        </w:rPr>
        <w:t>آ</w:t>
      </w:r>
      <w:r w:rsidRPr="00EB626B">
        <w:rPr>
          <w:rFonts w:ascii="Simplified Arabic" w:hAnsi="Simplified Arabic" w:cs="Simplified Arabic"/>
          <w:sz w:val="28"/>
          <w:szCs w:val="28"/>
          <w:rtl/>
          <w:lang w:bidi="ar-IQ"/>
        </w:rPr>
        <w:t xml:space="preserve">يات مجادلة ومشككة في وجود الله تعالى أو في شيء من أسمائه وصفاته ولكن هذه المجادلة والمخاصمة </w:t>
      </w:r>
      <w:r>
        <w:rPr>
          <w:rFonts w:ascii="Simplified Arabic" w:hAnsi="Simplified Arabic" w:cs="Simplified Arabic" w:hint="cs"/>
          <w:sz w:val="28"/>
          <w:szCs w:val="28"/>
          <w:rtl/>
          <w:lang w:bidi="ar-IQ"/>
        </w:rPr>
        <w:t>ليست</w:t>
      </w:r>
      <w:r w:rsidRPr="00EB626B">
        <w:rPr>
          <w:rFonts w:ascii="Simplified Arabic" w:hAnsi="Simplified Arabic" w:cs="Simplified Arabic"/>
          <w:sz w:val="28"/>
          <w:szCs w:val="28"/>
          <w:rtl/>
          <w:lang w:bidi="ar-IQ"/>
        </w:rPr>
        <w:t xml:space="preserve"> نابعة عن </w:t>
      </w:r>
      <w:r>
        <w:rPr>
          <w:rFonts w:ascii="Simplified Arabic" w:hAnsi="Simplified Arabic" w:cs="Simplified Arabic" w:hint="cs"/>
          <w:sz w:val="28"/>
          <w:szCs w:val="28"/>
          <w:rtl/>
          <w:lang w:bidi="ar-IQ"/>
        </w:rPr>
        <w:t>إ</w:t>
      </w:r>
      <w:r w:rsidRPr="00EB626B">
        <w:rPr>
          <w:rFonts w:ascii="Simplified Arabic" w:hAnsi="Simplified Arabic" w:cs="Simplified Arabic"/>
          <w:sz w:val="28"/>
          <w:szCs w:val="28"/>
          <w:rtl/>
          <w:lang w:bidi="ar-IQ"/>
        </w:rPr>
        <w:t xml:space="preserve">يمان ولا عن علم ولا </w:t>
      </w:r>
      <w:r>
        <w:rPr>
          <w:rFonts w:ascii="Simplified Arabic" w:hAnsi="Simplified Arabic" w:cs="Simplified Arabic" w:hint="cs"/>
          <w:sz w:val="28"/>
          <w:szCs w:val="28"/>
          <w:rtl/>
          <w:lang w:bidi="ar-IQ"/>
        </w:rPr>
        <w:t>أ</w:t>
      </w:r>
      <w:r w:rsidRPr="00EB626B">
        <w:rPr>
          <w:rFonts w:ascii="Simplified Arabic" w:hAnsi="Simplified Arabic" w:cs="Simplified Arabic"/>
          <w:sz w:val="28"/>
          <w:szCs w:val="28"/>
          <w:rtl/>
          <w:lang w:bidi="ar-IQ"/>
        </w:rPr>
        <w:t>ثارة من</w:t>
      </w:r>
      <w:r>
        <w:rPr>
          <w:rFonts w:ascii="Simplified Arabic" w:hAnsi="Simplified Arabic" w:cs="Simplified Arabic" w:hint="cs"/>
          <w:sz w:val="28"/>
          <w:szCs w:val="28"/>
          <w:rtl/>
          <w:lang w:bidi="ar-IQ"/>
        </w:rPr>
        <w:t xml:space="preserve"> شيء</w:t>
      </w:r>
      <w:r w:rsidRPr="00EB626B">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 xml:space="preserve"> ولا </w:t>
      </w:r>
      <w:r>
        <w:rPr>
          <w:rFonts w:ascii="Simplified Arabic" w:hAnsi="Simplified Arabic" w:cs="Simplified Arabic" w:hint="cs"/>
          <w:sz w:val="28"/>
          <w:szCs w:val="28"/>
          <w:rtl/>
          <w:lang w:bidi="ar-IQ"/>
        </w:rPr>
        <w:t>يُراد</w:t>
      </w:r>
      <w:r>
        <w:rPr>
          <w:rFonts w:ascii="Simplified Arabic" w:hAnsi="Simplified Arabic" w:cs="Simplified Arabic"/>
          <w:sz w:val="28"/>
          <w:szCs w:val="28"/>
          <w:rtl/>
          <w:lang w:bidi="ar-IQ"/>
        </w:rPr>
        <w:t xml:space="preserve"> به</w:t>
      </w:r>
      <w:r>
        <w:rPr>
          <w:rFonts w:ascii="Simplified Arabic" w:hAnsi="Simplified Arabic" w:cs="Simplified Arabic" w:hint="cs"/>
          <w:sz w:val="28"/>
          <w:szCs w:val="28"/>
          <w:rtl/>
          <w:lang w:bidi="ar-IQ"/>
        </w:rPr>
        <w:t>ا</w:t>
      </w:r>
      <w:r w:rsidRPr="00EB626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w:t>
      </w:r>
      <w:r w:rsidRPr="00EB626B">
        <w:rPr>
          <w:rFonts w:ascii="Simplified Arabic" w:hAnsi="Simplified Arabic" w:cs="Simplified Arabic"/>
          <w:sz w:val="28"/>
          <w:szCs w:val="28"/>
          <w:rtl/>
          <w:lang w:bidi="ar-IQ"/>
        </w:rPr>
        <w:t>ن ت</w:t>
      </w:r>
      <w:r>
        <w:rPr>
          <w:rFonts w:ascii="Simplified Arabic" w:hAnsi="Simplified Arabic" w:cs="Simplified Arabic" w:hint="cs"/>
          <w:sz w:val="28"/>
          <w:szCs w:val="28"/>
          <w:rtl/>
          <w:lang w:bidi="ar-IQ"/>
        </w:rPr>
        <w:t>ُ</w:t>
      </w:r>
      <w:r w:rsidRPr="00EB626B">
        <w:rPr>
          <w:rFonts w:ascii="Simplified Arabic" w:hAnsi="Simplified Arabic" w:cs="Simplified Arabic"/>
          <w:sz w:val="28"/>
          <w:szCs w:val="28"/>
          <w:rtl/>
          <w:lang w:bidi="ar-IQ"/>
        </w:rPr>
        <w:t xml:space="preserve">بصر الحق لتتبعه </w:t>
      </w:r>
      <w:r>
        <w:rPr>
          <w:rFonts w:ascii="Simplified Arabic" w:hAnsi="Simplified Arabic" w:cs="Simplified Arabic" w:hint="cs"/>
          <w:sz w:val="28"/>
          <w:szCs w:val="28"/>
          <w:rtl/>
          <w:lang w:bidi="ar-IQ"/>
        </w:rPr>
        <w:t>إ</w:t>
      </w:r>
      <w:r w:rsidRPr="00EB626B">
        <w:rPr>
          <w:rFonts w:ascii="Simplified Arabic" w:hAnsi="Simplified Arabic" w:cs="Simplified Arabic"/>
          <w:sz w:val="28"/>
          <w:szCs w:val="28"/>
          <w:rtl/>
          <w:lang w:bidi="ar-IQ"/>
        </w:rPr>
        <w:t>ن</w:t>
      </w:r>
      <w:r>
        <w:rPr>
          <w:rFonts w:ascii="Simplified Arabic" w:hAnsi="Simplified Arabic" w:cs="Simplified Arabic" w:hint="cs"/>
          <w:sz w:val="28"/>
          <w:szCs w:val="28"/>
          <w:rtl/>
          <w:lang w:bidi="ar-IQ"/>
        </w:rPr>
        <w:t>َّ</w:t>
      </w:r>
      <w:r w:rsidRPr="00EB626B">
        <w:rPr>
          <w:rFonts w:ascii="Simplified Arabic" w:hAnsi="Simplified Arabic" w:cs="Simplified Arabic"/>
          <w:sz w:val="28"/>
          <w:szCs w:val="28"/>
          <w:rtl/>
          <w:lang w:bidi="ar-IQ"/>
        </w:rPr>
        <w:t>ما</w:t>
      </w:r>
      <w:r>
        <w:rPr>
          <w:rFonts w:ascii="Simplified Arabic" w:hAnsi="Simplified Arabic" w:cs="Simplified Arabic" w:hint="cs"/>
          <w:sz w:val="28"/>
          <w:szCs w:val="28"/>
          <w:rtl/>
          <w:lang w:bidi="ar-IQ"/>
        </w:rPr>
        <w:t xml:space="preserve"> هو</w:t>
      </w:r>
      <w:r>
        <w:rPr>
          <w:rFonts w:ascii="Simplified Arabic" w:hAnsi="Simplified Arabic" w:cs="Simplified Arabic"/>
          <w:sz w:val="28"/>
          <w:szCs w:val="28"/>
          <w:rtl/>
          <w:lang w:bidi="ar-IQ"/>
        </w:rPr>
        <w:t xml:space="preserve"> عن هوى</w:t>
      </w:r>
      <w:r>
        <w:rPr>
          <w:rFonts w:ascii="Simplified Arabic" w:hAnsi="Simplified Arabic" w:cs="Simplified Arabic" w:hint="cs"/>
          <w:sz w:val="28"/>
          <w:szCs w:val="28"/>
          <w:rtl/>
          <w:lang w:bidi="ar-IQ"/>
        </w:rPr>
        <w:t xml:space="preserve"> النفس </w:t>
      </w:r>
      <w:r w:rsidRPr="00EB626B">
        <w:rPr>
          <w:rFonts w:ascii="Simplified Arabic" w:hAnsi="Simplified Arabic" w:cs="Simplified Arabic"/>
          <w:sz w:val="28"/>
          <w:szCs w:val="28"/>
          <w:rtl/>
          <w:lang w:bidi="ar-IQ"/>
        </w:rPr>
        <w:t xml:space="preserve">, </w:t>
      </w:r>
      <w:r w:rsidRPr="00835799">
        <w:rPr>
          <w:rFonts w:ascii="Simplified Arabic" w:hAnsi="Simplified Arabic" w:cs="Simplified Arabic"/>
          <w:color w:val="000000"/>
          <w:sz w:val="28"/>
          <w:szCs w:val="28"/>
          <w:rtl/>
          <w:lang w:bidi="ar-IQ"/>
        </w:rPr>
        <w:t>وصورة العجرفة الممقوتة مرسومة بحركة ثاني عطفه مائل مزور بجنبه عن الآخرين وهذه العجرفة تدفعه إلى الجدال،</w:t>
      </w:r>
      <w:r>
        <w:rPr>
          <w:rFonts w:ascii="Simplified Arabic" w:hAnsi="Simplified Arabic" w:cs="Simplified Arabic" w:hint="cs"/>
          <w:color w:val="000000"/>
          <w:sz w:val="28"/>
          <w:szCs w:val="28"/>
          <w:rtl/>
          <w:lang w:bidi="ar-IQ"/>
        </w:rPr>
        <w:t xml:space="preserve"> فقابل الله تعالى هذه العجرفة بالخزي </w:t>
      </w:r>
      <w:r w:rsidRPr="00D0692E">
        <w:rPr>
          <w:rFonts w:ascii="Simplified Arabic" w:hAnsi="Simplified Arabic" w:cs="Simplified Arabic" w:hint="cs"/>
          <w:sz w:val="28"/>
          <w:szCs w:val="28"/>
          <w:rtl/>
          <w:lang w:bidi="ar-JO"/>
        </w:rPr>
        <w:t>ثم</w:t>
      </w:r>
      <w:r w:rsidRPr="00D0692E">
        <w:rPr>
          <w:rFonts w:ascii="Simplified Arabic" w:hAnsi="Simplified Arabic" w:cs="Simplified Arabic"/>
          <w:sz w:val="28"/>
          <w:szCs w:val="28"/>
          <w:rtl/>
          <w:lang w:bidi="ar-JO"/>
        </w:rPr>
        <w:t xml:space="preserve"> </w:t>
      </w:r>
      <w:r w:rsidRPr="00D0692E">
        <w:rPr>
          <w:rFonts w:ascii="Simplified Arabic" w:hAnsi="Simplified Arabic" w:cs="Simplified Arabic" w:hint="cs"/>
          <w:sz w:val="28"/>
          <w:szCs w:val="28"/>
          <w:rtl/>
          <w:lang w:bidi="ar-JO"/>
        </w:rPr>
        <w:t>يمتد</w:t>
      </w:r>
      <w:r w:rsidRPr="00D0692E">
        <w:rPr>
          <w:rFonts w:ascii="Simplified Arabic" w:hAnsi="Simplified Arabic" w:cs="Simplified Arabic"/>
          <w:sz w:val="28"/>
          <w:szCs w:val="28"/>
          <w:rtl/>
          <w:lang w:bidi="ar-JO"/>
        </w:rPr>
        <w:t xml:space="preserve"> </w:t>
      </w:r>
      <w:r w:rsidRPr="00D0692E">
        <w:rPr>
          <w:rFonts w:ascii="Simplified Arabic" w:hAnsi="Simplified Arabic" w:cs="Simplified Arabic" w:hint="cs"/>
          <w:sz w:val="28"/>
          <w:szCs w:val="28"/>
          <w:rtl/>
          <w:lang w:bidi="ar-JO"/>
        </w:rPr>
        <w:t>هذا</w:t>
      </w:r>
      <w:r w:rsidRPr="00D0692E">
        <w:rPr>
          <w:rFonts w:ascii="Simplified Arabic" w:hAnsi="Simplified Arabic" w:cs="Simplified Arabic"/>
          <w:sz w:val="28"/>
          <w:szCs w:val="28"/>
          <w:rtl/>
          <w:lang w:bidi="ar-JO"/>
        </w:rPr>
        <w:t xml:space="preserve"> </w:t>
      </w:r>
      <w:r w:rsidRPr="00D0692E">
        <w:rPr>
          <w:rFonts w:ascii="Simplified Arabic" w:hAnsi="Simplified Arabic" w:cs="Simplified Arabic" w:hint="cs"/>
          <w:sz w:val="28"/>
          <w:szCs w:val="28"/>
          <w:rtl/>
          <w:lang w:bidi="ar-JO"/>
        </w:rPr>
        <w:t>الخزي</w:t>
      </w:r>
      <w:r w:rsidRPr="00D0692E">
        <w:rPr>
          <w:rFonts w:ascii="Simplified Arabic" w:hAnsi="Simplified Arabic" w:cs="Simplified Arabic"/>
          <w:sz w:val="28"/>
          <w:szCs w:val="28"/>
          <w:rtl/>
          <w:lang w:bidi="ar-JO"/>
        </w:rPr>
        <w:t xml:space="preserve"> </w:t>
      </w:r>
      <w:r w:rsidRPr="00D0692E">
        <w:rPr>
          <w:rFonts w:ascii="Simplified Arabic" w:hAnsi="Simplified Arabic" w:cs="Simplified Arabic" w:hint="cs"/>
          <w:sz w:val="28"/>
          <w:szCs w:val="28"/>
          <w:rtl/>
          <w:lang w:bidi="ar-JO"/>
        </w:rPr>
        <w:t>في</w:t>
      </w:r>
      <w:r w:rsidRPr="00D0692E">
        <w:rPr>
          <w:rFonts w:ascii="Simplified Arabic" w:hAnsi="Simplified Arabic" w:cs="Simplified Arabic"/>
          <w:sz w:val="28"/>
          <w:szCs w:val="28"/>
          <w:rtl/>
          <w:lang w:bidi="ar-JO"/>
        </w:rPr>
        <w:t xml:space="preserve"> </w:t>
      </w:r>
      <w:r w:rsidRPr="00D0692E">
        <w:rPr>
          <w:rFonts w:ascii="Simplified Arabic" w:hAnsi="Simplified Arabic" w:cs="Simplified Arabic" w:hint="cs"/>
          <w:sz w:val="28"/>
          <w:szCs w:val="28"/>
          <w:rtl/>
          <w:lang w:bidi="ar-JO"/>
        </w:rPr>
        <w:t>صورة</w:t>
      </w:r>
      <w:r w:rsidRPr="00D0692E">
        <w:rPr>
          <w:rFonts w:ascii="Simplified Arabic" w:hAnsi="Simplified Arabic" w:cs="Simplified Arabic"/>
          <w:sz w:val="28"/>
          <w:szCs w:val="28"/>
          <w:rtl/>
          <w:lang w:bidi="ar-JO"/>
        </w:rPr>
        <w:t xml:space="preserve"> </w:t>
      </w:r>
      <w:r w:rsidRPr="00D0692E">
        <w:rPr>
          <w:rFonts w:ascii="Simplified Arabic" w:hAnsi="Simplified Arabic" w:cs="Simplified Arabic" w:hint="cs"/>
          <w:sz w:val="28"/>
          <w:szCs w:val="28"/>
          <w:rtl/>
          <w:lang w:bidi="ar-JO"/>
        </w:rPr>
        <w:t>عذاب</w:t>
      </w:r>
      <w:r w:rsidRPr="00D0692E">
        <w:rPr>
          <w:rFonts w:ascii="Simplified Arabic" w:hAnsi="Simplified Arabic" w:cs="Simplified Arabic"/>
          <w:sz w:val="28"/>
          <w:szCs w:val="28"/>
          <w:rtl/>
          <w:lang w:bidi="ar-JO"/>
        </w:rPr>
        <w:t xml:space="preserve"> </w:t>
      </w:r>
      <w:r w:rsidRPr="00D0692E">
        <w:rPr>
          <w:rFonts w:ascii="Simplified Arabic" w:hAnsi="Simplified Arabic" w:cs="Simplified Arabic" w:hint="cs"/>
          <w:sz w:val="28"/>
          <w:szCs w:val="28"/>
          <w:rtl/>
          <w:lang w:bidi="ar-JO"/>
        </w:rPr>
        <w:t>الحريق</w:t>
      </w:r>
      <w:r w:rsidRPr="00D0692E">
        <w:rPr>
          <w:rFonts w:ascii="Simplified Arabic" w:hAnsi="Simplified Arabic" w:cs="Simplified Arabic"/>
          <w:sz w:val="28"/>
          <w:szCs w:val="28"/>
          <w:rtl/>
          <w:lang w:bidi="ar-JO"/>
        </w:rPr>
        <w:t xml:space="preserve"> </w:t>
      </w:r>
      <w:r w:rsidRPr="00D0692E">
        <w:rPr>
          <w:rFonts w:ascii="Simplified Arabic" w:hAnsi="Simplified Arabic" w:cs="Simplified Arabic" w:hint="cs"/>
          <w:sz w:val="28"/>
          <w:szCs w:val="28"/>
          <w:rtl/>
          <w:lang w:bidi="ar-JO"/>
        </w:rPr>
        <w:t>الحسية</w:t>
      </w:r>
      <w:r w:rsidRPr="00D0692E">
        <w:rPr>
          <w:rFonts w:ascii="Simplified Arabic" w:hAnsi="Simplified Arabic" w:cs="Simplified Arabic"/>
          <w:sz w:val="28"/>
          <w:szCs w:val="28"/>
          <w:rtl/>
          <w:lang w:bidi="ar-JO"/>
        </w:rPr>
        <w:t xml:space="preserve"> </w:t>
      </w:r>
      <w:r w:rsidRPr="00D0692E">
        <w:rPr>
          <w:rFonts w:ascii="Simplified Arabic" w:hAnsi="Simplified Arabic" w:cs="Simplified Arabic" w:hint="cs"/>
          <w:sz w:val="28"/>
          <w:szCs w:val="28"/>
          <w:rtl/>
          <w:lang w:bidi="ar-JO"/>
        </w:rPr>
        <w:t>يوم</w:t>
      </w:r>
      <w:r w:rsidRPr="00D0692E">
        <w:rPr>
          <w:rFonts w:ascii="Simplified Arabic" w:hAnsi="Simplified Arabic" w:cs="Simplified Arabic"/>
          <w:sz w:val="28"/>
          <w:szCs w:val="28"/>
          <w:rtl/>
          <w:lang w:bidi="ar-JO"/>
        </w:rPr>
        <w:t xml:space="preserve"> </w:t>
      </w:r>
      <w:r w:rsidRPr="00D0692E">
        <w:rPr>
          <w:rFonts w:ascii="Simplified Arabic" w:hAnsi="Simplified Arabic" w:cs="Simplified Arabic" w:hint="cs"/>
          <w:sz w:val="28"/>
          <w:szCs w:val="28"/>
          <w:rtl/>
          <w:lang w:bidi="ar-JO"/>
        </w:rPr>
        <w:t>القيامة</w:t>
      </w:r>
      <w:r>
        <w:rPr>
          <w:rFonts w:ascii="Simplified Arabic" w:hAnsi="Simplified Arabic" w:cs="Simplified Arabic" w:hint="cs"/>
          <w:sz w:val="28"/>
          <w:szCs w:val="28"/>
          <w:rtl/>
          <w:lang w:bidi="ar-JO"/>
        </w:rPr>
        <w:t>.</w:t>
      </w:r>
      <w:r w:rsidRPr="00EB626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وال</w:t>
      </w:r>
      <w:r>
        <w:rPr>
          <w:rFonts w:ascii="Simplified Arabic" w:hAnsi="Simplified Arabic" w:cs="Simplified Arabic"/>
          <w:sz w:val="28"/>
          <w:szCs w:val="28"/>
          <w:rtl/>
          <w:lang w:bidi="ar-IQ"/>
        </w:rPr>
        <w:t>عطف</w:t>
      </w:r>
      <w:r>
        <w:rPr>
          <w:rFonts w:ascii="Simplified Arabic" w:hAnsi="Simplified Arabic" w:cs="Simplified Arabic" w:hint="cs"/>
          <w:sz w:val="28"/>
          <w:szCs w:val="28"/>
          <w:rtl/>
          <w:lang w:bidi="ar-IQ"/>
        </w:rPr>
        <w:t>: ال</w:t>
      </w:r>
      <w:r>
        <w:rPr>
          <w:rFonts w:ascii="Simplified Arabic" w:hAnsi="Simplified Arabic" w:cs="Simplified Arabic"/>
          <w:sz w:val="28"/>
          <w:szCs w:val="28"/>
          <w:rtl/>
          <w:lang w:bidi="ar-IQ"/>
        </w:rPr>
        <w:t>رقب</w:t>
      </w:r>
      <w:r>
        <w:rPr>
          <w:rFonts w:ascii="Simplified Arabic" w:hAnsi="Simplified Arabic" w:cs="Simplified Arabic" w:hint="cs"/>
          <w:sz w:val="28"/>
          <w:szCs w:val="28"/>
          <w:rtl/>
          <w:lang w:bidi="ar-IQ"/>
        </w:rPr>
        <w:t>ة</w:t>
      </w:r>
      <w:r w:rsidRPr="00EB626B">
        <w:rPr>
          <w:rFonts w:ascii="Simplified Arabic" w:hAnsi="Simplified Arabic" w:cs="Simplified Arabic"/>
          <w:sz w:val="28"/>
          <w:szCs w:val="28"/>
          <w:rtl/>
          <w:lang w:bidi="ar-IQ"/>
        </w:rPr>
        <w:t xml:space="preserve"> </w:t>
      </w:r>
      <w:r w:rsidRPr="00EB626B">
        <w:rPr>
          <w:rFonts w:ascii="Simplified Arabic" w:hAnsi="Simplified Arabic" w:cs="Simplified Arabic"/>
          <w:sz w:val="28"/>
          <w:szCs w:val="28"/>
          <w:rtl/>
          <w:lang w:bidi="ar-JO"/>
        </w:rPr>
        <w:t>والمعنى: لاويا</w:t>
      </w:r>
      <w:r>
        <w:rPr>
          <w:rFonts w:ascii="Simplified Arabic" w:hAnsi="Simplified Arabic" w:cs="Simplified Arabic" w:hint="cs"/>
          <w:sz w:val="28"/>
          <w:szCs w:val="28"/>
          <w:rtl/>
          <w:lang w:bidi="ar-JO"/>
        </w:rPr>
        <w:t>ً</w:t>
      </w:r>
      <w:r w:rsidRPr="00EB626B">
        <w:rPr>
          <w:rFonts w:ascii="Simplified Arabic" w:hAnsi="Simplified Arabic" w:cs="Simplified Arabic"/>
          <w:sz w:val="28"/>
          <w:szCs w:val="28"/>
          <w:rtl/>
          <w:lang w:bidi="ar-JO"/>
        </w:rPr>
        <w:t xml:space="preserve"> عنقه عن طاعة الله ك</w:t>
      </w:r>
      <w:r>
        <w:rPr>
          <w:rFonts w:ascii="Simplified Arabic" w:hAnsi="Simplified Arabic" w:cs="Simplified Arabic" w:hint="cs"/>
          <w:sz w:val="28"/>
          <w:szCs w:val="28"/>
          <w:rtl/>
          <w:lang w:bidi="ar-JO"/>
        </w:rPr>
        <w:t>ِ</w:t>
      </w:r>
      <w:r w:rsidRPr="00EB626B">
        <w:rPr>
          <w:rFonts w:ascii="Simplified Arabic" w:hAnsi="Simplified Arabic" w:cs="Simplified Arabic"/>
          <w:sz w:val="28"/>
          <w:szCs w:val="28"/>
          <w:rtl/>
          <w:lang w:bidi="ar-JO"/>
        </w:rPr>
        <w:t>برا</w:t>
      </w:r>
      <w:r>
        <w:rPr>
          <w:rFonts w:ascii="Simplified Arabic" w:hAnsi="Simplified Arabic" w:cs="Simplified Arabic" w:hint="cs"/>
          <w:sz w:val="28"/>
          <w:szCs w:val="28"/>
          <w:rtl/>
          <w:lang w:bidi="ar-JO"/>
        </w:rPr>
        <w:t>ً</w:t>
      </w:r>
      <w:r w:rsidRPr="00EB626B">
        <w:rPr>
          <w:rFonts w:ascii="Simplified Arabic" w:hAnsi="Simplified Arabic" w:cs="Simplified Arabic"/>
          <w:sz w:val="28"/>
          <w:szCs w:val="28"/>
          <w:rtl/>
          <w:lang w:bidi="ar-JO"/>
        </w:rPr>
        <w:t xml:space="preserve"> وخيلاء، </w:t>
      </w:r>
      <w:r>
        <w:rPr>
          <w:rFonts w:ascii="Simplified Arabic" w:hAnsi="Simplified Arabic" w:cs="Simplified Arabic"/>
          <w:sz w:val="28"/>
          <w:szCs w:val="28"/>
          <w:rtl/>
          <w:lang w:bidi="ar-JO"/>
        </w:rPr>
        <w:t>متبختراً</w:t>
      </w:r>
      <w:r w:rsidRPr="00EB626B">
        <w:rPr>
          <w:rFonts w:ascii="Simplified Arabic" w:hAnsi="Simplified Arabic" w:cs="Simplified Arabic"/>
          <w:sz w:val="28"/>
          <w:szCs w:val="28"/>
          <w:rtl/>
          <w:lang w:bidi="ar-JO"/>
        </w:rPr>
        <w:t xml:space="preserve">, متكبراً, </w:t>
      </w:r>
      <w:r>
        <w:rPr>
          <w:rFonts w:ascii="Simplified Arabic" w:hAnsi="Simplified Arabic" w:cs="Simplified Arabic" w:hint="cs"/>
          <w:sz w:val="28"/>
          <w:szCs w:val="28"/>
          <w:rtl/>
          <w:lang w:bidi="ar-JO"/>
        </w:rPr>
        <w:t>و</w:t>
      </w:r>
      <w:r w:rsidRPr="00EB626B">
        <w:rPr>
          <w:rFonts w:ascii="Simplified Arabic" w:hAnsi="Simplified Arabic" w:cs="Simplified Arabic"/>
          <w:sz w:val="28"/>
          <w:szCs w:val="28"/>
          <w:rtl/>
          <w:lang w:bidi="ar-JO"/>
        </w:rPr>
        <w:t xml:space="preserve">هذا تعليل للمجادلة في الله بغير علم ولا هدى ولا كتاب منير، </w:t>
      </w:r>
      <w:r>
        <w:rPr>
          <w:rFonts w:ascii="Simplified Arabic" w:hAnsi="Simplified Arabic" w:cs="Simplified Arabic" w:hint="cs"/>
          <w:sz w:val="28"/>
          <w:szCs w:val="28"/>
          <w:rtl/>
          <w:lang w:bidi="ar-JO"/>
        </w:rPr>
        <w:t>و</w:t>
      </w:r>
      <w:r w:rsidRPr="00EB626B">
        <w:rPr>
          <w:rFonts w:ascii="Simplified Arabic" w:hAnsi="Simplified Arabic" w:cs="Simplified Arabic"/>
          <w:sz w:val="28"/>
          <w:szCs w:val="28"/>
          <w:rtl/>
          <w:lang w:bidi="ar-JO"/>
        </w:rPr>
        <w:t>يجادل ليضل عن دين الله  فتوعده الله تعالى بالخزي</w:t>
      </w:r>
      <w:r>
        <w:rPr>
          <w:rFonts w:ascii="Simplified Arabic" w:hAnsi="Simplified Arabic" w:cs="Simplified Arabic" w:hint="cs"/>
          <w:color w:val="000000"/>
          <w:sz w:val="28"/>
          <w:szCs w:val="28"/>
          <w:rtl/>
          <w:lang w:bidi="ar-JO"/>
        </w:rPr>
        <w:t xml:space="preserve"> </w:t>
      </w:r>
      <w:r w:rsidRPr="00EB626B">
        <w:rPr>
          <w:rFonts w:ascii="Simplified Arabic" w:hAnsi="Simplified Arabic" w:cs="Simplified Arabic"/>
          <w:color w:val="000000"/>
          <w:sz w:val="28"/>
          <w:szCs w:val="28"/>
          <w:rtl/>
          <w:lang w:bidi="ar-IQ"/>
        </w:rPr>
        <w:t>في الدنيا</w:t>
      </w:r>
      <w:r>
        <w:rPr>
          <w:rFonts w:ascii="Simplified Arabic" w:hAnsi="Simplified Arabic" w:cs="Simplified Arabic"/>
          <w:color w:val="000000"/>
          <w:sz w:val="28"/>
          <w:szCs w:val="28"/>
          <w:rtl/>
          <w:lang w:bidi="ar-IQ"/>
        </w:rPr>
        <w:t>.</w:t>
      </w:r>
      <w:r w:rsidRPr="00EB626B">
        <w:rPr>
          <w:rFonts w:ascii="Simplified Arabic" w:hAnsi="Simplified Arabic" w:cs="Simplified Arabic"/>
          <w:color w:val="000000"/>
          <w:sz w:val="28"/>
          <w:szCs w:val="28"/>
          <w:vertAlign w:val="superscript"/>
          <w:rtl/>
          <w:lang w:bidi="ar-IQ"/>
        </w:rPr>
        <w:t>(</w:t>
      </w:r>
      <w:r w:rsidRPr="00363617">
        <w:rPr>
          <w:rStyle w:val="FootnoteReference"/>
          <w:rFonts w:ascii="Simplified Arabic" w:hAnsi="Simplified Arabic" w:cs="Simplified Arabic"/>
          <w:color w:val="000000"/>
          <w:sz w:val="28"/>
          <w:szCs w:val="28"/>
          <w:rtl/>
          <w:lang w:bidi="ar-IQ"/>
        </w:rPr>
        <w:footnoteReference w:id="243"/>
      </w:r>
      <w:r w:rsidRPr="00EB626B">
        <w:rPr>
          <w:rFonts w:ascii="Simplified Arabic" w:hAnsi="Simplified Arabic" w:cs="Simplified Arabic"/>
          <w:color w:val="000000"/>
          <w:sz w:val="28"/>
          <w:szCs w:val="28"/>
          <w:vertAlign w:val="superscript"/>
          <w:rtl/>
          <w:lang w:bidi="ar-IQ"/>
        </w:rPr>
        <w:t>)</w:t>
      </w:r>
    </w:p>
    <w:p w:rsidR="00DF6D2B" w:rsidRDefault="00DF6D2B" w:rsidP="00CA5F40">
      <w:pPr>
        <w:spacing w:line="360" w:lineRule="auto"/>
        <w:ind w:left="360" w:firstLine="360"/>
        <w:jc w:val="both"/>
        <w:rPr>
          <w:rFonts w:ascii="Simplified Arabic" w:hAnsi="Simplified Arabic" w:cs="Simplified Arabic"/>
          <w:sz w:val="28"/>
          <w:szCs w:val="28"/>
          <w:rtl/>
          <w:lang w:bidi="ar-JO"/>
        </w:rPr>
      </w:pPr>
      <w:r w:rsidRPr="00EB626B">
        <w:rPr>
          <w:rFonts w:ascii="Simplified Arabic" w:hAnsi="Simplified Arabic" w:cs="Simplified Arabic"/>
          <w:color w:val="000000"/>
          <w:sz w:val="28"/>
          <w:szCs w:val="28"/>
          <w:rtl/>
          <w:lang w:bidi="ar-IQ"/>
        </w:rPr>
        <w:t xml:space="preserve"> </w:t>
      </w:r>
      <w:r>
        <w:rPr>
          <w:rFonts w:ascii="Simplified Arabic" w:hAnsi="Simplified Arabic" w:cs="Simplified Arabic" w:hint="cs"/>
          <w:sz w:val="28"/>
          <w:szCs w:val="28"/>
          <w:rtl/>
          <w:lang w:bidi="ar-JO"/>
        </w:rPr>
        <w:t>ف</w:t>
      </w:r>
      <w:r w:rsidRPr="00EB626B">
        <w:rPr>
          <w:rFonts w:ascii="Simplified Arabic" w:hAnsi="Simplified Arabic" w:cs="Simplified Arabic"/>
          <w:sz w:val="28"/>
          <w:szCs w:val="28"/>
          <w:rtl/>
          <w:lang w:bidi="ar-JO"/>
        </w:rPr>
        <w:t xml:space="preserve">الإهانة والذل </w:t>
      </w:r>
      <w:r>
        <w:rPr>
          <w:rFonts w:ascii="Simplified Arabic" w:hAnsi="Simplified Arabic" w:cs="Simplified Arabic" w:hint="cs"/>
          <w:sz w:val="28"/>
          <w:szCs w:val="28"/>
          <w:rtl/>
          <w:lang w:bidi="ar-JO"/>
        </w:rPr>
        <w:t xml:space="preserve">له </w:t>
      </w:r>
      <w:r w:rsidRPr="00EB626B">
        <w:rPr>
          <w:rFonts w:ascii="Simplified Arabic" w:hAnsi="Simplified Arabic" w:cs="Simplified Arabic"/>
          <w:sz w:val="28"/>
          <w:szCs w:val="28"/>
          <w:rtl/>
          <w:lang w:bidi="ar-JO"/>
        </w:rPr>
        <w:t>لما استكبر عن آيات الله لق</w:t>
      </w:r>
      <w:r>
        <w:rPr>
          <w:rFonts w:ascii="Simplified Arabic" w:hAnsi="Simplified Arabic" w:cs="Simplified Arabic" w:hint="cs"/>
          <w:sz w:val="28"/>
          <w:szCs w:val="28"/>
          <w:rtl/>
          <w:lang w:bidi="ar-JO"/>
        </w:rPr>
        <w:t>َّ</w:t>
      </w:r>
      <w:r w:rsidRPr="00EB626B">
        <w:rPr>
          <w:rFonts w:ascii="Simplified Arabic" w:hAnsi="Simplified Arabic" w:cs="Simplified Arabic"/>
          <w:sz w:val="28"/>
          <w:szCs w:val="28"/>
          <w:rtl/>
          <w:lang w:bidi="ar-JO"/>
        </w:rPr>
        <w:t>اه الله المذلة في الدنيا وعاقبه فيها قبل الآخرة لأنها أكبر هم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ه ومبلغ علمه</w:t>
      </w:r>
      <w:r>
        <w:rPr>
          <w:rFonts w:ascii="Simplified Arabic" w:hAnsi="Simplified Arabic" w:cs="Simplified Arabic" w:hint="cs"/>
          <w:sz w:val="28"/>
          <w:szCs w:val="28"/>
          <w:rtl/>
          <w:lang w:bidi="ar-JO"/>
        </w:rPr>
        <w:t>. و</w:t>
      </w:r>
      <w:r w:rsidRPr="00EB626B">
        <w:rPr>
          <w:rFonts w:ascii="Simplified Arabic" w:hAnsi="Simplified Arabic" w:cs="Simplified Arabic"/>
          <w:sz w:val="28"/>
          <w:szCs w:val="28"/>
          <w:rtl/>
          <w:lang w:bidi="ar-JO"/>
        </w:rPr>
        <w:t xml:space="preserve">عذاب الحريق التي تحرق داخليها , جمع له عذاب الدارين ,كل ما سينال بسبب ما قدم في الدنيا , من الكفر والكبر ,  وذكر اليد </w:t>
      </w:r>
      <w:r>
        <w:rPr>
          <w:rFonts w:ascii="Simplified Arabic" w:hAnsi="Simplified Arabic" w:cs="Simplified Arabic" w:hint="cs"/>
          <w:sz w:val="28"/>
          <w:szCs w:val="28"/>
          <w:rtl/>
          <w:lang w:bidi="ar-JO"/>
        </w:rPr>
        <w:t xml:space="preserve">؛ </w:t>
      </w:r>
      <w:r w:rsidRPr="00EB626B">
        <w:rPr>
          <w:rFonts w:ascii="Simplified Arabic" w:hAnsi="Simplified Arabic" w:cs="Simplified Arabic"/>
          <w:sz w:val="28"/>
          <w:szCs w:val="28"/>
          <w:rtl/>
          <w:lang w:bidi="ar-JO"/>
        </w:rPr>
        <w:t>لأن</w:t>
      </w:r>
      <w:r>
        <w:rPr>
          <w:rFonts w:ascii="Simplified Arabic" w:hAnsi="Simplified Arabic" w:cs="Simplified Arabic" w:hint="cs"/>
          <w:sz w:val="28"/>
          <w:szCs w:val="28"/>
          <w:rtl/>
          <w:lang w:bidi="ar-JO"/>
        </w:rPr>
        <w:t>ّها</w:t>
      </w:r>
      <w:r w:rsidRPr="00EB626B">
        <w:rPr>
          <w:rFonts w:ascii="Simplified Arabic" w:hAnsi="Simplified Arabic" w:cs="Simplified Arabic"/>
          <w:sz w:val="28"/>
          <w:szCs w:val="28"/>
          <w:rtl/>
          <w:lang w:bidi="ar-JO"/>
        </w:rPr>
        <w:t xml:space="preserve"> آلة الكسب </w:t>
      </w:r>
      <w:r>
        <w:rPr>
          <w:rFonts w:ascii="Simplified Arabic" w:hAnsi="Simplified Arabic" w:cs="Simplified Arabic" w:hint="cs"/>
          <w:sz w:val="28"/>
          <w:szCs w:val="28"/>
          <w:rtl/>
          <w:lang w:bidi="ar-JO"/>
        </w:rPr>
        <w:t xml:space="preserve">. </w:t>
      </w:r>
      <w:r w:rsidRPr="00EB626B">
        <w:rPr>
          <w:rFonts w:ascii="Simplified Arabic" w:hAnsi="Simplified Arabic" w:cs="Simplified Arabic"/>
          <w:sz w:val="28"/>
          <w:szCs w:val="28"/>
          <w:rtl/>
          <w:lang w:bidi="ar-JO"/>
        </w:rPr>
        <w:t>وأن</w:t>
      </w:r>
      <w:r>
        <w:rPr>
          <w:rFonts w:ascii="Simplified Arabic" w:hAnsi="Simplified Arabic" w:cs="Simplified Arabic" w:hint="cs"/>
          <w:sz w:val="28"/>
          <w:szCs w:val="28"/>
          <w:rtl/>
          <w:lang w:bidi="ar-JO"/>
        </w:rPr>
        <w:t>َّ</w:t>
      </w:r>
      <w:r w:rsidRPr="00EB626B">
        <w:rPr>
          <w:rFonts w:ascii="Simplified Arabic" w:hAnsi="Simplified Arabic" w:cs="Simplified Arabic"/>
          <w:sz w:val="28"/>
          <w:szCs w:val="28"/>
          <w:rtl/>
          <w:lang w:bidi="ar-JO"/>
        </w:rPr>
        <w:t xml:space="preserve"> الله ليس بظلام للعبيد أي فلا يأخذ أحدا بغير ذنب، ولا يأخذ أحدا بذنب غيره، وذكر الظلام بصيغة المبالغة لاقترانه بلفظ الجمع، وهو العبيد، ولأن قليل الظلم منه مع إحاطة علمه واستغنائه كالكثير منا، وهذا الكلام يقال لهم تقريعا</w:t>
      </w:r>
      <w:r>
        <w:rPr>
          <w:rFonts w:ascii="Simplified Arabic" w:hAnsi="Simplified Arabic" w:cs="Simplified Arabic" w:hint="cs"/>
          <w:sz w:val="28"/>
          <w:szCs w:val="28"/>
          <w:rtl/>
          <w:lang w:bidi="ar-JO"/>
        </w:rPr>
        <w:t>ً</w:t>
      </w:r>
      <w:r w:rsidRPr="00EB626B">
        <w:rPr>
          <w:rFonts w:ascii="Simplified Arabic" w:hAnsi="Simplified Arabic" w:cs="Simplified Arabic"/>
          <w:sz w:val="28"/>
          <w:szCs w:val="28"/>
          <w:rtl/>
          <w:lang w:bidi="ar-JO"/>
        </w:rPr>
        <w:t xml:space="preserve"> وتوبيخا</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w:t>
      </w:r>
      <w:r w:rsidRPr="00EB626B">
        <w:rPr>
          <w:rFonts w:ascii="Simplified Arabic" w:hAnsi="Simplified Arabic" w:cs="Simplified Arabic"/>
          <w:color w:val="000000"/>
          <w:sz w:val="28"/>
          <w:szCs w:val="28"/>
          <w:vertAlign w:val="superscript"/>
          <w:rtl/>
          <w:lang w:bidi="ar-IQ"/>
        </w:rPr>
        <w:t>(</w:t>
      </w:r>
      <w:r w:rsidRPr="00363617">
        <w:rPr>
          <w:rStyle w:val="FootnoteReference"/>
          <w:rFonts w:ascii="Simplified Arabic" w:hAnsi="Simplified Arabic" w:cs="Simplified Arabic"/>
          <w:color w:val="000000"/>
          <w:sz w:val="28"/>
          <w:szCs w:val="28"/>
          <w:rtl/>
          <w:lang w:bidi="ar-IQ"/>
        </w:rPr>
        <w:footnoteReference w:id="244"/>
      </w:r>
      <w:r w:rsidRPr="00EB626B">
        <w:rPr>
          <w:rFonts w:ascii="Simplified Arabic" w:hAnsi="Simplified Arabic" w:cs="Simplified Arabic"/>
          <w:color w:val="000000"/>
          <w:sz w:val="28"/>
          <w:szCs w:val="28"/>
          <w:vertAlign w:val="superscript"/>
          <w:rtl/>
          <w:lang w:bidi="ar-IQ"/>
        </w:rPr>
        <w:t>)</w:t>
      </w:r>
      <w:r w:rsidRPr="00EB626B">
        <w:rPr>
          <w:rFonts w:ascii="Simplified Arabic" w:hAnsi="Simplified Arabic" w:cs="Simplified Arabic"/>
          <w:sz w:val="28"/>
          <w:szCs w:val="28"/>
          <w:rtl/>
          <w:lang w:bidi="ar-JO"/>
        </w:rPr>
        <w:t xml:space="preserve"> </w:t>
      </w:r>
    </w:p>
    <w:p w:rsidR="00DF6D2B" w:rsidRPr="00EB626B" w:rsidRDefault="00DF6D2B" w:rsidP="00DF6D2B">
      <w:pPr>
        <w:spacing w:line="360" w:lineRule="auto"/>
        <w:ind w:firstLine="360"/>
        <w:jc w:val="both"/>
        <w:rPr>
          <w:rFonts w:ascii="Simplified Arabic" w:hAnsi="Simplified Arabic" w:cs="Simplified Arabic"/>
          <w:sz w:val="28"/>
          <w:szCs w:val="28"/>
          <w:rtl/>
          <w:lang w:bidi="ar-JO"/>
        </w:rPr>
      </w:pPr>
      <w:r w:rsidRPr="00EB626B">
        <w:rPr>
          <w:rFonts w:ascii="Simplified Arabic" w:hAnsi="Simplified Arabic" w:cs="Simplified Arabic"/>
          <w:sz w:val="28"/>
          <w:szCs w:val="28"/>
          <w:rtl/>
          <w:lang w:bidi="ar-JO"/>
        </w:rPr>
        <w:t>وثمة ملحظ</w:t>
      </w:r>
      <w:r w:rsidR="00BC56BD">
        <w:rPr>
          <w:rFonts w:ascii="Simplified Arabic" w:hAnsi="Simplified Arabic" w:cs="Simplified Arabic" w:hint="cs"/>
          <w:sz w:val="28"/>
          <w:szCs w:val="28"/>
          <w:rtl/>
          <w:lang w:bidi="ar-JO"/>
        </w:rPr>
        <w:t>ٌ</w:t>
      </w:r>
      <w:r w:rsidRPr="00EB626B">
        <w:rPr>
          <w:rFonts w:ascii="Simplified Arabic" w:hAnsi="Simplified Arabic" w:cs="Simplified Arabic"/>
          <w:sz w:val="28"/>
          <w:szCs w:val="28"/>
          <w:rtl/>
          <w:lang w:bidi="ar-JO"/>
        </w:rPr>
        <w:t xml:space="preserve"> يجب ال</w:t>
      </w:r>
      <w:r>
        <w:rPr>
          <w:rFonts w:ascii="Simplified Arabic" w:hAnsi="Simplified Arabic" w:cs="Simplified Arabic" w:hint="cs"/>
          <w:sz w:val="28"/>
          <w:szCs w:val="28"/>
          <w:rtl/>
          <w:lang w:bidi="ar-JO"/>
        </w:rPr>
        <w:t>إ</w:t>
      </w:r>
      <w:r w:rsidRPr="00EB626B">
        <w:rPr>
          <w:rFonts w:ascii="Simplified Arabic" w:hAnsi="Simplified Arabic" w:cs="Simplified Arabic"/>
          <w:sz w:val="28"/>
          <w:szCs w:val="28"/>
          <w:rtl/>
          <w:lang w:bidi="ar-JO"/>
        </w:rPr>
        <w:t xml:space="preserve">شارة </w:t>
      </w:r>
      <w:r>
        <w:rPr>
          <w:rFonts w:ascii="Simplified Arabic" w:hAnsi="Simplified Arabic" w:cs="Simplified Arabic" w:hint="cs"/>
          <w:sz w:val="28"/>
          <w:szCs w:val="28"/>
          <w:rtl/>
          <w:lang w:bidi="ar-JO"/>
        </w:rPr>
        <w:t>إ</w:t>
      </w:r>
      <w:r w:rsidRPr="00EB626B">
        <w:rPr>
          <w:rFonts w:ascii="Simplified Arabic" w:hAnsi="Simplified Arabic" w:cs="Simplified Arabic"/>
          <w:sz w:val="28"/>
          <w:szCs w:val="28"/>
          <w:rtl/>
          <w:lang w:bidi="ar-JO"/>
        </w:rPr>
        <w:t>ليه وهو أن</w:t>
      </w:r>
      <w:r>
        <w:rPr>
          <w:rFonts w:ascii="Simplified Arabic" w:hAnsi="Simplified Arabic" w:cs="Simplified Arabic" w:hint="cs"/>
          <w:sz w:val="28"/>
          <w:szCs w:val="28"/>
          <w:rtl/>
          <w:lang w:bidi="ar-JO"/>
        </w:rPr>
        <w:t>َّ</w:t>
      </w:r>
      <w:r w:rsidRPr="00EB626B">
        <w:rPr>
          <w:rFonts w:ascii="Simplified Arabic" w:hAnsi="Simplified Arabic" w:cs="Simplified Arabic"/>
          <w:sz w:val="28"/>
          <w:szCs w:val="28"/>
          <w:rtl/>
          <w:lang w:bidi="ar-JO"/>
        </w:rPr>
        <w:t xml:space="preserve"> جميع الآيات التي توعد الله بها الكافرين  ب</w:t>
      </w:r>
      <w:r>
        <w:rPr>
          <w:rFonts w:ascii="Simplified Arabic" w:hAnsi="Simplified Arabic" w:cs="Simplified Arabic" w:hint="cs"/>
          <w:sz w:val="28"/>
          <w:szCs w:val="28"/>
          <w:rtl/>
          <w:lang w:bidi="ar-JO"/>
        </w:rPr>
        <w:t>إ</w:t>
      </w:r>
      <w:r w:rsidRPr="00EB626B">
        <w:rPr>
          <w:rFonts w:ascii="Simplified Arabic" w:hAnsi="Simplified Arabic" w:cs="Simplified Arabic"/>
          <w:sz w:val="28"/>
          <w:szCs w:val="28"/>
          <w:rtl/>
          <w:lang w:bidi="ar-JO"/>
        </w:rPr>
        <w:t>ذاقتهم</w:t>
      </w:r>
      <w:r>
        <w:rPr>
          <w:rFonts w:ascii="Simplified Arabic" w:hAnsi="Simplified Arabic" w:cs="Simplified Arabic"/>
          <w:sz w:val="28"/>
          <w:szCs w:val="28"/>
          <w:rtl/>
          <w:lang w:bidi="ar-JO"/>
        </w:rPr>
        <w:t xml:space="preserve"> عذا</w:t>
      </w:r>
      <w:r>
        <w:rPr>
          <w:rFonts w:ascii="Simplified Arabic" w:hAnsi="Simplified Arabic" w:cs="Simplified Arabic" w:hint="cs"/>
          <w:sz w:val="28"/>
          <w:szCs w:val="28"/>
          <w:rtl/>
          <w:lang w:bidi="ar-JO"/>
        </w:rPr>
        <w:t>ب</w:t>
      </w:r>
      <w:r w:rsidRPr="00EB626B">
        <w:rPr>
          <w:rFonts w:ascii="Simplified Arabic" w:hAnsi="Simplified Arabic" w:cs="Simplified Arabic"/>
          <w:sz w:val="28"/>
          <w:szCs w:val="28"/>
          <w:rtl/>
          <w:lang w:bidi="ar-JO"/>
        </w:rPr>
        <w:t xml:space="preserve"> الحريق ,ذكر معها كسب اليد التي هي ال</w:t>
      </w:r>
      <w:r>
        <w:rPr>
          <w:rFonts w:ascii="Simplified Arabic" w:hAnsi="Simplified Arabic" w:cs="Simplified Arabic" w:hint="cs"/>
          <w:sz w:val="28"/>
          <w:szCs w:val="28"/>
          <w:rtl/>
          <w:lang w:bidi="ar-JO"/>
        </w:rPr>
        <w:t>آ</w:t>
      </w:r>
      <w:r w:rsidRPr="00EB626B">
        <w:rPr>
          <w:rFonts w:ascii="Simplified Arabic" w:hAnsi="Simplified Arabic" w:cs="Simplified Arabic"/>
          <w:sz w:val="28"/>
          <w:szCs w:val="28"/>
          <w:rtl/>
          <w:lang w:bidi="ar-JO"/>
        </w:rPr>
        <w:t>لة التي يتزود منها ال</w:t>
      </w:r>
      <w:r>
        <w:rPr>
          <w:rFonts w:ascii="Simplified Arabic" w:hAnsi="Simplified Arabic" w:cs="Simplified Arabic" w:hint="cs"/>
          <w:sz w:val="28"/>
          <w:szCs w:val="28"/>
          <w:rtl/>
          <w:lang w:bidi="ar-JO"/>
        </w:rPr>
        <w:t>إ</w:t>
      </w:r>
      <w:r w:rsidRPr="00EB626B">
        <w:rPr>
          <w:rFonts w:ascii="Simplified Arabic" w:hAnsi="Simplified Arabic" w:cs="Simplified Arabic"/>
          <w:sz w:val="28"/>
          <w:szCs w:val="28"/>
          <w:rtl/>
          <w:lang w:bidi="ar-JO"/>
        </w:rPr>
        <w:t xml:space="preserve">نسان </w:t>
      </w:r>
      <w:r>
        <w:rPr>
          <w:rFonts w:ascii="Simplified Arabic" w:hAnsi="Simplified Arabic" w:cs="Simplified Arabic"/>
          <w:sz w:val="28"/>
          <w:szCs w:val="28"/>
          <w:rtl/>
          <w:lang w:bidi="ar-JO"/>
        </w:rPr>
        <w:t>, وهي تعبير بالجزء عن الكل</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p>
    <w:p w:rsidR="00CA5F40" w:rsidRDefault="00DF6D2B" w:rsidP="000C4680">
      <w:pPr>
        <w:autoSpaceDE w:val="0"/>
        <w:autoSpaceDN w:val="0"/>
        <w:adjustRightInd w:val="0"/>
        <w:spacing w:after="0" w:line="360" w:lineRule="auto"/>
        <w:jc w:val="both"/>
        <w:rPr>
          <w:rFonts w:ascii="Simplified Arabic" w:hAnsi="Simplified Arabic" w:cs="Simplified Arabic"/>
          <w:color w:val="000000"/>
          <w:sz w:val="28"/>
          <w:szCs w:val="28"/>
          <w:rtl/>
          <w:lang w:bidi="ar-IQ"/>
        </w:rPr>
      </w:pPr>
      <w:r w:rsidRPr="00961B50">
        <w:rPr>
          <w:rFonts w:ascii="Simplified Arabic" w:hAnsi="Simplified Arabic" w:cs="Simplified Arabic"/>
          <w:b/>
          <w:bCs/>
          <w:sz w:val="28"/>
          <w:szCs w:val="28"/>
          <w:rtl/>
          <w:lang w:bidi="ar-JO"/>
        </w:rPr>
        <w:t>ال</w:t>
      </w:r>
      <w:r>
        <w:rPr>
          <w:rFonts w:ascii="Simplified Arabic" w:hAnsi="Simplified Arabic" w:cs="Simplified Arabic" w:hint="cs"/>
          <w:b/>
          <w:bCs/>
          <w:sz w:val="28"/>
          <w:szCs w:val="28"/>
          <w:rtl/>
          <w:lang w:bidi="ar-JO"/>
        </w:rPr>
        <w:t>أ</w:t>
      </w:r>
      <w:r w:rsidRPr="00961B50">
        <w:rPr>
          <w:rFonts w:ascii="Simplified Arabic" w:hAnsi="Simplified Arabic" w:cs="Simplified Arabic"/>
          <w:b/>
          <w:bCs/>
          <w:sz w:val="28"/>
          <w:szCs w:val="28"/>
          <w:rtl/>
          <w:lang w:bidi="ar-JO"/>
        </w:rPr>
        <w:t>ية الثانية :</w:t>
      </w:r>
      <w:r w:rsidRPr="004F2397">
        <w:rPr>
          <w:rFonts w:ascii="Simplified Arabic" w:hAnsi="Simplified Arabic" w:cs="Simplified Arabic"/>
          <w:color w:val="000000"/>
          <w:sz w:val="28"/>
          <w:szCs w:val="28"/>
          <w:rtl/>
          <w:lang w:bidi="ar-IQ"/>
        </w:rPr>
        <w:t xml:space="preserve">  قوله تعالى </w:t>
      </w:r>
      <w:r w:rsidR="000C4680" w:rsidRPr="003058EC">
        <w:rPr>
          <w:rFonts w:ascii="Traditional Arabic" w:hAnsi="Traditional Arabic" w:cs="Traditional Arabic"/>
          <w:b/>
          <w:bCs/>
          <w:sz w:val="28"/>
          <w:szCs w:val="28"/>
          <w:shd w:val="clear" w:color="auto" w:fill="FFFFFF"/>
          <w:rtl/>
        </w:rPr>
        <w:t>﴿</w:t>
      </w:r>
      <w:r w:rsidR="000C4680" w:rsidRPr="007E0821">
        <w:rPr>
          <w:rFonts w:ascii="Simplified Arabic" w:hAnsi="Simplified Arabic" w:cs="Simplified Arabic" w:hint="cs"/>
          <w:sz w:val="28"/>
          <w:szCs w:val="28"/>
          <w:rtl/>
          <w:lang w:bidi="ar-JO"/>
        </w:rPr>
        <w:t xml:space="preserve"> </w:t>
      </w:r>
      <w:r w:rsidR="000C4680" w:rsidRPr="007E0821">
        <w:rPr>
          <w:rFonts w:cs="KFGQPC Uthmanic Script HAFS"/>
          <w:color w:val="000000"/>
          <w:sz w:val="28"/>
          <w:szCs w:val="28"/>
          <w:rtl/>
        </w:rPr>
        <w:t>هَٰذَانِ خَصۡمَانِ ٱخۡتَصَمُواْ</w:t>
      </w:r>
      <w:r w:rsidR="000C4680">
        <w:rPr>
          <w:rFonts w:ascii="Simplified Arabic" w:hAnsi="Simplified Arabic" w:cs="Simplified Arabic" w:hint="cs"/>
          <w:color w:val="000000"/>
          <w:sz w:val="28"/>
          <w:szCs w:val="28"/>
          <w:rtl/>
          <w:lang w:bidi="ar-IQ"/>
        </w:rPr>
        <w:t xml:space="preserve"> ....  </w:t>
      </w:r>
      <w:r w:rsidR="000C4680" w:rsidRPr="007E0821">
        <w:rPr>
          <w:rFonts w:ascii="Traditional Arabic" w:hAnsi="Traditional Arabic" w:cs="Traditional Arabic"/>
          <w:sz w:val="28"/>
          <w:szCs w:val="28"/>
          <w:shd w:val="clear" w:color="auto" w:fill="FFFFFF"/>
          <w:rtl/>
        </w:rPr>
        <w:t>﴾</w:t>
      </w:r>
      <w:r w:rsidRPr="004F2397">
        <w:rPr>
          <w:rFonts w:ascii="Simplified Arabic" w:hAnsi="Simplified Arabic" w:cs="Simplified Arabic"/>
          <w:color w:val="000000"/>
          <w:sz w:val="28"/>
          <w:szCs w:val="28"/>
          <w:rtl/>
          <w:lang w:bidi="ar-IQ"/>
        </w:rPr>
        <w:t>, عن أبي ذر الغفاري رضي الله عنه  أن</w:t>
      </w:r>
      <w:r>
        <w:rPr>
          <w:rFonts w:ascii="Simplified Arabic" w:hAnsi="Simplified Arabic" w:cs="Simplified Arabic" w:hint="cs"/>
          <w:color w:val="000000"/>
          <w:sz w:val="28"/>
          <w:szCs w:val="28"/>
          <w:rtl/>
          <w:lang w:bidi="ar-IQ"/>
        </w:rPr>
        <w:t>َّ</w:t>
      </w:r>
      <w:r w:rsidRPr="004F2397">
        <w:rPr>
          <w:rFonts w:ascii="Simplified Arabic" w:hAnsi="Simplified Arabic" w:cs="Simplified Arabic"/>
          <w:color w:val="000000"/>
          <w:sz w:val="28"/>
          <w:szCs w:val="28"/>
          <w:rtl/>
          <w:lang w:bidi="ar-IQ"/>
        </w:rPr>
        <w:t>ه كان يحلف بالله أن</w:t>
      </w:r>
      <w:r>
        <w:rPr>
          <w:rFonts w:ascii="Simplified Arabic" w:hAnsi="Simplified Arabic" w:cs="Simplified Arabic" w:hint="cs"/>
          <w:color w:val="000000"/>
          <w:sz w:val="28"/>
          <w:szCs w:val="28"/>
          <w:rtl/>
          <w:lang w:bidi="ar-IQ"/>
        </w:rPr>
        <w:t>َّ</w:t>
      </w:r>
      <w:r w:rsidRPr="004F2397">
        <w:rPr>
          <w:rFonts w:ascii="Simplified Arabic" w:hAnsi="Simplified Arabic" w:cs="Simplified Arabic"/>
          <w:color w:val="000000"/>
          <w:sz w:val="28"/>
          <w:szCs w:val="28"/>
          <w:rtl/>
          <w:lang w:bidi="ar-IQ"/>
        </w:rPr>
        <w:t xml:space="preserve"> هذه الآية نزلت في ستة نفر من قريش تبارزوا يوم بدر: حمزة وعلي وعبيدة بن الحارث وعتبة وشيبة ابنا ربيعة والوليد بن عتبة،</w:t>
      </w:r>
      <w:r w:rsidR="000C4680">
        <w:rPr>
          <w:rFonts w:ascii="Simplified Arabic" w:hAnsi="Simplified Arabic" w:cs="Simplified Arabic" w:hint="cs"/>
          <w:color w:val="000000"/>
          <w:sz w:val="28"/>
          <w:szCs w:val="28"/>
          <w:rtl/>
          <w:lang w:bidi="ar-IQ"/>
        </w:rPr>
        <w:t xml:space="preserve"> </w:t>
      </w:r>
      <w:r>
        <w:rPr>
          <w:rFonts w:ascii="Simplified Arabic" w:hAnsi="Simplified Arabic" w:cs="Simplified Arabic"/>
          <w:color w:val="000000"/>
          <w:sz w:val="28"/>
          <w:szCs w:val="28"/>
          <w:rtl/>
          <w:lang w:bidi="ar-IQ"/>
        </w:rPr>
        <w:t>وقال علي</w:t>
      </w:r>
      <w:r w:rsidRPr="004F2397">
        <w:rPr>
          <w:rFonts w:ascii="Simplified Arabic" w:hAnsi="Simplified Arabic" w:cs="Simplified Arabic"/>
          <w:color w:val="000000"/>
          <w:sz w:val="28"/>
          <w:szCs w:val="28"/>
          <w:rtl/>
          <w:lang w:bidi="ar-IQ"/>
        </w:rPr>
        <w:t xml:space="preserve"> رضي الله عنه  أنا أول من يجثو للخصومة ب</w:t>
      </w:r>
      <w:r>
        <w:rPr>
          <w:rFonts w:ascii="Simplified Arabic" w:hAnsi="Simplified Arabic" w:cs="Simplified Arabic"/>
          <w:color w:val="000000"/>
          <w:sz w:val="28"/>
          <w:szCs w:val="28"/>
          <w:rtl/>
          <w:lang w:bidi="ar-IQ"/>
        </w:rPr>
        <w:t>ين يدي الله تعالى يوم القيامة.</w:t>
      </w:r>
      <w:r w:rsidRPr="004F2397">
        <w:rPr>
          <w:rFonts w:ascii="Simplified Arabic" w:hAnsi="Simplified Arabic" w:cs="Simplified Arabic"/>
          <w:color w:val="000000"/>
          <w:sz w:val="28"/>
          <w:szCs w:val="28"/>
          <w:vertAlign w:val="superscript"/>
          <w:rtl/>
          <w:lang w:bidi="ar-IQ"/>
        </w:rPr>
        <w:t>(</w:t>
      </w:r>
      <w:r w:rsidRPr="004F2397">
        <w:rPr>
          <w:rStyle w:val="FootnoteReference"/>
          <w:rFonts w:ascii="Simplified Arabic" w:hAnsi="Simplified Arabic" w:cs="Simplified Arabic"/>
          <w:color w:val="000000"/>
          <w:sz w:val="28"/>
          <w:szCs w:val="28"/>
          <w:rtl/>
          <w:lang w:bidi="ar-IQ"/>
        </w:rPr>
        <w:footnoteReference w:id="245"/>
      </w:r>
      <w:r w:rsidRPr="004F2397">
        <w:rPr>
          <w:rFonts w:ascii="Simplified Arabic" w:hAnsi="Simplified Arabic" w:cs="Simplified Arabic"/>
          <w:color w:val="000000"/>
          <w:sz w:val="28"/>
          <w:szCs w:val="28"/>
          <w:vertAlign w:val="superscript"/>
          <w:rtl/>
          <w:lang w:bidi="ar-IQ"/>
        </w:rPr>
        <w:t>)</w:t>
      </w:r>
    </w:p>
    <w:p w:rsidR="00CA5F40" w:rsidRDefault="00CA5F40" w:rsidP="000C4680">
      <w:pPr>
        <w:autoSpaceDE w:val="0"/>
        <w:autoSpaceDN w:val="0"/>
        <w:adjustRightInd w:val="0"/>
        <w:spacing w:after="0"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color w:val="000000"/>
          <w:sz w:val="28"/>
          <w:szCs w:val="28"/>
          <w:rtl/>
          <w:lang w:bidi="ar-IQ"/>
        </w:rPr>
        <w:t>و</w:t>
      </w:r>
      <w:r w:rsidR="000C4680" w:rsidRPr="003058EC">
        <w:rPr>
          <w:rFonts w:ascii="Traditional Arabic" w:hAnsi="Traditional Arabic" w:cs="Traditional Arabic"/>
          <w:b/>
          <w:bCs/>
          <w:sz w:val="28"/>
          <w:szCs w:val="28"/>
          <w:shd w:val="clear" w:color="auto" w:fill="FFFFFF"/>
          <w:rtl/>
        </w:rPr>
        <w:t>﴿</w:t>
      </w:r>
      <w:r w:rsidR="000C4680">
        <w:rPr>
          <w:rFonts w:cs="KFGQPC Uthmanic Script HAFS"/>
          <w:color w:val="000000"/>
          <w:sz w:val="28"/>
          <w:szCs w:val="28"/>
          <w:rtl/>
        </w:rPr>
        <w:t>هَٰذَانِ خَصۡمَانِ</w:t>
      </w:r>
      <w:r w:rsidR="000C4680" w:rsidRPr="007E0821">
        <w:rPr>
          <w:rFonts w:ascii="Traditional Arabic" w:hAnsi="Traditional Arabic" w:cs="Traditional Arabic"/>
          <w:sz w:val="28"/>
          <w:szCs w:val="28"/>
          <w:shd w:val="clear" w:color="auto" w:fill="FFFFFF"/>
          <w:rtl/>
        </w:rPr>
        <w:t>﴾</w:t>
      </w:r>
      <w:r w:rsidR="000C4680" w:rsidRPr="004F2397">
        <w:rPr>
          <w:rFonts w:ascii="Simplified Arabic" w:hAnsi="Simplified Arabic" w:cs="Simplified Arabic"/>
          <w:color w:val="000000"/>
          <w:sz w:val="28"/>
          <w:szCs w:val="28"/>
          <w:rtl/>
          <w:lang w:bidi="ar-IQ"/>
        </w:rPr>
        <w:t xml:space="preserve">, </w:t>
      </w:r>
      <w:r w:rsidR="00DF6D2B" w:rsidRPr="004F2397">
        <w:rPr>
          <w:rFonts w:ascii="Simplified Arabic" w:hAnsi="Simplified Arabic" w:cs="Simplified Arabic"/>
          <w:color w:val="000000"/>
          <w:sz w:val="28"/>
          <w:szCs w:val="28"/>
          <w:rtl/>
          <w:lang w:bidi="ar-IQ"/>
        </w:rPr>
        <w:t>قيل  يعني فوجان أو فريقان ,  وعلى قول</w:t>
      </w:r>
      <w:r w:rsidR="00DF6D2B">
        <w:rPr>
          <w:rFonts w:ascii="Simplified Arabic" w:hAnsi="Simplified Arabic" w:cs="Simplified Arabic" w:hint="cs"/>
          <w:color w:val="000000"/>
          <w:sz w:val="28"/>
          <w:szCs w:val="28"/>
          <w:rtl/>
          <w:lang w:bidi="ar-IQ"/>
        </w:rPr>
        <w:t>:</w:t>
      </w:r>
      <w:r w:rsidR="00DF6D2B" w:rsidRPr="004F2397">
        <w:rPr>
          <w:rFonts w:ascii="Simplified Arabic" w:hAnsi="Simplified Arabic" w:cs="Simplified Arabic"/>
          <w:color w:val="000000"/>
          <w:sz w:val="28"/>
          <w:szCs w:val="28"/>
          <w:rtl/>
          <w:lang w:bidi="ar-IQ"/>
        </w:rPr>
        <w:t xml:space="preserve"> هم المؤمنون والكافرون , أما الفريق الثاني الذين قطعت لهم ثياب من نار , وهذا مما لايقدر عليه </w:t>
      </w:r>
      <w:r w:rsidR="00DF6D2B">
        <w:rPr>
          <w:rFonts w:ascii="Simplified Arabic" w:hAnsi="Simplified Arabic" w:cs="Simplified Arabic" w:hint="cs"/>
          <w:color w:val="000000"/>
          <w:sz w:val="28"/>
          <w:szCs w:val="28"/>
          <w:rtl/>
          <w:lang w:bidi="ar-IQ"/>
        </w:rPr>
        <w:t>إ</w:t>
      </w:r>
      <w:r w:rsidR="00DF6D2B" w:rsidRPr="004F2397">
        <w:rPr>
          <w:rFonts w:ascii="Simplified Arabic" w:hAnsi="Simplified Arabic" w:cs="Simplified Arabic"/>
          <w:color w:val="000000"/>
          <w:sz w:val="28"/>
          <w:szCs w:val="28"/>
          <w:rtl/>
          <w:lang w:bidi="ar-IQ"/>
        </w:rPr>
        <w:t>لا الله تعالى , وواجب ال</w:t>
      </w:r>
      <w:r w:rsidR="00DF6D2B">
        <w:rPr>
          <w:rFonts w:ascii="Simplified Arabic" w:hAnsi="Simplified Arabic" w:cs="Simplified Arabic" w:hint="cs"/>
          <w:color w:val="000000"/>
          <w:sz w:val="28"/>
          <w:szCs w:val="28"/>
          <w:rtl/>
          <w:lang w:bidi="ar-IQ"/>
        </w:rPr>
        <w:t>إ</w:t>
      </w:r>
      <w:r w:rsidR="00DF6D2B" w:rsidRPr="004F2397">
        <w:rPr>
          <w:rFonts w:ascii="Simplified Arabic" w:hAnsi="Simplified Arabic" w:cs="Simplified Arabic"/>
          <w:color w:val="000000"/>
          <w:sz w:val="28"/>
          <w:szCs w:val="28"/>
          <w:rtl/>
          <w:lang w:bidi="ar-IQ"/>
        </w:rPr>
        <w:t>يمان به ذلك المنظر الفظيع الذي لا يكاد يتصوره العقل من الهول والشدة والفظاعة وقد قطعت لهم تلك الثياب من النار ولك أن</w:t>
      </w:r>
      <w:r w:rsidR="00DF6D2B">
        <w:rPr>
          <w:rFonts w:ascii="Simplified Arabic" w:hAnsi="Simplified Arabic" w:cs="Simplified Arabic" w:hint="cs"/>
          <w:color w:val="000000"/>
          <w:sz w:val="28"/>
          <w:szCs w:val="28"/>
          <w:rtl/>
          <w:lang w:bidi="ar-IQ"/>
        </w:rPr>
        <w:t>ْ</w:t>
      </w:r>
      <w:r w:rsidR="00DF6D2B" w:rsidRPr="004F2397">
        <w:rPr>
          <w:rFonts w:ascii="Simplified Arabic" w:hAnsi="Simplified Arabic" w:cs="Simplified Arabic"/>
          <w:color w:val="000000"/>
          <w:sz w:val="28"/>
          <w:szCs w:val="28"/>
          <w:rtl/>
          <w:lang w:bidi="ar-IQ"/>
        </w:rPr>
        <w:t xml:space="preserve"> تتخيل هذا البينَ حالهم يوم القيامة بأن</w:t>
      </w:r>
      <w:r w:rsidR="00DF6D2B">
        <w:rPr>
          <w:rFonts w:ascii="Simplified Arabic" w:hAnsi="Simplified Arabic" w:cs="Simplified Arabic" w:hint="cs"/>
          <w:color w:val="000000"/>
          <w:sz w:val="28"/>
          <w:szCs w:val="28"/>
          <w:rtl/>
          <w:lang w:bidi="ar-IQ"/>
        </w:rPr>
        <w:t xml:space="preserve"> </w:t>
      </w:r>
      <w:r w:rsidR="00DF6D2B" w:rsidRPr="004F2397">
        <w:rPr>
          <w:rFonts w:ascii="Simplified Arabic" w:hAnsi="Simplified Arabic" w:cs="Simplified Arabic"/>
          <w:color w:val="000000"/>
          <w:sz w:val="28"/>
          <w:szCs w:val="28"/>
          <w:rtl/>
          <w:lang w:bidi="ar-IQ"/>
        </w:rPr>
        <w:t>لما أرادوا أن</w:t>
      </w:r>
      <w:r w:rsidR="00DF6D2B">
        <w:rPr>
          <w:rFonts w:ascii="Simplified Arabic" w:hAnsi="Simplified Arabic" w:cs="Simplified Arabic" w:hint="cs"/>
          <w:color w:val="000000"/>
          <w:sz w:val="28"/>
          <w:szCs w:val="28"/>
          <w:rtl/>
          <w:lang w:bidi="ar-IQ"/>
        </w:rPr>
        <w:t>ْ</w:t>
      </w:r>
      <w:r w:rsidR="00DF6D2B" w:rsidRPr="004F2397">
        <w:rPr>
          <w:rFonts w:ascii="Simplified Arabic" w:hAnsi="Simplified Arabic" w:cs="Simplified Arabic"/>
          <w:color w:val="000000"/>
          <w:sz w:val="28"/>
          <w:szCs w:val="28"/>
          <w:rtl/>
          <w:lang w:bidi="ar-IQ"/>
        </w:rPr>
        <w:t xml:space="preserve"> يخرجوا منها من غم فخرجوا أعيدوا فيها, </w:t>
      </w:r>
      <w:r w:rsidR="00DF6D2B">
        <w:rPr>
          <w:rFonts w:ascii="Simplified Arabic" w:hAnsi="Simplified Arabic" w:cs="Simplified Arabic" w:hint="cs"/>
          <w:color w:val="000000"/>
          <w:sz w:val="28"/>
          <w:szCs w:val="28"/>
          <w:rtl/>
          <w:lang w:bidi="ar-IQ"/>
        </w:rPr>
        <w:t>ومما هو معلوم أنَّ الإعادة لا تكون إلا بعد الخروج ,</w:t>
      </w:r>
      <w:r w:rsidR="00DF6D2B">
        <w:rPr>
          <w:rFonts w:ascii="Simplified Arabic" w:hAnsi="Simplified Arabic" w:cs="Simplified Arabic"/>
          <w:color w:val="000000"/>
          <w:sz w:val="28"/>
          <w:szCs w:val="28"/>
          <w:rtl/>
          <w:lang w:bidi="ar-IQ"/>
        </w:rPr>
        <w:t xml:space="preserve"> ومعنى الخروج:</w:t>
      </w:r>
      <w:r w:rsidR="00DF6D2B" w:rsidRPr="004F2397">
        <w:rPr>
          <w:rFonts w:ascii="Simplified Arabic" w:hAnsi="Simplified Arabic" w:cs="Simplified Arabic"/>
          <w:color w:val="000000"/>
          <w:sz w:val="28"/>
          <w:szCs w:val="28"/>
          <w:rtl/>
          <w:lang w:bidi="ar-IQ"/>
        </w:rPr>
        <w:t xml:space="preserve"> أن</w:t>
      </w:r>
      <w:r w:rsidR="00DF6D2B">
        <w:rPr>
          <w:rFonts w:ascii="Simplified Arabic" w:hAnsi="Simplified Arabic" w:cs="Simplified Arabic" w:hint="cs"/>
          <w:color w:val="000000"/>
          <w:sz w:val="28"/>
          <w:szCs w:val="28"/>
          <w:rtl/>
          <w:lang w:bidi="ar-IQ"/>
        </w:rPr>
        <w:t>َّ</w:t>
      </w:r>
      <w:r w:rsidR="00DF6D2B" w:rsidRPr="004F2397">
        <w:rPr>
          <w:rFonts w:ascii="Simplified Arabic" w:hAnsi="Simplified Arabic" w:cs="Simplified Arabic"/>
          <w:color w:val="000000"/>
          <w:sz w:val="28"/>
          <w:szCs w:val="28"/>
          <w:rtl/>
          <w:lang w:bidi="ar-IQ"/>
        </w:rPr>
        <w:t xml:space="preserve"> النار تضربهم بلهبها فترفعهم، حتى إذا كانوا في أعلاها ضربوا بالمقامع فهووا فيها سبعين خريفا</w:t>
      </w:r>
      <w:r w:rsidR="00DF6D2B">
        <w:rPr>
          <w:rFonts w:ascii="Simplified Arabic" w:hAnsi="Simplified Arabic" w:cs="Simplified Arabic" w:hint="cs"/>
          <w:color w:val="000000"/>
          <w:sz w:val="28"/>
          <w:szCs w:val="28"/>
          <w:rtl/>
          <w:lang w:bidi="ar-IQ"/>
        </w:rPr>
        <w:t>ً</w:t>
      </w:r>
      <w:r w:rsidR="00DF6D2B" w:rsidRPr="004F2397">
        <w:rPr>
          <w:rFonts w:ascii="Simplified Arabic" w:hAnsi="Simplified Arabic" w:cs="Simplified Arabic"/>
          <w:color w:val="000000"/>
          <w:sz w:val="28"/>
          <w:szCs w:val="28"/>
          <w:rtl/>
          <w:lang w:bidi="ar-IQ"/>
        </w:rPr>
        <w:t xml:space="preserve"> وقيل لهم ذوقوا عذاب الحريق والحريق: الغليظ من النار المنتشر العظيم الإهلاك.</w:t>
      </w:r>
      <w:r w:rsidR="00DF6D2B" w:rsidRPr="004F2397">
        <w:rPr>
          <w:rFonts w:ascii="Simplified Arabic" w:hAnsi="Simplified Arabic" w:cs="Simplified Arabic"/>
          <w:color w:val="000000"/>
          <w:sz w:val="28"/>
          <w:szCs w:val="28"/>
          <w:vertAlign w:val="superscript"/>
          <w:rtl/>
          <w:lang w:bidi="ar-IQ"/>
        </w:rPr>
        <w:t>(</w:t>
      </w:r>
      <w:r w:rsidR="00DF6D2B" w:rsidRPr="004F2397">
        <w:rPr>
          <w:rStyle w:val="FootnoteReference"/>
          <w:rFonts w:ascii="Simplified Arabic" w:hAnsi="Simplified Arabic" w:cs="Simplified Arabic"/>
          <w:color w:val="000000"/>
          <w:sz w:val="28"/>
          <w:szCs w:val="28"/>
          <w:rtl/>
          <w:lang w:bidi="ar-IQ"/>
        </w:rPr>
        <w:footnoteReference w:id="246"/>
      </w:r>
      <w:r w:rsidR="00DF6D2B" w:rsidRPr="004F2397">
        <w:rPr>
          <w:rFonts w:ascii="Simplified Arabic" w:hAnsi="Simplified Arabic" w:cs="Simplified Arabic"/>
          <w:color w:val="000000"/>
          <w:sz w:val="28"/>
          <w:szCs w:val="28"/>
          <w:vertAlign w:val="superscript"/>
          <w:rtl/>
          <w:lang w:bidi="ar-IQ"/>
        </w:rPr>
        <w:t>)</w:t>
      </w:r>
      <w:r w:rsidR="00DF6D2B">
        <w:rPr>
          <w:rFonts w:ascii="Simplified Arabic" w:hAnsi="Simplified Arabic" w:cs="Simplified Arabic" w:hint="cs"/>
          <w:sz w:val="28"/>
          <w:szCs w:val="28"/>
          <w:rtl/>
          <w:lang w:bidi="ar-JO"/>
        </w:rPr>
        <w:t xml:space="preserve"> </w:t>
      </w:r>
    </w:p>
    <w:p w:rsidR="004C5EF1" w:rsidRDefault="00DF6D2B" w:rsidP="00CA5F40">
      <w:pPr>
        <w:autoSpaceDE w:val="0"/>
        <w:autoSpaceDN w:val="0"/>
        <w:adjustRightInd w:val="0"/>
        <w:spacing w:after="0" w:line="360" w:lineRule="auto"/>
        <w:ind w:firstLine="720"/>
        <w:jc w:val="both"/>
        <w:rPr>
          <w:rFonts w:ascii="Simplified Arabic" w:hAnsi="Simplified Arabic" w:cs="Simplified Arabic"/>
          <w:sz w:val="28"/>
          <w:szCs w:val="28"/>
          <w:rtl/>
          <w:lang w:bidi="ar-JO"/>
        </w:rPr>
      </w:pPr>
      <w:r w:rsidRPr="006B142E">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جاء لفظ </w:t>
      </w:r>
      <w:r w:rsidRPr="006B142E">
        <w:rPr>
          <w:rFonts w:ascii="Simplified Arabic" w:hAnsi="Simplified Arabic" w:cs="Simplified Arabic" w:hint="cs"/>
          <w:sz w:val="28"/>
          <w:szCs w:val="28"/>
          <w:rtl/>
          <w:lang w:bidi="ar-JO"/>
        </w:rPr>
        <w:t>التقطيع</w:t>
      </w:r>
      <w:r w:rsidRPr="006B142E">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لل</w:t>
      </w:r>
      <w:r w:rsidRPr="006B142E">
        <w:rPr>
          <w:rFonts w:ascii="Simplified Arabic" w:hAnsi="Simplified Arabic" w:cs="Simplified Arabic" w:hint="cs"/>
          <w:sz w:val="28"/>
          <w:szCs w:val="28"/>
          <w:rtl/>
          <w:lang w:bidi="ar-JO"/>
        </w:rPr>
        <w:t>مبالغة</w:t>
      </w:r>
      <w:r w:rsidRPr="006B142E">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ف</w:t>
      </w:r>
      <w:r w:rsidRPr="006B142E">
        <w:rPr>
          <w:rFonts w:ascii="Simplified Arabic" w:hAnsi="Simplified Arabic" w:cs="Simplified Arabic" w:hint="cs"/>
          <w:sz w:val="28"/>
          <w:szCs w:val="28"/>
          <w:rtl/>
          <w:lang w:bidi="ar-JO"/>
        </w:rPr>
        <w:t>القطع،</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وهو</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فصل</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بعض</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أجزاء</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شيء</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عن</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بقيته</w:t>
      </w:r>
      <w:r w:rsidRPr="006B142E">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وي</w:t>
      </w:r>
      <w:r w:rsidRPr="006B142E">
        <w:rPr>
          <w:rFonts w:ascii="Simplified Arabic" w:hAnsi="Simplified Arabic" w:cs="Simplified Arabic" w:hint="cs"/>
          <w:sz w:val="28"/>
          <w:szCs w:val="28"/>
          <w:rtl/>
          <w:lang w:bidi="ar-JO"/>
        </w:rPr>
        <w:t>راد</w:t>
      </w:r>
      <w:r>
        <w:rPr>
          <w:rFonts w:ascii="Simplified Arabic" w:hAnsi="Simplified Arabic" w:cs="Simplified Arabic" w:hint="cs"/>
          <w:sz w:val="28"/>
          <w:szCs w:val="28"/>
          <w:rtl/>
          <w:lang w:bidi="ar-JO"/>
        </w:rPr>
        <w:t xml:space="preserve"> به </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قطع</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شقة</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الثوب</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وذلك</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أن</w:t>
      </w:r>
      <w:r>
        <w:rPr>
          <w:rFonts w:ascii="Simplified Arabic" w:hAnsi="Simplified Arabic" w:cs="Simplified Arabic" w:hint="cs"/>
          <w:sz w:val="28"/>
          <w:szCs w:val="28"/>
          <w:rtl/>
          <w:lang w:bidi="ar-JO"/>
        </w:rPr>
        <w:t>َّ</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الذي</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يريد</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اتخاذ</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قميص</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أو</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نحوه</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يقطع</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من</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شقة</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الثوب</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ما</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يكفي</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كما</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يريده،</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فصيغت</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صيغة</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الشدة</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في</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القطع</w:t>
      </w:r>
      <w:r w:rsidRPr="006B142E">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وفي ذلك ا</w:t>
      </w:r>
      <w:r w:rsidRPr="006B142E">
        <w:rPr>
          <w:rFonts w:ascii="Simplified Arabic" w:hAnsi="Simplified Arabic" w:cs="Simplified Arabic" w:hint="cs"/>
          <w:sz w:val="28"/>
          <w:szCs w:val="28"/>
          <w:rtl/>
          <w:lang w:bidi="ar-JO"/>
        </w:rPr>
        <w:t>شارة</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إلى</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السرعة</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في</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إعداد</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ذلك</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لهم</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فيجعل</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لهم</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ثياب</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من</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نار</w:t>
      </w:r>
      <w:r>
        <w:rPr>
          <w:rFonts w:ascii="Simplified Arabic" w:hAnsi="Simplified Arabic" w:cs="Simplified Arabic" w:hint="cs"/>
          <w:sz w:val="28"/>
          <w:szCs w:val="28"/>
          <w:rtl/>
          <w:lang w:bidi="ar-JO"/>
        </w:rPr>
        <w:t>,</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والثياب</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من</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النار</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ثياب</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محرقة</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للجلود</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وذلك</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من</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شؤون</w:t>
      </w:r>
      <w:r w:rsidRPr="006B142E">
        <w:rPr>
          <w:rFonts w:ascii="Simplified Arabic" w:hAnsi="Simplified Arabic" w:cs="Simplified Arabic"/>
          <w:sz w:val="28"/>
          <w:szCs w:val="28"/>
          <w:rtl/>
          <w:lang w:bidi="ar-JO"/>
        </w:rPr>
        <w:t xml:space="preserve"> </w:t>
      </w:r>
      <w:r w:rsidRPr="006B142E">
        <w:rPr>
          <w:rFonts w:ascii="Simplified Arabic" w:hAnsi="Simplified Arabic" w:cs="Simplified Arabic" w:hint="cs"/>
          <w:sz w:val="28"/>
          <w:szCs w:val="28"/>
          <w:rtl/>
          <w:lang w:bidi="ar-JO"/>
        </w:rPr>
        <w:t>الآخرة</w:t>
      </w:r>
      <w:r w:rsidRPr="006B142E">
        <w:rPr>
          <w:rFonts w:ascii="Simplified Arabic" w:hAnsi="Simplified Arabic" w:cs="Simplified Arabic"/>
          <w:sz w:val="28"/>
          <w:szCs w:val="28"/>
          <w:rtl/>
          <w:lang w:bidi="ar-JO"/>
        </w:rPr>
        <w:t>.</w:t>
      </w:r>
      <w:r w:rsidRPr="006B142E">
        <w:rPr>
          <w:rFonts w:ascii="Traditional Arabic" w:hAnsi="Traditional Arabic" w:cs="Traditional Arabic" w:hint="cs"/>
          <w:color w:val="000000"/>
          <w:sz w:val="40"/>
          <w:szCs w:val="40"/>
          <w:vertAlign w:val="superscript"/>
          <w:rtl/>
          <w:lang w:bidi="ar-IQ"/>
        </w:rPr>
        <w:t>(</w:t>
      </w:r>
      <w:r w:rsidRPr="006B142E">
        <w:rPr>
          <w:rStyle w:val="FootnoteReference"/>
          <w:rFonts w:ascii="Traditional Arabic" w:hAnsi="Traditional Arabic" w:cs="Traditional Arabic"/>
          <w:color w:val="000000"/>
          <w:sz w:val="40"/>
          <w:szCs w:val="40"/>
          <w:rtl/>
          <w:lang w:bidi="ar-IQ"/>
        </w:rPr>
        <w:footnoteReference w:id="247"/>
      </w:r>
      <w:r w:rsidRPr="006B142E">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JO"/>
        </w:rPr>
        <w:t xml:space="preserve"> </w:t>
      </w:r>
    </w:p>
    <w:p w:rsidR="00DF6D2B" w:rsidRDefault="00DF6D2B" w:rsidP="007B73EB">
      <w:pPr>
        <w:autoSpaceDE w:val="0"/>
        <w:autoSpaceDN w:val="0"/>
        <w:adjustRightInd w:val="0"/>
        <w:spacing w:after="0"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وهناك مقابلات بين آيات الكافرين والمؤمنين , "</w:t>
      </w:r>
      <w:r w:rsidRPr="00792384">
        <w:rPr>
          <w:rFonts w:ascii="Simplified Arabic" w:hAnsi="Simplified Arabic" w:cs="Simplified Arabic" w:hint="cs"/>
          <w:sz w:val="28"/>
          <w:szCs w:val="28"/>
          <w:rtl/>
          <w:lang w:bidi="ar-JO"/>
        </w:rPr>
        <w:t>فقوله</w:t>
      </w:r>
      <w:r>
        <w:rPr>
          <w:rFonts w:ascii="Simplified Arabic" w:hAnsi="Simplified Arabic" w:cs="Simplified Arabic" w:hint="cs"/>
          <w:sz w:val="28"/>
          <w:szCs w:val="28"/>
          <w:rtl/>
          <w:lang w:bidi="ar-JO"/>
        </w:rPr>
        <w:t xml:space="preserve"> تعالى</w:t>
      </w:r>
      <w:r w:rsidRPr="00792384">
        <w:rPr>
          <w:rFonts w:ascii="Simplified Arabic" w:hAnsi="Simplified Arabic" w:cs="Simplified Arabic"/>
          <w:sz w:val="28"/>
          <w:szCs w:val="28"/>
          <w:rtl/>
          <w:lang w:bidi="ar-JO"/>
        </w:rPr>
        <w:t xml:space="preserve">: </w:t>
      </w:r>
      <w:r w:rsidR="007F3825" w:rsidRPr="003058EC">
        <w:rPr>
          <w:rFonts w:ascii="Traditional Arabic" w:hAnsi="Traditional Arabic" w:cs="Traditional Arabic"/>
          <w:b/>
          <w:bCs/>
          <w:sz w:val="28"/>
          <w:szCs w:val="28"/>
          <w:shd w:val="clear" w:color="auto" w:fill="FFFFFF"/>
          <w:rtl/>
        </w:rPr>
        <w:t>﴿</w:t>
      </w:r>
      <w:r w:rsidR="007F3825">
        <w:rPr>
          <w:rFonts w:ascii="Traditional Arabic" w:hAnsi="Traditional Arabic" w:cs="Traditional Arabic" w:hint="cs"/>
          <w:b/>
          <w:bCs/>
          <w:sz w:val="28"/>
          <w:szCs w:val="28"/>
          <w:shd w:val="clear" w:color="auto" w:fill="FFFFFF"/>
          <w:rtl/>
        </w:rPr>
        <w:t xml:space="preserve"> </w:t>
      </w:r>
      <w:r w:rsidR="007F3825" w:rsidRPr="007F3825">
        <w:rPr>
          <w:rFonts w:cs="KFGQPC Uthmanic Script HAFS"/>
          <w:color w:val="000000"/>
          <w:sz w:val="28"/>
          <w:szCs w:val="28"/>
          <w:rtl/>
        </w:rPr>
        <w:t>إِنَّ ٱللَّهَ يُدۡخِلُ ٱلَّذِينَ ءَامَنُواْ وَعَمِلُواْ ٱلصَّٰلِحَٰتِ جَنَّٰت</w:t>
      </w:r>
      <w:r w:rsidR="007F3825" w:rsidRPr="007F3825">
        <w:rPr>
          <w:rFonts w:ascii="Jameel Noori Nastaleeq" w:hAnsi="Jameel Noori Nastaleeq" w:cs="KFGQPC Uthmanic Script HAFS" w:hint="cs"/>
          <w:color w:val="000000"/>
          <w:sz w:val="36"/>
          <w:szCs w:val="28"/>
          <w:rtl/>
        </w:rPr>
        <w:t>ٖ</w:t>
      </w:r>
      <w:r w:rsidR="007F3825">
        <w:rPr>
          <w:rFonts w:ascii="Simplified Arabic" w:hAnsi="Simplified Arabic" w:cs="Simplified Arabic" w:hint="cs"/>
          <w:sz w:val="28"/>
          <w:szCs w:val="28"/>
          <w:rtl/>
          <w:lang w:bidi="ar-JO"/>
        </w:rPr>
        <w:t xml:space="preserve"> </w:t>
      </w:r>
      <w:r w:rsidR="007F3825" w:rsidRPr="007E0821">
        <w:rPr>
          <w:rFonts w:ascii="Traditional Arabic" w:hAnsi="Traditional Arabic" w:cs="Traditional Arabic"/>
          <w:sz w:val="28"/>
          <w:szCs w:val="28"/>
          <w:shd w:val="clear" w:color="auto" w:fill="FFFFFF"/>
          <w:rtl/>
        </w:rPr>
        <w:t>﴾</w:t>
      </w:r>
      <w:r w:rsidR="007F3825">
        <w:rPr>
          <w:rFonts w:ascii="Simplified Arabic" w:hAnsi="Simplified Arabic" w:cs="Simplified Arabic" w:hint="cs"/>
          <w:sz w:val="28"/>
          <w:szCs w:val="28"/>
          <w:rtl/>
          <w:lang w:bidi="ar-JO"/>
        </w:rPr>
        <w:t xml:space="preserve"> </w:t>
      </w:r>
      <w:r w:rsidRPr="00792384">
        <w:rPr>
          <w:rFonts w:ascii="Simplified Arabic" w:hAnsi="Simplified Arabic" w:cs="Simplified Arabic" w:hint="cs"/>
          <w:sz w:val="28"/>
          <w:szCs w:val="28"/>
          <w:rtl/>
          <w:lang w:bidi="ar-JO"/>
        </w:rPr>
        <w:t>مقابل</w:t>
      </w:r>
      <w:r w:rsidRPr="00792384">
        <w:rPr>
          <w:rFonts w:ascii="Simplified Arabic" w:hAnsi="Simplified Arabic" w:cs="Simplified Arabic"/>
          <w:sz w:val="28"/>
          <w:szCs w:val="28"/>
          <w:rtl/>
          <w:lang w:bidi="ar-JO"/>
        </w:rPr>
        <w:t xml:space="preserve"> </w:t>
      </w:r>
      <w:r w:rsidRPr="00792384">
        <w:rPr>
          <w:rFonts w:ascii="Simplified Arabic" w:hAnsi="Simplified Arabic" w:cs="Simplified Arabic" w:hint="cs"/>
          <w:sz w:val="28"/>
          <w:szCs w:val="28"/>
          <w:rtl/>
          <w:lang w:bidi="ar-JO"/>
        </w:rPr>
        <w:t>قوله</w:t>
      </w:r>
      <w:r w:rsidRPr="00792384">
        <w:rPr>
          <w:rFonts w:ascii="Simplified Arabic" w:hAnsi="Simplified Arabic" w:cs="Simplified Arabic"/>
          <w:sz w:val="28"/>
          <w:szCs w:val="28"/>
          <w:rtl/>
          <w:lang w:bidi="ar-JO"/>
        </w:rPr>
        <w:t xml:space="preserve">: </w:t>
      </w:r>
      <w:r w:rsidR="000C4680" w:rsidRPr="003058EC">
        <w:rPr>
          <w:rFonts w:ascii="Traditional Arabic" w:hAnsi="Traditional Arabic" w:cs="Traditional Arabic"/>
          <w:b/>
          <w:bCs/>
          <w:sz w:val="28"/>
          <w:szCs w:val="28"/>
          <w:shd w:val="clear" w:color="auto" w:fill="FFFFFF"/>
          <w:rtl/>
        </w:rPr>
        <w:t>﴿</w:t>
      </w:r>
      <w:r w:rsidR="000C4680" w:rsidRPr="007E0821">
        <w:rPr>
          <w:rFonts w:ascii="Simplified Arabic" w:hAnsi="Simplified Arabic" w:cs="Simplified Arabic" w:hint="cs"/>
          <w:sz w:val="28"/>
          <w:szCs w:val="28"/>
          <w:rtl/>
          <w:lang w:bidi="ar-JO"/>
        </w:rPr>
        <w:t xml:space="preserve"> </w:t>
      </w:r>
      <w:r w:rsidR="000C4680" w:rsidRPr="007E0821">
        <w:rPr>
          <w:rFonts w:cs="KFGQPC Uthmanic Script HAFS" w:hint="cs"/>
          <w:color w:val="000000"/>
          <w:sz w:val="28"/>
          <w:szCs w:val="28"/>
          <w:rtl/>
        </w:rPr>
        <w:t xml:space="preserve">كُلَّمَآ </w:t>
      </w:r>
      <w:r w:rsidR="000C4680" w:rsidRPr="007E0821">
        <w:rPr>
          <w:rFonts w:cs="KFGQPC Uthmanic Script HAFS"/>
          <w:color w:val="000000"/>
          <w:sz w:val="28"/>
          <w:szCs w:val="28"/>
          <w:rtl/>
        </w:rPr>
        <w:t>أَرَادُوٓاْ أَن يَخۡرُجُواْ مِنۡه</w:t>
      </w:r>
      <w:r w:rsidR="00F45320">
        <w:rPr>
          <w:rFonts w:cs="KFGQPC Uthmanic Script HAFS"/>
          <w:color w:val="000000"/>
          <w:sz w:val="28"/>
          <w:szCs w:val="28"/>
          <w:rtl/>
        </w:rPr>
        <w:t>َا مِنۡ غَمٍّ أُعِيدُواْ فِيهَا</w:t>
      </w:r>
      <w:r w:rsidR="000C4680" w:rsidRPr="007E0821">
        <w:rPr>
          <w:rFonts w:ascii="Traditional Arabic" w:hAnsi="Traditional Arabic" w:cs="Traditional Arabic"/>
          <w:sz w:val="28"/>
          <w:szCs w:val="28"/>
          <w:shd w:val="clear" w:color="auto" w:fill="FFFFFF"/>
          <w:rtl/>
        </w:rPr>
        <w:t>﴾</w:t>
      </w:r>
      <w:r w:rsidR="000C4680" w:rsidRPr="007E0821">
        <w:rPr>
          <w:rFonts w:ascii="Simplified Arabic" w:hAnsi="Simplified Arabic" w:cs="Simplified Arabic"/>
          <w:sz w:val="28"/>
          <w:szCs w:val="28"/>
          <w:rtl/>
          <w:lang w:bidi="ar-JO"/>
        </w:rPr>
        <w:t xml:space="preserve"> </w:t>
      </w:r>
      <w:r w:rsidRPr="00792384">
        <w:rPr>
          <w:rFonts w:ascii="Simplified Arabic" w:hAnsi="Simplified Arabic" w:cs="Simplified Arabic" w:hint="cs"/>
          <w:sz w:val="28"/>
          <w:szCs w:val="28"/>
          <w:rtl/>
          <w:lang w:bidi="ar-JO"/>
        </w:rPr>
        <w:t>وقوله</w:t>
      </w:r>
      <w:r>
        <w:rPr>
          <w:rFonts w:ascii="Simplified Arabic" w:hAnsi="Simplified Arabic" w:cs="Simplified Arabic" w:hint="cs"/>
          <w:sz w:val="28"/>
          <w:szCs w:val="28"/>
          <w:rtl/>
          <w:lang w:bidi="ar-JO"/>
        </w:rPr>
        <w:t xml:space="preserve"> تعالى</w:t>
      </w:r>
      <w:r w:rsidRPr="00792384">
        <w:rPr>
          <w:rFonts w:ascii="Simplified Arabic" w:hAnsi="Simplified Arabic" w:cs="Simplified Arabic"/>
          <w:sz w:val="28"/>
          <w:szCs w:val="28"/>
          <w:rtl/>
          <w:lang w:bidi="ar-JO"/>
        </w:rPr>
        <w:t xml:space="preserve">: </w:t>
      </w:r>
      <w:r w:rsidR="00E878A5" w:rsidRPr="003058EC">
        <w:rPr>
          <w:rFonts w:ascii="Traditional Arabic" w:hAnsi="Traditional Arabic" w:cs="Traditional Arabic"/>
          <w:b/>
          <w:bCs/>
          <w:sz w:val="28"/>
          <w:szCs w:val="28"/>
          <w:shd w:val="clear" w:color="auto" w:fill="FFFFFF"/>
          <w:rtl/>
        </w:rPr>
        <w:t>﴿</w:t>
      </w:r>
      <w:r w:rsidR="00E878A5" w:rsidRPr="00E878A5">
        <w:rPr>
          <w:rFonts w:cs="KFGQPC Uthmanic Script HAFS" w:hint="cs"/>
          <w:color w:val="000000"/>
          <w:sz w:val="28"/>
          <w:szCs w:val="28"/>
          <w:rtl/>
        </w:rPr>
        <w:t>يُحَلَّوۡنَ فِيهَا مِنۡ أَسَاوِرَ مِن ذَهَب</w:t>
      </w:r>
      <w:r w:rsidR="00E878A5" w:rsidRPr="00E878A5">
        <w:rPr>
          <w:rFonts w:ascii="Jameel Noori Nastaleeq" w:hAnsi="Jameel Noori Nastaleeq" w:cs="KFGQPC Uthmanic Script HAFS" w:hint="cs"/>
          <w:color w:val="000000"/>
          <w:sz w:val="36"/>
          <w:szCs w:val="28"/>
          <w:rtl/>
        </w:rPr>
        <w:t>ٖ</w:t>
      </w:r>
      <w:r w:rsidR="00E878A5" w:rsidRPr="00E878A5">
        <w:rPr>
          <w:rFonts w:cs="KFGQPC Uthmanic Script HAFS" w:hint="cs"/>
          <w:color w:val="000000"/>
          <w:sz w:val="28"/>
          <w:szCs w:val="28"/>
          <w:rtl/>
        </w:rPr>
        <w:t xml:space="preserve"> </w:t>
      </w:r>
      <w:r w:rsidR="00E878A5" w:rsidRPr="007E0821">
        <w:rPr>
          <w:rFonts w:ascii="Traditional Arabic" w:hAnsi="Traditional Arabic" w:cs="Traditional Arabic"/>
          <w:sz w:val="28"/>
          <w:szCs w:val="28"/>
          <w:shd w:val="clear" w:color="auto" w:fill="FFFFFF"/>
          <w:rtl/>
        </w:rPr>
        <w:t>﴾</w:t>
      </w:r>
      <w:r w:rsidRPr="00792384">
        <w:rPr>
          <w:rFonts w:ascii="Simplified Arabic" w:hAnsi="Simplified Arabic" w:cs="Simplified Arabic"/>
          <w:sz w:val="28"/>
          <w:szCs w:val="28"/>
          <w:rtl/>
          <w:lang w:bidi="ar-JO"/>
        </w:rPr>
        <w:t xml:space="preserve"> </w:t>
      </w:r>
      <w:r w:rsidRPr="00792384">
        <w:rPr>
          <w:rFonts w:ascii="Simplified Arabic" w:hAnsi="Simplified Arabic" w:cs="Simplified Arabic" w:hint="cs"/>
          <w:sz w:val="28"/>
          <w:szCs w:val="28"/>
          <w:rtl/>
          <w:lang w:bidi="ar-JO"/>
        </w:rPr>
        <w:t>يقابل</w:t>
      </w:r>
      <w:r w:rsidRPr="00792384">
        <w:rPr>
          <w:rFonts w:ascii="Simplified Arabic" w:hAnsi="Simplified Arabic" w:cs="Simplified Arabic"/>
          <w:sz w:val="28"/>
          <w:szCs w:val="28"/>
          <w:rtl/>
          <w:lang w:bidi="ar-JO"/>
        </w:rPr>
        <w:t xml:space="preserve"> </w:t>
      </w:r>
      <w:r w:rsidR="00E878A5" w:rsidRPr="003058EC">
        <w:rPr>
          <w:rFonts w:ascii="Traditional Arabic" w:hAnsi="Traditional Arabic" w:cs="Traditional Arabic"/>
          <w:b/>
          <w:bCs/>
          <w:sz w:val="28"/>
          <w:szCs w:val="28"/>
          <w:shd w:val="clear" w:color="auto" w:fill="FFFFFF"/>
          <w:rtl/>
        </w:rPr>
        <w:t>﴿</w:t>
      </w:r>
      <w:r w:rsidR="00E878A5" w:rsidRPr="00E878A5">
        <w:rPr>
          <w:rFonts w:cs="KFGQPC Uthmanic Script HAFS" w:hint="cs"/>
          <w:color w:val="000000"/>
          <w:sz w:val="28"/>
          <w:szCs w:val="28"/>
          <w:rtl/>
        </w:rPr>
        <w:t>يُ</w:t>
      </w:r>
      <w:r w:rsidR="00E878A5" w:rsidRPr="00E878A5">
        <w:rPr>
          <w:rFonts w:cs="KFGQPC Uthmanic Script HAFS"/>
          <w:color w:val="000000"/>
          <w:sz w:val="28"/>
          <w:szCs w:val="28"/>
          <w:rtl/>
        </w:rPr>
        <w:t>صَبُّ مِن فَوۡقِ رُءُوسِهِمُ ٱلۡحَمِيمُ</w:t>
      </w:r>
      <w:r w:rsidR="00E878A5" w:rsidRPr="00E878A5">
        <w:rPr>
          <w:rFonts w:ascii="Simplified Arabic" w:hAnsi="Simplified Arabic" w:cs="Simplified Arabic" w:hint="cs"/>
          <w:sz w:val="18"/>
          <w:szCs w:val="18"/>
          <w:rtl/>
          <w:lang w:bidi="ar-JO"/>
        </w:rPr>
        <w:t xml:space="preserve"> </w:t>
      </w:r>
      <w:r w:rsidR="00E878A5" w:rsidRPr="007E0821">
        <w:rPr>
          <w:rFonts w:ascii="Traditional Arabic" w:hAnsi="Traditional Arabic" w:cs="Traditional Arabic"/>
          <w:sz w:val="28"/>
          <w:szCs w:val="28"/>
          <w:shd w:val="clear" w:color="auto" w:fill="FFFFFF"/>
          <w:rtl/>
        </w:rPr>
        <w:t>﴾</w:t>
      </w:r>
      <w:r w:rsidR="00E878A5">
        <w:rPr>
          <w:rFonts w:ascii="Simplified Arabic" w:hAnsi="Simplified Arabic" w:cs="Simplified Arabic" w:hint="cs"/>
          <w:sz w:val="28"/>
          <w:szCs w:val="28"/>
          <w:rtl/>
          <w:lang w:bidi="ar-JO"/>
        </w:rPr>
        <w:t xml:space="preserve"> </w:t>
      </w:r>
      <w:r w:rsidRPr="00792384">
        <w:rPr>
          <w:rFonts w:ascii="Simplified Arabic" w:hAnsi="Simplified Arabic" w:cs="Simplified Arabic" w:hint="cs"/>
          <w:sz w:val="28"/>
          <w:szCs w:val="28"/>
          <w:rtl/>
          <w:lang w:bidi="ar-JO"/>
        </w:rPr>
        <w:t>وقوله</w:t>
      </w:r>
      <w:r w:rsidRPr="00792384">
        <w:rPr>
          <w:rFonts w:ascii="Simplified Arabic" w:hAnsi="Simplified Arabic" w:cs="Simplified Arabic"/>
          <w:sz w:val="28"/>
          <w:szCs w:val="28"/>
          <w:rtl/>
          <w:lang w:bidi="ar-JO"/>
        </w:rPr>
        <w:t xml:space="preserve">: </w:t>
      </w:r>
      <w:r w:rsidR="00E878A5" w:rsidRPr="003058EC">
        <w:rPr>
          <w:rFonts w:ascii="Traditional Arabic" w:hAnsi="Traditional Arabic" w:cs="Traditional Arabic"/>
          <w:b/>
          <w:bCs/>
          <w:sz w:val="28"/>
          <w:szCs w:val="28"/>
          <w:shd w:val="clear" w:color="auto" w:fill="FFFFFF"/>
          <w:rtl/>
        </w:rPr>
        <w:t>﴿</w:t>
      </w:r>
      <w:r w:rsidR="00E878A5" w:rsidRPr="00E878A5">
        <w:rPr>
          <w:rFonts w:cs="KFGQPC Uthmanic Script HAFS" w:hint="cs"/>
          <w:color w:val="000000"/>
          <w:sz w:val="28"/>
          <w:szCs w:val="28"/>
          <w:rtl/>
        </w:rPr>
        <w:t xml:space="preserve">وَلِبَاسُهُمۡ فِيهَا حَرِيرٞ </w:t>
      </w:r>
      <w:r w:rsidR="00E878A5" w:rsidRPr="007E0821">
        <w:rPr>
          <w:rFonts w:ascii="Traditional Arabic" w:hAnsi="Traditional Arabic" w:cs="Traditional Arabic"/>
          <w:sz w:val="28"/>
          <w:szCs w:val="28"/>
          <w:shd w:val="clear" w:color="auto" w:fill="FFFFFF"/>
          <w:rtl/>
        </w:rPr>
        <w:t>﴾</w:t>
      </w:r>
      <w:r w:rsidR="00E878A5">
        <w:rPr>
          <w:rFonts w:ascii="Simplified Arabic" w:hAnsi="Simplified Arabic" w:cs="Simplified Arabic" w:hint="cs"/>
          <w:sz w:val="28"/>
          <w:szCs w:val="28"/>
          <w:rtl/>
          <w:lang w:bidi="ar-JO"/>
        </w:rPr>
        <w:t xml:space="preserve"> </w:t>
      </w:r>
      <w:r w:rsidRPr="00792384">
        <w:rPr>
          <w:rFonts w:ascii="Simplified Arabic" w:hAnsi="Simplified Arabic" w:cs="Simplified Arabic" w:hint="cs"/>
          <w:sz w:val="28"/>
          <w:szCs w:val="28"/>
          <w:rtl/>
          <w:lang w:bidi="ar-JO"/>
        </w:rPr>
        <w:t>مقابل</w:t>
      </w:r>
      <w:r w:rsidRPr="00792384">
        <w:rPr>
          <w:rFonts w:ascii="Simplified Arabic" w:hAnsi="Simplified Arabic" w:cs="Simplified Arabic"/>
          <w:sz w:val="28"/>
          <w:szCs w:val="28"/>
          <w:rtl/>
          <w:lang w:bidi="ar-JO"/>
        </w:rPr>
        <w:t xml:space="preserve"> </w:t>
      </w:r>
      <w:r w:rsidRPr="00792384">
        <w:rPr>
          <w:rFonts w:ascii="Simplified Arabic" w:hAnsi="Simplified Arabic" w:cs="Simplified Arabic" w:hint="cs"/>
          <w:sz w:val="28"/>
          <w:szCs w:val="28"/>
          <w:rtl/>
          <w:lang w:bidi="ar-JO"/>
        </w:rPr>
        <w:t>قوله</w:t>
      </w:r>
      <w:r w:rsidRPr="00792384">
        <w:rPr>
          <w:rFonts w:ascii="Simplified Arabic" w:hAnsi="Simplified Arabic" w:cs="Simplified Arabic"/>
          <w:sz w:val="28"/>
          <w:szCs w:val="28"/>
          <w:rtl/>
          <w:lang w:bidi="ar-JO"/>
        </w:rPr>
        <w:t>:</w:t>
      </w:r>
      <w:r w:rsidR="007F3825" w:rsidRPr="007F3825">
        <w:rPr>
          <w:rFonts w:ascii="Traditional Arabic" w:hAnsi="Traditional Arabic" w:cs="Traditional Arabic"/>
          <w:b/>
          <w:bCs/>
          <w:sz w:val="28"/>
          <w:szCs w:val="28"/>
          <w:shd w:val="clear" w:color="auto" w:fill="FFFFFF"/>
          <w:rtl/>
        </w:rPr>
        <w:t xml:space="preserve"> ﴿</w:t>
      </w:r>
      <w:r w:rsidRPr="007F3825">
        <w:rPr>
          <w:rFonts w:ascii="Simplified Arabic" w:hAnsi="Simplified Arabic" w:cs="Simplified Arabic"/>
          <w:sz w:val="28"/>
          <w:szCs w:val="28"/>
          <w:rtl/>
          <w:lang w:bidi="ar-JO"/>
        </w:rPr>
        <w:t xml:space="preserve"> </w:t>
      </w:r>
      <w:r w:rsidR="007F3825" w:rsidRPr="007F3825">
        <w:rPr>
          <w:rFonts w:cs="KFGQPC Uthmanic Script HAFS"/>
          <w:color w:val="000000"/>
          <w:sz w:val="28"/>
          <w:szCs w:val="28"/>
          <w:rtl/>
        </w:rPr>
        <w:t>قُطِّعَتۡ لَهُمۡ ثِيَاب</w:t>
      </w:r>
      <w:r w:rsidR="007F3825" w:rsidRPr="007F3825">
        <w:rPr>
          <w:rFonts w:cs="KFGQPC Uthmanic Script HAFS" w:hint="cs"/>
          <w:color w:val="000000"/>
          <w:sz w:val="28"/>
          <w:szCs w:val="28"/>
          <w:rtl/>
        </w:rPr>
        <w:t xml:space="preserve">ٞ </w:t>
      </w:r>
      <w:r w:rsidR="007F3825" w:rsidRPr="007F3825">
        <w:rPr>
          <w:rFonts w:cs="KFGQPC Uthmanic Script HAFS"/>
          <w:color w:val="000000"/>
          <w:sz w:val="28"/>
          <w:szCs w:val="28"/>
          <w:rtl/>
        </w:rPr>
        <w:t>مِّن نَّار</w:t>
      </w:r>
      <w:r w:rsidR="007F3825" w:rsidRPr="007F3825">
        <w:rPr>
          <w:rFonts w:ascii="Jameel Noori Nastaleeq" w:hAnsi="Jameel Noori Nastaleeq" w:cs="KFGQPC Uthmanic Script HAFS" w:hint="cs"/>
          <w:color w:val="000000"/>
          <w:sz w:val="28"/>
          <w:szCs w:val="28"/>
          <w:rtl/>
        </w:rPr>
        <w:t>ٖ</w:t>
      </w:r>
      <w:r w:rsidR="007F3825" w:rsidRPr="007F3825">
        <w:rPr>
          <w:rFonts w:cs="KFGQPC Uthmanic Script HAFS" w:hint="cs"/>
          <w:color w:val="000000"/>
          <w:sz w:val="28"/>
          <w:szCs w:val="28"/>
          <w:rtl/>
        </w:rPr>
        <w:t xml:space="preserve"> </w:t>
      </w:r>
      <w:r w:rsidR="007F3825" w:rsidRPr="007F3825">
        <w:rPr>
          <w:rFonts w:ascii="Traditional Arabic" w:hAnsi="Traditional Arabic" w:cs="Traditional Arabic"/>
          <w:sz w:val="28"/>
          <w:szCs w:val="28"/>
          <w:shd w:val="clear" w:color="auto" w:fill="FFFFFF"/>
          <w:rtl/>
        </w:rPr>
        <w:t>﴾</w:t>
      </w:r>
      <w:r w:rsidR="007F3825" w:rsidRPr="007F3825">
        <w:rPr>
          <w:rFonts w:ascii="Simplified Arabic" w:hAnsi="Simplified Arabic" w:cs="Simplified Arabic" w:hint="cs"/>
          <w:sz w:val="28"/>
          <w:szCs w:val="28"/>
          <w:rtl/>
          <w:lang w:bidi="ar-JO"/>
        </w:rPr>
        <w:t xml:space="preserve"> </w:t>
      </w:r>
      <w:r w:rsidRPr="00792384">
        <w:rPr>
          <w:rFonts w:ascii="Simplified Arabic" w:hAnsi="Simplified Arabic" w:cs="Simplified Arabic" w:hint="cs"/>
          <w:sz w:val="28"/>
          <w:szCs w:val="28"/>
          <w:rtl/>
          <w:lang w:bidi="ar-JO"/>
        </w:rPr>
        <w:t>وقوله</w:t>
      </w:r>
      <w:r w:rsidRPr="00792384">
        <w:rPr>
          <w:rFonts w:ascii="Simplified Arabic" w:hAnsi="Simplified Arabic" w:cs="Simplified Arabic"/>
          <w:sz w:val="28"/>
          <w:szCs w:val="28"/>
          <w:rtl/>
          <w:lang w:bidi="ar-JO"/>
        </w:rPr>
        <w:t xml:space="preserve">: </w:t>
      </w:r>
      <w:r w:rsidR="0012513E" w:rsidRPr="0012513E">
        <w:rPr>
          <w:rFonts w:ascii="Traditional Arabic" w:hAnsi="Traditional Arabic" w:cs="Traditional Arabic"/>
          <w:b/>
          <w:bCs/>
          <w:sz w:val="28"/>
          <w:szCs w:val="28"/>
          <w:shd w:val="clear" w:color="auto" w:fill="FFFFFF"/>
          <w:rtl/>
        </w:rPr>
        <w:t>﴿</w:t>
      </w:r>
      <w:r w:rsidR="0012513E" w:rsidRPr="0012513E">
        <w:rPr>
          <w:rFonts w:cs="KFGQPC Uthmanic Script HAFS"/>
          <w:color w:val="000000"/>
          <w:sz w:val="28"/>
          <w:szCs w:val="28"/>
          <w:rtl/>
        </w:rPr>
        <w:t>وَهُدُوٓاْ إِلَى ٱلطَّيِّبِ مِنَ ٱلۡقَوۡلِ</w:t>
      </w:r>
      <w:r w:rsidR="0012513E" w:rsidRPr="0012513E">
        <w:rPr>
          <w:rFonts w:ascii="Traditional Arabic" w:hAnsi="Traditional Arabic" w:cs="Traditional Arabic"/>
          <w:sz w:val="28"/>
          <w:szCs w:val="28"/>
          <w:shd w:val="clear" w:color="auto" w:fill="FFFFFF"/>
          <w:rtl/>
        </w:rPr>
        <w:t>﴾</w:t>
      </w:r>
      <w:r w:rsidR="0012513E" w:rsidRPr="00C57201">
        <w:rPr>
          <w:rFonts w:cs="KFGQPC Uthmanic Script HAFS"/>
          <w:color w:val="000000"/>
          <w:sz w:val="44"/>
          <w:szCs w:val="44"/>
          <w:rtl/>
        </w:rPr>
        <w:t xml:space="preserve"> </w:t>
      </w:r>
      <w:r w:rsidRPr="00792384">
        <w:rPr>
          <w:rFonts w:ascii="Simplified Arabic" w:hAnsi="Simplified Arabic" w:cs="Simplified Arabic" w:hint="cs"/>
          <w:sz w:val="28"/>
          <w:szCs w:val="28"/>
          <w:rtl/>
          <w:lang w:bidi="ar-JO"/>
        </w:rPr>
        <w:t>مقابل</w:t>
      </w:r>
      <w:r w:rsidRPr="00792384">
        <w:rPr>
          <w:rFonts w:ascii="Simplified Arabic" w:hAnsi="Simplified Arabic" w:cs="Simplified Arabic"/>
          <w:sz w:val="28"/>
          <w:szCs w:val="28"/>
          <w:rtl/>
          <w:lang w:bidi="ar-JO"/>
        </w:rPr>
        <w:t xml:space="preserve"> </w:t>
      </w:r>
      <w:r w:rsidRPr="00792384">
        <w:rPr>
          <w:rFonts w:ascii="Simplified Arabic" w:hAnsi="Simplified Arabic" w:cs="Simplified Arabic" w:hint="cs"/>
          <w:sz w:val="28"/>
          <w:szCs w:val="28"/>
          <w:rtl/>
          <w:lang w:bidi="ar-JO"/>
        </w:rPr>
        <w:t>قوله</w:t>
      </w:r>
      <w:r w:rsidRPr="00792384">
        <w:rPr>
          <w:rFonts w:ascii="Simplified Arabic" w:hAnsi="Simplified Arabic" w:cs="Simplified Arabic"/>
          <w:sz w:val="28"/>
          <w:szCs w:val="28"/>
          <w:rtl/>
          <w:lang w:bidi="ar-JO"/>
        </w:rPr>
        <w:t xml:space="preserve">: </w:t>
      </w:r>
      <w:r w:rsidR="0012513E" w:rsidRPr="003058EC">
        <w:rPr>
          <w:rFonts w:ascii="Traditional Arabic" w:hAnsi="Traditional Arabic" w:cs="Traditional Arabic"/>
          <w:b/>
          <w:bCs/>
          <w:sz w:val="28"/>
          <w:szCs w:val="28"/>
          <w:shd w:val="clear" w:color="auto" w:fill="FFFFFF"/>
          <w:rtl/>
        </w:rPr>
        <w:t>﴿</w:t>
      </w:r>
      <w:r w:rsidR="0012513E" w:rsidRPr="0012513E">
        <w:rPr>
          <w:rFonts w:cs="KFGQPC Uthmanic Script HAFS"/>
          <w:color w:val="000000"/>
          <w:sz w:val="28"/>
          <w:szCs w:val="28"/>
          <w:rtl/>
        </w:rPr>
        <w:t>وَذُوقُواْ عَذَابَ ٱلۡحَرِيقِ</w:t>
      </w:r>
      <w:r w:rsidR="0012513E">
        <w:rPr>
          <w:rFonts w:cs="KFGQPC Uthmanic Script HAFS" w:hint="cs"/>
          <w:color w:val="000000"/>
          <w:sz w:val="28"/>
          <w:szCs w:val="28"/>
          <w:rtl/>
        </w:rPr>
        <w:t xml:space="preserve"> </w:t>
      </w:r>
      <w:r w:rsidR="0012513E" w:rsidRPr="007E0821">
        <w:rPr>
          <w:rFonts w:ascii="Traditional Arabic" w:hAnsi="Traditional Arabic" w:cs="Traditional Arabic"/>
          <w:sz w:val="28"/>
          <w:szCs w:val="28"/>
          <w:shd w:val="clear" w:color="auto" w:fill="FFFFFF"/>
          <w:rtl/>
        </w:rPr>
        <w:t>﴾</w:t>
      </w:r>
      <w:r w:rsidR="0012513E" w:rsidRPr="0012513E">
        <w:rPr>
          <w:rFonts w:cs="KFGQPC Uthmanic Script HAFS"/>
          <w:color w:val="000000"/>
          <w:sz w:val="28"/>
          <w:szCs w:val="28"/>
          <w:rtl/>
        </w:rPr>
        <w:t xml:space="preserve"> </w:t>
      </w:r>
      <w:r w:rsidRPr="00792384">
        <w:rPr>
          <w:rFonts w:ascii="Simplified Arabic" w:hAnsi="Simplified Arabic" w:cs="Simplified Arabic" w:hint="cs"/>
          <w:sz w:val="28"/>
          <w:szCs w:val="28"/>
          <w:rtl/>
          <w:lang w:bidi="ar-JO"/>
        </w:rPr>
        <w:t>فإنه</w:t>
      </w:r>
      <w:r w:rsidRPr="00792384">
        <w:rPr>
          <w:rFonts w:ascii="Simplified Arabic" w:hAnsi="Simplified Arabic" w:cs="Simplified Arabic"/>
          <w:sz w:val="28"/>
          <w:szCs w:val="28"/>
          <w:rtl/>
          <w:lang w:bidi="ar-JO"/>
        </w:rPr>
        <w:t xml:space="preserve"> </w:t>
      </w:r>
      <w:r w:rsidRPr="00792384">
        <w:rPr>
          <w:rFonts w:ascii="Simplified Arabic" w:hAnsi="Simplified Arabic" w:cs="Simplified Arabic" w:hint="cs"/>
          <w:sz w:val="28"/>
          <w:szCs w:val="28"/>
          <w:rtl/>
          <w:lang w:bidi="ar-JO"/>
        </w:rPr>
        <w:t>من</w:t>
      </w:r>
      <w:r w:rsidRPr="00792384">
        <w:rPr>
          <w:rFonts w:ascii="Simplified Arabic" w:hAnsi="Simplified Arabic" w:cs="Simplified Arabic"/>
          <w:sz w:val="28"/>
          <w:szCs w:val="28"/>
          <w:rtl/>
          <w:lang w:bidi="ar-JO"/>
        </w:rPr>
        <w:t xml:space="preserve"> </w:t>
      </w:r>
      <w:r w:rsidRPr="00792384">
        <w:rPr>
          <w:rFonts w:ascii="Simplified Arabic" w:hAnsi="Simplified Arabic" w:cs="Simplified Arabic" w:hint="cs"/>
          <w:sz w:val="28"/>
          <w:szCs w:val="28"/>
          <w:rtl/>
          <w:lang w:bidi="ar-JO"/>
        </w:rPr>
        <w:t>القول</w:t>
      </w:r>
      <w:r w:rsidRPr="00792384">
        <w:rPr>
          <w:rFonts w:ascii="Simplified Arabic" w:hAnsi="Simplified Arabic" w:cs="Simplified Arabic"/>
          <w:sz w:val="28"/>
          <w:szCs w:val="28"/>
          <w:rtl/>
          <w:lang w:bidi="ar-JO"/>
        </w:rPr>
        <w:t xml:space="preserve"> </w:t>
      </w:r>
      <w:r w:rsidRPr="00792384">
        <w:rPr>
          <w:rFonts w:ascii="Simplified Arabic" w:hAnsi="Simplified Arabic" w:cs="Simplified Arabic" w:hint="cs"/>
          <w:sz w:val="28"/>
          <w:szCs w:val="28"/>
          <w:rtl/>
          <w:lang w:bidi="ar-JO"/>
        </w:rPr>
        <w:t>النكد</w:t>
      </w:r>
      <w:r>
        <w:rPr>
          <w:rFonts w:ascii="Simplified Arabic" w:hAnsi="Simplified Arabic" w:cs="Simplified Arabic" w:hint="cs"/>
          <w:sz w:val="28"/>
          <w:szCs w:val="28"/>
          <w:rtl/>
          <w:lang w:bidi="ar-JO"/>
        </w:rPr>
        <w:t>"</w:t>
      </w:r>
      <w:r w:rsidRPr="00792384">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4D213D">
        <w:rPr>
          <w:rFonts w:ascii="Traditional Arabic" w:hAnsi="Traditional Arabic" w:cs="Traditional Arabic" w:hint="cs"/>
          <w:color w:val="000000"/>
          <w:sz w:val="40"/>
          <w:szCs w:val="40"/>
          <w:vertAlign w:val="superscript"/>
          <w:rtl/>
          <w:lang w:bidi="ar-IQ"/>
        </w:rPr>
        <w:t>(</w:t>
      </w:r>
      <w:r w:rsidRPr="004D213D">
        <w:rPr>
          <w:rStyle w:val="FootnoteReference"/>
          <w:rFonts w:ascii="Traditional Arabic" w:hAnsi="Traditional Arabic" w:cs="Traditional Arabic"/>
          <w:color w:val="000000"/>
          <w:sz w:val="40"/>
          <w:szCs w:val="40"/>
          <w:rtl/>
          <w:lang w:bidi="ar-IQ"/>
        </w:rPr>
        <w:footnoteReference w:id="248"/>
      </w:r>
      <w:r w:rsidRPr="004D213D">
        <w:rPr>
          <w:rFonts w:ascii="Traditional Arabic" w:hAnsi="Traditional Arabic" w:cs="Traditional Arabic" w:hint="cs"/>
          <w:color w:val="000000"/>
          <w:sz w:val="40"/>
          <w:szCs w:val="40"/>
          <w:vertAlign w:val="superscript"/>
          <w:rtl/>
          <w:lang w:bidi="ar-IQ"/>
        </w:rPr>
        <w:t>)</w:t>
      </w:r>
    </w:p>
    <w:p w:rsidR="00DF6D2B" w:rsidRPr="003058EC" w:rsidRDefault="00DF6D2B" w:rsidP="00A63EAC">
      <w:pPr>
        <w:spacing w:line="360" w:lineRule="auto"/>
        <w:ind w:firstLine="720"/>
        <w:jc w:val="both"/>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والذي نستنتجه من هذا أن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الله تعالى قد جرت سنته بأن يعذب من يكذب بآياته ويكفر بها ويضيف مع كفره أذية أولياء الله</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سيعذبه تعالى بنوعين مختلفين من العذاب ويعتضد ذلك بقول بعض أهل العلم رحمهم الله كقول الفيروزآبادي: " وقوله تعالى</w:t>
      </w:r>
      <w:r w:rsidR="008E05AC" w:rsidRPr="003058EC">
        <w:rPr>
          <w:rFonts w:ascii="Traditional Arabic" w:hAnsi="Traditional Arabic" w:cs="Traditional Arabic"/>
          <w:b/>
          <w:bCs/>
          <w:sz w:val="28"/>
          <w:szCs w:val="28"/>
          <w:shd w:val="clear" w:color="auto" w:fill="FFFFFF"/>
          <w:rtl/>
        </w:rPr>
        <w:t>﴿</w:t>
      </w:r>
      <w:r w:rsidR="008E05AC" w:rsidRPr="008E05AC">
        <w:rPr>
          <w:rFonts w:cs="KFGQPC Uthmanic Script HAFS" w:hint="cs"/>
          <w:color w:val="000000"/>
          <w:sz w:val="28"/>
          <w:szCs w:val="28"/>
          <w:rtl/>
        </w:rPr>
        <w:t>ف</w:t>
      </w:r>
      <w:r w:rsidR="008E05AC" w:rsidRPr="008E05AC">
        <w:rPr>
          <w:rFonts w:cs="KFGQPC Uthmanic Script HAFS"/>
          <w:color w:val="000000"/>
          <w:sz w:val="28"/>
          <w:szCs w:val="28"/>
          <w:rtl/>
        </w:rPr>
        <w:t xml:space="preserve">َلَهُمۡ عَذَابُ جَهَنَّمَ وَلَهُمۡ </w:t>
      </w:r>
      <w:r w:rsidR="008E05AC" w:rsidRPr="008E05AC">
        <w:rPr>
          <w:rFonts w:cs="KFGQPC Uthmanic Script HAFS" w:hint="cs"/>
          <w:color w:val="000000"/>
          <w:sz w:val="28"/>
          <w:szCs w:val="28"/>
          <w:rtl/>
        </w:rPr>
        <w:br/>
      </w:r>
      <w:r w:rsidR="008E05AC" w:rsidRPr="008E05AC">
        <w:rPr>
          <w:rFonts w:cs="KFGQPC Uthmanic Script HAFS"/>
          <w:color w:val="000000"/>
          <w:sz w:val="28"/>
          <w:szCs w:val="28"/>
          <w:rtl/>
        </w:rPr>
        <w:t>عَذَابُ ٱلۡحَرِيقِ</w:t>
      </w:r>
      <w:r w:rsidR="008E05AC" w:rsidRPr="007E0821">
        <w:rPr>
          <w:rFonts w:ascii="Traditional Arabic" w:hAnsi="Traditional Arabic" w:cs="Traditional Arabic"/>
          <w:sz w:val="28"/>
          <w:szCs w:val="28"/>
          <w:shd w:val="clear" w:color="auto" w:fill="FFFFFF"/>
          <w:rtl/>
        </w:rPr>
        <w:t>﴾</w:t>
      </w:r>
      <w:r w:rsidR="008E05AC" w:rsidRPr="008E05AC">
        <w:rPr>
          <w:rFonts w:cs="KFGQPC Uthmanic Script HAFS"/>
          <w:color w:val="000000"/>
          <w:sz w:val="28"/>
          <w:szCs w:val="28"/>
          <w:rtl/>
        </w:rPr>
        <w:t xml:space="preserve"> </w:t>
      </w:r>
      <w:r w:rsidRPr="003058EC">
        <w:rPr>
          <w:rFonts w:ascii="Simplified Arabic" w:hAnsi="Simplified Arabic" w:cs="Simplified Arabic"/>
          <w:sz w:val="28"/>
          <w:szCs w:val="28"/>
          <w:rtl/>
          <w:lang w:bidi="ar-JO"/>
        </w:rPr>
        <w:t>أَي لهم عذاب بكفرهم، وعذاب إِحراقهم المؤمنين.</w:t>
      </w:r>
      <w:r w:rsidRPr="003058EC">
        <w:rPr>
          <w:rFonts w:ascii="Simplified Arabic" w:hAnsi="Simplified Arabic" w:cs="Simplified Arabic"/>
          <w:sz w:val="28"/>
          <w:szCs w:val="28"/>
          <w:vertAlign w:val="superscript"/>
          <w:rtl/>
          <w:lang w:bidi="ar-JO"/>
        </w:rPr>
        <w:t>(</w:t>
      </w:r>
      <w:r w:rsidRPr="003058EC">
        <w:rPr>
          <w:rFonts w:ascii="Simplified Arabic" w:hAnsi="Simplified Arabic" w:cs="Simplified Arabic"/>
          <w:sz w:val="28"/>
          <w:szCs w:val="28"/>
          <w:vertAlign w:val="superscript"/>
          <w:rtl/>
          <w:lang w:bidi="ar-JO"/>
        </w:rPr>
        <w:footnoteReference w:id="249"/>
      </w:r>
      <w:r w:rsidRPr="003058EC">
        <w:rPr>
          <w:rFonts w:ascii="Simplified Arabic" w:hAnsi="Simplified Arabic" w:cs="Simplified Arabic"/>
          <w:sz w:val="28"/>
          <w:szCs w:val="28"/>
          <w:vertAlign w:val="superscript"/>
          <w:rtl/>
          <w:lang w:bidi="ar-JO"/>
        </w:rPr>
        <w:t>)</w:t>
      </w:r>
      <w:r w:rsidRPr="003058EC">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وقول</w:t>
      </w:r>
      <w:r w:rsidRPr="003058EC">
        <w:rPr>
          <w:rFonts w:ascii="Simplified Arabic" w:hAnsi="Simplified Arabic" w:cs="Simplified Arabic"/>
          <w:sz w:val="28"/>
          <w:szCs w:val="28"/>
          <w:rtl/>
          <w:lang w:bidi="ar-IQ"/>
        </w:rPr>
        <w:t xml:space="preserve"> نظام الدين النيسابوري: "والمعنى: ينتقم منهم فيقول لهم ذوقوا عذاب النار كما أذقتم المسلمين جرع الغصص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50"/>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JO"/>
        </w:rPr>
        <w:t xml:space="preserve"> </w:t>
      </w:r>
    </w:p>
    <w:p w:rsidR="00DF6D2B" w:rsidRPr="003058EC" w:rsidRDefault="00DF6D2B" w:rsidP="00DF6D2B">
      <w:pPr>
        <w:spacing w:after="0"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ومن ذلك "</w:t>
      </w:r>
      <w:r w:rsidRPr="003058EC">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نَصْلٌ حَرِقٌ: حديد (حادّ ينفذ إلى العمق ويقطعه فيحول حقيقته). وحَرَق الحديد بالمبرد نصر وضرب): بَرَده (إذ البَرْد يحوّله ذَرات ذاهبة وهو يتجه إلى داخل جسم الشيء أي إلى عمقه). والحرْق -بالفتح: الأَكْل المسْتَقصِي " (إفناء) وتأمل كذلك "الحريق: ما أحرق النباتَ من حرّ أو برد أو ريح أو غير ذلك من الآفات " (فليس الإحراق خاصًّا بالنار).</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51"/>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JO"/>
        </w:rPr>
        <w:t xml:space="preserve"> </w:t>
      </w:r>
    </w:p>
    <w:p w:rsidR="00DF6D2B" w:rsidRPr="00633A23" w:rsidRDefault="00DF6D2B" w:rsidP="004C5EF1">
      <w:pPr>
        <w:spacing w:line="360" w:lineRule="auto"/>
        <w:jc w:val="lowKashida"/>
        <w:rPr>
          <w:rFonts w:ascii="Simplified Arabic" w:hAnsi="Simplified Arabic" w:cs="Simplified Arabic"/>
          <w:sz w:val="28"/>
          <w:szCs w:val="28"/>
          <w:rtl/>
          <w:lang w:bidi="ar-JO"/>
        </w:rPr>
      </w:pPr>
      <w:r w:rsidRPr="003058EC">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 xml:space="preserve">وتتضح مناسبة مجيء لفظ الذَّوق مع عذاب الحريق الذي هو: " مباشرة الحاسّة الظَّاهرة أَو الباطنة، ولا يختصّ ذلك بحاسة الفم في لغة القرآن، بل ولا في لغة العرب ... حتىَّ يدلَّ على مباشرة الذوق وإِحاطته وشموله، فأَفاد الإِخبارُ عن إِذاقته أَنَّه واقع مباشر غير منتظر؛ فإنَّ الخوف قد يُتوقَّع ولا يباشر وفى الصحيح عن النَّبي صلَّى اللهُ عليه وسلَّم: (( ذاقَ طعم الإِيمان مَن رَضِىَ باللهِ ربًّا وبالإِسلام دينًا وبمحمّد رسولاً ))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52"/>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JO"/>
        </w:rPr>
        <w:t xml:space="preserve"> فأَخبر أَنَّ للإِيمان طعمًا، وأَنَّ القلب يذوقه كما يذوق الفم طعمَ الطَّعام والشَّراب "</w:t>
      </w:r>
      <w:r w:rsidR="004C5EF1">
        <w:rPr>
          <w:rFonts w:ascii="Simplified Arabic" w:hAnsi="Simplified Arabic" w:cs="Simplified Arabic" w:hint="cs"/>
          <w:sz w:val="28"/>
          <w:szCs w:val="28"/>
          <w:vertAlign w:val="superscript"/>
          <w:rtl/>
          <w:lang w:bidi="ar-JO"/>
        </w:rPr>
        <w:t xml:space="preserve"> </w:t>
      </w:r>
      <w:r w:rsidR="004C5EF1">
        <w:rPr>
          <w:rFonts w:ascii="Simplified Arabic" w:hAnsi="Simplified Arabic" w:cs="Simplified Arabic" w:hint="cs"/>
          <w:sz w:val="28"/>
          <w:szCs w:val="28"/>
          <w:rtl/>
          <w:lang w:bidi="ar-JO"/>
        </w:rPr>
        <w:t xml:space="preserve">. </w:t>
      </w:r>
      <w:r w:rsidR="004C5EF1" w:rsidRPr="004C5EF1">
        <w:rPr>
          <w:rFonts w:ascii="Traditional Arabic" w:hAnsi="Traditional Arabic" w:cs="Traditional Arabic" w:hint="cs"/>
          <w:color w:val="000000"/>
          <w:sz w:val="40"/>
          <w:szCs w:val="40"/>
          <w:vertAlign w:val="superscript"/>
          <w:rtl/>
          <w:lang w:bidi="ar-IQ"/>
        </w:rPr>
        <w:t>(</w:t>
      </w:r>
      <w:r w:rsidR="004C5EF1" w:rsidRPr="004C5EF1">
        <w:rPr>
          <w:rStyle w:val="FootnoteReference"/>
          <w:rFonts w:ascii="Traditional Arabic" w:hAnsi="Traditional Arabic" w:cs="Traditional Arabic"/>
          <w:color w:val="000000"/>
          <w:sz w:val="40"/>
          <w:szCs w:val="40"/>
          <w:rtl/>
          <w:lang w:bidi="ar-IQ"/>
        </w:rPr>
        <w:footnoteReference w:id="253"/>
      </w:r>
      <w:r w:rsidR="004C5EF1" w:rsidRPr="004C5EF1">
        <w:rPr>
          <w:rFonts w:ascii="Traditional Arabic" w:hAnsi="Traditional Arabic" w:cs="Traditional Arabic" w:hint="cs"/>
          <w:color w:val="000000"/>
          <w:sz w:val="40"/>
          <w:szCs w:val="40"/>
          <w:vertAlign w:val="superscript"/>
          <w:rtl/>
          <w:lang w:bidi="ar-IQ"/>
        </w:rPr>
        <w:t>)</w:t>
      </w:r>
      <w:r w:rsidR="004C5EF1">
        <w:rPr>
          <w:rFonts w:ascii="Simplified Arabic" w:hAnsi="Simplified Arabic" w:cs="Simplified Arabic" w:hint="cs"/>
          <w:sz w:val="28"/>
          <w:szCs w:val="28"/>
          <w:rtl/>
          <w:lang w:bidi="ar-JO"/>
        </w:rPr>
        <w:t xml:space="preserve"> </w:t>
      </w:r>
    </w:p>
    <w:p w:rsidR="004C5EF1" w:rsidRDefault="00DF6D2B" w:rsidP="00DF6D2B">
      <w:pPr>
        <w:spacing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 xml:space="preserve"> قال أبو هلال العسكري: " السعير هُوَ النَّار الملتهبة الحراقة هُوَ النَّار الملتهبة الحراقة أَعنِي أَنَّهَا تسمى حريقا فِي حَال إحراقها للأحراق يُقَال فِي الْعود نَار وَفِي الْحجر نَار وَلَا يُقَال فِيهِ سعير والحريق النَّار الملتهبة شَيْئا واهلاكها لَهُ وَلِهَذَا يُقَال وَقع الْحَرِيق فِي مَوضِع كَذَا وَلَا يُقَال وَقع السعير فَلَا يَقْتَضِي قَوْلك السعير مَا يَقْتَضِيهِ الْحَرِيق وَلِهَذَا يُقَال فلَان مسعر حَرْب كَأَنَّهُ يشعلها ويلهبها وَلَا يُقَال محرق والجحيم نَار على نَار وجمر وجاحمه شدَّة تلهبه وجاحم الْحَرْب أَشد مَوضِع فغيها وَيُقَال لعين الْأسد جحمة لشدَّة توقدها وَأما جَهَنَّم فَيُفِيد بعد الْعقر من قَوْلك بِئْر جهنام إِذا كَانَت بعيدَة القعر".</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54"/>
      </w:r>
      <w:r w:rsidRPr="003058EC">
        <w:rPr>
          <w:rFonts w:ascii="Simplified Arabic" w:hAnsi="Simplified Arabic" w:cs="Simplified Arabic"/>
          <w:sz w:val="28"/>
          <w:szCs w:val="28"/>
          <w:vertAlign w:val="superscript"/>
          <w:rtl/>
          <w:lang w:bidi="ar-IQ"/>
        </w:rPr>
        <w:t>)</w:t>
      </w:r>
      <w:r>
        <w:rPr>
          <w:rFonts w:ascii="Simplified Arabic" w:hAnsi="Simplified Arabic" w:cs="Simplified Arabic"/>
          <w:sz w:val="28"/>
          <w:szCs w:val="28"/>
          <w:rtl/>
          <w:lang w:bidi="ar-JO"/>
        </w:rPr>
        <w:t xml:space="preserve"> </w:t>
      </w:r>
    </w:p>
    <w:p w:rsidR="00DF6D2B" w:rsidRPr="003058EC" w:rsidRDefault="00DF6D2B" w:rsidP="00F461AF">
      <w:pPr>
        <w:spacing w:line="360" w:lineRule="auto"/>
        <w:ind w:firstLine="720"/>
        <w:jc w:val="both"/>
        <w:rPr>
          <w:rFonts w:ascii="Simplified Arabic" w:hAnsi="Simplified Arabic" w:cs="Simplified Arabic"/>
          <w:sz w:val="28"/>
          <w:szCs w:val="28"/>
          <w:rtl/>
        </w:rPr>
      </w:pP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w:t>
      </w:r>
      <w:r w:rsidRPr="003058EC">
        <w:rPr>
          <w:rFonts w:ascii="Simplified Arabic" w:hAnsi="Simplified Arabic" w:cs="Simplified Arabic"/>
          <w:sz w:val="28"/>
          <w:szCs w:val="28"/>
          <w:rtl/>
          <w:lang w:bidi="ar-JO"/>
        </w:rPr>
        <w:t xml:space="preserve">كل أمر فيه شِدّة وقوة حتى لو كان عذابين أحدهما أشدّ من الآخر فالأشدّ يأتي بالتذكير </w:t>
      </w:r>
      <w:r w:rsidR="0096771A" w:rsidRPr="003058EC">
        <w:rPr>
          <w:rFonts w:ascii="Traditional Arabic" w:hAnsi="Traditional Arabic" w:cs="Traditional Arabic"/>
          <w:b/>
          <w:bCs/>
          <w:sz w:val="28"/>
          <w:szCs w:val="28"/>
          <w:shd w:val="clear" w:color="auto" w:fill="FFFFFF"/>
          <w:rtl/>
        </w:rPr>
        <w:t>﴿</w:t>
      </w:r>
      <w:r w:rsidR="0096771A" w:rsidRPr="0012513E">
        <w:rPr>
          <w:rFonts w:cs="KFGQPC Uthmanic Script HAFS"/>
          <w:color w:val="000000"/>
          <w:sz w:val="28"/>
          <w:szCs w:val="28"/>
          <w:rtl/>
        </w:rPr>
        <w:t xml:space="preserve"> </w:t>
      </w:r>
      <w:r w:rsidR="008E05AC" w:rsidRPr="008E05AC">
        <w:rPr>
          <w:rFonts w:cs="KFGQPC Uthmanic Script HAFS"/>
          <w:color w:val="000000"/>
          <w:sz w:val="28"/>
          <w:szCs w:val="28"/>
          <w:rtl/>
        </w:rPr>
        <w:t xml:space="preserve">وَلَوۡ تَرَىٰٓ إِذۡ يَتَوَفَّى ٱلَّذِينَ كَفَرُواْ ٱلۡمَلَٰٓئِكَةُ يَضۡرِبُونَ وُجُوهَهُمۡ وَأَدۡبَٰرَهُمۡ وَذُوقُواْ عَذَابَ ٱلۡحَرِيقِ ٥٠ </w:t>
      </w:r>
      <w:r w:rsidR="0096771A" w:rsidRPr="007E0821">
        <w:rPr>
          <w:rFonts w:ascii="Traditional Arabic" w:hAnsi="Traditional Arabic" w:cs="Traditional Arabic"/>
          <w:sz w:val="28"/>
          <w:szCs w:val="28"/>
          <w:shd w:val="clear" w:color="auto" w:fill="FFFFFF"/>
          <w:rtl/>
        </w:rPr>
        <w:t>﴾</w:t>
      </w:r>
      <w:r w:rsidR="0096771A" w:rsidRPr="003058EC">
        <w:rPr>
          <w:rFonts w:ascii="Simplified Arabic" w:hAnsi="Simplified Arabic" w:cs="Simplified Arabic"/>
          <w:sz w:val="28"/>
          <w:szCs w:val="28"/>
          <w:rtl/>
          <w:lang w:bidi="ar-JO"/>
        </w:rPr>
        <w:t xml:space="preserve"> </w:t>
      </w:r>
      <w:r w:rsidR="0096771A" w:rsidRPr="0096771A">
        <w:rPr>
          <w:rFonts w:ascii="Traditional Arabic" w:hAnsi="Traditional Arabic" w:cs="Traditional Arabic"/>
          <w:sz w:val="28"/>
          <w:szCs w:val="28"/>
          <w:shd w:val="clear" w:color="auto" w:fill="FFFFFF"/>
          <w:rtl/>
        </w:rPr>
        <w:t>﴿</w:t>
      </w:r>
      <w:r w:rsidR="0096771A" w:rsidRPr="0012513E">
        <w:rPr>
          <w:rFonts w:cs="KFGQPC Uthmanic Script HAFS"/>
          <w:color w:val="000000"/>
          <w:sz w:val="28"/>
          <w:szCs w:val="28"/>
          <w:rtl/>
        </w:rPr>
        <w:t xml:space="preserve"> </w:t>
      </w:r>
      <w:r w:rsidR="0096771A" w:rsidRPr="008E05AC">
        <w:rPr>
          <w:rFonts w:cs="KFGQPC Uthmanic Script HAFS"/>
          <w:color w:val="000000"/>
          <w:sz w:val="28"/>
          <w:szCs w:val="28"/>
          <w:rtl/>
        </w:rPr>
        <w:t>يَتَوَفَّى</w:t>
      </w:r>
      <w:r w:rsidR="0096771A" w:rsidRPr="003058EC">
        <w:rPr>
          <w:rFonts w:ascii="Simplified Arabic" w:hAnsi="Simplified Arabic" w:cs="Simplified Arabic"/>
          <w:sz w:val="28"/>
          <w:szCs w:val="28"/>
          <w:rtl/>
          <w:lang w:bidi="ar-JO"/>
        </w:rPr>
        <w:t xml:space="preserve"> </w:t>
      </w:r>
      <w:r w:rsidR="0096771A" w:rsidRPr="007E0821">
        <w:rPr>
          <w:rFonts w:ascii="Traditional Arabic" w:hAnsi="Traditional Arabic" w:cs="Traditional Arabic"/>
          <w:sz w:val="28"/>
          <w:szCs w:val="28"/>
          <w:shd w:val="clear" w:color="auto" w:fill="FFFFFF"/>
          <w:rtl/>
        </w:rPr>
        <w:t>﴾</w:t>
      </w:r>
      <w:r w:rsidR="0096771A"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 جاءت بالتذكير لأن العذاب أشد </w:t>
      </w:r>
      <w:r w:rsidR="0096771A" w:rsidRPr="0096771A">
        <w:rPr>
          <w:rFonts w:ascii="Traditional Arabic" w:hAnsi="Traditional Arabic" w:cs="Traditional Arabic"/>
          <w:sz w:val="28"/>
          <w:szCs w:val="28"/>
          <w:shd w:val="clear" w:color="auto" w:fill="FFFFFF"/>
          <w:rtl/>
        </w:rPr>
        <w:t>﴿</w:t>
      </w:r>
      <w:r w:rsidR="0096771A" w:rsidRPr="008E05AC">
        <w:rPr>
          <w:rFonts w:cs="KFGQPC Uthmanic Script HAFS"/>
          <w:color w:val="000000"/>
          <w:sz w:val="28"/>
          <w:szCs w:val="28"/>
          <w:rtl/>
        </w:rPr>
        <w:t xml:space="preserve">وَذُوقُواْ عَذَابَ ٱلۡحَرِيقِ  </w:t>
      </w:r>
      <w:r w:rsidR="0096771A" w:rsidRPr="007E0821">
        <w:rPr>
          <w:rFonts w:ascii="Traditional Arabic" w:hAnsi="Traditional Arabic" w:cs="Traditional Arabic"/>
          <w:sz w:val="28"/>
          <w:szCs w:val="28"/>
          <w:shd w:val="clear" w:color="auto" w:fill="FFFFFF"/>
          <w:rtl/>
        </w:rPr>
        <w:t>﴾</w:t>
      </w:r>
      <w:r w:rsidR="0096771A"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أما في قوله تعالى في سورة محمد الآية</w:t>
      </w:r>
      <w:r w:rsidR="0096771A" w:rsidRPr="0096771A">
        <w:rPr>
          <w:rFonts w:ascii="Traditional Arabic" w:hAnsi="Traditional Arabic" w:cs="Traditional Arabic"/>
          <w:sz w:val="28"/>
          <w:szCs w:val="28"/>
          <w:shd w:val="clear" w:color="auto" w:fill="FFFFFF"/>
          <w:rtl/>
        </w:rPr>
        <w:t>﴿</w:t>
      </w:r>
      <w:r w:rsidRPr="003058EC">
        <w:rPr>
          <w:rFonts w:ascii="Simplified Arabic" w:hAnsi="Simplified Arabic" w:cs="Simplified Arabic"/>
          <w:sz w:val="28"/>
          <w:szCs w:val="28"/>
          <w:rtl/>
          <w:lang w:bidi="ar-JO"/>
        </w:rPr>
        <w:t xml:space="preserve"> </w:t>
      </w:r>
      <w:r w:rsidR="0096771A" w:rsidRPr="0096771A">
        <w:rPr>
          <w:rFonts w:cs="KFGQPC Uthmanic Script HAFS"/>
          <w:color w:val="000000"/>
          <w:sz w:val="28"/>
          <w:szCs w:val="28"/>
          <w:rtl/>
        </w:rPr>
        <w:t xml:space="preserve">فَكَيۡفَ إِذَا تَوَفَّتۡهُمُ ٱلۡمَلَٰٓئِكَةُ يَضۡرِبُونَ وُجُوهَهُمۡ وَأَدۡبَٰرَهُمۡ ٢٧ </w:t>
      </w:r>
      <w:r w:rsidR="00F461AF" w:rsidRPr="007E0821">
        <w:rPr>
          <w:rFonts w:ascii="Traditional Arabic" w:hAnsi="Traditional Arabic" w:cs="Traditional Arabic"/>
          <w:sz w:val="28"/>
          <w:szCs w:val="28"/>
          <w:shd w:val="clear" w:color="auto" w:fill="FFFFFF"/>
          <w:rtl/>
        </w:rPr>
        <w:t>﴾</w:t>
      </w:r>
      <w:r w:rsidR="00F461AF">
        <w:rPr>
          <w:rFonts w:ascii="Simplified Arabic" w:hAnsi="Simplified Arabic" w:cs="Simplified Arabic" w:hint="cs"/>
          <w:sz w:val="28"/>
          <w:szCs w:val="28"/>
          <w:rtl/>
          <w:lang w:bidi="ar-JO"/>
        </w:rPr>
        <w:t xml:space="preserve"> </w:t>
      </w:r>
      <w:r w:rsidR="00F461AF">
        <w:rPr>
          <w:rFonts w:ascii="Simplified Arabic" w:hAnsi="Simplified Arabic" w:cs="Simplified Arabic"/>
          <w:sz w:val="28"/>
          <w:szCs w:val="28"/>
          <w:lang w:bidi="ar-JO"/>
        </w:rPr>
        <w:t>]</w:t>
      </w:r>
      <w:r w:rsidR="00F461AF">
        <w:rPr>
          <w:rFonts w:ascii="Simplified Arabic" w:hAnsi="Simplified Arabic" w:cs="Simplified Arabic" w:hint="cs"/>
          <w:sz w:val="28"/>
          <w:szCs w:val="28"/>
          <w:rtl/>
          <w:lang w:bidi="ar-IQ"/>
        </w:rPr>
        <w:t>محمد_27</w:t>
      </w:r>
      <w:r w:rsidR="00F461AF">
        <w:rPr>
          <w:rFonts w:ascii="Simplified Arabic" w:hAnsi="Simplified Arabic" w:cs="Simplified Arabic"/>
          <w:sz w:val="28"/>
          <w:szCs w:val="28"/>
          <w:lang w:bidi="ar-IQ"/>
        </w:rPr>
        <w:t>[</w:t>
      </w:r>
      <w:r w:rsidR="0096771A">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فنجد أن </w:t>
      </w:r>
      <w:r w:rsidRPr="003058EC">
        <w:rPr>
          <w:rFonts w:ascii="Simplified Arabic" w:hAnsi="Simplified Arabic" w:cs="Simplified Arabic"/>
          <w:sz w:val="28"/>
          <w:szCs w:val="28"/>
          <w:rtl/>
          <w:lang w:bidi="ar-JO"/>
        </w:rPr>
        <w:t>(تتوفاهم) جاءت بالتأنيث</w:t>
      </w:r>
      <w:r w:rsidRPr="003058EC">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لأن العذاب اخف من الآية السابقة</w:t>
      </w:r>
      <w:r w:rsidR="004C5EF1">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vertAlign w:val="superscript"/>
          <w:rtl/>
          <w:lang w:bidi="ar-JO"/>
        </w:rPr>
        <w:t>(</w:t>
      </w:r>
      <w:r w:rsidRPr="003058EC">
        <w:rPr>
          <w:rFonts w:ascii="Simplified Arabic" w:hAnsi="Simplified Arabic" w:cs="Simplified Arabic"/>
          <w:sz w:val="28"/>
          <w:szCs w:val="28"/>
          <w:vertAlign w:val="superscript"/>
          <w:rtl/>
          <w:lang w:bidi="ar-JO"/>
        </w:rPr>
        <w:footnoteReference w:id="255"/>
      </w:r>
      <w:r w:rsidRPr="003058EC">
        <w:rPr>
          <w:rFonts w:ascii="Simplified Arabic" w:hAnsi="Simplified Arabic" w:cs="Simplified Arabic"/>
          <w:sz w:val="28"/>
          <w:szCs w:val="28"/>
          <w:vertAlign w:val="superscript"/>
          <w:rtl/>
          <w:lang w:bidi="ar-JO"/>
        </w:rPr>
        <w:t>)</w:t>
      </w:r>
    </w:p>
    <w:p w:rsidR="00F461AF" w:rsidRDefault="00F461AF" w:rsidP="00DF6D2B">
      <w:pPr>
        <w:pStyle w:val="Heading3"/>
        <w:jc w:val="center"/>
        <w:rPr>
          <w:rFonts w:ascii="Simplified Arabic" w:hAnsi="Simplified Arabic" w:cs="Simplified Arabic"/>
          <w:sz w:val="32"/>
          <w:szCs w:val="32"/>
          <w:rtl/>
        </w:rPr>
      </w:pPr>
    </w:p>
    <w:p w:rsidR="00DF6D2B" w:rsidRPr="00ED6C54" w:rsidRDefault="00DF6D2B" w:rsidP="00DF6D2B">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المطلب الثالث</w:t>
      </w:r>
    </w:p>
    <w:p w:rsidR="00DF6D2B" w:rsidRPr="00ED6C54" w:rsidRDefault="00DF6D2B" w:rsidP="00DF6D2B">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((الذوق مع عذاب الخلد))</w:t>
      </w:r>
    </w:p>
    <w:p w:rsidR="00DF6D2B" w:rsidRPr="0064230A" w:rsidRDefault="00DF6D2B" w:rsidP="00DF6D2B">
      <w:pPr>
        <w:spacing w:line="360" w:lineRule="auto"/>
        <w:rPr>
          <w:sz w:val="28"/>
          <w:szCs w:val="28"/>
          <w:rtl/>
        </w:rPr>
      </w:pPr>
      <w:r>
        <w:rPr>
          <w:rFonts w:cs="KFGQPC Uthmanic Script HAFS" w:hint="cs"/>
          <w:color w:val="000000"/>
          <w:sz w:val="28"/>
          <w:szCs w:val="28"/>
          <w:rtl/>
        </w:rPr>
        <w:t xml:space="preserve">قال تعالى </w:t>
      </w:r>
      <w:r w:rsidRPr="003058EC">
        <w:rPr>
          <w:rFonts w:ascii="Traditional Arabic" w:hAnsi="Traditional Arabic" w:cs="Traditional Arabic"/>
          <w:b/>
          <w:bCs/>
          <w:sz w:val="28"/>
          <w:szCs w:val="28"/>
          <w:shd w:val="clear" w:color="auto" w:fill="FFFFFF"/>
          <w:rtl/>
        </w:rPr>
        <w:t>﴿</w:t>
      </w:r>
      <w:r w:rsidRPr="0064230A">
        <w:rPr>
          <w:rFonts w:cs="KFGQPC Uthmanic Script HAFS"/>
          <w:color w:val="000000"/>
          <w:sz w:val="28"/>
          <w:szCs w:val="28"/>
          <w:rtl/>
        </w:rPr>
        <w:t>ثُمَّ قِيلَ لِلَّذِينَ ظَلَمُواْ ذُوقُواْ عَذَابَ ٱلۡخُلۡدِ هَلۡ تُجۡزَوۡنَ إِلَّا بِمَا كُنتُمۡ تَكۡسِبُونَ ٥٢</w:t>
      </w:r>
      <w:r>
        <w:rPr>
          <w:rFonts w:hint="cs"/>
          <w:sz w:val="28"/>
          <w:szCs w:val="28"/>
          <w:rtl/>
        </w:rPr>
        <w:t xml:space="preserve"> </w:t>
      </w:r>
      <w:r w:rsidRPr="007E0821">
        <w:rPr>
          <w:rFonts w:ascii="Traditional Arabic" w:hAnsi="Traditional Arabic" w:cs="Traditional Arabic"/>
          <w:sz w:val="28"/>
          <w:szCs w:val="28"/>
          <w:shd w:val="clear" w:color="auto" w:fill="FFFFFF"/>
          <w:rtl/>
        </w:rPr>
        <w:t>﴾</w:t>
      </w:r>
      <w:r>
        <w:rPr>
          <w:rFonts w:ascii="Traditional Arabic" w:hAnsi="Traditional Arabic" w:cs="Traditional Arabic"/>
          <w:sz w:val="28"/>
          <w:szCs w:val="28"/>
          <w:shd w:val="clear" w:color="auto" w:fill="FFFFFF"/>
          <w:lang w:bidi="ar-IQ"/>
        </w:rPr>
        <w:t>]</w:t>
      </w:r>
      <w:r>
        <w:rPr>
          <w:rFonts w:hint="cs"/>
          <w:sz w:val="28"/>
          <w:szCs w:val="28"/>
          <w:rtl/>
        </w:rPr>
        <w:t>يونس</w:t>
      </w:r>
      <w:r>
        <w:rPr>
          <w:sz w:val="28"/>
          <w:szCs w:val="28"/>
        </w:rPr>
        <w:t>[</w:t>
      </w:r>
      <w:r>
        <w:rPr>
          <w:rFonts w:hint="cs"/>
          <w:sz w:val="28"/>
          <w:szCs w:val="28"/>
          <w:rtl/>
        </w:rPr>
        <w:t xml:space="preserve"> </w:t>
      </w:r>
    </w:p>
    <w:p w:rsidR="00DF6D2B" w:rsidRDefault="00DF6D2B" w:rsidP="00DF6D2B">
      <w:pPr>
        <w:spacing w:line="360" w:lineRule="auto"/>
        <w:rPr>
          <w:sz w:val="28"/>
          <w:szCs w:val="28"/>
          <w:rtl/>
          <w:lang w:bidi="ar-IQ"/>
        </w:rPr>
      </w:pPr>
      <w:r>
        <w:rPr>
          <w:rFonts w:cs="KFGQPC Uthmanic Script HAFS" w:hint="cs"/>
          <w:color w:val="000000"/>
          <w:sz w:val="28"/>
          <w:szCs w:val="28"/>
          <w:rtl/>
        </w:rPr>
        <w:t xml:space="preserve">قال تعالى </w:t>
      </w:r>
      <w:r w:rsidRPr="003058EC">
        <w:rPr>
          <w:rFonts w:ascii="Traditional Arabic" w:hAnsi="Traditional Arabic" w:cs="Traditional Arabic"/>
          <w:b/>
          <w:bCs/>
          <w:sz w:val="28"/>
          <w:szCs w:val="28"/>
          <w:shd w:val="clear" w:color="auto" w:fill="FFFFFF"/>
          <w:rtl/>
        </w:rPr>
        <w:t>﴿</w:t>
      </w:r>
      <w:r w:rsidRPr="0064230A">
        <w:rPr>
          <w:rFonts w:cs="KFGQPC Uthmanic Script HAFS"/>
          <w:color w:val="000000"/>
          <w:sz w:val="28"/>
          <w:szCs w:val="28"/>
          <w:rtl/>
        </w:rPr>
        <w:t xml:space="preserve">فَذُوقُواْ بِمَا نَسِيتُمۡ لِقَآءَ يَوۡمِكُمۡ هَٰذَآ إِنَّا نَسِينَٰكُمۡۖ وَذُوقُواْ عَذَابَ ٱلۡخُلۡدِ بِمَا كُنتُمۡ تَعۡمَلُونَ </w:t>
      </w:r>
      <w:r>
        <w:rPr>
          <w:rFonts w:cs="KFGQPC Uthmanic Script HAFS" w:hint="cs"/>
          <w:color w:val="000000"/>
          <w:sz w:val="28"/>
          <w:szCs w:val="28"/>
          <w:rtl/>
        </w:rPr>
        <w:t xml:space="preserve">    </w:t>
      </w:r>
      <w:r w:rsidRPr="0064230A">
        <w:rPr>
          <w:rFonts w:cs="KFGQPC Uthmanic Script HAFS"/>
          <w:color w:val="000000"/>
          <w:sz w:val="28"/>
          <w:szCs w:val="28"/>
          <w:rtl/>
        </w:rPr>
        <w:t>١٤</w:t>
      </w:r>
      <w:r w:rsidRPr="007E0821">
        <w:rPr>
          <w:rFonts w:ascii="Traditional Arabic" w:hAnsi="Traditional Arabic" w:cs="Traditional Arabic"/>
          <w:sz w:val="28"/>
          <w:szCs w:val="28"/>
          <w:shd w:val="clear" w:color="auto" w:fill="FFFFFF"/>
          <w:rtl/>
        </w:rPr>
        <w:t>﴾</w:t>
      </w:r>
      <w:r w:rsidRPr="00F461AF">
        <w:rPr>
          <w:rFonts w:ascii="Simplified Arabic" w:hAnsi="Simplified Arabic" w:cs="Simplified Arabic"/>
          <w:sz w:val="28"/>
          <w:szCs w:val="28"/>
          <w:rtl/>
        </w:rPr>
        <w:t xml:space="preserve"> </w:t>
      </w:r>
      <w:r w:rsidRPr="00F461AF">
        <w:rPr>
          <w:rFonts w:ascii="Simplified Arabic" w:hAnsi="Simplified Arabic" w:cs="Simplified Arabic"/>
          <w:sz w:val="28"/>
          <w:szCs w:val="28"/>
        </w:rPr>
        <w:t>]</w:t>
      </w:r>
      <w:r w:rsidRPr="00F461AF">
        <w:rPr>
          <w:rFonts w:ascii="Simplified Arabic" w:hAnsi="Simplified Arabic" w:cs="Simplified Arabic"/>
          <w:sz w:val="28"/>
          <w:szCs w:val="28"/>
          <w:rtl/>
        </w:rPr>
        <w:t xml:space="preserve">السجدة </w:t>
      </w:r>
      <w:r w:rsidRPr="00F461AF">
        <w:rPr>
          <w:rFonts w:ascii="Simplified Arabic" w:hAnsi="Simplified Arabic" w:cs="Simplified Arabic"/>
          <w:sz w:val="28"/>
          <w:szCs w:val="28"/>
          <w:lang w:bidi="ar-IQ"/>
        </w:rPr>
        <w:t>[</w:t>
      </w:r>
    </w:p>
    <w:p w:rsidR="004C5EF1" w:rsidRDefault="00DF6D2B" w:rsidP="00F461AF">
      <w:pPr>
        <w:spacing w:line="360" w:lineRule="auto"/>
        <w:jc w:val="both"/>
        <w:rPr>
          <w:rFonts w:ascii="Simplified Arabic" w:hAnsi="Simplified Arabic" w:cs="Simplified Arabic"/>
          <w:sz w:val="28"/>
          <w:szCs w:val="28"/>
          <w:rtl/>
          <w:lang w:bidi="ar-IQ"/>
        </w:rPr>
      </w:pPr>
      <w:r w:rsidRPr="006F3F6B">
        <w:rPr>
          <w:rFonts w:ascii="Simplified Arabic" w:hAnsi="Simplified Arabic" w:cs="Simplified Arabic"/>
          <w:sz w:val="28"/>
          <w:szCs w:val="28"/>
          <w:rtl/>
        </w:rPr>
        <w:t>ورد لفظ عذاب الخ</w:t>
      </w:r>
      <w:r w:rsidR="00871D1B">
        <w:rPr>
          <w:rFonts w:ascii="Simplified Arabic" w:hAnsi="Simplified Arabic" w:cs="Simplified Arabic"/>
          <w:sz w:val="28"/>
          <w:szCs w:val="28"/>
          <w:rtl/>
        </w:rPr>
        <w:t>لد مرتين في القران الكريم وكل</w:t>
      </w:r>
      <w:r w:rsidRPr="006F3F6B">
        <w:rPr>
          <w:rFonts w:ascii="Simplified Arabic" w:hAnsi="Simplified Arabic" w:cs="Simplified Arabic"/>
          <w:sz w:val="28"/>
          <w:szCs w:val="28"/>
          <w:rtl/>
        </w:rPr>
        <w:t>ا</w:t>
      </w:r>
      <w:r w:rsidR="00871D1B">
        <w:rPr>
          <w:rFonts w:ascii="Simplified Arabic" w:hAnsi="Simplified Arabic" w:cs="Simplified Arabic" w:hint="cs"/>
          <w:sz w:val="28"/>
          <w:szCs w:val="28"/>
          <w:rtl/>
        </w:rPr>
        <w:t>هما</w:t>
      </w:r>
      <w:r w:rsidR="00871D1B">
        <w:rPr>
          <w:rFonts w:ascii="Simplified Arabic" w:hAnsi="Simplified Arabic" w:cs="Simplified Arabic"/>
          <w:sz w:val="28"/>
          <w:szCs w:val="28"/>
          <w:rtl/>
        </w:rPr>
        <w:t xml:space="preserve"> مقترناً </w:t>
      </w:r>
      <w:r w:rsidR="00871D1B">
        <w:rPr>
          <w:rFonts w:ascii="Simplified Arabic" w:hAnsi="Simplified Arabic" w:cs="Simplified Arabic" w:hint="cs"/>
          <w:sz w:val="28"/>
          <w:szCs w:val="28"/>
          <w:rtl/>
        </w:rPr>
        <w:t>ب</w:t>
      </w:r>
      <w:r w:rsidRPr="006F3F6B">
        <w:rPr>
          <w:rFonts w:ascii="Simplified Arabic" w:hAnsi="Simplified Arabic" w:cs="Simplified Arabic"/>
          <w:sz w:val="28"/>
          <w:szCs w:val="28"/>
          <w:rtl/>
        </w:rPr>
        <w:t>لفظ الذوق , و</w:t>
      </w:r>
      <w:r>
        <w:rPr>
          <w:rFonts w:ascii="Simplified Arabic" w:hAnsi="Simplified Arabic" w:cs="Simplified Arabic"/>
          <w:sz w:val="28"/>
          <w:szCs w:val="28"/>
          <w:rtl/>
        </w:rPr>
        <w:t>أسباب</w:t>
      </w:r>
      <w:r w:rsidRPr="006F3F6B">
        <w:rPr>
          <w:rFonts w:ascii="Simplified Arabic" w:hAnsi="Simplified Arabic" w:cs="Simplified Arabic"/>
          <w:sz w:val="28"/>
          <w:szCs w:val="28"/>
          <w:rtl/>
        </w:rPr>
        <w:t xml:space="preserve"> ذوقهما لهذا النوع من العذاب هو الكسب والعمل ,كما جاء في قوله تعالى في الآية ال</w:t>
      </w:r>
      <w:r w:rsidR="004C5EF1">
        <w:rPr>
          <w:rFonts w:ascii="Simplified Arabic" w:hAnsi="Simplified Arabic" w:cs="Simplified Arabic" w:hint="cs"/>
          <w:sz w:val="28"/>
          <w:szCs w:val="28"/>
          <w:rtl/>
        </w:rPr>
        <w:t>أ</w:t>
      </w:r>
      <w:r w:rsidRPr="006F3F6B">
        <w:rPr>
          <w:rFonts w:ascii="Simplified Arabic" w:hAnsi="Simplified Arabic" w:cs="Simplified Arabic"/>
          <w:sz w:val="28"/>
          <w:szCs w:val="28"/>
          <w:rtl/>
        </w:rPr>
        <w:t xml:space="preserve">ولى </w:t>
      </w:r>
      <w:r w:rsidR="00F461AF" w:rsidRPr="003058EC">
        <w:rPr>
          <w:rFonts w:ascii="Traditional Arabic" w:hAnsi="Traditional Arabic" w:cs="Traditional Arabic"/>
          <w:b/>
          <w:bCs/>
          <w:sz w:val="28"/>
          <w:szCs w:val="28"/>
          <w:shd w:val="clear" w:color="auto" w:fill="FFFFFF"/>
          <w:rtl/>
        </w:rPr>
        <w:t>﴿</w:t>
      </w:r>
      <w:r w:rsidR="00F461AF" w:rsidRPr="0064230A">
        <w:rPr>
          <w:rFonts w:cs="KFGQPC Uthmanic Script HAFS"/>
          <w:color w:val="000000"/>
          <w:sz w:val="28"/>
          <w:szCs w:val="28"/>
          <w:rtl/>
        </w:rPr>
        <w:t xml:space="preserve">بِمَا كُنتُمۡ تَكۡسِبُونَ </w:t>
      </w:r>
      <w:r w:rsidR="00F461AF">
        <w:rPr>
          <w:rFonts w:hint="cs"/>
          <w:sz w:val="28"/>
          <w:szCs w:val="28"/>
          <w:rtl/>
        </w:rPr>
        <w:t xml:space="preserve"> </w:t>
      </w:r>
      <w:r w:rsidR="00F461AF" w:rsidRPr="007E0821">
        <w:rPr>
          <w:rFonts w:ascii="Traditional Arabic" w:hAnsi="Traditional Arabic" w:cs="Traditional Arabic"/>
          <w:sz w:val="28"/>
          <w:szCs w:val="28"/>
          <w:shd w:val="clear" w:color="auto" w:fill="FFFFFF"/>
          <w:rtl/>
        </w:rPr>
        <w:t>﴾</w:t>
      </w:r>
      <w:r w:rsidRPr="006F3F6B">
        <w:rPr>
          <w:rFonts w:ascii="Simplified Arabic" w:hAnsi="Simplified Arabic" w:cs="Simplified Arabic"/>
          <w:sz w:val="28"/>
          <w:szCs w:val="28"/>
          <w:rtl/>
        </w:rPr>
        <w:t>وفي الآية الثانية</w:t>
      </w:r>
      <w:r w:rsidR="00F461AF">
        <w:rPr>
          <w:rFonts w:ascii="Simplified Arabic" w:hAnsi="Simplified Arabic" w:cs="Simplified Arabic" w:hint="cs"/>
          <w:sz w:val="28"/>
          <w:szCs w:val="28"/>
          <w:rtl/>
        </w:rPr>
        <w:t xml:space="preserve"> </w:t>
      </w:r>
      <w:r w:rsidR="00F461AF" w:rsidRPr="003058EC">
        <w:rPr>
          <w:rFonts w:ascii="Traditional Arabic" w:hAnsi="Traditional Arabic" w:cs="Traditional Arabic"/>
          <w:b/>
          <w:bCs/>
          <w:sz w:val="28"/>
          <w:szCs w:val="28"/>
          <w:shd w:val="clear" w:color="auto" w:fill="FFFFFF"/>
          <w:rtl/>
        </w:rPr>
        <w:t>﴿</w:t>
      </w:r>
      <w:r w:rsidRPr="006F3F6B">
        <w:rPr>
          <w:rFonts w:ascii="Simplified Arabic" w:hAnsi="Simplified Arabic" w:cs="Simplified Arabic"/>
          <w:sz w:val="28"/>
          <w:szCs w:val="28"/>
          <w:rtl/>
        </w:rPr>
        <w:t xml:space="preserve"> </w:t>
      </w:r>
      <w:r w:rsidR="00F461AF">
        <w:rPr>
          <w:rFonts w:cs="KFGQPC Uthmanic Script HAFS"/>
          <w:color w:val="000000"/>
          <w:sz w:val="28"/>
          <w:szCs w:val="28"/>
          <w:rtl/>
        </w:rPr>
        <w:t>بِمَا كُنتُمۡ تَعۡمَلُونَ</w:t>
      </w:r>
      <w:r w:rsidR="00F461AF">
        <w:rPr>
          <w:rFonts w:ascii="Traditional Arabic" w:hAnsi="Traditional Arabic" w:cs="Traditional Arabic" w:hint="cs"/>
          <w:sz w:val="28"/>
          <w:szCs w:val="28"/>
          <w:shd w:val="clear" w:color="auto" w:fill="FFFFFF"/>
          <w:rtl/>
        </w:rPr>
        <w:t xml:space="preserve"> </w:t>
      </w:r>
      <w:r w:rsidR="00F461AF" w:rsidRPr="007E0821">
        <w:rPr>
          <w:rFonts w:ascii="Traditional Arabic" w:hAnsi="Traditional Arabic" w:cs="Traditional Arabic"/>
          <w:sz w:val="28"/>
          <w:szCs w:val="28"/>
          <w:shd w:val="clear" w:color="auto" w:fill="FFFFFF"/>
          <w:rtl/>
        </w:rPr>
        <w:t>﴾</w:t>
      </w:r>
      <w:r w:rsidR="00F461AF" w:rsidRPr="00F461AF">
        <w:rPr>
          <w:rFonts w:ascii="Simplified Arabic" w:hAnsi="Simplified Arabic" w:cs="Simplified Arabic"/>
          <w:sz w:val="28"/>
          <w:szCs w:val="28"/>
          <w:rtl/>
        </w:rPr>
        <w:t xml:space="preserve"> </w:t>
      </w:r>
      <w:r w:rsidRPr="006F3F6B">
        <w:rPr>
          <w:rFonts w:ascii="Simplified Arabic" w:hAnsi="Simplified Arabic" w:cs="Simplified Arabic"/>
          <w:sz w:val="28"/>
          <w:szCs w:val="28"/>
          <w:rtl/>
        </w:rPr>
        <w:t xml:space="preserve"> و</w:t>
      </w:r>
      <w:r w:rsidRPr="006F3F6B">
        <w:rPr>
          <w:rFonts w:ascii="Simplified Arabic" w:hAnsi="Simplified Arabic" w:cs="Simplified Arabic"/>
          <w:sz w:val="28"/>
          <w:szCs w:val="28"/>
          <w:rtl/>
          <w:lang w:bidi="ar-JO"/>
        </w:rPr>
        <w:t xml:space="preserve"> (عذاب الخلد)؛ هو العذاب الدائم الذي لا</w:t>
      </w:r>
      <w:r w:rsidRPr="003058EC">
        <w:rPr>
          <w:rFonts w:ascii="Simplified Arabic" w:hAnsi="Simplified Arabic" w:cs="Simplified Arabic"/>
          <w:sz w:val="28"/>
          <w:szCs w:val="28"/>
          <w:rtl/>
          <w:lang w:bidi="ar-JO"/>
        </w:rPr>
        <w:t xml:space="preserve"> ينقطع."</w:t>
      </w:r>
      <w:r w:rsidRPr="003058EC">
        <w:rPr>
          <w:rFonts w:ascii="Simplified Arabic" w:eastAsiaTheme="majorEastAsia" w:hAnsi="Simplified Arabic" w:cs="Simplified Arabic"/>
          <w:sz w:val="28"/>
          <w:szCs w:val="28"/>
          <w:rtl/>
          <w:lang w:bidi="ar-IQ"/>
        </w:rPr>
        <w:t xml:space="preserve"> </w:t>
      </w:r>
      <w:r w:rsidRPr="003058EC">
        <w:rPr>
          <w:rFonts w:ascii="Simplified Arabic" w:eastAsiaTheme="majorEastAsia" w:hAnsi="Simplified Arabic" w:cs="Simplified Arabic"/>
          <w:sz w:val="28"/>
          <w:szCs w:val="28"/>
          <w:vertAlign w:val="superscript"/>
          <w:rtl/>
          <w:lang w:bidi="ar-IQ"/>
        </w:rPr>
        <w:t>(</w:t>
      </w:r>
      <w:r w:rsidRPr="003058EC">
        <w:rPr>
          <w:rStyle w:val="FootnoteReference"/>
          <w:rFonts w:ascii="Simplified Arabic" w:eastAsiaTheme="majorEastAsia" w:hAnsi="Simplified Arabic" w:cs="Simplified Arabic"/>
          <w:sz w:val="28"/>
          <w:szCs w:val="28"/>
          <w:rtl/>
          <w:lang w:bidi="ar-IQ"/>
        </w:rPr>
        <w:footnoteReference w:id="256"/>
      </w:r>
      <w:r w:rsidRPr="003058EC">
        <w:rPr>
          <w:rFonts w:ascii="Simplified Arabic" w:eastAsiaTheme="majorEastAsia" w:hAnsi="Simplified Arabic" w:cs="Simplified Arabic"/>
          <w:sz w:val="28"/>
          <w:szCs w:val="28"/>
          <w:vertAlign w:val="superscript"/>
          <w:rtl/>
          <w:lang w:bidi="ar-IQ"/>
        </w:rPr>
        <w:t>)</w:t>
      </w:r>
      <w:r w:rsidRPr="003058EC">
        <w:rPr>
          <w:rFonts w:ascii="Simplified Arabic" w:eastAsiaTheme="majorEastAsia" w:hAnsi="Simplified Arabic" w:cs="Simplified Arabic"/>
          <w:sz w:val="28"/>
          <w:szCs w:val="28"/>
          <w:rtl/>
          <w:lang w:bidi="ar-IQ"/>
        </w:rPr>
        <w:t xml:space="preserve"> </w:t>
      </w:r>
    </w:p>
    <w:p w:rsidR="004C5EF1" w:rsidRDefault="00DF6D2B" w:rsidP="004C5EF1">
      <w:pPr>
        <w:spacing w:line="360" w:lineRule="auto"/>
        <w:ind w:firstLine="720"/>
        <w:jc w:val="both"/>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 xml:space="preserve"> </w:t>
      </w:r>
      <w:r w:rsidRPr="003058EC">
        <w:rPr>
          <w:rFonts w:ascii="Simplified Arabic" w:eastAsiaTheme="majorEastAsia" w:hAnsi="Simplified Arabic" w:cs="Simplified Arabic"/>
          <w:sz w:val="28"/>
          <w:szCs w:val="28"/>
          <w:rtl/>
          <w:lang w:bidi="ar-IQ"/>
        </w:rPr>
        <w:t>فـ " الخاء واللام والدال أصلٌ واحدٌ يدلُّ على الثبات والملازمَة، فيقال: خَلَدَ: أقام، وأخلَدَ أيضا. ومنه جَنَّةُ الخُلْد ... ويقولون رجلٌ مُخْلَدٌ ومُخْلِد، إذا أبطأ عنه المشِيب. وهو من الباب، لأنَّ الشَّباب قد لازمَه ولازَمَ هو الشباب. ويقال أخْلَدَ إلى الأرض إذا لَصِق بها."</w:t>
      </w:r>
      <w:r w:rsidRPr="003058EC">
        <w:rPr>
          <w:rFonts w:ascii="Simplified Arabic" w:eastAsiaTheme="majorEastAsia" w:hAnsi="Simplified Arabic" w:cs="Simplified Arabic"/>
          <w:sz w:val="28"/>
          <w:szCs w:val="28"/>
          <w:vertAlign w:val="superscript"/>
          <w:rtl/>
          <w:lang w:bidi="ar-IQ"/>
        </w:rPr>
        <w:t>(</w:t>
      </w:r>
      <w:r w:rsidRPr="003058EC">
        <w:rPr>
          <w:rStyle w:val="FootnoteReference"/>
          <w:rFonts w:ascii="Simplified Arabic" w:eastAsiaTheme="majorEastAsia" w:hAnsi="Simplified Arabic" w:cs="Simplified Arabic"/>
          <w:sz w:val="28"/>
          <w:szCs w:val="28"/>
          <w:rtl/>
          <w:lang w:bidi="ar-IQ"/>
        </w:rPr>
        <w:footnoteReference w:id="257"/>
      </w:r>
      <w:r w:rsidRPr="003058EC">
        <w:rPr>
          <w:rFonts w:ascii="Simplified Arabic" w:eastAsiaTheme="majorEastAsia" w:hAnsi="Simplified Arabic" w:cs="Simplified Arabic"/>
          <w:sz w:val="28"/>
          <w:szCs w:val="28"/>
          <w:vertAlign w:val="superscript"/>
          <w:rtl/>
          <w:lang w:bidi="ar-IQ"/>
        </w:rPr>
        <w:t>)</w:t>
      </w:r>
      <w:r w:rsidRPr="003058EC">
        <w:rPr>
          <w:rFonts w:ascii="Simplified Arabic" w:eastAsiaTheme="majorEastAsia" w:hAnsi="Simplified Arabic" w:cs="Simplified Arabic"/>
          <w:sz w:val="28"/>
          <w:szCs w:val="28"/>
          <w:rtl/>
          <w:lang w:bidi="ar-IQ"/>
        </w:rPr>
        <w:t xml:space="preserve"> </w:t>
      </w:r>
      <w:r w:rsidRPr="003058EC">
        <w:rPr>
          <w:rFonts w:ascii="Simplified Arabic" w:hAnsi="Simplified Arabic" w:cs="Simplified Arabic"/>
          <w:sz w:val="28"/>
          <w:szCs w:val="28"/>
          <w:rtl/>
          <w:lang w:bidi="ar-IQ"/>
        </w:rPr>
        <w:t xml:space="preserve"> </w:t>
      </w:r>
    </w:p>
    <w:p w:rsidR="00DF6D2B" w:rsidRPr="003058EC" w:rsidRDefault="00DF6D2B" w:rsidP="004C5EF1">
      <w:pPr>
        <w:spacing w:line="360" w:lineRule="auto"/>
        <w:ind w:firstLine="720"/>
        <w:jc w:val="both"/>
        <w:rPr>
          <w:rFonts w:ascii="Simplified Arabic" w:hAnsi="Simplified Arabic" w:cs="Simplified Arabic"/>
          <w:sz w:val="28"/>
          <w:szCs w:val="28"/>
          <w:rtl/>
          <w:lang w:bidi="ar-IQ"/>
        </w:rPr>
      </w:pPr>
      <w:r w:rsidRPr="003058EC">
        <w:rPr>
          <w:rFonts w:ascii="Simplified Arabic" w:eastAsiaTheme="majorEastAsia" w:hAnsi="Simplified Arabic" w:cs="Simplified Arabic"/>
          <w:sz w:val="28"/>
          <w:szCs w:val="28"/>
          <w:rtl/>
          <w:lang w:bidi="ar-IQ"/>
        </w:rPr>
        <w:t xml:space="preserve">و" الخُلُود: هو تبرّي الشيء من اعتراض الفساد، وبقاؤه على الحالة التي هو عليها، وكلّ ما يتباطأ عنه التغيير والفساد تصفه العرب بالخلود، كقولهم للأثافي: خوالد، وذلك لطول مكثها لا لدوام بقائها... والخَلْدُ: اسم للجزء الذي يبقى من الإنسان على حالته، فلا يستحيل ما دام الإنسان حيّا استحالة سائر أجزائه، وأصل المُخَلَّد: الذي يبقى مدّة طويلة ومنه قيل: رجل مُخَلَّد لمن أبطأ عنه الشيب " </w:t>
      </w:r>
      <w:r w:rsidRPr="003058EC">
        <w:rPr>
          <w:rFonts w:ascii="Simplified Arabic" w:eastAsiaTheme="majorEastAsia" w:hAnsi="Simplified Arabic" w:cs="Simplified Arabic"/>
          <w:sz w:val="28"/>
          <w:szCs w:val="28"/>
          <w:vertAlign w:val="superscript"/>
          <w:rtl/>
          <w:lang w:bidi="ar-IQ"/>
        </w:rPr>
        <w:t>(</w:t>
      </w:r>
      <w:r w:rsidRPr="003058EC">
        <w:rPr>
          <w:rStyle w:val="FootnoteReference"/>
          <w:rFonts w:ascii="Simplified Arabic" w:eastAsiaTheme="majorEastAsia" w:hAnsi="Simplified Arabic" w:cs="Simplified Arabic"/>
          <w:sz w:val="28"/>
          <w:szCs w:val="28"/>
          <w:rtl/>
          <w:lang w:bidi="ar-IQ"/>
        </w:rPr>
        <w:footnoteReference w:id="258"/>
      </w:r>
      <w:r w:rsidRPr="003058EC">
        <w:rPr>
          <w:rFonts w:ascii="Simplified Arabic" w:eastAsiaTheme="majorEastAsia" w:hAnsi="Simplified Arabic" w:cs="Simplified Arabic"/>
          <w:sz w:val="28"/>
          <w:szCs w:val="28"/>
          <w:vertAlign w:val="superscript"/>
          <w:rtl/>
          <w:lang w:bidi="ar-IQ"/>
        </w:rPr>
        <w:t>)</w:t>
      </w:r>
    </w:p>
    <w:p w:rsidR="00DF6D2B" w:rsidRDefault="00DF6D2B" w:rsidP="00AD4461">
      <w:pPr>
        <w:spacing w:line="360" w:lineRule="auto"/>
        <w:ind w:firstLine="720"/>
        <w:rPr>
          <w:rFonts w:ascii="Simplified Arabic" w:hAnsi="Simplified Arabic" w:cs="Simplified Arabic"/>
          <w:sz w:val="28"/>
          <w:szCs w:val="28"/>
          <w:rtl/>
        </w:rPr>
      </w:pPr>
      <w:r w:rsidRPr="003058EC">
        <w:rPr>
          <w:rFonts w:ascii="Simplified Arabic" w:eastAsiaTheme="majorEastAsia" w:hAnsi="Simplified Arabic" w:cs="Simplified Arabic"/>
          <w:sz w:val="28"/>
          <w:szCs w:val="28"/>
          <w:rtl/>
          <w:lang w:bidi="ar-IQ"/>
        </w:rPr>
        <w:t>وعند استقراء ما في القرآن من مادة (خ ل د) نجدها  "جاءت فيه بصيغ عدة سبعاً وثمانين مرة، يضيف إلى الدلالة اللغوية ملحظاً هاماً من خصوص الدلالة القرآنية للخلود، فلا خلود في القرآن إلا في الحياة الآخرة: في دار الخلود، أو في عذاب الخلد. وحيث يأتي الخلود متعلقاً بالحياة الدنيا، على وجه الوهم أو الإنكار والنفي</w:t>
      </w:r>
      <w:r>
        <w:rPr>
          <w:rFonts w:ascii="Simplified Arabic" w:eastAsiaTheme="majorEastAsia" w:hAnsi="Simplified Arabic" w:cs="Simplified Arabic" w:hint="cs"/>
          <w:sz w:val="28"/>
          <w:szCs w:val="28"/>
          <w:rtl/>
          <w:lang w:bidi="ar-IQ"/>
        </w:rPr>
        <w:t xml:space="preserve"> والذم ,</w:t>
      </w:r>
      <w:r w:rsidRPr="003058EC">
        <w:rPr>
          <w:rFonts w:ascii="Simplified Arabic" w:eastAsiaTheme="majorEastAsia" w:hAnsi="Simplified Arabic" w:cs="Simplified Arabic"/>
          <w:sz w:val="28"/>
          <w:szCs w:val="28"/>
          <w:rtl/>
          <w:lang w:bidi="ar-IQ"/>
        </w:rPr>
        <w:t xml:space="preserve"> كالذي في آيات: </w:t>
      </w:r>
      <w:r w:rsidRPr="003058EC">
        <w:rPr>
          <w:rFonts w:ascii="Simplified Arabic" w:hAnsi="Simplified Arabic" w:cs="Simplified Arabic"/>
          <w:sz w:val="28"/>
          <w:szCs w:val="28"/>
          <w:rtl/>
          <w:lang w:bidi="ar-IQ"/>
        </w:rPr>
        <w:t xml:space="preserve">الشعراء 129: </w:t>
      </w:r>
      <w:r w:rsidR="00FE601B" w:rsidRPr="003058EC">
        <w:rPr>
          <w:rFonts w:ascii="Traditional Arabic" w:hAnsi="Traditional Arabic" w:cs="Traditional Arabic"/>
          <w:b/>
          <w:bCs/>
          <w:sz w:val="28"/>
          <w:szCs w:val="28"/>
          <w:shd w:val="clear" w:color="auto" w:fill="FFFFFF"/>
          <w:rtl/>
        </w:rPr>
        <w:t>﴿</w:t>
      </w:r>
      <w:r w:rsidR="00FE601B">
        <w:rPr>
          <w:rFonts w:ascii="Traditional Arabic" w:hAnsi="Traditional Arabic" w:cs="Traditional Arabic" w:hint="cs"/>
          <w:sz w:val="28"/>
          <w:szCs w:val="28"/>
          <w:shd w:val="clear" w:color="auto" w:fill="FFFFFF"/>
          <w:rtl/>
        </w:rPr>
        <w:t xml:space="preserve">  </w:t>
      </w:r>
      <w:r w:rsidR="00FE601B" w:rsidRPr="00F461AF">
        <w:rPr>
          <w:rFonts w:cs="KFGQPC Uthmanic Script HAFS"/>
          <w:color w:val="000000"/>
          <w:sz w:val="28"/>
          <w:szCs w:val="28"/>
          <w:rtl/>
        </w:rPr>
        <w:t xml:space="preserve">وَتَتَّخِذُونَ مَصَانِعَ لَعَلَّكُمۡ تَخۡلُدُونَ ١٢٩ </w:t>
      </w:r>
      <w:r w:rsidR="00FE601B" w:rsidRPr="007E0821">
        <w:rPr>
          <w:rFonts w:ascii="Traditional Arabic" w:hAnsi="Traditional Arabic" w:cs="Traditional Arabic"/>
          <w:sz w:val="28"/>
          <w:szCs w:val="28"/>
          <w:shd w:val="clear" w:color="auto" w:fill="FFFFFF"/>
          <w:rtl/>
        </w:rPr>
        <w:t>﴾</w:t>
      </w:r>
      <w:r w:rsidR="00FE601B">
        <w:rPr>
          <w:rFonts w:cs="KFGQPC Uthmanic Script HAFS" w:hint="cs"/>
          <w:color w:val="000000"/>
          <w:sz w:val="44"/>
          <w:szCs w:val="44"/>
          <w:rtl/>
        </w:rPr>
        <w:t xml:space="preserve"> </w:t>
      </w:r>
      <w:r w:rsidR="00FE601B">
        <w:rPr>
          <w:rFonts w:ascii="Simplified Arabic" w:hAnsi="Simplified Arabic" w:cs="Simplified Arabic" w:hint="cs"/>
          <w:sz w:val="28"/>
          <w:szCs w:val="28"/>
          <w:rtl/>
          <w:lang w:bidi="ar-IQ"/>
        </w:rPr>
        <w:t xml:space="preserve">وفي سورة </w:t>
      </w:r>
      <w:r w:rsidRPr="003058EC">
        <w:rPr>
          <w:rFonts w:ascii="Simplified Arabic" w:hAnsi="Simplified Arabic" w:cs="Simplified Arabic"/>
          <w:sz w:val="28"/>
          <w:szCs w:val="28"/>
          <w:rtl/>
          <w:lang w:bidi="ar-IQ"/>
        </w:rPr>
        <w:t xml:space="preserve">الهمزة 3: </w:t>
      </w:r>
      <w:r w:rsidR="00FE601B" w:rsidRPr="003058EC">
        <w:rPr>
          <w:rFonts w:ascii="Traditional Arabic" w:hAnsi="Traditional Arabic" w:cs="Traditional Arabic"/>
          <w:b/>
          <w:bCs/>
          <w:sz w:val="28"/>
          <w:szCs w:val="28"/>
          <w:shd w:val="clear" w:color="auto" w:fill="FFFFFF"/>
          <w:rtl/>
        </w:rPr>
        <w:t>﴿</w:t>
      </w:r>
      <w:r w:rsidR="00FE601B">
        <w:rPr>
          <w:rFonts w:ascii="Traditional Arabic" w:hAnsi="Traditional Arabic" w:cs="Traditional Arabic" w:hint="cs"/>
          <w:sz w:val="28"/>
          <w:szCs w:val="28"/>
          <w:shd w:val="clear" w:color="auto" w:fill="FFFFFF"/>
          <w:rtl/>
        </w:rPr>
        <w:t xml:space="preserve"> </w:t>
      </w:r>
      <w:r w:rsidR="00FE601B" w:rsidRPr="00F461AF">
        <w:rPr>
          <w:rFonts w:cs="KFGQPC Uthmanic Script HAFS"/>
          <w:color w:val="000000"/>
          <w:sz w:val="28"/>
          <w:szCs w:val="28"/>
          <w:rtl/>
        </w:rPr>
        <w:t xml:space="preserve">يَحۡسَبُ أَنَّ مَالَهُۥٓ أَخۡلَدَهُۥ ٣ </w:t>
      </w:r>
      <w:r w:rsidR="00FE601B" w:rsidRPr="007E0821">
        <w:rPr>
          <w:rFonts w:ascii="Traditional Arabic" w:hAnsi="Traditional Arabic" w:cs="Traditional Arabic"/>
          <w:sz w:val="28"/>
          <w:szCs w:val="28"/>
          <w:shd w:val="clear" w:color="auto" w:fill="FFFFFF"/>
          <w:rtl/>
        </w:rPr>
        <w:t>﴾</w:t>
      </w:r>
      <w:r w:rsidR="00FE601B" w:rsidRPr="00F461AF">
        <w:rPr>
          <w:rFonts w:ascii="Simplified Arabic" w:hAnsi="Simplified Arabic" w:cs="Simplified Arabic"/>
          <w:sz w:val="28"/>
          <w:szCs w:val="28"/>
          <w:rtl/>
        </w:rPr>
        <w:t xml:space="preserve"> </w:t>
      </w:r>
      <w:r w:rsidR="00FE601B">
        <w:rPr>
          <w:rFonts w:ascii="Simplified Arabic" w:hAnsi="Simplified Arabic" w:cs="Simplified Arabic" w:hint="cs"/>
          <w:sz w:val="28"/>
          <w:szCs w:val="28"/>
          <w:rtl/>
        </w:rPr>
        <w:t xml:space="preserve">وفي سورة </w:t>
      </w:r>
      <w:r w:rsidRPr="003058EC">
        <w:rPr>
          <w:rFonts w:ascii="Simplified Arabic" w:hAnsi="Simplified Arabic" w:cs="Simplified Arabic"/>
          <w:sz w:val="28"/>
          <w:szCs w:val="28"/>
          <w:rtl/>
          <w:lang w:bidi="ar-IQ"/>
        </w:rPr>
        <w:t xml:space="preserve">الأنبياء 34: </w:t>
      </w:r>
      <w:r w:rsidR="00FE601B" w:rsidRPr="003058EC">
        <w:rPr>
          <w:rFonts w:ascii="Traditional Arabic" w:hAnsi="Traditional Arabic" w:cs="Traditional Arabic"/>
          <w:b/>
          <w:bCs/>
          <w:sz w:val="28"/>
          <w:szCs w:val="28"/>
          <w:shd w:val="clear" w:color="auto" w:fill="FFFFFF"/>
          <w:rtl/>
        </w:rPr>
        <w:t>﴿</w:t>
      </w:r>
      <w:r w:rsidR="00FE601B">
        <w:rPr>
          <w:rFonts w:ascii="Traditional Arabic" w:hAnsi="Traditional Arabic" w:cs="Traditional Arabic" w:hint="cs"/>
          <w:sz w:val="28"/>
          <w:szCs w:val="28"/>
          <w:shd w:val="clear" w:color="auto" w:fill="FFFFFF"/>
          <w:rtl/>
        </w:rPr>
        <w:t xml:space="preserve">  </w:t>
      </w:r>
      <w:r w:rsidR="00FE601B" w:rsidRPr="00FE601B">
        <w:rPr>
          <w:rFonts w:cs="KFGQPC Uthmanic Script HAFS" w:hint="cs"/>
          <w:color w:val="000000"/>
          <w:sz w:val="28"/>
          <w:szCs w:val="28"/>
          <w:rtl/>
        </w:rPr>
        <w:t>وَمَا جَعَلۡنَا لِبَشَر</w:t>
      </w:r>
      <w:r w:rsidR="00FE601B" w:rsidRPr="00FE601B">
        <w:rPr>
          <w:rFonts w:ascii="Jameel Noori Nastaleeq" w:hAnsi="Jameel Noori Nastaleeq" w:cs="KFGQPC Uthmanic Script HAFS" w:hint="cs"/>
          <w:color w:val="000000"/>
          <w:sz w:val="36"/>
          <w:szCs w:val="28"/>
          <w:rtl/>
        </w:rPr>
        <w:t>ٖ</w:t>
      </w:r>
      <w:r w:rsidR="00FE601B" w:rsidRPr="00FE601B">
        <w:rPr>
          <w:rFonts w:cs="KFGQPC Uthmanic Script HAFS" w:hint="cs"/>
          <w:color w:val="000000"/>
          <w:sz w:val="28"/>
          <w:szCs w:val="28"/>
          <w:rtl/>
        </w:rPr>
        <w:t xml:space="preserve"> مِّن قَبۡلِكَ </w:t>
      </w:r>
      <w:r w:rsidR="00FE601B" w:rsidRPr="00FE601B">
        <w:rPr>
          <w:rFonts w:cs="KFGQPC Uthmanic Script HAFS"/>
          <w:color w:val="000000"/>
          <w:sz w:val="28"/>
          <w:szCs w:val="28"/>
          <w:rtl/>
        </w:rPr>
        <w:t xml:space="preserve">ٱلۡخُلۡدَۖ أَفَإِيْن مِّتَّ فَهُمُ ٱلۡخَٰلِدُونَ ٣٤ </w:t>
      </w:r>
      <w:r w:rsidR="00FE601B" w:rsidRPr="007E0821">
        <w:rPr>
          <w:rFonts w:ascii="Traditional Arabic" w:hAnsi="Traditional Arabic" w:cs="Traditional Arabic"/>
          <w:sz w:val="28"/>
          <w:szCs w:val="28"/>
          <w:shd w:val="clear" w:color="auto" w:fill="FFFFFF"/>
          <w:rtl/>
        </w:rPr>
        <w:t>﴾</w:t>
      </w:r>
      <w:r w:rsidRPr="003058EC">
        <w:rPr>
          <w:rFonts w:ascii="Simplified Arabic" w:hAnsi="Simplified Arabic" w:cs="Simplified Arabic"/>
          <w:sz w:val="28"/>
          <w:szCs w:val="28"/>
          <w:rtl/>
          <w:lang w:bidi="ar-IQ"/>
        </w:rPr>
        <w:t xml:space="preserve"> ولا غنى عن هذا الملحظ في فهم الدلالة الإسلامية للكلمة القرآنية."</w:t>
      </w:r>
      <w:r w:rsidRPr="003058EC">
        <w:rPr>
          <w:rFonts w:ascii="Simplified Arabic" w:eastAsiaTheme="majorEastAsia" w:hAnsi="Simplified Arabic" w:cs="Simplified Arabic"/>
          <w:sz w:val="28"/>
          <w:szCs w:val="28"/>
          <w:vertAlign w:val="superscript"/>
          <w:rtl/>
          <w:lang w:bidi="ar-IQ"/>
        </w:rPr>
        <w:t xml:space="preserve"> (</w:t>
      </w:r>
      <w:r w:rsidRPr="003058EC">
        <w:rPr>
          <w:rStyle w:val="FootnoteReference"/>
          <w:rFonts w:ascii="Simplified Arabic" w:eastAsiaTheme="majorEastAsia" w:hAnsi="Simplified Arabic" w:cs="Simplified Arabic"/>
          <w:sz w:val="28"/>
          <w:szCs w:val="28"/>
          <w:rtl/>
          <w:lang w:bidi="ar-IQ"/>
        </w:rPr>
        <w:footnoteReference w:id="259"/>
      </w:r>
      <w:r w:rsidRPr="003058EC">
        <w:rPr>
          <w:rFonts w:ascii="Simplified Arabic" w:eastAsiaTheme="majorEastAsia" w:hAnsi="Simplified Arabic" w:cs="Simplified Arabic"/>
          <w:sz w:val="28"/>
          <w:szCs w:val="28"/>
          <w:vertAlign w:val="superscript"/>
          <w:rtl/>
          <w:lang w:bidi="ar-IQ"/>
        </w:rPr>
        <w:t>)</w:t>
      </w:r>
      <w:r w:rsidR="00FE601B" w:rsidRPr="00F461AF">
        <w:rPr>
          <w:rFonts w:ascii="Simplified Arabic" w:hAnsi="Simplified Arabic" w:cs="Simplified Arabic"/>
          <w:sz w:val="28"/>
          <w:szCs w:val="28"/>
          <w:rtl/>
        </w:rPr>
        <w:t xml:space="preserve"> </w:t>
      </w:r>
      <w:r w:rsidR="00FE601B" w:rsidRPr="006F3F6B">
        <w:rPr>
          <w:rFonts w:ascii="Simplified Arabic" w:hAnsi="Simplified Arabic" w:cs="Simplified Arabic"/>
          <w:sz w:val="28"/>
          <w:szCs w:val="28"/>
          <w:rtl/>
        </w:rPr>
        <w:t xml:space="preserve"> </w:t>
      </w:r>
    </w:p>
    <w:p w:rsidR="00DF6D2B" w:rsidRPr="00347F96" w:rsidRDefault="00DF6D2B" w:rsidP="00DF6D2B">
      <w:pPr>
        <w:spacing w:line="360" w:lineRule="auto"/>
        <w:ind w:firstLine="720"/>
        <w:jc w:val="lowKashida"/>
        <w:rPr>
          <w:rFonts w:ascii="Simplified Arabic" w:hAnsi="Simplified Arabic" w:cs="Simplified Arabic"/>
          <w:sz w:val="28"/>
          <w:szCs w:val="28"/>
          <w:rtl/>
          <w:lang w:bidi="ar-IQ"/>
        </w:rPr>
      </w:pPr>
      <w:r w:rsidRPr="00347F96">
        <w:rPr>
          <w:rFonts w:ascii="Simplified Arabic" w:hAnsi="Simplified Arabic" w:cs="Simplified Arabic"/>
          <w:sz w:val="28"/>
          <w:szCs w:val="28"/>
          <w:rtl/>
        </w:rPr>
        <w:t>وعذاب الخلد  من باب إضافة الموصوف إلى الصفة في الظاهر نحو: رجل صدق, فالأمر لهم على سبيل</w:t>
      </w:r>
      <w:r w:rsidRPr="00347F96">
        <w:rPr>
          <w:rFonts w:ascii="Simplified Arabic" w:eastAsiaTheme="majorEastAsia" w:hAnsi="Simplified Arabic" w:cs="Simplified Arabic"/>
          <w:sz w:val="28"/>
          <w:szCs w:val="28"/>
          <w:rtl/>
          <w:lang w:bidi="ar-IQ"/>
        </w:rPr>
        <w:t xml:space="preserve"> الإهانة بذوق عذاب الخزي والخجل ، ثم بذوق العذاب الخالد </w:t>
      </w:r>
      <w:r w:rsidRPr="00347F96">
        <w:rPr>
          <w:rFonts w:ascii="Simplified Arabic" w:eastAsiaTheme="majorEastAsia" w:hAnsi="Simplified Arabic" w:cs="Simplified Arabic" w:hint="cs"/>
          <w:sz w:val="28"/>
          <w:szCs w:val="28"/>
          <w:rtl/>
          <w:lang w:bidi="ar-IQ"/>
        </w:rPr>
        <w:t>.</w:t>
      </w:r>
      <w:r w:rsidRPr="00347F96">
        <w:rPr>
          <w:rFonts w:ascii="Simplified Arabic" w:hAnsi="Simplified Arabic" w:cs="Simplified Arabic"/>
          <w:sz w:val="28"/>
          <w:szCs w:val="28"/>
          <w:vertAlign w:val="superscript"/>
          <w:rtl/>
          <w:lang w:bidi="ar-IQ"/>
        </w:rPr>
        <w:t xml:space="preserve"> (</w:t>
      </w:r>
      <w:r w:rsidRPr="00347F96">
        <w:rPr>
          <w:rStyle w:val="FootnoteReference"/>
          <w:rFonts w:ascii="Simplified Arabic" w:hAnsi="Simplified Arabic" w:cs="Simplified Arabic"/>
          <w:sz w:val="28"/>
          <w:szCs w:val="28"/>
          <w:rtl/>
          <w:lang w:bidi="ar-IQ"/>
        </w:rPr>
        <w:footnoteReference w:id="260"/>
      </w:r>
      <w:r w:rsidRPr="00347F96">
        <w:rPr>
          <w:rFonts w:ascii="Simplified Arabic" w:hAnsi="Simplified Arabic" w:cs="Simplified Arabic"/>
          <w:sz w:val="28"/>
          <w:szCs w:val="28"/>
          <w:vertAlign w:val="superscript"/>
          <w:rtl/>
          <w:lang w:bidi="ar-IQ"/>
        </w:rPr>
        <w:t xml:space="preserve">) </w:t>
      </w:r>
    </w:p>
    <w:p w:rsidR="005E3BF4" w:rsidRDefault="00871D1B" w:rsidP="00A63EAC">
      <w:pPr>
        <w:spacing w:line="360" w:lineRule="auto"/>
        <w:jc w:val="both"/>
        <w:rPr>
          <w:rFonts w:cs="KFGQPC Uthmanic Script HAFS"/>
          <w:color w:val="000000"/>
          <w:sz w:val="44"/>
          <w:szCs w:val="44"/>
          <w:rtl/>
        </w:rPr>
      </w:pPr>
      <w:r>
        <w:rPr>
          <w:rFonts w:ascii="Simplified Arabic" w:hAnsi="Simplified Arabic" w:cs="Simplified Arabic" w:hint="cs"/>
          <w:sz w:val="28"/>
          <w:szCs w:val="28"/>
          <w:rtl/>
        </w:rPr>
        <w:t>نجد أنَّ الآيتين قد سبقهما أمران مهمان</w:t>
      </w:r>
      <w:r w:rsidR="00DF6D2B">
        <w:rPr>
          <w:rFonts w:ascii="Simplified Arabic" w:hAnsi="Simplified Arabic" w:cs="Simplified Arabic" w:hint="cs"/>
          <w:sz w:val="28"/>
          <w:szCs w:val="28"/>
          <w:rtl/>
        </w:rPr>
        <w:t xml:space="preserve"> من مسائل العقيدة في الآيات التي </w:t>
      </w:r>
      <w:r>
        <w:rPr>
          <w:rFonts w:ascii="Simplified Arabic" w:hAnsi="Simplified Arabic" w:cs="Simplified Arabic" w:hint="cs"/>
          <w:sz w:val="28"/>
          <w:szCs w:val="28"/>
          <w:rtl/>
        </w:rPr>
        <w:t xml:space="preserve">قبلها , وهي من الأمراض المتفشية </w:t>
      </w:r>
      <w:r w:rsidR="00DF6D2B">
        <w:rPr>
          <w:rFonts w:ascii="Simplified Arabic" w:hAnsi="Simplified Arabic" w:cs="Simplified Arabic" w:hint="cs"/>
          <w:sz w:val="28"/>
          <w:szCs w:val="28"/>
          <w:rtl/>
        </w:rPr>
        <w:t xml:space="preserve"> في الأمم الماضية , التي هي من أركان الإيمان ومن أجلها بُعث الأنبياء والرُسل ,وهي مسألة التشكيك والاستهزاء واستبعاد اليوم الآخر والبعث بعد الموت وتكذيب ما جاء به الرسول صلى الله </w:t>
      </w:r>
      <w:r w:rsidR="00AD4461">
        <w:rPr>
          <w:rFonts w:ascii="Simplified Arabic" w:hAnsi="Simplified Arabic" w:cs="Simplified Arabic" w:hint="cs"/>
          <w:sz w:val="28"/>
          <w:szCs w:val="28"/>
          <w:rtl/>
        </w:rPr>
        <w:t xml:space="preserve">عليه وسلم, وذلك في قوله تعالى: </w:t>
      </w:r>
      <w:r w:rsidR="00AD4461" w:rsidRPr="003058EC">
        <w:rPr>
          <w:rFonts w:ascii="Traditional Arabic" w:hAnsi="Traditional Arabic" w:cs="Traditional Arabic"/>
          <w:b/>
          <w:bCs/>
          <w:sz w:val="28"/>
          <w:szCs w:val="28"/>
          <w:shd w:val="clear" w:color="auto" w:fill="FFFFFF"/>
          <w:rtl/>
        </w:rPr>
        <w:t>﴿</w:t>
      </w:r>
      <w:r w:rsidR="00AD4461">
        <w:rPr>
          <w:rFonts w:ascii="Traditional Arabic" w:hAnsi="Traditional Arabic" w:cs="Traditional Arabic" w:hint="cs"/>
          <w:sz w:val="28"/>
          <w:szCs w:val="28"/>
          <w:shd w:val="clear" w:color="auto" w:fill="FFFFFF"/>
          <w:rtl/>
        </w:rPr>
        <w:t xml:space="preserve">  </w:t>
      </w:r>
      <w:r w:rsidR="00AD4461" w:rsidRPr="005E3BF4">
        <w:rPr>
          <w:rFonts w:cs="KFGQPC Uthmanic Script HAFS" w:hint="cs"/>
          <w:color w:val="000000"/>
          <w:sz w:val="28"/>
          <w:szCs w:val="28"/>
          <w:rtl/>
        </w:rPr>
        <w:t>أم يقولون أفتراه</w:t>
      </w:r>
      <w:r w:rsidR="00AD4461" w:rsidRPr="007E0821">
        <w:rPr>
          <w:rFonts w:ascii="Traditional Arabic" w:hAnsi="Traditional Arabic" w:cs="Traditional Arabic"/>
          <w:sz w:val="28"/>
          <w:szCs w:val="28"/>
          <w:shd w:val="clear" w:color="auto" w:fill="FFFFFF"/>
          <w:rtl/>
        </w:rPr>
        <w:t xml:space="preserve"> ﴾</w:t>
      </w:r>
      <w:r w:rsidR="00DF6D2B">
        <w:rPr>
          <w:rFonts w:ascii="Simplified Arabic" w:hAnsi="Simplified Arabic" w:cs="Simplified Arabic" w:hint="cs"/>
          <w:sz w:val="28"/>
          <w:szCs w:val="28"/>
          <w:rtl/>
        </w:rPr>
        <w:t xml:space="preserve"> وقوله تعالى:</w:t>
      </w:r>
      <w:r w:rsidR="00AD4461" w:rsidRPr="00AD4461">
        <w:rPr>
          <w:rFonts w:cs="KFGQPC Uthmanic Script HAFS"/>
          <w:color w:val="000000"/>
          <w:sz w:val="44"/>
          <w:szCs w:val="44"/>
          <w:rtl/>
        </w:rPr>
        <w:t xml:space="preserve"> </w:t>
      </w:r>
    </w:p>
    <w:p w:rsidR="00DF6D2B" w:rsidRDefault="00AD4461" w:rsidP="00A63EAC">
      <w:pPr>
        <w:spacing w:line="360" w:lineRule="auto"/>
        <w:jc w:val="both"/>
        <w:rPr>
          <w:rFonts w:ascii="Simplified Arabic" w:hAnsi="Simplified Arabic" w:cs="Simplified Arabic"/>
          <w:sz w:val="28"/>
          <w:szCs w:val="28"/>
          <w:rtl/>
        </w:rPr>
      </w:pPr>
      <w:r w:rsidRPr="003058EC">
        <w:rPr>
          <w:rFonts w:ascii="Traditional Arabic" w:hAnsi="Traditional Arabic" w:cs="Traditional Arabic"/>
          <w:b/>
          <w:bCs/>
          <w:sz w:val="28"/>
          <w:szCs w:val="28"/>
          <w:shd w:val="clear" w:color="auto" w:fill="FFFFFF"/>
          <w:rtl/>
        </w:rPr>
        <w:t>﴿</w:t>
      </w:r>
      <w:r>
        <w:rPr>
          <w:rFonts w:ascii="Traditional Arabic" w:hAnsi="Traditional Arabic" w:cs="Traditional Arabic" w:hint="cs"/>
          <w:sz w:val="28"/>
          <w:szCs w:val="28"/>
          <w:shd w:val="clear" w:color="auto" w:fill="FFFFFF"/>
          <w:rtl/>
        </w:rPr>
        <w:t xml:space="preserve">  </w:t>
      </w:r>
      <w:r w:rsidRPr="00AD4461">
        <w:rPr>
          <w:rFonts w:cs="KFGQPC Uthmanic Script HAFS"/>
          <w:color w:val="000000"/>
          <w:sz w:val="28"/>
          <w:szCs w:val="28"/>
          <w:rtl/>
        </w:rPr>
        <w:t xml:space="preserve">وَيَقُولُونَ مَتَىٰ هَٰذَا ٱلۡوَعۡدُ إِن كُنتُمۡ صَٰدِقِينَ ٤٨ </w:t>
      </w:r>
      <w:r>
        <w:rPr>
          <w:rFonts w:cs="KFGQPC Uthmanic Script HAFS" w:hint="cs"/>
          <w:color w:val="000000"/>
          <w:sz w:val="28"/>
          <w:szCs w:val="28"/>
          <w:rtl/>
        </w:rPr>
        <w:t xml:space="preserve"> </w:t>
      </w:r>
      <w:r w:rsidRPr="007E0821">
        <w:rPr>
          <w:rFonts w:ascii="Traditional Arabic" w:hAnsi="Traditional Arabic" w:cs="Traditional Arabic"/>
          <w:sz w:val="28"/>
          <w:szCs w:val="28"/>
          <w:shd w:val="clear" w:color="auto" w:fill="FFFFFF"/>
          <w:rtl/>
        </w:rPr>
        <w:t>﴾</w:t>
      </w:r>
      <w:r w:rsidR="00DF6D2B">
        <w:rPr>
          <w:rFonts w:ascii="Simplified Arabic" w:hAnsi="Simplified Arabic" w:cs="Simplified Arabic" w:hint="cs"/>
          <w:sz w:val="28"/>
          <w:szCs w:val="28"/>
          <w:rtl/>
        </w:rPr>
        <w:t xml:space="preserve">وهو </w:t>
      </w:r>
      <w:r w:rsidR="00871D1B">
        <w:rPr>
          <w:rFonts w:ascii="Simplified Arabic" w:hAnsi="Simplified Arabic" w:cs="Simplified Arabic" w:hint="cs"/>
          <w:sz w:val="28"/>
          <w:szCs w:val="28"/>
          <w:rtl/>
        </w:rPr>
        <w:t>ا</w:t>
      </w:r>
      <w:r w:rsidR="00DF6D2B">
        <w:rPr>
          <w:rFonts w:ascii="Simplified Arabic" w:hAnsi="Simplified Arabic" w:cs="Simplified Arabic" w:hint="cs"/>
          <w:sz w:val="28"/>
          <w:szCs w:val="28"/>
          <w:rtl/>
        </w:rPr>
        <w:t xml:space="preserve">ستبعاد مجيء يوم القيامة, وقوله تعالى </w:t>
      </w:r>
      <w:r>
        <w:rPr>
          <w:rFonts w:ascii="Simplified Arabic" w:hAnsi="Simplified Arabic" w:cs="Simplified Arabic" w:hint="cs"/>
          <w:sz w:val="28"/>
          <w:szCs w:val="28"/>
          <w:rtl/>
        </w:rPr>
        <w:t xml:space="preserve"> </w:t>
      </w:r>
      <w:r w:rsidRPr="003058EC">
        <w:rPr>
          <w:rFonts w:ascii="Traditional Arabic" w:hAnsi="Traditional Arabic" w:cs="Traditional Arabic"/>
          <w:b/>
          <w:bCs/>
          <w:sz w:val="28"/>
          <w:szCs w:val="28"/>
          <w:shd w:val="clear" w:color="auto" w:fill="FFFFFF"/>
          <w:rtl/>
        </w:rPr>
        <w:t>﴿</w:t>
      </w:r>
      <w:r>
        <w:rPr>
          <w:rFonts w:ascii="Traditional Arabic" w:hAnsi="Traditional Arabic" w:cs="Traditional Arabic" w:hint="cs"/>
          <w:sz w:val="28"/>
          <w:szCs w:val="28"/>
          <w:shd w:val="clear" w:color="auto" w:fill="FFFFFF"/>
          <w:rtl/>
        </w:rPr>
        <w:t xml:space="preserve">  </w:t>
      </w:r>
      <w:r w:rsidRPr="00AD4461">
        <w:rPr>
          <w:rFonts w:cs="KFGQPC Uthmanic Script HAFS"/>
          <w:color w:val="000000"/>
          <w:sz w:val="28"/>
          <w:szCs w:val="28"/>
          <w:rtl/>
        </w:rPr>
        <w:t xml:space="preserve">وَقَالُوٓاْ أَءِذَا ضَلَلۡنَا فِي ٱلۡأَرۡضِ </w:t>
      </w:r>
      <w:r w:rsidRPr="00AD4461">
        <w:rPr>
          <w:rFonts w:cs="KFGQPC Uthmanic Script HAFS" w:hint="cs"/>
          <w:color w:val="000000"/>
          <w:sz w:val="28"/>
          <w:szCs w:val="28"/>
          <w:rtl/>
        </w:rPr>
        <w:t>أَ</w:t>
      </w:r>
      <w:r w:rsidRPr="00AD4461">
        <w:rPr>
          <w:rFonts w:cs="KFGQPC Uthmanic Script HAFS"/>
          <w:color w:val="000000"/>
          <w:sz w:val="28"/>
          <w:szCs w:val="28"/>
          <w:rtl/>
        </w:rPr>
        <w:t>ءِنَّا لَفِي خَلۡق</w:t>
      </w:r>
      <w:r w:rsidRPr="00AD4461">
        <w:rPr>
          <w:rFonts w:ascii="Jameel Noori Nastaleeq" w:hAnsi="Jameel Noori Nastaleeq" w:cs="KFGQPC Uthmanic Script HAFS" w:hint="cs"/>
          <w:color w:val="000000"/>
          <w:sz w:val="36"/>
          <w:szCs w:val="28"/>
          <w:rtl/>
        </w:rPr>
        <w:t>ٖ</w:t>
      </w:r>
      <w:r w:rsidRPr="00AD4461">
        <w:rPr>
          <w:rFonts w:cs="KFGQPC Uthmanic Script HAFS" w:hint="cs"/>
          <w:color w:val="000000"/>
          <w:sz w:val="28"/>
          <w:szCs w:val="28"/>
          <w:rtl/>
        </w:rPr>
        <w:t xml:space="preserve"> جَدِيدِۢۚ </w:t>
      </w:r>
      <w:r w:rsidRPr="007E0821">
        <w:rPr>
          <w:rFonts w:ascii="Traditional Arabic" w:hAnsi="Traditional Arabic" w:cs="Traditional Arabic"/>
          <w:sz w:val="28"/>
          <w:szCs w:val="28"/>
          <w:shd w:val="clear" w:color="auto" w:fill="FFFFFF"/>
          <w:rtl/>
        </w:rPr>
        <w:t>﴾</w:t>
      </w:r>
      <w:r w:rsidR="00DF6D2B">
        <w:rPr>
          <w:rFonts w:ascii="Simplified Arabic" w:hAnsi="Simplified Arabic" w:cs="Simplified Arabic" w:hint="cs"/>
          <w:sz w:val="28"/>
          <w:szCs w:val="28"/>
          <w:rtl/>
        </w:rPr>
        <w:t xml:space="preserve"> </w:t>
      </w:r>
      <w:r w:rsidR="00DF6D2B" w:rsidRPr="00EA4ED7">
        <w:rPr>
          <w:rFonts w:ascii="Traditional Arabic" w:hAnsi="Traditional Arabic" w:cs="Traditional Arabic" w:hint="cs"/>
          <w:color w:val="000000"/>
          <w:sz w:val="40"/>
          <w:szCs w:val="40"/>
          <w:vertAlign w:val="superscript"/>
          <w:rtl/>
          <w:lang w:bidi="ar-IQ"/>
        </w:rPr>
        <w:t>(</w:t>
      </w:r>
      <w:r w:rsidR="00DF6D2B" w:rsidRPr="00EA4ED7">
        <w:rPr>
          <w:rStyle w:val="FootnoteReference"/>
          <w:rFonts w:ascii="Traditional Arabic" w:hAnsi="Traditional Arabic" w:cs="Traditional Arabic"/>
          <w:color w:val="000000"/>
          <w:sz w:val="40"/>
          <w:szCs w:val="40"/>
          <w:rtl/>
          <w:lang w:bidi="ar-IQ"/>
        </w:rPr>
        <w:footnoteReference w:id="261"/>
      </w:r>
      <w:r w:rsidR="00DF6D2B" w:rsidRPr="00EA4ED7">
        <w:rPr>
          <w:rFonts w:ascii="Traditional Arabic" w:hAnsi="Traditional Arabic" w:cs="Traditional Arabic" w:hint="cs"/>
          <w:color w:val="000000"/>
          <w:sz w:val="40"/>
          <w:szCs w:val="40"/>
          <w:vertAlign w:val="superscript"/>
          <w:rtl/>
          <w:lang w:bidi="ar-IQ"/>
        </w:rPr>
        <w:t>)</w:t>
      </w:r>
      <w:r w:rsidR="00DF6D2B">
        <w:rPr>
          <w:rFonts w:ascii="Simplified Arabic" w:hAnsi="Simplified Arabic" w:cs="Simplified Arabic" w:hint="cs"/>
          <w:sz w:val="28"/>
          <w:szCs w:val="28"/>
          <w:rtl/>
        </w:rPr>
        <w:t xml:space="preserve"> وهو </w:t>
      </w:r>
      <w:r w:rsidR="00871D1B">
        <w:rPr>
          <w:rFonts w:ascii="Simplified Arabic" w:hAnsi="Simplified Arabic" w:cs="Simplified Arabic" w:hint="cs"/>
          <w:sz w:val="28"/>
          <w:szCs w:val="28"/>
          <w:rtl/>
        </w:rPr>
        <w:t>ا</w:t>
      </w:r>
      <w:r w:rsidR="00DF6D2B">
        <w:rPr>
          <w:rFonts w:ascii="Simplified Arabic" w:hAnsi="Simplified Arabic" w:cs="Simplified Arabic" w:hint="cs"/>
          <w:sz w:val="28"/>
          <w:szCs w:val="28"/>
          <w:rtl/>
        </w:rPr>
        <w:t xml:space="preserve">نكار البعث , وورود الاستفهام في هذه الآية مرتين يدل على الاستبعاد والسخرية منهم بحدوث ذلك وجمع رفاتهم , بعد أن </w:t>
      </w:r>
      <w:r w:rsidR="00871D1B">
        <w:rPr>
          <w:rFonts w:ascii="Simplified Arabic" w:hAnsi="Simplified Arabic" w:cs="Simplified Arabic" w:hint="cs"/>
          <w:sz w:val="28"/>
          <w:szCs w:val="28"/>
          <w:rtl/>
        </w:rPr>
        <w:t>ا</w:t>
      </w:r>
      <w:r w:rsidR="00DF6D2B">
        <w:rPr>
          <w:rFonts w:ascii="Simplified Arabic" w:hAnsi="Simplified Arabic" w:cs="Simplified Arabic" w:hint="cs"/>
          <w:sz w:val="28"/>
          <w:szCs w:val="28"/>
          <w:rtl/>
        </w:rPr>
        <w:t>ختلطت بالتراب , لسان حالهم يقول هيهات هيهات , نجد أنّ هذه الآيات هي المحور الرئيس للموضوع , ومن أجل كل هذا, ناسب مقام هذه الافعال, ما توعدهم الله به من العذاب الدائم الذي لا يفتر ولا ينقطع ,وهذا كله سببه الظلم والافساد .</w:t>
      </w:r>
      <w:r w:rsidRPr="00AD4461">
        <w:rPr>
          <w:rFonts w:ascii="Traditional Arabic" w:hAnsi="Traditional Arabic" w:cs="Traditional Arabic"/>
          <w:b/>
          <w:bCs/>
          <w:sz w:val="28"/>
          <w:szCs w:val="28"/>
          <w:shd w:val="clear" w:color="auto" w:fill="FFFFFF"/>
          <w:rtl/>
        </w:rPr>
        <w:t xml:space="preserve"> </w:t>
      </w:r>
    </w:p>
    <w:p w:rsidR="00DF6D2B" w:rsidRPr="00EA4ED7" w:rsidRDefault="00122FDC" w:rsidP="00BC16EC">
      <w:pPr>
        <w:spacing w:line="360" w:lineRule="auto"/>
        <w:rPr>
          <w:rFonts w:ascii="Simplified Arabic" w:hAnsi="Simplified Arabic" w:cs="Simplified Arabic"/>
          <w:sz w:val="28"/>
          <w:szCs w:val="28"/>
          <w:rtl/>
        </w:rPr>
      </w:pPr>
      <w:r w:rsidRPr="005E3BF4">
        <w:rPr>
          <w:rFonts w:ascii="Simplified Arabic" w:hAnsi="Simplified Arabic" w:cs="Simplified Arabic" w:hint="cs"/>
          <w:sz w:val="28"/>
          <w:szCs w:val="28"/>
          <w:rtl/>
        </w:rPr>
        <w:t xml:space="preserve">وفي قوله تعالى </w:t>
      </w:r>
      <w:r w:rsidR="005E3BF4">
        <w:rPr>
          <w:rFonts w:ascii="Simplified Arabic" w:hAnsi="Simplified Arabic" w:cs="Simplified Arabic" w:hint="cs"/>
          <w:sz w:val="28"/>
          <w:szCs w:val="28"/>
          <w:rtl/>
        </w:rPr>
        <w:t>:</w:t>
      </w:r>
      <w:r w:rsidR="005E3BF4" w:rsidRPr="005E3BF4">
        <w:rPr>
          <w:rFonts w:ascii="Simplified Arabic" w:hAnsi="Simplified Arabic" w:cs="Simplified Arabic" w:hint="cs"/>
          <w:sz w:val="28"/>
          <w:szCs w:val="28"/>
          <w:rtl/>
        </w:rPr>
        <w:t xml:space="preserve"> </w:t>
      </w:r>
      <w:r w:rsidR="00F605CA" w:rsidRPr="003058EC">
        <w:rPr>
          <w:rFonts w:ascii="Traditional Arabic" w:hAnsi="Traditional Arabic" w:cs="Traditional Arabic"/>
          <w:b/>
          <w:bCs/>
          <w:sz w:val="28"/>
          <w:szCs w:val="28"/>
          <w:shd w:val="clear" w:color="auto" w:fill="FFFFFF"/>
          <w:rtl/>
        </w:rPr>
        <w:t>﴿</w:t>
      </w:r>
      <w:r w:rsidR="00F605CA">
        <w:rPr>
          <w:rFonts w:cs="KFGQPC Uthmanic Script HAFS" w:hint="cs"/>
          <w:color w:val="000000"/>
          <w:sz w:val="28"/>
          <w:szCs w:val="28"/>
          <w:rtl/>
        </w:rPr>
        <w:t xml:space="preserve"> </w:t>
      </w:r>
      <w:r w:rsidR="00BC16EC" w:rsidRPr="005E3BF4">
        <w:rPr>
          <w:rFonts w:cs="KFGQPC Uthmanic Script HAFS"/>
          <w:color w:val="000000"/>
          <w:sz w:val="28"/>
          <w:szCs w:val="28"/>
          <w:rtl/>
        </w:rPr>
        <w:t>ءَآلۡ</w:t>
      </w:r>
      <w:r w:rsidR="00BC16EC" w:rsidRPr="005E3BF4">
        <w:rPr>
          <w:rFonts w:cs="KFGQPC Uthmanic Script HAFS" w:hint="cs"/>
          <w:color w:val="000000"/>
          <w:sz w:val="28"/>
          <w:szCs w:val="28"/>
          <w:rtl/>
        </w:rPr>
        <w:t>ـَٰٔ</w:t>
      </w:r>
      <w:r w:rsidR="00BC16EC" w:rsidRPr="005E3BF4">
        <w:rPr>
          <w:rFonts w:cs="KFGQPC Uthmanic Script HAFS"/>
          <w:color w:val="000000"/>
          <w:sz w:val="28"/>
          <w:szCs w:val="28"/>
          <w:rtl/>
        </w:rPr>
        <w:t>نَ وَقَدۡ كُنتُم بِهِۦ تَسۡتَعۡجِلُونَ</w:t>
      </w:r>
      <w:r w:rsidR="00BC16EC" w:rsidRPr="007E0821">
        <w:rPr>
          <w:rFonts w:ascii="Traditional Arabic" w:hAnsi="Traditional Arabic" w:cs="Traditional Arabic"/>
          <w:sz w:val="28"/>
          <w:szCs w:val="28"/>
          <w:shd w:val="clear" w:color="auto" w:fill="FFFFFF"/>
          <w:rtl/>
        </w:rPr>
        <w:t xml:space="preserve"> </w:t>
      </w:r>
      <w:r w:rsidR="00F605CA" w:rsidRPr="007E0821">
        <w:rPr>
          <w:rFonts w:ascii="Traditional Arabic" w:hAnsi="Traditional Arabic" w:cs="Traditional Arabic"/>
          <w:sz w:val="28"/>
          <w:szCs w:val="28"/>
          <w:shd w:val="clear" w:color="auto" w:fill="FFFFFF"/>
          <w:rtl/>
        </w:rPr>
        <w:t>﴾</w:t>
      </w:r>
      <w:r w:rsidR="005E3BF4" w:rsidRPr="005E3BF4">
        <w:rPr>
          <w:rFonts w:cs="KFGQPC Uthmanic Script HAFS"/>
          <w:color w:val="000000"/>
          <w:sz w:val="32"/>
          <w:szCs w:val="32"/>
          <w:rtl/>
        </w:rPr>
        <w:t xml:space="preserve"> </w:t>
      </w:r>
      <w:r w:rsidR="005E3BF4">
        <w:rPr>
          <w:rFonts w:ascii="Simplified Arabic" w:hAnsi="Simplified Arabic" w:cs="Simplified Arabic" w:hint="cs"/>
          <w:sz w:val="28"/>
          <w:szCs w:val="28"/>
          <w:rtl/>
        </w:rPr>
        <w:t xml:space="preserve"> </w:t>
      </w:r>
      <w:r w:rsidR="00DF6D2B">
        <w:rPr>
          <w:rFonts w:ascii="Simplified Arabic" w:hAnsi="Simplified Arabic" w:cs="Simplified Arabic" w:hint="cs"/>
          <w:sz w:val="28"/>
          <w:szCs w:val="28"/>
          <w:rtl/>
        </w:rPr>
        <w:t xml:space="preserve">وفي هذا توبيخٌ لهم أي الآن تؤمنون به بعد معاينتكم </w:t>
      </w:r>
      <w:r>
        <w:rPr>
          <w:rFonts w:ascii="Simplified Arabic" w:hAnsi="Simplified Arabic" w:cs="Simplified Arabic" w:hint="cs"/>
          <w:sz w:val="28"/>
          <w:szCs w:val="28"/>
          <w:rtl/>
        </w:rPr>
        <w:t>ا</w:t>
      </w:r>
      <w:r w:rsidR="00DF6D2B">
        <w:rPr>
          <w:rFonts w:ascii="Simplified Arabic" w:hAnsi="Simplified Arabic" w:cs="Simplified Arabic" w:hint="cs"/>
          <w:sz w:val="28"/>
          <w:szCs w:val="28"/>
          <w:rtl/>
        </w:rPr>
        <w:t>ياه , ومن قبل</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قد</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كنتم</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به</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تستعجلون</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تكذيبا</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به</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واستكبارا</w:t>
      </w:r>
      <w:r w:rsidR="00DF6D2B">
        <w:rPr>
          <w:rFonts w:ascii="Simplified Arabic" w:hAnsi="Simplified Arabic" w:cs="Simplified Arabic" w:hint="cs"/>
          <w:sz w:val="28"/>
          <w:szCs w:val="28"/>
          <w:rtl/>
        </w:rPr>
        <w:t xml:space="preserve"> عليه </w:t>
      </w:r>
      <w:r w:rsidR="00DF6D2B" w:rsidRPr="00EA4ED7">
        <w:rPr>
          <w:rFonts w:ascii="Simplified Arabic" w:hAnsi="Simplified Arabic" w:cs="Simplified Arabic"/>
          <w:sz w:val="28"/>
          <w:szCs w:val="28"/>
          <w:rtl/>
        </w:rPr>
        <w:t>.</w:t>
      </w:r>
      <w:r w:rsidR="00DF6D2B">
        <w:rPr>
          <w:rFonts w:ascii="Simplified Arabic" w:hAnsi="Simplified Arabic" w:cs="Simplified Arabic" w:hint="cs"/>
          <w:sz w:val="28"/>
          <w:szCs w:val="28"/>
          <w:rtl/>
        </w:rPr>
        <w:t xml:space="preserve"> </w:t>
      </w:r>
      <w:r w:rsidR="00DF6D2B" w:rsidRPr="007454ED">
        <w:rPr>
          <w:rFonts w:ascii="Traditional Arabic" w:hAnsi="Traditional Arabic" w:cs="Traditional Arabic" w:hint="cs"/>
          <w:color w:val="000000"/>
          <w:sz w:val="40"/>
          <w:szCs w:val="40"/>
          <w:vertAlign w:val="superscript"/>
          <w:rtl/>
          <w:lang w:bidi="ar-IQ"/>
        </w:rPr>
        <w:t>(</w:t>
      </w:r>
      <w:r w:rsidR="00DF6D2B" w:rsidRPr="007454ED">
        <w:rPr>
          <w:rStyle w:val="FootnoteReference"/>
          <w:rFonts w:ascii="Traditional Arabic" w:hAnsi="Traditional Arabic" w:cs="Traditional Arabic"/>
          <w:color w:val="000000"/>
          <w:sz w:val="40"/>
          <w:szCs w:val="40"/>
          <w:rtl/>
          <w:lang w:bidi="ar-IQ"/>
        </w:rPr>
        <w:footnoteReference w:id="262"/>
      </w:r>
      <w:r w:rsidR="00DF6D2B" w:rsidRPr="007454ED">
        <w:rPr>
          <w:rFonts w:ascii="Traditional Arabic" w:hAnsi="Traditional Arabic" w:cs="Traditional Arabic" w:hint="cs"/>
          <w:color w:val="000000"/>
          <w:sz w:val="40"/>
          <w:szCs w:val="40"/>
          <w:vertAlign w:val="superscript"/>
          <w:rtl/>
          <w:lang w:bidi="ar-IQ"/>
        </w:rPr>
        <w:t>)</w:t>
      </w:r>
      <w:r w:rsidR="00DF6D2B">
        <w:rPr>
          <w:rFonts w:ascii="Simplified Arabic" w:hAnsi="Simplified Arabic" w:cs="Simplified Arabic" w:hint="cs"/>
          <w:sz w:val="28"/>
          <w:szCs w:val="28"/>
          <w:rtl/>
        </w:rPr>
        <w:t xml:space="preserve"> </w:t>
      </w:r>
    </w:p>
    <w:p w:rsidR="00DF6D2B" w:rsidRDefault="00BC16EC" w:rsidP="00BC16EC">
      <w:pPr>
        <w:spacing w:line="360" w:lineRule="auto"/>
        <w:jc w:val="both"/>
        <w:rPr>
          <w:rFonts w:ascii="Simplified Arabic" w:hAnsi="Simplified Arabic" w:cs="Simplified Arabic"/>
          <w:sz w:val="28"/>
          <w:szCs w:val="28"/>
          <w:rtl/>
        </w:rPr>
      </w:pPr>
      <w:r w:rsidRPr="00BC16EC">
        <w:rPr>
          <w:rFonts w:ascii="Simplified Arabic" w:hAnsi="Simplified Arabic" w:cs="Simplified Arabic"/>
          <w:sz w:val="28"/>
          <w:szCs w:val="28"/>
          <w:shd w:val="clear" w:color="auto" w:fill="FFFFFF"/>
          <w:rtl/>
        </w:rPr>
        <w:t>وفي قوله تعالى :</w:t>
      </w:r>
      <w:r w:rsidRPr="003058EC">
        <w:rPr>
          <w:rFonts w:ascii="Traditional Arabic" w:hAnsi="Traditional Arabic" w:cs="Traditional Arabic"/>
          <w:b/>
          <w:bCs/>
          <w:sz w:val="28"/>
          <w:szCs w:val="28"/>
          <w:shd w:val="clear" w:color="auto" w:fill="FFFFFF"/>
          <w:rtl/>
        </w:rPr>
        <w:t>﴿</w:t>
      </w:r>
      <w:r>
        <w:rPr>
          <w:rFonts w:cs="KFGQPC Uthmanic Script HAFS" w:hint="cs"/>
          <w:color w:val="000000"/>
          <w:sz w:val="28"/>
          <w:szCs w:val="28"/>
          <w:rtl/>
        </w:rPr>
        <w:t xml:space="preserve"> </w:t>
      </w:r>
      <w:r w:rsidRPr="005E3BF4">
        <w:rPr>
          <w:rFonts w:cs="KFGQPC Uthmanic Script HAFS"/>
          <w:color w:val="000000"/>
          <w:sz w:val="28"/>
          <w:szCs w:val="28"/>
          <w:rtl/>
        </w:rPr>
        <w:t>ثُمَّ قِيلَ لِلَّذِينَ ظَلَمُواْ ذُوقُواْ عَذَابَ ٱلۡخُلۡدِ</w:t>
      </w:r>
      <w:r w:rsidRPr="007E0821">
        <w:rPr>
          <w:rFonts w:ascii="Traditional Arabic" w:hAnsi="Traditional Arabic" w:cs="Traditional Arabic"/>
          <w:sz w:val="28"/>
          <w:szCs w:val="28"/>
          <w:shd w:val="clear" w:color="auto" w:fill="FFFFFF"/>
          <w:rtl/>
        </w:rPr>
        <w:t xml:space="preserve"> ﴾</w:t>
      </w:r>
      <w:r w:rsidR="005E3BF4" w:rsidRPr="005E3BF4">
        <w:rPr>
          <w:rFonts w:cs="KFGQPC Uthmanic Script HAFS"/>
          <w:color w:val="000000"/>
          <w:sz w:val="28"/>
          <w:szCs w:val="28"/>
          <w:rtl/>
        </w:rPr>
        <w:t xml:space="preserve"> </w:t>
      </w:r>
      <w:r w:rsidR="00DF6D2B" w:rsidRPr="00EA4ED7">
        <w:rPr>
          <w:rFonts w:ascii="Simplified Arabic" w:hAnsi="Simplified Arabic" w:cs="Simplified Arabic" w:hint="cs"/>
          <w:sz w:val="28"/>
          <w:szCs w:val="28"/>
          <w:rtl/>
        </w:rPr>
        <w:t>أي</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ثم</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قيل</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للذين</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ظلموا</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أنفسهم</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بالكفر</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بالرسالة</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والوعد</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والوعيد</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تجرعوا</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عذاب</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الله</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الدائم</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لكم</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أبدا</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بحيث</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لا</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فناء</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له</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ولا</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زوال</w:t>
      </w:r>
      <w:r w:rsidR="00DF6D2B" w:rsidRPr="00EA4ED7">
        <w:rPr>
          <w:rFonts w:ascii="Simplified Arabic" w:hAnsi="Simplified Arabic" w:cs="Simplified Arabic"/>
          <w:sz w:val="28"/>
          <w:szCs w:val="28"/>
          <w:rtl/>
        </w:rPr>
        <w:t>.</w:t>
      </w:r>
      <w:r w:rsidR="00DF6D2B">
        <w:rPr>
          <w:rFonts w:ascii="Simplified Arabic" w:hAnsi="Simplified Arabic" w:cs="Simplified Arabic" w:hint="cs"/>
          <w:sz w:val="28"/>
          <w:szCs w:val="28"/>
          <w:rtl/>
        </w:rPr>
        <w:t xml:space="preserve"> و</w:t>
      </w:r>
      <w:r w:rsidR="00DF6D2B" w:rsidRPr="00EA4ED7">
        <w:rPr>
          <w:rFonts w:ascii="Simplified Arabic" w:hAnsi="Simplified Arabic" w:cs="Simplified Arabic" w:hint="cs"/>
          <w:sz w:val="28"/>
          <w:szCs w:val="28"/>
          <w:rtl/>
        </w:rPr>
        <w:t>بين</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أن</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هذا</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العذاب</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جزاء</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ما</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صنعوا</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فى</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الدنيا</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فقال</w:t>
      </w:r>
      <w:r w:rsidRPr="00BC16EC">
        <w:rPr>
          <w:rFonts w:cs="KFGQPC Uthmanic Script HAFS"/>
          <w:color w:val="000000"/>
          <w:sz w:val="44"/>
          <w:szCs w:val="44"/>
          <w:rtl/>
        </w:rPr>
        <w:t xml:space="preserve"> </w:t>
      </w:r>
      <w:r w:rsidRPr="003058EC">
        <w:rPr>
          <w:rFonts w:ascii="Traditional Arabic" w:hAnsi="Traditional Arabic" w:cs="Traditional Arabic"/>
          <w:b/>
          <w:bCs/>
          <w:sz w:val="28"/>
          <w:szCs w:val="28"/>
          <w:shd w:val="clear" w:color="auto" w:fill="FFFFFF"/>
          <w:rtl/>
        </w:rPr>
        <w:t>﴿</w:t>
      </w:r>
      <w:r w:rsidRPr="00BC16EC">
        <w:rPr>
          <w:rFonts w:cs="KFGQPC Uthmanic Script HAFS"/>
          <w:color w:val="000000"/>
          <w:sz w:val="28"/>
          <w:szCs w:val="28"/>
          <w:rtl/>
        </w:rPr>
        <w:t>هَلۡ تُجۡزَوۡنَ إِلَّا بِمَا كُنتُمۡ تَكۡسِبُونَ</w:t>
      </w:r>
      <w:r w:rsidRPr="007E0821">
        <w:rPr>
          <w:rFonts w:ascii="Traditional Arabic" w:hAnsi="Traditional Arabic" w:cs="Traditional Arabic"/>
          <w:sz w:val="28"/>
          <w:szCs w:val="28"/>
          <w:shd w:val="clear" w:color="auto" w:fill="FFFFFF"/>
          <w:rtl/>
        </w:rPr>
        <w:t>﴾</w:t>
      </w:r>
      <w:r>
        <w:rPr>
          <w:rFonts w:ascii="Simplified Arabic" w:hAnsi="Simplified Arabic" w:cs="Simplified Arabic" w:hint="cs"/>
          <w:sz w:val="18"/>
          <w:szCs w:val="18"/>
          <w:rtl/>
        </w:rPr>
        <w:t xml:space="preserve"> </w:t>
      </w:r>
      <w:r w:rsidR="00DF6D2B" w:rsidRPr="00BC16EC">
        <w:rPr>
          <w:rFonts w:ascii="Simplified Arabic" w:hAnsi="Simplified Arabic" w:cs="Simplified Arabic"/>
          <w:sz w:val="18"/>
          <w:szCs w:val="18"/>
          <w:rtl/>
        </w:rPr>
        <w:t xml:space="preserve"> </w:t>
      </w:r>
      <w:r w:rsidR="00DF6D2B" w:rsidRPr="00EA4ED7">
        <w:rPr>
          <w:rFonts w:ascii="Simplified Arabic" w:hAnsi="Simplified Arabic" w:cs="Simplified Arabic" w:hint="cs"/>
          <w:sz w:val="28"/>
          <w:szCs w:val="28"/>
          <w:rtl/>
        </w:rPr>
        <w:t>أي</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لا</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تجزون</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إلا</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بما</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كنتم</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تكسبون</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باختياركم</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من</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الكفر</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والظلم</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والفساد</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فى</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الأرض</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والعزم</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على</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الثبات</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عليه</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وعدم</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التحول</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عنه،</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وليس</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فى</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هذا</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الجزاء</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شىء</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من</w:t>
      </w:r>
      <w:r w:rsidR="00DF6D2B" w:rsidRPr="00EA4ED7">
        <w:rPr>
          <w:rFonts w:ascii="Simplified Arabic" w:hAnsi="Simplified Arabic" w:cs="Simplified Arabic"/>
          <w:sz w:val="28"/>
          <w:szCs w:val="28"/>
          <w:rtl/>
        </w:rPr>
        <w:t xml:space="preserve"> </w:t>
      </w:r>
      <w:r w:rsidR="00DF6D2B" w:rsidRPr="00EA4ED7">
        <w:rPr>
          <w:rFonts w:ascii="Simplified Arabic" w:hAnsi="Simplified Arabic" w:cs="Simplified Arabic" w:hint="cs"/>
          <w:sz w:val="28"/>
          <w:szCs w:val="28"/>
          <w:rtl/>
        </w:rPr>
        <w:t>الظلم،</w:t>
      </w:r>
      <w:r w:rsidR="00DF6D2B">
        <w:rPr>
          <w:rFonts w:ascii="Simplified Arabic" w:hAnsi="Simplified Arabic" w:cs="Simplified Arabic" w:hint="cs"/>
          <w:sz w:val="28"/>
          <w:szCs w:val="28"/>
          <w:rtl/>
        </w:rPr>
        <w:t xml:space="preserve"> أي أن الله تعالى حكمه عدل ولم يظلم أحداً ولم يمنع احداً من الايمان لما جاء ولم يقتصره على </w:t>
      </w:r>
      <w:r w:rsidR="00122FDC">
        <w:rPr>
          <w:rFonts w:ascii="Simplified Arabic" w:hAnsi="Simplified Arabic" w:cs="Simplified Arabic" w:hint="cs"/>
          <w:sz w:val="28"/>
          <w:szCs w:val="28"/>
          <w:rtl/>
        </w:rPr>
        <w:t>أ</w:t>
      </w:r>
      <w:r w:rsidR="00DF6D2B">
        <w:rPr>
          <w:rFonts w:ascii="Simplified Arabic" w:hAnsi="Simplified Arabic" w:cs="Simplified Arabic" w:hint="cs"/>
          <w:sz w:val="28"/>
          <w:szCs w:val="28"/>
          <w:rtl/>
        </w:rPr>
        <w:t xml:space="preserve">حدٍ من الناس . </w:t>
      </w:r>
      <w:r w:rsidR="00DF6D2B" w:rsidRPr="00EA4ED7">
        <w:rPr>
          <w:rFonts w:ascii="Traditional Arabic" w:hAnsi="Traditional Arabic" w:cs="Traditional Arabic" w:hint="cs"/>
          <w:color w:val="000000"/>
          <w:sz w:val="40"/>
          <w:szCs w:val="40"/>
          <w:vertAlign w:val="superscript"/>
          <w:rtl/>
          <w:lang w:bidi="ar-IQ"/>
        </w:rPr>
        <w:t>(</w:t>
      </w:r>
      <w:r w:rsidR="00DF6D2B" w:rsidRPr="00EA4ED7">
        <w:rPr>
          <w:rStyle w:val="FootnoteReference"/>
          <w:rFonts w:ascii="Traditional Arabic" w:hAnsi="Traditional Arabic" w:cs="Traditional Arabic"/>
          <w:color w:val="000000"/>
          <w:sz w:val="40"/>
          <w:szCs w:val="40"/>
          <w:rtl/>
          <w:lang w:bidi="ar-IQ"/>
        </w:rPr>
        <w:footnoteReference w:id="263"/>
      </w:r>
      <w:r w:rsidR="00DF6D2B" w:rsidRPr="00EA4ED7">
        <w:rPr>
          <w:rFonts w:ascii="Traditional Arabic" w:hAnsi="Traditional Arabic" w:cs="Traditional Arabic" w:hint="cs"/>
          <w:color w:val="000000"/>
          <w:sz w:val="40"/>
          <w:szCs w:val="40"/>
          <w:vertAlign w:val="superscript"/>
          <w:rtl/>
          <w:lang w:bidi="ar-IQ"/>
        </w:rPr>
        <w:t>)</w:t>
      </w:r>
      <w:r w:rsidR="00DF6D2B" w:rsidRPr="003324AC">
        <w:rPr>
          <w:rFonts w:ascii="Simplified Arabic" w:hAnsi="Simplified Arabic" w:cs="Simplified Arabic" w:hint="cs"/>
          <w:sz w:val="28"/>
          <w:szCs w:val="28"/>
          <w:rtl/>
        </w:rPr>
        <w:t>إن</w:t>
      </w:r>
      <w:r w:rsidR="00DF6D2B" w:rsidRPr="003324AC">
        <w:rPr>
          <w:rFonts w:ascii="Simplified Arabic" w:hAnsi="Simplified Arabic" w:cs="Simplified Arabic"/>
          <w:sz w:val="28"/>
          <w:szCs w:val="28"/>
          <w:rtl/>
        </w:rPr>
        <w:t xml:space="preserve"> </w:t>
      </w:r>
      <w:r w:rsidR="00DF6D2B" w:rsidRPr="003324AC">
        <w:rPr>
          <w:rFonts w:ascii="Simplified Arabic" w:hAnsi="Simplified Arabic" w:cs="Simplified Arabic" w:hint="cs"/>
          <w:sz w:val="28"/>
          <w:szCs w:val="28"/>
          <w:rtl/>
        </w:rPr>
        <w:t>اكتسب</w:t>
      </w:r>
      <w:r w:rsidR="00DF6D2B" w:rsidRPr="003324AC">
        <w:rPr>
          <w:rFonts w:ascii="Simplified Arabic" w:hAnsi="Simplified Arabic" w:cs="Simplified Arabic"/>
          <w:sz w:val="28"/>
          <w:szCs w:val="28"/>
          <w:rtl/>
        </w:rPr>
        <w:t xml:space="preserve"> </w:t>
      </w:r>
      <w:r w:rsidR="00122FDC">
        <w:rPr>
          <w:rFonts w:ascii="Simplified Arabic" w:hAnsi="Simplified Arabic" w:cs="Simplified Arabic" w:hint="cs"/>
          <w:sz w:val="28"/>
          <w:szCs w:val="28"/>
          <w:rtl/>
        </w:rPr>
        <w:t xml:space="preserve">, </w:t>
      </w:r>
      <w:r w:rsidR="00DF6D2B" w:rsidRPr="003324AC">
        <w:rPr>
          <w:rFonts w:ascii="Simplified Arabic" w:hAnsi="Simplified Arabic" w:cs="Simplified Arabic" w:hint="cs"/>
          <w:sz w:val="28"/>
          <w:szCs w:val="28"/>
          <w:rtl/>
        </w:rPr>
        <w:t>إذا</w:t>
      </w:r>
      <w:r w:rsidR="00DF6D2B" w:rsidRPr="003324AC">
        <w:rPr>
          <w:rFonts w:ascii="Simplified Arabic" w:hAnsi="Simplified Arabic" w:cs="Simplified Arabic"/>
          <w:sz w:val="28"/>
          <w:szCs w:val="28"/>
          <w:rtl/>
        </w:rPr>
        <w:t xml:space="preserve"> </w:t>
      </w:r>
      <w:r w:rsidR="00DF6D2B" w:rsidRPr="003324AC">
        <w:rPr>
          <w:rFonts w:ascii="Simplified Arabic" w:hAnsi="Simplified Arabic" w:cs="Simplified Arabic" w:hint="cs"/>
          <w:sz w:val="28"/>
          <w:szCs w:val="28"/>
          <w:rtl/>
        </w:rPr>
        <w:t>اجتمع</w:t>
      </w:r>
      <w:r w:rsidR="00DF6D2B" w:rsidRPr="003324AC">
        <w:rPr>
          <w:rFonts w:ascii="Simplified Arabic" w:hAnsi="Simplified Arabic" w:cs="Simplified Arabic"/>
          <w:sz w:val="28"/>
          <w:szCs w:val="28"/>
          <w:rtl/>
        </w:rPr>
        <w:t xml:space="preserve"> </w:t>
      </w:r>
      <w:r w:rsidR="00DF6D2B" w:rsidRPr="003324AC">
        <w:rPr>
          <w:rFonts w:ascii="Simplified Arabic" w:hAnsi="Simplified Arabic" w:cs="Simplified Arabic" w:hint="cs"/>
          <w:sz w:val="28"/>
          <w:szCs w:val="28"/>
          <w:rtl/>
        </w:rPr>
        <w:t>مع</w:t>
      </w:r>
      <w:r w:rsidR="00DF6D2B" w:rsidRPr="003324AC">
        <w:rPr>
          <w:rFonts w:ascii="Simplified Arabic" w:hAnsi="Simplified Arabic" w:cs="Simplified Arabic"/>
          <w:sz w:val="28"/>
          <w:szCs w:val="28"/>
          <w:rtl/>
        </w:rPr>
        <w:t xml:space="preserve"> </w:t>
      </w:r>
      <w:r w:rsidR="00DF6D2B" w:rsidRPr="003324AC">
        <w:rPr>
          <w:rFonts w:ascii="Simplified Arabic" w:hAnsi="Simplified Arabic" w:cs="Simplified Arabic" w:hint="cs"/>
          <w:sz w:val="28"/>
          <w:szCs w:val="28"/>
          <w:rtl/>
        </w:rPr>
        <w:t>كسب</w:t>
      </w:r>
      <w:r w:rsidR="00DF6D2B" w:rsidRPr="003324AC">
        <w:rPr>
          <w:rFonts w:ascii="Simplified Arabic" w:hAnsi="Simplified Arabic" w:cs="Simplified Arabic"/>
          <w:sz w:val="28"/>
          <w:szCs w:val="28"/>
          <w:rtl/>
        </w:rPr>
        <w:t xml:space="preserve"> </w:t>
      </w:r>
      <w:r w:rsidR="00DF6D2B" w:rsidRPr="003324AC">
        <w:rPr>
          <w:rFonts w:ascii="Simplified Arabic" w:hAnsi="Simplified Arabic" w:cs="Simplified Arabic" w:hint="cs"/>
          <w:sz w:val="28"/>
          <w:szCs w:val="28"/>
          <w:rtl/>
        </w:rPr>
        <w:t>خص</w:t>
      </w:r>
      <w:r w:rsidR="00DF6D2B">
        <w:rPr>
          <w:rFonts w:ascii="Simplified Arabic" w:hAnsi="Simplified Arabic" w:cs="Simplified Arabic" w:hint="cs"/>
          <w:sz w:val="28"/>
          <w:szCs w:val="28"/>
          <w:rtl/>
        </w:rPr>
        <w:t xml:space="preserve"> بالعمل الذي في تكلف ,و</w:t>
      </w:r>
      <w:r w:rsidR="00DF6D2B" w:rsidRPr="007454ED">
        <w:rPr>
          <w:rFonts w:ascii="Simplified Arabic" w:hAnsi="Simplified Arabic" w:cs="Simplified Arabic" w:hint="cs"/>
          <w:sz w:val="28"/>
          <w:szCs w:val="28"/>
          <w:rtl/>
        </w:rPr>
        <w:t>لم</w:t>
      </w:r>
      <w:r w:rsidR="00DF6D2B" w:rsidRPr="007454ED">
        <w:rPr>
          <w:rFonts w:ascii="Simplified Arabic" w:hAnsi="Simplified Arabic" w:cs="Simplified Arabic"/>
          <w:sz w:val="28"/>
          <w:szCs w:val="28"/>
          <w:rtl/>
        </w:rPr>
        <w:t xml:space="preserve"> </w:t>
      </w:r>
      <w:r w:rsidR="00DF6D2B" w:rsidRPr="007454ED">
        <w:rPr>
          <w:rFonts w:ascii="Simplified Arabic" w:hAnsi="Simplified Arabic" w:cs="Simplified Arabic" w:hint="cs"/>
          <w:sz w:val="28"/>
          <w:szCs w:val="28"/>
          <w:rtl/>
        </w:rPr>
        <w:t>يرد</w:t>
      </w:r>
      <w:r w:rsidR="00DF6D2B" w:rsidRPr="007454ED">
        <w:rPr>
          <w:rFonts w:ascii="Simplified Arabic" w:hAnsi="Simplified Arabic" w:cs="Simplified Arabic"/>
          <w:sz w:val="28"/>
          <w:szCs w:val="28"/>
          <w:rtl/>
        </w:rPr>
        <w:t xml:space="preserve"> </w:t>
      </w:r>
      <w:r w:rsidR="00DF6D2B" w:rsidRPr="007454ED">
        <w:rPr>
          <w:rFonts w:ascii="Simplified Arabic" w:hAnsi="Simplified Arabic" w:cs="Simplified Arabic" w:hint="cs"/>
          <w:sz w:val="28"/>
          <w:szCs w:val="28"/>
          <w:rtl/>
        </w:rPr>
        <w:t>التعبير</w:t>
      </w:r>
      <w:r w:rsidR="00DF6D2B" w:rsidRPr="007454ED">
        <w:rPr>
          <w:rFonts w:ascii="Simplified Arabic" w:hAnsi="Simplified Arabic" w:cs="Simplified Arabic"/>
          <w:sz w:val="28"/>
          <w:szCs w:val="28"/>
          <w:rtl/>
        </w:rPr>
        <w:t xml:space="preserve"> </w:t>
      </w:r>
      <w:r w:rsidR="00DF6D2B" w:rsidRPr="007454ED">
        <w:rPr>
          <w:rFonts w:ascii="Simplified Arabic" w:hAnsi="Simplified Arabic" w:cs="Simplified Arabic" w:hint="cs"/>
          <w:sz w:val="28"/>
          <w:szCs w:val="28"/>
          <w:rtl/>
        </w:rPr>
        <w:t>باكتسبت</w:t>
      </w:r>
      <w:r w:rsidR="00DF6D2B" w:rsidRPr="007454ED">
        <w:rPr>
          <w:rFonts w:ascii="Simplified Arabic" w:hAnsi="Simplified Arabic" w:cs="Simplified Arabic"/>
          <w:sz w:val="28"/>
          <w:szCs w:val="28"/>
          <w:rtl/>
        </w:rPr>
        <w:t xml:space="preserve"> </w:t>
      </w:r>
      <w:r w:rsidR="00DF6D2B" w:rsidRPr="007454ED">
        <w:rPr>
          <w:rFonts w:ascii="Simplified Arabic" w:hAnsi="Simplified Arabic" w:cs="Simplified Arabic" w:hint="cs"/>
          <w:sz w:val="28"/>
          <w:szCs w:val="28"/>
          <w:rtl/>
        </w:rPr>
        <w:t>في</w:t>
      </w:r>
      <w:r w:rsidR="00DF6D2B" w:rsidRPr="007454ED">
        <w:rPr>
          <w:rFonts w:ascii="Simplified Arabic" w:hAnsi="Simplified Arabic" w:cs="Simplified Arabic"/>
          <w:sz w:val="28"/>
          <w:szCs w:val="28"/>
          <w:rtl/>
        </w:rPr>
        <w:t xml:space="preserve"> </w:t>
      </w:r>
      <w:r w:rsidR="00DF6D2B" w:rsidRPr="007454ED">
        <w:rPr>
          <w:rFonts w:ascii="Simplified Arabic" w:hAnsi="Simplified Arabic" w:cs="Simplified Arabic" w:hint="cs"/>
          <w:sz w:val="28"/>
          <w:szCs w:val="28"/>
          <w:rtl/>
        </w:rPr>
        <w:t>جانب</w:t>
      </w:r>
      <w:r w:rsidR="00DF6D2B" w:rsidRPr="007454ED">
        <w:rPr>
          <w:rFonts w:ascii="Simplified Arabic" w:hAnsi="Simplified Arabic" w:cs="Simplified Arabic"/>
          <w:sz w:val="28"/>
          <w:szCs w:val="28"/>
          <w:rtl/>
        </w:rPr>
        <w:t xml:space="preserve"> </w:t>
      </w:r>
      <w:r w:rsidR="00DF6D2B" w:rsidRPr="007454ED">
        <w:rPr>
          <w:rFonts w:ascii="Simplified Arabic" w:hAnsi="Simplified Arabic" w:cs="Simplified Arabic" w:hint="cs"/>
          <w:sz w:val="28"/>
          <w:szCs w:val="28"/>
          <w:rtl/>
        </w:rPr>
        <w:t>فعل</w:t>
      </w:r>
      <w:r w:rsidR="00DF6D2B" w:rsidRPr="007454ED">
        <w:rPr>
          <w:rFonts w:ascii="Simplified Arabic" w:hAnsi="Simplified Arabic" w:cs="Simplified Arabic"/>
          <w:sz w:val="28"/>
          <w:szCs w:val="28"/>
          <w:rtl/>
        </w:rPr>
        <w:t xml:space="preserve"> </w:t>
      </w:r>
      <w:r w:rsidR="00DF6D2B" w:rsidRPr="007454ED">
        <w:rPr>
          <w:rFonts w:ascii="Simplified Arabic" w:hAnsi="Simplified Arabic" w:cs="Simplified Arabic" w:hint="cs"/>
          <w:sz w:val="28"/>
          <w:szCs w:val="28"/>
          <w:rtl/>
        </w:rPr>
        <w:t>الخير</w:t>
      </w:r>
      <w:r w:rsidR="00DF6D2B" w:rsidRPr="007454ED">
        <w:rPr>
          <w:rFonts w:ascii="Simplified Arabic" w:hAnsi="Simplified Arabic" w:cs="Simplified Arabic"/>
          <w:sz w:val="28"/>
          <w:szCs w:val="28"/>
          <w:rtl/>
        </w:rPr>
        <w:t>.</w:t>
      </w:r>
      <w:r w:rsidR="00DF6D2B">
        <w:rPr>
          <w:rFonts w:ascii="Simplified Arabic" w:hAnsi="Simplified Arabic" w:cs="Simplified Arabic" w:hint="cs"/>
          <w:sz w:val="28"/>
          <w:szCs w:val="28"/>
          <w:rtl/>
        </w:rPr>
        <w:t xml:space="preserve"> </w:t>
      </w:r>
      <w:r w:rsidR="00DF6D2B" w:rsidRPr="003324AC">
        <w:rPr>
          <w:rFonts w:ascii="Traditional Arabic" w:hAnsi="Traditional Arabic" w:cs="Traditional Arabic" w:hint="cs"/>
          <w:color w:val="000000"/>
          <w:sz w:val="40"/>
          <w:szCs w:val="40"/>
          <w:vertAlign w:val="superscript"/>
          <w:rtl/>
          <w:lang w:bidi="ar-IQ"/>
        </w:rPr>
        <w:t>(</w:t>
      </w:r>
      <w:r w:rsidR="00DF6D2B" w:rsidRPr="003324AC">
        <w:rPr>
          <w:rStyle w:val="FootnoteReference"/>
          <w:rFonts w:ascii="Traditional Arabic" w:hAnsi="Traditional Arabic" w:cs="Traditional Arabic"/>
          <w:color w:val="000000"/>
          <w:sz w:val="40"/>
          <w:szCs w:val="40"/>
          <w:rtl/>
          <w:lang w:bidi="ar-IQ"/>
        </w:rPr>
        <w:footnoteReference w:id="264"/>
      </w:r>
      <w:r w:rsidR="00DF6D2B" w:rsidRPr="003324AC">
        <w:rPr>
          <w:rFonts w:ascii="Traditional Arabic" w:hAnsi="Traditional Arabic" w:cs="Traditional Arabic" w:hint="cs"/>
          <w:color w:val="000000"/>
          <w:sz w:val="40"/>
          <w:szCs w:val="40"/>
          <w:vertAlign w:val="superscript"/>
          <w:rtl/>
          <w:lang w:bidi="ar-IQ"/>
        </w:rPr>
        <w:t>)</w:t>
      </w:r>
    </w:p>
    <w:p w:rsidR="00DF6D2B" w:rsidRDefault="00DF6D2B" w:rsidP="00BC16EC">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وقوله تعالى لهم على صيغة الأمر بِإذاقتهم العذاب  </w:t>
      </w:r>
      <w:r w:rsidR="00BC16EC" w:rsidRPr="00BC16EC">
        <w:rPr>
          <w:rFonts w:ascii="Traditional Arabic" w:hAnsi="Traditional Arabic" w:cs="Traditional Arabic"/>
          <w:sz w:val="28"/>
          <w:szCs w:val="28"/>
          <w:shd w:val="clear" w:color="auto" w:fill="FFFFFF"/>
          <w:rtl/>
        </w:rPr>
        <w:t>﴿</w:t>
      </w:r>
      <w:r w:rsidR="00BC16EC">
        <w:rPr>
          <w:rFonts w:cs="KFGQPC Uthmanic Script HAFS" w:hint="cs"/>
          <w:color w:val="000000"/>
          <w:sz w:val="28"/>
          <w:szCs w:val="28"/>
          <w:rtl/>
        </w:rPr>
        <w:t xml:space="preserve"> </w:t>
      </w:r>
      <w:r w:rsidR="00BC16EC" w:rsidRPr="00BC16EC">
        <w:rPr>
          <w:rFonts w:cs="KFGQPC Uthmanic Script HAFS"/>
          <w:color w:val="000000"/>
          <w:sz w:val="28"/>
          <w:szCs w:val="28"/>
          <w:rtl/>
        </w:rPr>
        <w:t xml:space="preserve">ذُوقُواْ عَذَابَ ٱلۡخُلۡدِ </w:t>
      </w:r>
      <w:r w:rsidR="00BC16EC" w:rsidRPr="007E0821">
        <w:rPr>
          <w:rFonts w:ascii="Traditional Arabic" w:hAnsi="Traditional Arabic" w:cs="Traditional Arabic"/>
          <w:sz w:val="28"/>
          <w:szCs w:val="28"/>
          <w:shd w:val="clear" w:color="auto" w:fill="FFFFFF"/>
          <w:rtl/>
        </w:rPr>
        <w:t>﴾</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تثير</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سؤالا</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في</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نفوسهم</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عن</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مقدار</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ذلك</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العذاب</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فيكون</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الجواب</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على</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أنه</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على</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قدر</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فظاعة</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ما</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كسبوه</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من</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الأعمال</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مع</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إفادة</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تعليل</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تسليط</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العذاب</w:t>
      </w:r>
      <w:r w:rsidRPr="007454ED">
        <w:rPr>
          <w:rFonts w:ascii="Simplified Arabic" w:hAnsi="Simplified Arabic" w:cs="Simplified Arabic"/>
          <w:sz w:val="28"/>
          <w:szCs w:val="28"/>
          <w:rtl/>
        </w:rPr>
        <w:t xml:space="preserve"> </w:t>
      </w:r>
      <w:r w:rsidRPr="007454ED">
        <w:rPr>
          <w:rFonts w:ascii="Simplified Arabic" w:hAnsi="Simplified Arabic" w:cs="Simplified Arabic" w:hint="cs"/>
          <w:sz w:val="28"/>
          <w:szCs w:val="28"/>
          <w:rtl/>
        </w:rPr>
        <w:t>عليهم</w:t>
      </w:r>
      <w:r>
        <w:rPr>
          <w:rFonts w:ascii="Simplified Arabic" w:hAnsi="Simplified Arabic" w:cs="Simplified Arabic" w:hint="cs"/>
          <w:sz w:val="28"/>
          <w:szCs w:val="28"/>
          <w:rtl/>
        </w:rPr>
        <w:t xml:space="preserve"> . </w:t>
      </w:r>
      <w:r w:rsidRPr="003324AC">
        <w:rPr>
          <w:rFonts w:ascii="Traditional Arabic" w:hAnsi="Traditional Arabic" w:cs="Traditional Arabic" w:hint="cs"/>
          <w:color w:val="000000"/>
          <w:sz w:val="40"/>
          <w:szCs w:val="40"/>
          <w:vertAlign w:val="superscript"/>
          <w:rtl/>
          <w:lang w:bidi="ar-IQ"/>
        </w:rPr>
        <w:t>(</w:t>
      </w:r>
      <w:r w:rsidRPr="003324AC">
        <w:rPr>
          <w:rStyle w:val="FootnoteReference"/>
          <w:rFonts w:ascii="Traditional Arabic" w:hAnsi="Traditional Arabic" w:cs="Traditional Arabic"/>
          <w:color w:val="000000"/>
          <w:sz w:val="40"/>
          <w:szCs w:val="40"/>
          <w:rtl/>
          <w:lang w:bidi="ar-IQ"/>
        </w:rPr>
        <w:footnoteReference w:id="265"/>
      </w:r>
      <w:r w:rsidRPr="003324AC">
        <w:rPr>
          <w:rFonts w:ascii="Traditional Arabic" w:hAnsi="Traditional Arabic" w:cs="Traditional Arabic" w:hint="cs"/>
          <w:color w:val="000000"/>
          <w:sz w:val="40"/>
          <w:szCs w:val="40"/>
          <w:vertAlign w:val="superscript"/>
          <w:rtl/>
          <w:lang w:bidi="ar-IQ"/>
        </w:rPr>
        <w:t>)</w:t>
      </w:r>
    </w:p>
    <w:p w:rsidR="00DF6D2B" w:rsidRDefault="00DF6D2B" w:rsidP="00DF6D2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Pr>
          <w:rFonts w:ascii="Simplified Arabic" w:hAnsi="Simplified Arabic" w:cs="Simplified Arabic" w:hint="cs"/>
          <w:sz w:val="28"/>
          <w:szCs w:val="28"/>
          <w:rtl/>
        </w:rPr>
        <w:t xml:space="preserve">تأويل النسيان في السجدة </w:t>
      </w:r>
      <w:r w:rsidRPr="006A53DC">
        <w:rPr>
          <w:rFonts w:ascii="Simplified Arabic" w:hAnsi="Simplified Arabic" w:cs="Simplified Arabic"/>
          <w:sz w:val="28"/>
          <w:szCs w:val="28"/>
          <w:rtl/>
        </w:rPr>
        <w:t xml:space="preserve"> </w:t>
      </w:r>
      <w:r w:rsidRPr="006A53DC">
        <w:rPr>
          <w:rFonts w:ascii="Simplified Arabic" w:hAnsi="Simplified Arabic" w:cs="Simplified Arabic" w:hint="cs"/>
          <w:sz w:val="28"/>
          <w:szCs w:val="28"/>
          <w:rtl/>
        </w:rPr>
        <w:t>ههنا</w:t>
      </w:r>
      <w:r w:rsidRPr="006A53DC">
        <w:rPr>
          <w:rFonts w:ascii="Simplified Arabic" w:hAnsi="Simplified Arabic" w:cs="Simplified Arabic"/>
          <w:sz w:val="28"/>
          <w:szCs w:val="28"/>
          <w:rtl/>
        </w:rPr>
        <w:t xml:space="preserve"> </w:t>
      </w:r>
      <w:r w:rsidRPr="006A53DC">
        <w:rPr>
          <w:rFonts w:ascii="Simplified Arabic" w:hAnsi="Simplified Arabic" w:cs="Simplified Arabic" w:hint="cs"/>
          <w:sz w:val="28"/>
          <w:szCs w:val="28"/>
          <w:rtl/>
        </w:rPr>
        <w:t>الترك،</w:t>
      </w:r>
      <w:r w:rsidRPr="006A53DC">
        <w:rPr>
          <w:rFonts w:ascii="Simplified Arabic" w:hAnsi="Simplified Arabic" w:cs="Simplified Arabic"/>
          <w:sz w:val="28"/>
          <w:szCs w:val="28"/>
          <w:rtl/>
        </w:rPr>
        <w:t xml:space="preserve"> </w:t>
      </w:r>
      <w:r w:rsidRPr="006A53DC">
        <w:rPr>
          <w:rFonts w:ascii="Simplified Arabic" w:hAnsi="Simplified Arabic" w:cs="Simplified Arabic" w:hint="cs"/>
          <w:sz w:val="28"/>
          <w:szCs w:val="28"/>
          <w:rtl/>
        </w:rPr>
        <w:t>المعنى</w:t>
      </w:r>
      <w:r w:rsidRPr="006A53DC">
        <w:rPr>
          <w:rFonts w:ascii="Simplified Arabic" w:hAnsi="Simplified Arabic" w:cs="Simplified Arabic"/>
          <w:sz w:val="28"/>
          <w:szCs w:val="28"/>
          <w:rtl/>
        </w:rPr>
        <w:t xml:space="preserve"> </w:t>
      </w:r>
      <w:r w:rsidRPr="006A53DC">
        <w:rPr>
          <w:rFonts w:ascii="Simplified Arabic" w:hAnsi="Simplified Arabic" w:cs="Simplified Arabic" w:hint="cs"/>
          <w:sz w:val="28"/>
          <w:szCs w:val="28"/>
          <w:rtl/>
        </w:rPr>
        <w:t>فذوقوا</w:t>
      </w:r>
      <w:r w:rsidRPr="006A53DC">
        <w:rPr>
          <w:rFonts w:ascii="Simplified Arabic" w:hAnsi="Simplified Arabic" w:cs="Simplified Arabic"/>
          <w:sz w:val="28"/>
          <w:szCs w:val="28"/>
          <w:rtl/>
        </w:rPr>
        <w:t xml:space="preserve"> </w:t>
      </w:r>
      <w:r w:rsidRPr="006A53DC">
        <w:rPr>
          <w:rFonts w:ascii="Simplified Arabic" w:hAnsi="Simplified Arabic" w:cs="Simplified Arabic" w:hint="cs"/>
          <w:sz w:val="28"/>
          <w:szCs w:val="28"/>
          <w:rtl/>
        </w:rPr>
        <w:t>بما</w:t>
      </w:r>
      <w:r w:rsidRPr="006A53DC">
        <w:rPr>
          <w:rFonts w:ascii="Simplified Arabic" w:hAnsi="Simplified Arabic" w:cs="Simplified Arabic"/>
          <w:sz w:val="28"/>
          <w:szCs w:val="28"/>
          <w:rtl/>
        </w:rPr>
        <w:t xml:space="preserve"> </w:t>
      </w:r>
      <w:r w:rsidRPr="006A53DC">
        <w:rPr>
          <w:rFonts w:ascii="Simplified Arabic" w:hAnsi="Simplified Arabic" w:cs="Simplified Arabic" w:hint="cs"/>
          <w:sz w:val="28"/>
          <w:szCs w:val="28"/>
          <w:rtl/>
        </w:rPr>
        <w:t>تركتم</w:t>
      </w:r>
      <w:r w:rsidRPr="006A53DC">
        <w:rPr>
          <w:rFonts w:ascii="Simplified Arabic" w:hAnsi="Simplified Arabic" w:cs="Simplified Arabic"/>
          <w:sz w:val="28"/>
          <w:szCs w:val="28"/>
          <w:rtl/>
        </w:rPr>
        <w:t xml:space="preserve"> </w:t>
      </w:r>
      <w:r w:rsidRPr="006A53DC">
        <w:rPr>
          <w:rFonts w:ascii="Simplified Arabic" w:hAnsi="Simplified Arabic" w:cs="Simplified Arabic" w:hint="cs"/>
          <w:sz w:val="28"/>
          <w:szCs w:val="28"/>
          <w:rtl/>
        </w:rPr>
        <w:t>عمل</w:t>
      </w:r>
      <w:r w:rsidRPr="006A53DC">
        <w:rPr>
          <w:rFonts w:ascii="Simplified Arabic" w:hAnsi="Simplified Arabic" w:cs="Simplified Arabic"/>
          <w:sz w:val="28"/>
          <w:szCs w:val="28"/>
          <w:rtl/>
        </w:rPr>
        <w:t xml:space="preserve"> </w:t>
      </w:r>
      <w:r w:rsidRPr="006A53DC">
        <w:rPr>
          <w:rFonts w:ascii="Simplified Arabic" w:hAnsi="Simplified Arabic" w:cs="Simplified Arabic" w:hint="cs"/>
          <w:sz w:val="28"/>
          <w:szCs w:val="28"/>
          <w:rtl/>
        </w:rPr>
        <w:t>لقاء</w:t>
      </w:r>
      <w:r>
        <w:rPr>
          <w:rFonts w:ascii="Simplified Arabic" w:hAnsi="Simplified Arabic" w:cs="Simplified Arabic" w:hint="cs"/>
          <w:sz w:val="28"/>
          <w:szCs w:val="28"/>
          <w:rtl/>
        </w:rPr>
        <w:t xml:space="preserve"> </w:t>
      </w:r>
      <w:r w:rsidRPr="006A53DC">
        <w:rPr>
          <w:rFonts w:ascii="Simplified Arabic" w:hAnsi="Simplified Arabic" w:cs="Simplified Arabic" w:hint="cs"/>
          <w:sz w:val="28"/>
          <w:szCs w:val="28"/>
          <w:rtl/>
        </w:rPr>
        <w:t>يومكم</w:t>
      </w:r>
      <w:r w:rsidRPr="006A53DC">
        <w:rPr>
          <w:rFonts w:ascii="Simplified Arabic" w:hAnsi="Simplified Arabic" w:cs="Simplified Arabic"/>
          <w:sz w:val="28"/>
          <w:szCs w:val="28"/>
          <w:rtl/>
        </w:rPr>
        <w:t xml:space="preserve"> </w:t>
      </w:r>
      <w:r w:rsidRPr="006A53DC">
        <w:rPr>
          <w:rFonts w:ascii="Simplified Arabic" w:hAnsi="Simplified Arabic" w:cs="Simplified Arabic" w:hint="cs"/>
          <w:sz w:val="28"/>
          <w:szCs w:val="28"/>
          <w:rtl/>
        </w:rPr>
        <w:t>هذا</w:t>
      </w:r>
      <w:r w:rsidRPr="006A53DC">
        <w:rPr>
          <w:rFonts w:ascii="Simplified Arabic" w:hAnsi="Simplified Arabic" w:cs="Simplified Arabic"/>
          <w:sz w:val="28"/>
          <w:szCs w:val="28"/>
          <w:rtl/>
        </w:rPr>
        <w:t xml:space="preserve"> </w:t>
      </w:r>
      <w:r w:rsidRPr="006A53DC">
        <w:rPr>
          <w:rFonts w:ascii="Simplified Arabic" w:hAnsi="Simplified Arabic" w:cs="Simplified Arabic" w:hint="cs"/>
          <w:sz w:val="28"/>
          <w:szCs w:val="28"/>
          <w:rtl/>
        </w:rPr>
        <w:t>فتركناكم</w:t>
      </w:r>
      <w:r w:rsidRPr="006A53DC">
        <w:rPr>
          <w:rFonts w:ascii="Simplified Arabic" w:hAnsi="Simplified Arabic" w:cs="Simplified Arabic"/>
          <w:sz w:val="28"/>
          <w:szCs w:val="28"/>
          <w:rtl/>
        </w:rPr>
        <w:t xml:space="preserve"> </w:t>
      </w:r>
      <w:r w:rsidRPr="006A53DC">
        <w:rPr>
          <w:rFonts w:ascii="Simplified Arabic" w:hAnsi="Simplified Arabic" w:cs="Simplified Arabic" w:hint="cs"/>
          <w:sz w:val="28"/>
          <w:szCs w:val="28"/>
          <w:rtl/>
        </w:rPr>
        <w:t>من</w:t>
      </w:r>
      <w:r w:rsidRPr="006A53DC">
        <w:rPr>
          <w:rFonts w:ascii="Simplified Arabic" w:hAnsi="Simplified Arabic" w:cs="Simplified Arabic"/>
          <w:sz w:val="28"/>
          <w:szCs w:val="28"/>
          <w:rtl/>
        </w:rPr>
        <w:t xml:space="preserve"> </w:t>
      </w:r>
      <w:r w:rsidRPr="006A53DC">
        <w:rPr>
          <w:rFonts w:ascii="Simplified Arabic" w:hAnsi="Simplified Arabic" w:cs="Simplified Arabic" w:hint="cs"/>
          <w:sz w:val="28"/>
          <w:szCs w:val="28"/>
          <w:rtl/>
        </w:rPr>
        <w:t>الرحمة</w:t>
      </w:r>
      <w:r w:rsidRPr="006A53DC">
        <w:rPr>
          <w:rFonts w:ascii="Simplified Arabic" w:hAnsi="Simplified Arabic" w:cs="Simplified Arabic"/>
          <w:sz w:val="28"/>
          <w:szCs w:val="28"/>
          <w:rtl/>
        </w:rPr>
        <w:t>.</w:t>
      </w:r>
      <w:r w:rsidRPr="006A53DC">
        <w:rPr>
          <w:rFonts w:ascii="Traditional Arabic" w:hAnsi="Traditional Arabic" w:cs="Traditional Arabic" w:hint="cs"/>
          <w:color w:val="000000"/>
          <w:sz w:val="40"/>
          <w:szCs w:val="40"/>
          <w:vertAlign w:val="superscript"/>
          <w:rtl/>
          <w:lang w:bidi="ar-IQ"/>
        </w:rPr>
        <w:t>(</w:t>
      </w:r>
      <w:r w:rsidRPr="006A53DC">
        <w:rPr>
          <w:rStyle w:val="FootnoteReference"/>
          <w:rFonts w:ascii="Traditional Arabic" w:hAnsi="Traditional Arabic" w:cs="Traditional Arabic"/>
          <w:color w:val="000000"/>
          <w:sz w:val="40"/>
          <w:szCs w:val="40"/>
          <w:rtl/>
          <w:lang w:bidi="ar-IQ"/>
        </w:rPr>
        <w:footnoteReference w:id="266"/>
      </w:r>
      <w:r w:rsidRPr="006A53DC">
        <w:rPr>
          <w:rFonts w:ascii="Traditional Arabic" w:hAnsi="Traditional Arabic" w:cs="Traditional Arabic" w:hint="cs"/>
          <w:color w:val="000000"/>
          <w:sz w:val="40"/>
          <w:szCs w:val="40"/>
          <w:vertAlign w:val="superscript"/>
          <w:rtl/>
          <w:lang w:bidi="ar-IQ"/>
        </w:rPr>
        <w:t>)</w:t>
      </w:r>
    </w:p>
    <w:p w:rsidR="004C5EF1" w:rsidRDefault="00DF6D2B" w:rsidP="00122FDC">
      <w:pPr>
        <w:spacing w:line="360" w:lineRule="auto"/>
        <w:ind w:firstLine="720"/>
        <w:jc w:val="both"/>
        <w:rPr>
          <w:rFonts w:ascii="Simplified Arabic" w:hAnsi="Simplified Arabic" w:cs="Simplified Arabic"/>
          <w:sz w:val="28"/>
          <w:szCs w:val="28"/>
          <w:rtl/>
          <w:lang w:bidi="ar-IQ"/>
        </w:rPr>
      </w:pPr>
      <w:r w:rsidRPr="009C2F79">
        <w:rPr>
          <w:rFonts w:ascii="Simplified Arabic" w:hAnsi="Simplified Arabic" w:cs="Simplified Arabic"/>
          <w:color w:val="000000"/>
          <w:sz w:val="28"/>
          <w:szCs w:val="28"/>
          <w:rtl/>
          <w:lang w:bidi="ar-IQ"/>
        </w:rPr>
        <w:t xml:space="preserve">وهذا يحمل على </w:t>
      </w:r>
      <w:r w:rsidR="00122FDC">
        <w:rPr>
          <w:rFonts w:ascii="Simplified Arabic" w:hAnsi="Simplified Arabic" w:cs="Simplified Arabic" w:hint="cs"/>
          <w:color w:val="000000"/>
          <w:sz w:val="28"/>
          <w:szCs w:val="28"/>
          <w:rtl/>
          <w:lang w:bidi="ar-IQ"/>
        </w:rPr>
        <w:t>أ</w:t>
      </w:r>
      <w:r w:rsidRPr="009C2F79">
        <w:rPr>
          <w:rFonts w:ascii="Simplified Arabic" w:hAnsi="Simplified Arabic" w:cs="Simplified Arabic"/>
          <w:color w:val="000000"/>
          <w:sz w:val="28"/>
          <w:szCs w:val="28"/>
          <w:rtl/>
          <w:lang w:bidi="ar-IQ"/>
        </w:rPr>
        <w:t xml:space="preserve">كثر من وجه ؛ </w:t>
      </w:r>
      <w:r w:rsidR="00122FDC">
        <w:rPr>
          <w:rFonts w:ascii="Simplified Arabic" w:hAnsi="Simplified Arabic" w:cs="Simplified Arabic" w:hint="cs"/>
          <w:color w:val="000000"/>
          <w:sz w:val="28"/>
          <w:szCs w:val="28"/>
          <w:rtl/>
          <w:lang w:bidi="ar-IQ"/>
        </w:rPr>
        <w:t>إ</w:t>
      </w:r>
      <w:r w:rsidRPr="009C2F79">
        <w:rPr>
          <w:rFonts w:ascii="Simplified Arabic" w:hAnsi="Simplified Arabic" w:cs="Simplified Arabic"/>
          <w:color w:val="000000"/>
          <w:sz w:val="28"/>
          <w:szCs w:val="28"/>
          <w:rtl/>
          <w:lang w:bidi="ar-IQ"/>
        </w:rPr>
        <w:t xml:space="preserve">شارة  إلى اليوم، أي فذوقوا بما نسيتم لقاء هذا اليوم أو أن يكون إشارة إلى لقاء اليوم، أي فذوقوا بما نسيتم هذا اللقاء أو أن يكون إشارة إلى العذاب، أي فذوقوا هذا العذاب بما نسيتم لقاء يومكم، ثم قال إنا نسيناكم، أي تركناكم بالكلية غير ملتفت إليكم كما يفعله الناسي قطعا لرجائكم، ثم ذكر ما يلزم من تركه إياهم كما يترك الناسي وهو خلود العذاب، لأن عذاب الله  لا مفر منه  ,ومن لا يخلصه الله فلا خلاص له، فقال: وذوقوا عذاب الخلد بما كنتم تعملون . </w:t>
      </w:r>
      <w:r w:rsidRPr="009C2F79">
        <w:rPr>
          <w:rFonts w:ascii="Simplified Arabic" w:hAnsi="Simplified Arabic" w:cs="Simplified Arabic"/>
          <w:color w:val="000000"/>
          <w:sz w:val="28"/>
          <w:szCs w:val="28"/>
          <w:vertAlign w:val="superscript"/>
          <w:rtl/>
          <w:lang w:bidi="ar-IQ"/>
        </w:rPr>
        <w:t>(</w:t>
      </w:r>
      <w:r w:rsidRPr="009C2F79">
        <w:rPr>
          <w:rStyle w:val="FootnoteReference"/>
          <w:rFonts w:ascii="Simplified Arabic" w:hAnsi="Simplified Arabic" w:cs="Simplified Arabic"/>
          <w:color w:val="000000"/>
          <w:sz w:val="28"/>
          <w:szCs w:val="28"/>
          <w:rtl/>
          <w:lang w:bidi="ar-IQ"/>
        </w:rPr>
        <w:footnoteReference w:id="267"/>
      </w:r>
      <w:r w:rsidRPr="009C2F79">
        <w:rPr>
          <w:rFonts w:ascii="Simplified Arabic" w:hAnsi="Simplified Arabic" w:cs="Simplified Arabic"/>
          <w:color w:val="000000"/>
          <w:sz w:val="28"/>
          <w:szCs w:val="28"/>
          <w:vertAlign w:val="superscript"/>
          <w:rtl/>
          <w:lang w:bidi="ar-IQ"/>
        </w:rPr>
        <w:t>)</w:t>
      </w:r>
      <w:r w:rsidRPr="009C2F79">
        <w:rPr>
          <w:rFonts w:ascii="Simplified Arabic" w:hAnsi="Simplified Arabic" w:cs="Simplified Arabic"/>
          <w:sz w:val="28"/>
          <w:szCs w:val="28"/>
          <w:rtl/>
          <w:lang w:bidi="ar-IQ"/>
        </w:rPr>
        <w:t xml:space="preserve"> </w:t>
      </w:r>
    </w:p>
    <w:p w:rsidR="00DF6D2B" w:rsidRPr="00D729AC" w:rsidRDefault="00DF6D2B" w:rsidP="00BC16EC">
      <w:pPr>
        <w:spacing w:line="360" w:lineRule="auto"/>
        <w:ind w:firstLine="720"/>
        <w:jc w:val="both"/>
        <w:rPr>
          <w:rFonts w:ascii="Simplified Arabic" w:hAnsi="Simplified Arabic" w:cs="Simplified Arabic"/>
          <w:sz w:val="28"/>
          <w:szCs w:val="28"/>
          <w:rtl/>
        </w:rPr>
      </w:pPr>
      <w:r>
        <w:rPr>
          <w:rFonts w:ascii="Simplified Arabic" w:hAnsi="Simplified Arabic" w:cs="Simplified Arabic" w:hint="cs"/>
          <w:sz w:val="28"/>
          <w:szCs w:val="28"/>
          <w:rtl/>
          <w:lang w:bidi="ar-IQ"/>
        </w:rPr>
        <w:t xml:space="preserve">أي أن هذا النسيان مقصود ومتعمد من الله تعالى على سبيل الاستمرار واستدامة العذاب لهم ,لإهانتهم وتوبيخهم ولا شيء غير ذلك , ليتحقق فيهم ويتجسد عذاب الخلد الذي توعدهم الله بهم ,وثمة </w:t>
      </w:r>
      <w:r w:rsidR="00122FDC">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شارة أخرى يجب التنبه لها وهي أن صفة النسيان لا تليق بالله تعالى, كما أخبر عن نفسه تعالى</w:t>
      </w:r>
      <w:r w:rsidRPr="00846C12">
        <w:rPr>
          <w:rFonts w:cs="KFGQPC Uthmanic Script HAFS"/>
          <w:color w:val="000000"/>
          <w:sz w:val="44"/>
          <w:szCs w:val="44"/>
          <w:rtl/>
        </w:rPr>
        <w:t xml:space="preserve"> </w:t>
      </w:r>
      <w:r w:rsidR="00BC16EC" w:rsidRPr="00BC16EC">
        <w:rPr>
          <w:rFonts w:ascii="Traditional Arabic" w:hAnsi="Traditional Arabic" w:cs="Traditional Arabic"/>
          <w:sz w:val="28"/>
          <w:szCs w:val="28"/>
          <w:shd w:val="clear" w:color="auto" w:fill="FFFFFF"/>
          <w:rtl/>
        </w:rPr>
        <w:t>﴿</w:t>
      </w:r>
      <w:r w:rsidRPr="00846C12">
        <w:rPr>
          <w:rFonts w:cs="KFGQPC Uthmanic Script HAFS"/>
          <w:color w:val="000000"/>
          <w:sz w:val="28"/>
          <w:szCs w:val="28"/>
          <w:rtl/>
        </w:rPr>
        <w:t>وَمَا كَانَ رَبُّكَ نَسِيّ</w:t>
      </w:r>
      <w:r w:rsidRPr="00846C12">
        <w:rPr>
          <w:rFonts w:ascii="Jameel Noori Nastaleeq" w:hAnsi="Jameel Noori Nastaleeq" w:cs="KFGQPC Uthmanic Script HAFS" w:hint="cs"/>
          <w:color w:val="000000"/>
          <w:sz w:val="28"/>
          <w:szCs w:val="28"/>
          <w:rtl/>
        </w:rPr>
        <w:t>ٗ</w:t>
      </w:r>
      <w:r w:rsidRPr="00846C12">
        <w:rPr>
          <w:rFonts w:cs="KFGQPC Uthmanic Script HAFS" w:hint="cs"/>
          <w:color w:val="000000"/>
          <w:sz w:val="28"/>
          <w:szCs w:val="28"/>
          <w:rtl/>
        </w:rPr>
        <w:t>ا ٦٤</w:t>
      </w:r>
      <w:r w:rsidR="00BC16EC">
        <w:rPr>
          <w:rFonts w:ascii="Traditional Arabic" w:hAnsi="Traditional Arabic" w:cs="Traditional Arabic" w:hint="cs"/>
          <w:sz w:val="28"/>
          <w:szCs w:val="28"/>
          <w:shd w:val="clear" w:color="auto" w:fill="FFFFFF"/>
          <w:rtl/>
        </w:rPr>
        <w:t xml:space="preserve"> </w:t>
      </w:r>
      <w:r w:rsidR="00BC16EC" w:rsidRPr="007E0821">
        <w:rPr>
          <w:rFonts w:ascii="Traditional Arabic" w:hAnsi="Traditional Arabic" w:cs="Traditional Arabic"/>
          <w:sz w:val="28"/>
          <w:szCs w:val="28"/>
          <w:shd w:val="clear" w:color="auto" w:fill="FFFFFF"/>
          <w:rtl/>
        </w:rPr>
        <w:t>﴾</w:t>
      </w:r>
      <w:r>
        <w:rPr>
          <w:rFonts w:ascii="Simplified Arabic" w:hAnsi="Simplified Arabic" w:cs="Simplified Arabic" w:hint="cs"/>
          <w:sz w:val="28"/>
          <w:szCs w:val="28"/>
          <w:rtl/>
        </w:rPr>
        <w:t xml:space="preserve"> وقوله تعالى </w:t>
      </w:r>
      <w:r w:rsidR="00BC16EC" w:rsidRPr="00BC16EC">
        <w:rPr>
          <w:rFonts w:ascii="Traditional Arabic" w:hAnsi="Traditional Arabic" w:cs="Traditional Arabic"/>
          <w:sz w:val="28"/>
          <w:szCs w:val="28"/>
          <w:shd w:val="clear" w:color="auto" w:fill="FFFFFF"/>
          <w:rtl/>
        </w:rPr>
        <w:t>﴿</w:t>
      </w:r>
      <w:r w:rsidR="00BC16EC">
        <w:rPr>
          <w:rFonts w:ascii="Simplified Arabic" w:hAnsi="Simplified Arabic" w:cs="Simplified Arabic" w:hint="cs"/>
          <w:sz w:val="28"/>
          <w:szCs w:val="28"/>
          <w:rtl/>
        </w:rPr>
        <w:t xml:space="preserve"> </w:t>
      </w:r>
      <w:r w:rsidR="00BC16EC" w:rsidRPr="00BC16EC">
        <w:rPr>
          <w:rFonts w:cs="KFGQPC Uthmanic Script HAFS"/>
          <w:color w:val="000000"/>
          <w:sz w:val="28"/>
          <w:szCs w:val="28"/>
          <w:rtl/>
        </w:rPr>
        <w:t xml:space="preserve">لَّا يَضِلُّ رَبِّي وَلَا يَنسَى ٥٢ </w:t>
      </w:r>
      <w:r w:rsidR="00BC16EC" w:rsidRPr="007E0821">
        <w:rPr>
          <w:rFonts w:ascii="Traditional Arabic" w:hAnsi="Traditional Arabic" w:cs="Traditional Arabic"/>
          <w:sz w:val="28"/>
          <w:szCs w:val="28"/>
          <w:shd w:val="clear" w:color="auto" w:fill="FFFFFF"/>
          <w:rtl/>
        </w:rPr>
        <w:t>﴾</w:t>
      </w:r>
      <w:r w:rsidR="00BC16EC">
        <w:rPr>
          <w:rFonts w:ascii="Simplified Arabic" w:hAnsi="Simplified Arabic" w:cs="Simplified Arabic"/>
          <w:sz w:val="28"/>
          <w:szCs w:val="28"/>
        </w:rPr>
        <w:t>]</w:t>
      </w:r>
      <w:r w:rsidR="00BC16EC">
        <w:rPr>
          <w:rFonts w:ascii="Simplified Arabic" w:hAnsi="Simplified Arabic" w:cs="Simplified Arabic" w:hint="cs"/>
          <w:sz w:val="28"/>
          <w:szCs w:val="28"/>
          <w:rtl/>
          <w:lang w:bidi="ar-IQ"/>
        </w:rPr>
        <w:t>طه</w:t>
      </w:r>
      <w:r w:rsidR="00BC16EC">
        <w:rPr>
          <w:rFonts w:ascii="Simplified Arabic" w:hAnsi="Simplified Arabic" w:cs="Simplified Arabic"/>
          <w:sz w:val="28"/>
          <w:szCs w:val="28"/>
          <w:lang w:bidi="ar-IQ"/>
        </w:rPr>
        <w:t>[</w:t>
      </w:r>
      <w:r w:rsidR="00BC16EC">
        <w:rPr>
          <w:rFonts w:ascii="Simplified Arabic" w:hAnsi="Simplified Arabic" w:cs="Simplified Arabic" w:hint="cs"/>
          <w:sz w:val="28"/>
          <w:szCs w:val="28"/>
          <w:rtl/>
        </w:rPr>
        <w:t xml:space="preserve"> ولكن النسيان </w:t>
      </w:r>
      <w:r>
        <w:rPr>
          <w:rFonts w:ascii="Simplified Arabic" w:hAnsi="Simplified Arabic" w:cs="Simplified Arabic" w:hint="cs"/>
          <w:sz w:val="28"/>
          <w:szCs w:val="28"/>
          <w:rtl/>
        </w:rPr>
        <w:t xml:space="preserve"> جاء على سبيل التهكم كما أشرنا .</w:t>
      </w:r>
    </w:p>
    <w:p w:rsidR="00DF6D2B" w:rsidRPr="003058EC" w:rsidRDefault="00DF6D2B" w:rsidP="00122FDC">
      <w:pPr>
        <w:keepNext/>
        <w:keepLines/>
        <w:spacing w:after="0" w:line="360" w:lineRule="auto"/>
        <w:ind w:firstLine="720"/>
        <w:jc w:val="lowKashida"/>
        <w:outlineLvl w:val="0"/>
        <w:rPr>
          <w:rFonts w:ascii="Simplified Arabic" w:hAnsi="Simplified Arabic" w:cs="Simplified Arabic"/>
          <w:sz w:val="28"/>
          <w:szCs w:val="28"/>
          <w:rtl/>
          <w:lang w:bidi="ar-IQ"/>
        </w:rPr>
      </w:pPr>
      <w:r w:rsidRPr="00347F96">
        <w:rPr>
          <w:sz w:val="28"/>
          <w:szCs w:val="28"/>
          <w:rtl/>
        </w:rPr>
        <w:t xml:space="preserve">ومناسبة </w:t>
      </w:r>
      <w:r w:rsidR="00122FDC">
        <w:rPr>
          <w:rFonts w:hint="cs"/>
          <w:sz w:val="28"/>
          <w:szCs w:val="28"/>
          <w:rtl/>
        </w:rPr>
        <w:t>إ</w:t>
      </w:r>
      <w:r w:rsidRPr="00347F96">
        <w:rPr>
          <w:sz w:val="28"/>
          <w:szCs w:val="28"/>
          <w:rtl/>
        </w:rPr>
        <w:t>تيان لفظ الذوق مع عذاب الخلد ت</w:t>
      </w:r>
      <w:r w:rsidRPr="00347F96">
        <w:rPr>
          <w:rFonts w:hint="cs"/>
          <w:sz w:val="28"/>
          <w:szCs w:val="28"/>
          <w:rtl/>
        </w:rPr>
        <w:t>ظ</w:t>
      </w:r>
      <w:r w:rsidRPr="00347F96">
        <w:rPr>
          <w:sz w:val="28"/>
          <w:szCs w:val="28"/>
          <w:rtl/>
        </w:rPr>
        <w:t>هر أنهم يتذوقون شدة العذاب وألمه على</w:t>
      </w:r>
      <w:r w:rsidRPr="00347F96">
        <w:rPr>
          <w:rFonts w:ascii="Simplified Arabic" w:hAnsi="Simplified Arabic" w:cs="Simplified Arabic"/>
          <w:sz w:val="28"/>
          <w:szCs w:val="28"/>
          <w:rtl/>
          <w:lang w:bidi="ar-JO"/>
        </w:rPr>
        <w:t xml:space="preserve"> وجه الملازمة والدوام</w:t>
      </w:r>
      <w:r w:rsidRPr="00347F96">
        <w:rPr>
          <w:rFonts w:ascii="Simplified Arabic" w:hAnsi="Simplified Arabic" w:cs="Simplified Arabic"/>
          <w:sz w:val="32"/>
          <w:szCs w:val="32"/>
          <w:rtl/>
          <w:lang w:bidi="ar-JO"/>
        </w:rPr>
        <w:t xml:space="preserve"> </w:t>
      </w:r>
      <w:r w:rsidRPr="003058EC">
        <w:rPr>
          <w:rFonts w:ascii="Simplified Arabic" w:hAnsi="Simplified Arabic" w:cs="Simplified Arabic"/>
          <w:sz w:val="28"/>
          <w:szCs w:val="28"/>
          <w:rtl/>
          <w:lang w:bidi="ar-JO"/>
        </w:rPr>
        <w:t>مع الهوان والخزي ليزدادوا غما إلى غمهم وعذابا</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إلى عذابهم, كأنه يقال لهم في كل وقت: أنتم خالدون في هذا العذاب لا يفتر عنكم ولا تتغير حالكم . نسأل الله السلامة والعافية, والله أعلم .</w:t>
      </w:r>
    </w:p>
    <w:p w:rsidR="00DF6D2B" w:rsidRPr="003058EC" w:rsidRDefault="00DF6D2B" w:rsidP="00DF6D2B">
      <w:pPr>
        <w:autoSpaceDE w:val="0"/>
        <w:autoSpaceDN w:val="0"/>
        <w:adjustRightInd w:val="0"/>
        <w:spacing w:after="0" w:line="360" w:lineRule="auto"/>
        <w:jc w:val="lowKashida"/>
        <w:rPr>
          <w:rFonts w:ascii="Simplified Arabic" w:eastAsia="@Arial Unicode MS" w:hAnsi="Simplified Arabic" w:cs="Simplified Arabic"/>
          <w:b/>
          <w:bCs/>
          <w:sz w:val="28"/>
          <w:szCs w:val="28"/>
          <w:rtl/>
        </w:rPr>
      </w:pPr>
    </w:p>
    <w:p w:rsidR="00DF6D2B" w:rsidRPr="00ED6C54" w:rsidRDefault="00DF6D2B" w:rsidP="00DF6D2B">
      <w:pPr>
        <w:pStyle w:val="Heading3"/>
        <w:jc w:val="left"/>
        <w:rPr>
          <w:rFonts w:ascii="Simplified Arabic" w:hAnsi="Simplified Arabic" w:cs="Simplified Arabic"/>
          <w:sz w:val="32"/>
          <w:szCs w:val="32"/>
          <w:rtl/>
        </w:rPr>
      </w:pPr>
    </w:p>
    <w:p w:rsidR="00DF6D2B" w:rsidRPr="00031C68" w:rsidRDefault="00DF6D2B" w:rsidP="00DF6D2B">
      <w:pPr>
        <w:pStyle w:val="Heading3"/>
        <w:jc w:val="center"/>
        <w:rPr>
          <w:rFonts w:ascii="Simplified Arabic" w:hAnsi="Simplified Arabic" w:cs="Simplified Arabic"/>
          <w:sz w:val="32"/>
          <w:szCs w:val="32"/>
          <w:rtl/>
        </w:rPr>
      </w:pPr>
      <w:r w:rsidRPr="00031C68">
        <w:rPr>
          <w:rFonts w:ascii="Simplified Arabic" w:hAnsi="Simplified Arabic" w:cs="Simplified Arabic"/>
          <w:sz w:val="32"/>
          <w:szCs w:val="32"/>
          <w:rtl/>
        </w:rPr>
        <w:t>المطلب ال</w:t>
      </w:r>
      <w:r w:rsidRPr="00031C68">
        <w:rPr>
          <w:rFonts w:ascii="Simplified Arabic" w:hAnsi="Simplified Arabic" w:cs="Simplified Arabic" w:hint="cs"/>
          <w:sz w:val="32"/>
          <w:szCs w:val="32"/>
          <w:rtl/>
        </w:rPr>
        <w:t>رابع</w:t>
      </w:r>
    </w:p>
    <w:p w:rsidR="00DF6D2B" w:rsidRPr="00031C68" w:rsidRDefault="00DF6D2B" w:rsidP="00DF6D2B">
      <w:pPr>
        <w:pStyle w:val="Heading3"/>
        <w:jc w:val="center"/>
        <w:rPr>
          <w:rFonts w:ascii="Traditional Arabic" w:hAnsi="Traditional Arabic" w:cs="Traditional Arabic"/>
          <w:b w:val="0"/>
          <w:bCs w:val="0"/>
          <w:sz w:val="28"/>
          <w:szCs w:val="28"/>
          <w:shd w:val="clear" w:color="auto" w:fill="FFFFFF"/>
          <w:rtl/>
        </w:rPr>
      </w:pPr>
      <w:r w:rsidRPr="00031C68">
        <w:rPr>
          <w:rFonts w:ascii="Simplified Arabic" w:hAnsi="Simplified Arabic" w:cs="Simplified Arabic"/>
          <w:sz w:val="32"/>
          <w:szCs w:val="32"/>
          <w:rtl/>
        </w:rPr>
        <w:t xml:space="preserve">((الذوق مع العذاب </w:t>
      </w:r>
      <w:r w:rsidRPr="00031C68">
        <w:rPr>
          <w:rFonts w:ascii="Simplified Arabic" w:hAnsi="Simplified Arabic" w:cs="Simplified Arabic" w:hint="cs"/>
          <w:sz w:val="32"/>
          <w:szCs w:val="32"/>
          <w:rtl/>
        </w:rPr>
        <w:t>ال</w:t>
      </w:r>
      <w:r w:rsidRPr="00031C68">
        <w:rPr>
          <w:rFonts w:ascii="Simplified Arabic" w:hAnsi="Simplified Arabic" w:cs="Simplified Arabic"/>
          <w:sz w:val="32"/>
          <w:szCs w:val="32"/>
          <w:rtl/>
        </w:rPr>
        <w:t>غليظ))</w:t>
      </w:r>
    </w:p>
    <w:p w:rsidR="00DF6D2B" w:rsidRDefault="00DF6D2B" w:rsidP="00DF6D2B">
      <w:pPr>
        <w:pStyle w:val="Heading3"/>
        <w:spacing w:line="276" w:lineRule="auto"/>
        <w:jc w:val="left"/>
        <w:rPr>
          <w:sz w:val="28"/>
          <w:szCs w:val="28"/>
        </w:rPr>
      </w:pPr>
      <w:r w:rsidRPr="00031C68">
        <w:rPr>
          <w:rFonts w:ascii="Simplified Arabic" w:hAnsi="Simplified Arabic" w:cs="Simplified Arabic"/>
          <w:b w:val="0"/>
          <w:bCs w:val="0"/>
          <w:sz w:val="28"/>
          <w:szCs w:val="28"/>
          <w:shd w:val="clear" w:color="auto" w:fill="FFFFFF"/>
          <w:rtl/>
        </w:rPr>
        <w:t>قال تعالى</w:t>
      </w:r>
      <w:r w:rsidRPr="00031C68">
        <w:rPr>
          <w:rFonts w:ascii="Traditional Arabic" w:hAnsi="Traditional Arabic" w:cs="Traditional Arabic" w:hint="cs"/>
          <w:b w:val="0"/>
          <w:bCs w:val="0"/>
          <w:sz w:val="28"/>
          <w:szCs w:val="28"/>
          <w:shd w:val="clear" w:color="auto" w:fill="FFFFFF"/>
          <w:rtl/>
        </w:rPr>
        <w:t xml:space="preserve"> </w:t>
      </w:r>
      <w:r w:rsidR="00BC16EC" w:rsidRPr="00031C68">
        <w:rPr>
          <w:rFonts w:ascii="Traditional Arabic" w:hAnsi="Traditional Arabic" w:cs="Traditional Arabic" w:hint="cs"/>
          <w:b w:val="0"/>
          <w:bCs w:val="0"/>
          <w:sz w:val="28"/>
          <w:szCs w:val="28"/>
          <w:shd w:val="clear" w:color="auto" w:fill="FFFFFF"/>
          <w:rtl/>
        </w:rPr>
        <w:t>:</w:t>
      </w:r>
      <w:r w:rsidRPr="00031C68">
        <w:rPr>
          <w:rFonts w:ascii="Traditional Arabic" w:hAnsi="Traditional Arabic" w:cs="Traditional Arabic"/>
          <w:b w:val="0"/>
          <w:bCs w:val="0"/>
          <w:sz w:val="28"/>
          <w:szCs w:val="28"/>
          <w:shd w:val="clear" w:color="auto" w:fill="FFFFFF"/>
          <w:rtl/>
        </w:rPr>
        <w:t xml:space="preserve"> ﴿</w:t>
      </w:r>
      <w:r w:rsidRPr="00031C68">
        <w:rPr>
          <w:rFonts w:cs="KFGQPC Uthmanic Script HAFS" w:hint="cs"/>
          <w:b w:val="0"/>
          <w:bCs w:val="0"/>
          <w:color w:val="000000"/>
          <w:sz w:val="28"/>
          <w:szCs w:val="28"/>
          <w:rtl/>
        </w:rPr>
        <w:t xml:space="preserve"> </w:t>
      </w:r>
      <w:r w:rsidRPr="00031C68">
        <w:rPr>
          <w:rFonts w:cs="KFGQPC Uthmanic Script HAFS"/>
          <w:b w:val="0"/>
          <w:bCs w:val="0"/>
          <w:color w:val="000000"/>
          <w:sz w:val="28"/>
          <w:szCs w:val="28"/>
          <w:rtl/>
        </w:rPr>
        <w:t>وَلَئِنۡ أَذَقۡنَٰهُ رَحۡمَةٗ مِّنَّا مِنۢ بَعۡدِ ضَرَّآءَ مَسَّتۡهُ لَيَقُولَنَّ هَٰذَا لِي وَمَآ أَظُنُّ ٱلسَّاعَةَ قَآئِمَةٗ</w:t>
      </w:r>
      <w:r w:rsidRPr="00BC16EC">
        <w:rPr>
          <w:rFonts w:cs="KFGQPC Uthmanic Script HAFS"/>
          <w:b w:val="0"/>
          <w:bCs w:val="0"/>
          <w:color w:val="000000"/>
          <w:sz w:val="28"/>
          <w:szCs w:val="28"/>
          <w:rtl/>
        </w:rPr>
        <w:t xml:space="preserve"> وَلَئِن رُّجِعۡتُ إِلَىٰ رَبِّيٓ إِنَّ لِي عِندَهُۥ لَلۡحُسۡنَىٰۚ فَلَنُنَبِّئَنَّ ٱلَّذِينَ كَفَرُواْ بِمَا عَمِلُواْ </w:t>
      </w:r>
      <w:r w:rsidRPr="00BC16EC">
        <w:rPr>
          <w:rFonts w:cs="KFGQPC Uthmanic Script HAFS" w:hint="cs"/>
          <w:b w:val="0"/>
          <w:bCs w:val="0"/>
          <w:color w:val="000000"/>
          <w:sz w:val="28"/>
          <w:szCs w:val="28"/>
          <w:rtl/>
        </w:rPr>
        <w:t xml:space="preserve"> </w:t>
      </w:r>
      <w:r w:rsidRPr="00BC16EC">
        <w:rPr>
          <w:rFonts w:cs="KFGQPC Uthmanic Script HAFS"/>
          <w:b w:val="0"/>
          <w:bCs w:val="0"/>
          <w:color w:val="000000"/>
          <w:sz w:val="28"/>
          <w:szCs w:val="28"/>
          <w:rtl/>
        </w:rPr>
        <w:t>وَلَنُذِيقَنَّهُم مِّنۡ عَذَابٍ غَلِيظٖ ٥٠</w:t>
      </w:r>
      <w:r w:rsidRPr="00BC16EC">
        <w:rPr>
          <w:rFonts w:hint="cs"/>
          <w:b w:val="0"/>
          <w:bCs w:val="0"/>
          <w:sz w:val="28"/>
          <w:szCs w:val="28"/>
          <w:rtl/>
        </w:rPr>
        <w:t xml:space="preserve">  </w:t>
      </w:r>
      <w:r w:rsidRPr="00BC16EC">
        <w:rPr>
          <w:rFonts w:ascii="Traditional Arabic" w:hAnsi="Traditional Arabic" w:cs="Traditional Arabic"/>
          <w:b w:val="0"/>
          <w:bCs w:val="0"/>
          <w:sz w:val="28"/>
          <w:szCs w:val="28"/>
          <w:shd w:val="clear" w:color="auto" w:fill="FFFFFF"/>
          <w:rtl/>
        </w:rPr>
        <w:t>﴾</w:t>
      </w:r>
      <w:r w:rsidRPr="00BC16EC">
        <w:rPr>
          <w:b w:val="0"/>
          <w:bCs w:val="0"/>
          <w:sz w:val="28"/>
          <w:szCs w:val="28"/>
        </w:rPr>
        <w:t>]</w:t>
      </w:r>
      <w:r w:rsidRPr="00BC16EC">
        <w:rPr>
          <w:rFonts w:hint="cs"/>
          <w:b w:val="0"/>
          <w:bCs w:val="0"/>
          <w:sz w:val="28"/>
          <w:szCs w:val="28"/>
          <w:rtl/>
        </w:rPr>
        <w:t>فصلت</w:t>
      </w:r>
      <w:r w:rsidRPr="00BC16EC">
        <w:rPr>
          <w:b w:val="0"/>
          <w:bCs w:val="0"/>
          <w:sz w:val="28"/>
          <w:szCs w:val="28"/>
        </w:rPr>
        <w:t>[</w:t>
      </w:r>
    </w:p>
    <w:p w:rsidR="00AB6E5A" w:rsidRDefault="00DF6D2B" w:rsidP="00A63EAC">
      <w:pPr>
        <w:spacing w:after="0" w:line="240" w:lineRule="auto"/>
        <w:ind w:firstLine="720"/>
        <w:jc w:val="both"/>
        <w:rPr>
          <w:rFonts w:ascii="Traditional Arabic" w:hAnsi="Traditional Arabic" w:cs="Traditional Arabic"/>
          <w:b/>
          <w:bCs/>
          <w:sz w:val="28"/>
          <w:szCs w:val="28"/>
          <w:shd w:val="clear" w:color="auto" w:fill="FFFFFF"/>
          <w:rtl/>
        </w:rPr>
      </w:pPr>
      <w:r w:rsidRPr="006F3F6B">
        <w:rPr>
          <w:rFonts w:ascii="Simplified Arabic" w:hAnsi="Simplified Arabic" w:cs="Simplified Arabic"/>
          <w:sz w:val="28"/>
          <w:szCs w:val="28"/>
          <w:rtl/>
        </w:rPr>
        <w:t>بعد استقراء الآيات تبين أن</w:t>
      </w:r>
      <w:r>
        <w:rPr>
          <w:rFonts w:ascii="Simplified Arabic" w:hAnsi="Simplified Arabic" w:cs="Simplified Arabic" w:hint="cs"/>
          <w:sz w:val="28"/>
          <w:szCs w:val="28"/>
          <w:rtl/>
        </w:rPr>
        <w:t>َّ</w:t>
      </w:r>
      <w:r w:rsidRPr="006F3F6B">
        <w:rPr>
          <w:rFonts w:ascii="Simplified Arabic" w:hAnsi="Simplified Arabic" w:cs="Simplified Arabic"/>
          <w:sz w:val="28"/>
          <w:szCs w:val="28"/>
          <w:rtl/>
        </w:rPr>
        <w:t xml:space="preserve"> العذاب الغ</w:t>
      </w:r>
      <w:r>
        <w:rPr>
          <w:rFonts w:ascii="Simplified Arabic" w:hAnsi="Simplified Arabic" w:cs="Simplified Arabic"/>
          <w:sz w:val="28"/>
          <w:szCs w:val="28"/>
          <w:rtl/>
        </w:rPr>
        <w:t xml:space="preserve">ليظ </w:t>
      </w:r>
      <w:r w:rsidRPr="006F3F6B">
        <w:rPr>
          <w:rFonts w:ascii="Simplified Arabic" w:hAnsi="Simplified Arabic" w:cs="Simplified Arabic"/>
          <w:sz w:val="28"/>
          <w:szCs w:val="28"/>
          <w:rtl/>
        </w:rPr>
        <w:t>ورد أربع م</w:t>
      </w:r>
      <w:r>
        <w:rPr>
          <w:rFonts w:ascii="Simplified Arabic" w:hAnsi="Simplified Arabic" w:cs="Simplified Arabic"/>
          <w:sz w:val="28"/>
          <w:szCs w:val="28"/>
          <w:rtl/>
        </w:rPr>
        <w:t xml:space="preserve">رات في القرآن الكريم , مرة مع </w:t>
      </w:r>
    </w:p>
    <w:p w:rsidR="00DF6D2B" w:rsidRPr="006F3F6B" w:rsidRDefault="003A3C77" w:rsidP="00A63EAC">
      <w:pPr>
        <w:spacing w:before="240" w:after="0" w:line="360" w:lineRule="auto"/>
        <w:jc w:val="both"/>
        <w:rPr>
          <w:rFonts w:ascii="Simplified Arabic" w:hAnsi="Simplified Arabic" w:cs="Simplified Arabic"/>
          <w:sz w:val="28"/>
          <w:szCs w:val="28"/>
          <w:rtl/>
        </w:rPr>
      </w:pPr>
      <w:r w:rsidRPr="00031C68">
        <w:rPr>
          <w:rFonts w:ascii="Traditional Arabic" w:hAnsi="Traditional Arabic" w:cs="Traditional Arabic"/>
          <w:b/>
          <w:bCs/>
          <w:sz w:val="28"/>
          <w:szCs w:val="28"/>
          <w:shd w:val="clear" w:color="auto" w:fill="FFFFFF"/>
          <w:rtl/>
        </w:rPr>
        <w:t>﴿</w:t>
      </w:r>
      <w:r w:rsidRPr="003A3C77">
        <w:rPr>
          <w:rFonts w:cs="KFGQPC Uthmanic Script HAFS"/>
          <w:color w:val="000000"/>
          <w:sz w:val="44"/>
          <w:szCs w:val="44"/>
          <w:rtl/>
        </w:rPr>
        <w:t xml:space="preserve"> </w:t>
      </w:r>
      <w:r w:rsidRPr="003A3C77">
        <w:rPr>
          <w:rFonts w:cs="KFGQPC Uthmanic Script HAFS"/>
          <w:color w:val="000000"/>
          <w:sz w:val="28"/>
          <w:szCs w:val="28"/>
          <w:rtl/>
        </w:rPr>
        <w:t>نَّجَّيۡنَٰهُم</w:t>
      </w:r>
      <w:r w:rsidRPr="003A3C77">
        <w:rPr>
          <w:rFonts w:cs="KFGQPC Uthmanic Script HAFS" w:hint="cs"/>
          <w:color w:val="000000"/>
          <w:sz w:val="18"/>
          <w:szCs w:val="18"/>
          <w:rtl/>
        </w:rPr>
        <w:t xml:space="preserve"> </w:t>
      </w:r>
      <w:r w:rsidRPr="00BC16EC">
        <w:rPr>
          <w:rFonts w:ascii="Traditional Arabic" w:hAnsi="Traditional Arabic" w:cs="Traditional Arabic"/>
          <w:b/>
          <w:bCs/>
          <w:sz w:val="28"/>
          <w:szCs w:val="28"/>
          <w:shd w:val="clear" w:color="auto" w:fill="FFFFFF"/>
          <w:rtl/>
        </w:rPr>
        <w:t>﴾</w:t>
      </w:r>
      <w:r w:rsidR="00AB6E5A" w:rsidRPr="006F3F6B">
        <w:rPr>
          <w:rFonts w:ascii="Simplified Arabic" w:hAnsi="Simplified Arabic" w:cs="Simplified Arabic"/>
          <w:sz w:val="28"/>
          <w:szCs w:val="28"/>
          <w:rtl/>
        </w:rPr>
        <w:t xml:space="preserve"> </w:t>
      </w:r>
      <w:r w:rsidR="00AB6E5A">
        <w:rPr>
          <w:rFonts w:ascii="Simplified Arabic" w:hAnsi="Simplified Arabic" w:cs="Simplified Arabic" w:hint="cs"/>
          <w:sz w:val="28"/>
          <w:szCs w:val="28"/>
          <w:rtl/>
        </w:rPr>
        <w:t>,</w:t>
      </w:r>
      <w:r w:rsidR="00DF6D2B" w:rsidRPr="006F3F6B">
        <w:rPr>
          <w:rFonts w:ascii="Simplified Arabic" w:hAnsi="Simplified Arabic" w:cs="Simplified Arabic"/>
          <w:sz w:val="28"/>
          <w:szCs w:val="28"/>
          <w:rtl/>
        </w:rPr>
        <w:t xml:space="preserve"> </w:t>
      </w:r>
      <w:r w:rsidR="00AB6E5A" w:rsidRPr="006F3F6B">
        <w:rPr>
          <w:rFonts w:ascii="Simplified Arabic" w:hAnsi="Simplified Arabic" w:cs="Simplified Arabic"/>
          <w:sz w:val="28"/>
          <w:szCs w:val="28"/>
          <w:rtl/>
        </w:rPr>
        <w:t>ومرة مع</w:t>
      </w:r>
      <w:r w:rsidR="00AB6E5A">
        <w:rPr>
          <w:rFonts w:ascii="Simplified Arabic" w:hAnsi="Simplified Arabic" w:cs="Simplified Arabic" w:hint="cs"/>
          <w:sz w:val="28"/>
          <w:szCs w:val="28"/>
          <w:rtl/>
        </w:rPr>
        <w:t xml:space="preserve"> </w:t>
      </w:r>
      <w:r w:rsidR="00EA79D1" w:rsidRPr="00031C68">
        <w:rPr>
          <w:rFonts w:ascii="Traditional Arabic" w:hAnsi="Traditional Arabic" w:cs="Traditional Arabic"/>
          <w:b/>
          <w:bCs/>
          <w:sz w:val="28"/>
          <w:szCs w:val="28"/>
          <w:shd w:val="clear" w:color="auto" w:fill="FFFFFF"/>
          <w:rtl/>
        </w:rPr>
        <w:t>﴿</w:t>
      </w:r>
      <w:r w:rsidR="00EA79D1" w:rsidRPr="003A3C77">
        <w:rPr>
          <w:rFonts w:cs="KFGQPC Uthmanic Script HAFS"/>
          <w:color w:val="000000"/>
          <w:sz w:val="44"/>
          <w:szCs w:val="44"/>
          <w:rtl/>
        </w:rPr>
        <w:t xml:space="preserve"> </w:t>
      </w:r>
      <w:r w:rsidR="00EA79D1" w:rsidRPr="00EA79D1">
        <w:rPr>
          <w:rFonts w:cs="KFGQPC Uthmanic Script HAFS" w:hint="cs"/>
          <w:color w:val="000000"/>
          <w:sz w:val="28"/>
          <w:szCs w:val="28"/>
          <w:rtl/>
        </w:rPr>
        <w:t xml:space="preserve">وَرَآئِهِۦ </w:t>
      </w:r>
      <w:r w:rsidR="00EA79D1" w:rsidRPr="00BC16EC">
        <w:rPr>
          <w:rFonts w:ascii="Traditional Arabic" w:hAnsi="Traditional Arabic" w:cs="Traditional Arabic"/>
          <w:b/>
          <w:bCs/>
          <w:sz w:val="28"/>
          <w:szCs w:val="28"/>
          <w:shd w:val="clear" w:color="auto" w:fill="FFFFFF"/>
          <w:rtl/>
        </w:rPr>
        <w:t>﴾</w:t>
      </w:r>
      <w:r w:rsidR="00EA79D1">
        <w:rPr>
          <w:rFonts w:ascii="Simplified Arabic" w:hAnsi="Simplified Arabic" w:cs="Simplified Arabic" w:hint="cs"/>
          <w:sz w:val="28"/>
          <w:szCs w:val="28"/>
          <w:rtl/>
        </w:rPr>
        <w:t xml:space="preserve"> </w:t>
      </w:r>
      <w:r w:rsidR="00EA79D1">
        <w:rPr>
          <w:rFonts w:ascii="Simplified Arabic" w:hAnsi="Simplified Arabic" w:cs="Simplified Arabic"/>
          <w:sz w:val="28"/>
          <w:szCs w:val="28"/>
          <w:rtl/>
        </w:rPr>
        <w:t>,</w:t>
      </w:r>
      <w:r w:rsidR="00AB6E5A">
        <w:rPr>
          <w:rFonts w:ascii="Simplified Arabic" w:hAnsi="Simplified Arabic" w:cs="Simplified Arabic"/>
          <w:sz w:val="28"/>
          <w:szCs w:val="28"/>
          <w:rtl/>
        </w:rPr>
        <w:t xml:space="preserve"> ومرة مع</w:t>
      </w:r>
      <w:r w:rsidR="00DF6D2B" w:rsidRPr="006F3F6B">
        <w:rPr>
          <w:rFonts w:ascii="Simplified Arabic" w:hAnsi="Simplified Arabic" w:cs="Simplified Arabic"/>
          <w:sz w:val="28"/>
          <w:szCs w:val="28"/>
          <w:rtl/>
        </w:rPr>
        <w:t xml:space="preserve"> </w:t>
      </w:r>
      <w:r w:rsidR="00AB6E5A" w:rsidRPr="00031C68">
        <w:rPr>
          <w:rFonts w:ascii="Traditional Arabic" w:hAnsi="Traditional Arabic" w:cs="Traditional Arabic"/>
          <w:b/>
          <w:bCs/>
          <w:sz w:val="28"/>
          <w:szCs w:val="28"/>
          <w:shd w:val="clear" w:color="auto" w:fill="FFFFFF"/>
          <w:rtl/>
        </w:rPr>
        <w:t>﴿</w:t>
      </w:r>
      <w:r w:rsidR="00AB6E5A" w:rsidRPr="00B370D5">
        <w:rPr>
          <w:rFonts w:cs="KFGQPC Uthmanic Script HAFS" w:hint="cs"/>
          <w:color w:val="000000"/>
          <w:sz w:val="28"/>
          <w:szCs w:val="28"/>
          <w:rtl/>
        </w:rPr>
        <w:t>ن</w:t>
      </w:r>
      <w:r w:rsidR="00AB6E5A" w:rsidRPr="00B370D5">
        <w:rPr>
          <w:rFonts w:cs="KFGQPC Uthmanic Script HAFS"/>
          <w:color w:val="000000"/>
          <w:sz w:val="28"/>
          <w:szCs w:val="28"/>
          <w:rtl/>
        </w:rPr>
        <w:t>َضۡطَرُّهُمۡ</w:t>
      </w:r>
      <w:r w:rsidR="00AB6E5A" w:rsidRPr="00BC16EC">
        <w:rPr>
          <w:rFonts w:ascii="Traditional Arabic" w:hAnsi="Traditional Arabic" w:cs="Traditional Arabic"/>
          <w:b/>
          <w:bCs/>
          <w:sz w:val="28"/>
          <w:szCs w:val="28"/>
          <w:shd w:val="clear" w:color="auto" w:fill="FFFFFF"/>
          <w:rtl/>
        </w:rPr>
        <w:t>﴾</w:t>
      </w:r>
      <w:r w:rsidR="00DF6D2B" w:rsidRPr="006F3F6B">
        <w:rPr>
          <w:rFonts w:ascii="Simplified Arabic" w:hAnsi="Simplified Arabic" w:cs="Simplified Arabic"/>
          <w:sz w:val="28"/>
          <w:szCs w:val="28"/>
          <w:rtl/>
        </w:rPr>
        <w:t xml:space="preserve"> </w:t>
      </w:r>
      <w:r w:rsidR="00AB6E5A">
        <w:rPr>
          <w:rFonts w:ascii="Traditional Arabic" w:hAnsi="Traditional Arabic" w:cs="Traditional Arabic" w:hint="cs"/>
          <w:b/>
          <w:bCs/>
          <w:sz w:val="28"/>
          <w:szCs w:val="28"/>
          <w:shd w:val="clear" w:color="auto" w:fill="FFFFFF"/>
          <w:rtl/>
        </w:rPr>
        <w:t xml:space="preserve">, </w:t>
      </w:r>
      <w:r w:rsidR="00AB6E5A" w:rsidRPr="00AB6E5A">
        <w:rPr>
          <w:rFonts w:ascii="Simplified Arabic" w:hAnsi="Simplified Arabic" w:cs="Simplified Arabic"/>
          <w:sz w:val="28"/>
          <w:szCs w:val="28"/>
          <w:shd w:val="clear" w:color="auto" w:fill="FFFFFF"/>
          <w:rtl/>
        </w:rPr>
        <w:t>ومرة مع</w:t>
      </w:r>
      <w:r w:rsidR="00AB6E5A">
        <w:rPr>
          <w:rFonts w:ascii="Traditional Arabic" w:hAnsi="Traditional Arabic" w:cs="Traditional Arabic" w:hint="cs"/>
          <w:b/>
          <w:bCs/>
          <w:sz w:val="28"/>
          <w:szCs w:val="28"/>
          <w:shd w:val="clear" w:color="auto" w:fill="FFFFFF"/>
          <w:rtl/>
        </w:rPr>
        <w:t xml:space="preserve"> </w:t>
      </w:r>
      <w:r w:rsidR="00AB6E5A" w:rsidRPr="00031C68">
        <w:rPr>
          <w:rFonts w:ascii="Traditional Arabic" w:hAnsi="Traditional Arabic" w:cs="Traditional Arabic"/>
          <w:b/>
          <w:bCs/>
          <w:sz w:val="28"/>
          <w:szCs w:val="28"/>
          <w:shd w:val="clear" w:color="auto" w:fill="FFFFFF"/>
          <w:rtl/>
        </w:rPr>
        <w:t>﴿</w:t>
      </w:r>
      <w:r w:rsidR="00AB6E5A" w:rsidRPr="00AB6E5A">
        <w:rPr>
          <w:rFonts w:cs="KFGQPC Uthmanic Script HAFS"/>
          <w:color w:val="000000"/>
          <w:sz w:val="28"/>
          <w:szCs w:val="28"/>
          <w:rtl/>
        </w:rPr>
        <w:t>وَلَنُذِيقَنَّهُم</w:t>
      </w:r>
      <w:r w:rsidR="00AB6E5A">
        <w:rPr>
          <w:rFonts w:ascii="Simplified Arabic" w:hAnsi="Simplified Arabic" w:cs="Simplified Arabic" w:hint="cs"/>
          <w:sz w:val="28"/>
          <w:szCs w:val="28"/>
          <w:rtl/>
        </w:rPr>
        <w:t xml:space="preserve"> </w:t>
      </w:r>
      <w:r w:rsidR="00AB6E5A" w:rsidRPr="00BC16EC">
        <w:rPr>
          <w:rFonts w:ascii="Traditional Arabic" w:hAnsi="Traditional Arabic" w:cs="Traditional Arabic"/>
          <w:b/>
          <w:bCs/>
          <w:sz w:val="28"/>
          <w:szCs w:val="28"/>
          <w:shd w:val="clear" w:color="auto" w:fill="FFFFFF"/>
          <w:rtl/>
        </w:rPr>
        <w:t>﴾</w:t>
      </w:r>
      <w:r w:rsidR="00A63EAC">
        <w:rPr>
          <w:rFonts w:ascii="Simplified Arabic" w:hAnsi="Simplified Arabic" w:cs="Simplified Arabic" w:hint="cs"/>
          <w:sz w:val="28"/>
          <w:szCs w:val="28"/>
          <w:rtl/>
        </w:rPr>
        <w:t xml:space="preserve"> وهذه</w:t>
      </w:r>
      <w:r w:rsidR="00AB6E5A">
        <w:rPr>
          <w:rFonts w:ascii="Simplified Arabic" w:hAnsi="Simplified Arabic" w:cs="Simplified Arabic" w:hint="cs"/>
          <w:sz w:val="28"/>
          <w:szCs w:val="28"/>
          <w:rtl/>
        </w:rPr>
        <w:t xml:space="preserve"> </w:t>
      </w:r>
      <w:r w:rsidR="00DF6D2B" w:rsidRPr="006F3F6B">
        <w:rPr>
          <w:rFonts w:ascii="Simplified Arabic" w:hAnsi="Simplified Arabic" w:cs="Simplified Arabic"/>
          <w:sz w:val="28"/>
          <w:szCs w:val="28"/>
          <w:rtl/>
        </w:rPr>
        <w:t xml:space="preserve"> ال</w:t>
      </w:r>
      <w:r w:rsidR="00DF6D2B">
        <w:rPr>
          <w:rFonts w:ascii="Simplified Arabic" w:hAnsi="Simplified Arabic" w:cs="Simplified Arabic" w:hint="cs"/>
          <w:sz w:val="28"/>
          <w:szCs w:val="28"/>
          <w:rtl/>
        </w:rPr>
        <w:t>أ</w:t>
      </w:r>
      <w:r w:rsidR="00AB6E5A">
        <w:rPr>
          <w:rFonts w:ascii="Simplified Arabic" w:hAnsi="Simplified Arabic" w:cs="Simplified Arabic"/>
          <w:sz w:val="28"/>
          <w:szCs w:val="28"/>
          <w:rtl/>
        </w:rPr>
        <w:t xml:space="preserve">خيرة </w:t>
      </w:r>
      <w:r w:rsidR="00DF6D2B" w:rsidRPr="006F3F6B">
        <w:rPr>
          <w:rFonts w:ascii="Simplified Arabic" w:hAnsi="Simplified Arabic" w:cs="Simplified Arabic"/>
          <w:sz w:val="28"/>
          <w:szCs w:val="28"/>
          <w:rtl/>
        </w:rPr>
        <w:t xml:space="preserve"> </w:t>
      </w:r>
      <w:r w:rsidR="00DF6D2B">
        <w:rPr>
          <w:rFonts w:ascii="Simplified Arabic" w:hAnsi="Simplified Arabic" w:cs="Simplified Arabic"/>
          <w:sz w:val="28"/>
          <w:szCs w:val="28"/>
          <w:rtl/>
        </w:rPr>
        <w:t xml:space="preserve">التي نحن بصددها , أما الغليظ </w:t>
      </w:r>
      <w:r w:rsidR="00DF6D2B" w:rsidRPr="006F3F6B">
        <w:rPr>
          <w:rFonts w:ascii="Simplified Arabic" w:hAnsi="Simplified Arabic" w:cs="Simplified Arabic"/>
          <w:sz w:val="28"/>
          <w:szCs w:val="28"/>
          <w:rtl/>
        </w:rPr>
        <w:t xml:space="preserve">وحده </w:t>
      </w:r>
      <w:r w:rsidR="00DF6D2B">
        <w:rPr>
          <w:rFonts w:ascii="Simplified Arabic" w:hAnsi="Simplified Arabic" w:cs="Simplified Arabic" w:hint="cs"/>
          <w:sz w:val="28"/>
          <w:szCs w:val="28"/>
          <w:rtl/>
        </w:rPr>
        <w:t>أ</w:t>
      </w:r>
      <w:r w:rsidR="00DF6D2B" w:rsidRPr="006F3F6B">
        <w:rPr>
          <w:rFonts w:ascii="Simplified Arabic" w:hAnsi="Simplified Arabic" w:cs="Simplified Arabic"/>
          <w:sz w:val="28"/>
          <w:szCs w:val="28"/>
          <w:rtl/>
        </w:rPr>
        <w:t xml:space="preserve">يضاً ورد </w:t>
      </w:r>
      <w:r w:rsidR="00DF6D2B">
        <w:rPr>
          <w:rFonts w:ascii="Simplified Arabic" w:hAnsi="Simplified Arabic" w:cs="Simplified Arabic" w:hint="cs"/>
          <w:sz w:val="28"/>
          <w:szCs w:val="28"/>
          <w:rtl/>
        </w:rPr>
        <w:t>أ</w:t>
      </w:r>
      <w:r w:rsidR="00DF6D2B" w:rsidRPr="006F3F6B">
        <w:rPr>
          <w:rFonts w:ascii="Simplified Arabic" w:hAnsi="Simplified Arabic" w:cs="Simplified Arabic"/>
          <w:sz w:val="28"/>
          <w:szCs w:val="28"/>
          <w:rtl/>
        </w:rPr>
        <w:t xml:space="preserve">ربع مرات إضافة لما ورد آنفاً ,مرة مع القلب </w:t>
      </w:r>
      <w:r w:rsidR="008211E5" w:rsidRPr="00031C68">
        <w:rPr>
          <w:rFonts w:ascii="Traditional Arabic" w:hAnsi="Traditional Arabic" w:cs="Traditional Arabic"/>
          <w:b/>
          <w:bCs/>
          <w:sz w:val="28"/>
          <w:szCs w:val="28"/>
          <w:shd w:val="clear" w:color="auto" w:fill="FFFFFF"/>
          <w:rtl/>
        </w:rPr>
        <w:t>﴿</w:t>
      </w:r>
      <w:r w:rsidR="00532536" w:rsidRPr="00532536">
        <w:rPr>
          <w:rFonts w:cs="KFGQPC Uthmanic Script HAFS"/>
          <w:color w:val="000000"/>
          <w:sz w:val="28"/>
          <w:szCs w:val="28"/>
          <w:rtl/>
        </w:rPr>
        <w:t>وَلَوۡ كُنتَ فَظًّا غَلِيظَ ٱلۡقَلۡبِ</w:t>
      </w:r>
      <w:r w:rsidR="008211E5" w:rsidRPr="00BC16EC">
        <w:rPr>
          <w:rFonts w:ascii="Traditional Arabic" w:hAnsi="Traditional Arabic" w:cs="Traditional Arabic"/>
          <w:b/>
          <w:bCs/>
          <w:sz w:val="28"/>
          <w:szCs w:val="28"/>
          <w:shd w:val="clear" w:color="auto" w:fill="FFFFFF"/>
          <w:rtl/>
        </w:rPr>
        <w:t>﴾</w:t>
      </w:r>
      <w:r w:rsidR="00426BB0">
        <w:rPr>
          <w:rFonts w:cs="KFGQPC Uthmanic Script HAFS"/>
          <w:color w:val="000000"/>
          <w:sz w:val="28"/>
          <w:szCs w:val="28"/>
        </w:rPr>
        <w:t>]</w:t>
      </w:r>
      <w:r w:rsidR="00426BB0">
        <w:rPr>
          <w:rFonts w:ascii="Simplified Arabic" w:hAnsi="Simplified Arabic" w:cs="Simplified Arabic"/>
          <w:color w:val="000000"/>
          <w:sz w:val="28"/>
          <w:szCs w:val="28"/>
          <w:rtl/>
          <w:lang w:bidi="ar-IQ"/>
        </w:rPr>
        <w:t>آل عمرا</w:t>
      </w:r>
      <w:r w:rsidR="00426BB0">
        <w:rPr>
          <w:rFonts w:ascii="Simplified Arabic" w:hAnsi="Simplified Arabic" w:cs="Simplified Arabic" w:hint="cs"/>
          <w:color w:val="000000"/>
          <w:sz w:val="28"/>
          <w:szCs w:val="28"/>
          <w:rtl/>
          <w:lang w:bidi="ar-IQ"/>
        </w:rPr>
        <w:t>ن159</w:t>
      </w:r>
      <w:r w:rsidR="00426BB0">
        <w:rPr>
          <w:rFonts w:cs="KFGQPC Uthmanic Script HAFS"/>
          <w:color w:val="000000"/>
          <w:sz w:val="28"/>
          <w:szCs w:val="28"/>
          <w:lang w:bidi="ar-IQ"/>
        </w:rPr>
        <w:t>[</w:t>
      </w:r>
      <w:r w:rsidR="00532536" w:rsidRPr="00532536">
        <w:rPr>
          <w:rFonts w:cs="KFGQPC Uthmanic Script HAFS"/>
          <w:color w:val="000000"/>
          <w:sz w:val="28"/>
          <w:szCs w:val="28"/>
          <w:rtl/>
        </w:rPr>
        <w:t xml:space="preserve"> </w:t>
      </w:r>
      <w:r w:rsidR="00622E2D">
        <w:rPr>
          <w:rFonts w:ascii="Simplified Arabic" w:hAnsi="Simplified Arabic" w:cs="Simplified Arabic"/>
          <w:sz w:val="28"/>
          <w:szCs w:val="28"/>
          <w:rtl/>
        </w:rPr>
        <w:t>و</w:t>
      </w:r>
      <w:r w:rsidR="00622E2D">
        <w:rPr>
          <w:rFonts w:ascii="Simplified Arabic" w:hAnsi="Simplified Arabic" w:cs="Simplified Arabic" w:hint="cs"/>
          <w:sz w:val="28"/>
          <w:szCs w:val="28"/>
          <w:rtl/>
        </w:rPr>
        <w:t>ثلاث مرات</w:t>
      </w:r>
      <w:r w:rsidR="00DF6D2B" w:rsidRPr="006F3F6B">
        <w:rPr>
          <w:rFonts w:ascii="Simplified Arabic" w:hAnsi="Simplified Arabic" w:cs="Simplified Arabic"/>
          <w:sz w:val="28"/>
          <w:szCs w:val="28"/>
          <w:rtl/>
        </w:rPr>
        <w:t xml:space="preserve"> مع الميثاق</w:t>
      </w:r>
      <w:r w:rsidRPr="00031C68">
        <w:rPr>
          <w:rFonts w:ascii="Traditional Arabic" w:hAnsi="Traditional Arabic" w:cs="Traditional Arabic"/>
          <w:b/>
          <w:bCs/>
          <w:sz w:val="28"/>
          <w:szCs w:val="28"/>
          <w:shd w:val="clear" w:color="auto" w:fill="FFFFFF"/>
          <w:rtl/>
        </w:rPr>
        <w:t>﴿</w:t>
      </w:r>
      <w:r>
        <w:rPr>
          <w:rFonts w:cs="KFGQPC Uthmanic Script HAFS" w:hint="cs"/>
          <w:color w:val="000000"/>
          <w:sz w:val="28"/>
          <w:szCs w:val="28"/>
          <w:rtl/>
        </w:rPr>
        <w:t xml:space="preserve"> </w:t>
      </w:r>
      <w:r w:rsidRPr="003A3C77">
        <w:rPr>
          <w:rFonts w:cs="KFGQPC Uthmanic Script HAFS" w:hint="cs"/>
          <w:color w:val="000000"/>
          <w:sz w:val="28"/>
          <w:szCs w:val="28"/>
          <w:rtl/>
        </w:rPr>
        <w:t>وَأَخَذۡنَ مِنكُم</w:t>
      </w:r>
      <w:r w:rsidRPr="003A3C77">
        <w:rPr>
          <w:rFonts w:cs="KFGQPC Uthmanic Script HAFS"/>
          <w:color w:val="000000"/>
          <w:sz w:val="28"/>
          <w:szCs w:val="28"/>
          <w:rtl/>
        </w:rPr>
        <w:t xml:space="preserve"> مِّيثَٰقًا غَلِيظ</w:t>
      </w:r>
      <w:r w:rsidRPr="003A3C77">
        <w:rPr>
          <w:rFonts w:ascii="Jameel Noori Nastaleeq" w:hAnsi="Jameel Noori Nastaleeq" w:cs="KFGQPC Uthmanic Script HAFS" w:hint="cs"/>
          <w:color w:val="000000"/>
          <w:sz w:val="36"/>
          <w:szCs w:val="28"/>
          <w:rtl/>
        </w:rPr>
        <w:t>ٗ</w:t>
      </w:r>
      <w:r w:rsidRPr="003A3C77">
        <w:rPr>
          <w:rFonts w:cs="KFGQPC Uthmanic Script HAFS" w:hint="cs"/>
          <w:color w:val="000000"/>
          <w:sz w:val="28"/>
          <w:szCs w:val="28"/>
          <w:rtl/>
        </w:rPr>
        <w:t>ا</w:t>
      </w:r>
      <w:r w:rsidRPr="00BC16EC">
        <w:rPr>
          <w:rFonts w:ascii="Traditional Arabic" w:hAnsi="Traditional Arabic" w:cs="Traditional Arabic"/>
          <w:b/>
          <w:bCs/>
          <w:sz w:val="28"/>
          <w:szCs w:val="28"/>
          <w:shd w:val="clear" w:color="auto" w:fill="FFFFFF"/>
          <w:rtl/>
        </w:rPr>
        <w:t xml:space="preserve"> ﴾</w:t>
      </w:r>
      <w:r w:rsidR="00622E2D">
        <w:rPr>
          <w:rFonts w:ascii="Simplified Arabic" w:hAnsi="Simplified Arabic" w:cs="Simplified Arabic" w:hint="cs"/>
          <w:sz w:val="28"/>
          <w:szCs w:val="28"/>
          <w:rtl/>
        </w:rPr>
        <w:t xml:space="preserve"> </w:t>
      </w:r>
      <w:r w:rsidR="00622E2D">
        <w:rPr>
          <w:rFonts w:ascii="Simplified Arabic" w:hAnsi="Simplified Arabic" w:cs="Simplified Arabic"/>
          <w:sz w:val="28"/>
          <w:szCs w:val="28"/>
        </w:rPr>
        <w:t>]</w:t>
      </w:r>
      <w:r w:rsidR="00622E2D">
        <w:rPr>
          <w:rFonts w:ascii="Simplified Arabic" w:hAnsi="Simplified Arabic" w:cs="Simplified Arabic" w:hint="cs"/>
          <w:sz w:val="28"/>
          <w:szCs w:val="28"/>
          <w:rtl/>
          <w:lang w:bidi="ar-IQ"/>
        </w:rPr>
        <w:t xml:space="preserve">النساء </w:t>
      </w:r>
      <w:r w:rsidR="00622E2D">
        <w:rPr>
          <w:rFonts w:ascii="Simplified Arabic" w:hAnsi="Simplified Arabic" w:cs="Simplified Arabic"/>
          <w:sz w:val="28"/>
          <w:szCs w:val="28"/>
          <w:rtl/>
          <w:lang w:bidi="ar-IQ"/>
        </w:rPr>
        <w:t>–</w:t>
      </w:r>
      <w:r w:rsidR="00622E2D">
        <w:rPr>
          <w:rFonts w:ascii="Simplified Arabic" w:hAnsi="Simplified Arabic" w:cs="Simplified Arabic" w:hint="cs"/>
          <w:sz w:val="28"/>
          <w:szCs w:val="28"/>
          <w:rtl/>
          <w:lang w:bidi="ar-IQ"/>
        </w:rPr>
        <w:t xml:space="preserve"> 21-154</w:t>
      </w:r>
      <w:r w:rsidR="00622E2D">
        <w:rPr>
          <w:rFonts w:ascii="Simplified Arabic" w:hAnsi="Simplified Arabic" w:cs="Simplified Arabic"/>
          <w:sz w:val="28"/>
          <w:szCs w:val="28"/>
          <w:lang w:bidi="ar-IQ"/>
        </w:rPr>
        <w:t>[</w:t>
      </w:r>
      <w:r w:rsidRPr="006F3F6B">
        <w:rPr>
          <w:rFonts w:ascii="Simplified Arabic" w:hAnsi="Simplified Arabic" w:cs="Simplified Arabic"/>
          <w:sz w:val="28"/>
          <w:szCs w:val="28"/>
          <w:rtl/>
        </w:rPr>
        <w:t xml:space="preserve">, </w:t>
      </w:r>
      <w:r w:rsidR="00293104">
        <w:rPr>
          <w:rFonts w:ascii="Simplified Arabic" w:hAnsi="Simplified Arabic" w:cs="Simplified Arabic" w:hint="cs"/>
          <w:sz w:val="28"/>
          <w:szCs w:val="28"/>
          <w:rtl/>
        </w:rPr>
        <w:t xml:space="preserve">وفي قوله تعالى </w:t>
      </w:r>
      <w:r w:rsidR="00293104" w:rsidRPr="00031C68">
        <w:rPr>
          <w:rFonts w:ascii="Traditional Arabic" w:hAnsi="Traditional Arabic" w:cs="Traditional Arabic"/>
          <w:b/>
          <w:bCs/>
          <w:sz w:val="28"/>
          <w:szCs w:val="28"/>
          <w:shd w:val="clear" w:color="auto" w:fill="FFFFFF"/>
          <w:rtl/>
        </w:rPr>
        <w:t>﴿</w:t>
      </w:r>
      <w:r w:rsidR="00293104" w:rsidRPr="00293104">
        <w:rPr>
          <w:rFonts w:cs="KFGQPC Uthmanic Script HAFS" w:hint="cs"/>
          <w:color w:val="000000"/>
          <w:sz w:val="18"/>
          <w:szCs w:val="18"/>
          <w:rtl/>
        </w:rPr>
        <w:t xml:space="preserve">  </w:t>
      </w:r>
      <w:r w:rsidR="00293104" w:rsidRPr="00293104">
        <w:rPr>
          <w:rFonts w:cs="KFGQPC Uthmanic Script HAFS"/>
          <w:color w:val="000000"/>
          <w:sz w:val="28"/>
          <w:szCs w:val="28"/>
          <w:rtl/>
        </w:rPr>
        <w:t>وَأَخَذۡنَا مِنۡهُم مِّيثَٰقًا غَلِيظ</w:t>
      </w:r>
      <w:r w:rsidR="00293104" w:rsidRPr="00293104">
        <w:rPr>
          <w:rFonts w:ascii="Jameel Noori Nastaleeq" w:hAnsi="Jameel Noori Nastaleeq" w:cs="KFGQPC Uthmanic Script HAFS" w:hint="cs"/>
          <w:color w:val="000000"/>
          <w:sz w:val="36"/>
          <w:szCs w:val="28"/>
          <w:rtl/>
        </w:rPr>
        <w:t>ٗ</w:t>
      </w:r>
      <w:r w:rsidR="00293104" w:rsidRPr="00293104">
        <w:rPr>
          <w:rFonts w:cs="KFGQPC Uthmanic Script HAFS" w:hint="cs"/>
          <w:color w:val="000000"/>
          <w:sz w:val="28"/>
          <w:szCs w:val="28"/>
          <w:rtl/>
        </w:rPr>
        <w:t>ا ٧</w:t>
      </w:r>
      <w:r w:rsidR="00293104" w:rsidRPr="00BC16EC">
        <w:rPr>
          <w:rFonts w:ascii="Traditional Arabic" w:hAnsi="Traditional Arabic" w:cs="Traditional Arabic"/>
          <w:b/>
          <w:bCs/>
          <w:sz w:val="28"/>
          <w:szCs w:val="28"/>
          <w:shd w:val="clear" w:color="auto" w:fill="FFFFFF"/>
          <w:rtl/>
        </w:rPr>
        <w:t>﴾</w:t>
      </w:r>
      <w:r w:rsidR="00293104">
        <w:rPr>
          <w:rFonts w:ascii="Simplified Arabic" w:hAnsi="Simplified Arabic" w:cs="Simplified Arabic" w:hint="cs"/>
          <w:sz w:val="28"/>
          <w:szCs w:val="28"/>
          <w:rtl/>
        </w:rPr>
        <w:t xml:space="preserve"> </w:t>
      </w:r>
      <w:r w:rsidR="00293104">
        <w:rPr>
          <w:rFonts w:ascii="Simplified Arabic" w:hAnsi="Simplified Arabic" w:cs="Simplified Arabic"/>
          <w:sz w:val="28"/>
          <w:szCs w:val="28"/>
        </w:rPr>
        <w:t>]</w:t>
      </w:r>
      <w:r w:rsidR="00293104">
        <w:rPr>
          <w:rFonts w:ascii="Simplified Arabic" w:hAnsi="Simplified Arabic" w:cs="Simplified Arabic" w:hint="cs"/>
          <w:sz w:val="28"/>
          <w:szCs w:val="28"/>
          <w:rtl/>
          <w:lang w:bidi="ar-IQ"/>
        </w:rPr>
        <w:t>الاحزاب</w:t>
      </w:r>
      <w:r w:rsidR="00293104">
        <w:rPr>
          <w:rFonts w:ascii="Simplified Arabic" w:hAnsi="Simplified Arabic" w:cs="Simplified Arabic"/>
          <w:sz w:val="28"/>
          <w:szCs w:val="28"/>
          <w:lang w:bidi="ar-IQ"/>
        </w:rPr>
        <w:t>[</w:t>
      </w:r>
      <w:r w:rsidRPr="006F3F6B">
        <w:rPr>
          <w:rFonts w:ascii="Simplified Arabic" w:hAnsi="Simplified Arabic" w:cs="Simplified Arabic"/>
          <w:sz w:val="28"/>
          <w:szCs w:val="28"/>
          <w:rtl/>
        </w:rPr>
        <w:t xml:space="preserve"> </w:t>
      </w:r>
      <w:r w:rsidR="00DF6D2B" w:rsidRPr="006F3F6B">
        <w:rPr>
          <w:rFonts w:ascii="Simplified Arabic" w:hAnsi="Simplified Arabic" w:cs="Simplified Arabic"/>
          <w:sz w:val="28"/>
          <w:szCs w:val="28"/>
          <w:rtl/>
        </w:rPr>
        <w:t>, ومرة مع</w:t>
      </w:r>
      <w:r w:rsidR="00AB6E5A">
        <w:rPr>
          <w:rFonts w:ascii="Simplified Arabic" w:hAnsi="Simplified Arabic" w:cs="Simplified Arabic" w:hint="cs"/>
          <w:sz w:val="28"/>
          <w:szCs w:val="28"/>
          <w:rtl/>
        </w:rPr>
        <w:t xml:space="preserve"> العذاب </w:t>
      </w:r>
      <w:r w:rsidR="00DF6D2B" w:rsidRPr="006F3F6B">
        <w:rPr>
          <w:rFonts w:ascii="Simplified Arabic" w:hAnsi="Simplified Arabic" w:cs="Simplified Arabic"/>
          <w:sz w:val="28"/>
          <w:szCs w:val="28"/>
          <w:rtl/>
        </w:rPr>
        <w:t xml:space="preserve"> </w:t>
      </w:r>
      <w:r w:rsidR="00B370D5" w:rsidRPr="00031C68">
        <w:rPr>
          <w:rFonts w:ascii="Traditional Arabic" w:hAnsi="Traditional Arabic" w:cs="Traditional Arabic"/>
          <w:b/>
          <w:bCs/>
          <w:sz w:val="28"/>
          <w:szCs w:val="28"/>
          <w:shd w:val="clear" w:color="auto" w:fill="FFFFFF"/>
          <w:rtl/>
        </w:rPr>
        <w:t>﴿</w:t>
      </w:r>
      <w:r w:rsidR="00B370D5" w:rsidRPr="00B370D5">
        <w:rPr>
          <w:rFonts w:cs="KFGQPC Uthmanic Script HAFS"/>
          <w:color w:val="000000"/>
          <w:sz w:val="28"/>
          <w:szCs w:val="28"/>
          <w:rtl/>
        </w:rPr>
        <w:t>عَذَابٍ</w:t>
      </w:r>
      <w:r w:rsidR="00EA79D1">
        <w:rPr>
          <w:rFonts w:cs="KFGQPC Uthmanic Script HAFS" w:hint="cs"/>
          <w:color w:val="000000"/>
          <w:sz w:val="28"/>
          <w:szCs w:val="28"/>
          <w:rtl/>
        </w:rPr>
        <w:t xml:space="preserve"> </w:t>
      </w:r>
      <w:r w:rsidR="00B370D5" w:rsidRPr="00B370D5">
        <w:rPr>
          <w:rFonts w:cs="KFGQPC Uthmanic Script HAFS"/>
          <w:color w:val="000000"/>
          <w:sz w:val="28"/>
          <w:szCs w:val="28"/>
          <w:rtl/>
        </w:rPr>
        <w:t>غَلِيظ</w:t>
      </w:r>
      <w:r w:rsidR="00B370D5" w:rsidRPr="00B370D5">
        <w:rPr>
          <w:rFonts w:ascii="Jameel Noori Nastaleeq" w:hAnsi="Jameel Noori Nastaleeq" w:cs="KFGQPC Uthmanic Script HAFS" w:hint="cs"/>
          <w:color w:val="000000"/>
          <w:sz w:val="36"/>
          <w:szCs w:val="28"/>
          <w:rtl/>
        </w:rPr>
        <w:t>ٖ</w:t>
      </w:r>
      <w:r w:rsidR="00B370D5" w:rsidRPr="00BC16EC">
        <w:rPr>
          <w:rFonts w:ascii="Traditional Arabic" w:hAnsi="Traditional Arabic" w:cs="Traditional Arabic"/>
          <w:b/>
          <w:bCs/>
          <w:sz w:val="28"/>
          <w:szCs w:val="28"/>
          <w:shd w:val="clear" w:color="auto" w:fill="FFFFFF"/>
          <w:rtl/>
        </w:rPr>
        <w:t>﴾</w:t>
      </w:r>
      <w:r w:rsidR="00DF6D2B" w:rsidRPr="006F3F6B">
        <w:rPr>
          <w:rFonts w:ascii="Simplified Arabic" w:hAnsi="Simplified Arabic" w:cs="Simplified Arabic"/>
          <w:sz w:val="28"/>
          <w:szCs w:val="28"/>
          <w:rtl/>
        </w:rPr>
        <w:t>.</w:t>
      </w:r>
      <w:r w:rsidR="00CA19C5">
        <w:rPr>
          <w:rFonts w:ascii="Simplified Arabic" w:hAnsi="Simplified Arabic" w:cs="Simplified Arabic" w:hint="cs"/>
          <w:sz w:val="28"/>
          <w:szCs w:val="28"/>
          <w:rtl/>
        </w:rPr>
        <w:t xml:space="preserve"> </w:t>
      </w:r>
    </w:p>
    <w:p w:rsidR="00DF6D2B" w:rsidRPr="006F3F6B" w:rsidRDefault="00DF6D2B" w:rsidP="00A63EAC">
      <w:pPr>
        <w:spacing w:line="360" w:lineRule="auto"/>
        <w:rPr>
          <w:rFonts w:ascii="Simplified Arabic" w:hAnsi="Simplified Arabic" w:cs="Simplified Arabic"/>
          <w:b/>
          <w:bCs/>
          <w:sz w:val="28"/>
          <w:szCs w:val="28"/>
          <w:rtl/>
        </w:rPr>
      </w:pPr>
      <w:r w:rsidRPr="006F3F6B">
        <w:rPr>
          <w:rFonts w:ascii="Simplified Arabic" w:hAnsi="Simplified Arabic" w:cs="Simplified Arabic"/>
          <w:sz w:val="28"/>
          <w:szCs w:val="28"/>
          <w:rtl/>
          <w:lang w:bidi="ar-IQ"/>
        </w:rPr>
        <w:t xml:space="preserve"> </w:t>
      </w:r>
      <w:r w:rsidR="00293104">
        <w:rPr>
          <w:rFonts w:ascii="Simplified Arabic" w:hAnsi="Simplified Arabic" w:cs="Simplified Arabic" w:hint="cs"/>
          <w:sz w:val="28"/>
          <w:szCs w:val="28"/>
          <w:rtl/>
          <w:lang w:bidi="ar-IQ"/>
        </w:rPr>
        <w:tab/>
      </w:r>
      <w:r w:rsidRPr="006F3F6B">
        <w:rPr>
          <w:rFonts w:ascii="Simplified Arabic" w:hAnsi="Simplified Arabic" w:cs="Simplified Arabic"/>
          <w:sz w:val="28"/>
          <w:szCs w:val="28"/>
          <w:rtl/>
          <w:lang w:bidi="ar-IQ"/>
        </w:rPr>
        <w:t xml:space="preserve">والغلظة ضد الرقة، ويقال </w:t>
      </w:r>
      <w:r w:rsidR="00A63EAC" w:rsidRPr="00A63EAC">
        <w:rPr>
          <w:rFonts w:ascii="Simplified Arabic" w:hAnsi="Simplified Arabic" w:cs="Simplified Arabic"/>
          <w:sz w:val="28"/>
          <w:szCs w:val="28"/>
          <w:rtl/>
          <w:lang w:bidi="ar-IQ"/>
        </w:rPr>
        <w:t>غِلْظَةٌ وغُلْظَةٌ</w:t>
      </w:r>
      <w:r w:rsidR="00A63EAC">
        <w:rPr>
          <w:rFonts w:ascii="Simplified Arabic" w:hAnsi="Simplified Arabic" w:cs="Simplified Arabic" w:hint="cs"/>
          <w:sz w:val="28"/>
          <w:szCs w:val="28"/>
          <w:rtl/>
          <w:lang w:bidi="ar-IQ"/>
        </w:rPr>
        <w:t xml:space="preserve">, </w:t>
      </w:r>
      <w:r w:rsidRPr="00A63EAC">
        <w:rPr>
          <w:rFonts w:ascii="Simplified Arabic" w:hAnsi="Simplified Arabic" w:cs="Simplified Arabic"/>
          <w:sz w:val="28"/>
          <w:szCs w:val="28"/>
          <w:rtl/>
          <w:lang w:bidi="ar-IQ"/>
        </w:rPr>
        <w:t xml:space="preserve">وأصله </w:t>
      </w:r>
      <w:r w:rsidRPr="006F3F6B">
        <w:rPr>
          <w:rFonts w:ascii="Simplified Arabic" w:hAnsi="Simplified Arabic" w:cs="Simplified Arabic"/>
          <w:sz w:val="28"/>
          <w:szCs w:val="28"/>
          <w:rtl/>
          <w:lang w:bidi="ar-IQ"/>
        </w:rPr>
        <w:t>أن</w:t>
      </w:r>
      <w:r>
        <w:rPr>
          <w:rFonts w:ascii="Simplified Arabic" w:hAnsi="Simplified Arabic" w:cs="Simplified Arabic" w:hint="cs"/>
          <w:sz w:val="28"/>
          <w:szCs w:val="28"/>
          <w:rtl/>
          <w:lang w:bidi="ar-IQ"/>
        </w:rPr>
        <w:t>ْ</w:t>
      </w:r>
      <w:r w:rsidRPr="006F3F6B">
        <w:rPr>
          <w:rFonts w:ascii="Simplified Arabic" w:hAnsi="Simplified Arabic" w:cs="Simplified Arabic"/>
          <w:sz w:val="28"/>
          <w:szCs w:val="28"/>
          <w:rtl/>
          <w:lang w:bidi="ar-IQ"/>
        </w:rPr>
        <w:t xml:space="preserve"> يستعمل في ال</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جسام لكن قد يستعار للمعان</w:t>
      </w:r>
      <w:r>
        <w:rPr>
          <w:rFonts w:ascii="Simplified Arabic" w:hAnsi="Simplified Arabic" w:cs="Simplified Arabic" w:hint="cs"/>
          <w:sz w:val="28"/>
          <w:szCs w:val="28"/>
          <w:rtl/>
          <w:lang w:bidi="ar-IQ"/>
        </w:rPr>
        <w:t>ي</w:t>
      </w:r>
      <w:r w:rsidRPr="006F3F6B">
        <w:rPr>
          <w:rFonts w:ascii="Simplified Arabic" w:hAnsi="Simplified Arabic" w:cs="Simplified Arabic"/>
          <w:sz w:val="28"/>
          <w:szCs w:val="28"/>
          <w:rtl/>
          <w:lang w:bidi="ar-IQ"/>
        </w:rPr>
        <w:t xml:space="preserve"> كالكبير والكثير، قال: </w:t>
      </w:r>
      <w:r w:rsidR="00426BB0" w:rsidRPr="00031C68">
        <w:rPr>
          <w:rFonts w:ascii="Traditional Arabic" w:hAnsi="Traditional Arabic" w:cs="Traditional Arabic"/>
          <w:b/>
          <w:bCs/>
          <w:sz w:val="28"/>
          <w:szCs w:val="28"/>
          <w:shd w:val="clear" w:color="auto" w:fill="FFFFFF"/>
          <w:rtl/>
        </w:rPr>
        <w:t>﴿</w:t>
      </w:r>
      <w:r w:rsidR="00426BB0" w:rsidRPr="00426BB0">
        <w:rPr>
          <w:rFonts w:cs="KFGQPC Uthmanic Script HAFS"/>
          <w:color w:val="000000"/>
          <w:sz w:val="28"/>
          <w:szCs w:val="28"/>
          <w:rtl/>
        </w:rPr>
        <w:t>وَلۡيَجِدُواْ فِيكُمۡ غِلۡظَة</w:t>
      </w:r>
      <w:r w:rsidR="00426BB0" w:rsidRPr="00426BB0">
        <w:rPr>
          <w:rFonts w:ascii="Jameel Noori Nastaleeq" w:hAnsi="Jameel Noori Nastaleeq" w:cs="KFGQPC Uthmanic Script HAFS" w:hint="cs"/>
          <w:color w:val="000000"/>
          <w:sz w:val="36"/>
          <w:szCs w:val="28"/>
          <w:rtl/>
        </w:rPr>
        <w:t>ٗ</w:t>
      </w:r>
      <w:r w:rsidR="00426BB0" w:rsidRPr="00426BB0">
        <w:rPr>
          <w:rFonts w:cs="KFGQPC Uthmanic Script HAFS" w:hint="cs"/>
          <w:color w:val="000000"/>
          <w:sz w:val="28"/>
          <w:szCs w:val="28"/>
          <w:rtl/>
        </w:rPr>
        <w:t xml:space="preserve">ۚ </w:t>
      </w:r>
      <w:r w:rsidR="00426BB0" w:rsidRPr="00BC16EC">
        <w:rPr>
          <w:rFonts w:ascii="Traditional Arabic" w:hAnsi="Traditional Arabic" w:cs="Traditional Arabic"/>
          <w:b/>
          <w:bCs/>
          <w:sz w:val="28"/>
          <w:szCs w:val="28"/>
          <w:shd w:val="clear" w:color="auto" w:fill="FFFFFF"/>
          <w:rtl/>
        </w:rPr>
        <w:t>﴾</w:t>
      </w:r>
      <w:r w:rsidR="00426BB0">
        <w:rPr>
          <w:rFonts w:ascii="Simplified Arabic" w:hAnsi="Simplified Arabic" w:cs="Simplified Arabic" w:hint="cs"/>
          <w:sz w:val="18"/>
          <w:szCs w:val="18"/>
          <w:rtl/>
          <w:lang w:bidi="ar-IQ"/>
        </w:rPr>
        <w:t xml:space="preserve"> </w:t>
      </w:r>
      <w:r w:rsidR="00426BB0" w:rsidRPr="00426BB0">
        <w:rPr>
          <w:rFonts w:ascii="Simplified Arabic" w:hAnsi="Simplified Arabic" w:cs="Simplified Arabic"/>
          <w:sz w:val="28"/>
          <w:szCs w:val="28"/>
          <w:lang w:bidi="ar-IQ"/>
        </w:rPr>
        <w:t>]</w:t>
      </w:r>
      <w:r w:rsidR="00426BB0" w:rsidRPr="00426BB0">
        <w:rPr>
          <w:rFonts w:ascii="Simplified Arabic" w:hAnsi="Simplified Arabic" w:cs="Simplified Arabic" w:hint="cs"/>
          <w:sz w:val="28"/>
          <w:szCs w:val="28"/>
          <w:rtl/>
          <w:lang w:bidi="ar-IQ"/>
        </w:rPr>
        <w:t>التوبة 123</w:t>
      </w:r>
      <w:r w:rsidR="00426BB0" w:rsidRPr="00426BB0">
        <w:rPr>
          <w:rFonts w:ascii="Simplified Arabic" w:hAnsi="Simplified Arabic" w:cs="Simplified Arabic"/>
          <w:sz w:val="28"/>
          <w:szCs w:val="28"/>
          <w:lang w:bidi="ar-IQ"/>
        </w:rPr>
        <w:t>[</w:t>
      </w:r>
      <w:r w:rsidRPr="00426BB0">
        <w:rPr>
          <w:rFonts w:ascii="Simplified Arabic" w:hAnsi="Simplified Arabic" w:cs="Simplified Arabic"/>
          <w:sz w:val="18"/>
          <w:szCs w:val="18"/>
          <w:rtl/>
          <w:lang w:bidi="ar-IQ"/>
        </w:rPr>
        <w:t xml:space="preserve"> </w:t>
      </w:r>
      <w:r w:rsidRPr="006F3F6B">
        <w:rPr>
          <w:rFonts w:ascii="Simplified Arabic" w:hAnsi="Simplified Arabic" w:cs="Simplified Arabic"/>
          <w:sz w:val="28"/>
          <w:szCs w:val="28"/>
          <w:rtl/>
          <w:lang w:bidi="ar-IQ"/>
        </w:rPr>
        <w:t>أي خشونة وقال:</w:t>
      </w:r>
      <w:r w:rsidRPr="001870D5">
        <w:rPr>
          <w:rFonts w:ascii="Simplified Arabic" w:hAnsi="Simplified Arabic" w:cs="Simplified Arabic"/>
          <w:sz w:val="18"/>
          <w:szCs w:val="18"/>
          <w:rtl/>
          <w:lang w:bidi="ar-IQ"/>
        </w:rPr>
        <w:t xml:space="preserve"> </w:t>
      </w:r>
      <w:r w:rsidR="001870D5" w:rsidRPr="00031C68">
        <w:rPr>
          <w:rFonts w:ascii="Traditional Arabic" w:hAnsi="Traditional Arabic" w:cs="Traditional Arabic"/>
          <w:b/>
          <w:bCs/>
          <w:sz w:val="28"/>
          <w:szCs w:val="28"/>
          <w:shd w:val="clear" w:color="auto" w:fill="FFFFFF"/>
          <w:rtl/>
        </w:rPr>
        <w:t>﴿</w:t>
      </w:r>
      <w:r w:rsidR="001870D5">
        <w:rPr>
          <w:rFonts w:ascii="Traditional Arabic" w:hAnsi="Traditional Arabic" w:cs="Traditional Arabic" w:hint="cs"/>
          <w:b/>
          <w:bCs/>
          <w:sz w:val="28"/>
          <w:szCs w:val="28"/>
          <w:shd w:val="clear" w:color="auto" w:fill="FFFFFF"/>
          <w:rtl/>
        </w:rPr>
        <w:t xml:space="preserve"> </w:t>
      </w:r>
      <w:r w:rsidR="001870D5" w:rsidRPr="001870D5">
        <w:rPr>
          <w:rFonts w:cs="KFGQPC Uthmanic Script HAFS" w:hint="cs"/>
          <w:color w:val="000000"/>
          <w:sz w:val="28"/>
          <w:szCs w:val="28"/>
          <w:rtl/>
        </w:rPr>
        <w:t>ثُمَّ ن</w:t>
      </w:r>
      <w:r w:rsidR="001870D5" w:rsidRPr="001870D5">
        <w:rPr>
          <w:rFonts w:cs="KFGQPC Uthmanic Script HAFS"/>
          <w:color w:val="000000"/>
          <w:sz w:val="28"/>
          <w:szCs w:val="28"/>
          <w:rtl/>
        </w:rPr>
        <w:t>َضۡطَرُّهُمۡ إِلَىٰ عَذَابٍ غَلِيظ</w:t>
      </w:r>
      <w:r w:rsidR="001870D5" w:rsidRPr="001870D5">
        <w:rPr>
          <w:rFonts w:ascii="Jameel Noori Nastaleeq" w:hAnsi="Jameel Noori Nastaleeq" w:cs="KFGQPC Uthmanic Script HAFS" w:hint="cs"/>
          <w:color w:val="000000"/>
          <w:sz w:val="36"/>
          <w:szCs w:val="28"/>
          <w:rtl/>
        </w:rPr>
        <w:t>ٖ</w:t>
      </w:r>
      <w:r w:rsidR="001870D5">
        <w:rPr>
          <w:rFonts w:cs="KFGQPC Uthmanic Script HAFS" w:hint="cs"/>
          <w:color w:val="000000"/>
          <w:sz w:val="28"/>
          <w:szCs w:val="28"/>
          <w:rtl/>
        </w:rPr>
        <w:t xml:space="preserve"> </w:t>
      </w:r>
      <w:r w:rsidR="001870D5" w:rsidRPr="00BC16EC">
        <w:rPr>
          <w:rFonts w:ascii="Traditional Arabic" w:hAnsi="Traditional Arabic" w:cs="Traditional Arabic"/>
          <w:b/>
          <w:bCs/>
          <w:sz w:val="28"/>
          <w:szCs w:val="28"/>
          <w:shd w:val="clear" w:color="auto" w:fill="FFFFFF"/>
          <w:rtl/>
        </w:rPr>
        <w:t>﴾</w:t>
      </w:r>
      <w:r w:rsidR="001870D5">
        <w:rPr>
          <w:rFonts w:ascii="Simplified Arabic" w:hAnsi="Simplified Arabic" w:cs="Simplified Arabic" w:hint="cs"/>
          <w:sz w:val="18"/>
          <w:szCs w:val="18"/>
          <w:rtl/>
          <w:lang w:bidi="ar-IQ"/>
        </w:rPr>
        <w:t xml:space="preserve"> </w:t>
      </w:r>
      <w:r w:rsidR="001870D5">
        <w:rPr>
          <w:rFonts w:cs="KFGQPC Uthmanic Script HAFS" w:hint="cs"/>
          <w:color w:val="000000"/>
          <w:sz w:val="28"/>
          <w:szCs w:val="28"/>
          <w:rtl/>
          <w:lang w:bidi="ar-IQ"/>
        </w:rPr>
        <w:t xml:space="preserve">وقوله تعالى </w:t>
      </w:r>
      <w:r w:rsidR="001870D5" w:rsidRPr="001870D5">
        <w:rPr>
          <w:rFonts w:cs="KFGQPC Uthmanic Script HAFS" w:hint="cs"/>
          <w:color w:val="000000"/>
          <w:sz w:val="28"/>
          <w:szCs w:val="28"/>
          <w:rtl/>
        </w:rPr>
        <w:t xml:space="preserve"> </w:t>
      </w:r>
      <w:r w:rsidR="001870D5" w:rsidRPr="00031C68">
        <w:rPr>
          <w:rFonts w:ascii="Traditional Arabic" w:hAnsi="Traditional Arabic" w:cs="Traditional Arabic"/>
          <w:b/>
          <w:bCs/>
          <w:sz w:val="28"/>
          <w:szCs w:val="28"/>
          <w:shd w:val="clear" w:color="auto" w:fill="FFFFFF"/>
          <w:rtl/>
        </w:rPr>
        <w:t>﴿</w:t>
      </w:r>
      <w:r w:rsidR="001870D5">
        <w:rPr>
          <w:rFonts w:ascii="Traditional Arabic" w:hAnsi="Traditional Arabic" w:cs="Traditional Arabic" w:hint="cs"/>
          <w:b/>
          <w:bCs/>
          <w:sz w:val="28"/>
          <w:szCs w:val="28"/>
          <w:shd w:val="clear" w:color="auto" w:fill="FFFFFF"/>
          <w:rtl/>
        </w:rPr>
        <w:t xml:space="preserve"> </w:t>
      </w:r>
      <w:r w:rsidR="001870D5" w:rsidRPr="001870D5">
        <w:rPr>
          <w:rFonts w:cs="KFGQPC Uthmanic Script HAFS"/>
          <w:color w:val="000000"/>
          <w:sz w:val="28"/>
          <w:szCs w:val="28"/>
          <w:rtl/>
        </w:rPr>
        <w:t>يَٰٓأَيُّهَا ٱلنَّبِيُّ جَٰهِدِ ٱلۡكُفَّارَ وَٱلۡمُنَٰفِقِينَ وَٱغۡلُظۡ عَلَيۡهِمۡۚ</w:t>
      </w:r>
      <w:r w:rsidR="001870D5">
        <w:rPr>
          <w:rFonts w:cs="KFGQPC Uthmanic Script HAFS" w:hint="cs"/>
          <w:color w:val="000000"/>
          <w:sz w:val="28"/>
          <w:szCs w:val="28"/>
          <w:rtl/>
        </w:rPr>
        <w:t xml:space="preserve"> </w:t>
      </w:r>
      <w:r w:rsidR="001870D5" w:rsidRPr="00BC16EC">
        <w:rPr>
          <w:rFonts w:ascii="Traditional Arabic" w:hAnsi="Traditional Arabic" w:cs="Traditional Arabic"/>
          <w:b/>
          <w:bCs/>
          <w:sz w:val="28"/>
          <w:szCs w:val="28"/>
          <w:shd w:val="clear" w:color="auto" w:fill="FFFFFF"/>
          <w:rtl/>
        </w:rPr>
        <w:t>﴾</w:t>
      </w:r>
      <w:r w:rsidR="001870D5" w:rsidRPr="001870D5">
        <w:rPr>
          <w:rFonts w:cs="KFGQPC Uthmanic Script HAFS"/>
          <w:color w:val="000000"/>
          <w:sz w:val="28"/>
          <w:szCs w:val="28"/>
          <w:rtl/>
        </w:rPr>
        <w:t xml:space="preserve"> </w:t>
      </w:r>
      <w:r w:rsidRPr="001870D5">
        <w:rPr>
          <w:rFonts w:ascii="Simplified Arabic" w:hAnsi="Simplified Arabic" w:cs="Simplified Arabic"/>
          <w:sz w:val="18"/>
          <w:szCs w:val="18"/>
          <w:rtl/>
          <w:lang w:bidi="ar-IQ"/>
        </w:rPr>
        <w:t xml:space="preserve"> </w:t>
      </w:r>
      <w:r w:rsidRPr="006F3F6B">
        <w:rPr>
          <w:rFonts w:ascii="Simplified Arabic" w:hAnsi="Simplified Arabic" w:cs="Simplified Arabic"/>
          <w:sz w:val="28"/>
          <w:szCs w:val="28"/>
          <w:rtl/>
          <w:lang w:bidi="ar-IQ"/>
        </w:rPr>
        <w:t xml:space="preserve">وقد يقال </w:t>
      </w:r>
      <w:r w:rsidRPr="00622E2D">
        <w:rPr>
          <w:rFonts w:ascii="Simplified Arabic" w:hAnsi="Simplified Arabic" w:cs="Simplified Arabic"/>
          <w:sz w:val="28"/>
          <w:szCs w:val="28"/>
          <w:rtl/>
          <w:lang w:bidi="ar-IQ"/>
        </w:rPr>
        <w:t xml:space="preserve">إذا غلظ، قال </w:t>
      </w:r>
      <w:r w:rsidR="00622E2D" w:rsidRPr="00622E2D">
        <w:rPr>
          <w:rFonts w:ascii="Simplified Arabic" w:hAnsi="Simplified Arabic" w:cs="Simplified Arabic" w:hint="cs"/>
          <w:sz w:val="28"/>
          <w:szCs w:val="28"/>
          <w:rtl/>
          <w:lang w:bidi="ar-IQ"/>
        </w:rPr>
        <w:t xml:space="preserve">تعالى : </w:t>
      </w:r>
      <w:r w:rsidR="00622E2D" w:rsidRPr="00031C68">
        <w:rPr>
          <w:rFonts w:ascii="Traditional Arabic" w:hAnsi="Traditional Arabic" w:cs="Traditional Arabic"/>
          <w:b/>
          <w:bCs/>
          <w:sz w:val="28"/>
          <w:szCs w:val="28"/>
          <w:shd w:val="clear" w:color="auto" w:fill="FFFFFF"/>
          <w:rtl/>
        </w:rPr>
        <w:t>﴿</w:t>
      </w:r>
      <w:r w:rsidR="00622E2D">
        <w:rPr>
          <w:rFonts w:cs="KFGQPC Uthmanic Script HAFS" w:hint="cs"/>
          <w:color w:val="000000"/>
          <w:sz w:val="28"/>
          <w:szCs w:val="28"/>
          <w:rtl/>
        </w:rPr>
        <w:t xml:space="preserve"> </w:t>
      </w:r>
      <w:r w:rsidR="00622E2D" w:rsidRPr="00622E2D">
        <w:rPr>
          <w:rFonts w:cs="KFGQPC Uthmanic Script HAFS"/>
          <w:color w:val="000000"/>
          <w:sz w:val="28"/>
          <w:szCs w:val="28"/>
          <w:rtl/>
        </w:rPr>
        <w:t>فَٱسۡتَغۡلَظَ فَٱسۡتَوَىٰ عَلَىٰ سُوقِهِۦ</w:t>
      </w:r>
      <w:r w:rsidR="00622E2D" w:rsidRPr="00BC16EC">
        <w:rPr>
          <w:rFonts w:ascii="Traditional Arabic" w:hAnsi="Traditional Arabic" w:cs="Traditional Arabic"/>
          <w:b/>
          <w:bCs/>
          <w:sz w:val="28"/>
          <w:szCs w:val="28"/>
          <w:shd w:val="clear" w:color="auto" w:fill="FFFFFF"/>
          <w:rtl/>
        </w:rPr>
        <w:t>﴾</w:t>
      </w:r>
      <w:r w:rsidR="00622E2D" w:rsidRPr="00622E2D">
        <w:rPr>
          <w:rFonts w:cs="KFGQPC Uthmanic Script HAFS"/>
          <w:color w:val="000000"/>
          <w:sz w:val="40"/>
          <w:szCs w:val="40"/>
          <w:rtl/>
        </w:rPr>
        <w:t xml:space="preserve"> </w:t>
      </w:r>
      <w:r w:rsidR="00622E2D" w:rsidRPr="006F3F6B">
        <w:rPr>
          <w:rFonts w:ascii="Simplified Arabic" w:hAnsi="Simplified Arabic" w:cs="Simplified Arabic"/>
          <w:sz w:val="28"/>
          <w:szCs w:val="28"/>
          <w:rtl/>
          <w:lang w:bidi="ar-IQ"/>
        </w:rPr>
        <w:t>واستغلظ تهيأ لذلك</w:t>
      </w:r>
      <w:r w:rsidRPr="006F3F6B">
        <w:rPr>
          <w:rFonts w:ascii="Simplified Arabic" w:hAnsi="Simplified Arabic" w:cs="Simplified Arabic"/>
          <w:sz w:val="28"/>
          <w:szCs w:val="28"/>
          <w:rtl/>
          <w:lang w:bidi="ar-IQ"/>
        </w:rPr>
        <w:t>.</w:t>
      </w:r>
      <w:r w:rsidRPr="006F3F6B">
        <w:rPr>
          <w:rFonts w:ascii="Simplified Arabic" w:hAnsi="Simplified Arabic" w:cs="Simplified Arabic"/>
          <w:sz w:val="28"/>
          <w:szCs w:val="28"/>
          <w:vertAlign w:val="superscript"/>
          <w:rtl/>
          <w:lang w:bidi="ar-IQ"/>
        </w:rPr>
        <w:t>(</w:t>
      </w:r>
      <w:r w:rsidRPr="006F3F6B">
        <w:rPr>
          <w:rStyle w:val="FootnoteReference"/>
          <w:rFonts w:ascii="Simplified Arabic" w:hAnsi="Simplified Arabic" w:cs="Simplified Arabic"/>
          <w:sz w:val="28"/>
          <w:szCs w:val="28"/>
          <w:rtl/>
          <w:lang w:bidi="ar-IQ"/>
        </w:rPr>
        <w:footnoteReference w:id="268"/>
      </w:r>
      <w:r w:rsidRPr="006F3F6B">
        <w:rPr>
          <w:rFonts w:ascii="Simplified Arabic" w:hAnsi="Simplified Arabic" w:cs="Simplified Arabic"/>
          <w:sz w:val="28"/>
          <w:szCs w:val="28"/>
          <w:vertAlign w:val="superscript"/>
          <w:rtl/>
          <w:lang w:bidi="ar-IQ"/>
        </w:rPr>
        <w:t>)</w:t>
      </w:r>
    </w:p>
    <w:p w:rsidR="00DF6D2B" w:rsidRPr="003058EC" w:rsidRDefault="00DF6D2B" w:rsidP="00293104">
      <w:pPr>
        <w:spacing w:line="360" w:lineRule="auto"/>
        <w:ind w:firstLine="72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و " أخذ منه ميثاقاً غليظاً، ونكى فيهم نكايات غليظة، وغلظ على خصمه، وفي فلان غلظة. " وليجدوا فيكم غلظةً " وما أغلظ طباعهم، وأغلظ له في القول، وحلف له بأغلظ الأيمان، ومالك تغالطني وتغالظني، وتعارضني وتغايظ</w:t>
      </w:r>
      <w:r>
        <w:rPr>
          <w:rFonts w:ascii="Simplified Arabic" w:hAnsi="Simplified Arabic" w:cs="Simplified Arabic"/>
          <w:sz w:val="28"/>
          <w:szCs w:val="28"/>
          <w:rtl/>
          <w:lang w:bidi="ar-IQ"/>
        </w:rPr>
        <w:t>ني</w:t>
      </w:r>
      <w:r w:rsidRPr="003058EC">
        <w:rPr>
          <w:rFonts w:ascii="Simplified Arabic" w:hAnsi="Simplified Arabic" w:cs="Simplified Arabic"/>
          <w:sz w:val="28"/>
          <w:szCs w:val="28"/>
          <w:rtl/>
          <w:lang w:bidi="ar-IQ"/>
        </w:rPr>
        <w:t>."</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69"/>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IQ"/>
        </w:rPr>
        <w:t xml:space="preserve"> </w:t>
      </w:r>
    </w:p>
    <w:p w:rsidR="00DF6D2B" w:rsidRDefault="00DF6D2B" w:rsidP="00293104">
      <w:pPr>
        <w:autoSpaceDE w:val="0"/>
        <w:autoSpaceDN w:val="0"/>
        <w:adjustRightInd w:val="0"/>
        <w:spacing w:after="0" w:line="360" w:lineRule="auto"/>
        <w:ind w:firstLine="72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 xml:space="preserve">ومن خصائص الأسلوب القرآني الكريم: </w:t>
      </w:r>
      <w:r>
        <w:rPr>
          <w:rFonts w:ascii="Simplified Arabic" w:hAnsi="Simplified Arabic" w:cs="Simplified Arabic"/>
          <w:sz w:val="28"/>
          <w:szCs w:val="28"/>
          <w:rtl/>
          <w:lang w:bidi="ar-IQ"/>
        </w:rPr>
        <w:t>تصوير المعاني و</w:t>
      </w:r>
      <w:r w:rsidRPr="003058EC">
        <w:rPr>
          <w:rFonts w:ascii="Simplified Arabic" w:hAnsi="Simplified Arabic" w:cs="Simplified Arabic"/>
          <w:sz w:val="28"/>
          <w:szCs w:val="28"/>
          <w:rtl/>
          <w:lang w:bidi="ar-IQ"/>
        </w:rPr>
        <w:t>إظهارها بكلمات تكاد 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تجعلها بصورة المحسوس حتى تهم</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بلمسها بيديك وحتى تلج</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إلى ذهنك مترابطة متكاملة، لا تكلف ذهنك مشقة تركيبها، ولا تثقله بمهمة تجميعها، فتقسره قسرا</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على الفهم والإدراك</w:t>
      </w:r>
      <w:r>
        <w:rPr>
          <w:rFonts w:ascii="Simplified Arabic" w:hAnsi="Simplified Arabic" w:cs="Simplified Arabic"/>
          <w:sz w:val="28"/>
          <w:szCs w:val="28"/>
          <w:rtl/>
          <w:lang w:bidi="ar-IQ"/>
        </w:rPr>
        <w:t>، وتصوير المعاني يكون أحيان</w:t>
      </w:r>
      <w:r>
        <w:rPr>
          <w:rFonts w:ascii="Simplified Arabic" w:hAnsi="Simplified Arabic" w:cs="Simplified Arabic" w:hint="cs"/>
          <w:sz w:val="28"/>
          <w:szCs w:val="28"/>
          <w:rtl/>
          <w:lang w:bidi="ar-IQ"/>
        </w:rPr>
        <w:t>اً</w:t>
      </w:r>
      <w:r w:rsidRPr="003058EC">
        <w:rPr>
          <w:rFonts w:ascii="Simplified Arabic" w:hAnsi="Simplified Arabic" w:cs="Simplified Arabic"/>
          <w:sz w:val="28"/>
          <w:szCs w:val="28"/>
          <w:rtl/>
          <w:lang w:bidi="ar-IQ"/>
        </w:rPr>
        <w:t xml:space="preserve"> بطريقة التجسيم أي بجعلها في صورة مجسمة قابلة للوزن والكثافة، </w:t>
      </w:r>
      <w:r>
        <w:rPr>
          <w:rFonts w:ascii="Simplified Arabic" w:hAnsi="Simplified Arabic" w:cs="Simplified Arabic" w:hint="cs"/>
          <w:sz w:val="28"/>
          <w:szCs w:val="28"/>
          <w:rtl/>
          <w:lang w:bidi="ar-IQ"/>
        </w:rPr>
        <w:t>حتى أنَّ الإنسان يعيش معها معتقدا وحاسّاً بوجودها ,</w:t>
      </w:r>
      <w:r w:rsidRPr="003058EC">
        <w:rPr>
          <w:rFonts w:ascii="Simplified Arabic" w:hAnsi="Simplified Arabic" w:cs="Simplified Arabic"/>
          <w:sz w:val="28"/>
          <w:szCs w:val="28"/>
          <w:rtl/>
          <w:lang w:bidi="ar-IQ"/>
        </w:rPr>
        <w:t>فقد وصف الله سبحانه العذاب بأن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ه غليظ في قوله سبحانه: </w:t>
      </w:r>
      <w:r w:rsidR="00293104" w:rsidRPr="00031C68">
        <w:rPr>
          <w:rFonts w:ascii="Traditional Arabic" w:hAnsi="Traditional Arabic" w:cs="Traditional Arabic"/>
          <w:b/>
          <w:bCs/>
          <w:sz w:val="28"/>
          <w:szCs w:val="28"/>
          <w:shd w:val="clear" w:color="auto" w:fill="FFFFFF"/>
          <w:rtl/>
        </w:rPr>
        <w:t>﴿</w:t>
      </w:r>
      <w:r w:rsidR="00293104">
        <w:rPr>
          <w:rFonts w:cs="KFGQPC Uthmanic Script HAFS" w:hint="cs"/>
          <w:color w:val="000000"/>
          <w:sz w:val="28"/>
          <w:szCs w:val="28"/>
          <w:rtl/>
        </w:rPr>
        <w:t xml:space="preserve"> </w:t>
      </w:r>
      <w:r w:rsidR="00293104" w:rsidRPr="00BC16EC">
        <w:rPr>
          <w:rFonts w:ascii="Traditional Arabic" w:hAnsi="Traditional Arabic" w:cs="Traditional Arabic"/>
          <w:b/>
          <w:bCs/>
          <w:sz w:val="28"/>
          <w:szCs w:val="28"/>
          <w:shd w:val="clear" w:color="auto" w:fill="FFFFFF"/>
          <w:rtl/>
        </w:rPr>
        <w:t xml:space="preserve"> </w:t>
      </w:r>
      <w:r w:rsidR="00293104" w:rsidRPr="00293104">
        <w:rPr>
          <w:rFonts w:cs="KFGQPC Uthmanic Script HAFS"/>
          <w:color w:val="000000"/>
          <w:sz w:val="28"/>
          <w:szCs w:val="28"/>
          <w:rtl/>
        </w:rPr>
        <w:t>وَمِنْ وَرَائِهِ عَذَابٌ غَلِيظٌ</w:t>
      </w:r>
      <w:r w:rsidR="00293104" w:rsidRPr="00293104">
        <w:rPr>
          <w:rFonts w:ascii="Simplified Arabic" w:hAnsi="Simplified Arabic" w:cs="Simplified Arabic"/>
          <w:sz w:val="18"/>
          <w:szCs w:val="18"/>
          <w:rtl/>
          <w:lang w:bidi="ar-IQ"/>
        </w:rPr>
        <w:t xml:space="preserve"> </w:t>
      </w:r>
      <w:r w:rsidR="00293104" w:rsidRPr="00BC16EC">
        <w:rPr>
          <w:rFonts w:ascii="Traditional Arabic" w:hAnsi="Traditional Arabic" w:cs="Traditional Arabic"/>
          <w:b/>
          <w:bCs/>
          <w:sz w:val="28"/>
          <w:szCs w:val="28"/>
          <w:shd w:val="clear" w:color="auto" w:fill="FFFFFF"/>
          <w:rtl/>
        </w:rPr>
        <w:t>﴾</w:t>
      </w:r>
      <w:r w:rsidR="00293104">
        <w:rPr>
          <w:rFonts w:ascii="Simplified Arabic" w:hAnsi="Simplified Arabic" w:cs="Simplified Arabic" w:hint="cs"/>
          <w:sz w:val="28"/>
          <w:szCs w:val="28"/>
          <w:rtl/>
        </w:rPr>
        <w:t xml:space="preserve"> </w:t>
      </w:r>
      <w:r w:rsidRPr="003058EC">
        <w:rPr>
          <w:rFonts w:ascii="Simplified Arabic" w:hAnsi="Simplified Arabic" w:cs="Simplified Arabic"/>
          <w:sz w:val="28"/>
          <w:szCs w:val="28"/>
          <w:rtl/>
          <w:lang w:bidi="ar-IQ"/>
        </w:rPr>
        <w:t xml:space="preserve">واليوم بأنه ثقيل: </w:t>
      </w:r>
      <w:r w:rsidR="00293104" w:rsidRPr="00031C68">
        <w:rPr>
          <w:rFonts w:ascii="Traditional Arabic" w:hAnsi="Traditional Arabic" w:cs="Traditional Arabic"/>
          <w:b/>
          <w:bCs/>
          <w:sz w:val="28"/>
          <w:szCs w:val="28"/>
          <w:shd w:val="clear" w:color="auto" w:fill="FFFFFF"/>
          <w:rtl/>
        </w:rPr>
        <w:t>﴿</w:t>
      </w:r>
      <w:r w:rsidR="00293104">
        <w:rPr>
          <w:rFonts w:cs="KFGQPC Uthmanic Script HAFS" w:hint="cs"/>
          <w:color w:val="000000"/>
          <w:sz w:val="28"/>
          <w:szCs w:val="28"/>
          <w:rtl/>
        </w:rPr>
        <w:t xml:space="preserve">  </w:t>
      </w:r>
      <w:r w:rsidR="00293104" w:rsidRPr="00293104">
        <w:rPr>
          <w:rFonts w:cs="KFGQPC Uthmanic Script HAFS"/>
          <w:color w:val="000000"/>
          <w:sz w:val="28"/>
          <w:szCs w:val="28"/>
          <w:rtl/>
        </w:rPr>
        <w:t>وَيَذَرُونَ وَرَاءَهُمْ يَوْمًا ثَقِيلًا</w:t>
      </w:r>
      <w:r w:rsidR="00293104" w:rsidRPr="003058EC">
        <w:rPr>
          <w:rFonts w:ascii="Simplified Arabic" w:hAnsi="Simplified Arabic" w:cs="Simplified Arabic"/>
          <w:sz w:val="28"/>
          <w:szCs w:val="28"/>
          <w:rtl/>
          <w:lang w:bidi="ar-IQ"/>
        </w:rPr>
        <w:t xml:space="preserve"> </w:t>
      </w:r>
      <w:r w:rsidR="00293104" w:rsidRPr="00BC16EC">
        <w:rPr>
          <w:rFonts w:ascii="Traditional Arabic" w:hAnsi="Traditional Arabic" w:cs="Traditional Arabic"/>
          <w:b/>
          <w:bCs/>
          <w:sz w:val="28"/>
          <w:szCs w:val="28"/>
          <w:shd w:val="clear" w:color="auto" w:fill="FFFFFF"/>
          <w:rtl/>
        </w:rPr>
        <w:t>﴾</w:t>
      </w:r>
      <w:r w:rsidR="00293104">
        <w:rPr>
          <w:rFonts w:ascii="Simplified Arabic" w:hAnsi="Simplified Arabic" w:cs="Simplified Arabic" w:hint="cs"/>
          <w:sz w:val="28"/>
          <w:szCs w:val="28"/>
          <w:rtl/>
        </w:rPr>
        <w:t xml:space="preserve"> </w:t>
      </w:r>
      <w:r w:rsidRPr="003058EC">
        <w:rPr>
          <w:rFonts w:ascii="Simplified Arabic" w:hAnsi="Simplified Arabic" w:cs="Simplified Arabic"/>
          <w:sz w:val="28"/>
          <w:szCs w:val="28"/>
          <w:rtl/>
          <w:lang w:bidi="ar-IQ"/>
        </w:rPr>
        <w:t>فنقل العذاب من كونه معنى مجردًا إلى شيء ذي غلظ وسمك كما نقل اليوم من زم</w:t>
      </w:r>
      <w:r>
        <w:rPr>
          <w:rFonts w:ascii="Simplified Arabic" w:hAnsi="Simplified Arabic" w:cs="Simplified Arabic"/>
          <w:sz w:val="28"/>
          <w:szCs w:val="28"/>
          <w:rtl/>
          <w:lang w:bidi="ar-IQ"/>
        </w:rPr>
        <w:t>ن لا يمسك إلى شيء ذي كثافة ووزن</w:t>
      </w:r>
      <w:r w:rsidRPr="003058EC">
        <w:rPr>
          <w:rFonts w:ascii="Simplified Arabic" w:hAnsi="Simplified Arabic" w:cs="Simplified Arabic"/>
          <w:sz w:val="28"/>
          <w:szCs w:val="28"/>
          <w:rtl/>
          <w:lang w:bidi="ar-IQ"/>
        </w:rPr>
        <w:t>.</w:t>
      </w:r>
      <w:r w:rsidRPr="003058EC">
        <w:rPr>
          <w:rFonts w:ascii="Simplified Arabic" w:hAnsi="Simplified Arabic" w:cs="Simplified Arabic"/>
          <w:sz w:val="28"/>
          <w:szCs w:val="28"/>
          <w:vertAlign w:val="superscript"/>
          <w:rtl/>
          <w:lang w:bidi="ar-IQ"/>
        </w:rPr>
        <w:t xml:space="preserve"> (</w:t>
      </w:r>
      <w:r w:rsidRPr="003058EC">
        <w:rPr>
          <w:rStyle w:val="FootnoteReference"/>
          <w:rFonts w:ascii="Simplified Arabic" w:hAnsi="Simplified Arabic" w:cs="Simplified Arabic"/>
          <w:sz w:val="28"/>
          <w:szCs w:val="28"/>
          <w:rtl/>
          <w:lang w:bidi="ar-IQ"/>
        </w:rPr>
        <w:footnoteReference w:id="270"/>
      </w:r>
      <w:r w:rsidRPr="003058EC">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 xml:space="preserve"> </w:t>
      </w:r>
    </w:p>
    <w:p w:rsidR="00DF6D2B" w:rsidRDefault="00DF6D2B" w:rsidP="00D112C3">
      <w:pPr>
        <w:autoSpaceDE w:val="0"/>
        <w:autoSpaceDN w:val="0"/>
        <w:adjustRightInd w:val="0"/>
        <w:spacing w:after="0" w:line="360" w:lineRule="auto"/>
        <w:ind w:firstLine="72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فإذا جئنا للآية الكريمة فإنها تكشف لنا هذه الآية وتصور لنا طبيعة الانسان وتقلبات أحواله في الحياة الدنيا مع النعيم المسداة اليه من رب العالمين وكيفية غرور الانسان إذا ما أذاقه الله تعالى شيئاً من تلك الرحمة , وبمجرد إذاقته , يغتر ويُنسب ما وقع به وما حصل عليه الى نفسه متكبراً , وينسى أنَّ المنعم والمتفضل هو الله , ثم يواصل الغرور ليخوض في ما هو أكبر وأفظع من ذلك ليوصله إلى الهلاك وإلى استحقاق نزول العذاب به , فيقوم لينكر يوم القيامة , على لسان الحال والمقال بقوله :</w:t>
      </w:r>
      <w:r w:rsidR="00293104" w:rsidRPr="00293104">
        <w:rPr>
          <w:rFonts w:cs="KFGQPC Uthmanic Script HAFS" w:hint="cs"/>
          <w:color w:val="000000"/>
          <w:sz w:val="44"/>
          <w:szCs w:val="44"/>
          <w:rtl/>
        </w:rPr>
        <w:t xml:space="preserve"> </w:t>
      </w:r>
      <w:r w:rsidR="00D112C3" w:rsidRPr="00031C68">
        <w:rPr>
          <w:rFonts w:ascii="Traditional Arabic" w:hAnsi="Traditional Arabic" w:cs="Traditional Arabic"/>
          <w:b/>
          <w:bCs/>
          <w:sz w:val="28"/>
          <w:szCs w:val="28"/>
          <w:shd w:val="clear" w:color="auto" w:fill="FFFFFF"/>
          <w:rtl/>
        </w:rPr>
        <w:t>﴿</w:t>
      </w:r>
      <w:r w:rsidR="00D112C3">
        <w:rPr>
          <w:rFonts w:cs="KFGQPC Uthmanic Script HAFS" w:hint="cs"/>
          <w:color w:val="000000"/>
          <w:sz w:val="28"/>
          <w:szCs w:val="28"/>
          <w:rtl/>
        </w:rPr>
        <w:t xml:space="preserve">  </w:t>
      </w:r>
      <w:r w:rsidR="00D112C3" w:rsidRPr="00293104">
        <w:rPr>
          <w:rFonts w:cs="KFGQPC Uthmanic Script HAFS" w:hint="cs"/>
          <w:color w:val="000000"/>
          <w:sz w:val="28"/>
          <w:szCs w:val="28"/>
          <w:rtl/>
        </w:rPr>
        <w:t>وَمَآ أَظُنُّ ٱلسَّاعَةَ قَآئِمَة</w:t>
      </w:r>
      <w:r w:rsidR="00D112C3" w:rsidRPr="00293104">
        <w:rPr>
          <w:rFonts w:ascii="Jameel Noori Nastaleeq" w:hAnsi="Jameel Noori Nastaleeq" w:cs="KFGQPC Uthmanic Script HAFS" w:hint="cs"/>
          <w:color w:val="000000"/>
          <w:sz w:val="36"/>
          <w:szCs w:val="28"/>
          <w:rtl/>
        </w:rPr>
        <w:t>ٗ</w:t>
      </w:r>
      <w:r w:rsidR="00D112C3">
        <w:rPr>
          <w:rFonts w:ascii="Simplified Arabic" w:hAnsi="Simplified Arabic" w:cs="Simplified Arabic" w:hint="cs"/>
          <w:sz w:val="28"/>
          <w:szCs w:val="28"/>
          <w:rtl/>
          <w:lang w:bidi="ar-IQ"/>
        </w:rPr>
        <w:t xml:space="preserve"> </w:t>
      </w:r>
      <w:r w:rsidR="00D112C3" w:rsidRPr="00BC16EC">
        <w:rPr>
          <w:rFonts w:ascii="Traditional Arabic" w:hAnsi="Traditional Arabic" w:cs="Traditional Arabic"/>
          <w:b/>
          <w:bCs/>
          <w:sz w:val="28"/>
          <w:szCs w:val="28"/>
          <w:shd w:val="clear" w:color="auto" w:fill="FFFFFF"/>
          <w:rtl/>
        </w:rPr>
        <w:t>﴾</w:t>
      </w:r>
      <w:r w:rsidR="00D112C3">
        <w:rPr>
          <w:rFonts w:ascii="Simplified Arabic" w:hAnsi="Simplified Arabic" w:cs="Simplified Arabic" w:hint="cs"/>
          <w:sz w:val="28"/>
          <w:szCs w:val="28"/>
          <w:rtl/>
          <w:lang w:bidi="ar-IQ"/>
        </w:rPr>
        <w:t xml:space="preserve"> </w:t>
      </w:r>
      <w:r w:rsidR="00D112C3">
        <w:rPr>
          <w:rFonts w:ascii="Simplified Arabic" w:hAnsi="Simplified Arabic" w:cs="Simplified Arabic"/>
          <w:sz w:val="28"/>
          <w:szCs w:val="28"/>
          <w:lang w:bidi="ar-IQ"/>
        </w:rPr>
        <w:t>]</w:t>
      </w:r>
      <w:r w:rsidR="00D112C3">
        <w:rPr>
          <w:rFonts w:ascii="Simplified Arabic" w:hAnsi="Simplified Arabic" w:cs="Simplified Arabic" w:hint="cs"/>
          <w:sz w:val="28"/>
          <w:szCs w:val="28"/>
          <w:rtl/>
          <w:lang w:bidi="ar-IQ"/>
        </w:rPr>
        <w:t>الكهف :36</w:t>
      </w:r>
      <w:r w:rsidR="00D112C3">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ثم بعد ذلك ليشكك فيها إنْ كان هناك مرد , فإنَّ لي عنده للحسنى , أي إذا بعثت كما تزعمون فإنَّ لي عنده للحسنى بما علمه من خير مني, "</w:t>
      </w:r>
      <w:r w:rsidRPr="0052356F">
        <w:rPr>
          <w:rFonts w:ascii="Simplified Arabic" w:hAnsi="Simplified Arabic" w:cs="Simplified Arabic" w:hint="cs"/>
          <w:sz w:val="28"/>
          <w:szCs w:val="28"/>
          <w:rtl/>
          <w:lang w:bidi="ar-IQ"/>
        </w:rPr>
        <w:t>فالمعنى</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أنه</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قال</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لست</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أؤمن</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بالبعث</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ولا</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أصدق</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به،</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فإن</w:t>
      </w:r>
      <w:r>
        <w:rPr>
          <w:rFonts w:ascii="Simplified Arabic" w:hAnsi="Simplified Arabic" w:cs="Simplified Arabic" w:hint="cs"/>
          <w:sz w:val="28"/>
          <w:szCs w:val="28"/>
          <w:rtl/>
          <w:lang w:bidi="ar-IQ"/>
        </w:rPr>
        <w:t>ْ</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كان</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الأمر</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على</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خلاف</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ذلك</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وبعثت</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بعد</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موتي،</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فلي</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عند</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ربي</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مال</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وغنى</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أقدم</w:t>
      </w:r>
      <w:r w:rsidRPr="0052356F">
        <w:rPr>
          <w:rFonts w:ascii="Simplified Arabic" w:hAnsi="Simplified Arabic" w:cs="Simplified Arabic"/>
          <w:sz w:val="28"/>
          <w:szCs w:val="28"/>
          <w:rtl/>
          <w:lang w:bidi="ar-IQ"/>
        </w:rPr>
        <w:t xml:space="preserve"> </w:t>
      </w:r>
      <w:r w:rsidRPr="0052356F">
        <w:rPr>
          <w:rFonts w:ascii="Simplified Arabic" w:hAnsi="Simplified Arabic" w:cs="Simplified Arabic" w:hint="cs"/>
          <w:sz w:val="28"/>
          <w:szCs w:val="28"/>
          <w:rtl/>
          <w:lang w:bidi="ar-IQ"/>
        </w:rPr>
        <w:t>عليه</w:t>
      </w:r>
      <w:r>
        <w:rPr>
          <w:rFonts w:ascii="Simplified Arabic" w:hAnsi="Simplified Arabic" w:cs="Simplified Arabic" w:hint="cs"/>
          <w:sz w:val="28"/>
          <w:szCs w:val="28"/>
          <w:rtl/>
          <w:lang w:bidi="ar-IQ"/>
        </w:rPr>
        <w:t xml:space="preserve">" </w:t>
      </w:r>
      <w:r w:rsidRPr="0052356F">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B65651">
        <w:rPr>
          <w:rFonts w:ascii="Traditional Arabic" w:hAnsi="Traditional Arabic" w:cs="Traditional Arabic" w:hint="cs"/>
          <w:color w:val="000000"/>
          <w:sz w:val="40"/>
          <w:szCs w:val="40"/>
          <w:vertAlign w:val="superscript"/>
          <w:rtl/>
          <w:lang w:bidi="ar-IQ"/>
        </w:rPr>
        <w:t>(</w:t>
      </w:r>
      <w:r w:rsidRPr="00B65651">
        <w:rPr>
          <w:rStyle w:val="FootnoteReference"/>
          <w:rFonts w:ascii="Traditional Arabic" w:hAnsi="Traditional Arabic" w:cs="Traditional Arabic"/>
          <w:color w:val="000000"/>
          <w:sz w:val="40"/>
          <w:szCs w:val="40"/>
          <w:rtl/>
          <w:lang w:bidi="ar-IQ"/>
        </w:rPr>
        <w:footnoteReference w:id="271"/>
      </w:r>
      <w:r w:rsidRPr="00B65651">
        <w:rPr>
          <w:rFonts w:ascii="Traditional Arabic" w:hAnsi="Traditional Arabic" w:cs="Traditional Arabic" w:hint="cs"/>
          <w:color w:val="000000"/>
          <w:sz w:val="40"/>
          <w:szCs w:val="40"/>
          <w:vertAlign w:val="superscript"/>
          <w:rtl/>
          <w:lang w:bidi="ar-IQ"/>
        </w:rPr>
        <w:t>)</w:t>
      </w:r>
    </w:p>
    <w:p w:rsidR="00DF6D2B" w:rsidRPr="003058EC" w:rsidRDefault="00DF6D2B" w:rsidP="00DF6D2B">
      <w:pPr>
        <w:autoSpaceDE w:val="0"/>
        <w:autoSpaceDN w:val="0"/>
        <w:adjustRightInd w:val="0"/>
        <w:spacing w:after="0" w:line="360" w:lineRule="auto"/>
        <w:ind w:firstLine="72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وغلظ العذاب مناسب للشعور بوطأته على جسوم الآثمين، فالانتقال من حسّية إلى حسية أعمق تأثيرا،</w:t>
      </w:r>
      <w:r>
        <w:rPr>
          <w:rFonts w:ascii="Simplified Arabic" w:hAnsi="Simplified Arabic" w:cs="Simplified Arabic" w:hint="cs"/>
          <w:sz w:val="28"/>
          <w:szCs w:val="28"/>
          <w:rtl/>
          <w:lang w:bidi="ar-IQ"/>
        </w:rPr>
        <w:t xml:space="preserve"> وأنه لما عظم الجرم من انكار البعث والتكذيب والكفر, فقد ناسب هذا المقام هذا العذاب الذي توعده الله به ووصفه بالغليظ, بعني تحمل أكثر من صفة , فيها العذاب وفيها الغلظة ,ومثله مما يعضده</w:t>
      </w:r>
      <w:r w:rsidRPr="003058E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قوله</w:t>
      </w:r>
      <w:r w:rsidRPr="003058EC">
        <w:rPr>
          <w:rFonts w:ascii="Simplified Arabic" w:hAnsi="Simplified Arabic" w:cs="Simplified Arabic"/>
          <w:sz w:val="28"/>
          <w:szCs w:val="28"/>
          <w:rtl/>
          <w:lang w:bidi="ar-IQ"/>
        </w:rPr>
        <w:t xml:space="preserve"> تعالى: </w:t>
      </w:r>
      <w:r w:rsidR="00D112C3" w:rsidRPr="00031C68">
        <w:rPr>
          <w:rFonts w:ascii="Traditional Arabic" w:hAnsi="Traditional Arabic" w:cs="Traditional Arabic"/>
          <w:b/>
          <w:bCs/>
          <w:sz w:val="28"/>
          <w:szCs w:val="28"/>
          <w:shd w:val="clear" w:color="auto" w:fill="FFFFFF"/>
          <w:rtl/>
        </w:rPr>
        <w:t>﴿</w:t>
      </w:r>
      <w:r w:rsidRPr="00D112C3">
        <w:rPr>
          <w:rFonts w:cs="KFGQPC Uthmanic Script HAFS"/>
          <w:color w:val="000000"/>
          <w:sz w:val="28"/>
          <w:szCs w:val="28"/>
          <w:rtl/>
        </w:rPr>
        <w:t>كَلَّ</w:t>
      </w:r>
      <w:r w:rsidR="00D112C3">
        <w:rPr>
          <w:rFonts w:cs="KFGQPC Uthmanic Script HAFS"/>
          <w:color w:val="000000"/>
          <w:sz w:val="28"/>
          <w:szCs w:val="28"/>
          <w:rtl/>
        </w:rPr>
        <w:t>ا لَيُنْبَذَنَّ فِي الْحُطَمَةِ</w:t>
      </w:r>
      <w:r w:rsidRPr="00D112C3">
        <w:rPr>
          <w:rFonts w:cs="KFGQPC Uthmanic Script HAFS"/>
          <w:color w:val="000000"/>
          <w:sz w:val="28"/>
          <w:szCs w:val="28"/>
          <w:rtl/>
        </w:rPr>
        <w:t xml:space="preserve"> وَما أَدْراكَ مَا الْحُطَمَةُ نارُ اللَّهِ الْمُوقَدَةُ</w:t>
      </w:r>
      <w:r w:rsidR="00D112C3" w:rsidRPr="00D112C3">
        <w:rPr>
          <w:rFonts w:cs="KFGQPC Uthmanic Script HAFS" w:hint="cs"/>
          <w:color w:val="000000"/>
          <w:sz w:val="28"/>
          <w:szCs w:val="28"/>
          <w:rtl/>
        </w:rPr>
        <w:t xml:space="preserve"> </w:t>
      </w:r>
      <w:r w:rsidR="00D112C3" w:rsidRPr="00BC16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bidi="ar-IQ"/>
        </w:rPr>
        <w:t xml:space="preserve"> «7» فقد عدل عن الإحراق إلى التّحطيم، لأن إيلام النار المحطّمة </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72"/>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IQ"/>
        </w:rPr>
        <w:t xml:space="preserve"> هو قطع الأنفاس وحبسها في الأجساد.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73"/>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IQ"/>
        </w:rPr>
        <w:t xml:space="preserve">  </w:t>
      </w:r>
    </w:p>
    <w:p w:rsidR="00DF6D2B" w:rsidRPr="003058EC" w:rsidRDefault="00DF6D2B" w:rsidP="00DF6D2B">
      <w:pPr>
        <w:autoSpaceDE w:val="0"/>
        <w:autoSpaceDN w:val="0"/>
        <w:adjustRightInd w:val="0"/>
        <w:spacing w:after="0" w:line="36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4C5EF1">
        <w:rPr>
          <w:rFonts w:ascii="Simplified Arabic" w:hAnsi="Simplified Arabic" w:cs="Simplified Arabic" w:hint="cs"/>
          <w:sz w:val="28"/>
          <w:szCs w:val="28"/>
          <w:rtl/>
          <w:lang w:bidi="ar-IQ"/>
        </w:rPr>
        <w:tab/>
      </w:r>
      <w:r>
        <w:rPr>
          <w:rFonts w:ascii="Simplified Arabic" w:hAnsi="Simplified Arabic" w:cs="Simplified Arabic" w:hint="cs"/>
          <w:sz w:val="28"/>
          <w:szCs w:val="28"/>
          <w:rtl/>
          <w:lang w:bidi="ar-IQ"/>
        </w:rPr>
        <w:t xml:space="preserve">كذلك </w:t>
      </w:r>
      <w:r w:rsidRPr="003058EC">
        <w:rPr>
          <w:rFonts w:ascii="Simplified Arabic" w:hAnsi="Simplified Arabic" w:cs="Simplified Arabic"/>
          <w:sz w:val="28"/>
          <w:szCs w:val="28"/>
          <w:rtl/>
          <w:lang w:bidi="ar-IQ"/>
        </w:rPr>
        <w:t xml:space="preserve"> تضيف شيئا</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آخر إلى حسية التذوق، والاهتمام بهذا أجدر من التأكد، إن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كان العرب ذكروا مثل هذه الاستعارة أو تلك أو لم يذكروا، وكان من الممكن 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ي</w:t>
      </w:r>
      <w:r w:rsidR="004C5EF1">
        <w:rPr>
          <w:rFonts w:ascii="Simplified Arabic" w:hAnsi="Simplified Arabic" w:cs="Simplified Arabic"/>
          <w:sz w:val="28"/>
          <w:szCs w:val="28"/>
          <w:rtl/>
          <w:lang w:bidi="ar-IQ"/>
        </w:rPr>
        <w:t xml:space="preserve">قال </w:t>
      </w:r>
      <w:r w:rsidR="004C5EF1">
        <w:rPr>
          <w:rFonts w:ascii="Simplified Arabic" w:hAnsi="Simplified Arabic" w:cs="Simplified Arabic" w:hint="cs"/>
          <w:sz w:val="28"/>
          <w:szCs w:val="28"/>
          <w:rtl/>
          <w:lang w:bidi="ar-IQ"/>
        </w:rPr>
        <w:t>(</w:t>
      </w:r>
      <w:r w:rsidR="004C5EF1">
        <w:rPr>
          <w:rFonts w:ascii="Simplified Arabic" w:hAnsi="Simplified Arabic" w:cs="Simplified Arabic"/>
          <w:sz w:val="28"/>
          <w:szCs w:val="28"/>
          <w:rtl/>
          <w:lang w:bidi="ar-IQ"/>
        </w:rPr>
        <w:t>عذاب عظيم</w:t>
      </w:r>
      <w:r w:rsidR="004C5EF1">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 xml:space="preserve">كما يرد في غير مكان، ولكنه البيان القرآني الذي يفضّل حسية كل معنوي ليس مراعاة للعرب، </w:t>
      </w:r>
      <w:r>
        <w:rPr>
          <w:rFonts w:ascii="Simplified Arabic" w:hAnsi="Simplified Arabic" w:cs="Simplified Arabic"/>
          <w:sz w:val="28"/>
          <w:szCs w:val="28"/>
          <w:rtl/>
          <w:lang w:bidi="ar-IQ"/>
        </w:rPr>
        <w:t>بل موافقة للجنس البشري.</w:t>
      </w:r>
      <w:r>
        <w:rPr>
          <w:rFonts w:ascii="Simplified Arabic" w:hAnsi="Simplified Arabic" w:cs="Simplified Arabic" w:hint="cs"/>
          <w:sz w:val="28"/>
          <w:szCs w:val="28"/>
          <w:rtl/>
          <w:lang w:bidi="ar-IQ"/>
        </w:rPr>
        <w:t xml:space="preserve"> </w:t>
      </w:r>
      <w:r w:rsidRPr="00AC119B">
        <w:rPr>
          <w:rFonts w:ascii="Traditional Arabic" w:hAnsi="Traditional Arabic" w:cs="Traditional Arabic" w:hint="cs"/>
          <w:color w:val="000000"/>
          <w:sz w:val="40"/>
          <w:szCs w:val="40"/>
          <w:vertAlign w:val="superscript"/>
          <w:rtl/>
          <w:lang w:bidi="ar-IQ"/>
        </w:rPr>
        <w:t>(</w:t>
      </w:r>
      <w:r w:rsidRPr="00AC119B">
        <w:rPr>
          <w:rStyle w:val="FootnoteReference"/>
          <w:rFonts w:ascii="Traditional Arabic" w:hAnsi="Traditional Arabic" w:cs="Traditional Arabic"/>
          <w:color w:val="000000"/>
          <w:sz w:val="40"/>
          <w:szCs w:val="40"/>
          <w:rtl/>
          <w:lang w:bidi="ar-IQ"/>
        </w:rPr>
        <w:footnoteReference w:id="274"/>
      </w:r>
      <w:r w:rsidRPr="00AC119B">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IQ"/>
        </w:rPr>
        <w:t xml:space="preserve"> </w:t>
      </w:r>
    </w:p>
    <w:p w:rsidR="00DF6D2B" w:rsidRDefault="00DF6D2B" w:rsidP="004C5EF1">
      <w:pPr>
        <w:autoSpaceDE w:val="0"/>
        <w:autoSpaceDN w:val="0"/>
        <w:adjustRightInd w:val="0"/>
        <w:spacing w:after="0" w:line="360" w:lineRule="auto"/>
        <w:ind w:firstLine="72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w:t>
      </w:r>
      <w:r w:rsidRPr="003058EC">
        <w:rPr>
          <w:rFonts w:ascii="Simplified Arabic" w:hAnsi="Simplified Arabic" w:cs="Simplified Arabic"/>
          <w:sz w:val="28"/>
          <w:szCs w:val="28"/>
          <w:rtl/>
          <w:lang w:bidi="ar-IQ"/>
        </w:rPr>
        <w:t>حسية التجسيم لا ت</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طلب لذاتها، </w:t>
      </w:r>
      <w:r>
        <w:rPr>
          <w:rFonts w:ascii="Simplified Arabic" w:hAnsi="Simplified Arabic" w:cs="Simplified Arabic"/>
          <w:sz w:val="28"/>
          <w:szCs w:val="28"/>
          <w:rtl/>
          <w:lang w:bidi="ar-IQ"/>
        </w:rPr>
        <w:t xml:space="preserve">بل لما </w:t>
      </w:r>
      <w:r>
        <w:rPr>
          <w:rFonts w:ascii="Simplified Arabic" w:hAnsi="Simplified Arabic" w:cs="Simplified Arabic" w:hint="cs"/>
          <w:sz w:val="28"/>
          <w:szCs w:val="28"/>
          <w:rtl/>
          <w:lang w:bidi="ar-IQ"/>
        </w:rPr>
        <w:t>يأتي بعدها</w:t>
      </w:r>
      <w:r w:rsidRPr="003058EC">
        <w:rPr>
          <w:rFonts w:ascii="Simplified Arabic" w:hAnsi="Simplified Arabic" w:cs="Simplified Arabic"/>
          <w:sz w:val="28"/>
          <w:szCs w:val="28"/>
          <w:rtl/>
          <w:lang w:bidi="ar-IQ"/>
        </w:rPr>
        <w:t xml:space="preserve"> من </w:t>
      </w:r>
      <w:r w:rsidR="00105A35">
        <w:rPr>
          <w:rFonts w:ascii="Simplified Arabic" w:hAnsi="Simplified Arabic" w:cs="Simplified Arabic"/>
          <w:sz w:val="28"/>
          <w:szCs w:val="28"/>
          <w:rtl/>
          <w:lang w:bidi="ar-IQ"/>
        </w:rPr>
        <w:t xml:space="preserve">إيحاءات نفسية، قال ابن الأثير: </w:t>
      </w:r>
      <w:r w:rsidR="00105A35">
        <w:rPr>
          <w:rFonts w:ascii="Simplified Arabic" w:hAnsi="Simplified Arabic" w:cs="Simplified Arabic" w:hint="cs"/>
          <w:sz w:val="28"/>
          <w:szCs w:val="28"/>
          <w:rtl/>
          <w:lang w:bidi="ar-IQ"/>
        </w:rPr>
        <w:t>"</w:t>
      </w:r>
      <w:r w:rsidRPr="003058EC">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وأما فائدة التشبيه من الكلام فهي أنك إذا مثّلت</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الشيء بالشيء، فإنما تقصد به إثبات الخيال في النفس بصورة المشبّه به أو بمعناه، وذلك أوكد في </w:t>
      </w:r>
      <w:r w:rsidR="004C5EF1">
        <w:rPr>
          <w:rFonts w:ascii="Simplified Arabic" w:hAnsi="Simplified Arabic" w:cs="Simplified Arabic"/>
          <w:sz w:val="28"/>
          <w:szCs w:val="28"/>
          <w:rtl/>
          <w:lang w:bidi="ar-IQ"/>
        </w:rPr>
        <w:t>طرفي الترغيب فيه أو التنفير عنه</w:t>
      </w:r>
      <w:r w:rsidR="004C5EF1">
        <w:rPr>
          <w:rFonts w:ascii="Simplified Arabic" w:hAnsi="Simplified Arabic" w:cs="Simplified Arabic" w:hint="cs"/>
          <w:sz w:val="28"/>
          <w:szCs w:val="28"/>
          <w:rtl/>
          <w:lang w:bidi="ar-IQ"/>
        </w:rPr>
        <w:t>".</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75"/>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IQ"/>
        </w:rPr>
        <w:t xml:space="preserve"> وإن</w:t>
      </w:r>
      <w:r>
        <w:rPr>
          <w:rFonts w:ascii="Simplified Arabic" w:hAnsi="Simplified Arabic" w:cs="Simplified Arabic" w:hint="cs"/>
          <w:sz w:val="28"/>
          <w:szCs w:val="28"/>
          <w:rtl/>
          <w:lang w:bidi="ar-IQ"/>
        </w:rPr>
        <w:t>َّ</w:t>
      </w:r>
      <w:r w:rsidR="004C5EF1">
        <w:rPr>
          <w:rFonts w:ascii="Simplified Arabic" w:hAnsi="Simplified Arabic" w:cs="Simplified Arabic"/>
          <w:sz w:val="28"/>
          <w:szCs w:val="28"/>
          <w:rtl/>
          <w:lang w:bidi="ar-IQ"/>
        </w:rPr>
        <w:t xml:space="preserve"> عبارة </w:t>
      </w:r>
      <w:r w:rsidR="004C5EF1">
        <w:rPr>
          <w:rFonts w:ascii="Simplified Arabic" w:hAnsi="Simplified Arabic" w:cs="Simplified Arabic" w:hint="cs"/>
          <w:sz w:val="28"/>
          <w:szCs w:val="28"/>
          <w:rtl/>
          <w:lang w:bidi="ar-IQ"/>
        </w:rPr>
        <w:t>"</w:t>
      </w:r>
      <w:r w:rsidR="004C5EF1">
        <w:rPr>
          <w:rFonts w:ascii="Simplified Arabic" w:hAnsi="Simplified Arabic" w:cs="Simplified Arabic"/>
          <w:sz w:val="28"/>
          <w:szCs w:val="28"/>
          <w:rtl/>
          <w:lang w:bidi="ar-IQ"/>
        </w:rPr>
        <w:t>تشبيه المعقول بالمحسوس</w:t>
      </w:r>
      <w:r w:rsidR="004C5EF1">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لا تختلف عن مفهوم التجسيم إلا اختلافا اصطلاحيا لا</w:t>
      </w:r>
      <w:r>
        <w:rPr>
          <w:rFonts w:ascii="Simplified Arabic" w:hAnsi="Simplified Arabic" w:cs="Simplified Arabic"/>
          <w:sz w:val="28"/>
          <w:szCs w:val="28"/>
          <w:rtl/>
          <w:lang w:bidi="ar-IQ"/>
        </w:rPr>
        <w:t xml:space="preserve"> يمسّ المضمون.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76"/>
      </w:r>
      <w:r w:rsidRPr="003058EC">
        <w:rPr>
          <w:rFonts w:ascii="Simplified Arabic" w:hAnsi="Simplified Arabic" w:cs="Simplified Arabic"/>
          <w:sz w:val="28"/>
          <w:szCs w:val="28"/>
          <w:vertAlign w:val="superscript"/>
          <w:rtl/>
          <w:lang w:bidi="ar-IQ"/>
        </w:rPr>
        <w:t>)</w:t>
      </w:r>
    </w:p>
    <w:p w:rsidR="00DF6D2B" w:rsidRPr="003058EC" w:rsidRDefault="00DF6D2B" w:rsidP="00D112C3">
      <w:pPr>
        <w:autoSpaceDE w:val="0"/>
        <w:autoSpaceDN w:val="0"/>
        <w:adjustRightInd w:val="0"/>
        <w:spacing w:after="0" w:line="360" w:lineRule="auto"/>
        <w:ind w:firstLine="72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ومن الشدة الب</w:t>
      </w:r>
      <w:r>
        <w:rPr>
          <w:rFonts w:ascii="Simplified Arabic" w:hAnsi="Simplified Arabic" w:cs="Simplified Arabic"/>
          <w:sz w:val="28"/>
          <w:szCs w:val="28"/>
          <w:rtl/>
          <w:lang w:bidi="ar-IQ"/>
        </w:rPr>
        <w:t xml:space="preserve">الغة مع الحدّة </w:t>
      </w:r>
      <w:r w:rsidR="00D112C3" w:rsidRPr="00031C68">
        <w:rPr>
          <w:rFonts w:ascii="Traditional Arabic" w:hAnsi="Traditional Arabic" w:cs="Traditional Arabic"/>
          <w:b/>
          <w:bCs/>
          <w:sz w:val="28"/>
          <w:szCs w:val="28"/>
          <w:shd w:val="clear" w:color="auto" w:fill="FFFFFF"/>
          <w:rtl/>
        </w:rPr>
        <w:t>﴿</w:t>
      </w:r>
      <w:r w:rsidRPr="00D112C3">
        <w:rPr>
          <w:rFonts w:cs="KFGQPC Uthmanic Script HAFS"/>
          <w:color w:val="000000"/>
          <w:sz w:val="28"/>
          <w:szCs w:val="28"/>
          <w:rtl/>
        </w:rPr>
        <w:t>عَذَابٍ غَلِيظٍ</w:t>
      </w:r>
      <w:r w:rsidR="00D112C3" w:rsidRPr="00D112C3">
        <w:rPr>
          <w:rFonts w:ascii="Traditional Arabic" w:hAnsi="Traditional Arabic" w:cs="Traditional Arabic"/>
          <w:b/>
          <w:bCs/>
          <w:sz w:val="28"/>
          <w:szCs w:val="28"/>
          <w:shd w:val="clear" w:color="auto" w:fill="FFFFFF"/>
          <w:rtl/>
        </w:rPr>
        <w:t xml:space="preserve"> </w:t>
      </w:r>
      <w:r w:rsidR="00D112C3" w:rsidRPr="00BC16EC">
        <w:rPr>
          <w:rFonts w:ascii="Traditional Arabic" w:hAnsi="Traditional Arabic" w:cs="Traditional Arabic"/>
          <w:b/>
          <w:bCs/>
          <w:sz w:val="28"/>
          <w:szCs w:val="28"/>
          <w:shd w:val="clear" w:color="auto" w:fill="FFFFFF"/>
          <w:rtl/>
        </w:rPr>
        <w:t>﴾</w:t>
      </w:r>
      <w:r>
        <w:rPr>
          <w:rFonts w:ascii="Simplified Arabic" w:hAnsi="Simplified Arabic" w:cs="Simplified Arabic"/>
          <w:sz w:val="28"/>
          <w:szCs w:val="28"/>
          <w:rtl/>
          <w:lang w:bidi="ar-IQ"/>
        </w:rPr>
        <w:t xml:space="preserve"> حيثما جاءت</w:t>
      </w:r>
      <w:r w:rsidRPr="003058EC">
        <w:rPr>
          <w:rFonts w:ascii="Simplified Arabic" w:hAnsi="Simplified Arabic" w:cs="Simplified Arabic"/>
          <w:sz w:val="28"/>
          <w:szCs w:val="28"/>
          <w:rtl/>
          <w:lang w:bidi="ar-IQ"/>
        </w:rPr>
        <w:t>، ووصْ</w:t>
      </w:r>
      <w:r>
        <w:rPr>
          <w:rFonts w:ascii="Simplified Arabic" w:hAnsi="Simplified Arabic" w:cs="Simplified Arabic"/>
          <w:sz w:val="28"/>
          <w:szCs w:val="28"/>
          <w:rtl/>
          <w:lang w:bidi="ar-IQ"/>
        </w:rPr>
        <w:t xml:space="preserve">ف ملائكة النار بالغلظة </w:t>
      </w:r>
      <w:r w:rsidR="00D112C3" w:rsidRPr="00031C68">
        <w:rPr>
          <w:rFonts w:ascii="Traditional Arabic" w:hAnsi="Traditional Arabic" w:cs="Traditional Arabic"/>
          <w:b/>
          <w:bCs/>
          <w:sz w:val="28"/>
          <w:szCs w:val="28"/>
          <w:shd w:val="clear" w:color="auto" w:fill="FFFFFF"/>
          <w:rtl/>
        </w:rPr>
        <w:t>﴿</w:t>
      </w:r>
      <w:r w:rsidRPr="00D112C3">
        <w:rPr>
          <w:rFonts w:cs="KFGQPC Uthmanic Script HAFS" w:hint="cs"/>
          <w:color w:val="000000"/>
          <w:sz w:val="28"/>
          <w:szCs w:val="28"/>
          <w:rtl/>
        </w:rPr>
        <w:t>عليها ملائكة ٌ شدادٌ غِلاظ</w:t>
      </w:r>
      <w:r w:rsidR="00D112C3" w:rsidRPr="00BC16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و</w:t>
      </w:r>
      <w:r>
        <w:rPr>
          <w:rFonts w:ascii="Simplified Arabic" w:hAnsi="Simplified Arabic" w:cs="Simplified Arabic" w:hint="cs"/>
          <w:sz w:val="28"/>
          <w:szCs w:val="28"/>
          <w:rtl/>
          <w:lang w:bidi="ar-IQ"/>
        </w:rPr>
        <w:t>مما أُمِر به صلى الله عليه وسلم والمؤمنين ك</w:t>
      </w:r>
      <w:r w:rsidRPr="003058EC">
        <w:rPr>
          <w:rFonts w:ascii="Simplified Arabic" w:hAnsi="Simplified Arabic" w:cs="Simplified Arabic"/>
          <w:sz w:val="28"/>
          <w:szCs w:val="28"/>
          <w:rtl/>
          <w:lang w:bidi="ar-IQ"/>
        </w:rPr>
        <w:t xml:space="preserve">الغلظ المقصود به عظم شدَّة الوثاقة: </w:t>
      </w:r>
      <w:r w:rsidR="00D112C3" w:rsidRPr="00031C68">
        <w:rPr>
          <w:rFonts w:ascii="Traditional Arabic" w:hAnsi="Traditional Arabic" w:cs="Traditional Arabic"/>
          <w:b/>
          <w:bCs/>
          <w:sz w:val="28"/>
          <w:szCs w:val="28"/>
          <w:shd w:val="clear" w:color="auto" w:fill="FFFFFF"/>
          <w:rtl/>
        </w:rPr>
        <w:t>﴿</w:t>
      </w:r>
      <w:r w:rsidR="00D112C3">
        <w:rPr>
          <w:rFonts w:ascii="Simplified Arabic" w:hAnsi="Simplified Arabic" w:cs="Simplified Arabic" w:hint="cs"/>
          <w:sz w:val="28"/>
          <w:szCs w:val="28"/>
          <w:rtl/>
        </w:rPr>
        <w:t xml:space="preserve"> </w:t>
      </w:r>
      <w:r w:rsidRPr="00D112C3">
        <w:rPr>
          <w:rFonts w:cs="KFGQPC Uthmanic Script HAFS"/>
          <w:color w:val="000000"/>
          <w:sz w:val="28"/>
          <w:szCs w:val="28"/>
          <w:rtl/>
        </w:rPr>
        <w:t>وَأَخَذْنَ مِنْكُمْ مِيثَاقًا غَلِيظًا</w:t>
      </w:r>
      <w:r w:rsidR="00D112C3" w:rsidRPr="00BC16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bidi="ar-IQ"/>
        </w:rPr>
        <w:t xml:space="preserve"> مؤكَّدًا مشدَّدًا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77"/>
      </w:r>
      <w:r w:rsidRPr="003058EC">
        <w:rPr>
          <w:rFonts w:ascii="Simplified Arabic" w:hAnsi="Simplified Arabic" w:cs="Simplified Arabic"/>
          <w:sz w:val="28"/>
          <w:szCs w:val="28"/>
          <w:vertAlign w:val="superscript"/>
          <w:rtl/>
          <w:lang w:bidi="ar-IQ"/>
        </w:rPr>
        <w:t>)</w:t>
      </w:r>
      <w:r>
        <w:rPr>
          <w:rFonts w:ascii="Simplified Arabic" w:hAnsi="Simplified Arabic" w:cs="Simplified Arabic"/>
          <w:sz w:val="28"/>
          <w:szCs w:val="28"/>
          <w:rtl/>
          <w:lang w:bidi="ar-IQ"/>
        </w:rPr>
        <w:t xml:space="preserve"> </w:t>
      </w:r>
    </w:p>
    <w:p w:rsidR="00DF6D2B" w:rsidRPr="003058EC" w:rsidRDefault="00DF6D2B" w:rsidP="00D112C3">
      <w:pPr>
        <w:spacing w:line="360" w:lineRule="auto"/>
        <w:ind w:firstLine="72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وإذا كانت الصورة هنا تعبّر عن شدة إغلاق منافذ الإدراك والمعرفة بالختم والطبع، فإن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ها تعبر في سياق آخر عن شدة العذاب، بوصفه بالغلظ، لتجسيمه، والإيحاء بشدته وعنفه كقوله ، </w:t>
      </w:r>
      <w:r w:rsidR="00D112C3" w:rsidRPr="00031C68">
        <w:rPr>
          <w:rFonts w:ascii="Traditional Arabic" w:hAnsi="Traditional Arabic" w:cs="Traditional Arabic"/>
          <w:b/>
          <w:bCs/>
          <w:sz w:val="28"/>
          <w:szCs w:val="28"/>
          <w:shd w:val="clear" w:color="auto" w:fill="FFFFFF"/>
          <w:rtl/>
        </w:rPr>
        <w:t>﴿</w:t>
      </w:r>
      <w:r w:rsidRPr="00D112C3">
        <w:rPr>
          <w:rFonts w:cs="KFGQPC Uthmanic Script HAFS"/>
          <w:color w:val="000000"/>
          <w:sz w:val="28"/>
          <w:szCs w:val="28"/>
          <w:rtl/>
        </w:rPr>
        <w:t>وَلَنُذِيقَنَّهُمْ مِنْ عَذابٍ غَلِيظٍ</w:t>
      </w:r>
      <w:r w:rsidR="00D112C3" w:rsidRPr="00BC16EC">
        <w:rPr>
          <w:rFonts w:ascii="Traditional Arabic" w:hAnsi="Traditional Arabic" w:cs="Traditional Arabic"/>
          <w:b/>
          <w:bCs/>
          <w:sz w:val="28"/>
          <w:szCs w:val="28"/>
          <w:shd w:val="clear" w:color="auto" w:fill="FFFFFF"/>
          <w:rtl/>
        </w:rPr>
        <w:t>﴾</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كما في فصلت </w:t>
      </w:r>
      <w:r w:rsidRPr="003058EC">
        <w:rPr>
          <w:rFonts w:ascii="Simplified Arabic" w:hAnsi="Simplified Arabic" w:cs="Simplified Arabic"/>
          <w:sz w:val="28"/>
          <w:szCs w:val="28"/>
          <w:rtl/>
          <w:lang w:bidi="ar-IQ"/>
        </w:rPr>
        <w:t xml:space="preserve">.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78"/>
      </w:r>
      <w:r w:rsidRPr="003058EC">
        <w:rPr>
          <w:rFonts w:ascii="Simplified Arabic" w:hAnsi="Simplified Arabic" w:cs="Simplified Arabic"/>
          <w:sz w:val="28"/>
          <w:szCs w:val="28"/>
          <w:vertAlign w:val="superscript"/>
          <w:rtl/>
          <w:lang w:bidi="ar-IQ"/>
        </w:rPr>
        <w:t>)</w:t>
      </w:r>
    </w:p>
    <w:p w:rsidR="00DF6D2B" w:rsidRPr="00ED6C54" w:rsidRDefault="00DF6D2B" w:rsidP="00DF6D2B">
      <w:pPr>
        <w:pStyle w:val="Heading3"/>
        <w:jc w:val="center"/>
        <w:rPr>
          <w:rStyle w:val="Heading3Char"/>
          <w:rFonts w:ascii="Simplified Arabic" w:hAnsi="Simplified Arabic" w:cs="Simplified Arabic"/>
          <w:b/>
          <w:bCs/>
          <w:sz w:val="32"/>
          <w:szCs w:val="32"/>
          <w:rtl/>
        </w:rPr>
      </w:pPr>
      <w:r>
        <w:rPr>
          <w:rStyle w:val="Heading3Char"/>
          <w:rFonts w:ascii="Simplified Arabic" w:hAnsi="Simplified Arabic" w:cs="Simplified Arabic"/>
          <w:b/>
          <w:bCs/>
          <w:sz w:val="32"/>
          <w:szCs w:val="32"/>
          <w:rtl/>
        </w:rPr>
        <w:t>المطلب ال</w:t>
      </w:r>
      <w:r>
        <w:rPr>
          <w:rStyle w:val="Heading3Char"/>
          <w:rFonts w:ascii="Simplified Arabic" w:hAnsi="Simplified Arabic" w:cs="Simplified Arabic" w:hint="cs"/>
          <w:b/>
          <w:bCs/>
          <w:sz w:val="32"/>
          <w:szCs w:val="32"/>
          <w:rtl/>
        </w:rPr>
        <w:t>خامس</w:t>
      </w:r>
    </w:p>
    <w:p w:rsidR="00DF6D2B" w:rsidRDefault="00DF6D2B" w:rsidP="00DF6D2B">
      <w:pPr>
        <w:pStyle w:val="Heading3"/>
        <w:jc w:val="center"/>
        <w:rPr>
          <w:rFonts w:ascii="Simplified Arabic" w:hAnsi="Simplified Arabic" w:cs="Simplified Arabic"/>
          <w:sz w:val="28"/>
          <w:szCs w:val="28"/>
          <w:rtl/>
        </w:rPr>
      </w:pPr>
      <w:r w:rsidRPr="00ED6C54">
        <w:rPr>
          <w:rStyle w:val="Heading3Char"/>
          <w:rFonts w:ascii="Simplified Arabic" w:hAnsi="Simplified Arabic" w:cs="Simplified Arabic"/>
          <w:b/>
          <w:bCs/>
          <w:sz w:val="32"/>
          <w:szCs w:val="32"/>
          <w:rtl/>
        </w:rPr>
        <w:t>((الذوق مع العذاب الكبير))</w:t>
      </w:r>
    </w:p>
    <w:p w:rsidR="00DF6D2B" w:rsidRDefault="00DF6D2B" w:rsidP="00DF6D2B">
      <w:pPr>
        <w:rPr>
          <w:rtl/>
          <w:lang w:bidi="ar-IQ"/>
        </w:rPr>
      </w:pPr>
    </w:p>
    <w:p w:rsidR="00DF6D2B" w:rsidRDefault="00DF6D2B" w:rsidP="00DF6D2B">
      <w:pPr>
        <w:rPr>
          <w:rFonts w:ascii="Simplified Arabic" w:hAnsi="Simplified Arabic" w:cs="Simplified Arabic"/>
          <w:b/>
          <w:bCs/>
          <w:sz w:val="28"/>
          <w:szCs w:val="28"/>
          <w:rtl/>
        </w:rPr>
      </w:pPr>
      <w:r>
        <w:rPr>
          <w:rFonts w:cs="KFGQPC Uthmanic Script HAFS" w:hint="cs"/>
          <w:color w:val="000000"/>
          <w:sz w:val="28"/>
          <w:szCs w:val="28"/>
          <w:rtl/>
        </w:rPr>
        <w:t xml:space="preserve">قال تعالى </w:t>
      </w:r>
      <w:r w:rsidRPr="003058EC">
        <w:rPr>
          <w:rFonts w:ascii="Traditional Arabic" w:hAnsi="Traditional Arabic" w:cs="Traditional Arabic"/>
          <w:sz w:val="28"/>
          <w:szCs w:val="28"/>
          <w:shd w:val="clear" w:color="auto" w:fill="FFFFFF"/>
          <w:rtl/>
        </w:rPr>
        <w:t>﴿</w:t>
      </w:r>
      <w:r>
        <w:rPr>
          <w:rFonts w:cs="KFGQPC Uthmanic Script HAFS" w:hint="cs"/>
          <w:color w:val="000000"/>
          <w:sz w:val="28"/>
          <w:szCs w:val="28"/>
          <w:rtl/>
        </w:rPr>
        <w:t xml:space="preserve"> </w:t>
      </w:r>
      <w:r w:rsidRPr="002D16EF">
        <w:rPr>
          <w:rFonts w:cs="KFGQPC Uthmanic Script HAFS"/>
          <w:color w:val="000000"/>
          <w:sz w:val="28"/>
          <w:szCs w:val="28"/>
          <w:rtl/>
        </w:rPr>
        <w:t>فَقَدۡ كَذَّبُوكُم بِمَا تَقُولُونَ فَمَا تَسۡتَطِيعُونَ صَرۡف</w:t>
      </w:r>
      <w:r w:rsidRPr="002D16EF">
        <w:rPr>
          <w:rFonts w:ascii="Jameel Noori Nastaleeq" w:hAnsi="Jameel Noori Nastaleeq" w:cs="KFGQPC Uthmanic Script HAFS" w:hint="cs"/>
          <w:color w:val="000000"/>
          <w:sz w:val="28"/>
          <w:szCs w:val="28"/>
          <w:rtl/>
        </w:rPr>
        <w:t>ٗ</w:t>
      </w:r>
      <w:r w:rsidRPr="002D16EF">
        <w:rPr>
          <w:rFonts w:cs="KFGQPC Uthmanic Script HAFS" w:hint="cs"/>
          <w:color w:val="000000"/>
          <w:sz w:val="28"/>
          <w:szCs w:val="28"/>
          <w:rtl/>
        </w:rPr>
        <w:t>ا وَلَا نَصۡر</w:t>
      </w:r>
      <w:r w:rsidRPr="002D16EF">
        <w:rPr>
          <w:rFonts w:ascii="Jameel Noori Nastaleeq" w:hAnsi="Jameel Noori Nastaleeq" w:cs="KFGQPC Uthmanic Script HAFS" w:hint="cs"/>
          <w:color w:val="000000"/>
          <w:sz w:val="28"/>
          <w:szCs w:val="28"/>
          <w:rtl/>
        </w:rPr>
        <w:t>ٗ</w:t>
      </w:r>
      <w:r w:rsidRPr="002D16EF">
        <w:rPr>
          <w:rFonts w:cs="KFGQPC Uthmanic Script HAFS" w:hint="cs"/>
          <w:color w:val="000000"/>
          <w:sz w:val="28"/>
          <w:szCs w:val="28"/>
          <w:rtl/>
        </w:rPr>
        <w:t>اۚ وَمَن يَظۡلِم مِّنكُمۡ نُذِقۡهُ عَذَاب</w:t>
      </w:r>
      <w:r w:rsidRPr="002D16EF">
        <w:rPr>
          <w:rFonts w:ascii="Jameel Noori Nastaleeq" w:hAnsi="Jameel Noori Nastaleeq" w:cs="KFGQPC Uthmanic Script HAFS" w:hint="cs"/>
          <w:color w:val="000000"/>
          <w:sz w:val="28"/>
          <w:szCs w:val="28"/>
          <w:rtl/>
        </w:rPr>
        <w:t>ٗ</w:t>
      </w:r>
      <w:r w:rsidRPr="002D16EF">
        <w:rPr>
          <w:rFonts w:cs="KFGQPC Uthmanic Script HAFS" w:hint="cs"/>
          <w:color w:val="000000"/>
          <w:sz w:val="28"/>
          <w:szCs w:val="28"/>
          <w:rtl/>
        </w:rPr>
        <w:t>ا كَبِير</w:t>
      </w:r>
      <w:r w:rsidRPr="002D16EF">
        <w:rPr>
          <w:rFonts w:ascii="Jameel Noori Nastaleeq" w:hAnsi="Jameel Noori Nastaleeq" w:cs="KFGQPC Uthmanic Script HAFS" w:hint="cs"/>
          <w:color w:val="000000"/>
          <w:sz w:val="28"/>
          <w:szCs w:val="28"/>
          <w:rtl/>
        </w:rPr>
        <w:t>ٗ</w:t>
      </w:r>
      <w:r w:rsidRPr="002D16EF">
        <w:rPr>
          <w:rFonts w:cs="KFGQPC Uthmanic Script HAFS" w:hint="cs"/>
          <w:color w:val="000000"/>
          <w:sz w:val="28"/>
          <w:szCs w:val="28"/>
          <w:rtl/>
        </w:rPr>
        <w:t>ا ١٩</w:t>
      </w:r>
      <w:r w:rsidRPr="002D16EF">
        <w:rPr>
          <w:rFonts w:ascii="Simplified Arabic" w:hAnsi="Simplified Arabic" w:cs="Simplified Arabic" w:hint="cs"/>
          <w:b/>
          <w:bCs/>
          <w:sz w:val="28"/>
          <w:szCs w:val="28"/>
          <w:rtl/>
        </w:rPr>
        <w:t xml:space="preserve"> </w:t>
      </w:r>
      <w:r w:rsidRPr="007E0821">
        <w:rPr>
          <w:rFonts w:ascii="Traditional Arabic" w:hAnsi="Traditional Arabic" w:cs="Traditional Arabic"/>
          <w:sz w:val="28"/>
          <w:szCs w:val="28"/>
          <w:shd w:val="clear" w:color="auto" w:fill="FFFFFF"/>
          <w:rtl/>
        </w:rPr>
        <w:t>﴾</w:t>
      </w:r>
      <w:r>
        <w:rPr>
          <w:rFonts w:ascii="Simplified Arabic" w:hAnsi="Simplified Arabic" w:cs="Simplified Arabic"/>
          <w:b/>
          <w:bCs/>
          <w:sz w:val="28"/>
          <w:szCs w:val="28"/>
        </w:rPr>
        <w:t>]</w:t>
      </w:r>
      <w:r w:rsidRPr="002D16EF">
        <w:rPr>
          <w:rFonts w:ascii="Simplified Arabic" w:hAnsi="Simplified Arabic" w:cs="Simplified Arabic" w:hint="cs"/>
          <w:b/>
          <w:bCs/>
          <w:sz w:val="28"/>
          <w:szCs w:val="28"/>
          <w:rtl/>
        </w:rPr>
        <w:t>الفرقان</w:t>
      </w:r>
      <w:r>
        <w:rPr>
          <w:rFonts w:ascii="Simplified Arabic" w:hAnsi="Simplified Arabic" w:cs="Simplified Arabic"/>
          <w:b/>
          <w:bCs/>
          <w:sz w:val="28"/>
          <w:szCs w:val="28"/>
        </w:rPr>
        <w:t>[</w:t>
      </w:r>
      <w:r w:rsidRPr="002D16EF">
        <w:rPr>
          <w:rFonts w:ascii="Simplified Arabic" w:hAnsi="Simplified Arabic" w:cs="Simplified Arabic" w:hint="cs"/>
          <w:b/>
          <w:bCs/>
          <w:sz w:val="28"/>
          <w:szCs w:val="28"/>
          <w:rtl/>
        </w:rPr>
        <w:t xml:space="preserve"> </w:t>
      </w:r>
    </w:p>
    <w:p w:rsidR="00DF6D2B" w:rsidRDefault="00DF6D2B" w:rsidP="0073323D">
      <w:pPr>
        <w:spacing w:after="0" w:line="360" w:lineRule="auto"/>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ورد لفظ العذاب الكبير في القرآن الكريم  مرة واحدة مقترناً بلفظ الذوق , وسبق هذا اللفظ تكذيب القول من قبل آلهتهم التي كانوا يعبدون من دون الله , ومن تمام وكمال عدل الله سبحانه وتعالى أنه لا يذيق هذا العذاب ولا يناله </w:t>
      </w:r>
      <w:r w:rsidR="0073323D">
        <w:rPr>
          <w:rFonts w:ascii="Simplified Arabic" w:hAnsi="Simplified Arabic" w:cs="Simplified Arabic" w:hint="cs"/>
          <w:sz w:val="28"/>
          <w:szCs w:val="28"/>
          <w:rtl/>
        </w:rPr>
        <w:t>إ</w:t>
      </w:r>
      <w:r w:rsidR="00BF52EA">
        <w:rPr>
          <w:rFonts w:ascii="Simplified Arabic" w:hAnsi="Simplified Arabic" w:cs="Simplified Arabic" w:hint="cs"/>
          <w:sz w:val="28"/>
          <w:szCs w:val="28"/>
          <w:rtl/>
        </w:rPr>
        <w:t>لا أصحاب كبائر الذن</w:t>
      </w:r>
      <w:r>
        <w:rPr>
          <w:rFonts w:ascii="Simplified Arabic" w:hAnsi="Simplified Arabic" w:cs="Simplified Arabic" w:hint="cs"/>
          <w:sz w:val="28"/>
          <w:szCs w:val="28"/>
          <w:rtl/>
        </w:rPr>
        <w:t>وب وأكبرها الشرك بالله لمن مات عليه  ولم يتُب منه .</w:t>
      </w:r>
    </w:p>
    <w:p w:rsidR="00DF6D2B" w:rsidRDefault="00DF6D2B" w:rsidP="00D112C3">
      <w:pPr>
        <w:spacing w:after="0"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في بداية الآية قوله تعالى</w:t>
      </w:r>
      <w:r w:rsidR="00D112C3">
        <w:rPr>
          <w:rFonts w:ascii="Simplified Arabic" w:hAnsi="Simplified Arabic" w:cs="Simplified Arabic" w:hint="cs"/>
          <w:sz w:val="28"/>
          <w:szCs w:val="28"/>
          <w:rtl/>
        </w:rPr>
        <w:t xml:space="preserve">  </w:t>
      </w:r>
      <w:r w:rsidR="00D112C3" w:rsidRPr="003058EC">
        <w:rPr>
          <w:rFonts w:ascii="Traditional Arabic" w:hAnsi="Traditional Arabic" w:cs="Traditional Arabic"/>
          <w:sz w:val="28"/>
          <w:szCs w:val="28"/>
          <w:shd w:val="clear" w:color="auto" w:fill="FFFFFF"/>
          <w:rtl/>
        </w:rPr>
        <w:t>﴿</w:t>
      </w:r>
      <w:r w:rsidR="00D112C3">
        <w:rPr>
          <w:rFonts w:cs="KFGQPC Uthmanic Script HAFS" w:hint="cs"/>
          <w:color w:val="000000"/>
          <w:sz w:val="28"/>
          <w:szCs w:val="28"/>
          <w:rtl/>
        </w:rPr>
        <w:t xml:space="preserve"> </w:t>
      </w:r>
      <w:r w:rsidR="00D112C3" w:rsidRPr="002D16EF">
        <w:rPr>
          <w:rFonts w:cs="KFGQPC Uthmanic Script HAFS"/>
          <w:color w:val="000000"/>
          <w:sz w:val="28"/>
          <w:szCs w:val="28"/>
          <w:rtl/>
        </w:rPr>
        <w:t>فَقَ</w:t>
      </w:r>
      <w:r w:rsidR="00D112C3">
        <w:rPr>
          <w:rFonts w:cs="KFGQPC Uthmanic Script HAFS"/>
          <w:color w:val="000000"/>
          <w:sz w:val="28"/>
          <w:szCs w:val="28"/>
          <w:rtl/>
        </w:rPr>
        <w:t>دۡ كَذَّبُوكُم بِمَا تَقُولُونَ</w:t>
      </w:r>
      <w:r w:rsidR="00D112C3">
        <w:rPr>
          <w:rFonts w:cs="KFGQPC Uthmanic Script HAFS" w:hint="cs"/>
          <w:color w:val="000000"/>
          <w:sz w:val="28"/>
          <w:szCs w:val="28"/>
          <w:rtl/>
        </w:rPr>
        <w:t xml:space="preserve"> </w:t>
      </w:r>
      <w:r w:rsidR="00D112C3" w:rsidRPr="007E0821">
        <w:rPr>
          <w:rFonts w:ascii="Traditional Arabic" w:hAnsi="Traditional Arabic" w:cs="Traditional Arabic"/>
          <w:sz w:val="28"/>
          <w:szCs w:val="28"/>
          <w:shd w:val="clear" w:color="auto" w:fill="FFFFFF"/>
          <w:rtl/>
        </w:rPr>
        <w:t>﴾</w:t>
      </w:r>
      <w:r>
        <w:rPr>
          <w:rFonts w:ascii="Simplified Arabic" w:hAnsi="Simplified Arabic" w:cs="Simplified Arabic" w:hint="cs"/>
          <w:sz w:val="28"/>
          <w:szCs w:val="28"/>
          <w:rtl/>
        </w:rPr>
        <w:t xml:space="preserve"> </w:t>
      </w:r>
      <w:r w:rsidRPr="00C96D7B">
        <w:rPr>
          <w:rFonts w:ascii="Simplified Arabic" w:hAnsi="Simplified Arabic" w:cs="Simplified Arabic" w:hint="cs"/>
          <w:sz w:val="28"/>
          <w:szCs w:val="28"/>
          <w:rtl/>
        </w:rPr>
        <w:t>يقول</w:t>
      </w:r>
      <w:r w:rsidRPr="00C96D7B">
        <w:rPr>
          <w:rFonts w:ascii="Simplified Arabic" w:hAnsi="Simplified Arabic" w:cs="Simplified Arabic"/>
          <w:sz w:val="28"/>
          <w:szCs w:val="28"/>
          <w:rtl/>
        </w:rPr>
        <w:t xml:space="preserve"> </w:t>
      </w:r>
      <w:r w:rsidRPr="00C96D7B">
        <w:rPr>
          <w:rFonts w:ascii="Simplified Arabic" w:hAnsi="Simplified Arabic" w:cs="Simplified Arabic" w:hint="cs"/>
          <w:sz w:val="28"/>
          <w:szCs w:val="28"/>
          <w:rtl/>
        </w:rPr>
        <w:t>الله</w:t>
      </w:r>
      <w:r w:rsidRPr="00C96D7B">
        <w:rPr>
          <w:rFonts w:ascii="Simplified Arabic" w:hAnsi="Simplified Arabic" w:cs="Simplified Arabic"/>
          <w:sz w:val="28"/>
          <w:szCs w:val="28"/>
          <w:rtl/>
        </w:rPr>
        <w:t xml:space="preserve"> </w:t>
      </w:r>
      <w:r w:rsidRPr="00C96D7B">
        <w:rPr>
          <w:rFonts w:ascii="Simplified Arabic" w:hAnsi="Simplified Arabic" w:cs="Simplified Arabic" w:hint="cs"/>
          <w:sz w:val="28"/>
          <w:szCs w:val="28"/>
          <w:rtl/>
        </w:rPr>
        <w:t>للذين</w:t>
      </w:r>
      <w:r w:rsidRPr="00C96D7B">
        <w:rPr>
          <w:rFonts w:ascii="Simplified Arabic" w:hAnsi="Simplified Arabic" w:cs="Simplified Arabic"/>
          <w:sz w:val="28"/>
          <w:szCs w:val="28"/>
          <w:rtl/>
        </w:rPr>
        <w:t xml:space="preserve"> </w:t>
      </w:r>
      <w:r w:rsidRPr="00C96D7B">
        <w:rPr>
          <w:rFonts w:ascii="Simplified Arabic" w:hAnsi="Simplified Arabic" w:cs="Simplified Arabic" w:hint="cs"/>
          <w:sz w:val="28"/>
          <w:szCs w:val="28"/>
          <w:rtl/>
        </w:rPr>
        <w:t>كانوا</w:t>
      </w:r>
      <w:r w:rsidRPr="00C96D7B">
        <w:rPr>
          <w:rFonts w:ascii="Simplified Arabic" w:hAnsi="Simplified Arabic" w:cs="Simplified Arabic"/>
          <w:sz w:val="28"/>
          <w:szCs w:val="28"/>
          <w:rtl/>
        </w:rPr>
        <w:t xml:space="preserve"> </w:t>
      </w:r>
      <w:r>
        <w:rPr>
          <w:rFonts w:ascii="Simplified Arabic" w:hAnsi="Simplified Arabic" w:cs="Simplified Arabic" w:hint="cs"/>
          <w:sz w:val="28"/>
          <w:szCs w:val="28"/>
          <w:rtl/>
        </w:rPr>
        <w:t>يعبدون غير الله من الأنبياء مثل</w:t>
      </w:r>
      <w:r w:rsidRPr="00C96D7B">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عيسى وعزير والملائكة , </w:t>
      </w:r>
      <w:r w:rsidRPr="00C96D7B">
        <w:rPr>
          <w:rFonts w:ascii="Simplified Arabic" w:hAnsi="Simplified Arabic" w:cs="Simplified Arabic" w:hint="cs"/>
          <w:sz w:val="28"/>
          <w:szCs w:val="28"/>
          <w:rtl/>
        </w:rPr>
        <w:t>حين</w:t>
      </w:r>
      <w:r w:rsidRPr="00C96D7B">
        <w:rPr>
          <w:rFonts w:ascii="Simplified Arabic" w:hAnsi="Simplified Arabic" w:cs="Simplified Arabic"/>
          <w:sz w:val="28"/>
          <w:szCs w:val="28"/>
          <w:rtl/>
        </w:rPr>
        <w:t xml:space="preserve"> </w:t>
      </w:r>
      <w:r w:rsidRPr="00C96D7B">
        <w:rPr>
          <w:rFonts w:ascii="Simplified Arabic" w:hAnsi="Simplified Arabic" w:cs="Simplified Arabic" w:hint="cs"/>
          <w:sz w:val="28"/>
          <w:szCs w:val="28"/>
          <w:rtl/>
        </w:rPr>
        <w:t>يكذبون</w:t>
      </w:r>
      <w:r w:rsidRPr="00C96D7B">
        <w:rPr>
          <w:rFonts w:ascii="Simplified Arabic" w:hAnsi="Simplified Arabic" w:cs="Simplified Arabic"/>
          <w:sz w:val="28"/>
          <w:szCs w:val="28"/>
          <w:rtl/>
        </w:rPr>
        <w:t xml:space="preserve"> </w:t>
      </w:r>
      <w:r w:rsidRPr="00C96D7B">
        <w:rPr>
          <w:rFonts w:ascii="Simplified Arabic" w:hAnsi="Simplified Arabic" w:cs="Simplified Arabic" w:hint="cs"/>
          <w:sz w:val="28"/>
          <w:szCs w:val="28"/>
          <w:rtl/>
        </w:rPr>
        <w:t>المشركين</w:t>
      </w:r>
      <w:r w:rsidRPr="00C96D7B">
        <w:rPr>
          <w:rFonts w:ascii="Simplified Arabic" w:hAnsi="Simplified Arabic" w:cs="Simplified Arabic"/>
          <w:sz w:val="28"/>
          <w:szCs w:val="28"/>
          <w:rtl/>
        </w:rPr>
        <w:t xml:space="preserve"> </w:t>
      </w:r>
      <w:r w:rsidRPr="00C96D7B">
        <w:rPr>
          <w:rFonts w:ascii="Simplified Arabic" w:hAnsi="Simplified Arabic" w:cs="Simplified Arabic" w:hint="cs"/>
          <w:sz w:val="28"/>
          <w:szCs w:val="28"/>
          <w:rtl/>
        </w:rPr>
        <w:t>بقولهم</w:t>
      </w:r>
      <w:r w:rsidRPr="00C96D7B">
        <w:rPr>
          <w:rFonts w:ascii="Simplified Arabic" w:hAnsi="Simplified Arabic" w:cs="Simplified Arabic"/>
          <w:sz w:val="28"/>
          <w:szCs w:val="28"/>
          <w:rtl/>
        </w:rPr>
        <w:t xml:space="preserve"> </w:t>
      </w:r>
      <w:r w:rsidR="00D112C3" w:rsidRPr="003058EC">
        <w:rPr>
          <w:rFonts w:ascii="Traditional Arabic" w:hAnsi="Traditional Arabic" w:cs="Traditional Arabic"/>
          <w:sz w:val="28"/>
          <w:szCs w:val="28"/>
          <w:shd w:val="clear" w:color="auto" w:fill="FFFFFF"/>
          <w:rtl/>
        </w:rPr>
        <w:t>﴿</w:t>
      </w:r>
      <w:r w:rsidR="00D112C3">
        <w:rPr>
          <w:rFonts w:cs="KFGQPC Uthmanic Script HAFS" w:hint="cs"/>
          <w:color w:val="000000"/>
          <w:sz w:val="28"/>
          <w:szCs w:val="28"/>
          <w:rtl/>
        </w:rPr>
        <w:t xml:space="preserve"> </w:t>
      </w:r>
      <w:r w:rsidR="00D112C3" w:rsidRPr="002D16EF">
        <w:rPr>
          <w:rFonts w:cs="KFGQPC Uthmanic Script HAFS"/>
          <w:color w:val="000000"/>
          <w:sz w:val="28"/>
          <w:szCs w:val="28"/>
          <w:rtl/>
        </w:rPr>
        <w:t>فَمَا تَسۡتَطِيعُونَ صَرۡف</w:t>
      </w:r>
      <w:r w:rsidR="00D112C3" w:rsidRPr="002D16EF">
        <w:rPr>
          <w:rFonts w:ascii="Jameel Noori Nastaleeq" w:hAnsi="Jameel Noori Nastaleeq" w:cs="KFGQPC Uthmanic Script HAFS" w:hint="cs"/>
          <w:color w:val="000000"/>
          <w:sz w:val="28"/>
          <w:szCs w:val="28"/>
          <w:rtl/>
        </w:rPr>
        <w:t>ٗ</w:t>
      </w:r>
      <w:r w:rsidR="00D112C3" w:rsidRPr="002D16EF">
        <w:rPr>
          <w:rFonts w:cs="KFGQPC Uthmanic Script HAFS" w:hint="cs"/>
          <w:color w:val="000000"/>
          <w:sz w:val="28"/>
          <w:szCs w:val="28"/>
          <w:rtl/>
        </w:rPr>
        <w:t>ا وَلَا نَصۡر</w:t>
      </w:r>
      <w:r w:rsidR="00D112C3" w:rsidRPr="002D16EF">
        <w:rPr>
          <w:rFonts w:ascii="Jameel Noori Nastaleeq" w:hAnsi="Jameel Noori Nastaleeq" w:cs="KFGQPC Uthmanic Script HAFS" w:hint="cs"/>
          <w:color w:val="000000"/>
          <w:sz w:val="28"/>
          <w:szCs w:val="28"/>
          <w:rtl/>
        </w:rPr>
        <w:t>ٗ</w:t>
      </w:r>
      <w:r w:rsidR="00D112C3">
        <w:rPr>
          <w:rFonts w:cs="KFGQPC Uthmanic Script HAFS" w:hint="cs"/>
          <w:color w:val="000000"/>
          <w:sz w:val="28"/>
          <w:szCs w:val="28"/>
          <w:rtl/>
        </w:rPr>
        <w:t xml:space="preserve">اۚ </w:t>
      </w:r>
      <w:r w:rsidR="00D112C3" w:rsidRPr="007E0821">
        <w:rPr>
          <w:rFonts w:ascii="Traditional Arabic" w:hAnsi="Traditional Arabic" w:cs="Traditional Arabic"/>
          <w:sz w:val="28"/>
          <w:szCs w:val="28"/>
          <w:shd w:val="clear" w:color="auto" w:fill="FFFFFF"/>
          <w:rtl/>
        </w:rPr>
        <w:t>﴾</w:t>
      </w:r>
      <w:r w:rsidR="00D112C3">
        <w:rPr>
          <w:rFonts w:ascii="Simplified Arabic" w:hAnsi="Simplified Arabic" w:cs="Simplified Arabic" w:hint="cs"/>
          <w:b/>
          <w:bCs/>
          <w:sz w:val="28"/>
          <w:szCs w:val="28"/>
          <w:rtl/>
        </w:rPr>
        <w:t xml:space="preserve">  </w:t>
      </w:r>
      <w:r w:rsidRPr="00C96D7B">
        <w:rPr>
          <w:rFonts w:ascii="Simplified Arabic" w:hAnsi="Simplified Arabic" w:cs="Simplified Arabic" w:hint="cs"/>
          <w:sz w:val="28"/>
          <w:szCs w:val="28"/>
          <w:rtl/>
        </w:rPr>
        <w:t>قال</w:t>
      </w:r>
      <w:r>
        <w:rPr>
          <w:rFonts w:ascii="Simplified Arabic" w:hAnsi="Simplified Arabic" w:cs="Simplified Arabic" w:hint="cs"/>
          <w:sz w:val="28"/>
          <w:szCs w:val="28"/>
          <w:rtl/>
        </w:rPr>
        <w:t xml:space="preserve"> :لا يتمكنون من دفع </w:t>
      </w:r>
      <w:r w:rsidRPr="00C96D7B">
        <w:rPr>
          <w:rFonts w:ascii="Simplified Arabic" w:hAnsi="Simplified Arabic" w:cs="Simplified Arabic" w:hint="cs"/>
          <w:sz w:val="28"/>
          <w:szCs w:val="28"/>
          <w:rtl/>
        </w:rPr>
        <w:t>صرف</w:t>
      </w:r>
      <w:r w:rsidRPr="00C96D7B">
        <w:rPr>
          <w:rFonts w:ascii="Simplified Arabic" w:hAnsi="Simplified Arabic" w:cs="Simplified Arabic"/>
          <w:sz w:val="28"/>
          <w:szCs w:val="28"/>
          <w:rtl/>
        </w:rPr>
        <w:t xml:space="preserve"> </w:t>
      </w:r>
      <w:r w:rsidRPr="00C96D7B">
        <w:rPr>
          <w:rFonts w:ascii="Simplified Arabic" w:hAnsi="Simplified Arabic" w:cs="Simplified Arabic" w:hint="cs"/>
          <w:sz w:val="28"/>
          <w:szCs w:val="28"/>
          <w:rtl/>
        </w:rPr>
        <w:t>العذاب</w:t>
      </w:r>
      <w:r w:rsidRPr="00C96D7B">
        <w:rPr>
          <w:rFonts w:ascii="Simplified Arabic" w:hAnsi="Simplified Arabic" w:cs="Simplified Arabic"/>
          <w:sz w:val="28"/>
          <w:szCs w:val="28"/>
          <w:rtl/>
        </w:rPr>
        <w:t xml:space="preserve"> </w:t>
      </w:r>
      <w:r w:rsidRPr="00C96D7B">
        <w:rPr>
          <w:rFonts w:ascii="Simplified Arabic" w:hAnsi="Simplified Arabic" w:cs="Simplified Arabic" w:hint="cs"/>
          <w:sz w:val="28"/>
          <w:szCs w:val="28"/>
          <w:rtl/>
        </w:rPr>
        <w:t>ولا</w:t>
      </w:r>
      <w:r w:rsidRPr="00C96D7B">
        <w:rPr>
          <w:rFonts w:ascii="Simplified Arabic" w:hAnsi="Simplified Arabic" w:cs="Simplified Arabic"/>
          <w:sz w:val="28"/>
          <w:szCs w:val="28"/>
          <w:rtl/>
        </w:rPr>
        <w:t xml:space="preserve"> </w:t>
      </w:r>
      <w:r w:rsidRPr="00C96D7B">
        <w:rPr>
          <w:rFonts w:ascii="Simplified Arabic" w:hAnsi="Simplified Arabic" w:cs="Simplified Arabic" w:hint="cs"/>
          <w:sz w:val="28"/>
          <w:szCs w:val="28"/>
          <w:rtl/>
        </w:rPr>
        <w:t>نصر</w:t>
      </w:r>
      <w:r w:rsidRPr="00C96D7B">
        <w:rPr>
          <w:rFonts w:ascii="Simplified Arabic" w:hAnsi="Simplified Arabic" w:cs="Simplified Arabic"/>
          <w:sz w:val="28"/>
          <w:szCs w:val="28"/>
          <w:rtl/>
        </w:rPr>
        <w:t xml:space="preserve"> </w:t>
      </w:r>
      <w:r w:rsidRPr="00C96D7B">
        <w:rPr>
          <w:rFonts w:ascii="Simplified Arabic" w:hAnsi="Simplified Arabic" w:cs="Simplified Arabic" w:hint="cs"/>
          <w:sz w:val="28"/>
          <w:szCs w:val="28"/>
          <w:rtl/>
        </w:rPr>
        <w:t>أنفسهم</w:t>
      </w:r>
      <w:r w:rsidRPr="00C96D7B">
        <w:rPr>
          <w:rFonts w:ascii="Traditional Arabic" w:hAnsi="Traditional Arabic" w:cs="Traditional Arabic" w:hint="cs"/>
          <w:color w:val="000000"/>
          <w:sz w:val="40"/>
          <w:szCs w:val="40"/>
          <w:vertAlign w:val="superscript"/>
          <w:rtl/>
          <w:lang w:bidi="ar-IQ"/>
        </w:rPr>
        <w:t>(</w:t>
      </w:r>
      <w:r w:rsidRPr="00C96D7B">
        <w:rPr>
          <w:rStyle w:val="FootnoteReference"/>
          <w:rFonts w:ascii="Traditional Arabic" w:hAnsi="Traditional Arabic" w:cs="Traditional Arabic"/>
          <w:color w:val="000000"/>
          <w:sz w:val="40"/>
          <w:szCs w:val="40"/>
          <w:rtl/>
          <w:lang w:bidi="ar-IQ"/>
        </w:rPr>
        <w:footnoteReference w:id="279"/>
      </w:r>
      <w:r w:rsidRPr="00C96D7B">
        <w:rPr>
          <w:rFonts w:ascii="Traditional Arabic" w:hAnsi="Traditional Arabic" w:cs="Traditional Arabic" w:hint="cs"/>
          <w:color w:val="000000"/>
          <w:sz w:val="40"/>
          <w:szCs w:val="40"/>
          <w:vertAlign w:val="superscript"/>
          <w:rtl/>
          <w:lang w:bidi="ar-IQ"/>
        </w:rPr>
        <w:t>)</w:t>
      </w:r>
      <w:r>
        <w:rPr>
          <w:rFonts w:ascii="Traditional Arabic" w:hAnsi="Traditional Arabic" w:cs="Traditional Arabic" w:hint="cs"/>
          <w:color w:val="000000"/>
          <w:sz w:val="40"/>
          <w:szCs w:val="40"/>
          <w:vertAlign w:val="superscript"/>
          <w:rtl/>
          <w:lang w:bidi="ar-IQ"/>
        </w:rPr>
        <w:t xml:space="preserve"> </w:t>
      </w:r>
      <w:r>
        <w:rPr>
          <w:rFonts w:ascii="Simplified Arabic" w:hAnsi="Simplified Arabic" w:cs="Simplified Arabic" w:hint="cs"/>
          <w:sz w:val="28"/>
          <w:szCs w:val="28"/>
          <w:rtl/>
        </w:rPr>
        <w:t>و</w:t>
      </w:r>
      <w:r w:rsidRPr="00232CBB">
        <w:rPr>
          <w:rFonts w:ascii="Simplified Arabic" w:hAnsi="Simplified Arabic" w:cs="Simplified Arabic" w:hint="cs"/>
          <w:sz w:val="28"/>
          <w:szCs w:val="28"/>
          <w:rtl/>
        </w:rPr>
        <w:t>الصرف</w:t>
      </w:r>
      <w:r>
        <w:rPr>
          <w:rFonts w:ascii="Simplified Arabic" w:hAnsi="Simplified Arabic" w:cs="Simplified Arabic" w:hint="cs"/>
          <w:sz w:val="28"/>
          <w:szCs w:val="28"/>
          <w:rtl/>
        </w:rPr>
        <w:t>:</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الحيلة</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من</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قولهم</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فلان</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يتصرف</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في</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الأشياء</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أي</w:t>
      </w:r>
      <w:r>
        <w:rPr>
          <w:rFonts w:ascii="Simplified Arabic" w:hAnsi="Simplified Arabic" w:cs="Simplified Arabic" w:hint="cs"/>
          <w:sz w:val="28"/>
          <w:szCs w:val="28"/>
          <w:rtl/>
        </w:rPr>
        <w:t>:</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فما</w:t>
      </w:r>
      <w:r w:rsidRPr="00232CBB">
        <w:rPr>
          <w:rFonts w:ascii="Simplified Arabic" w:hAnsi="Simplified Arabic" w:cs="Simplified Arabic"/>
          <w:sz w:val="28"/>
          <w:szCs w:val="28"/>
          <w:rtl/>
        </w:rPr>
        <w:t xml:space="preserve"> </w:t>
      </w:r>
      <w:r>
        <w:rPr>
          <w:rFonts w:ascii="Simplified Arabic" w:hAnsi="Simplified Arabic" w:cs="Simplified Arabic" w:hint="cs"/>
          <w:sz w:val="28"/>
          <w:szCs w:val="28"/>
          <w:rtl/>
        </w:rPr>
        <w:t>ي</w:t>
      </w:r>
      <w:r w:rsidRPr="00232CBB">
        <w:rPr>
          <w:rFonts w:ascii="Simplified Arabic" w:hAnsi="Simplified Arabic" w:cs="Simplified Arabic" w:hint="cs"/>
          <w:sz w:val="28"/>
          <w:szCs w:val="28"/>
          <w:rtl/>
        </w:rPr>
        <w:t>ستطيعون</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أن</w:t>
      </w:r>
      <w:r>
        <w:rPr>
          <w:rFonts w:ascii="Simplified Arabic" w:hAnsi="Simplified Arabic" w:cs="Simplified Arabic" w:hint="cs"/>
          <w:sz w:val="28"/>
          <w:szCs w:val="28"/>
          <w:rtl/>
        </w:rPr>
        <w:t>ْ</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يصرفوا</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عن</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أنفسهم</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العذاب</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ولا</w:t>
      </w:r>
      <w:r w:rsidRPr="00232CBB">
        <w:rPr>
          <w:rFonts w:ascii="Simplified Arabic" w:hAnsi="Simplified Arabic" w:cs="Simplified Arabic"/>
          <w:sz w:val="28"/>
          <w:szCs w:val="28"/>
          <w:rtl/>
        </w:rPr>
        <w:t xml:space="preserve"> </w:t>
      </w:r>
      <w:r w:rsidRPr="00232CBB">
        <w:rPr>
          <w:rFonts w:ascii="Simplified Arabic" w:hAnsi="Simplified Arabic" w:cs="Simplified Arabic" w:hint="cs"/>
          <w:sz w:val="28"/>
          <w:szCs w:val="28"/>
          <w:rtl/>
        </w:rPr>
        <w:t>ينصروها</w:t>
      </w:r>
      <w:r>
        <w:rPr>
          <w:rFonts w:ascii="Simplified Arabic" w:hAnsi="Simplified Arabic" w:cs="Simplified Arabic" w:hint="cs"/>
          <w:sz w:val="28"/>
          <w:szCs w:val="28"/>
          <w:rtl/>
        </w:rPr>
        <w:t>.</w:t>
      </w:r>
      <w:r w:rsidRPr="00232CBB">
        <w:rPr>
          <w:rFonts w:ascii="Traditional Arabic" w:hAnsi="Traditional Arabic" w:cs="Traditional Arabic" w:hint="cs"/>
          <w:color w:val="000000"/>
          <w:sz w:val="40"/>
          <w:szCs w:val="40"/>
          <w:vertAlign w:val="superscript"/>
          <w:rtl/>
          <w:lang w:bidi="ar-IQ"/>
        </w:rPr>
        <w:t>(</w:t>
      </w:r>
      <w:r w:rsidRPr="00232CBB">
        <w:rPr>
          <w:rStyle w:val="FootnoteReference"/>
          <w:rFonts w:ascii="Traditional Arabic" w:hAnsi="Traditional Arabic" w:cs="Traditional Arabic"/>
          <w:color w:val="000000"/>
          <w:sz w:val="40"/>
          <w:szCs w:val="40"/>
          <w:rtl/>
          <w:lang w:bidi="ar-IQ"/>
        </w:rPr>
        <w:footnoteReference w:id="280"/>
      </w:r>
      <w:r w:rsidRPr="00232CBB">
        <w:rPr>
          <w:rFonts w:ascii="Traditional Arabic" w:hAnsi="Traditional Arabic" w:cs="Traditional Arabic" w:hint="cs"/>
          <w:color w:val="000000"/>
          <w:sz w:val="40"/>
          <w:szCs w:val="40"/>
          <w:vertAlign w:val="superscript"/>
          <w:rtl/>
          <w:lang w:bidi="ar-IQ"/>
        </w:rPr>
        <w:t>)</w:t>
      </w:r>
      <w:r>
        <w:rPr>
          <w:rFonts w:ascii="Traditional Arabic" w:hAnsi="Traditional Arabic" w:cs="Traditional Arabic" w:hint="cs"/>
          <w:color w:val="000000"/>
          <w:sz w:val="40"/>
          <w:szCs w:val="40"/>
          <w:vertAlign w:val="superscript"/>
          <w:rtl/>
          <w:lang w:bidi="ar-IQ"/>
        </w:rPr>
        <w:t xml:space="preserve"> </w:t>
      </w:r>
    </w:p>
    <w:p w:rsidR="00DF6D2B" w:rsidRDefault="00D112C3" w:rsidP="00FD5996">
      <w:pPr>
        <w:spacing w:after="0" w:line="360" w:lineRule="auto"/>
        <w:ind w:firstLine="720"/>
        <w:jc w:val="both"/>
        <w:rPr>
          <w:rFonts w:ascii="Simplified Arabic" w:hAnsi="Simplified Arabic" w:cs="Simplified Arabic"/>
          <w:sz w:val="28"/>
          <w:szCs w:val="28"/>
          <w:rtl/>
        </w:rPr>
      </w:pPr>
      <w:r w:rsidRPr="003058EC">
        <w:rPr>
          <w:rFonts w:ascii="Traditional Arabic" w:hAnsi="Traditional Arabic" w:cs="Traditional Arabic"/>
          <w:sz w:val="28"/>
          <w:szCs w:val="28"/>
          <w:shd w:val="clear" w:color="auto" w:fill="FFFFFF"/>
          <w:rtl/>
        </w:rPr>
        <w:t>﴿</w:t>
      </w:r>
      <w:r>
        <w:rPr>
          <w:rFonts w:cs="KFGQPC Uthmanic Script HAFS" w:hint="cs"/>
          <w:color w:val="000000"/>
          <w:sz w:val="28"/>
          <w:szCs w:val="28"/>
          <w:rtl/>
        </w:rPr>
        <w:t xml:space="preserve"> </w:t>
      </w:r>
      <w:r w:rsidRPr="002D16EF">
        <w:rPr>
          <w:rFonts w:cs="KFGQPC Uthmanic Script HAFS" w:hint="cs"/>
          <w:color w:val="000000"/>
          <w:sz w:val="28"/>
          <w:szCs w:val="28"/>
          <w:rtl/>
        </w:rPr>
        <w:t xml:space="preserve">وَمَن يَظۡلِم مِّنكُمۡ </w:t>
      </w:r>
      <w:r w:rsidRPr="007E0821">
        <w:rPr>
          <w:rFonts w:ascii="Traditional Arabic" w:hAnsi="Traditional Arabic" w:cs="Traditional Arabic"/>
          <w:sz w:val="28"/>
          <w:szCs w:val="28"/>
          <w:shd w:val="clear" w:color="auto" w:fill="FFFFFF"/>
          <w:rtl/>
        </w:rPr>
        <w:t>﴾</w:t>
      </w:r>
      <w:r w:rsidR="00DF6D2B" w:rsidRPr="006657EA">
        <w:rPr>
          <w:rFonts w:ascii="Simplified Arabic" w:hAnsi="Simplified Arabic" w:cs="Simplified Arabic"/>
          <w:sz w:val="28"/>
          <w:szCs w:val="28"/>
          <w:rtl/>
        </w:rPr>
        <w:t xml:space="preserve"> </w:t>
      </w:r>
      <w:r w:rsidR="00DF6D2B">
        <w:rPr>
          <w:rFonts w:ascii="Simplified Arabic" w:hAnsi="Simplified Arabic" w:cs="Simplified Arabic" w:hint="cs"/>
          <w:sz w:val="28"/>
          <w:szCs w:val="28"/>
          <w:rtl/>
        </w:rPr>
        <w:t>أي يشرك بالله تعالى ويجعل هذا الحق لغير الله تعالى ,</w:t>
      </w:r>
      <w:r w:rsidR="00DF6D2B" w:rsidRPr="006657EA">
        <w:rPr>
          <w:rFonts w:ascii="Simplified Arabic" w:hAnsi="Simplified Arabic" w:cs="Simplified Arabic" w:hint="cs"/>
          <w:sz w:val="28"/>
          <w:szCs w:val="28"/>
          <w:rtl/>
        </w:rPr>
        <w:t>بوضعها</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في</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غير</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موضعها،</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وباعتقاده</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في</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الرسل</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ما</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لا</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ينبغي</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من</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أن</w:t>
      </w:r>
      <w:r w:rsidR="00DF6D2B">
        <w:rPr>
          <w:rFonts w:ascii="Simplified Arabic" w:hAnsi="Simplified Arabic" w:cs="Simplified Arabic" w:hint="cs"/>
          <w:sz w:val="28"/>
          <w:szCs w:val="28"/>
          <w:rtl/>
        </w:rPr>
        <w:t>َّ</w:t>
      </w:r>
      <w:r w:rsidR="00DF6D2B" w:rsidRPr="006657EA">
        <w:rPr>
          <w:rFonts w:ascii="Simplified Arabic" w:hAnsi="Simplified Arabic" w:cs="Simplified Arabic" w:hint="cs"/>
          <w:sz w:val="28"/>
          <w:szCs w:val="28"/>
          <w:rtl/>
        </w:rPr>
        <w:t>ه</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لا</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ينبغي</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لهم</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أن</w:t>
      </w:r>
      <w:r w:rsidR="00DF6D2B">
        <w:rPr>
          <w:rFonts w:ascii="Simplified Arabic" w:hAnsi="Simplified Arabic" w:cs="Simplified Arabic" w:hint="cs"/>
          <w:sz w:val="28"/>
          <w:szCs w:val="28"/>
          <w:rtl/>
        </w:rPr>
        <w:t>ْ</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يكونوا</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مثل</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الناس</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في</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أكل</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ولا</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طلب</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معيشة</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ونحو</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ذلك</w:t>
      </w:r>
      <w:r>
        <w:rPr>
          <w:rFonts w:ascii="Simplified Arabic" w:hAnsi="Simplified Arabic" w:cs="Simplified Arabic" w:hint="cs"/>
          <w:sz w:val="28"/>
          <w:szCs w:val="28"/>
          <w:rtl/>
          <w:lang w:bidi="ar-IQ"/>
        </w:rPr>
        <w:t xml:space="preserve"> </w:t>
      </w:r>
      <w:r w:rsidRPr="003058EC">
        <w:rPr>
          <w:rFonts w:ascii="Traditional Arabic" w:hAnsi="Traditional Arabic" w:cs="Traditional Arabic"/>
          <w:sz w:val="28"/>
          <w:szCs w:val="28"/>
          <w:shd w:val="clear" w:color="auto" w:fill="FFFFFF"/>
          <w:rtl/>
        </w:rPr>
        <w:t>﴿</w:t>
      </w:r>
      <w:r>
        <w:rPr>
          <w:rFonts w:cs="KFGQPC Uthmanic Script HAFS" w:hint="cs"/>
          <w:color w:val="000000"/>
          <w:sz w:val="28"/>
          <w:szCs w:val="28"/>
          <w:rtl/>
        </w:rPr>
        <w:t xml:space="preserve"> </w:t>
      </w:r>
      <w:r w:rsidR="00313257" w:rsidRPr="002D16EF">
        <w:rPr>
          <w:rFonts w:cs="KFGQPC Uthmanic Script HAFS" w:hint="cs"/>
          <w:color w:val="000000"/>
          <w:sz w:val="28"/>
          <w:szCs w:val="28"/>
          <w:rtl/>
        </w:rPr>
        <w:t>نُذِقۡهُ</w:t>
      </w:r>
      <w:r>
        <w:rPr>
          <w:rFonts w:cs="KFGQPC Uthmanic Script HAFS" w:hint="cs"/>
          <w:color w:val="000000"/>
          <w:sz w:val="28"/>
          <w:szCs w:val="28"/>
          <w:rtl/>
        </w:rPr>
        <w:t xml:space="preserve"> </w:t>
      </w:r>
      <w:r w:rsidRPr="007E0821">
        <w:rPr>
          <w:rFonts w:ascii="Traditional Arabic" w:hAnsi="Traditional Arabic" w:cs="Traditional Arabic"/>
          <w:sz w:val="28"/>
          <w:szCs w:val="28"/>
          <w:shd w:val="clear" w:color="auto" w:fill="FFFFFF"/>
          <w:rtl/>
        </w:rPr>
        <w:t>﴾</w:t>
      </w:r>
      <w:r w:rsidRPr="006657EA">
        <w:rPr>
          <w:rFonts w:ascii="Simplified Arabic" w:hAnsi="Simplified Arabic" w:cs="Simplified Arabic"/>
          <w:sz w:val="28"/>
          <w:szCs w:val="28"/>
          <w:rtl/>
        </w:rPr>
        <w:t xml:space="preserve"> </w:t>
      </w:r>
      <w:r w:rsidR="00DF6D2B">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في</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الدنيا</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والآخرة،</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بما</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لنا</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من</w:t>
      </w:r>
      <w:r w:rsidR="00DF6D2B" w:rsidRPr="006657EA">
        <w:rPr>
          <w:rFonts w:ascii="Simplified Arabic" w:hAnsi="Simplified Arabic" w:cs="Simplified Arabic"/>
          <w:sz w:val="28"/>
          <w:szCs w:val="28"/>
          <w:rtl/>
        </w:rPr>
        <w:t xml:space="preserve"> </w:t>
      </w:r>
      <w:r w:rsidR="00DF6D2B" w:rsidRPr="006657EA">
        <w:rPr>
          <w:rFonts w:ascii="Simplified Arabic" w:hAnsi="Simplified Arabic" w:cs="Simplified Arabic" w:hint="cs"/>
          <w:sz w:val="28"/>
          <w:szCs w:val="28"/>
          <w:rtl/>
        </w:rPr>
        <w:t>العظمة</w:t>
      </w:r>
      <w:r w:rsidR="00DF6D2B">
        <w:rPr>
          <w:rFonts w:ascii="Simplified Arabic" w:hAnsi="Simplified Arabic" w:cs="Simplified Arabic"/>
          <w:sz w:val="28"/>
          <w:szCs w:val="28"/>
          <w:rtl/>
        </w:rPr>
        <w:t xml:space="preserve"> </w:t>
      </w:r>
      <w:r w:rsidR="00313257" w:rsidRPr="003058EC">
        <w:rPr>
          <w:rFonts w:ascii="Traditional Arabic" w:hAnsi="Traditional Arabic" w:cs="Traditional Arabic"/>
          <w:sz w:val="28"/>
          <w:szCs w:val="28"/>
          <w:shd w:val="clear" w:color="auto" w:fill="FFFFFF"/>
          <w:rtl/>
        </w:rPr>
        <w:t>﴿</w:t>
      </w:r>
      <w:r w:rsidR="00313257">
        <w:rPr>
          <w:rFonts w:cs="KFGQPC Uthmanic Script HAFS" w:hint="cs"/>
          <w:color w:val="000000"/>
          <w:sz w:val="28"/>
          <w:szCs w:val="28"/>
          <w:rtl/>
        </w:rPr>
        <w:t xml:space="preserve"> </w:t>
      </w:r>
      <w:r w:rsidR="00313257" w:rsidRPr="002D16EF">
        <w:rPr>
          <w:rFonts w:cs="KFGQPC Uthmanic Script HAFS" w:hint="cs"/>
          <w:color w:val="000000"/>
          <w:sz w:val="28"/>
          <w:szCs w:val="28"/>
          <w:rtl/>
        </w:rPr>
        <w:t>عَذَاب</w:t>
      </w:r>
      <w:r w:rsidR="00313257" w:rsidRPr="002D16EF">
        <w:rPr>
          <w:rFonts w:ascii="Jameel Noori Nastaleeq" w:hAnsi="Jameel Noori Nastaleeq" w:cs="KFGQPC Uthmanic Script HAFS" w:hint="cs"/>
          <w:color w:val="000000"/>
          <w:sz w:val="28"/>
          <w:szCs w:val="28"/>
          <w:rtl/>
        </w:rPr>
        <w:t>ٗ</w:t>
      </w:r>
      <w:r w:rsidR="00313257" w:rsidRPr="002D16EF">
        <w:rPr>
          <w:rFonts w:cs="KFGQPC Uthmanic Script HAFS" w:hint="cs"/>
          <w:color w:val="000000"/>
          <w:sz w:val="28"/>
          <w:szCs w:val="28"/>
          <w:rtl/>
        </w:rPr>
        <w:t>ا كَبِير</w:t>
      </w:r>
      <w:r w:rsidR="00313257" w:rsidRPr="002D16EF">
        <w:rPr>
          <w:rFonts w:ascii="Jameel Noori Nastaleeq" w:hAnsi="Jameel Noori Nastaleeq" w:cs="KFGQPC Uthmanic Script HAFS" w:hint="cs"/>
          <w:color w:val="000000"/>
          <w:sz w:val="28"/>
          <w:szCs w:val="28"/>
          <w:rtl/>
        </w:rPr>
        <w:t>ٗ</w:t>
      </w:r>
      <w:r w:rsidR="00313257" w:rsidRPr="002D16EF">
        <w:rPr>
          <w:rFonts w:cs="KFGQPC Uthmanic Script HAFS" w:hint="cs"/>
          <w:color w:val="000000"/>
          <w:sz w:val="28"/>
          <w:szCs w:val="28"/>
          <w:rtl/>
        </w:rPr>
        <w:t xml:space="preserve">ا </w:t>
      </w:r>
      <w:r w:rsidR="00313257" w:rsidRPr="007E0821">
        <w:rPr>
          <w:rFonts w:ascii="Traditional Arabic" w:hAnsi="Traditional Arabic" w:cs="Traditional Arabic"/>
          <w:sz w:val="28"/>
          <w:szCs w:val="28"/>
          <w:shd w:val="clear" w:color="auto" w:fill="FFFFFF"/>
          <w:rtl/>
        </w:rPr>
        <w:t>﴾</w:t>
      </w:r>
      <w:r w:rsidR="00313257" w:rsidRPr="006657EA">
        <w:rPr>
          <w:rFonts w:ascii="Simplified Arabic" w:hAnsi="Simplified Arabic" w:cs="Simplified Arabic"/>
          <w:sz w:val="28"/>
          <w:szCs w:val="28"/>
          <w:rtl/>
        </w:rPr>
        <w:t xml:space="preserve"> </w:t>
      </w:r>
      <w:r w:rsidR="00313257">
        <w:rPr>
          <w:rFonts w:ascii="Simplified Arabic" w:hAnsi="Simplified Arabic" w:cs="Simplified Arabic"/>
          <w:sz w:val="28"/>
          <w:szCs w:val="28"/>
          <w:rtl/>
        </w:rPr>
        <w:t xml:space="preserve"> </w:t>
      </w:r>
      <w:r w:rsidR="00DF6D2B" w:rsidRPr="006657EA">
        <w:rPr>
          <w:rFonts w:ascii="Simplified Arabic" w:hAnsi="Simplified Arabic" w:cs="Simplified Arabic"/>
          <w:sz w:val="28"/>
          <w:szCs w:val="28"/>
          <w:rtl/>
        </w:rPr>
        <w:t xml:space="preserve"> .</w:t>
      </w:r>
      <w:r w:rsidR="00DF6D2B">
        <w:rPr>
          <w:rFonts w:ascii="Simplified Arabic" w:hAnsi="Simplified Arabic" w:cs="Simplified Arabic" w:hint="cs"/>
          <w:sz w:val="28"/>
          <w:szCs w:val="28"/>
          <w:rtl/>
        </w:rPr>
        <w:t xml:space="preserve"> </w:t>
      </w:r>
      <w:r w:rsidR="00DF6D2B" w:rsidRPr="006657EA">
        <w:rPr>
          <w:rFonts w:ascii="Traditional Arabic" w:hAnsi="Traditional Arabic" w:cs="Traditional Arabic" w:hint="cs"/>
          <w:color w:val="000000"/>
          <w:sz w:val="40"/>
          <w:szCs w:val="40"/>
          <w:vertAlign w:val="superscript"/>
          <w:rtl/>
          <w:lang w:bidi="ar-IQ"/>
        </w:rPr>
        <w:t>(</w:t>
      </w:r>
      <w:r w:rsidR="00DF6D2B" w:rsidRPr="006657EA">
        <w:rPr>
          <w:rStyle w:val="FootnoteReference"/>
          <w:rFonts w:ascii="Traditional Arabic" w:hAnsi="Traditional Arabic" w:cs="Traditional Arabic"/>
          <w:color w:val="000000"/>
          <w:sz w:val="40"/>
          <w:szCs w:val="40"/>
          <w:rtl/>
          <w:lang w:bidi="ar-IQ"/>
        </w:rPr>
        <w:footnoteReference w:id="281"/>
      </w:r>
      <w:r w:rsidR="00DF6D2B" w:rsidRPr="006657EA">
        <w:rPr>
          <w:rFonts w:ascii="Traditional Arabic" w:hAnsi="Traditional Arabic" w:cs="Traditional Arabic" w:hint="cs"/>
          <w:color w:val="000000"/>
          <w:sz w:val="40"/>
          <w:szCs w:val="40"/>
          <w:vertAlign w:val="superscript"/>
          <w:rtl/>
          <w:lang w:bidi="ar-IQ"/>
        </w:rPr>
        <w:t>)</w:t>
      </w:r>
      <w:r w:rsidR="00DF6D2B">
        <w:rPr>
          <w:rFonts w:ascii="Simplified Arabic" w:hAnsi="Simplified Arabic" w:cs="Simplified Arabic" w:hint="cs"/>
          <w:sz w:val="28"/>
          <w:szCs w:val="28"/>
          <w:rtl/>
        </w:rPr>
        <w:t xml:space="preserve"> </w:t>
      </w:r>
    </w:p>
    <w:p w:rsidR="00DF6D2B" w:rsidRPr="004D4065" w:rsidRDefault="00DF6D2B" w:rsidP="00DF6D2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والكبير يتشعب منه أوجه في القرآن منها الشديد والزيادة والكثير والطول .</w:t>
      </w:r>
      <w:r w:rsidRPr="00101125">
        <w:rPr>
          <w:rFonts w:ascii="Traditional Arabic" w:hAnsi="Traditional Arabic" w:cs="Traditional Arabic" w:hint="cs"/>
          <w:color w:val="000000"/>
          <w:sz w:val="40"/>
          <w:szCs w:val="40"/>
          <w:vertAlign w:val="superscript"/>
          <w:rtl/>
          <w:lang w:bidi="ar-IQ"/>
        </w:rPr>
        <w:t>(</w:t>
      </w:r>
      <w:r w:rsidRPr="00101125">
        <w:rPr>
          <w:rStyle w:val="FootnoteReference"/>
          <w:rFonts w:ascii="Traditional Arabic" w:hAnsi="Traditional Arabic" w:cs="Traditional Arabic"/>
          <w:color w:val="000000"/>
          <w:sz w:val="40"/>
          <w:szCs w:val="40"/>
          <w:rtl/>
          <w:lang w:bidi="ar-IQ"/>
        </w:rPr>
        <w:footnoteReference w:id="282"/>
      </w:r>
      <w:r w:rsidRPr="00101125">
        <w:rPr>
          <w:rFonts w:ascii="Traditional Arabic" w:hAnsi="Traditional Arabic" w:cs="Traditional Arabic" w:hint="cs"/>
          <w:color w:val="000000"/>
          <w:sz w:val="40"/>
          <w:szCs w:val="40"/>
          <w:vertAlign w:val="superscript"/>
          <w:rtl/>
          <w:lang w:bidi="ar-IQ"/>
        </w:rPr>
        <w:t>)</w:t>
      </w:r>
      <w:r w:rsidRPr="0061566B">
        <w:rPr>
          <w:rFonts w:ascii="Simplified Arabic" w:hAnsi="Simplified Arabic" w:cs="Simplified Arabic" w:hint="cs"/>
          <w:sz w:val="28"/>
          <w:szCs w:val="28"/>
          <w:rtl/>
        </w:rPr>
        <w:t>عذابا</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كبير</w:t>
      </w:r>
      <w:r>
        <w:rPr>
          <w:rFonts w:ascii="Simplified Arabic" w:hAnsi="Simplified Arabic" w:cs="Simplified Arabic" w:hint="cs"/>
          <w:sz w:val="28"/>
          <w:szCs w:val="28"/>
          <w:rtl/>
        </w:rPr>
        <w:t>ً</w:t>
      </w:r>
      <w:r w:rsidRPr="0061566B">
        <w:rPr>
          <w:rFonts w:ascii="Simplified Arabic" w:hAnsi="Simplified Arabic" w:cs="Simplified Arabic" w:hint="cs"/>
          <w:sz w:val="28"/>
          <w:szCs w:val="28"/>
          <w:rtl/>
        </w:rPr>
        <w:t>ا</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لا</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يقادر</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قدره</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وهو</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عذاب</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النار</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ومن</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يظلم</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أي</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يكفر</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منكم</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أيها</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المكلفون</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ويعبد</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من</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دون</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الله</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تعالى</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إلها</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آخر</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كهؤلاء</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الكفرة</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نذقه</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في</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الآخرة</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عذابا</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كبيرا</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لا</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يقادر</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قدره</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وهو</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عذاب</w:t>
      </w:r>
      <w:r w:rsidRPr="0061566B">
        <w:rPr>
          <w:rFonts w:ascii="Simplified Arabic" w:hAnsi="Simplified Arabic" w:cs="Simplified Arabic"/>
          <w:sz w:val="28"/>
          <w:szCs w:val="28"/>
          <w:rtl/>
        </w:rPr>
        <w:t xml:space="preserve"> </w:t>
      </w:r>
      <w:r w:rsidRPr="0061566B">
        <w:rPr>
          <w:rFonts w:ascii="Simplified Arabic" w:hAnsi="Simplified Arabic" w:cs="Simplified Arabic" w:hint="cs"/>
          <w:sz w:val="28"/>
          <w:szCs w:val="28"/>
          <w:rtl/>
        </w:rPr>
        <w:t>النار</w:t>
      </w:r>
      <w:r>
        <w:rPr>
          <w:rFonts w:ascii="Simplified Arabic" w:hAnsi="Simplified Arabic" w:cs="Simplified Arabic" w:hint="cs"/>
          <w:sz w:val="28"/>
          <w:szCs w:val="28"/>
          <w:rtl/>
        </w:rPr>
        <w:t>.</w:t>
      </w:r>
      <w:r w:rsidRPr="004D4065">
        <w:rPr>
          <w:rFonts w:ascii="Traditional Arabic" w:hAnsi="Traditional Arabic" w:cs="Traditional Arabic" w:hint="cs"/>
          <w:color w:val="000000"/>
          <w:sz w:val="40"/>
          <w:szCs w:val="40"/>
          <w:vertAlign w:val="superscript"/>
          <w:rtl/>
          <w:lang w:bidi="ar-IQ"/>
        </w:rPr>
        <w:t>(</w:t>
      </w:r>
      <w:r w:rsidRPr="004D4065">
        <w:rPr>
          <w:rStyle w:val="FootnoteReference"/>
          <w:rFonts w:ascii="Traditional Arabic" w:hAnsi="Traditional Arabic" w:cs="Traditional Arabic"/>
          <w:color w:val="000000"/>
          <w:sz w:val="40"/>
          <w:szCs w:val="40"/>
          <w:rtl/>
          <w:lang w:bidi="ar-IQ"/>
        </w:rPr>
        <w:footnoteReference w:id="283"/>
      </w:r>
      <w:r w:rsidRPr="004D4065">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rPr>
        <w:t xml:space="preserve"> </w:t>
      </w:r>
      <w:r w:rsidRPr="004D4065">
        <w:rPr>
          <w:rFonts w:ascii="Simplified Arabic" w:hAnsi="Simplified Arabic" w:cs="Simplified Arabic"/>
          <w:color w:val="000000"/>
          <w:sz w:val="28"/>
          <w:szCs w:val="28"/>
          <w:rtl/>
          <w:lang w:bidi="ar-IQ"/>
        </w:rPr>
        <w:t>ومعنى و</w:t>
      </w:r>
      <w:r>
        <w:rPr>
          <w:rFonts w:ascii="Simplified Arabic" w:hAnsi="Simplified Arabic" w:cs="Simplified Arabic"/>
          <w:color w:val="000000"/>
          <w:sz w:val="28"/>
          <w:szCs w:val="28"/>
          <w:rtl/>
          <w:lang w:bidi="ar-IQ"/>
        </w:rPr>
        <w:t>من يظلم حينئذ ومن يدم على الظلم</w:t>
      </w:r>
      <w:r>
        <w:rPr>
          <w:rFonts w:ascii="Simplified Arabic" w:hAnsi="Simplified Arabic" w:cs="Simplified Arabic" w:hint="cs"/>
          <w:color w:val="000000"/>
          <w:sz w:val="28"/>
          <w:szCs w:val="28"/>
          <w:rtl/>
          <w:lang w:bidi="ar-IQ"/>
        </w:rPr>
        <w:t>.</w:t>
      </w:r>
      <w:r w:rsidRPr="004D4065">
        <w:rPr>
          <w:rFonts w:ascii="Simplified Arabic" w:hAnsi="Simplified Arabic" w:cs="Simplified Arabic"/>
          <w:color w:val="000000"/>
          <w:sz w:val="28"/>
          <w:szCs w:val="28"/>
          <w:vertAlign w:val="superscript"/>
          <w:rtl/>
          <w:lang w:bidi="ar-IQ"/>
        </w:rPr>
        <w:t xml:space="preserve"> (</w:t>
      </w:r>
      <w:r w:rsidRPr="004D4065">
        <w:rPr>
          <w:rStyle w:val="FootnoteReference"/>
          <w:rFonts w:ascii="Simplified Arabic" w:hAnsi="Simplified Arabic" w:cs="Simplified Arabic"/>
          <w:color w:val="000000"/>
          <w:sz w:val="28"/>
          <w:szCs w:val="28"/>
          <w:rtl/>
          <w:lang w:bidi="ar-IQ"/>
        </w:rPr>
        <w:footnoteReference w:id="284"/>
      </w:r>
      <w:r w:rsidRPr="004D4065">
        <w:rPr>
          <w:rFonts w:ascii="Simplified Arabic" w:hAnsi="Simplified Arabic" w:cs="Simplified Arabic"/>
          <w:color w:val="000000"/>
          <w:sz w:val="28"/>
          <w:szCs w:val="28"/>
          <w:vertAlign w:val="superscript"/>
          <w:rtl/>
          <w:lang w:bidi="ar-IQ"/>
        </w:rPr>
        <w:t>)</w:t>
      </w:r>
    </w:p>
    <w:p w:rsidR="00105A35" w:rsidRDefault="00DF6D2B" w:rsidP="00105A35">
      <w:pPr>
        <w:spacing w:line="360" w:lineRule="auto"/>
        <w:ind w:firstLine="72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sidRPr="003058EC">
        <w:rPr>
          <w:rFonts w:ascii="Simplified Arabic" w:hAnsi="Simplified Arabic" w:cs="Simplified Arabic"/>
          <w:sz w:val="28"/>
          <w:szCs w:val="28"/>
          <w:rtl/>
          <w:lang w:bidi="ar-IQ"/>
        </w:rPr>
        <w:t>حقيقة الشدة والكبر في الإعراض إن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ما هي الزيادة في المقدار، فقولك: علا علوا شديدا أو كبيرا أي: علوا زائدا على علو من هو في درجته أو من جنسه أو ما أشب</w:t>
      </w:r>
      <w:r>
        <w:rPr>
          <w:rFonts w:ascii="Simplified Arabic" w:hAnsi="Simplified Arabic" w:cs="Simplified Arabic"/>
          <w:sz w:val="28"/>
          <w:szCs w:val="28"/>
          <w:rtl/>
          <w:lang w:bidi="ar-IQ"/>
        </w:rPr>
        <w:t>ه هذا.</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85"/>
      </w:r>
      <w:r w:rsidRPr="003058EC">
        <w:rPr>
          <w:rFonts w:ascii="Simplified Arabic" w:hAnsi="Simplified Arabic" w:cs="Simplified Arabic"/>
          <w:sz w:val="28"/>
          <w:szCs w:val="28"/>
          <w:vertAlign w:val="superscript"/>
          <w:rtl/>
          <w:lang w:bidi="ar-IQ"/>
        </w:rPr>
        <w:t>)</w:t>
      </w:r>
      <w:r>
        <w:rPr>
          <w:rFonts w:ascii="Simplified Arabic" w:hAnsi="Simplified Arabic" w:cs="Simplified Arabic"/>
          <w:sz w:val="28"/>
          <w:szCs w:val="28"/>
          <w:rtl/>
          <w:lang w:bidi="ar-IQ"/>
        </w:rPr>
        <w:t xml:space="preserve"> </w:t>
      </w:r>
    </w:p>
    <w:p w:rsidR="00DF6D2B" w:rsidRPr="003058EC" w:rsidRDefault="00105A35" w:rsidP="00FD5996">
      <w:pPr>
        <w:spacing w:line="360" w:lineRule="auto"/>
        <w:ind w:firstLine="72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sidR="00DF6D2B">
        <w:rPr>
          <w:rFonts w:ascii="Simplified Arabic" w:hAnsi="Simplified Arabic" w:cs="Simplified Arabic"/>
          <w:sz w:val="28"/>
          <w:szCs w:val="28"/>
          <w:rtl/>
          <w:lang w:bidi="ar-IQ"/>
        </w:rPr>
        <w:t>الشديد</w:t>
      </w:r>
      <w:r w:rsidR="00DF6D2B">
        <w:rPr>
          <w:rFonts w:ascii="Simplified Arabic" w:hAnsi="Simplified Arabic" w:cs="Simplified Arabic" w:hint="cs"/>
          <w:sz w:val="28"/>
          <w:szCs w:val="28"/>
          <w:rtl/>
          <w:lang w:bidi="ar-IQ"/>
        </w:rPr>
        <w:t xml:space="preserve"> كما</w:t>
      </w:r>
      <w:r w:rsidR="00DF6D2B" w:rsidRPr="003058EC">
        <w:rPr>
          <w:rFonts w:ascii="Simplified Arabic" w:hAnsi="Simplified Arabic" w:cs="Simplified Arabic"/>
          <w:sz w:val="28"/>
          <w:szCs w:val="28"/>
          <w:rtl/>
          <w:lang w:bidi="ar-IQ"/>
        </w:rPr>
        <w:t xml:space="preserve"> قال الله: </w:t>
      </w:r>
      <w:r w:rsidR="00FD5996" w:rsidRPr="003058EC">
        <w:rPr>
          <w:rFonts w:ascii="Traditional Arabic" w:hAnsi="Traditional Arabic" w:cs="Traditional Arabic"/>
          <w:sz w:val="28"/>
          <w:szCs w:val="28"/>
          <w:shd w:val="clear" w:color="auto" w:fill="FFFFFF"/>
          <w:rtl/>
        </w:rPr>
        <w:t>﴿</w:t>
      </w:r>
      <w:r w:rsidR="00FD5996">
        <w:rPr>
          <w:rFonts w:cs="KFGQPC Uthmanic Script HAFS" w:hint="cs"/>
          <w:color w:val="000000"/>
          <w:sz w:val="28"/>
          <w:szCs w:val="28"/>
          <w:rtl/>
        </w:rPr>
        <w:t xml:space="preserve"> </w:t>
      </w:r>
      <w:r w:rsidR="00FD5996" w:rsidRPr="00FD5996">
        <w:rPr>
          <w:rFonts w:cs="KFGQPC Uthmanic Script HAFS"/>
          <w:color w:val="000000"/>
          <w:sz w:val="28"/>
          <w:szCs w:val="28"/>
          <w:rtl/>
        </w:rPr>
        <w:t>وَمَنْ يَظْلِمْ مِنْكُمْ نُذِقْهُ</w:t>
      </w:r>
      <w:r w:rsidR="00FD5996" w:rsidRPr="002D16EF">
        <w:rPr>
          <w:rFonts w:cs="KFGQPC Uthmanic Script HAFS" w:hint="cs"/>
          <w:color w:val="000000"/>
          <w:sz w:val="28"/>
          <w:szCs w:val="28"/>
          <w:rtl/>
        </w:rPr>
        <w:t xml:space="preserve"> عَذَاب</w:t>
      </w:r>
      <w:r w:rsidR="00FD5996" w:rsidRPr="002D16EF">
        <w:rPr>
          <w:rFonts w:ascii="Jameel Noori Nastaleeq" w:hAnsi="Jameel Noori Nastaleeq" w:cs="KFGQPC Uthmanic Script HAFS" w:hint="cs"/>
          <w:color w:val="000000"/>
          <w:sz w:val="28"/>
          <w:szCs w:val="28"/>
          <w:rtl/>
        </w:rPr>
        <w:t>ٗ</w:t>
      </w:r>
      <w:r w:rsidR="00FD5996" w:rsidRPr="002D16EF">
        <w:rPr>
          <w:rFonts w:cs="KFGQPC Uthmanic Script HAFS" w:hint="cs"/>
          <w:color w:val="000000"/>
          <w:sz w:val="28"/>
          <w:szCs w:val="28"/>
          <w:rtl/>
        </w:rPr>
        <w:t>ا كَبِير</w:t>
      </w:r>
      <w:r w:rsidR="00FD5996" w:rsidRPr="002D16EF">
        <w:rPr>
          <w:rFonts w:ascii="Jameel Noori Nastaleeq" w:hAnsi="Jameel Noori Nastaleeq" w:cs="KFGQPC Uthmanic Script HAFS" w:hint="cs"/>
          <w:color w:val="000000"/>
          <w:sz w:val="28"/>
          <w:szCs w:val="28"/>
          <w:rtl/>
        </w:rPr>
        <w:t>ٗ</w:t>
      </w:r>
      <w:r w:rsidR="00FD5996" w:rsidRPr="002D16EF">
        <w:rPr>
          <w:rFonts w:cs="KFGQPC Uthmanic Script HAFS" w:hint="cs"/>
          <w:color w:val="000000"/>
          <w:sz w:val="28"/>
          <w:szCs w:val="28"/>
          <w:rtl/>
        </w:rPr>
        <w:t xml:space="preserve">ا </w:t>
      </w:r>
      <w:r w:rsidR="00FD5996" w:rsidRPr="007E0821">
        <w:rPr>
          <w:rFonts w:ascii="Traditional Arabic" w:hAnsi="Traditional Arabic" w:cs="Traditional Arabic"/>
          <w:sz w:val="28"/>
          <w:szCs w:val="28"/>
          <w:shd w:val="clear" w:color="auto" w:fill="FFFFFF"/>
          <w:rtl/>
        </w:rPr>
        <w:t>﴾</w:t>
      </w:r>
      <w:r w:rsidR="00FD5996" w:rsidRPr="006657EA">
        <w:rPr>
          <w:rFonts w:ascii="Simplified Arabic" w:hAnsi="Simplified Arabic" w:cs="Simplified Arabic"/>
          <w:sz w:val="28"/>
          <w:szCs w:val="28"/>
          <w:rtl/>
        </w:rPr>
        <w:t xml:space="preserve"> </w:t>
      </w:r>
      <w:r w:rsidR="00FD5996">
        <w:rPr>
          <w:rFonts w:ascii="Simplified Arabic" w:hAnsi="Simplified Arabic" w:cs="Simplified Arabic"/>
          <w:sz w:val="28"/>
          <w:szCs w:val="28"/>
          <w:rtl/>
        </w:rPr>
        <w:t xml:space="preserve"> </w:t>
      </w:r>
      <w:r w:rsidR="00DF6D2B">
        <w:rPr>
          <w:rFonts w:ascii="Simplified Arabic" w:hAnsi="Simplified Arabic" w:cs="Simplified Arabic" w:hint="cs"/>
          <w:sz w:val="28"/>
          <w:szCs w:val="28"/>
          <w:rtl/>
          <w:lang w:bidi="ar-IQ"/>
        </w:rPr>
        <w:t xml:space="preserve">بمعنى عذاباً شديداً </w:t>
      </w:r>
      <w:r w:rsidR="00DF6D2B" w:rsidRPr="003058EC">
        <w:rPr>
          <w:rFonts w:ascii="Simplified Arabic" w:hAnsi="Simplified Arabic" w:cs="Simplified Arabic"/>
          <w:sz w:val="28"/>
          <w:szCs w:val="28"/>
          <w:rtl/>
          <w:lang w:bidi="ar-IQ"/>
        </w:rPr>
        <w:t xml:space="preserve"> </w:t>
      </w:r>
      <w:r w:rsidR="00DF6D2B">
        <w:rPr>
          <w:rFonts w:ascii="Simplified Arabic" w:hAnsi="Simplified Arabic" w:cs="Simplified Arabic" w:hint="cs"/>
          <w:sz w:val="28"/>
          <w:szCs w:val="28"/>
          <w:rtl/>
          <w:lang w:bidi="ar-IQ"/>
        </w:rPr>
        <w:t>و</w:t>
      </w:r>
      <w:r w:rsidR="00DF6D2B" w:rsidRPr="003058EC">
        <w:rPr>
          <w:rFonts w:ascii="Simplified Arabic" w:hAnsi="Simplified Arabic" w:cs="Simplified Arabic"/>
          <w:sz w:val="28"/>
          <w:szCs w:val="28"/>
          <w:rtl/>
          <w:lang w:bidi="ar-IQ"/>
        </w:rPr>
        <w:t xml:space="preserve">قال: </w:t>
      </w:r>
      <w:r w:rsidR="00FD5996" w:rsidRPr="003058EC">
        <w:rPr>
          <w:rFonts w:ascii="Traditional Arabic" w:hAnsi="Traditional Arabic" w:cs="Traditional Arabic"/>
          <w:sz w:val="28"/>
          <w:szCs w:val="28"/>
          <w:shd w:val="clear" w:color="auto" w:fill="FFFFFF"/>
          <w:rtl/>
        </w:rPr>
        <w:t>﴿</w:t>
      </w:r>
      <w:r w:rsidR="00FD5996">
        <w:rPr>
          <w:rFonts w:cs="KFGQPC Uthmanic Script HAFS" w:hint="cs"/>
          <w:color w:val="000000"/>
          <w:sz w:val="28"/>
          <w:szCs w:val="28"/>
          <w:rtl/>
        </w:rPr>
        <w:t xml:space="preserve"> </w:t>
      </w:r>
      <w:r w:rsidR="00FD5996" w:rsidRPr="00FD5996">
        <w:rPr>
          <w:rFonts w:cs="KFGQPC Uthmanic Script HAFS"/>
          <w:color w:val="000000"/>
          <w:sz w:val="28"/>
          <w:szCs w:val="28"/>
          <w:rtl/>
        </w:rPr>
        <w:t>وَلَتَعْلُنَّ عُلُوًّا كَبِيرًا</w:t>
      </w:r>
      <w:r w:rsidR="00FD5996" w:rsidRPr="007E0821">
        <w:rPr>
          <w:rFonts w:ascii="Traditional Arabic" w:hAnsi="Traditional Arabic" w:cs="Traditional Arabic"/>
          <w:sz w:val="28"/>
          <w:szCs w:val="28"/>
          <w:shd w:val="clear" w:color="auto" w:fill="FFFFFF"/>
          <w:rtl/>
        </w:rPr>
        <w:t xml:space="preserve"> ﴾</w:t>
      </w:r>
      <w:r w:rsidR="00FD5996" w:rsidRPr="006657EA">
        <w:rPr>
          <w:rFonts w:ascii="Simplified Arabic" w:hAnsi="Simplified Arabic" w:cs="Simplified Arabic"/>
          <w:sz w:val="28"/>
          <w:szCs w:val="28"/>
          <w:rtl/>
        </w:rPr>
        <w:t xml:space="preserve"> </w:t>
      </w:r>
      <w:r w:rsidR="00FD5996">
        <w:rPr>
          <w:rFonts w:ascii="Simplified Arabic" w:hAnsi="Simplified Arabic" w:cs="Simplified Arabic"/>
          <w:sz w:val="28"/>
          <w:szCs w:val="28"/>
          <w:rtl/>
        </w:rPr>
        <w:t xml:space="preserve"> </w:t>
      </w:r>
      <w:r w:rsidR="00FD5996" w:rsidRPr="006657EA">
        <w:rPr>
          <w:rFonts w:ascii="Simplified Arabic" w:hAnsi="Simplified Arabic" w:cs="Simplified Arabic"/>
          <w:sz w:val="28"/>
          <w:szCs w:val="28"/>
          <w:rtl/>
        </w:rPr>
        <w:t xml:space="preserve"> </w:t>
      </w:r>
      <w:r w:rsidR="00DF6D2B">
        <w:rPr>
          <w:rFonts w:ascii="Simplified Arabic" w:hAnsi="Simplified Arabic" w:cs="Simplified Arabic"/>
          <w:sz w:val="28"/>
          <w:szCs w:val="28"/>
          <w:rtl/>
          <w:lang w:bidi="ar-IQ"/>
        </w:rPr>
        <w:t xml:space="preserve"> كل ذلك بمعنى شديد </w:t>
      </w:r>
      <w:r w:rsidR="00DF6D2B">
        <w:rPr>
          <w:rFonts w:ascii="Simplified Arabic" w:hAnsi="Simplified Arabic" w:cs="Simplified Arabic" w:hint="cs"/>
          <w:sz w:val="28"/>
          <w:szCs w:val="28"/>
          <w:rtl/>
          <w:lang w:bidi="ar-IQ"/>
        </w:rPr>
        <w:t xml:space="preserve">وذلك لا يكون  </w:t>
      </w:r>
      <w:r w:rsidR="00BF52EA">
        <w:rPr>
          <w:rFonts w:ascii="Simplified Arabic" w:hAnsi="Simplified Arabic" w:cs="Simplified Arabic" w:hint="cs"/>
          <w:sz w:val="28"/>
          <w:szCs w:val="28"/>
          <w:rtl/>
          <w:lang w:bidi="ar-IQ"/>
        </w:rPr>
        <w:t>إ</w:t>
      </w:r>
      <w:r w:rsidR="00DF6D2B">
        <w:rPr>
          <w:rFonts w:ascii="Simplified Arabic" w:hAnsi="Simplified Arabic" w:cs="Simplified Arabic" w:hint="cs"/>
          <w:sz w:val="28"/>
          <w:szCs w:val="28"/>
          <w:rtl/>
          <w:lang w:bidi="ar-IQ"/>
        </w:rPr>
        <w:t xml:space="preserve">لا مع </w:t>
      </w:r>
      <w:r w:rsidR="00BF52EA">
        <w:rPr>
          <w:rFonts w:ascii="Simplified Arabic" w:hAnsi="Simplified Arabic" w:cs="Simplified Arabic" w:hint="cs"/>
          <w:sz w:val="28"/>
          <w:szCs w:val="28"/>
          <w:rtl/>
          <w:lang w:bidi="ar-IQ"/>
        </w:rPr>
        <w:t>أ</w:t>
      </w:r>
      <w:r w:rsidR="00DF6D2B">
        <w:rPr>
          <w:rFonts w:ascii="Simplified Arabic" w:hAnsi="Simplified Arabic" w:cs="Simplified Arabic" w:hint="cs"/>
          <w:sz w:val="28"/>
          <w:szCs w:val="28"/>
          <w:rtl/>
          <w:lang w:bidi="ar-IQ"/>
        </w:rPr>
        <w:t xml:space="preserve">كبر الكبائر فكما </w:t>
      </w:r>
      <w:r w:rsidR="00BF52EA">
        <w:rPr>
          <w:rFonts w:ascii="Simplified Arabic" w:hAnsi="Simplified Arabic" w:cs="Simplified Arabic" w:hint="cs"/>
          <w:sz w:val="28"/>
          <w:szCs w:val="28"/>
          <w:rtl/>
          <w:lang w:bidi="ar-IQ"/>
        </w:rPr>
        <w:t>أ</w:t>
      </w:r>
      <w:r w:rsidR="00DF6D2B">
        <w:rPr>
          <w:rFonts w:ascii="Simplified Arabic" w:hAnsi="Simplified Arabic" w:cs="Simplified Arabic" w:hint="cs"/>
          <w:sz w:val="28"/>
          <w:szCs w:val="28"/>
          <w:rtl/>
          <w:lang w:bidi="ar-IQ"/>
        </w:rPr>
        <w:t>ن الشرك ظلم كبيرا , قدر الله له من العذاب ما يناسب ذلك الجرم ,</w:t>
      </w:r>
      <w:r w:rsidR="00DF6D2B" w:rsidRPr="003058EC">
        <w:rPr>
          <w:rFonts w:ascii="Simplified Arabic" w:hAnsi="Simplified Arabic" w:cs="Simplified Arabic"/>
          <w:sz w:val="28"/>
          <w:szCs w:val="28"/>
          <w:rtl/>
          <w:lang w:bidi="ar-IQ"/>
        </w:rPr>
        <w:t>وقد سمى الله الشرك ظلما بقوله</w:t>
      </w:r>
      <w:r w:rsidR="00FD5996">
        <w:rPr>
          <w:rFonts w:ascii="Simplified Arabic" w:hAnsi="Simplified Arabic" w:cs="Simplified Arabic" w:hint="cs"/>
          <w:sz w:val="28"/>
          <w:szCs w:val="28"/>
          <w:rtl/>
          <w:lang w:bidi="ar-IQ"/>
        </w:rPr>
        <w:t xml:space="preserve"> </w:t>
      </w:r>
      <w:r w:rsidR="00FD5996" w:rsidRPr="003058EC">
        <w:rPr>
          <w:rFonts w:ascii="Traditional Arabic" w:hAnsi="Traditional Arabic" w:cs="Traditional Arabic"/>
          <w:sz w:val="28"/>
          <w:szCs w:val="28"/>
          <w:shd w:val="clear" w:color="auto" w:fill="FFFFFF"/>
          <w:rtl/>
        </w:rPr>
        <w:t>﴿</w:t>
      </w:r>
      <w:r w:rsidR="00FD5996">
        <w:rPr>
          <w:rFonts w:cs="KFGQPC Uthmanic Script HAFS" w:hint="cs"/>
          <w:color w:val="000000"/>
          <w:sz w:val="28"/>
          <w:szCs w:val="28"/>
          <w:rtl/>
        </w:rPr>
        <w:t xml:space="preserve">  </w:t>
      </w:r>
      <w:r w:rsidR="00FD5996" w:rsidRPr="003058EC">
        <w:rPr>
          <w:rFonts w:ascii="Simplified Arabic" w:hAnsi="Simplified Arabic" w:cs="Simplified Arabic"/>
          <w:sz w:val="28"/>
          <w:szCs w:val="28"/>
          <w:rtl/>
          <w:lang w:bidi="ar-IQ"/>
        </w:rPr>
        <w:t>إِنَّ الشِّرْكَ لَظُلْمٌ عَظِيمٌ</w:t>
      </w:r>
      <w:r w:rsidR="00FD5996" w:rsidRPr="007E0821">
        <w:rPr>
          <w:rFonts w:ascii="Traditional Arabic" w:hAnsi="Traditional Arabic" w:cs="Traditional Arabic"/>
          <w:sz w:val="28"/>
          <w:szCs w:val="28"/>
          <w:shd w:val="clear" w:color="auto" w:fill="FFFFFF"/>
          <w:rtl/>
        </w:rPr>
        <w:t xml:space="preserve"> ﴾</w:t>
      </w:r>
      <w:r w:rsidR="00FD5996" w:rsidRPr="006657EA">
        <w:rPr>
          <w:rFonts w:ascii="Simplified Arabic" w:hAnsi="Simplified Arabic" w:cs="Simplified Arabic"/>
          <w:sz w:val="28"/>
          <w:szCs w:val="28"/>
          <w:rtl/>
        </w:rPr>
        <w:t xml:space="preserve"> </w:t>
      </w:r>
      <w:r w:rsidR="00FD5996">
        <w:rPr>
          <w:rFonts w:ascii="Simplified Arabic" w:hAnsi="Simplified Arabic" w:cs="Simplified Arabic"/>
          <w:sz w:val="28"/>
          <w:szCs w:val="28"/>
          <w:rtl/>
        </w:rPr>
        <w:t xml:space="preserve"> </w:t>
      </w:r>
      <w:r w:rsidR="00FD5996" w:rsidRPr="006657EA">
        <w:rPr>
          <w:rFonts w:ascii="Simplified Arabic" w:hAnsi="Simplified Arabic" w:cs="Simplified Arabic"/>
          <w:sz w:val="28"/>
          <w:szCs w:val="28"/>
          <w:rtl/>
        </w:rPr>
        <w:t xml:space="preserve"> </w:t>
      </w:r>
      <w:r w:rsidR="00DF6D2B" w:rsidRPr="003058EC">
        <w:rPr>
          <w:rFonts w:ascii="Simplified Arabic" w:hAnsi="Simplified Arabic" w:cs="Simplified Arabic"/>
          <w:sz w:val="28"/>
          <w:szCs w:val="28"/>
          <w:vertAlign w:val="superscript"/>
          <w:rtl/>
          <w:lang w:bidi="ar-IQ"/>
        </w:rPr>
        <w:t>(</w:t>
      </w:r>
      <w:r w:rsidR="00DF6D2B" w:rsidRPr="003058EC">
        <w:rPr>
          <w:rStyle w:val="FootnoteReference"/>
          <w:rFonts w:ascii="Simplified Arabic" w:hAnsi="Simplified Arabic" w:cs="Simplified Arabic"/>
          <w:sz w:val="28"/>
          <w:szCs w:val="28"/>
          <w:rtl/>
          <w:lang w:bidi="ar-IQ"/>
        </w:rPr>
        <w:footnoteReference w:id="286"/>
      </w:r>
      <w:r w:rsidR="00DF6D2B" w:rsidRPr="003058EC">
        <w:rPr>
          <w:rFonts w:ascii="Simplified Arabic" w:hAnsi="Simplified Arabic" w:cs="Simplified Arabic"/>
          <w:sz w:val="28"/>
          <w:szCs w:val="28"/>
          <w:vertAlign w:val="superscript"/>
          <w:rtl/>
          <w:lang w:bidi="ar-IQ"/>
        </w:rPr>
        <w:t>)</w:t>
      </w:r>
      <w:r w:rsidR="00DF6D2B" w:rsidRPr="003058EC">
        <w:rPr>
          <w:rFonts w:ascii="Simplified Arabic" w:hAnsi="Simplified Arabic" w:cs="Simplified Arabic"/>
          <w:sz w:val="28"/>
          <w:szCs w:val="28"/>
          <w:rtl/>
          <w:lang w:bidi="ar-IQ"/>
        </w:rPr>
        <w:t xml:space="preserve"> </w:t>
      </w:r>
      <w:r w:rsidR="00DF6D2B">
        <w:rPr>
          <w:rFonts w:ascii="Simplified Arabic" w:hAnsi="Simplified Arabic" w:cs="Simplified Arabic" w:hint="cs"/>
          <w:sz w:val="28"/>
          <w:szCs w:val="28"/>
          <w:rtl/>
          <w:lang w:bidi="ar-IQ"/>
        </w:rPr>
        <w:t>ويتبين أن إذاقة العذاب الكبير يأتي على أكثر من معنى منها الشديد والكثير والثقيل وكل ما فيه معنى المبالغة في العذاب .</w:t>
      </w:r>
    </w:p>
    <w:p w:rsidR="00DF6D2B" w:rsidRPr="00ED6C54" w:rsidRDefault="00DF6D2B" w:rsidP="00DF6D2B">
      <w:pPr>
        <w:pStyle w:val="Heading3"/>
        <w:jc w:val="center"/>
        <w:rPr>
          <w:rFonts w:ascii="Simplified Arabic" w:hAnsi="Simplified Arabic" w:cs="Simplified Arabic"/>
          <w:sz w:val="32"/>
          <w:szCs w:val="32"/>
          <w:rtl/>
        </w:rPr>
      </w:pPr>
      <w:r>
        <w:rPr>
          <w:rFonts w:ascii="Simplified Arabic" w:hAnsi="Simplified Arabic" w:cs="Simplified Arabic"/>
          <w:sz w:val="32"/>
          <w:szCs w:val="32"/>
          <w:rtl/>
        </w:rPr>
        <w:t>المطلب السا</w:t>
      </w:r>
      <w:r>
        <w:rPr>
          <w:rFonts w:ascii="Simplified Arabic" w:hAnsi="Simplified Arabic" w:cs="Simplified Arabic" w:hint="cs"/>
          <w:sz w:val="32"/>
          <w:szCs w:val="32"/>
          <w:rtl/>
        </w:rPr>
        <w:t>دس</w:t>
      </w:r>
    </w:p>
    <w:p w:rsidR="00DF6D2B" w:rsidRDefault="00DF6D2B" w:rsidP="00DF6D2B">
      <w:pPr>
        <w:pStyle w:val="Heading3"/>
        <w:jc w:val="center"/>
        <w:rPr>
          <w:rFonts w:ascii="Traditional Arabic" w:hAnsi="Traditional Arabic" w:cs="Traditional Arabic"/>
          <w:b w:val="0"/>
          <w:bCs w:val="0"/>
          <w:sz w:val="28"/>
          <w:szCs w:val="28"/>
          <w:shd w:val="clear" w:color="auto" w:fill="FFFFFF"/>
          <w:rtl/>
        </w:rPr>
      </w:pPr>
      <w:r w:rsidRPr="00ED6C54">
        <w:rPr>
          <w:rFonts w:ascii="Simplified Arabic" w:hAnsi="Simplified Arabic" w:cs="Simplified Arabic"/>
          <w:sz w:val="32"/>
          <w:szCs w:val="32"/>
          <w:rtl/>
        </w:rPr>
        <w:t>(( الذوق مع عذاب النار))</w:t>
      </w:r>
      <w:r w:rsidRPr="008803F6">
        <w:rPr>
          <w:rFonts w:ascii="Traditional Arabic" w:hAnsi="Traditional Arabic" w:cs="Traditional Arabic"/>
          <w:b w:val="0"/>
          <w:bCs w:val="0"/>
          <w:sz w:val="28"/>
          <w:szCs w:val="28"/>
          <w:shd w:val="clear" w:color="auto" w:fill="FFFFFF"/>
          <w:rtl/>
        </w:rPr>
        <w:t xml:space="preserve"> </w:t>
      </w:r>
    </w:p>
    <w:p w:rsidR="00DF6D2B" w:rsidRPr="00AE1F11" w:rsidRDefault="00DF6D2B" w:rsidP="00DF6D2B">
      <w:pPr>
        <w:pStyle w:val="Heading3"/>
        <w:jc w:val="left"/>
        <w:rPr>
          <w:sz w:val="28"/>
          <w:szCs w:val="28"/>
        </w:rPr>
      </w:pPr>
      <w:r w:rsidRPr="00FD2F93">
        <w:rPr>
          <w:rFonts w:ascii="Simplified Arabic" w:hAnsi="Simplified Arabic" w:cs="Simplified Arabic"/>
          <w:b w:val="0"/>
          <w:bCs w:val="0"/>
          <w:sz w:val="28"/>
          <w:szCs w:val="28"/>
          <w:shd w:val="clear" w:color="auto" w:fill="FFFFFF"/>
          <w:rtl/>
        </w:rPr>
        <w:t>قال تعالى</w:t>
      </w:r>
      <w:r>
        <w:rPr>
          <w:rFonts w:ascii="Traditional Arabic" w:hAnsi="Traditional Arabic" w:cs="Traditional Arabic" w:hint="cs"/>
          <w:b w:val="0"/>
          <w:bCs w:val="0"/>
          <w:sz w:val="28"/>
          <w:szCs w:val="28"/>
          <w:shd w:val="clear" w:color="auto" w:fill="FFFFFF"/>
          <w:rtl/>
        </w:rPr>
        <w:t xml:space="preserve"> </w:t>
      </w:r>
      <w:r w:rsidRPr="003058EC">
        <w:rPr>
          <w:rFonts w:ascii="Traditional Arabic" w:hAnsi="Traditional Arabic" w:cs="Traditional Arabic"/>
          <w:b w:val="0"/>
          <w:bCs w:val="0"/>
          <w:sz w:val="28"/>
          <w:szCs w:val="28"/>
          <w:shd w:val="clear" w:color="auto" w:fill="FFFFFF"/>
          <w:rtl/>
        </w:rPr>
        <w:t>﴿</w:t>
      </w:r>
      <w:r>
        <w:rPr>
          <w:rFonts w:cs="KFGQPC Uthmanic Script HAFS" w:hint="cs"/>
          <w:color w:val="000000"/>
          <w:sz w:val="28"/>
          <w:szCs w:val="28"/>
          <w:rtl/>
        </w:rPr>
        <w:t xml:space="preserve"> </w:t>
      </w:r>
      <w:r w:rsidRPr="00BF52EA">
        <w:rPr>
          <w:rFonts w:cs="KFGQPC Uthmanic Script HAFS" w:hint="cs"/>
          <w:b w:val="0"/>
          <w:bCs w:val="0"/>
          <w:color w:val="000000"/>
          <w:sz w:val="28"/>
          <w:szCs w:val="28"/>
          <w:rtl/>
        </w:rPr>
        <w:t xml:space="preserve">ذَٰلِكَ بِأَنَّهُمۡ </w:t>
      </w:r>
      <w:r w:rsidRPr="00BF52EA">
        <w:rPr>
          <w:rFonts w:cs="KFGQPC Uthmanic Script HAFS"/>
          <w:b w:val="0"/>
          <w:bCs w:val="0"/>
          <w:color w:val="000000"/>
          <w:sz w:val="28"/>
          <w:szCs w:val="28"/>
          <w:rtl/>
        </w:rPr>
        <w:t>شَآقُّواْ ٱللَّهَ وَرَسُولَهُۥۚ وَمَن يُشَاقِقِ ٱللَّهَ وَرَسُولَهُۥ فَإِنَّ ٱللَّهَ شَدِيدُ ٱلۡعِقَابِ</w:t>
      </w:r>
      <w:r w:rsidRPr="00BF52EA">
        <w:rPr>
          <w:rFonts w:cs="KFGQPC Uthmanic Script HAFS" w:hint="cs"/>
          <w:b w:val="0"/>
          <w:bCs w:val="0"/>
          <w:color w:val="000000"/>
          <w:sz w:val="18"/>
          <w:szCs w:val="18"/>
          <w:rtl/>
        </w:rPr>
        <w:t xml:space="preserve"> </w:t>
      </w:r>
      <w:r w:rsidRPr="00BF52EA">
        <w:rPr>
          <w:rFonts w:cs="KFGQPC Uthmanic Script HAFS" w:hint="cs"/>
          <w:b w:val="0"/>
          <w:bCs w:val="0"/>
          <w:color w:val="000000"/>
          <w:sz w:val="28"/>
          <w:szCs w:val="28"/>
          <w:rtl/>
        </w:rPr>
        <w:t>13</w:t>
      </w:r>
      <w:r w:rsidRPr="00BF52EA">
        <w:rPr>
          <w:rFonts w:cs="KFGQPC Uthmanic Script HAFS"/>
          <w:b w:val="0"/>
          <w:bCs w:val="0"/>
          <w:color w:val="000000"/>
          <w:sz w:val="28"/>
          <w:szCs w:val="28"/>
          <w:rtl/>
        </w:rPr>
        <w:t>َٰ</w:t>
      </w:r>
      <w:r w:rsidRPr="00BF52EA">
        <w:rPr>
          <w:rFonts w:cs="KFGQPC Uthmanic Script HAFS"/>
          <w:b w:val="0"/>
          <w:bCs w:val="0"/>
          <w:color w:val="000000"/>
          <w:sz w:val="44"/>
          <w:szCs w:val="44"/>
          <w:rtl/>
        </w:rPr>
        <w:t xml:space="preserve"> </w:t>
      </w:r>
      <w:r w:rsidRPr="00BF52EA">
        <w:rPr>
          <w:rFonts w:cs="KFGQPC Uthmanic Script HAFS"/>
          <w:b w:val="0"/>
          <w:bCs w:val="0"/>
          <w:color w:val="000000"/>
          <w:sz w:val="28"/>
          <w:szCs w:val="28"/>
          <w:rtl/>
        </w:rPr>
        <w:t xml:space="preserve">ذَٰلِكُمۡ </w:t>
      </w:r>
      <w:r w:rsidRPr="00BF52EA">
        <w:rPr>
          <w:rFonts w:cs="KFGQPC Uthmanic Script HAFS" w:hint="cs"/>
          <w:b w:val="0"/>
          <w:bCs w:val="0"/>
          <w:color w:val="000000"/>
          <w:sz w:val="18"/>
          <w:szCs w:val="18"/>
          <w:rtl/>
        </w:rPr>
        <w:t xml:space="preserve"> </w:t>
      </w:r>
      <w:r w:rsidRPr="00BF52EA">
        <w:rPr>
          <w:rFonts w:cs="KFGQPC Uthmanic Script HAFS"/>
          <w:b w:val="0"/>
          <w:bCs w:val="0"/>
          <w:color w:val="000000"/>
          <w:sz w:val="28"/>
          <w:szCs w:val="28"/>
          <w:rtl/>
        </w:rPr>
        <w:t>فَذُوقُوهُ وَأَنَّ لِلۡكَٰفِرِينَ عَذَابَ ٱلنَّارِ ١٤</w:t>
      </w:r>
      <w:r w:rsidRPr="00BF52EA">
        <w:rPr>
          <w:rFonts w:hint="cs"/>
          <w:b w:val="0"/>
          <w:bCs w:val="0"/>
          <w:sz w:val="28"/>
          <w:szCs w:val="28"/>
          <w:rtl/>
        </w:rPr>
        <w:t xml:space="preserve"> </w:t>
      </w:r>
      <w:r w:rsidRPr="00BF52EA">
        <w:rPr>
          <w:rFonts w:ascii="Traditional Arabic" w:hAnsi="Traditional Arabic" w:cs="Traditional Arabic"/>
          <w:b w:val="0"/>
          <w:bCs w:val="0"/>
          <w:sz w:val="28"/>
          <w:szCs w:val="28"/>
          <w:shd w:val="clear" w:color="auto" w:fill="FFFFFF"/>
          <w:rtl/>
        </w:rPr>
        <w:t>﴾</w:t>
      </w:r>
      <w:r w:rsidRPr="00BF52EA">
        <w:rPr>
          <w:b w:val="0"/>
          <w:bCs w:val="0"/>
          <w:sz w:val="28"/>
          <w:szCs w:val="28"/>
        </w:rPr>
        <w:t>]</w:t>
      </w:r>
      <w:r w:rsidRPr="00BF52EA">
        <w:rPr>
          <w:rFonts w:hint="cs"/>
          <w:b w:val="0"/>
          <w:bCs w:val="0"/>
          <w:sz w:val="28"/>
          <w:szCs w:val="28"/>
          <w:rtl/>
        </w:rPr>
        <w:t xml:space="preserve">الانفال </w:t>
      </w:r>
      <w:r w:rsidRPr="00BF52EA">
        <w:rPr>
          <w:b w:val="0"/>
          <w:bCs w:val="0"/>
          <w:sz w:val="28"/>
          <w:szCs w:val="28"/>
        </w:rPr>
        <w:t>[</w:t>
      </w:r>
    </w:p>
    <w:p w:rsidR="00DF6D2B" w:rsidRDefault="00DF6D2B" w:rsidP="00DF6D2B">
      <w:pPr>
        <w:spacing w:line="360" w:lineRule="auto"/>
        <w:rPr>
          <w:lang w:bidi="ar-IQ"/>
        </w:rPr>
      </w:pPr>
      <w:r w:rsidRPr="00FD2F93">
        <w:rPr>
          <w:rFonts w:ascii="Simplified Arabic" w:hAnsi="Simplified Arabic" w:cs="Simplified Arabic"/>
          <w:sz w:val="28"/>
          <w:szCs w:val="28"/>
          <w:shd w:val="clear" w:color="auto" w:fill="FFFFFF"/>
          <w:rtl/>
        </w:rPr>
        <w:t>قال تعالى</w:t>
      </w:r>
      <w:r>
        <w:rPr>
          <w:rFonts w:ascii="Traditional Arabic" w:hAnsi="Traditional Arabic" w:cs="Traditional Arabic" w:hint="cs"/>
          <w:sz w:val="28"/>
          <w:szCs w:val="28"/>
          <w:shd w:val="clear" w:color="auto" w:fill="FFFFFF"/>
          <w:rtl/>
        </w:rPr>
        <w:t xml:space="preserve"> </w:t>
      </w:r>
      <w:r w:rsidRPr="003058EC">
        <w:rPr>
          <w:rFonts w:ascii="Traditional Arabic" w:hAnsi="Traditional Arabic" w:cs="Traditional Arabic"/>
          <w:sz w:val="28"/>
          <w:szCs w:val="28"/>
          <w:shd w:val="clear" w:color="auto" w:fill="FFFFFF"/>
          <w:rtl/>
        </w:rPr>
        <w:t>﴿</w:t>
      </w:r>
      <w:r>
        <w:rPr>
          <w:rFonts w:cs="KFGQPC Uthmanic Script HAFS" w:hint="cs"/>
          <w:color w:val="000000"/>
          <w:sz w:val="28"/>
          <w:szCs w:val="28"/>
          <w:rtl/>
        </w:rPr>
        <w:t xml:space="preserve">   </w:t>
      </w:r>
      <w:r w:rsidRPr="004913CB">
        <w:rPr>
          <w:rFonts w:cs="KFGQPC Uthmanic Script HAFS"/>
          <w:color w:val="000000"/>
          <w:sz w:val="28"/>
          <w:szCs w:val="28"/>
          <w:rtl/>
        </w:rPr>
        <w:t>وَأَمَّا ٱلَّذِينَ فَسَقُواْ فَمَأۡوَىٰهُمُ ٱلنَّارُۖ كُلَّمَآ أَرَادُوٓاْ أَن يَخۡرُجُواْ مِنۡهَآ أُعِيدُواْ فِيهَا وَقِيلَ لَهُمۡ ذُوقُواْ عَذَابَ ٱلنَّارِ ٱلَّذِي كُنتُم بِهِۦ تُكَذِّبُونَ ٢٠</w:t>
      </w:r>
      <w:r w:rsidRPr="004913CB">
        <w:rPr>
          <w:rFonts w:hint="cs"/>
          <w:sz w:val="28"/>
          <w:szCs w:val="28"/>
          <w:rtl/>
        </w:rPr>
        <w:t xml:space="preserve"> </w:t>
      </w:r>
      <w:r w:rsidRPr="007E0821">
        <w:rPr>
          <w:rFonts w:ascii="Traditional Arabic" w:hAnsi="Traditional Arabic" w:cs="Traditional Arabic"/>
          <w:sz w:val="28"/>
          <w:szCs w:val="28"/>
          <w:shd w:val="clear" w:color="auto" w:fill="FFFFFF"/>
          <w:rtl/>
        </w:rPr>
        <w:t>﴾</w:t>
      </w:r>
      <w:r w:rsidRPr="00FD2F93">
        <w:rPr>
          <w:sz w:val="28"/>
          <w:szCs w:val="28"/>
        </w:rPr>
        <w:t>]</w:t>
      </w:r>
      <w:r w:rsidRPr="00FD2F93">
        <w:rPr>
          <w:rFonts w:hint="cs"/>
          <w:sz w:val="28"/>
          <w:szCs w:val="28"/>
          <w:rtl/>
          <w:lang w:bidi="ar-IQ"/>
        </w:rPr>
        <w:t xml:space="preserve">السجدة </w:t>
      </w:r>
      <w:r w:rsidRPr="00FD2F93">
        <w:rPr>
          <w:sz w:val="28"/>
          <w:szCs w:val="28"/>
          <w:lang w:bidi="ar-IQ"/>
        </w:rPr>
        <w:t>[</w:t>
      </w:r>
    </w:p>
    <w:p w:rsidR="00DF6D2B" w:rsidRPr="004913CB" w:rsidRDefault="00DF6D2B" w:rsidP="00DF6D2B">
      <w:pPr>
        <w:spacing w:line="360" w:lineRule="auto"/>
        <w:rPr>
          <w:sz w:val="28"/>
          <w:szCs w:val="28"/>
        </w:rPr>
      </w:pPr>
      <w:r w:rsidRPr="00AE1F11">
        <w:rPr>
          <w:rFonts w:ascii="Simplified Arabic" w:hAnsi="Simplified Arabic" w:cs="Simplified Arabic"/>
          <w:sz w:val="28"/>
          <w:szCs w:val="28"/>
          <w:shd w:val="clear" w:color="auto" w:fill="FFFFFF"/>
          <w:rtl/>
        </w:rPr>
        <w:t>قال تعالى</w:t>
      </w:r>
      <w:r>
        <w:rPr>
          <w:rFonts w:ascii="Traditional Arabic" w:hAnsi="Traditional Arabic" w:cs="Traditional Arabic" w:hint="cs"/>
          <w:sz w:val="28"/>
          <w:szCs w:val="28"/>
          <w:shd w:val="clear" w:color="auto" w:fill="FFFFFF"/>
          <w:rtl/>
        </w:rPr>
        <w:t xml:space="preserve"> </w:t>
      </w:r>
      <w:r w:rsidRPr="003058EC">
        <w:rPr>
          <w:rFonts w:ascii="Traditional Arabic" w:hAnsi="Traditional Arabic" w:cs="Traditional Arabic"/>
          <w:sz w:val="28"/>
          <w:szCs w:val="28"/>
          <w:shd w:val="clear" w:color="auto" w:fill="FFFFFF"/>
          <w:rtl/>
        </w:rPr>
        <w:t>﴿</w:t>
      </w:r>
      <w:r>
        <w:rPr>
          <w:rFonts w:cs="KFGQPC Uthmanic Script HAFS" w:hint="cs"/>
          <w:color w:val="000000"/>
          <w:sz w:val="28"/>
          <w:szCs w:val="28"/>
          <w:rtl/>
        </w:rPr>
        <w:t xml:space="preserve"> </w:t>
      </w:r>
      <w:r w:rsidRPr="00926E1C">
        <w:rPr>
          <w:rFonts w:cs="KFGQPC Uthmanic Script HAFS" w:hint="cs"/>
          <w:color w:val="000000"/>
          <w:sz w:val="28"/>
          <w:szCs w:val="28"/>
          <w:rtl/>
        </w:rPr>
        <w:t>وَيَوۡمَ</w:t>
      </w:r>
      <w:r w:rsidRPr="00926E1C">
        <w:rPr>
          <w:rFonts w:cs="KFGQPC Uthmanic Script HAFS"/>
          <w:color w:val="000000"/>
          <w:sz w:val="28"/>
          <w:szCs w:val="28"/>
          <w:rtl/>
        </w:rPr>
        <w:t xml:space="preserve"> </w:t>
      </w:r>
      <w:r w:rsidRPr="00926E1C">
        <w:rPr>
          <w:rFonts w:cs="KFGQPC Uthmanic Script HAFS" w:hint="cs"/>
          <w:color w:val="000000"/>
          <w:sz w:val="28"/>
          <w:szCs w:val="28"/>
          <w:rtl/>
        </w:rPr>
        <w:t>يَحۡشُرُهُمۡ</w:t>
      </w:r>
      <w:r w:rsidRPr="00926E1C">
        <w:rPr>
          <w:rFonts w:cs="KFGQPC Uthmanic Script HAFS"/>
          <w:color w:val="000000"/>
          <w:sz w:val="28"/>
          <w:szCs w:val="28"/>
          <w:rtl/>
        </w:rPr>
        <w:t xml:space="preserve"> </w:t>
      </w:r>
      <w:r w:rsidRPr="00926E1C">
        <w:rPr>
          <w:rFonts w:cs="KFGQPC Uthmanic Script HAFS" w:hint="cs"/>
          <w:color w:val="000000"/>
          <w:sz w:val="28"/>
          <w:szCs w:val="28"/>
          <w:rtl/>
        </w:rPr>
        <w:t>جَمِيعٗا</w:t>
      </w:r>
      <w:r w:rsidRPr="00926E1C">
        <w:rPr>
          <w:rFonts w:cs="KFGQPC Uthmanic Script HAFS"/>
          <w:color w:val="000000"/>
          <w:sz w:val="28"/>
          <w:szCs w:val="28"/>
          <w:rtl/>
        </w:rPr>
        <w:t xml:space="preserve"> </w:t>
      </w:r>
      <w:r w:rsidRPr="00926E1C">
        <w:rPr>
          <w:rFonts w:cs="KFGQPC Uthmanic Script HAFS" w:hint="cs"/>
          <w:color w:val="000000"/>
          <w:sz w:val="28"/>
          <w:szCs w:val="28"/>
          <w:rtl/>
        </w:rPr>
        <w:t>ثُمَّ</w:t>
      </w:r>
      <w:r w:rsidRPr="00926E1C">
        <w:rPr>
          <w:rFonts w:cs="KFGQPC Uthmanic Script HAFS"/>
          <w:color w:val="000000"/>
          <w:sz w:val="28"/>
          <w:szCs w:val="28"/>
          <w:rtl/>
        </w:rPr>
        <w:t xml:space="preserve"> </w:t>
      </w:r>
      <w:r w:rsidRPr="00926E1C">
        <w:rPr>
          <w:rFonts w:cs="KFGQPC Uthmanic Script HAFS" w:hint="cs"/>
          <w:color w:val="000000"/>
          <w:sz w:val="28"/>
          <w:szCs w:val="28"/>
          <w:rtl/>
        </w:rPr>
        <w:t>يَقُولُ</w:t>
      </w:r>
      <w:r w:rsidRPr="00926E1C">
        <w:rPr>
          <w:rFonts w:cs="KFGQPC Uthmanic Script HAFS"/>
          <w:color w:val="000000"/>
          <w:sz w:val="28"/>
          <w:szCs w:val="28"/>
          <w:rtl/>
        </w:rPr>
        <w:t xml:space="preserve"> </w:t>
      </w:r>
      <w:r w:rsidRPr="00926E1C">
        <w:rPr>
          <w:rFonts w:cs="KFGQPC Uthmanic Script HAFS" w:hint="cs"/>
          <w:color w:val="000000"/>
          <w:sz w:val="28"/>
          <w:szCs w:val="28"/>
          <w:rtl/>
        </w:rPr>
        <w:t>لِلۡمَلَٰٓئِكَةِ</w:t>
      </w:r>
      <w:r w:rsidRPr="00926E1C">
        <w:rPr>
          <w:rFonts w:cs="KFGQPC Uthmanic Script HAFS"/>
          <w:color w:val="000000"/>
          <w:sz w:val="28"/>
          <w:szCs w:val="28"/>
          <w:rtl/>
        </w:rPr>
        <w:t xml:space="preserve"> </w:t>
      </w:r>
      <w:r w:rsidRPr="00926E1C">
        <w:rPr>
          <w:rFonts w:cs="KFGQPC Uthmanic Script HAFS" w:hint="cs"/>
          <w:color w:val="000000"/>
          <w:sz w:val="28"/>
          <w:szCs w:val="28"/>
          <w:rtl/>
        </w:rPr>
        <w:t>أَهَٰٓؤُلَآءِ</w:t>
      </w:r>
      <w:r w:rsidRPr="00926E1C">
        <w:rPr>
          <w:rFonts w:cs="KFGQPC Uthmanic Script HAFS"/>
          <w:color w:val="000000"/>
          <w:sz w:val="28"/>
          <w:szCs w:val="28"/>
          <w:rtl/>
        </w:rPr>
        <w:t xml:space="preserve"> </w:t>
      </w:r>
      <w:r w:rsidRPr="00926E1C">
        <w:rPr>
          <w:rFonts w:cs="KFGQPC Uthmanic Script HAFS" w:hint="cs"/>
          <w:color w:val="000000"/>
          <w:sz w:val="28"/>
          <w:szCs w:val="28"/>
          <w:rtl/>
        </w:rPr>
        <w:t>إِيَّاكُمۡ</w:t>
      </w:r>
      <w:r w:rsidRPr="00926E1C">
        <w:rPr>
          <w:rFonts w:cs="KFGQPC Uthmanic Script HAFS"/>
          <w:color w:val="000000"/>
          <w:sz w:val="28"/>
          <w:szCs w:val="28"/>
          <w:rtl/>
        </w:rPr>
        <w:t xml:space="preserve"> </w:t>
      </w:r>
      <w:r w:rsidRPr="00926E1C">
        <w:rPr>
          <w:rFonts w:cs="KFGQPC Uthmanic Script HAFS" w:hint="cs"/>
          <w:color w:val="000000"/>
          <w:sz w:val="28"/>
          <w:szCs w:val="28"/>
          <w:rtl/>
        </w:rPr>
        <w:t>كَانُواْ</w:t>
      </w:r>
      <w:r w:rsidRPr="00926E1C">
        <w:rPr>
          <w:rFonts w:cs="KFGQPC Uthmanic Script HAFS"/>
          <w:color w:val="000000"/>
          <w:sz w:val="28"/>
          <w:szCs w:val="28"/>
          <w:rtl/>
        </w:rPr>
        <w:t xml:space="preserve"> </w:t>
      </w:r>
      <w:r w:rsidRPr="00926E1C">
        <w:rPr>
          <w:rFonts w:cs="KFGQPC Uthmanic Script HAFS" w:hint="cs"/>
          <w:color w:val="000000"/>
          <w:sz w:val="28"/>
          <w:szCs w:val="28"/>
          <w:rtl/>
        </w:rPr>
        <w:t>يَعۡبُدُونَ</w:t>
      </w:r>
      <w:r w:rsidRPr="00926E1C">
        <w:rPr>
          <w:rFonts w:cs="KFGQPC Uthmanic Script HAFS"/>
          <w:color w:val="000000"/>
          <w:sz w:val="28"/>
          <w:szCs w:val="28"/>
          <w:rtl/>
        </w:rPr>
        <w:t xml:space="preserve"> ٤٠ </w:t>
      </w:r>
      <w:r w:rsidRPr="00926E1C">
        <w:rPr>
          <w:rFonts w:cs="KFGQPC Uthmanic Script HAFS" w:hint="cs"/>
          <w:color w:val="000000"/>
          <w:sz w:val="28"/>
          <w:szCs w:val="28"/>
          <w:rtl/>
        </w:rPr>
        <w:t>قَالُواْ</w:t>
      </w:r>
      <w:r w:rsidRPr="00926E1C">
        <w:rPr>
          <w:rFonts w:cs="KFGQPC Uthmanic Script HAFS"/>
          <w:color w:val="000000"/>
          <w:sz w:val="28"/>
          <w:szCs w:val="28"/>
          <w:rtl/>
        </w:rPr>
        <w:t xml:space="preserve"> </w:t>
      </w:r>
      <w:r w:rsidRPr="00926E1C">
        <w:rPr>
          <w:rFonts w:cs="KFGQPC Uthmanic Script HAFS" w:hint="cs"/>
          <w:color w:val="000000"/>
          <w:sz w:val="28"/>
          <w:szCs w:val="28"/>
          <w:rtl/>
        </w:rPr>
        <w:t>سُبۡحَٰنَكَ</w:t>
      </w:r>
      <w:r w:rsidRPr="00926E1C">
        <w:rPr>
          <w:rFonts w:cs="KFGQPC Uthmanic Script HAFS"/>
          <w:color w:val="000000"/>
          <w:sz w:val="28"/>
          <w:szCs w:val="28"/>
          <w:rtl/>
        </w:rPr>
        <w:t xml:space="preserve"> </w:t>
      </w:r>
      <w:r w:rsidRPr="00926E1C">
        <w:rPr>
          <w:rFonts w:cs="KFGQPC Uthmanic Script HAFS" w:hint="cs"/>
          <w:color w:val="000000"/>
          <w:sz w:val="28"/>
          <w:szCs w:val="28"/>
          <w:rtl/>
        </w:rPr>
        <w:t>أَنتَ</w:t>
      </w:r>
      <w:r w:rsidRPr="00926E1C">
        <w:rPr>
          <w:rFonts w:cs="KFGQPC Uthmanic Script HAFS"/>
          <w:color w:val="000000"/>
          <w:sz w:val="28"/>
          <w:szCs w:val="28"/>
          <w:rtl/>
        </w:rPr>
        <w:t xml:space="preserve"> </w:t>
      </w:r>
      <w:r w:rsidRPr="00926E1C">
        <w:rPr>
          <w:rFonts w:cs="KFGQPC Uthmanic Script HAFS" w:hint="cs"/>
          <w:color w:val="000000"/>
          <w:sz w:val="28"/>
          <w:szCs w:val="28"/>
          <w:rtl/>
        </w:rPr>
        <w:t>وَلِيُّنَا</w:t>
      </w:r>
      <w:r w:rsidRPr="00926E1C">
        <w:rPr>
          <w:rFonts w:cs="KFGQPC Uthmanic Script HAFS"/>
          <w:color w:val="000000"/>
          <w:sz w:val="28"/>
          <w:szCs w:val="28"/>
          <w:rtl/>
        </w:rPr>
        <w:t xml:space="preserve"> </w:t>
      </w:r>
      <w:r w:rsidRPr="00926E1C">
        <w:rPr>
          <w:rFonts w:cs="KFGQPC Uthmanic Script HAFS" w:hint="cs"/>
          <w:color w:val="000000"/>
          <w:sz w:val="28"/>
          <w:szCs w:val="28"/>
          <w:rtl/>
        </w:rPr>
        <w:t>مِن</w:t>
      </w:r>
      <w:r w:rsidRPr="00926E1C">
        <w:rPr>
          <w:rFonts w:cs="KFGQPC Uthmanic Script HAFS"/>
          <w:color w:val="000000"/>
          <w:sz w:val="28"/>
          <w:szCs w:val="28"/>
          <w:rtl/>
        </w:rPr>
        <w:t xml:space="preserve"> </w:t>
      </w:r>
      <w:r w:rsidRPr="00926E1C">
        <w:rPr>
          <w:rFonts w:cs="KFGQPC Uthmanic Script HAFS" w:hint="cs"/>
          <w:color w:val="000000"/>
          <w:sz w:val="28"/>
          <w:szCs w:val="28"/>
          <w:rtl/>
        </w:rPr>
        <w:t>دُونِهِمۖ</w:t>
      </w:r>
      <w:r w:rsidRPr="00926E1C">
        <w:rPr>
          <w:rFonts w:cs="KFGQPC Uthmanic Script HAFS"/>
          <w:color w:val="000000"/>
          <w:sz w:val="28"/>
          <w:szCs w:val="28"/>
          <w:rtl/>
        </w:rPr>
        <w:t xml:space="preserve"> </w:t>
      </w:r>
      <w:r w:rsidRPr="00926E1C">
        <w:rPr>
          <w:rFonts w:cs="KFGQPC Uthmanic Script HAFS" w:hint="cs"/>
          <w:color w:val="000000"/>
          <w:sz w:val="28"/>
          <w:szCs w:val="28"/>
          <w:rtl/>
        </w:rPr>
        <w:t>بَلۡ</w:t>
      </w:r>
      <w:r w:rsidRPr="00926E1C">
        <w:rPr>
          <w:rFonts w:cs="KFGQPC Uthmanic Script HAFS"/>
          <w:color w:val="000000"/>
          <w:sz w:val="28"/>
          <w:szCs w:val="28"/>
          <w:rtl/>
        </w:rPr>
        <w:t xml:space="preserve"> </w:t>
      </w:r>
      <w:r w:rsidRPr="00926E1C">
        <w:rPr>
          <w:rFonts w:cs="KFGQPC Uthmanic Script HAFS" w:hint="cs"/>
          <w:color w:val="000000"/>
          <w:sz w:val="28"/>
          <w:szCs w:val="28"/>
          <w:rtl/>
        </w:rPr>
        <w:t>كَانُواْ</w:t>
      </w:r>
      <w:r w:rsidRPr="00926E1C">
        <w:rPr>
          <w:rFonts w:cs="KFGQPC Uthmanic Script HAFS"/>
          <w:color w:val="000000"/>
          <w:sz w:val="28"/>
          <w:szCs w:val="28"/>
          <w:rtl/>
        </w:rPr>
        <w:t xml:space="preserve"> </w:t>
      </w:r>
      <w:r w:rsidRPr="00926E1C">
        <w:rPr>
          <w:rFonts w:cs="KFGQPC Uthmanic Script HAFS" w:hint="cs"/>
          <w:color w:val="000000"/>
          <w:sz w:val="28"/>
          <w:szCs w:val="28"/>
          <w:rtl/>
        </w:rPr>
        <w:t>يَعۡبُدُونَ</w:t>
      </w:r>
      <w:r w:rsidRPr="00926E1C">
        <w:rPr>
          <w:rFonts w:cs="KFGQPC Uthmanic Script HAFS"/>
          <w:color w:val="000000"/>
          <w:sz w:val="28"/>
          <w:szCs w:val="28"/>
          <w:rtl/>
        </w:rPr>
        <w:t xml:space="preserve"> </w:t>
      </w:r>
      <w:r w:rsidRPr="00926E1C">
        <w:rPr>
          <w:rFonts w:cs="KFGQPC Uthmanic Script HAFS" w:hint="cs"/>
          <w:color w:val="000000"/>
          <w:sz w:val="28"/>
          <w:szCs w:val="28"/>
          <w:rtl/>
        </w:rPr>
        <w:t>ٱلۡجِنَّۖ</w:t>
      </w:r>
      <w:r w:rsidRPr="00926E1C">
        <w:rPr>
          <w:rFonts w:cs="KFGQPC Uthmanic Script HAFS"/>
          <w:color w:val="000000"/>
          <w:sz w:val="28"/>
          <w:szCs w:val="28"/>
          <w:rtl/>
        </w:rPr>
        <w:t xml:space="preserve"> </w:t>
      </w:r>
      <w:r w:rsidRPr="00926E1C">
        <w:rPr>
          <w:rFonts w:cs="KFGQPC Uthmanic Script HAFS" w:hint="cs"/>
          <w:color w:val="000000"/>
          <w:sz w:val="28"/>
          <w:szCs w:val="28"/>
          <w:rtl/>
        </w:rPr>
        <w:t>أَكۡثَرُهُم</w:t>
      </w:r>
      <w:r w:rsidRPr="00926E1C">
        <w:rPr>
          <w:rFonts w:cs="KFGQPC Uthmanic Script HAFS"/>
          <w:color w:val="000000"/>
          <w:sz w:val="28"/>
          <w:szCs w:val="28"/>
          <w:rtl/>
        </w:rPr>
        <w:t xml:space="preserve"> </w:t>
      </w:r>
      <w:r w:rsidRPr="00926E1C">
        <w:rPr>
          <w:rFonts w:cs="KFGQPC Uthmanic Script HAFS" w:hint="cs"/>
          <w:color w:val="000000"/>
          <w:sz w:val="28"/>
          <w:szCs w:val="28"/>
          <w:rtl/>
        </w:rPr>
        <w:t>بِهِم</w:t>
      </w:r>
      <w:r w:rsidRPr="00926E1C">
        <w:rPr>
          <w:rFonts w:cs="KFGQPC Uthmanic Script HAFS"/>
          <w:color w:val="000000"/>
          <w:sz w:val="28"/>
          <w:szCs w:val="28"/>
          <w:rtl/>
        </w:rPr>
        <w:t xml:space="preserve"> </w:t>
      </w:r>
      <w:r w:rsidRPr="00926E1C">
        <w:rPr>
          <w:rFonts w:cs="KFGQPC Uthmanic Script HAFS" w:hint="cs"/>
          <w:color w:val="000000"/>
          <w:sz w:val="28"/>
          <w:szCs w:val="28"/>
          <w:rtl/>
        </w:rPr>
        <w:t>مُّؤۡمِنُونَ</w:t>
      </w:r>
      <w:r w:rsidRPr="00926E1C">
        <w:rPr>
          <w:rFonts w:cs="KFGQPC Uthmanic Script HAFS"/>
          <w:color w:val="000000"/>
          <w:sz w:val="28"/>
          <w:szCs w:val="28"/>
          <w:rtl/>
        </w:rPr>
        <w:t xml:space="preserve"> ٤١</w:t>
      </w:r>
      <w:r>
        <w:rPr>
          <w:rFonts w:cs="KFGQPC Uthmanic Script HAFS" w:hint="cs"/>
          <w:color w:val="000000"/>
          <w:sz w:val="28"/>
          <w:szCs w:val="28"/>
          <w:rtl/>
        </w:rPr>
        <w:t xml:space="preserve"> </w:t>
      </w:r>
      <w:r w:rsidRPr="004913CB">
        <w:rPr>
          <w:rFonts w:cs="KFGQPC Uthmanic Script HAFS"/>
          <w:color w:val="000000"/>
          <w:sz w:val="28"/>
          <w:szCs w:val="28"/>
          <w:rtl/>
        </w:rPr>
        <w:t>فَٱلۡيَوۡمَ لَا يَمۡلِكُ بَعۡضُكُمۡ لِبَعۡض</w:t>
      </w:r>
      <w:r w:rsidRPr="004913CB">
        <w:rPr>
          <w:rFonts w:ascii="Jameel Noori Nastaleeq" w:hAnsi="Jameel Noori Nastaleeq" w:cs="KFGQPC Uthmanic Script HAFS" w:hint="cs"/>
          <w:color w:val="000000"/>
          <w:sz w:val="28"/>
          <w:szCs w:val="28"/>
          <w:rtl/>
        </w:rPr>
        <w:t>ٖ</w:t>
      </w:r>
      <w:r w:rsidRPr="004913CB">
        <w:rPr>
          <w:rFonts w:cs="KFGQPC Uthmanic Script HAFS" w:hint="cs"/>
          <w:color w:val="000000"/>
          <w:sz w:val="28"/>
          <w:szCs w:val="28"/>
          <w:rtl/>
        </w:rPr>
        <w:t xml:space="preserve"> نَّفۡع</w:t>
      </w:r>
      <w:r w:rsidRPr="004913CB">
        <w:rPr>
          <w:rFonts w:ascii="Jameel Noori Nastaleeq" w:hAnsi="Jameel Noori Nastaleeq" w:cs="KFGQPC Uthmanic Script HAFS" w:hint="cs"/>
          <w:color w:val="000000"/>
          <w:sz w:val="28"/>
          <w:szCs w:val="28"/>
          <w:rtl/>
        </w:rPr>
        <w:t>ٗ</w:t>
      </w:r>
      <w:r w:rsidRPr="004913CB">
        <w:rPr>
          <w:rFonts w:cs="KFGQPC Uthmanic Script HAFS" w:hint="cs"/>
          <w:color w:val="000000"/>
          <w:sz w:val="28"/>
          <w:szCs w:val="28"/>
          <w:rtl/>
        </w:rPr>
        <w:t>ا وَلَا ضَرّ</w:t>
      </w:r>
      <w:r w:rsidRPr="004913CB">
        <w:rPr>
          <w:rFonts w:ascii="Jameel Noori Nastaleeq" w:hAnsi="Jameel Noori Nastaleeq" w:cs="KFGQPC Uthmanic Script HAFS" w:hint="cs"/>
          <w:color w:val="000000"/>
          <w:sz w:val="28"/>
          <w:szCs w:val="28"/>
          <w:rtl/>
        </w:rPr>
        <w:t>ٗ</w:t>
      </w:r>
      <w:r w:rsidRPr="004913CB">
        <w:rPr>
          <w:rFonts w:cs="KFGQPC Uthmanic Script HAFS" w:hint="cs"/>
          <w:color w:val="000000"/>
          <w:sz w:val="28"/>
          <w:szCs w:val="28"/>
          <w:rtl/>
        </w:rPr>
        <w:t xml:space="preserve">ا وَنَقُولُ لِلَّذِينَ ظَلَمُواْ ذُوقُواْ عَذَابَ </w:t>
      </w:r>
      <w:r w:rsidRPr="004913CB">
        <w:rPr>
          <w:rFonts w:cs="KFGQPC Uthmanic Script HAFS"/>
          <w:color w:val="000000"/>
          <w:sz w:val="28"/>
          <w:szCs w:val="28"/>
          <w:rtl/>
        </w:rPr>
        <w:t xml:space="preserve">ٱلنَّارِ ٱلَّتِي كُنتُم بِهَا تُكَذِّبُونَ٤٢ </w:t>
      </w:r>
      <w:r w:rsidRPr="007E0821">
        <w:rPr>
          <w:rFonts w:ascii="Traditional Arabic" w:hAnsi="Traditional Arabic" w:cs="Traditional Arabic"/>
          <w:sz w:val="28"/>
          <w:szCs w:val="28"/>
          <w:shd w:val="clear" w:color="auto" w:fill="FFFFFF"/>
          <w:rtl/>
        </w:rPr>
        <w:t>﴾</w:t>
      </w:r>
      <w:r w:rsidRPr="002D16EF">
        <w:rPr>
          <w:sz w:val="28"/>
          <w:szCs w:val="28"/>
        </w:rPr>
        <w:t>]</w:t>
      </w:r>
      <w:r w:rsidRPr="004913CB">
        <w:rPr>
          <w:rFonts w:hint="cs"/>
          <w:sz w:val="28"/>
          <w:szCs w:val="28"/>
          <w:rtl/>
          <w:lang w:bidi="ar-JO"/>
        </w:rPr>
        <w:t>سبأ</w:t>
      </w:r>
      <w:r>
        <w:rPr>
          <w:sz w:val="28"/>
          <w:szCs w:val="28"/>
        </w:rPr>
        <w:t>[</w:t>
      </w:r>
    </w:p>
    <w:p w:rsidR="00DF6D2B" w:rsidRDefault="00DF6D2B" w:rsidP="00DF6D2B">
      <w:pPr>
        <w:spacing w:line="360" w:lineRule="auto"/>
        <w:ind w:firstLine="720"/>
        <w:jc w:val="both"/>
        <w:rPr>
          <w:rFonts w:ascii="Simplified Arabic" w:eastAsia="@Arial Unicode MS" w:hAnsi="Simplified Arabic" w:cs="Simplified Arabic"/>
          <w:sz w:val="28"/>
          <w:szCs w:val="28"/>
          <w:rtl/>
          <w:lang w:bidi="ar-JO"/>
        </w:rPr>
      </w:pPr>
      <w:r w:rsidRPr="00D761FA">
        <w:rPr>
          <w:rFonts w:ascii="Simplified Arabic" w:hAnsi="Simplified Arabic" w:cs="Simplified Arabic"/>
          <w:sz w:val="28"/>
          <w:szCs w:val="28"/>
          <w:rtl/>
          <w:lang w:bidi="ar-JO"/>
        </w:rPr>
        <w:t>ورد لفظ عذاب النار في القر</w:t>
      </w:r>
      <w:r>
        <w:rPr>
          <w:rFonts w:ascii="Simplified Arabic" w:hAnsi="Simplified Arabic" w:cs="Simplified Arabic" w:hint="cs"/>
          <w:sz w:val="28"/>
          <w:szCs w:val="28"/>
          <w:rtl/>
          <w:lang w:bidi="ar-JO"/>
        </w:rPr>
        <w:t>آ</w:t>
      </w:r>
      <w:r w:rsidRPr="00D761FA">
        <w:rPr>
          <w:rFonts w:ascii="Simplified Arabic" w:hAnsi="Simplified Arabic" w:cs="Simplified Arabic"/>
          <w:sz w:val="28"/>
          <w:szCs w:val="28"/>
          <w:rtl/>
          <w:lang w:bidi="ar-JO"/>
        </w:rPr>
        <w:t xml:space="preserve">ن ثماني مرات </w:t>
      </w:r>
      <w:r>
        <w:rPr>
          <w:rFonts w:ascii="Simplified Arabic" w:hAnsi="Simplified Arabic" w:cs="Simplified Arabic"/>
          <w:sz w:val="28"/>
          <w:szCs w:val="28"/>
          <w:rtl/>
          <w:lang w:bidi="ar-JO"/>
        </w:rPr>
        <w:t xml:space="preserve">, ثلاثاً منها مقترناً بلفظ </w:t>
      </w:r>
      <w:r w:rsidRPr="00D761FA">
        <w:rPr>
          <w:rFonts w:ascii="Simplified Arabic" w:hAnsi="Simplified Arabic" w:cs="Simplified Arabic"/>
          <w:sz w:val="28"/>
          <w:szCs w:val="28"/>
          <w:rtl/>
          <w:lang w:bidi="ar-JO"/>
        </w:rPr>
        <w:t>الذوق , ولو أمعنا النظر في الآيات بالرجوع قليلاً للآيات التي قبلها وال</w:t>
      </w:r>
      <w:r>
        <w:rPr>
          <w:rFonts w:ascii="Simplified Arabic" w:hAnsi="Simplified Arabic" w:cs="Simplified Arabic" w:hint="cs"/>
          <w:sz w:val="28"/>
          <w:szCs w:val="28"/>
          <w:rtl/>
          <w:lang w:bidi="ar-JO"/>
        </w:rPr>
        <w:t>أ</w:t>
      </w:r>
      <w:r w:rsidRPr="00D761FA">
        <w:rPr>
          <w:rFonts w:ascii="Simplified Arabic" w:hAnsi="Simplified Arabic" w:cs="Simplified Arabic"/>
          <w:sz w:val="28"/>
          <w:szCs w:val="28"/>
          <w:rtl/>
          <w:lang w:bidi="ar-JO"/>
        </w:rPr>
        <w:t>لفاظ التي قبل لفظ ذوق العذاب , لوجدنا أن</w:t>
      </w:r>
      <w:r>
        <w:rPr>
          <w:rFonts w:ascii="Simplified Arabic" w:hAnsi="Simplified Arabic" w:cs="Simplified Arabic" w:hint="cs"/>
          <w:sz w:val="28"/>
          <w:szCs w:val="28"/>
          <w:rtl/>
          <w:lang w:bidi="ar-JO"/>
        </w:rPr>
        <w:t>َّ</w:t>
      </w:r>
      <w:r w:rsidRPr="00D761FA">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t>سب</w:t>
      </w:r>
      <w:r w:rsidRPr="00D761FA">
        <w:rPr>
          <w:rFonts w:ascii="Simplified Arabic" w:hAnsi="Simplified Arabic" w:cs="Simplified Arabic"/>
          <w:sz w:val="28"/>
          <w:szCs w:val="28"/>
          <w:rtl/>
          <w:lang w:bidi="ar-JO"/>
        </w:rPr>
        <w:t>ب ذوقهم لعذاب النار</w:t>
      </w:r>
      <w:r>
        <w:rPr>
          <w:rFonts w:ascii="Simplified Arabic" w:hAnsi="Simplified Arabic" w:cs="Simplified Arabic" w:hint="cs"/>
          <w:sz w:val="28"/>
          <w:szCs w:val="28"/>
          <w:rtl/>
          <w:lang w:bidi="ar-JO"/>
        </w:rPr>
        <w:t xml:space="preserve"> </w:t>
      </w:r>
      <w:r w:rsidRPr="00D761FA">
        <w:rPr>
          <w:rFonts w:ascii="Simplified Arabic" w:hAnsi="Simplified Arabic" w:cs="Simplified Arabic"/>
          <w:sz w:val="28"/>
          <w:szCs w:val="28"/>
          <w:rtl/>
          <w:lang w:bidi="ar-JO"/>
        </w:rPr>
        <w:t xml:space="preserve">كما في الآية الاولى </w:t>
      </w:r>
      <w:r>
        <w:rPr>
          <w:rFonts w:ascii="Simplified Arabic" w:hAnsi="Simplified Arabic" w:cs="Simplified Arabic"/>
          <w:sz w:val="28"/>
          <w:szCs w:val="28"/>
          <w:rtl/>
          <w:lang w:bidi="ar-JO"/>
        </w:rPr>
        <w:t>ه</w:t>
      </w:r>
      <w:r>
        <w:rPr>
          <w:rFonts w:ascii="Simplified Arabic" w:hAnsi="Simplified Arabic" w:cs="Simplified Arabic" w:hint="cs"/>
          <w:sz w:val="28"/>
          <w:szCs w:val="28"/>
          <w:rtl/>
          <w:lang w:bidi="ar-JO"/>
        </w:rPr>
        <w:t>و</w:t>
      </w:r>
      <w:r w:rsidRPr="00D761FA">
        <w:rPr>
          <w:rFonts w:ascii="Simplified Arabic" w:hAnsi="Simplified Arabic" w:cs="Simplified Arabic"/>
          <w:sz w:val="28"/>
          <w:szCs w:val="28"/>
          <w:rtl/>
          <w:lang w:bidi="ar-JO"/>
        </w:rPr>
        <w:t xml:space="preserve"> مشاقتهم لله ورسوله أي مخالفتهم ومعاداتهم و</w:t>
      </w:r>
      <w:r>
        <w:rPr>
          <w:rFonts w:ascii="Simplified Arabic" w:hAnsi="Simplified Arabic" w:cs="Simplified Arabic"/>
          <w:sz w:val="28"/>
          <w:szCs w:val="28"/>
          <w:rtl/>
          <w:lang w:bidi="ar-JO"/>
        </w:rPr>
        <w:t>مخاصمتهم لله ورسوله,</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وفي الآية </w:t>
      </w:r>
      <w:r w:rsidRPr="00D761FA">
        <w:rPr>
          <w:rFonts w:ascii="Simplified Arabic" w:hAnsi="Simplified Arabic" w:cs="Simplified Arabic"/>
          <w:sz w:val="28"/>
          <w:szCs w:val="28"/>
          <w:rtl/>
          <w:lang w:bidi="ar-JO"/>
        </w:rPr>
        <w:t xml:space="preserve">الثانية </w:t>
      </w:r>
      <w:r>
        <w:rPr>
          <w:rFonts w:ascii="Simplified Arabic" w:hAnsi="Simplified Arabic" w:cs="Simplified Arabic" w:hint="cs"/>
          <w:sz w:val="28"/>
          <w:szCs w:val="28"/>
          <w:rtl/>
          <w:lang w:bidi="ar-JO"/>
        </w:rPr>
        <w:t>سبب ذوقهم النار هو الفسوق ؛ و</w:t>
      </w:r>
      <w:r>
        <w:rPr>
          <w:rFonts w:ascii="Simplified Arabic" w:hAnsi="Simplified Arabic" w:cs="Simplified Arabic"/>
          <w:sz w:val="28"/>
          <w:szCs w:val="28"/>
          <w:rtl/>
          <w:lang w:bidi="ar-JO"/>
        </w:rPr>
        <w:t xml:space="preserve">الفسق </w:t>
      </w:r>
      <w:r w:rsidRPr="00D761FA">
        <w:rPr>
          <w:rFonts w:ascii="Simplified Arabic" w:hAnsi="Simplified Arabic" w:cs="Simplified Arabic"/>
          <w:sz w:val="28"/>
          <w:szCs w:val="28"/>
          <w:rtl/>
          <w:lang w:bidi="ar-JO"/>
        </w:rPr>
        <w:t>هو الشرك المخرج عن ال</w:t>
      </w:r>
      <w:r>
        <w:rPr>
          <w:rFonts w:ascii="Simplified Arabic" w:hAnsi="Simplified Arabic" w:cs="Simplified Arabic" w:hint="cs"/>
          <w:sz w:val="28"/>
          <w:szCs w:val="28"/>
          <w:rtl/>
          <w:lang w:bidi="ar-JO"/>
        </w:rPr>
        <w:t>إ</w:t>
      </w:r>
      <w:r w:rsidRPr="00D761FA">
        <w:rPr>
          <w:rFonts w:ascii="Simplified Arabic" w:hAnsi="Simplified Arabic" w:cs="Simplified Arabic"/>
          <w:sz w:val="28"/>
          <w:szCs w:val="28"/>
          <w:rtl/>
          <w:lang w:bidi="ar-JO"/>
        </w:rPr>
        <w:t>يمان , أما الآية ال</w:t>
      </w:r>
      <w:r>
        <w:rPr>
          <w:rFonts w:ascii="Simplified Arabic" w:hAnsi="Simplified Arabic" w:cs="Simplified Arabic" w:hint="cs"/>
          <w:sz w:val="28"/>
          <w:szCs w:val="28"/>
          <w:rtl/>
          <w:lang w:bidi="ar-JO"/>
        </w:rPr>
        <w:t>أ</w:t>
      </w:r>
      <w:r w:rsidRPr="00D761FA">
        <w:rPr>
          <w:rFonts w:ascii="Simplified Arabic" w:hAnsi="Simplified Arabic" w:cs="Simplified Arabic"/>
          <w:sz w:val="28"/>
          <w:szCs w:val="28"/>
          <w:rtl/>
          <w:lang w:bidi="ar-JO"/>
        </w:rPr>
        <w:t>خيرة فنجد أن</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سبب ذوق العذاب هو الظلم الذي </w:t>
      </w:r>
      <w:r w:rsidRPr="00D761FA">
        <w:rPr>
          <w:rFonts w:ascii="Simplified Arabic" w:hAnsi="Simplified Arabic" w:cs="Simplified Arabic"/>
          <w:sz w:val="28"/>
          <w:szCs w:val="28"/>
          <w:rtl/>
          <w:lang w:bidi="ar-JO"/>
        </w:rPr>
        <w:t xml:space="preserve">بمعنى الشرك </w:t>
      </w:r>
      <w:r>
        <w:rPr>
          <w:rFonts w:ascii="Simplified Arabic" w:hAnsi="Simplified Arabic" w:cs="Simplified Arabic" w:hint="cs"/>
          <w:sz w:val="28"/>
          <w:szCs w:val="28"/>
          <w:rtl/>
          <w:lang w:bidi="ar-JO"/>
        </w:rPr>
        <w:t>أ</w:t>
      </w:r>
      <w:r w:rsidRPr="00D761FA">
        <w:rPr>
          <w:rFonts w:ascii="Simplified Arabic" w:hAnsi="Simplified Arabic" w:cs="Simplified Arabic"/>
          <w:sz w:val="28"/>
          <w:szCs w:val="28"/>
          <w:rtl/>
          <w:lang w:bidi="ar-JO"/>
        </w:rPr>
        <w:t>يضاً</w:t>
      </w:r>
      <w:r>
        <w:rPr>
          <w:rFonts w:ascii="Simplified Arabic" w:hAnsi="Simplified Arabic" w:cs="Simplified Arabic" w:hint="cs"/>
          <w:sz w:val="28"/>
          <w:szCs w:val="28"/>
          <w:rtl/>
          <w:lang w:bidi="ar-JO"/>
        </w:rPr>
        <w:t>؛</w:t>
      </w:r>
      <w:r w:rsidRPr="00D761FA">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ل</w:t>
      </w:r>
      <w:r w:rsidRPr="00D761FA">
        <w:rPr>
          <w:rFonts w:ascii="Simplified Arabic" w:hAnsi="Simplified Arabic" w:cs="Simplified Arabic"/>
          <w:sz w:val="28"/>
          <w:szCs w:val="28"/>
          <w:rtl/>
          <w:lang w:bidi="ar-JO"/>
        </w:rPr>
        <w:t>اتخاذهم الملائكة آلهة من دون الله تعالى</w:t>
      </w:r>
      <w:r>
        <w:rPr>
          <w:rFonts w:ascii="Simplified Arabic" w:hAnsi="Simplified Arabic" w:cs="Simplified Arabic" w:hint="cs"/>
          <w:sz w:val="28"/>
          <w:szCs w:val="28"/>
          <w:rtl/>
          <w:lang w:bidi="ar-JO"/>
        </w:rPr>
        <w:t xml:space="preserve">. </w:t>
      </w:r>
      <w:r w:rsidRPr="00D761FA">
        <w:rPr>
          <w:rFonts w:ascii="Simplified Arabic" w:hAnsi="Simplified Arabic" w:cs="Simplified Arabic"/>
          <w:sz w:val="28"/>
          <w:szCs w:val="28"/>
          <w:rtl/>
          <w:lang w:bidi="ar-JO"/>
        </w:rPr>
        <w:t>ولو تفح</w:t>
      </w:r>
      <w:r>
        <w:rPr>
          <w:rFonts w:ascii="Simplified Arabic" w:hAnsi="Simplified Arabic" w:cs="Simplified Arabic" w:hint="cs"/>
          <w:sz w:val="28"/>
          <w:szCs w:val="28"/>
          <w:rtl/>
          <w:lang w:bidi="ar-JO"/>
        </w:rPr>
        <w:t>ّ</w:t>
      </w:r>
      <w:r w:rsidRPr="00D761FA">
        <w:rPr>
          <w:rFonts w:ascii="Simplified Arabic" w:hAnsi="Simplified Arabic" w:cs="Simplified Arabic"/>
          <w:sz w:val="28"/>
          <w:szCs w:val="28"/>
          <w:rtl/>
          <w:lang w:bidi="ar-JO"/>
        </w:rPr>
        <w:t>صنا ال</w:t>
      </w:r>
      <w:r>
        <w:rPr>
          <w:rFonts w:ascii="Simplified Arabic" w:hAnsi="Simplified Arabic" w:cs="Simplified Arabic" w:hint="cs"/>
          <w:sz w:val="28"/>
          <w:szCs w:val="28"/>
          <w:rtl/>
          <w:lang w:bidi="ar-JO"/>
        </w:rPr>
        <w:t>أ</w:t>
      </w:r>
      <w:r w:rsidRPr="00D761FA">
        <w:rPr>
          <w:rFonts w:ascii="Simplified Arabic" w:hAnsi="Simplified Arabic" w:cs="Simplified Arabic"/>
          <w:sz w:val="28"/>
          <w:szCs w:val="28"/>
          <w:rtl/>
          <w:lang w:bidi="ar-JO"/>
        </w:rPr>
        <w:t xml:space="preserve">سباب لوجدناها كلها من الكبائر </w:t>
      </w:r>
      <w:r>
        <w:rPr>
          <w:rFonts w:ascii="Simplified Arabic" w:hAnsi="Simplified Arabic" w:cs="Simplified Arabic" w:hint="cs"/>
          <w:sz w:val="28"/>
          <w:szCs w:val="28"/>
          <w:rtl/>
          <w:lang w:bidi="ar-JO"/>
        </w:rPr>
        <w:t>التي توجب الخلود في جهنم لمن أدركته المنية ولم يعتقد خلاف ما كان عليه فلما كان الذنب جسيماً , كانت العقاب عظيماً .</w:t>
      </w:r>
    </w:p>
    <w:p w:rsidR="00DF6D2B" w:rsidRPr="000F7C84" w:rsidRDefault="00DF6D2B" w:rsidP="00DF6D2B">
      <w:pPr>
        <w:spacing w:line="360" w:lineRule="auto"/>
        <w:jc w:val="both"/>
        <w:rPr>
          <w:rFonts w:ascii="Simplified Arabic" w:hAnsi="Simplified Arabic" w:cs="Simplified Arabic"/>
          <w:sz w:val="28"/>
          <w:szCs w:val="28"/>
          <w:rtl/>
          <w:lang w:bidi="ar-JO"/>
        </w:rPr>
      </w:pPr>
      <w:r>
        <w:rPr>
          <w:rFonts w:ascii="Simplified Arabic" w:eastAsia="@Arial Unicode MS" w:hAnsi="Simplified Arabic" w:cs="Simplified Arabic" w:hint="cs"/>
          <w:sz w:val="28"/>
          <w:szCs w:val="28"/>
          <w:rtl/>
          <w:lang w:bidi="ar-JO"/>
        </w:rPr>
        <w:t xml:space="preserve">ولو بحثنا معنى </w:t>
      </w:r>
      <w:r w:rsidRPr="003058EC">
        <w:rPr>
          <w:rFonts w:ascii="Simplified Arabic" w:eastAsia="@Arial Unicode MS" w:hAnsi="Simplified Arabic" w:cs="Simplified Arabic"/>
          <w:sz w:val="28"/>
          <w:szCs w:val="28"/>
          <w:rtl/>
          <w:lang w:bidi="ar-JO"/>
        </w:rPr>
        <w:t>النار</w:t>
      </w:r>
      <w:r>
        <w:rPr>
          <w:rFonts w:ascii="Simplified Arabic" w:eastAsia="@Arial Unicode MS" w:hAnsi="Simplified Arabic" w:cs="Simplified Arabic" w:hint="cs"/>
          <w:sz w:val="28"/>
          <w:szCs w:val="28"/>
          <w:rtl/>
          <w:lang w:bidi="ar-JO"/>
        </w:rPr>
        <w:t xml:space="preserve"> لوجدنا أنه </w:t>
      </w:r>
      <w:r w:rsidRPr="003058EC">
        <w:rPr>
          <w:rFonts w:ascii="Simplified Arabic" w:eastAsia="@Arial Unicode MS" w:hAnsi="Simplified Arabic" w:cs="Simplified Arabic"/>
          <w:sz w:val="28"/>
          <w:szCs w:val="28"/>
          <w:rtl/>
          <w:lang w:bidi="ar-JO"/>
        </w:rPr>
        <w:t>:</w:t>
      </w:r>
      <w:r>
        <w:rPr>
          <w:rFonts w:ascii="Simplified Arabic" w:eastAsia="@Arial Unicode MS" w:hAnsi="Simplified Arabic" w:cs="Simplified Arabic" w:hint="cs"/>
          <w:sz w:val="28"/>
          <w:szCs w:val="28"/>
          <w:rtl/>
          <w:lang w:bidi="ar-JO"/>
        </w:rPr>
        <w:t xml:space="preserve"> هو </w:t>
      </w:r>
      <w:r w:rsidRPr="003058EC">
        <w:rPr>
          <w:rFonts w:ascii="Simplified Arabic" w:eastAsia="@Arial Unicode MS" w:hAnsi="Simplified Arabic" w:cs="Simplified Arabic"/>
          <w:sz w:val="28"/>
          <w:szCs w:val="28"/>
          <w:rtl/>
          <w:lang w:bidi="ar-JO"/>
        </w:rPr>
        <w:t>اللهب الذي يبث</w:t>
      </w:r>
      <w:r>
        <w:rPr>
          <w:rFonts w:ascii="Simplified Arabic" w:eastAsia="@Arial Unicode MS" w:hAnsi="Simplified Arabic" w:cs="Simplified Arabic" w:hint="cs"/>
          <w:sz w:val="28"/>
          <w:szCs w:val="28"/>
          <w:rtl/>
          <w:lang w:bidi="ar-JO"/>
        </w:rPr>
        <w:t>ُّ</w:t>
      </w:r>
      <w:r w:rsidRPr="003058EC">
        <w:rPr>
          <w:rFonts w:ascii="Simplified Arabic" w:eastAsia="@Arial Unicode MS" w:hAnsi="Simplified Arabic" w:cs="Simplified Arabic"/>
          <w:sz w:val="28"/>
          <w:szCs w:val="28"/>
          <w:rtl/>
          <w:lang w:bidi="ar-JO"/>
        </w:rPr>
        <w:t xml:space="preserve"> الحرارة و</w:t>
      </w:r>
      <w:r>
        <w:rPr>
          <w:rFonts w:ascii="Simplified Arabic" w:eastAsia="@Arial Unicode MS" w:hAnsi="Simplified Arabic" w:cs="Simplified Arabic"/>
          <w:sz w:val="28"/>
          <w:szCs w:val="28"/>
          <w:rtl/>
          <w:lang w:bidi="ar-JO"/>
        </w:rPr>
        <w:t>النور</w:t>
      </w:r>
      <w:r>
        <w:rPr>
          <w:rFonts w:ascii="Simplified Arabic" w:eastAsia="@Arial Unicode MS" w:hAnsi="Simplified Arabic" w:cs="Simplified Arabic" w:hint="cs"/>
          <w:sz w:val="28"/>
          <w:szCs w:val="28"/>
          <w:rtl/>
          <w:lang w:bidi="ar-JO"/>
        </w:rPr>
        <w:t>.</w:t>
      </w:r>
      <w:r w:rsidRPr="003058EC">
        <w:rPr>
          <w:rFonts w:ascii="Simplified Arabic" w:eastAsia="@Arial Unicode MS" w:hAnsi="Simplified Arabic" w:cs="Simplified Arabic"/>
          <w:sz w:val="28"/>
          <w:szCs w:val="28"/>
          <w:vertAlign w:val="superscript"/>
          <w:rtl/>
          <w:lang w:bidi="ar-IQ"/>
        </w:rPr>
        <w:t>(</w:t>
      </w:r>
      <w:r w:rsidRPr="003058EC">
        <w:rPr>
          <w:rStyle w:val="FootnoteReference"/>
          <w:rFonts w:ascii="Simplified Arabic" w:eastAsia="@Arial Unicode MS" w:hAnsi="Simplified Arabic" w:cs="Simplified Arabic"/>
          <w:sz w:val="28"/>
          <w:szCs w:val="28"/>
          <w:rtl/>
          <w:lang w:bidi="ar-IQ"/>
        </w:rPr>
        <w:footnoteReference w:id="287"/>
      </w:r>
      <w:r w:rsidRPr="003058EC">
        <w:rPr>
          <w:rFonts w:ascii="Simplified Arabic" w:eastAsia="@Arial Unicode MS" w:hAnsi="Simplified Arabic" w:cs="Simplified Arabic"/>
          <w:sz w:val="28"/>
          <w:szCs w:val="28"/>
          <w:vertAlign w:val="superscript"/>
          <w:rtl/>
          <w:lang w:bidi="ar-IQ"/>
        </w:rPr>
        <w:t>)</w:t>
      </w:r>
      <w:r w:rsidRPr="003058EC">
        <w:rPr>
          <w:rFonts w:ascii="Simplified Arabic" w:eastAsia="@Arial Unicode MS" w:hAnsi="Simplified Arabic" w:cs="Simplified Arabic"/>
          <w:sz w:val="28"/>
          <w:szCs w:val="28"/>
          <w:rtl/>
          <w:lang w:bidi="ar-JO"/>
        </w:rPr>
        <w:t xml:space="preserve"> </w:t>
      </w:r>
    </w:p>
    <w:p w:rsidR="00DF6D2B" w:rsidRPr="003058EC" w:rsidRDefault="00DF6D2B" w:rsidP="00DF6D2B">
      <w:pPr>
        <w:autoSpaceDE w:val="0"/>
        <w:autoSpaceDN w:val="0"/>
        <w:adjustRightInd w:val="0"/>
        <w:spacing w:after="0" w:line="360" w:lineRule="auto"/>
        <w:jc w:val="lowKashida"/>
        <w:rPr>
          <w:rFonts w:ascii="Simplified Arabic" w:eastAsia="@Arial Unicode MS" w:hAnsi="Simplified Arabic" w:cs="Simplified Arabic"/>
          <w:caps/>
          <w:sz w:val="28"/>
          <w:szCs w:val="28"/>
          <w:rtl/>
          <w:lang w:bidi="ar-JO"/>
        </w:rPr>
      </w:pPr>
      <w:r>
        <w:rPr>
          <w:rFonts w:ascii="Simplified Arabic" w:eastAsia="@Arial Unicode MS" w:hAnsi="Simplified Arabic" w:cs="Simplified Arabic" w:hint="cs"/>
          <w:caps/>
          <w:sz w:val="28"/>
          <w:szCs w:val="28"/>
          <w:rtl/>
          <w:lang w:bidi="ar-JO"/>
        </w:rPr>
        <w:t xml:space="preserve">و" </w:t>
      </w:r>
      <w:r w:rsidRPr="003058EC">
        <w:rPr>
          <w:rFonts w:ascii="Simplified Arabic" w:eastAsia="@Arial Unicode MS" w:hAnsi="Simplified Arabic" w:cs="Simplified Arabic"/>
          <w:caps/>
          <w:sz w:val="28"/>
          <w:szCs w:val="28"/>
          <w:rtl/>
          <w:lang w:bidi="ar-JO"/>
        </w:rPr>
        <w:t xml:space="preserve">النون والواو والراء أصلٌ صحيح يدلُّ على إضاءةٍ واضطراب وقِلّة ثبات. منه النور والنار، سمِّيا بذلك من طريقة الإضاءة، ولأنَّ ذلك يكون مضطرِباً سريعَ الحركة. وتنوَّرْتُ النّار: تبصَّرتُها. قال امرؤ القيس: </w:t>
      </w:r>
      <w:r w:rsidRPr="008B20D0">
        <w:rPr>
          <w:rFonts w:ascii="Traditional Arabic" w:eastAsia="@Arial Unicode MS" w:hAnsi="Traditional Arabic" w:cs="Traditional Arabic" w:hint="cs"/>
          <w:caps/>
          <w:color w:val="000000"/>
          <w:sz w:val="40"/>
          <w:szCs w:val="40"/>
          <w:vertAlign w:val="superscript"/>
          <w:rtl/>
          <w:lang w:bidi="ar-IQ"/>
        </w:rPr>
        <w:t>(</w:t>
      </w:r>
      <w:r w:rsidRPr="008B20D0">
        <w:rPr>
          <w:rStyle w:val="FootnoteReference"/>
          <w:rFonts w:ascii="Traditional Arabic" w:eastAsia="@Arial Unicode MS" w:hAnsi="Traditional Arabic" w:cs="Traditional Arabic"/>
          <w:caps/>
          <w:color w:val="000000"/>
          <w:sz w:val="40"/>
          <w:szCs w:val="40"/>
          <w:rtl/>
          <w:lang w:bidi="ar-IQ"/>
        </w:rPr>
        <w:footnoteReference w:id="288"/>
      </w:r>
      <w:r w:rsidRPr="008B20D0">
        <w:rPr>
          <w:rFonts w:ascii="Traditional Arabic" w:eastAsia="@Arial Unicode MS" w:hAnsi="Traditional Arabic" w:cs="Traditional Arabic" w:hint="cs"/>
          <w:caps/>
          <w:color w:val="000000"/>
          <w:sz w:val="40"/>
          <w:szCs w:val="40"/>
          <w:vertAlign w:val="superscript"/>
          <w:rtl/>
          <w:lang w:bidi="ar-IQ"/>
        </w:rPr>
        <w:t>)</w:t>
      </w:r>
      <w:r>
        <w:rPr>
          <w:rFonts w:ascii="Simplified Arabic" w:eastAsia="@Arial Unicode MS" w:hAnsi="Simplified Arabic" w:cs="Simplified Arabic" w:hint="cs"/>
          <w:caps/>
          <w:sz w:val="28"/>
          <w:szCs w:val="28"/>
          <w:rtl/>
          <w:lang w:bidi="ar-JO"/>
        </w:rPr>
        <w:t xml:space="preserve"> </w:t>
      </w:r>
    </w:p>
    <w:p w:rsidR="00DF6D2B" w:rsidRPr="003058EC" w:rsidRDefault="00DF6D2B" w:rsidP="00DF6D2B">
      <w:pPr>
        <w:autoSpaceDE w:val="0"/>
        <w:autoSpaceDN w:val="0"/>
        <w:adjustRightInd w:val="0"/>
        <w:spacing w:after="0" w:line="360" w:lineRule="auto"/>
        <w:ind w:left="720" w:firstLine="720"/>
        <w:jc w:val="center"/>
        <w:rPr>
          <w:rFonts w:ascii="Simplified Arabic" w:eastAsia="@Arial Unicode MS" w:hAnsi="Simplified Arabic" w:cs="Simplified Arabic"/>
          <w:caps/>
          <w:sz w:val="28"/>
          <w:szCs w:val="28"/>
          <w:rtl/>
          <w:lang w:bidi="ar-JO"/>
        </w:rPr>
      </w:pPr>
      <w:r w:rsidRPr="003058EC">
        <w:rPr>
          <w:rFonts w:ascii="Simplified Arabic" w:eastAsia="@Arial Unicode MS" w:hAnsi="Simplified Arabic" w:cs="Simplified Arabic"/>
          <w:caps/>
          <w:sz w:val="28"/>
          <w:szCs w:val="28"/>
          <w:rtl/>
          <w:lang w:bidi="ar-JO"/>
        </w:rPr>
        <w:t xml:space="preserve">تنوَّرتُها من أذرعات وأهلُها </w:t>
      </w:r>
      <w:r w:rsidRPr="003058EC">
        <w:rPr>
          <w:rFonts w:ascii="Simplified Arabic" w:eastAsia="@Arial Unicode MS" w:hAnsi="Simplified Arabic" w:cs="Simplified Arabic"/>
          <w:caps/>
          <w:sz w:val="28"/>
          <w:szCs w:val="28"/>
          <w:rtl/>
          <w:lang w:bidi="ar-JO"/>
        </w:rPr>
        <w:tab/>
      </w:r>
      <w:r w:rsidRPr="003058EC">
        <w:rPr>
          <w:rFonts w:ascii="Simplified Arabic" w:eastAsia="@Arial Unicode MS" w:hAnsi="Simplified Arabic" w:cs="Simplified Arabic"/>
          <w:caps/>
          <w:sz w:val="28"/>
          <w:szCs w:val="28"/>
          <w:rtl/>
          <w:lang w:bidi="ar-JO"/>
        </w:rPr>
        <w:tab/>
      </w:r>
      <w:r>
        <w:rPr>
          <w:rFonts w:ascii="Simplified Arabic" w:eastAsia="@Arial Unicode MS" w:hAnsi="Simplified Arabic" w:cs="Simplified Arabic"/>
          <w:caps/>
          <w:sz w:val="28"/>
          <w:szCs w:val="28"/>
          <w:rtl/>
          <w:lang w:bidi="ar-JO"/>
        </w:rPr>
        <w:t>بيثربَ أدنى دارِها نظرٌ عالِي</w:t>
      </w:r>
    </w:p>
    <w:p w:rsidR="00DF6D2B" w:rsidRPr="008B20D0" w:rsidRDefault="00DF6D2B" w:rsidP="00DF6D2B">
      <w:pPr>
        <w:autoSpaceDE w:val="0"/>
        <w:autoSpaceDN w:val="0"/>
        <w:adjustRightInd w:val="0"/>
        <w:spacing w:after="0" w:line="360" w:lineRule="auto"/>
        <w:jc w:val="lowKashida"/>
        <w:rPr>
          <w:rFonts w:ascii="Simplified Arabic" w:eastAsia="@Arial Unicode MS" w:hAnsi="Simplified Arabic" w:cs="Simplified Arabic"/>
          <w:caps/>
          <w:sz w:val="28"/>
          <w:szCs w:val="28"/>
          <w:rtl/>
          <w:lang w:bidi="ar-JO"/>
        </w:rPr>
      </w:pPr>
      <w:r w:rsidRPr="003058EC">
        <w:rPr>
          <w:rFonts w:ascii="Simplified Arabic" w:eastAsia="@Arial Unicode MS" w:hAnsi="Simplified Arabic" w:cs="Simplified Arabic"/>
          <w:caps/>
          <w:sz w:val="28"/>
          <w:szCs w:val="28"/>
          <w:rtl/>
          <w:lang w:bidi="ar-JO"/>
        </w:rPr>
        <w:t>ومنه النَّور: نَور الشَّجر ونُوّارُهُ. وأنارت الشَّجرةُ: أخرجَتْ النَّوْر. والمَنَارة: مَفعلة من الاستنارة، والأصل مَنْوَرة. ومنه مَنَار الأرض: حُدودها وأعلام</w:t>
      </w:r>
      <w:r>
        <w:rPr>
          <w:rFonts w:ascii="Simplified Arabic" w:eastAsia="@Arial Unicode MS" w:hAnsi="Simplified Arabic" w:cs="Simplified Arabic"/>
          <w:caps/>
          <w:sz w:val="28"/>
          <w:szCs w:val="28"/>
          <w:rtl/>
          <w:lang w:bidi="ar-JO"/>
        </w:rPr>
        <w:t>ها، سمِّيت لبَيَانِها وظُهورها</w:t>
      </w:r>
      <w:r w:rsidRPr="003058EC">
        <w:rPr>
          <w:rFonts w:ascii="Simplified Arabic" w:eastAsia="@Arial Unicode MS" w:hAnsi="Simplified Arabic" w:cs="Simplified Arabic"/>
          <w:sz w:val="28"/>
          <w:szCs w:val="28"/>
          <w:rtl/>
          <w:lang w:bidi="ar-JO"/>
        </w:rPr>
        <w:t>.</w:t>
      </w:r>
      <w:r w:rsidRPr="003058EC">
        <w:rPr>
          <w:rFonts w:ascii="Simplified Arabic" w:eastAsia="@Arial Unicode MS" w:hAnsi="Simplified Arabic" w:cs="Simplified Arabic"/>
          <w:sz w:val="28"/>
          <w:szCs w:val="28"/>
          <w:vertAlign w:val="superscript"/>
          <w:rtl/>
          <w:lang w:bidi="ar-IQ"/>
        </w:rPr>
        <w:t>(</w:t>
      </w:r>
      <w:r w:rsidRPr="003058EC">
        <w:rPr>
          <w:rStyle w:val="FootnoteReference"/>
          <w:rFonts w:ascii="Simplified Arabic" w:eastAsia="@Arial Unicode MS" w:hAnsi="Simplified Arabic" w:cs="Simplified Arabic"/>
          <w:sz w:val="28"/>
          <w:szCs w:val="28"/>
          <w:rtl/>
          <w:lang w:bidi="ar-IQ"/>
        </w:rPr>
        <w:footnoteReference w:id="289"/>
      </w:r>
      <w:r w:rsidRPr="003058EC">
        <w:rPr>
          <w:rFonts w:ascii="Simplified Arabic" w:eastAsia="@Arial Unicode MS" w:hAnsi="Simplified Arabic" w:cs="Simplified Arabic"/>
          <w:sz w:val="28"/>
          <w:szCs w:val="28"/>
          <w:vertAlign w:val="superscript"/>
          <w:rtl/>
          <w:lang w:bidi="ar-IQ"/>
        </w:rPr>
        <w:t>)</w:t>
      </w:r>
    </w:p>
    <w:p w:rsidR="00DF6D2B" w:rsidRDefault="00DF6D2B" w:rsidP="00DF6D2B">
      <w:pPr>
        <w:autoSpaceDE w:val="0"/>
        <w:autoSpaceDN w:val="0"/>
        <w:adjustRightInd w:val="0"/>
        <w:spacing w:after="0" w:line="360" w:lineRule="auto"/>
        <w:jc w:val="lowKashida"/>
        <w:rPr>
          <w:rFonts w:ascii="Simplified Arabic" w:hAnsi="Simplified Arabic" w:cs="Simplified Arabic"/>
          <w:sz w:val="28"/>
          <w:szCs w:val="28"/>
          <w:rtl/>
        </w:rPr>
      </w:pPr>
      <w:r w:rsidRPr="003058EC">
        <w:rPr>
          <w:rFonts w:ascii="Simplified Arabic" w:hAnsi="Simplified Arabic" w:cs="Simplified Arabic" w:hint="cs"/>
          <w:sz w:val="28"/>
          <w:szCs w:val="28"/>
          <w:rtl/>
        </w:rPr>
        <w:t xml:space="preserve">   </w:t>
      </w:r>
      <w:r w:rsidR="00105A35">
        <w:rPr>
          <w:rFonts w:ascii="Simplified Arabic" w:hAnsi="Simplified Arabic" w:cs="Simplified Arabic" w:hint="cs"/>
          <w:sz w:val="28"/>
          <w:szCs w:val="28"/>
          <w:rtl/>
        </w:rPr>
        <w:tab/>
      </w:r>
      <w:r w:rsidRPr="003058EC">
        <w:rPr>
          <w:rFonts w:ascii="Simplified Arabic" w:hAnsi="Simplified Arabic" w:cs="Simplified Arabic"/>
          <w:sz w:val="28"/>
          <w:szCs w:val="28"/>
          <w:rtl/>
        </w:rPr>
        <w:t>ويتجه في هذه الآية أن</w:t>
      </w:r>
      <w:r>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 يقال: </w:t>
      </w:r>
      <w:r w:rsidRPr="003058EC">
        <w:rPr>
          <w:rFonts w:ascii="Simplified Arabic" w:hAnsi="Simplified Arabic" w:cs="Simplified Arabic"/>
          <w:sz w:val="28"/>
          <w:szCs w:val="28"/>
          <w:rtl/>
          <w:cs/>
        </w:rPr>
        <w:t>لماذا أظهر اسم النار في قوله ذوقوا عذاب النار مع أن</w:t>
      </w:r>
      <w:r>
        <w:rPr>
          <w:rFonts w:ascii="Simplified Arabic" w:hAnsi="Simplified Arabic" w:cs="Simplified Arabic" w:hint="cs"/>
          <w:sz w:val="28"/>
          <w:szCs w:val="28"/>
          <w:rtl/>
          <w:cs/>
        </w:rPr>
        <w:t>َّ</w:t>
      </w:r>
      <w:r w:rsidRPr="003058EC">
        <w:rPr>
          <w:rFonts w:ascii="Simplified Arabic" w:hAnsi="Simplified Arabic" w:cs="Simplified Arabic"/>
          <w:sz w:val="28"/>
          <w:szCs w:val="28"/>
          <w:rtl/>
          <w:cs/>
        </w:rPr>
        <w:t xml:space="preserve"> </w:t>
      </w:r>
      <w:r w:rsidRPr="003058EC">
        <w:rPr>
          <w:rFonts w:ascii="Simplified Arabic" w:hAnsi="Simplified Arabic" w:cs="Simplified Arabic"/>
          <w:sz w:val="28"/>
          <w:szCs w:val="28"/>
          <w:rtl/>
        </w:rPr>
        <w:t>اسم النار تقدم في قوله فمأواهم النار فكان مقتضى الظاهر الإضمار بأن</w:t>
      </w:r>
      <w:r>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 يقال: وقيل لهم ذوقوا عذابها</w:t>
      </w:r>
      <w:r w:rsidRPr="003058EC">
        <w:rPr>
          <w:rFonts w:ascii="Simplified Arabic" w:hAnsi="Simplified Arabic" w:cs="Simplified Arabic"/>
          <w:sz w:val="28"/>
          <w:szCs w:val="28"/>
          <w:rtl/>
          <w:cs/>
        </w:rPr>
        <w:t>. وهذا السؤال أورده ابن الحاجب في «أماليه»</w:t>
      </w:r>
      <w:r w:rsidRPr="00C5475D">
        <w:rPr>
          <w:rFonts w:ascii="Traditional Arabic" w:hAnsi="Traditional Arabic" w:cs="Traditional Arabic" w:hint="cs"/>
          <w:color w:val="000000"/>
          <w:sz w:val="40"/>
          <w:szCs w:val="40"/>
          <w:vertAlign w:val="superscript"/>
          <w:rtl/>
          <w:lang w:bidi="ar-IQ"/>
        </w:rPr>
        <w:t>(</w:t>
      </w:r>
      <w:r w:rsidRPr="00C5475D">
        <w:rPr>
          <w:rStyle w:val="FootnoteReference"/>
          <w:rFonts w:ascii="Traditional Arabic" w:hAnsi="Traditional Arabic" w:cs="Traditional Arabic"/>
          <w:color w:val="000000"/>
          <w:sz w:val="40"/>
          <w:szCs w:val="40"/>
          <w:rtl/>
          <w:lang w:bidi="ar-IQ"/>
        </w:rPr>
        <w:footnoteReference w:id="290"/>
      </w:r>
      <w:r w:rsidRPr="00C5475D">
        <w:rPr>
          <w:rFonts w:ascii="Traditional Arabic" w:hAnsi="Traditional Arabic" w:cs="Traditional Arabic" w:hint="cs"/>
          <w:color w:val="000000"/>
          <w:sz w:val="40"/>
          <w:szCs w:val="40"/>
          <w:vertAlign w:val="superscript"/>
          <w:rtl/>
          <w:lang w:bidi="ar-IQ"/>
        </w:rPr>
        <w:t>)</w:t>
      </w:r>
      <w:r w:rsidRPr="003058EC">
        <w:rPr>
          <w:rFonts w:ascii="Simplified Arabic" w:hAnsi="Simplified Arabic" w:cs="Simplified Arabic"/>
          <w:sz w:val="28"/>
          <w:szCs w:val="28"/>
          <w:rtl/>
          <w:cs/>
        </w:rPr>
        <w:t xml:space="preserve"> وأجاب بوجهين</w:t>
      </w:r>
      <w:r w:rsidRPr="003058EC">
        <w:rPr>
          <w:rFonts w:ascii="Simplified Arabic" w:hAnsi="Simplified Arabic" w:cs="Simplified Arabic"/>
          <w:sz w:val="28"/>
          <w:szCs w:val="28"/>
          <w:rtl/>
        </w:rPr>
        <w:t xml:space="preserve">: </w:t>
      </w:r>
    </w:p>
    <w:p w:rsidR="00DF6D2B" w:rsidRPr="003D267D" w:rsidRDefault="00DF6D2B" w:rsidP="00F37B72">
      <w:pPr>
        <w:pStyle w:val="ListParagraph"/>
        <w:numPr>
          <w:ilvl w:val="0"/>
          <w:numId w:val="24"/>
        </w:numPr>
        <w:autoSpaceDE w:val="0"/>
        <w:autoSpaceDN w:val="0"/>
        <w:adjustRightInd w:val="0"/>
        <w:spacing w:after="0" w:line="360" w:lineRule="auto"/>
        <w:jc w:val="lowKashida"/>
        <w:rPr>
          <w:rFonts w:ascii="Simplified Arabic" w:hAnsi="Simplified Arabic" w:cs="Simplified Arabic"/>
          <w:sz w:val="28"/>
          <w:szCs w:val="28"/>
          <w:rtl/>
          <w:lang w:bidi="ar-IQ"/>
        </w:rPr>
      </w:pPr>
      <w:r w:rsidRPr="003D267D">
        <w:rPr>
          <w:rFonts w:ascii="Simplified Arabic" w:hAnsi="Simplified Arabic" w:cs="Simplified Arabic"/>
          <w:sz w:val="28"/>
          <w:szCs w:val="28"/>
          <w:rtl/>
        </w:rPr>
        <w:t>أحدهما أن</w:t>
      </w:r>
      <w:r>
        <w:rPr>
          <w:rFonts w:ascii="Simplified Arabic" w:hAnsi="Simplified Arabic" w:cs="Simplified Arabic" w:hint="cs"/>
          <w:sz w:val="28"/>
          <w:szCs w:val="28"/>
          <w:rtl/>
        </w:rPr>
        <w:t>َّ</w:t>
      </w:r>
      <w:r w:rsidRPr="003D267D">
        <w:rPr>
          <w:rFonts w:ascii="Simplified Arabic" w:hAnsi="Simplified Arabic" w:cs="Simplified Arabic"/>
          <w:sz w:val="28"/>
          <w:szCs w:val="28"/>
          <w:rtl/>
        </w:rPr>
        <w:t xml:space="preserve"> سياق الآية التهديد وفي إظهار لفظ النار من التخويف ما ليس في الإضمار</w:t>
      </w:r>
      <w:r>
        <w:rPr>
          <w:rFonts w:ascii="Simplified Arabic" w:hAnsi="Simplified Arabic" w:cs="Simplified Arabic" w:hint="cs"/>
          <w:sz w:val="28"/>
          <w:szCs w:val="28"/>
          <w:rtl/>
        </w:rPr>
        <w:t>.</w:t>
      </w:r>
    </w:p>
    <w:p w:rsidR="00DF6D2B" w:rsidRPr="003D267D" w:rsidRDefault="00DF6D2B" w:rsidP="00F37B72">
      <w:pPr>
        <w:pStyle w:val="ListParagraph"/>
        <w:numPr>
          <w:ilvl w:val="0"/>
          <w:numId w:val="24"/>
        </w:numPr>
        <w:autoSpaceDE w:val="0"/>
        <w:autoSpaceDN w:val="0"/>
        <w:adjustRightInd w:val="0"/>
        <w:spacing w:after="0" w:line="360" w:lineRule="auto"/>
        <w:jc w:val="lowKashida"/>
        <w:rPr>
          <w:rFonts w:ascii="Simplified Arabic" w:hAnsi="Simplified Arabic" w:cs="Simplified Arabic"/>
          <w:sz w:val="28"/>
          <w:szCs w:val="28"/>
          <w:rtl/>
          <w:lang w:bidi="ar-IQ"/>
        </w:rPr>
      </w:pPr>
      <w:r w:rsidRPr="003D267D">
        <w:rPr>
          <w:rFonts w:ascii="Simplified Arabic" w:hAnsi="Simplified Arabic" w:cs="Simplified Arabic"/>
          <w:sz w:val="28"/>
          <w:szCs w:val="28"/>
          <w:rtl/>
        </w:rPr>
        <w:t xml:space="preserve">الثاني: </w:t>
      </w:r>
      <w:r w:rsidRPr="003D267D">
        <w:rPr>
          <w:rFonts w:ascii="Simplified Arabic" w:hAnsi="Simplified Arabic" w:cs="Simplified Arabic"/>
          <w:sz w:val="28"/>
          <w:szCs w:val="28"/>
          <w:rtl/>
          <w:cs/>
        </w:rPr>
        <w:t>أن</w:t>
      </w:r>
      <w:r>
        <w:rPr>
          <w:rFonts w:ascii="Simplified Arabic" w:hAnsi="Simplified Arabic" w:cs="Simplified Arabic" w:hint="cs"/>
          <w:sz w:val="28"/>
          <w:szCs w:val="28"/>
          <w:rtl/>
          <w:cs/>
        </w:rPr>
        <w:t>َّ</w:t>
      </w:r>
      <w:r w:rsidRPr="003D267D">
        <w:rPr>
          <w:rFonts w:ascii="Simplified Arabic" w:hAnsi="Simplified Arabic" w:cs="Simplified Arabic"/>
          <w:sz w:val="28"/>
          <w:szCs w:val="28"/>
          <w:rtl/>
          <w:cs/>
        </w:rPr>
        <w:t xml:space="preserve"> الجملة حكاية </w:t>
      </w:r>
      <w:r w:rsidRPr="003D267D">
        <w:rPr>
          <w:rFonts w:ascii="Simplified Arabic" w:hAnsi="Simplified Arabic" w:cs="Simplified Arabic"/>
          <w:sz w:val="28"/>
          <w:szCs w:val="28"/>
          <w:rtl/>
        </w:rPr>
        <w:t>لما يقال لهم يومئذ فناسب أن</w:t>
      </w:r>
      <w:r>
        <w:rPr>
          <w:rFonts w:ascii="Simplified Arabic" w:hAnsi="Simplified Arabic" w:cs="Simplified Arabic" w:hint="cs"/>
          <w:sz w:val="28"/>
          <w:szCs w:val="28"/>
          <w:rtl/>
        </w:rPr>
        <w:t>ْ</w:t>
      </w:r>
      <w:r w:rsidRPr="003D267D">
        <w:rPr>
          <w:rFonts w:ascii="Simplified Arabic" w:hAnsi="Simplified Arabic" w:cs="Simplified Arabic"/>
          <w:sz w:val="28"/>
          <w:szCs w:val="28"/>
          <w:rtl/>
        </w:rPr>
        <w:t xml:space="preserve"> يحكى كما قيل لهم وليس فيما يقال لهم تقدم ذكر النار</w:t>
      </w:r>
      <w:r w:rsidRPr="003D267D">
        <w:rPr>
          <w:rFonts w:ascii="Simplified Arabic" w:hAnsi="Simplified Arabic" w:cs="Simplified Arabic"/>
          <w:sz w:val="28"/>
          <w:szCs w:val="28"/>
          <w:rtl/>
          <w:cs/>
        </w:rPr>
        <w:t>.</w:t>
      </w:r>
      <w:r w:rsidRPr="003D267D">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91"/>
      </w:r>
      <w:r w:rsidRPr="003D267D">
        <w:rPr>
          <w:rFonts w:ascii="Simplified Arabic" w:hAnsi="Simplified Arabic" w:cs="Simplified Arabic"/>
          <w:sz w:val="28"/>
          <w:szCs w:val="28"/>
          <w:vertAlign w:val="superscript"/>
          <w:rtl/>
          <w:lang w:bidi="ar-IQ"/>
        </w:rPr>
        <w:t>)</w:t>
      </w:r>
      <w:r w:rsidRPr="003D267D">
        <w:rPr>
          <w:rFonts w:ascii="Simplified Arabic" w:hAnsi="Simplified Arabic" w:cs="Simplified Arabic"/>
          <w:sz w:val="28"/>
          <w:szCs w:val="28"/>
          <w:rtl/>
          <w:lang w:bidi="ar-IQ"/>
        </w:rPr>
        <w:t xml:space="preserve"> </w:t>
      </w:r>
    </w:p>
    <w:p w:rsidR="00DF6D2B" w:rsidRPr="003058EC" w:rsidRDefault="00DF6D2B" w:rsidP="00FD5996">
      <w:pPr>
        <w:spacing w:line="360" w:lineRule="auto"/>
        <w:ind w:firstLine="58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sidRPr="003058EC">
        <w:rPr>
          <w:rFonts w:ascii="Simplified Arabic" w:hAnsi="Simplified Arabic" w:cs="Simplified Arabic"/>
          <w:sz w:val="28"/>
          <w:szCs w:val="28"/>
          <w:rtl/>
          <w:lang w:bidi="ar-IQ"/>
        </w:rPr>
        <w:t>قال</w:t>
      </w:r>
      <w:r>
        <w:rPr>
          <w:rFonts w:ascii="Simplified Arabic" w:hAnsi="Simplified Arabic" w:cs="Simplified Arabic" w:hint="cs"/>
          <w:sz w:val="28"/>
          <w:szCs w:val="28"/>
          <w:rtl/>
          <w:lang w:bidi="ar-IQ"/>
        </w:rPr>
        <w:t xml:space="preserve"> تعالى</w:t>
      </w:r>
      <w:r w:rsidRPr="003058EC">
        <w:rPr>
          <w:rFonts w:ascii="Simplified Arabic" w:hAnsi="Simplified Arabic" w:cs="Simplified Arabic"/>
          <w:sz w:val="28"/>
          <w:szCs w:val="28"/>
          <w:rtl/>
          <w:lang w:bidi="ar-IQ"/>
        </w:rPr>
        <w:t xml:space="preserve"> هاهنا</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w:t>
      </w:r>
      <w:r w:rsidR="00FD5996" w:rsidRPr="003058EC">
        <w:rPr>
          <w:rFonts w:ascii="Traditional Arabic" w:hAnsi="Traditional Arabic" w:cs="Traditional Arabic"/>
          <w:sz w:val="28"/>
          <w:szCs w:val="28"/>
          <w:shd w:val="clear" w:color="auto" w:fill="FFFFFF"/>
          <w:rtl/>
        </w:rPr>
        <w:t>﴿</w:t>
      </w:r>
      <w:r w:rsidR="00FD5996">
        <w:rPr>
          <w:rFonts w:cs="KFGQPC Uthmanic Script HAFS" w:hint="cs"/>
          <w:color w:val="000000"/>
          <w:sz w:val="28"/>
          <w:szCs w:val="28"/>
          <w:rtl/>
        </w:rPr>
        <w:t xml:space="preserve"> </w:t>
      </w:r>
      <w:r w:rsidR="00FD5996" w:rsidRPr="003058EC">
        <w:rPr>
          <w:rFonts w:ascii="Simplified Arabic" w:hAnsi="Simplified Arabic" w:cs="Simplified Arabic"/>
          <w:sz w:val="28"/>
          <w:szCs w:val="28"/>
          <w:rtl/>
          <w:lang w:bidi="ar-IQ"/>
        </w:rPr>
        <w:t>عَذا</w:t>
      </w:r>
      <w:r w:rsidR="00FD5996" w:rsidRPr="00432FA9">
        <w:rPr>
          <w:rFonts w:cs="KFGQPC Uthmanic Script HAFS"/>
          <w:color w:val="000000"/>
          <w:sz w:val="28"/>
          <w:szCs w:val="28"/>
          <w:rtl/>
        </w:rPr>
        <w:t>بَ النَّارِ الَّتِي كُنْتُمْ بِها تُكَذِّبُونَ</w:t>
      </w:r>
      <w:r w:rsidR="00FD5996" w:rsidRPr="007E0821">
        <w:rPr>
          <w:rFonts w:ascii="Traditional Arabic" w:hAnsi="Traditional Arabic" w:cs="Traditional Arabic"/>
          <w:sz w:val="28"/>
          <w:szCs w:val="28"/>
          <w:shd w:val="clear" w:color="auto" w:fill="FFFFFF"/>
          <w:rtl/>
        </w:rPr>
        <w:t xml:space="preserve"> ﴾</w:t>
      </w:r>
      <w:r w:rsidR="00FD5996">
        <w:rPr>
          <w:rFonts w:ascii="Traditional Arabic" w:hAnsi="Traditional Arabic" w:cs="Traditional Arabic" w:hint="cs"/>
          <w:sz w:val="28"/>
          <w:szCs w:val="28"/>
          <w:shd w:val="clear" w:color="auto" w:fill="FFFFFF"/>
          <w:rtl/>
        </w:rPr>
        <w:t xml:space="preserve"> </w:t>
      </w:r>
      <w:r w:rsidR="00FD5996" w:rsidRPr="006657EA">
        <w:rPr>
          <w:rFonts w:ascii="Simplified Arabic" w:hAnsi="Simplified Arabic" w:cs="Simplified Arabic"/>
          <w:sz w:val="28"/>
          <w:szCs w:val="28"/>
          <w:rtl/>
        </w:rPr>
        <w:t xml:space="preserve"> </w:t>
      </w:r>
      <w:r w:rsidR="00FD5996">
        <w:rPr>
          <w:rFonts w:ascii="Simplified Arabic" w:hAnsi="Simplified Arabic" w:cs="Simplified Arabic"/>
          <w:sz w:val="28"/>
          <w:szCs w:val="28"/>
          <w:rtl/>
        </w:rPr>
        <w:t xml:space="preserve"> </w:t>
      </w:r>
      <w:r w:rsidRPr="00432FA9">
        <w:rPr>
          <w:rFonts w:cs="KFGQPC Uthmanic Script HAFS"/>
          <w:color w:val="000000"/>
          <w:sz w:val="28"/>
          <w:szCs w:val="28"/>
          <w:rtl/>
        </w:rPr>
        <w:t xml:space="preserve"> وَقَالَ</w:t>
      </w:r>
      <w:r w:rsidRPr="00432FA9">
        <w:rPr>
          <w:rFonts w:cs="KFGQPC Uthmanic Script HAFS" w:hint="cs"/>
          <w:color w:val="000000"/>
          <w:sz w:val="28"/>
          <w:szCs w:val="28"/>
          <w:rtl/>
        </w:rPr>
        <w:t xml:space="preserve"> سبحانه</w:t>
      </w:r>
      <w:r w:rsidRPr="00432FA9">
        <w:rPr>
          <w:rFonts w:cs="KFGQPC Uthmanic Script HAFS"/>
          <w:color w:val="000000"/>
          <w:sz w:val="28"/>
          <w:szCs w:val="28"/>
          <w:rtl/>
        </w:rPr>
        <w:t xml:space="preserve"> فِي السَّجْدَةِ: </w:t>
      </w:r>
      <w:r w:rsidR="00FD5996">
        <w:rPr>
          <w:rFonts w:ascii="Traditional Arabic" w:hAnsi="Traditional Arabic" w:cs="Traditional Arabic" w:hint="cs"/>
          <w:sz w:val="28"/>
          <w:szCs w:val="28"/>
          <w:shd w:val="clear" w:color="auto" w:fill="FFFFFF"/>
          <w:rtl/>
        </w:rPr>
        <w:t xml:space="preserve">  </w:t>
      </w:r>
      <w:r w:rsidR="00FD5996" w:rsidRPr="003058EC">
        <w:rPr>
          <w:rFonts w:ascii="Traditional Arabic" w:hAnsi="Traditional Arabic" w:cs="Traditional Arabic"/>
          <w:sz w:val="28"/>
          <w:szCs w:val="28"/>
          <w:shd w:val="clear" w:color="auto" w:fill="FFFFFF"/>
          <w:rtl/>
        </w:rPr>
        <w:t>﴿</w:t>
      </w:r>
      <w:r w:rsidR="00FD5996">
        <w:rPr>
          <w:rFonts w:cs="KFGQPC Uthmanic Script HAFS" w:hint="cs"/>
          <w:color w:val="000000"/>
          <w:sz w:val="28"/>
          <w:szCs w:val="28"/>
          <w:rtl/>
        </w:rPr>
        <w:t xml:space="preserve">  </w:t>
      </w:r>
      <w:r w:rsidR="00FD5996" w:rsidRPr="00432FA9">
        <w:rPr>
          <w:rFonts w:cs="KFGQPC Uthmanic Script HAFS"/>
          <w:color w:val="000000"/>
          <w:sz w:val="28"/>
          <w:szCs w:val="28"/>
          <w:rtl/>
        </w:rPr>
        <w:t>عَذابَ النَّارِ الَّذِي كُنْتُمْ بِهِ تُكَذِّبُونَ</w:t>
      </w:r>
      <w:r w:rsidR="00FD5996" w:rsidRPr="007E0821">
        <w:rPr>
          <w:rFonts w:ascii="Traditional Arabic" w:hAnsi="Traditional Arabic" w:cs="Traditional Arabic"/>
          <w:sz w:val="28"/>
          <w:szCs w:val="28"/>
          <w:shd w:val="clear" w:color="auto" w:fill="FFFFFF"/>
          <w:rtl/>
        </w:rPr>
        <w:t xml:space="preserve"> ﴾</w:t>
      </w:r>
      <w:r w:rsidR="00FD5996" w:rsidRPr="006657EA">
        <w:rPr>
          <w:rFonts w:ascii="Simplified Arabic" w:hAnsi="Simplified Arabic" w:cs="Simplified Arabic"/>
          <w:sz w:val="28"/>
          <w:szCs w:val="28"/>
          <w:rtl/>
        </w:rPr>
        <w:t xml:space="preserve"> </w:t>
      </w:r>
      <w:r w:rsidR="00FD5996">
        <w:rPr>
          <w:rFonts w:ascii="Simplified Arabic" w:hAnsi="Simplified Arabic" w:cs="Simplified Arabic"/>
          <w:sz w:val="28"/>
          <w:szCs w:val="28"/>
          <w:rtl/>
        </w:rPr>
        <w:t xml:space="preserve"> </w:t>
      </w:r>
      <w:r w:rsidR="00FD5996" w:rsidRPr="006657EA">
        <w:rPr>
          <w:rFonts w:ascii="Simplified Arabic" w:hAnsi="Simplified Arabic" w:cs="Simplified Arabic"/>
          <w:sz w:val="28"/>
          <w:szCs w:val="28"/>
          <w:rtl/>
        </w:rPr>
        <w:t xml:space="preserve"> </w:t>
      </w:r>
      <w:r>
        <w:rPr>
          <w:rFonts w:ascii="Simplified Arabic" w:hAnsi="Simplified Arabic" w:cs="Simplified Arabic" w:hint="cs"/>
          <w:sz w:val="28"/>
          <w:szCs w:val="28"/>
          <w:rtl/>
          <w:lang w:bidi="ar-IQ"/>
        </w:rPr>
        <w:t xml:space="preserve"> وما هو الفرق يا ترى بين (بها</w:t>
      </w:r>
      <w:r w:rsidR="00BF4D49">
        <w:rPr>
          <w:rFonts w:ascii="Simplified Arabic" w:hAnsi="Simplified Arabic" w:cs="Simplified Arabic" w:hint="cs"/>
          <w:sz w:val="28"/>
          <w:szCs w:val="28"/>
          <w:rtl/>
          <w:lang w:bidi="ar-IQ"/>
        </w:rPr>
        <w:t xml:space="preserve">  و </w:t>
      </w:r>
      <w:r w:rsidR="00FD5996" w:rsidRPr="00FD5996">
        <w:rPr>
          <w:rFonts w:ascii="Simplified Arabic" w:hAnsi="Simplified Arabic" w:cs="Simplified Arabic" w:hint="cs"/>
          <w:sz w:val="28"/>
          <w:szCs w:val="28"/>
          <w:rtl/>
          <w:lang w:bidi="ar-IQ"/>
        </w:rPr>
        <w:t xml:space="preserve"> </w:t>
      </w:r>
      <w:r w:rsidR="00FD5996">
        <w:rPr>
          <w:rFonts w:ascii="Simplified Arabic" w:hAnsi="Simplified Arabic" w:cs="Simplified Arabic" w:hint="cs"/>
          <w:sz w:val="28"/>
          <w:szCs w:val="28"/>
          <w:rtl/>
          <w:lang w:bidi="ar-IQ"/>
        </w:rPr>
        <w:t>به</w:t>
      </w:r>
      <w:r>
        <w:rPr>
          <w:rFonts w:ascii="Simplified Arabic" w:hAnsi="Simplified Arabic" w:cs="Simplified Arabic" w:hint="cs"/>
          <w:sz w:val="28"/>
          <w:szCs w:val="28"/>
          <w:rtl/>
          <w:lang w:bidi="ar-IQ"/>
        </w:rPr>
        <w:t xml:space="preserve">) </w:t>
      </w:r>
      <w:r w:rsidR="00BF4D49">
        <w:rPr>
          <w:rFonts w:ascii="Simplified Arabic" w:hAnsi="Simplified Arabic" w:cs="Simplified Arabic" w:hint="cs"/>
          <w:sz w:val="28"/>
          <w:szCs w:val="28"/>
          <w:rtl/>
          <w:lang w:bidi="ar-IQ"/>
        </w:rPr>
        <w:t xml:space="preserve"> في الآيتين </w:t>
      </w:r>
      <w:r>
        <w:rPr>
          <w:rFonts w:ascii="Simplified Arabic" w:hAnsi="Simplified Arabic" w:cs="Simplified Arabic" w:hint="cs"/>
          <w:sz w:val="28"/>
          <w:szCs w:val="28"/>
          <w:rtl/>
          <w:lang w:bidi="ar-IQ"/>
        </w:rPr>
        <w:t xml:space="preserve">مع العلم أنَّها في الموضعين استعمل النار وذلك؛ لأنَّه </w:t>
      </w:r>
      <w:r w:rsidRPr="003058EC">
        <w:rPr>
          <w:rFonts w:ascii="Simplified Arabic" w:hAnsi="Simplified Arabic" w:cs="Simplified Arabic"/>
          <w:sz w:val="28"/>
          <w:szCs w:val="28"/>
          <w:rtl/>
          <w:lang w:bidi="ar-IQ"/>
        </w:rPr>
        <w:t>جعل المكذ</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ب هنالك العذاب وجعل المكذ</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ب هاهنا </w:t>
      </w:r>
      <w:r>
        <w:rPr>
          <w:rFonts w:ascii="Simplified Arabic" w:hAnsi="Simplified Arabic" w:cs="Simplified Arabic" w:hint="cs"/>
          <w:sz w:val="28"/>
          <w:szCs w:val="28"/>
          <w:rtl/>
          <w:lang w:bidi="ar-IQ"/>
        </w:rPr>
        <w:t>النار وهم كانوا يكذبون بالكل</w:t>
      </w:r>
      <w:r w:rsidRPr="003058EC">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والفائدة فيها أنَّ هناك لم يكن أول ما رأوا النار بل كانوا هم فيها</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من زمان بدليل قوله تعالى </w:t>
      </w:r>
      <w:r w:rsidRPr="003058EC">
        <w:rPr>
          <w:rFonts w:ascii="Simplified Arabic" w:hAnsi="Simplified Arabic" w:cs="Simplified Arabic"/>
          <w:sz w:val="28"/>
          <w:szCs w:val="28"/>
          <w:rtl/>
          <w:lang w:bidi="ar-IQ"/>
        </w:rPr>
        <w:t xml:space="preserve">: </w:t>
      </w:r>
      <w:r w:rsidR="00FD5996" w:rsidRPr="003058EC">
        <w:rPr>
          <w:rFonts w:ascii="Traditional Arabic" w:hAnsi="Traditional Arabic" w:cs="Traditional Arabic"/>
          <w:sz w:val="28"/>
          <w:szCs w:val="28"/>
          <w:shd w:val="clear" w:color="auto" w:fill="FFFFFF"/>
          <w:rtl/>
        </w:rPr>
        <w:t>﴿</w:t>
      </w:r>
      <w:r w:rsidR="00FD5996">
        <w:rPr>
          <w:rFonts w:cs="KFGQPC Uthmanic Script HAFS" w:hint="cs"/>
          <w:color w:val="000000"/>
          <w:sz w:val="28"/>
          <w:szCs w:val="28"/>
          <w:rtl/>
        </w:rPr>
        <w:t xml:space="preserve"> </w:t>
      </w:r>
      <w:r w:rsidR="00FD5996" w:rsidRPr="00432FA9">
        <w:rPr>
          <w:rFonts w:cs="KFGQPC Uthmanic Script HAFS"/>
          <w:color w:val="000000"/>
          <w:sz w:val="28"/>
          <w:szCs w:val="28"/>
          <w:rtl/>
        </w:rPr>
        <w:t>كُلَّما أَرادُوا أَنْ يَخْرُجُوا مِنْها أُعِيدُوا فِيها</w:t>
      </w:r>
      <w:r w:rsidR="00FD5996">
        <w:rPr>
          <w:rFonts w:cs="KFGQPC Uthmanic Script HAFS" w:hint="cs"/>
          <w:color w:val="000000"/>
          <w:sz w:val="28"/>
          <w:szCs w:val="28"/>
          <w:rtl/>
        </w:rPr>
        <w:t xml:space="preserve"> </w:t>
      </w:r>
      <w:r w:rsidR="00FD5996" w:rsidRPr="00432FA9">
        <w:rPr>
          <w:rFonts w:cs="KFGQPC Uthmanic Script HAFS"/>
          <w:color w:val="000000"/>
          <w:sz w:val="28"/>
          <w:szCs w:val="28"/>
          <w:rtl/>
        </w:rPr>
        <w:t xml:space="preserve"> وَقِيلَ لَهُمْ ذُوقُوا عَذابَ النَّارِ الَّذِي كُنْتُمْ بِهِ تُكَذِّبُونَ</w:t>
      </w:r>
      <w:r w:rsidR="00FD5996" w:rsidRPr="007E0821">
        <w:rPr>
          <w:rFonts w:ascii="Traditional Arabic" w:hAnsi="Traditional Arabic" w:cs="Traditional Arabic"/>
          <w:sz w:val="28"/>
          <w:szCs w:val="28"/>
          <w:shd w:val="clear" w:color="auto" w:fill="FFFFFF"/>
          <w:rtl/>
        </w:rPr>
        <w:t xml:space="preserve"> ﴾</w:t>
      </w:r>
      <w:r w:rsidR="00FD5996" w:rsidRPr="006657EA">
        <w:rPr>
          <w:rFonts w:ascii="Simplified Arabic" w:hAnsi="Simplified Arabic" w:cs="Simplified Arabic"/>
          <w:sz w:val="28"/>
          <w:szCs w:val="28"/>
          <w:rtl/>
        </w:rPr>
        <w:t xml:space="preserve"> </w:t>
      </w:r>
      <w:r w:rsidRPr="003058EC">
        <w:rPr>
          <w:rFonts w:ascii="Simplified Arabic" w:hAnsi="Simplified Arabic" w:cs="Simplified Arabic"/>
          <w:sz w:val="28"/>
          <w:szCs w:val="28"/>
          <w:rtl/>
          <w:lang w:bidi="ar-IQ"/>
        </w:rPr>
        <w:t xml:space="preserve">[السَّجْدَةِ: 20] </w:t>
      </w:r>
      <w:r>
        <w:rPr>
          <w:rFonts w:ascii="Simplified Arabic" w:hAnsi="Simplified Arabic" w:cs="Simplified Arabic" w:hint="cs"/>
          <w:sz w:val="28"/>
          <w:szCs w:val="28"/>
          <w:rtl/>
          <w:lang w:bidi="ar-IQ"/>
        </w:rPr>
        <w:t>أي العذاب المؤبد الذي أنكرتموه بقولكم في الدنيا :</w:t>
      </w:r>
      <w:r w:rsidR="00FD5996">
        <w:rPr>
          <w:rFonts w:ascii="Simplified Arabic" w:hAnsi="Simplified Arabic" w:cs="Simplified Arabic" w:hint="cs"/>
          <w:sz w:val="28"/>
          <w:szCs w:val="28"/>
          <w:rtl/>
          <w:lang w:bidi="ar-IQ"/>
        </w:rPr>
        <w:t xml:space="preserve"> </w:t>
      </w:r>
      <w:r w:rsidR="00FD5996">
        <w:rPr>
          <w:rFonts w:ascii="Traditional Arabic" w:hAnsi="Traditional Arabic" w:cs="Traditional Arabic" w:hint="cs"/>
          <w:sz w:val="28"/>
          <w:szCs w:val="28"/>
          <w:shd w:val="clear" w:color="auto" w:fill="FFFFFF"/>
          <w:rtl/>
        </w:rPr>
        <w:t xml:space="preserve">    </w:t>
      </w:r>
      <w:r w:rsidR="00FD5996" w:rsidRPr="003058EC">
        <w:rPr>
          <w:rFonts w:ascii="Traditional Arabic" w:hAnsi="Traditional Arabic" w:cs="Traditional Arabic"/>
          <w:sz w:val="28"/>
          <w:szCs w:val="28"/>
          <w:shd w:val="clear" w:color="auto" w:fill="FFFFFF"/>
          <w:rtl/>
        </w:rPr>
        <w:t>﴿</w:t>
      </w:r>
      <w:r w:rsidR="00FD5996">
        <w:rPr>
          <w:rFonts w:cs="KFGQPC Uthmanic Script HAFS" w:hint="cs"/>
          <w:color w:val="000000"/>
          <w:sz w:val="28"/>
          <w:szCs w:val="28"/>
          <w:rtl/>
        </w:rPr>
        <w:t xml:space="preserve"> </w:t>
      </w:r>
      <w:r w:rsidR="00FD5996" w:rsidRPr="003058EC">
        <w:rPr>
          <w:rFonts w:ascii="Simplified Arabic" w:hAnsi="Simplified Arabic" w:cs="Simplified Arabic"/>
          <w:sz w:val="28"/>
          <w:szCs w:val="28"/>
          <w:rtl/>
          <w:lang w:bidi="ar-IQ"/>
        </w:rPr>
        <w:t xml:space="preserve">لَنْ تَمَسَّنَا النَّارُ إِلَّا أَيَّاماً مَعْدُودَةً </w:t>
      </w:r>
      <w:r w:rsidR="00FD5996" w:rsidRPr="007E0821">
        <w:rPr>
          <w:rFonts w:ascii="Traditional Arabic" w:hAnsi="Traditional Arabic" w:cs="Traditional Arabic"/>
          <w:sz w:val="28"/>
          <w:szCs w:val="28"/>
          <w:shd w:val="clear" w:color="auto" w:fill="FFFFFF"/>
          <w:rtl/>
        </w:rPr>
        <w:t>﴾</w:t>
      </w:r>
      <w:r w:rsidR="00FD5996" w:rsidRPr="006657EA">
        <w:rPr>
          <w:rFonts w:ascii="Simplified Arabic" w:hAnsi="Simplified Arabic" w:cs="Simplified Arabic"/>
          <w:sz w:val="28"/>
          <w:szCs w:val="28"/>
          <w:rtl/>
        </w:rPr>
        <w:t xml:space="preserve"> </w:t>
      </w:r>
      <w:r w:rsidR="00FD5996">
        <w:rPr>
          <w:rFonts w:ascii="Simplified Arabic" w:hAnsi="Simplified Arabic" w:cs="Simplified Arabic"/>
          <w:sz w:val="28"/>
          <w:szCs w:val="28"/>
          <w:rtl/>
        </w:rPr>
        <w:t xml:space="preserve"> </w:t>
      </w:r>
      <w:r w:rsidR="00FD5996" w:rsidRPr="006657EA">
        <w:rPr>
          <w:rFonts w:ascii="Simplified Arabic" w:hAnsi="Simplified Arabic" w:cs="Simplified Arabic"/>
          <w:sz w:val="28"/>
          <w:szCs w:val="28"/>
          <w:rtl/>
        </w:rPr>
        <w:t xml:space="preserve"> </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 xml:space="preserve">[الْبَقَرَةِ: 80] </w:t>
      </w:r>
      <w:r>
        <w:rPr>
          <w:rFonts w:ascii="Simplified Arabic" w:hAnsi="Simplified Arabic" w:cs="Simplified Arabic" w:hint="cs"/>
          <w:sz w:val="28"/>
          <w:szCs w:val="28"/>
          <w:rtl/>
          <w:lang w:bidi="ar-IQ"/>
        </w:rPr>
        <w:t xml:space="preserve">أي قلتم أن العذاب إنْ وقع فلا يدوم فذوقوا الدائم , </w:t>
      </w:r>
      <w:r w:rsidRPr="003058EC">
        <w:rPr>
          <w:rFonts w:ascii="Simplified Arabic" w:hAnsi="Simplified Arabic" w:cs="Simplified Arabic"/>
          <w:sz w:val="28"/>
          <w:szCs w:val="28"/>
          <w:rtl/>
          <w:lang w:bidi="ar-IQ"/>
        </w:rPr>
        <w:t xml:space="preserve">وهاهنا </w:t>
      </w:r>
      <w:r>
        <w:rPr>
          <w:rFonts w:ascii="Simplified Arabic" w:hAnsi="Simplified Arabic" w:cs="Simplified Arabic" w:hint="cs"/>
          <w:sz w:val="28"/>
          <w:szCs w:val="28"/>
          <w:rtl/>
          <w:lang w:bidi="ar-IQ"/>
        </w:rPr>
        <w:t xml:space="preserve">قالوا ذلك أول ما رأوا النار لأنّه مذكور عقيب الحشر , فقيل لهم باسم الاشارة القريب </w:t>
      </w:r>
      <w:r w:rsidRPr="003058EC">
        <w:rPr>
          <w:rFonts w:ascii="Simplified Arabic" w:hAnsi="Simplified Arabic" w:cs="Simplified Arabic"/>
          <w:sz w:val="28"/>
          <w:szCs w:val="28"/>
          <w:rtl/>
          <w:lang w:bidi="ar-IQ"/>
        </w:rPr>
        <w:t xml:space="preserve">: </w:t>
      </w:r>
      <w:r w:rsidR="00FD5996" w:rsidRPr="003058EC">
        <w:rPr>
          <w:rFonts w:ascii="Traditional Arabic" w:hAnsi="Traditional Arabic" w:cs="Traditional Arabic"/>
          <w:sz w:val="28"/>
          <w:szCs w:val="28"/>
          <w:shd w:val="clear" w:color="auto" w:fill="FFFFFF"/>
          <w:rtl/>
        </w:rPr>
        <w:t>﴿</w:t>
      </w:r>
      <w:r w:rsidR="00FD5996">
        <w:rPr>
          <w:rFonts w:cs="KFGQPC Uthmanic Script HAFS" w:hint="cs"/>
          <w:color w:val="000000"/>
          <w:sz w:val="28"/>
          <w:szCs w:val="28"/>
          <w:rtl/>
        </w:rPr>
        <w:t xml:space="preserve"> </w:t>
      </w:r>
      <w:r w:rsidR="00FD5996" w:rsidRPr="003058EC">
        <w:rPr>
          <w:rFonts w:ascii="Simplified Arabic" w:hAnsi="Simplified Arabic" w:cs="Simplified Arabic"/>
          <w:sz w:val="28"/>
          <w:szCs w:val="28"/>
          <w:rtl/>
          <w:lang w:bidi="ar-IQ"/>
        </w:rPr>
        <w:t>هَذِهِ النَّارِ الَّتِي كُنْتُمْ بِها تُكَذِّبُونَ</w:t>
      </w:r>
      <w:r w:rsidR="00FD5996" w:rsidRPr="007E0821">
        <w:rPr>
          <w:rFonts w:ascii="Traditional Arabic" w:hAnsi="Traditional Arabic" w:cs="Traditional Arabic"/>
          <w:sz w:val="28"/>
          <w:szCs w:val="28"/>
          <w:shd w:val="clear" w:color="auto" w:fill="FFFFFF"/>
          <w:rtl/>
        </w:rPr>
        <w:t xml:space="preserve"> ﴾</w:t>
      </w:r>
      <w:r w:rsidR="00FD5996" w:rsidRPr="006657EA">
        <w:rPr>
          <w:rFonts w:ascii="Simplified Arabic" w:hAnsi="Simplified Arabic" w:cs="Simplified Arabic"/>
          <w:sz w:val="28"/>
          <w:szCs w:val="28"/>
          <w:rtl/>
        </w:rPr>
        <w:t xml:space="preserve"> </w:t>
      </w:r>
      <w:r w:rsidRPr="003058EC">
        <w:rPr>
          <w:rFonts w:ascii="Simplified Arabic" w:hAnsi="Simplified Arabic" w:cs="Simplified Arabic"/>
          <w:sz w:val="28"/>
          <w:szCs w:val="28"/>
          <w:rtl/>
          <w:lang w:bidi="ar-IQ"/>
        </w:rPr>
        <w:t>.</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92"/>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IQ"/>
        </w:rPr>
        <w:t xml:space="preserve"> </w:t>
      </w:r>
    </w:p>
    <w:p w:rsidR="00DF6D2B" w:rsidRPr="003058EC" w:rsidRDefault="00DF6D2B" w:rsidP="00FD5996">
      <w:pPr>
        <w:pStyle w:val="ListParagraph"/>
        <w:autoSpaceDE w:val="0"/>
        <w:autoSpaceDN w:val="0"/>
        <w:adjustRightInd w:val="0"/>
        <w:spacing w:after="0" w:line="360" w:lineRule="auto"/>
        <w:ind w:left="0"/>
        <w:jc w:val="lowKashida"/>
        <w:rPr>
          <w:rFonts w:ascii="Simplified Arabic" w:eastAsia="@Arial Unicode MS" w:hAnsi="Simplified Arabic" w:cs="Simplified Arabic"/>
          <w:b/>
          <w:bCs/>
          <w:sz w:val="28"/>
          <w:szCs w:val="28"/>
          <w:rtl/>
          <w:lang w:bidi="ar-JO"/>
        </w:rPr>
      </w:pPr>
      <w:r w:rsidRPr="003058EC">
        <w:rPr>
          <w:rFonts w:ascii="Simplified Arabic" w:eastAsia="@Arial Unicode MS" w:hAnsi="Simplified Arabic" w:cs="Simplified Arabic"/>
          <w:b/>
          <w:bCs/>
          <w:sz w:val="28"/>
          <w:szCs w:val="28"/>
          <w:rtl/>
          <w:lang w:bidi="ar-JO"/>
        </w:rPr>
        <w:t>فائدة</w:t>
      </w:r>
      <w:r>
        <w:rPr>
          <w:rFonts w:ascii="Simplified Arabic" w:eastAsia="@Arial Unicode MS" w:hAnsi="Simplified Arabic" w:cs="Simplified Arabic" w:hint="cs"/>
          <w:b/>
          <w:bCs/>
          <w:sz w:val="28"/>
          <w:szCs w:val="28"/>
          <w:rtl/>
          <w:lang w:bidi="ar-JO"/>
        </w:rPr>
        <w:t xml:space="preserve"> لابد من ذكرها :</w:t>
      </w:r>
      <w:r w:rsidRPr="001F0B62">
        <w:rPr>
          <w:rFonts w:ascii="Simplified Arabic" w:eastAsia="@Arial Unicode MS" w:hAnsi="Simplified Arabic" w:cs="Simplified Arabic" w:hint="cs"/>
          <w:sz w:val="28"/>
          <w:szCs w:val="28"/>
          <w:rtl/>
          <w:lang w:bidi="ar-JO"/>
        </w:rPr>
        <w:t>في</w:t>
      </w:r>
      <w:r w:rsidRPr="003058EC">
        <w:rPr>
          <w:rFonts w:ascii="Simplified Arabic" w:eastAsia="@Arial Unicode MS" w:hAnsi="Simplified Arabic" w:cs="Simplified Arabic"/>
          <w:b/>
          <w:bCs/>
          <w:sz w:val="28"/>
          <w:szCs w:val="28"/>
          <w:rtl/>
          <w:lang w:bidi="ar-JO"/>
        </w:rPr>
        <w:t xml:space="preserve"> </w:t>
      </w:r>
      <w:r>
        <w:rPr>
          <w:rFonts w:ascii="Simplified Arabic" w:eastAsia="@Arial Unicode MS" w:hAnsi="Simplified Arabic" w:cs="Simplified Arabic" w:hint="cs"/>
          <w:sz w:val="28"/>
          <w:szCs w:val="28"/>
          <w:rtl/>
          <w:lang w:bidi="ar-JO"/>
        </w:rPr>
        <w:t xml:space="preserve">سورة السجدة قال تعالى </w:t>
      </w:r>
      <w:r w:rsidRPr="003058EC">
        <w:rPr>
          <w:rFonts w:ascii="Simplified Arabic" w:eastAsia="@Arial Unicode MS" w:hAnsi="Simplified Arabic" w:cs="Simplified Arabic"/>
          <w:sz w:val="28"/>
          <w:szCs w:val="28"/>
          <w:rtl/>
          <w:lang w:bidi="ar-JO"/>
        </w:rPr>
        <w:t xml:space="preserve">: </w:t>
      </w:r>
      <w:r w:rsidR="00FD5996" w:rsidRPr="003058EC">
        <w:rPr>
          <w:rFonts w:ascii="Traditional Arabic" w:hAnsi="Traditional Arabic" w:cs="Traditional Arabic"/>
          <w:sz w:val="28"/>
          <w:szCs w:val="28"/>
          <w:shd w:val="clear" w:color="auto" w:fill="FFFFFF"/>
          <w:rtl/>
        </w:rPr>
        <w:t>﴿</w:t>
      </w:r>
      <w:r w:rsidR="00FD5996">
        <w:rPr>
          <w:rFonts w:cs="KFGQPC Uthmanic Script HAFS" w:hint="cs"/>
          <w:color w:val="000000"/>
          <w:sz w:val="28"/>
          <w:szCs w:val="28"/>
          <w:rtl/>
        </w:rPr>
        <w:t xml:space="preserve">    </w:t>
      </w:r>
      <w:r w:rsidR="00FD5996" w:rsidRPr="00432FA9">
        <w:rPr>
          <w:rFonts w:cs="KFGQPC Uthmanic Script HAFS"/>
          <w:color w:val="000000"/>
          <w:sz w:val="28"/>
          <w:szCs w:val="28"/>
          <w:rtl/>
        </w:rPr>
        <w:t>وَأَمَّا الَّذِينَ فَسَقُوا فَمَأْوَاهُمُ النَّارُ كُلَّمَا أَرَادُوا أَنْ يَخْرُجُوا مِنْهَا أُعِيدُوا فِيهَا وَقِيلَ لَهُمْ ذُوقُوا عَذَابَ النَّارِ الَّذِي كُنْتُمْ بِهِ تُكَذِّبُونَ</w:t>
      </w:r>
      <w:r w:rsidR="00FD5996" w:rsidRPr="003058EC">
        <w:rPr>
          <w:rFonts w:ascii="Simplified Arabic" w:eastAsia="@Arial Unicode MS" w:hAnsi="Simplified Arabic" w:cs="Simplified Arabic"/>
          <w:sz w:val="28"/>
          <w:szCs w:val="28"/>
          <w:rtl/>
          <w:lang w:bidi="ar-JO"/>
        </w:rPr>
        <w:t xml:space="preserve"> </w:t>
      </w:r>
      <w:r w:rsidR="00FD5996" w:rsidRPr="00FD5996">
        <w:rPr>
          <w:rFonts w:cs="KFGQPC Uthmanic Script HAFS"/>
          <w:color w:val="000000"/>
          <w:sz w:val="28"/>
          <w:szCs w:val="28"/>
          <w:rtl/>
        </w:rPr>
        <w:t>(20)</w:t>
      </w:r>
      <w:r w:rsidR="00FD5996" w:rsidRPr="003058EC">
        <w:rPr>
          <w:rFonts w:ascii="Traditional Arabic" w:hAnsi="Traditional Arabic" w:cs="Traditional Arabic"/>
          <w:b/>
          <w:bCs/>
          <w:sz w:val="28"/>
          <w:szCs w:val="28"/>
          <w:shd w:val="clear" w:color="auto" w:fill="FFFFFF"/>
          <w:rtl/>
        </w:rPr>
        <w:t xml:space="preserve"> </w:t>
      </w:r>
      <w:r w:rsidR="00FD5996" w:rsidRPr="007E0821">
        <w:rPr>
          <w:rFonts w:ascii="Traditional Arabic" w:hAnsi="Traditional Arabic" w:cs="Traditional Arabic"/>
          <w:sz w:val="28"/>
          <w:szCs w:val="28"/>
          <w:shd w:val="clear" w:color="auto" w:fill="FFFFFF"/>
          <w:rtl/>
        </w:rPr>
        <w:t>﴾</w:t>
      </w:r>
      <w:r w:rsidR="00FD5996" w:rsidRPr="006657EA">
        <w:rPr>
          <w:rFonts w:ascii="Simplified Arabic" w:hAnsi="Simplified Arabic" w:cs="Simplified Arabic"/>
          <w:sz w:val="28"/>
          <w:szCs w:val="28"/>
          <w:rtl/>
        </w:rPr>
        <w:t xml:space="preserve"> </w:t>
      </w:r>
      <w:r w:rsidRPr="003058EC">
        <w:rPr>
          <w:rFonts w:ascii="Simplified Arabic" w:eastAsia="@Arial Unicode MS" w:hAnsi="Simplified Arabic" w:cs="Simplified Arabic"/>
          <w:sz w:val="28"/>
          <w:szCs w:val="28"/>
          <w:rtl/>
          <w:lang w:bidi="ar-JO"/>
        </w:rPr>
        <w:t>.</w:t>
      </w:r>
    </w:p>
    <w:p w:rsidR="00DF6D2B" w:rsidRDefault="00DF6D2B" w:rsidP="00FD5996">
      <w:pPr>
        <w:pStyle w:val="ListParagraph"/>
        <w:autoSpaceDE w:val="0"/>
        <w:autoSpaceDN w:val="0"/>
        <w:adjustRightInd w:val="0"/>
        <w:spacing w:after="0" w:line="360" w:lineRule="auto"/>
        <w:ind w:left="0"/>
        <w:jc w:val="lowKashida"/>
        <w:rPr>
          <w:rFonts w:ascii="Simplified Arabic" w:eastAsia="@Arial Unicode MS" w:hAnsi="Simplified Arabic" w:cs="Simplified Arabic"/>
          <w:sz w:val="28"/>
          <w:szCs w:val="28"/>
          <w:rtl/>
        </w:rPr>
      </w:pPr>
      <w:r w:rsidRPr="003058EC">
        <w:rPr>
          <w:rFonts w:ascii="Simplified Arabic" w:eastAsia="@Arial Unicode MS" w:hAnsi="Simplified Arabic" w:cs="Simplified Arabic"/>
          <w:sz w:val="28"/>
          <w:szCs w:val="28"/>
          <w:rtl/>
          <w:lang w:bidi="ar-JO"/>
        </w:rPr>
        <w:t>وقال في سورة سبأ</w:t>
      </w:r>
      <w:r>
        <w:rPr>
          <w:rFonts w:ascii="Simplified Arabic" w:eastAsia="@Arial Unicode MS" w:hAnsi="Simplified Arabic" w:cs="Simplified Arabic" w:hint="cs"/>
          <w:sz w:val="28"/>
          <w:szCs w:val="28"/>
          <w:rtl/>
          <w:lang w:bidi="ar-JO"/>
        </w:rPr>
        <w:t xml:space="preserve"> قال تعالى </w:t>
      </w:r>
      <w:r w:rsidRPr="003058EC">
        <w:rPr>
          <w:rFonts w:ascii="Simplified Arabic" w:eastAsia="@Arial Unicode MS" w:hAnsi="Simplified Arabic" w:cs="Simplified Arabic"/>
          <w:sz w:val="28"/>
          <w:szCs w:val="28"/>
          <w:rtl/>
          <w:lang w:bidi="ar-JO"/>
        </w:rPr>
        <w:t xml:space="preserve">: </w:t>
      </w:r>
      <w:r w:rsidRPr="003058EC">
        <w:rPr>
          <w:rFonts w:ascii="Traditional Arabic" w:hAnsi="Traditional Arabic" w:cs="Traditional Arabic"/>
          <w:b/>
          <w:bCs/>
          <w:sz w:val="28"/>
          <w:szCs w:val="28"/>
          <w:shd w:val="clear" w:color="auto" w:fill="FFFFFF"/>
          <w:rtl/>
        </w:rPr>
        <w:t>﴿</w:t>
      </w:r>
      <w:r w:rsidRPr="00432FA9">
        <w:rPr>
          <w:rFonts w:cs="KFGQPC Uthmanic Script HAFS" w:hint="cs"/>
          <w:color w:val="000000"/>
          <w:sz w:val="28"/>
          <w:szCs w:val="28"/>
          <w:rtl/>
        </w:rPr>
        <w:t xml:space="preserve"> </w:t>
      </w:r>
      <w:r w:rsidRPr="00432FA9">
        <w:rPr>
          <w:rFonts w:cs="KFGQPC Uthmanic Script HAFS"/>
          <w:color w:val="000000"/>
          <w:sz w:val="28"/>
          <w:szCs w:val="28"/>
          <w:rtl/>
        </w:rPr>
        <w:t xml:space="preserve">فَالْيَوْمَ لَا يَمْلِكُ بَعْضُكُمْ لِبَعْضٍ نَفْعًا وَلَا ضَرًّا وَنَقُولُ لِلَّذِينَ ظَلَمُوا ذُوقُوا عَذَابَ النَّارِ الَّتِي كُنْتُمْ بِهَا تُكَذِّبُونَ </w:t>
      </w:r>
      <w:r w:rsidRPr="00FD5996">
        <w:rPr>
          <w:rFonts w:cs="KFGQPC Uthmanic Script HAFS"/>
          <w:color w:val="000000"/>
          <w:sz w:val="28"/>
          <w:szCs w:val="28"/>
          <w:rtl/>
        </w:rPr>
        <w:t>42</w:t>
      </w:r>
      <w:r w:rsidRPr="003058EC">
        <w:rPr>
          <w:rFonts w:ascii="Traditional Arabic" w:hAnsi="Traditional Arabic" w:cs="Traditional Arabic"/>
          <w:b/>
          <w:bCs/>
          <w:sz w:val="28"/>
          <w:szCs w:val="28"/>
          <w:shd w:val="clear" w:color="auto" w:fill="FFFFFF"/>
          <w:rtl/>
        </w:rPr>
        <w:t xml:space="preserve"> ﴾</w:t>
      </w:r>
      <w:r>
        <w:rPr>
          <w:rFonts w:ascii="Simplified Arabic" w:eastAsia="@Arial Unicode MS" w:hAnsi="Simplified Arabic" w:cs="Simplified Arabic"/>
          <w:sz w:val="28"/>
          <w:szCs w:val="28"/>
          <w:rtl/>
          <w:lang w:bidi="ar-JO"/>
        </w:rPr>
        <w:t>.</w:t>
      </w:r>
      <w:r w:rsidR="00432FA9" w:rsidRPr="00432FA9">
        <w:rPr>
          <w:rFonts w:cs="KFGQPC Uthmanic Script HAFS" w:hint="cs"/>
          <w:color w:val="000000"/>
          <w:sz w:val="28"/>
          <w:szCs w:val="28"/>
          <w:rtl/>
        </w:rPr>
        <w:t xml:space="preserve"> </w:t>
      </w:r>
    </w:p>
    <w:p w:rsidR="00DF6D2B" w:rsidRPr="003058EC" w:rsidRDefault="00A17DC4" w:rsidP="00A17DC4">
      <w:pPr>
        <w:pStyle w:val="ListParagraph"/>
        <w:autoSpaceDE w:val="0"/>
        <w:autoSpaceDN w:val="0"/>
        <w:adjustRightInd w:val="0"/>
        <w:spacing w:after="0" w:line="360" w:lineRule="auto"/>
        <w:ind w:left="0"/>
        <w:jc w:val="lowKashida"/>
        <w:rPr>
          <w:rFonts w:ascii="Simplified Arabic" w:eastAsia="@Arial Unicode MS" w:hAnsi="Simplified Arabic" w:cs="Simplified Arabic"/>
          <w:sz w:val="28"/>
          <w:szCs w:val="28"/>
          <w:rtl/>
          <w:lang w:bidi="ar-JO"/>
        </w:rPr>
      </w:pPr>
      <w:r>
        <w:rPr>
          <w:rFonts w:ascii="Simplified Arabic" w:eastAsia="@Arial Unicode MS" w:hAnsi="Simplified Arabic" w:cs="Simplified Arabic" w:hint="cs"/>
          <w:sz w:val="28"/>
          <w:szCs w:val="28"/>
          <w:rtl/>
          <w:lang w:bidi="ar-JO"/>
        </w:rPr>
        <w:t>ما هي</w:t>
      </w:r>
      <w:r w:rsidR="00DF6D2B">
        <w:rPr>
          <w:rFonts w:ascii="Simplified Arabic" w:eastAsia="@Arial Unicode MS" w:hAnsi="Simplified Arabic" w:cs="Simplified Arabic" w:hint="cs"/>
          <w:sz w:val="28"/>
          <w:szCs w:val="28"/>
          <w:rtl/>
          <w:lang w:bidi="ar-JO"/>
        </w:rPr>
        <w:t xml:space="preserve"> الحكمة من استعمال (الذي) في سورة السجدة و(التي) في سورة سبأ علماً أنّ الذي جاء بعدهما الكلام نفسه,</w:t>
      </w:r>
      <w:r w:rsidR="00DF6D2B" w:rsidRPr="003058EC">
        <w:rPr>
          <w:rFonts w:ascii="Simplified Arabic" w:eastAsia="@Arial Unicode MS" w:hAnsi="Simplified Arabic" w:cs="Simplified Arabic"/>
          <w:sz w:val="28"/>
          <w:szCs w:val="28"/>
          <w:rtl/>
          <w:lang w:bidi="ar-JO"/>
        </w:rPr>
        <w:t xml:space="preserve"> الذي أوجب في سورة "</w:t>
      </w:r>
      <w:r w:rsidR="00DF6D2B" w:rsidRPr="003058EC">
        <w:rPr>
          <w:rFonts w:ascii="Simplified Arabic" w:eastAsia="@Arial Unicode MS" w:hAnsi="Simplified Arabic" w:cs="Simplified Arabic" w:hint="cs"/>
          <w:sz w:val="28"/>
          <w:szCs w:val="28"/>
          <w:rtl/>
          <w:lang w:bidi="ar-JO"/>
        </w:rPr>
        <w:t xml:space="preserve"> </w:t>
      </w:r>
      <w:r w:rsidR="00DF6D2B" w:rsidRPr="003058EC">
        <w:rPr>
          <w:rFonts w:ascii="Simplified Arabic" w:eastAsia="@Arial Unicode MS" w:hAnsi="Simplified Arabic" w:cs="Simplified Arabic"/>
          <w:sz w:val="28"/>
          <w:szCs w:val="28"/>
          <w:rtl/>
          <w:lang w:bidi="ar-JO"/>
        </w:rPr>
        <w:t>السجدة أن</w:t>
      </w:r>
      <w:r w:rsidR="00DF6D2B">
        <w:rPr>
          <w:rFonts w:ascii="Simplified Arabic" w:eastAsia="@Arial Unicode MS" w:hAnsi="Simplified Arabic" w:cs="Simplified Arabic" w:hint="cs"/>
          <w:sz w:val="28"/>
          <w:szCs w:val="28"/>
          <w:rtl/>
          <w:lang w:bidi="ar-JO"/>
        </w:rPr>
        <w:t>ْ</w:t>
      </w:r>
      <w:r w:rsidR="00DF6D2B" w:rsidRPr="003058EC">
        <w:rPr>
          <w:rFonts w:ascii="Simplified Arabic" w:eastAsia="@Arial Unicode MS" w:hAnsi="Simplified Arabic" w:cs="Simplified Arabic"/>
          <w:sz w:val="28"/>
          <w:szCs w:val="28"/>
          <w:rtl/>
          <w:lang w:bidi="ar-JO"/>
        </w:rPr>
        <w:t xml:space="preserve"> يعود الوصف بـ "</w:t>
      </w:r>
      <w:r w:rsidR="00DF6D2B" w:rsidRPr="003058EC">
        <w:rPr>
          <w:rFonts w:ascii="Simplified Arabic" w:eastAsia="@Arial Unicode MS" w:hAnsi="Simplified Arabic" w:cs="Simplified Arabic" w:hint="cs"/>
          <w:sz w:val="28"/>
          <w:szCs w:val="28"/>
          <w:rtl/>
          <w:lang w:bidi="ar-JO"/>
        </w:rPr>
        <w:t xml:space="preserve"> </w:t>
      </w:r>
      <w:r w:rsidR="00DF6D2B" w:rsidRPr="003058EC">
        <w:rPr>
          <w:rFonts w:ascii="Simplified Arabic" w:eastAsia="@Arial Unicode MS" w:hAnsi="Simplified Arabic" w:cs="Simplified Arabic"/>
          <w:sz w:val="28"/>
          <w:szCs w:val="28"/>
          <w:rtl/>
          <w:lang w:bidi="ar-JO"/>
        </w:rPr>
        <w:t>الذي " إلى العذاب الذي هو مذكر، ويعود مثله في سورة سبأ إلى النار التي هى مؤنثة، فهل كان اختياراً لو جاء هذا على العكس، فكان ما في سورة السجدة يرجع الوصف فيه إلى النار، وما في الأخرى</w:t>
      </w:r>
      <w:r w:rsidR="00DF6D2B">
        <w:rPr>
          <w:rFonts w:ascii="Simplified Arabic" w:eastAsia="@Arial Unicode MS" w:hAnsi="Simplified Arabic" w:cs="Simplified Arabic"/>
          <w:sz w:val="28"/>
          <w:szCs w:val="28"/>
          <w:rtl/>
          <w:lang w:bidi="ar-JO"/>
        </w:rPr>
        <w:t xml:space="preserve"> يرجع الوصف فيه إلى العذاب</w:t>
      </w:r>
      <w:r w:rsidR="00DF6D2B">
        <w:rPr>
          <w:rFonts w:ascii="Simplified Arabic" w:eastAsia="@Arial Unicode MS" w:hAnsi="Simplified Arabic" w:cs="Simplified Arabic" w:hint="cs"/>
          <w:sz w:val="28"/>
          <w:szCs w:val="28"/>
          <w:rtl/>
          <w:lang w:bidi="ar-JO"/>
        </w:rPr>
        <w:t xml:space="preserve"> . </w:t>
      </w:r>
      <w:r w:rsidR="00DF6D2B" w:rsidRPr="004B1F5E">
        <w:rPr>
          <w:rFonts w:ascii="Traditional Arabic" w:eastAsia="@Arial Unicode MS" w:hAnsi="Traditional Arabic" w:cs="Traditional Arabic" w:hint="cs"/>
          <w:color w:val="000000"/>
          <w:sz w:val="40"/>
          <w:szCs w:val="40"/>
          <w:vertAlign w:val="superscript"/>
          <w:rtl/>
          <w:lang w:bidi="ar-IQ"/>
        </w:rPr>
        <w:t>(</w:t>
      </w:r>
      <w:r w:rsidR="00DF6D2B" w:rsidRPr="004B1F5E">
        <w:rPr>
          <w:rStyle w:val="FootnoteReference"/>
          <w:rFonts w:ascii="Traditional Arabic" w:eastAsia="@Arial Unicode MS" w:hAnsi="Traditional Arabic" w:cs="Traditional Arabic"/>
          <w:color w:val="000000"/>
          <w:sz w:val="40"/>
          <w:szCs w:val="40"/>
          <w:rtl/>
          <w:lang w:bidi="ar-IQ"/>
        </w:rPr>
        <w:footnoteReference w:id="293"/>
      </w:r>
      <w:r w:rsidR="00DF6D2B" w:rsidRPr="004B1F5E">
        <w:rPr>
          <w:rFonts w:ascii="Traditional Arabic" w:eastAsia="@Arial Unicode MS" w:hAnsi="Traditional Arabic" w:cs="Traditional Arabic" w:hint="cs"/>
          <w:color w:val="000000"/>
          <w:sz w:val="40"/>
          <w:szCs w:val="40"/>
          <w:vertAlign w:val="superscript"/>
          <w:rtl/>
          <w:lang w:bidi="ar-IQ"/>
        </w:rPr>
        <w:t>)</w:t>
      </w:r>
    </w:p>
    <w:p w:rsidR="00DF6D2B" w:rsidRPr="003058EC" w:rsidRDefault="00DF6D2B" w:rsidP="00267428">
      <w:pPr>
        <w:pStyle w:val="ListParagraph"/>
        <w:autoSpaceDE w:val="0"/>
        <w:autoSpaceDN w:val="0"/>
        <w:adjustRightInd w:val="0"/>
        <w:spacing w:after="0" w:line="360" w:lineRule="auto"/>
        <w:ind w:left="0"/>
        <w:jc w:val="lowKashida"/>
        <w:rPr>
          <w:rFonts w:ascii="Simplified Arabic" w:eastAsia="@Arial Unicode MS" w:hAnsi="Simplified Arabic" w:cs="Simplified Arabic"/>
          <w:sz w:val="28"/>
          <w:szCs w:val="28"/>
          <w:rtl/>
          <w:lang w:bidi="ar-JO"/>
        </w:rPr>
      </w:pPr>
      <w:r>
        <w:rPr>
          <w:rFonts w:ascii="Simplified Arabic" w:eastAsia="@Arial Unicode MS" w:hAnsi="Simplified Arabic" w:cs="Simplified Arabic"/>
          <w:sz w:val="28"/>
          <w:szCs w:val="28"/>
          <w:rtl/>
          <w:lang w:bidi="ar-JO"/>
        </w:rPr>
        <w:t xml:space="preserve"> </w:t>
      </w:r>
      <w:r w:rsidR="00105A35">
        <w:rPr>
          <w:rFonts w:ascii="Simplified Arabic" w:eastAsia="@Arial Unicode MS" w:hAnsi="Simplified Arabic" w:cs="Simplified Arabic" w:hint="cs"/>
          <w:sz w:val="28"/>
          <w:szCs w:val="28"/>
          <w:rtl/>
          <w:lang w:bidi="ar-JO"/>
        </w:rPr>
        <w:tab/>
      </w:r>
      <w:r>
        <w:rPr>
          <w:rFonts w:ascii="Simplified Arabic" w:eastAsia="@Arial Unicode MS" w:hAnsi="Simplified Arabic" w:cs="Simplified Arabic"/>
          <w:sz w:val="28"/>
          <w:szCs w:val="28"/>
          <w:rtl/>
          <w:lang w:bidi="ar-JO"/>
        </w:rPr>
        <w:t>أ</w:t>
      </w:r>
      <w:r w:rsidRPr="003058EC">
        <w:rPr>
          <w:rFonts w:ascii="Simplified Arabic" w:eastAsia="@Arial Unicode MS" w:hAnsi="Simplified Arabic" w:cs="Simplified Arabic"/>
          <w:sz w:val="28"/>
          <w:szCs w:val="28"/>
          <w:rtl/>
          <w:lang w:bidi="ar-JO"/>
        </w:rPr>
        <w:t>ن النار في قوله</w:t>
      </w:r>
      <w:r>
        <w:rPr>
          <w:rFonts w:ascii="Simplified Arabic" w:eastAsia="@Arial Unicode MS" w:hAnsi="Simplified Arabic" w:cs="Simplified Arabic" w:hint="cs"/>
          <w:sz w:val="28"/>
          <w:szCs w:val="28"/>
          <w:rtl/>
          <w:lang w:bidi="ar-JO"/>
        </w:rPr>
        <w:t xml:space="preserve"> تعالى </w:t>
      </w:r>
      <w:r w:rsidRPr="003058EC">
        <w:rPr>
          <w:rFonts w:ascii="Simplified Arabic" w:eastAsia="@Arial Unicode MS" w:hAnsi="Simplified Arabic" w:cs="Simplified Arabic"/>
          <w:sz w:val="28"/>
          <w:szCs w:val="28"/>
          <w:rtl/>
          <w:lang w:bidi="ar-JO"/>
        </w:rPr>
        <w:t xml:space="preserve"> في سورة السجدة، ظاهرة موضع المضمر لتقدم ذكره في قوله: </w:t>
      </w:r>
      <w:r w:rsidRPr="003058EC">
        <w:rPr>
          <w:rFonts w:ascii="Traditional Arabic" w:hAnsi="Traditional Arabic" w:cs="Traditional Arabic"/>
          <w:b/>
          <w:bCs/>
          <w:sz w:val="28"/>
          <w:szCs w:val="28"/>
          <w:shd w:val="clear" w:color="auto" w:fill="FFFFFF"/>
          <w:rtl/>
        </w:rPr>
        <w:t>﴿</w:t>
      </w:r>
      <w:r w:rsidRPr="003058EC">
        <w:rPr>
          <w:rFonts w:ascii="Simplified Arabic" w:eastAsia="@Arial Unicode MS" w:hAnsi="Simplified Arabic" w:cs="Simplified Arabic" w:hint="cs"/>
          <w:sz w:val="28"/>
          <w:szCs w:val="28"/>
          <w:rtl/>
          <w:lang w:bidi="ar-JO"/>
        </w:rPr>
        <w:t xml:space="preserve"> </w:t>
      </w:r>
      <w:r w:rsidRPr="00432FA9">
        <w:rPr>
          <w:rFonts w:cs="KFGQPC Uthmanic Script HAFS"/>
          <w:color w:val="000000"/>
          <w:sz w:val="28"/>
          <w:szCs w:val="28"/>
          <w:rtl/>
        </w:rPr>
        <w:t>وَأَمَّا الَّذِينَ فَسَقُوا فَمَأْوَاهُمُ النَّارُ كُلَّمَا أَرَادُوا أَنْ يَخْرُجُوا مِنْهَا أُعِيدُوا فِيهَا</w:t>
      </w:r>
      <w:r w:rsidRPr="003058EC">
        <w:rPr>
          <w:rFonts w:ascii="Traditional Arabic" w:hAnsi="Traditional Arabic" w:cs="Traditional Arabic" w:hint="cs"/>
          <w:b/>
          <w:bCs/>
          <w:sz w:val="28"/>
          <w:szCs w:val="28"/>
          <w:shd w:val="clear" w:color="auto" w:fill="FFFFFF"/>
          <w:rtl/>
        </w:rPr>
        <w:t xml:space="preserve"> </w:t>
      </w:r>
      <w:r w:rsidRPr="003058EC">
        <w:rPr>
          <w:rFonts w:ascii="Traditional Arabic" w:hAnsi="Traditional Arabic" w:cs="Traditional Arabic"/>
          <w:b/>
          <w:bCs/>
          <w:sz w:val="28"/>
          <w:szCs w:val="28"/>
          <w:shd w:val="clear" w:color="auto" w:fill="FFFFFF"/>
          <w:rtl/>
        </w:rPr>
        <w:t>﴾</w:t>
      </w:r>
      <w:r w:rsidRPr="003058EC">
        <w:rPr>
          <w:rFonts w:ascii="Simplified Arabic" w:eastAsia="@Arial Unicode MS" w:hAnsi="Simplified Arabic" w:cs="Simplified Arabic"/>
          <w:sz w:val="28"/>
          <w:szCs w:val="28"/>
          <w:rtl/>
          <w:lang w:bidi="ar-JO"/>
        </w:rPr>
        <w:t xml:space="preserve"> فأضمرت في قوله</w:t>
      </w:r>
      <w:r>
        <w:rPr>
          <w:rFonts w:ascii="Simplified Arabic" w:eastAsia="@Arial Unicode MS" w:hAnsi="Simplified Arabic" w:cs="Simplified Arabic" w:hint="cs"/>
          <w:sz w:val="28"/>
          <w:szCs w:val="28"/>
          <w:rtl/>
          <w:lang w:bidi="ar-JO"/>
        </w:rPr>
        <w:t xml:space="preserve"> تعالى </w:t>
      </w:r>
      <w:r w:rsidRPr="003058EC">
        <w:rPr>
          <w:rFonts w:ascii="Simplified Arabic" w:eastAsia="@Arial Unicode MS" w:hAnsi="Simplified Arabic" w:cs="Simplified Arabic"/>
          <w:sz w:val="28"/>
          <w:szCs w:val="28"/>
          <w:rtl/>
          <w:lang w:bidi="ar-JO"/>
        </w:rPr>
        <w:t xml:space="preserve">: </w:t>
      </w:r>
      <w:r w:rsidRPr="003058EC">
        <w:rPr>
          <w:rFonts w:ascii="Traditional Arabic" w:hAnsi="Traditional Arabic" w:cs="Traditional Arabic"/>
          <w:b/>
          <w:bCs/>
          <w:sz w:val="28"/>
          <w:szCs w:val="28"/>
          <w:shd w:val="clear" w:color="auto" w:fill="FFFFFF"/>
          <w:rtl/>
        </w:rPr>
        <w:t>﴿</w:t>
      </w:r>
      <w:r w:rsidRPr="003058EC">
        <w:rPr>
          <w:rFonts w:ascii="Simplified Arabic" w:eastAsia="@Arial Unicode MS" w:hAnsi="Simplified Arabic" w:cs="Simplified Arabic" w:hint="cs"/>
          <w:sz w:val="28"/>
          <w:szCs w:val="28"/>
          <w:rtl/>
          <w:lang w:bidi="ar-JO"/>
        </w:rPr>
        <w:t xml:space="preserve"> </w:t>
      </w:r>
      <w:r w:rsidRPr="003058EC">
        <w:rPr>
          <w:rFonts w:ascii="Simplified Arabic" w:eastAsia="@Arial Unicode MS" w:hAnsi="Simplified Arabic" w:cs="Simplified Arabic"/>
          <w:sz w:val="28"/>
          <w:szCs w:val="28"/>
          <w:rtl/>
          <w:lang w:bidi="ar-JO"/>
        </w:rPr>
        <w:t>أعيدوا فيها</w:t>
      </w:r>
      <w:r w:rsidRPr="003058EC">
        <w:rPr>
          <w:rFonts w:ascii="Traditional Arabic" w:hAnsi="Traditional Arabic" w:cs="Traditional Arabic" w:hint="cs"/>
          <w:b/>
          <w:bCs/>
          <w:sz w:val="28"/>
          <w:szCs w:val="28"/>
          <w:shd w:val="clear" w:color="auto" w:fill="FFFFFF"/>
          <w:rtl/>
        </w:rPr>
        <w:t xml:space="preserve"> </w:t>
      </w:r>
      <w:r w:rsidRPr="003058EC">
        <w:rPr>
          <w:rFonts w:ascii="Traditional Arabic" w:hAnsi="Traditional Arabic" w:cs="Traditional Arabic"/>
          <w:b/>
          <w:bCs/>
          <w:sz w:val="28"/>
          <w:szCs w:val="28"/>
          <w:shd w:val="clear" w:color="auto" w:fill="FFFFFF"/>
          <w:rtl/>
        </w:rPr>
        <w:t>﴾</w:t>
      </w:r>
      <w:r w:rsidRPr="003058EC">
        <w:rPr>
          <w:rFonts w:ascii="Simplified Arabic" w:eastAsia="@Arial Unicode MS" w:hAnsi="Simplified Arabic" w:cs="Simplified Arabic"/>
          <w:sz w:val="28"/>
          <w:szCs w:val="28"/>
          <w:rtl/>
          <w:lang w:bidi="ar-JO"/>
        </w:rPr>
        <w:t xml:space="preserve"> وأظهرت في قوله: </w:t>
      </w:r>
      <w:r w:rsidR="00FD5996" w:rsidRPr="003058EC">
        <w:rPr>
          <w:rFonts w:ascii="Traditional Arabic" w:hAnsi="Traditional Arabic" w:cs="Traditional Arabic"/>
          <w:b/>
          <w:bCs/>
          <w:sz w:val="28"/>
          <w:szCs w:val="28"/>
          <w:shd w:val="clear" w:color="auto" w:fill="FFFFFF"/>
          <w:rtl/>
        </w:rPr>
        <w:t>﴿</w:t>
      </w:r>
      <w:r w:rsidR="00267428" w:rsidRPr="00267428">
        <w:rPr>
          <w:rFonts w:cs="KFGQPC Uthmanic Script HAFS"/>
          <w:color w:val="000000"/>
          <w:sz w:val="28"/>
          <w:szCs w:val="28"/>
          <w:rtl/>
        </w:rPr>
        <w:t xml:space="preserve"> </w:t>
      </w:r>
      <w:r w:rsidR="00267428" w:rsidRPr="00432FA9">
        <w:rPr>
          <w:rFonts w:cs="KFGQPC Uthmanic Script HAFS"/>
          <w:color w:val="000000"/>
          <w:sz w:val="28"/>
          <w:szCs w:val="28"/>
          <w:rtl/>
        </w:rPr>
        <w:t xml:space="preserve">وَقِيلَ لَهُمْ ذُوقُوا عَذَابَ النَّارِ </w:t>
      </w:r>
      <w:r w:rsidR="00FD5996" w:rsidRPr="003058EC">
        <w:rPr>
          <w:rFonts w:ascii="Traditional Arabic" w:hAnsi="Traditional Arabic" w:cs="Traditional Arabic"/>
          <w:b/>
          <w:bCs/>
          <w:sz w:val="28"/>
          <w:szCs w:val="28"/>
          <w:shd w:val="clear" w:color="auto" w:fill="FFFFFF"/>
          <w:rtl/>
        </w:rPr>
        <w:t>﴾</w:t>
      </w:r>
      <w:r w:rsidR="00FD5996" w:rsidRPr="003058EC">
        <w:rPr>
          <w:rFonts w:ascii="Simplified Arabic" w:eastAsia="@Arial Unicode MS" w:hAnsi="Simplified Arabic" w:cs="Simplified Arabic"/>
          <w:sz w:val="28"/>
          <w:szCs w:val="28"/>
          <w:rtl/>
          <w:lang w:bidi="ar-JO"/>
        </w:rPr>
        <w:t xml:space="preserve"> </w:t>
      </w:r>
      <w:r w:rsidRPr="003058EC">
        <w:rPr>
          <w:rFonts w:ascii="Simplified Arabic" w:eastAsia="@Arial Unicode MS" w:hAnsi="Simplified Arabic" w:cs="Simplified Arabic"/>
          <w:sz w:val="28"/>
          <w:szCs w:val="28"/>
          <w:rtl/>
          <w:lang w:bidi="ar-JO"/>
        </w:rPr>
        <w:t xml:space="preserve"> أي عذابها، فوقعت مظهرة مكان المضمر. والتي في سورة سبأ لم تجئ هذا المجىء، لأنها في مكانها مظهرة.</w:t>
      </w:r>
    </w:p>
    <w:p w:rsidR="00DF6D2B" w:rsidRPr="00714C1A" w:rsidRDefault="00DF6D2B" w:rsidP="00BF4D49">
      <w:pPr>
        <w:pStyle w:val="ListParagraph"/>
        <w:autoSpaceDE w:val="0"/>
        <w:autoSpaceDN w:val="0"/>
        <w:adjustRightInd w:val="0"/>
        <w:spacing w:after="0" w:line="360" w:lineRule="auto"/>
        <w:ind w:left="0"/>
        <w:jc w:val="lowKashida"/>
        <w:rPr>
          <w:rFonts w:ascii="Simplified Arabic" w:eastAsia="@Arial Unicode MS" w:hAnsi="Simplified Arabic" w:cs="Simplified Arabic"/>
          <w:sz w:val="28"/>
          <w:szCs w:val="28"/>
          <w:rtl/>
          <w:lang w:bidi="ar-JO"/>
        </w:rPr>
      </w:pPr>
      <w:r w:rsidRPr="00714C1A">
        <w:rPr>
          <w:rFonts w:ascii="Simplified Arabic" w:eastAsia="@Arial Unicode MS" w:hAnsi="Simplified Arabic" w:cs="Simplified Arabic"/>
          <w:sz w:val="28"/>
          <w:szCs w:val="28"/>
          <w:rtl/>
          <w:lang w:bidi="ar-JO"/>
        </w:rPr>
        <w:t xml:space="preserve">فلما كان المضمر لا يوصف بعُد عن الوصف ما حلّ محلّه، لأنه سدّ مسدّه، فوصف ما أضيف إليه وهو العذاب، فجاء: </w:t>
      </w:r>
      <w:r w:rsidRPr="00714C1A">
        <w:rPr>
          <w:rFonts w:ascii="Simplified Arabic" w:hAnsi="Simplified Arabic" w:cs="Simplified Arabic"/>
          <w:b/>
          <w:bCs/>
          <w:sz w:val="28"/>
          <w:szCs w:val="28"/>
          <w:shd w:val="clear" w:color="auto" w:fill="FFFFFF"/>
          <w:rtl/>
        </w:rPr>
        <w:t>﴿</w:t>
      </w:r>
      <w:r w:rsidRPr="00714C1A">
        <w:rPr>
          <w:rFonts w:ascii="Simplified Arabic" w:eastAsia="@Arial Unicode MS" w:hAnsi="Simplified Arabic" w:cs="Simplified Arabic"/>
          <w:sz w:val="28"/>
          <w:szCs w:val="28"/>
          <w:rtl/>
          <w:lang w:bidi="ar-JO"/>
        </w:rPr>
        <w:t xml:space="preserve"> </w:t>
      </w:r>
      <w:r w:rsidRPr="00432FA9">
        <w:rPr>
          <w:rFonts w:cs="KFGQPC Uthmanic Script HAFS"/>
          <w:color w:val="000000"/>
          <w:sz w:val="28"/>
          <w:szCs w:val="28"/>
          <w:rtl/>
        </w:rPr>
        <w:t>عذابَ النار الذي كنتم به تكذبون</w:t>
      </w:r>
      <w:r w:rsidRPr="00714C1A">
        <w:rPr>
          <w:rFonts w:ascii="Simplified Arabic" w:hAnsi="Simplified Arabic" w:cs="Simplified Arabic"/>
          <w:b/>
          <w:bCs/>
          <w:sz w:val="28"/>
          <w:szCs w:val="28"/>
          <w:shd w:val="clear" w:color="auto" w:fill="FFFFFF"/>
          <w:rtl/>
        </w:rPr>
        <w:t xml:space="preserve"> ﴾</w:t>
      </w:r>
      <w:r w:rsidRPr="00714C1A">
        <w:rPr>
          <w:rFonts w:ascii="Simplified Arabic" w:eastAsia="@Arial Unicode MS" w:hAnsi="Simplified Arabic" w:cs="Simplified Arabic"/>
          <w:sz w:val="28"/>
          <w:szCs w:val="28"/>
          <w:rtl/>
          <w:lang w:bidi="ar-JO"/>
        </w:rPr>
        <w:t xml:space="preserve"> ولماّ لم يتقدم ما في سورة سبأ ما منزلته منزلة المضمر صرّح الوصف له فأجري عليه وجاء: </w:t>
      </w:r>
      <w:r w:rsidR="00BF4D49" w:rsidRPr="00714C1A">
        <w:rPr>
          <w:rFonts w:ascii="Simplified Arabic" w:hAnsi="Simplified Arabic" w:cs="Simplified Arabic"/>
          <w:b/>
          <w:bCs/>
          <w:sz w:val="28"/>
          <w:szCs w:val="28"/>
          <w:shd w:val="clear" w:color="auto" w:fill="FFFFFF"/>
          <w:rtl/>
        </w:rPr>
        <w:t>﴿</w:t>
      </w:r>
      <w:r w:rsidRPr="00432FA9">
        <w:rPr>
          <w:rFonts w:cs="KFGQPC Uthmanic Script HAFS"/>
          <w:color w:val="000000"/>
          <w:sz w:val="28"/>
          <w:szCs w:val="28"/>
          <w:rtl/>
        </w:rPr>
        <w:t>عذابَ النار التي كنتم بها تكذبون</w:t>
      </w:r>
      <w:r w:rsidR="00BF4D49" w:rsidRPr="00714C1A">
        <w:rPr>
          <w:rFonts w:ascii="Simplified Arabic" w:hAnsi="Simplified Arabic" w:cs="Simplified Arabic"/>
          <w:b/>
          <w:bCs/>
          <w:sz w:val="28"/>
          <w:szCs w:val="28"/>
          <w:shd w:val="clear" w:color="auto" w:fill="FFFFFF"/>
          <w:rtl/>
        </w:rPr>
        <w:t>﴾</w:t>
      </w:r>
      <w:r w:rsidRPr="00714C1A">
        <w:rPr>
          <w:rFonts w:ascii="Simplified Arabic" w:eastAsia="@Arial Unicode MS" w:hAnsi="Simplified Arabic" w:cs="Simplified Arabic"/>
          <w:sz w:val="28"/>
          <w:szCs w:val="28"/>
          <w:rtl/>
          <w:lang w:bidi="ar-JO"/>
        </w:rPr>
        <w:t xml:space="preserve"> ألا ترى أن أوّله: </w:t>
      </w:r>
      <w:r w:rsidRPr="00714C1A">
        <w:rPr>
          <w:rFonts w:ascii="Simplified Arabic" w:hAnsi="Simplified Arabic" w:cs="Simplified Arabic"/>
          <w:b/>
          <w:bCs/>
          <w:sz w:val="28"/>
          <w:szCs w:val="28"/>
          <w:shd w:val="clear" w:color="auto" w:fill="FFFFFF"/>
          <w:rtl/>
        </w:rPr>
        <w:t>﴿</w:t>
      </w:r>
      <w:r w:rsidRPr="00714C1A">
        <w:rPr>
          <w:rFonts w:ascii="Simplified Arabic" w:eastAsia="@Arial Unicode MS" w:hAnsi="Simplified Arabic" w:cs="Simplified Arabic"/>
          <w:sz w:val="28"/>
          <w:szCs w:val="28"/>
          <w:rtl/>
          <w:lang w:bidi="ar-JO"/>
        </w:rPr>
        <w:t xml:space="preserve"> </w:t>
      </w:r>
      <w:r w:rsidRPr="00A17DC4">
        <w:rPr>
          <w:rFonts w:cs="KFGQPC Uthmanic Script HAFS"/>
          <w:color w:val="000000"/>
          <w:sz w:val="28"/>
          <w:szCs w:val="28"/>
          <w:rtl/>
        </w:rPr>
        <w:t>ونقول للذين ظلموا ذوقوا عذاب النار</w:t>
      </w:r>
      <w:r w:rsidRPr="00714C1A">
        <w:rPr>
          <w:rFonts w:ascii="Simplified Arabic" w:eastAsia="@Arial Unicode MS" w:hAnsi="Simplified Arabic" w:cs="Simplified Arabic"/>
          <w:sz w:val="28"/>
          <w:szCs w:val="28"/>
          <w:rtl/>
          <w:lang w:bidi="ar-JO"/>
        </w:rPr>
        <w:t xml:space="preserve"> ... </w:t>
      </w:r>
      <w:r w:rsidRPr="00714C1A">
        <w:rPr>
          <w:rFonts w:ascii="Simplified Arabic" w:hAnsi="Simplified Arabic" w:cs="Simplified Arabic"/>
          <w:b/>
          <w:bCs/>
          <w:sz w:val="28"/>
          <w:szCs w:val="28"/>
          <w:shd w:val="clear" w:color="auto" w:fill="FFFFFF"/>
          <w:rtl/>
        </w:rPr>
        <w:t>﴾</w:t>
      </w:r>
      <w:r w:rsidRPr="00714C1A">
        <w:rPr>
          <w:rFonts w:ascii="Simplified Arabic" w:eastAsia="@Arial Unicode MS" w:hAnsi="Simplified Arabic" w:cs="Simplified Arabic"/>
          <w:sz w:val="28"/>
          <w:szCs w:val="28"/>
          <w:rtl/>
          <w:lang w:bidi="ar-JO"/>
        </w:rPr>
        <w:t xml:space="preserve"> الآية. </w:t>
      </w:r>
      <w:r w:rsidRPr="00714C1A">
        <w:rPr>
          <w:rFonts w:ascii="Simplified Arabic" w:eastAsia="@Arial Unicode MS" w:hAnsi="Simplified Arabic" w:cs="Simplified Arabic"/>
          <w:sz w:val="28"/>
          <w:szCs w:val="28"/>
          <w:vertAlign w:val="superscript"/>
          <w:rtl/>
          <w:lang w:bidi="ar-IQ"/>
        </w:rPr>
        <w:t>(</w:t>
      </w:r>
      <w:r w:rsidRPr="00714C1A">
        <w:rPr>
          <w:rStyle w:val="FootnoteReference"/>
          <w:rFonts w:ascii="Simplified Arabic" w:eastAsia="@Arial Unicode MS" w:hAnsi="Simplified Arabic" w:cs="Simplified Arabic"/>
          <w:sz w:val="28"/>
          <w:szCs w:val="28"/>
          <w:rtl/>
          <w:lang w:bidi="ar-IQ"/>
        </w:rPr>
        <w:footnoteReference w:id="294"/>
      </w:r>
      <w:r w:rsidRPr="00714C1A">
        <w:rPr>
          <w:rFonts w:ascii="Simplified Arabic" w:eastAsia="@Arial Unicode MS" w:hAnsi="Simplified Arabic" w:cs="Simplified Arabic"/>
          <w:sz w:val="28"/>
          <w:szCs w:val="28"/>
          <w:vertAlign w:val="superscript"/>
          <w:rtl/>
          <w:lang w:bidi="ar-IQ"/>
        </w:rPr>
        <w:t>)</w:t>
      </w:r>
      <w:r w:rsidRPr="00714C1A">
        <w:rPr>
          <w:rFonts w:ascii="Simplified Arabic" w:eastAsia="@Arial Unicode MS" w:hAnsi="Simplified Arabic" w:cs="Simplified Arabic"/>
          <w:sz w:val="28"/>
          <w:szCs w:val="28"/>
          <w:rtl/>
          <w:lang w:bidi="ar-JO"/>
        </w:rPr>
        <w:t xml:space="preserve"> </w:t>
      </w:r>
    </w:p>
    <w:p w:rsidR="00DF6D2B" w:rsidRDefault="00DF6D2B" w:rsidP="00267428">
      <w:pPr>
        <w:spacing w:after="0" w:line="360" w:lineRule="auto"/>
        <w:jc w:val="lowKashida"/>
        <w:rPr>
          <w:rFonts w:ascii="Simplified Arabic" w:hAnsi="Simplified Arabic" w:cs="Simplified Arabic"/>
          <w:sz w:val="28"/>
          <w:szCs w:val="28"/>
          <w:rtl/>
          <w:lang w:bidi="ar-IQ"/>
        </w:rPr>
      </w:pPr>
      <w:r w:rsidRPr="00714C1A">
        <w:rPr>
          <w:rFonts w:ascii="Simplified Arabic" w:eastAsia="@Arial Unicode MS" w:hAnsi="Simplified Arabic" w:cs="Simplified Arabic"/>
          <w:sz w:val="28"/>
          <w:szCs w:val="28"/>
          <w:rtl/>
          <w:lang w:bidi="ar-JO"/>
        </w:rPr>
        <w:t xml:space="preserve"> وقال فاضل السامرائي: </w:t>
      </w:r>
      <w:r>
        <w:rPr>
          <w:rFonts w:ascii="Simplified Arabic" w:eastAsia="@Arial Unicode MS" w:hAnsi="Simplified Arabic" w:cs="Simplified Arabic" w:hint="cs"/>
          <w:sz w:val="28"/>
          <w:szCs w:val="28"/>
          <w:rtl/>
          <w:lang w:bidi="ar-JO"/>
        </w:rPr>
        <w:t>عن هذه الآية من قوله تعالى :</w:t>
      </w:r>
      <w:r w:rsidRPr="00714C1A">
        <w:rPr>
          <w:rFonts w:ascii="Simplified Arabic" w:hAnsi="Simplified Arabic" w:cs="Simplified Arabic"/>
          <w:b/>
          <w:bCs/>
          <w:sz w:val="28"/>
          <w:szCs w:val="28"/>
          <w:shd w:val="clear" w:color="auto" w:fill="FFFFFF"/>
          <w:rtl/>
        </w:rPr>
        <w:t>﴿</w:t>
      </w:r>
      <w:r w:rsidRPr="00714C1A">
        <w:rPr>
          <w:rFonts w:ascii="Simplified Arabic" w:eastAsia="@Arial Unicode MS" w:hAnsi="Simplified Arabic" w:cs="Simplified Arabic"/>
          <w:sz w:val="28"/>
          <w:szCs w:val="28"/>
          <w:rtl/>
          <w:lang w:bidi="ar-JO"/>
        </w:rPr>
        <w:t xml:space="preserve"> </w:t>
      </w:r>
      <w:r w:rsidRPr="00267428">
        <w:rPr>
          <w:rFonts w:cs="KFGQPC Uthmanic Script HAFS"/>
          <w:color w:val="000000"/>
          <w:sz w:val="28"/>
          <w:szCs w:val="28"/>
          <w:rtl/>
        </w:rPr>
        <w:t>وَأَمَّا الَّذِينَ فَسَقُوا فَمَأْوَاهُمُ النَّارُ كُلَّمَا أَرَادُوا أَن يَخْرُجُوا مِنْهَا أُعِيدُوا فِيهَا وَقِيلَ لَهُمْ ذُوقُوا عَذَابَ النَّارِ الَّذِي كُنتُم بِهِ تُكَذِّبُونَ 20</w:t>
      </w:r>
      <w:r w:rsidRPr="00714C1A">
        <w:rPr>
          <w:rFonts w:ascii="Simplified Arabic" w:hAnsi="Simplified Arabic" w:cs="Simplified Arabic"/>
          <w:b/>
          <w:bCs/>
          <w:sz w:val="28"/>
          <w:szCs w:val="28"/>
          <w:shd w:val="clear" w:color="auto" w:fill="FFFFFF"/>
          <w:rtl/>
        </w:rPr>
        <w:t xml:space="preserve"> ﴾</w:t>
      </w:r>
      <w:r w:rsidRPr="00714C1A">
        <w:rPr>
          <w:rFonts w:ascii="Simplified Arabic" w:eastAsia="@Arial Unicode MS" w:hAnsi="Simplified Arabic" w:cs="Simplified Arabic"/>
          <w:sz w:val="28"/>
          <w:szCs w:val="28"/>
          <w:rtl/>
          <w:lang w:bidi="ar-JO"/>
        </w:rPr>
        <w:t xml:space="preserve">  الخطاب في السورة موجّه للفاسق</w:t>
      </w:r>
      <w:r>
        <w:rPr>
          <w:rFonts w:ascii="Simplified Arabic" w:eastAsia="@Arial Unicode MS" w:hAnsi="Simplified Arabic" w:cs="Simplified Arabic"/>
          <w:sz w:val="28"/>
          <w:szCs w:val="28"/>
          <w:rtl/>
          <w:lang w:bidi="ar-JO"/>
        </w:rPr>
        <w:t>ين و(الذي) يشير إلى العذاب نفسه</w:t>
      </w:r>
      <w:r>
        <w:rPr>
          <w:rFonts w:ascii="Simplified Arabic" w:eastAsia="@Arial Unicode MS" w:hAnsi="Simplified Arabic" w:cs="Simplified Arabic" w:hint="cs"/>
          <w:sz w:val="28"/>
          <w:szCs w:val="28"/>
          <w:rtl/>
          <w:lang w:bidi="ar-JO"/>
        </w:rPr>
        <w:t xml:space="preserve"> ,</w:t>
      </w:r>
      <w:r w:rsidRPr="00714C1A">
        <w:rPr>
          <w:rFonts w:ascii="Simplified Arabic" w:eastAsia="@Arial Unicode MS" w:hAnsi="Simplified Arabic" w:cs="Simplified Arabic"/>
          <w:sz w:val="28"/>
          <w:szCs w:val="28"/>
          <w:rtl/>
          <w:lang w:bidi="ar-JO"/>
        </w:rPr>
        <w:t xml:space="preserve"> أما في سورة سبأ </w:t>
      </w:r>
      <w:r w:rsidRPr="00714C1A">
        <w:rPr>
          <w:rFonts w:ascii="Simplified Arabic" w:hAnsi="Simplified Arabic" w:cs="Simplified Arabic"/>
          <w:b/>
          <w:bCs/>
          <w:sz w:val="28"/>
          <w:szCs w:val="28"/>
          <w:shd w:val="clear" w:color="auto" w:fill="FFFFFF"/>
          <w:rtl/>
        </w:rPr>
        <w:t>﴿</w:t>
      </w:r>
      <w:r w:rsidRPr="00714C1A">
        <w:rPr>
          <w:rFonts w:ascii="Simplified Arabic" w:eastAsia="@Arial Unicode MS" w:hAnsi="Simplified Arabic" w:cs="Simplified Arabic"/>
          <w:sz w:val="28"/>
          <w:szCs w:val="28"/>
          <w:rtl/>
          <w:lang w:bidi="ar-JO"/>
        </w:rPr>
        <w:t xml:space="preserve"> </w:t>
      </w:r>
      <w:r w:rsidRPr="00267428">
        <w:rPr>
          <w:rFonts w:cs="KFGQPC Uthmanic Script HAFS"/>
          <w:color w:val="000000"/>
          <w:sz w:val="28"/>
          <w:szCs w:val="28"/>
          <w:rtl/>
        </w:rPr>
        <w:t xml:space="preserve">فَالْيَوْمَ لَا يَمْلِكُ بَعْضُكُمْ لِبَعْضٍ نَّفْعاً وَلَا ضَرّاً وَنَقُولُ لِلَّذِينَ ظَلَمُوا ذُوقُوا عَذَابَ النَّارِ الَّتِي كُنتُم بِهَا تُكَذِّبُونَ </w:t>
      </w:r>
      <w:r w:rsidR="00267428" w:rsidRPr="00267428">
        <w:rPr>
          <w:rFonts w:cs="KFGQPC Uthmanic Script HAFS" w:hint="cs"/>
          <w:color w:val="000000"/>
          <w:sz w:val="28"/>
          <w:szCs w:val="28"/>
          <w:rtl/>
        </w:rPr>
        <w:t>(42)</w:t>
      </w:r>
      <w:r w:rsidRPr="00714C1A">
        <w:rPr>
          <w:rFonts w:ascii="Simplified Arabic" w:hAnsi="Simplified Arabic" w:cs="Simplified Arabic"/>
          <w:b/>
          <w:bCs/>
          <w:sz w:val="28"/>
          <w:szCs w:val="28"/>
          <w:shd w:val="clear" w:color="auto" w:fill="FFFFFF"/>
          <w:rtl/>
        </w:rPr>
        <w:t>﴾</w:t>
      </w:r>
      <w:r w:rsidRPr="00714C1A">
        <w:rPr>
          <w:rFonts w:ascii="Simplified Arabic" w:eastAsia="@Arial Unicode MS" w:hAnsi="Simplified Arabic" w:cs="Simplified Arabic"/>
          <w:sz w:val="28"/>
          <w:szCs w:val="28"/>
          <w:rtl/>
          <w:lang w:bidi="ar-JO"/>
        </w:rPr>
        <w:t xml:space="preserve"> </w:t>
      </w:r>
      <w:r w:rsidR="00A17DC4">
        <w:rPr>
          <w:rFonts w:ascii="Simplified Arabic" w:eastAsia="@Arial Unicode MS" w:hAnsi="Simplified Arabic" w:cs="Simplified Arabic" w:hint="cs"/>
          <w:sz w:val="28"/>
          <w:szCs w:val="28"/>
          <w:rtl/>
          <w:lang w:bidi="ar-JO"/>
        </w:rPr>
        <w:t xml:space="preserve"> </w:t>
      </w:r>
      <w:r w:rsidRPr="00714C1A">
        <w:rPr>
          <w:rFonts w:ascii="Simplified Arabic" w:eastAsia="@Arial Unicode MS" w:hAnsi="Simplified Arabic" w:cs="Simplified Arabic"/>
          <w:sz w:val="28"/>
          <w:szCs w:val="28"/>
          <w:rtl/>
          <w:lang w:bidi="ar-JO"/>
        </w:rPr>
        <w:t xml:space="preserve">فالخطاب في هذه السورة موجّه إلى الكافرين و(التي) مقصود بها النار نفسها. فالفاسق يمكن أن يكون مؤمناً ويمكن أن يكون كافراً فهو لا يُكذّب بالنار إنما يُكذّب بالعذاب أما الكافرون فهم يُكذّبون بالنار أصلاً ولا ينكرون العذاب فقط وإنما يُنكرون النار أصلاً. </w:t>
      </w:r>
      <w:r w:rsidRPr="00714C1A">
        <w:rPr>
          <w:rFonts w:ascii="Simplified Arabic" w:eastAsia="@Arial Unicode MS" w:hAnsi="Simplified Arabic" w:cs="Simplified Arabic"/>
          <w:sz w:val="28"/>
          <w:szCs w:val="28"/>
          <w:vertAlign w:val="superscript"/>
          <w:rtl/>
          <w:lang w:bidi="ar-IQ"/>
        </w:rPr>
        <w:t>(</w:t>
      </w:r>
      <w:r w:rsidRPr="00714C1A">
        <w:rPr>
          <w:rStyle w:val="FootnoteReference"/>
          <w:rFonts w:ascii="Simplified Arabic" w:eastAsia="@Arial Unicode MS" w:hAnsi="Simplified Arabic" w:cs="Simplified Arabic"/>
          <w:sz w:val="28"/>
          <w:szCs w:val="28"/>
          <w:rtl/>
          <w:lang w:bidi="ar-IQ"/>
        </w:rPr>
        <w:footnoteReference w:id="295"/>
      </w:r>
      <w:r w:rsidRPr="00714C1A">
        <w:rPr>
          <w:rFonts w:ascii="Simplified Arabic" w:eastAsia="@Arial Unicode MS" w:hAnsi="Simplified Arabic" w:cs="Simplified Arabic"/>
          <w:sz w:val="28"/>
          <w:szCs w:val="28"/>
          <w:vertAlign w:val="superscript"/>
          <w:rtl/>
          <w:lang w:bidi="ar-IQ"/>
        </w:rPr>
        <w:t>)</w:t>
      </w:r>
    </w:p>
    <w:p w:rsidR="00DF6D2B" w:rsidRPr="003058EC" w:rsidRDefault="00267428" w:rsidP="00267428">
      <w:pPr>
        <w:spacing w:after="0" w:line="360" w:lineRule="auto"/>
        <w:jc w:val="lowKashida"/>
        <w:rPr>
          <w:rFonts w:ascii="Simplified Arabic" w:hAnsi="Simplified Arabic" w:cs="Simplified Arabic"/>
          <w:sz w:val="28"/>
          <w:szCs w:val="28"/>
          <w:vertAlign w:val="superscript"/>
          <w:rtl/>
          <w:lang w:bidi="ar-IQ"/>
        </w:rPr>
      </w:pPr>
      <w:r w:rsidRPr="00714C1A">
        <w:rPr>
          <w:rFonts w:ascii="Simplified Arabic" w:hAnsi="Simplified Arabic" w:cs="Simplified Arabic"/>
          <w:b/>
          <w:bCs/>
          <w:sz w:val="28"/>
          <w:szCs w:val="28"/>
          <w:shd w:val="clear" w:color="auto" w:fill="FFFFFF"/>
          <w:rtl/>
        </w:rPr>
        <w:t>﴿</w:t>
      </w:r>
      <w:r w:rsidRPr="00267428">
        <w:rPr>
          <w:rFonts w:cs="KFGQPC Uthmanic Script HAFS"/>
          <w:color w:val="000000"/>
          <w:sz w:val="28"/>
          <w:szCs w:val="28"/>
          <w:rtl/>
        </w:rPr>
        <w:t xml:space="preserve">وَقِيلَ لَهُمْ ذُوقُوا عَذَابَ النَّارِ الَّذِي كُنتُم بِهِ تُكَذِّبُونَ </w:t>
      </w:r>
      <w:r w:rsidRPr="00714C1A">
        <w:rPr>
          <w:rFonts w:ascii="Simplified Arabic" w:hAnsi="Simplified Arabic" w:cs="Simplified Arabic"/>
          <w:b/>
          <w:bCs/>
          <w:sz w:val="28"/>
          <w:szCs w:val="28"/>
          <w:shd w:val="clear" w:color="auto" w:fill="FFFFFF"/>
          <w:rtl/>
        </w:rPr>
        <w:t>﴾</w:t>
      </w:r>
      <w:r w:rsidRPr="00714C1A">
        <w:rPr>
          <w:rFonts w:ascii="Simplified Arabic" w:eastAsia="@Arial Unicode MS" w:hAnsi="Simplified Arabic" w:cs="Simplified Arabic"/>
          <w:sz w:val="28"/>
          <w:szCs w:val="28"/>
          <w:rtl/>
          <w:lang w:bidi="ar-JO"/>
        </w:rPr>
        <w:t xml:space="preserve">  </w:t>
      </w:r>
      <w:r w:rsidR="00DF6D2B" w:rsidRPr="003058EC">
        <w:rPr>
          <w:rFonts w:ascii="Simplified Arabic" w:hAnsi="Simplified Arabic" w:cs="Simplified Arabic"/>
          <w:sz w:val="28"/>
          <w:szCs w:val="28"/>
          <w:rtl/>
          <w:lang w:bidi="ar-IQ"/>
        </w:rPr>
        <w:t>والقائل لهم</w:t>
      </w:r>
      <w:r w:rsidR="00DF6D2B">
        <w:rPr>
          <w:rFonts w:ascii="Simplified Arabic" w:hAnsi="Simplified Arabic" w:cs="Simplified Arabic" w:hint="cs"/>
          <w:sz w:val="28"/>
          <w:szCs w:val="28"/>
          <w:rtl/>
          <w:lang w:bidi="ar-IQ"/>
        </w:rPr>
        <w:t xml:space="preserve"> خزنة جهنم , أو الله تعالى ,</w:t>
      </w:r>
      <w:r w:rsidR="00DF6D2B" w:rsidRPr="003058EC">
        <w:rPr>
          <w:rFonts w:ascii="Simplified Arabic" w:hAnsi="Simplified Arabic" w:cs="Simplified Arabic"/>
          <w:sz w:val="28"/>
          <w:szCs w:val="28"/>
          <w:rtl/>
          <w:lang w:bidi="ar-IQ"/>
        </w:rPr>
        <w:t xml:space="preserve"> حال كونهم قد صاروا في النار </w:t>
      </w:r>
      <w:r w:rsidR="00DF6D2B">
        <w:rPr>
          <w:rFonts w:ascii="Simplified Arabic" w:hAnsi="Simplified Arabic" w:cs="Simplified Arabic" w:hint="cs"/>
          <w:sz w:val="28"/>
          <w:szCs w:val="28"/>
          <w:rtl/>
          <w:lang w:bidi="ar-IQ"/>
        </w:rPr>
        <w:t xml:space="preserve">وفيه </w:t>
      </w:r>
      <w:r w:rsidR="00DF6D2B" w:rsidRPr="003058EC">
        <w:rPr>
          <w:rFonts w:ascii="Simplified Arabic" w:hAnsi="Simplified Arabic" w:cs="Simplified Arabic"/>
          <w:sz w:val="28"/>
          <w:szCs w:val="28"/>
          <w:rtl/>
          <w:lang w:bidi="ar-IQ"/>
        </w:rPr>
        <w:t>من الإغاظة لهم ما لا يخفى وهذا دليل على أن</w:t>
      </w:r>
      <w:r w:rsidR="00DF6D2B">
        <w:rPr>
          <w:rFonts w:ascii="Simplified Arabic" w:hAnsi="Simplified Arabic" w:cs="Simplified Arabic" w:hint="cs"/>
          <w:sz w:val="28"/>
          <w:szCs w:val="28"/>
          <w:rtl/>
          <w:lang w:bidi="ar-IQ"/>
        </w:rPr>
        <w:t>َّ</w:t>
      </w:r>
      <w:r w:rsidR="00DF6D2B" w:rsidRPr="003058EC">
        <w:rPr>
          <w:rFonts w:ascii="Simplified Arabic" w:hAnsi="Simplified Arabic" w:cs="Simplified Arabic"/>
          <w:sz w:val="28"/>
          <w:szCs w:val="28"/>
          <w:rtl/>
          <w:lang w:bidi="ar-IQ"/>
        </w:rPr>
        <w:t xml:space="preserve"> المراد بالفاسق ا</w:t>
      </w:r>
      <w:r w:rsidR="00DF6D2B">
        <w:rPr>
          <w:rFonts w:ascii="Simplified Arabic" w:hAnsi="Simplified Arabic" w:cs="Simplified Arabic"/>
          <w:sz w:val="28"/>
          <w:szCs w:val="28"/>
          <w:rtl/>
          <w:lang w:bidi="ar-IQ"/>
        </w:rPr>
        <w:t>لكافر إذ التكذيب يقابل الإيمان.</w:t>
      </w:r>
      <w:r w:rsidR="00DF6D2B" w:rsidRPr="003058EC">
        <w:rPr>
          <w:rFonts w:ascii="Simplified Arabic" w:hAnsi="Simplified Arabic" w:cs="Simplified Arabic"/>
          <w:sz w:val="28"/>
          <w:szCs w:val="28"/>
          <w:vertAlign w:val="superscript"/>
          <w:rtl/>
          <w:lang w:bidi="ar-IQ"/>
        </w:rPr>
        <w:t>(</w:t>
      </w:r>
      <w:r w:rsidR="00DF6D2B" w:rsidRPr="003058EC">
        <w:rPr>
          <w:rStyle w:val="FootnoteReference"/>
          <w:rFonts w:ascii="Simplified Arabic" w:hAnsi="Simplified Arabic" w:cs="Simplified Arabic"/>
          <w:sz w:val="28"/>
          <w:szCs w:val="28"/>
          <w:rtl/>
          <w:lang w:bidi="ar-IQ"/>
        </w:rPr>
        <w:footnoteReference w:id="296"/>
      </w:r>
      <w:r w:rsidR="00DF6D2B" w:rsidRPr="003058EC">
        <w:rPr>
          <w:rFonts w:ascii="Simplified Arabic" w:hAnsi="Simplified Arabic" w:cs="Simplified Arabic"/>
          <w:sz w:val="28"/>
          <w:szCs w:val="28"/>
          <w:vertAlign w:val="superscript"/>
          <w:rtl/>
          <w:lang w:bidi="ar-IQ"/>
        </w:rPr>
        <w:t>)</w:t>
      </w:r>
    </w:p>
    <w:p w:rsidR="00DF6D2B" w:rsidRPr="003058EC" w:rsidRDefault="00DF6D2B" w:rsidP="00DF6D2B">
      <w:pPr>
        <w:spacing w:after="0" w:line="360" w:lineRule="auto"/>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 xml:space="preserve">ويظهر مما سبق </w:t>
      </w:r>
      <w:r w:rsidRPr="003058EC">
        <w:rPr>
          <w:rFonts w:ascii="Simplified Arabic" w:hAnsi="Simplified Arabic" w:cs="Simplified Arabic" w:hint="cs"/>
          <w:sz w:val="28"/>
          <w:szCs w:val="28"/>
          <w:rtl/>
          <w:lang w:bidi="ar-IQ"/>
        </w:rPr>
        <w:t>أ</w:t>
      </w:r>
      <w:r w:rsidRPr="003058EC">
        <w:rPr>
          <w:rFonts w:ascii="Simplified Arabic" w:hAnsi="Simplified Arabic" w:cs="Simplified Arabic"/>
          <w:sz w:val="28"/>
          <w:szCs w:val="28"/>
          <w:rtl/>
          <w:lang w:bidi="ar-IQ"/>
        </w:rPr>
        <w:t xml:space="preserve">مور: </w:t>
      </w:r>
    </w:p>
    <w:p w:rsidR="00DF6D2B" w:rsidRPr="003058EC" w:rsidRDefault="00DF6D2B" w:rsidP="00DF6D2B">
      <w:pPr>
        <w:spacing w:line="360" w:lineRule="auto"/>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الأول</w:t>
      </w:r>
      <w:r w:rsidRPr="003058EC">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اظهار ل</w:t>
      </w:r>
      <w:r>
        <w:rPr>
          <w:rFonts w:ascii="Simplified Arabic" w:hAnsi="Simplified Arabic" w:cs="Simplified Arabic"/>
          <w:sz w:val="28"/>
          <w:szCs w:val="28"/>
          <w:rtl/>
          <w:lang w:bidi="ar-IQ"/>
        </w:rPr>
        <w:t xml:space="preserve">فظ النار فيه من التخويف ما ليس </w:t>
      </w:r>
      <w:r>
        <w:rPr>
          <w:rFonts w:ascii="Simplified Arabic" w:hAnsi="Simplified Arabic" w:cs="Simplified Arabic" w:hint="cs"/>
          <w:sz w:val="28"/>
          <w:szCs w:val="28"/>
          <w:rtl/>
          <w:lang w:bidi="ar-IQ"/>
        </w:rPr>
        <w:t xml:space="preserve"> في </w:t>
      </w:r>
      <w:r w:rsidRPr="003058EC">
        <w:rPr>
          <w:rFonts w:ascii="Simplified Arabic" w:hAnsi="Simplified Arabic" w:cs="Simplified Arabic"/>
          <w:sz w:val="28"/>
          <w:szCs w:val="28"/>
          <w:rtl/>
          <w:lang w:bidi="ar-IQ"/>
        </w:rPr>
        <w:t>ال</w:t>
      </w:r>
      <w:r>
        <w:rPr>
          <w:rFonts w:ascii="Simplified Arabic" w:hAnsi="Simplified Arabic" w:cs="Simplified Arabic" w:hint="cs"/>
          <w:sz w:val="28"/>
          <w:szCs w:val="28"/>
          <w:rtl/>
          <w:lang w:bidi="ar-IQ"/>
        </w:rPr>
        <w:t>إ</w:t>
      </w:r>
      <w:r w:rsidRPr="003058EC">
        <w:rPr>
          <w:rFonts w:ascii="Simplified Arabic" w:hAnsi="Simplified Arabic" w:cs="Simplified Arabic"/>
          <w:sz w:val="28"/>
          <w:szCs w:val="28"/>
          <w:rtl/>
          <w:lang w:bidi="ar-IQ"/>
        </w:rPr>
        <w:t>ضمار</w:t>
      </w:r>
      <w:r>
        <w:rPr>
          <w:rFonts w:ascii="Simplified Arabic" w:hAnsi="Simplified Arabic" w:cs="Simplified Arabic" w:hint="cs"/>
          <w:sz w:val="28"/>
          <w:szCs w:val="28"/>
          <w:rtl/>
          <w:lang w:bidi="ar-IQ"/>
        </w:rPr>
        <w:t xml:space="preserve"> .</w:t>
      </w:r>
    </w:p>
    <w:p w:rsidR="00DF6D2B" w:rsidRPr="003058EC" w:rsidRDefault="00DF6D2B" w:rsidP="00BF4D49">
      <w:pPr>
        <w:spacing w:line="360" w:lineRule="auto"/>
        <w:jc w:val="lowKashida"/>
        <w:rPr>
          <w:rFonts w:ascii="Simplified Arabic" w:hAnsi="Simplified Arabic" w:cs="Simplified Arabic"/>
          <w:sz w:val="28"/>
          <w:szCs w:val="28"/>
          <w:rtl/>
        </w:rPr>
      </w:pPr>
      <w:r w:rsidRPr="003058EC">
        <w:rPr>
          <w:rFonts w:ascii="Simplified Arabic" w:hAnsi="Simplified Arabic" w:cs="Simplified Arabic"/>
          <w:sz w:val="28"/>
          <w:szCs w:val="28"/>
          <w:rtl/>
          <w:lang w:bidi="ar-IQ"/>
        </w:rPr>
        <w:t>الثاني</w:t>
      </w:r>
      <w:r w:rsidRPr="003058EC">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الجملة حكاية لما يقال لهم يوم القيامة </w:t>
      </w:r>
      <w:r>
        <w:rPr>
          <w:rFonts w:ascii="Simplified Arabic" w:hAnsi="Simplified Arabic" w:cs="Simplified Arabic" w:hint="cs"/>
          <w:sz w:val="28"/>
          <w:szCs w:val="28"/>
          <w:rtl/>
          <w:lang w:bidi="ar-IQ"/>
        </w:rPr>
        <w:t>.</w:t>
      </w:r>
    </w:p>
    <w:p w:rsidR="00DF6D2B" w:rsidRDefault="00DF6D2B" w:rsidP="005C4DC5">
      <w:pPr>
        <w:spacing w:line="360" w:lineRule="auto"/>
        <w:jc w:val="both"/>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الثالث</w:t>
      </w:r>
      <w:r w:rsidRPr="003058EC">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التعليل بـ </w:t>
      </w:r>
      <w:r w:rsidR="00267428" w:rsidRPr="00267428">
        <w:rPr>
          <w:rFonts w:ascii="Simplified Arabic" w:hAnsi="Simplified Arabic" w:cs="Simplified Arabic"/>
          <w:sz w:val="28"/>
          <w:szCs w:val="28"/>
          <w:shd w:val="clear" w:color="auto" w:fill="FFFFFF"/>
          <w:rtl/>
        </w:rPr>
        <w:t>﴿</w:t>
      </w:r>
      <w:r w:rsidR="00267428" w:rsidRPr="00267428">
        <w:rPr>
          <w:rFonts w:cs="KFGQPC Uthmanic Script HAFS" w:hint="cs"/>
          <w:color w:val="000000"/>
          <w:sz w:val="28"/>
          <w:szCs w:val="28"/>
          <w:rtl/>
        </w:rPr>
        <w:t xml:space="preserve"> </w:t>
      </w:r>
      <w:r w:rsidR="00267428" w:rsidRPr="00267428">
        <w:rPr>
          <w:rFonts w:cs="KFGQPC Uthmanic Script HAFS"/>
          <w:color w:val="000000"/>
          <w:sz w:val="28"/>
          <w:szCs w:val="28"/>
          <w:rtl/>
        </w:rPr>
        <w:t xml:space="preserve">كُنتُم بِهِ تُكَذِّبُونَ </w:t>
      </w:r>
      <w:r w:rsidR="00267428" w:rsidRPr="00267428">
        <w:rPr>
          <w:rFonts w:ascii="Simplified Arabic" w:hAnsi="Simplified Arabic" w:cs="Simplified Arabic"/>
          <w:sz w:val="28"/>
          <w:szCs w:val="28"/>
          <w:shd w:val="clear" w:color="auto" w:fill="FFFFFF"/>
          <w:rtl/>
        </w:rPr>
        <w:t>﴾</w:t>
      </w:r>
      <w:r w:rsidR="00267428" w:rsidRPr="00267428">
        <w:rPr>
          <w:rFonts w:ascii="Simplified Arabic" w:hAnsi="Simplified Arabic" w:cs="Simplified Arabic"/>
          <w:sz w:val="28"/>
          <w:szCs w:val="28"/>
          <w:rtl/>
          <w:lang w:bidi="ar-IQ"/>
        </w:rPr>
        <w:t xml:space="preserve"> </w:t>
      </w:r>
      <w:r w:rsidRPr="003058EC">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يبين </w:t>
      </w:r>
      <w:r>
        <w:rPr>
          <w:rFonts w:ascii="Simplified Arabic" w:hAnsi="Simplified Arabic" w:cs="Simplified Arabic" w:hint="cs"/>
          <w:sz w:val="28"/>
          <w:szCs w:val="28"/>
          <w:rtl/>
          <w:lang w:bidi="ar-IQ"/>
        </w:rPr>
        <w:t>أ</w:t>
      </w:r>
      <w:r w:rsidRPr="003058EC">
        <w:rPr>
          <w:rFonts w:ascii="Simplified Arabic" w:hAnsi="Simplified Arabic" w:cs="Simplified Arabic"/>
          <w:sz w:val="28"/>
          <w:szCs w:val="28"/>
          <w:rtl/>
          <w:lang w:bidi="ar-IQ"/>
        </w:rPr>
        <w:t>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هم كانوا مكذبين لهذه النار, فكأن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ه تعالى أوقفهم عليها وقال لهم هذه النار التي كنتم تكذبون بها في الدنيا, نظيره قوله تعالى في سورة </w:t>
      </w:r>
      <w:r w:rsidR="005C4DC5" w:rsidRPr="00267428">
        <w:rPr>
          <w:rFonts w:ascii="Simplified Arabic" w:hAnsi="Simplified Arabic" w:cs="Simplified Arabic"/>
          <w:sz w:val="28"/>
          <w:szCs w:val="28"/>
          <w:shd w:val="clear" w:color="auto" w:fill="FFFFFF"/>
          <w:rtl/>
        </w:rPr>
        <w:t>﴿</w:t>
      </w:r>
      <w:r w:rsidR="00267428" w:rsidRPr="00267428">
        <w:rPr>
          <w:rFonts w:cs="KFGQPC Uthmanic Script HAFS"/>
          <w:color w:val="000000"/>
          <w:sz w:val="28"/>
          <w:szCs w:val="28"/>
          <w:rtl/>
        </w:rPr>
        <w:t>أَلَيۡسَ هَٰذَا بِٱلۡحَقِّ</w:t>
      </w:r>
      <w:r w:rsidR="005C4DC5">
        <w:rPr>
          <w:rFonts w:cs="KFGQPC Uthmanic Script HAFS" w:hint="cs"/>
          <w:color w:val="000000"/>
          <w:sz w:val="28"/>
          <w:szCs w:val="28"/>
          <w:rtl/>
          <w:lang w:bidi="ar-IQ"/>
        </w:rPr>
        <w:t xml:space="preserve"> </w:t>
      </w:r>
      <w:r w:rsidR="005C4DC5" w:rsidRPr="00267428">
        <w:rPr>
          <w:rFonts w:ascii="Simplified Arabic" w:hAnsi="Simplified Arabic" w:cs="Simplified Arabic"/>
          <w:sz w:val="28"/>
          <w:szCs w:val="28"/>
          <w:shd w:val="clear" w:color="auto" w:fill="FFFFFF"/>
          <w:rtl/>
        </w:rPr>
        <w:t xml:space="preserve"> ﴾</w:t>
      </w:r>
      <w:r w:rsidR="005C4DC5" w:rsidRPr="00267428">
        <w:rPr>
          <w:rFonts w:ascii="Simplified Arabic" w:hAnsi="Simplified Arabic" w:cs="Simplified Arabic"/>
          <w:sz w:val="28"/>
          <w:szCs w:val="28"/>
          <w:rtl/>
          <w:lang w:bidi="ar-IQ"/>
        </w:rPr>
        <w:t xml:space="preserve"> </w:t>
      </w:r>
      <w:r w:rsidR="00267428" w:rsidRPr="00267428">
        <w:rPr>
          <w:rFonts w:cs="KFGQPC Uthmanic Script HAFS"/>
          <w:color w:val="000000"/>
          <w:sz w:val="28"/>
          <w:szCs w:val="28"/>
          <w:rtl/>
        </w:rPr>
        <w:t>ۚ</w:t>
      </w:r>
      <w:r w:rsidR="0096207F" w:rsidRPr="00267428">
        <w:rPr>
          <w:rFonts w:ascii="Simplified Arabic" w:hAnsi="Simplified Arabic" w:cs="Simplified Arabic"/>
          <w:sz w:val="28"/>
          <w:szCs w:val="28"/>
          <w:lang w:bidi="ar-IQ"/>
        </w:rPr>
        <w:t>]</w:t>
      </w:r>
      <w:r w:rsidRPr="003058EC">
        <w:rPr>
          <w:rFonts w:ascii="Simplified Arabic" w:hAnsi="Simplified Arabic" w:cs="Simplified Arabic"/>
          <w:sz w:val="28"/>
          <w:szCs w:val="28"/>
          <w:rtl/>
          <w:lang w:bidi="ar-IQ"/>
        </w:rPr>
        <w:t>ال</w:t>
      </w:r>
      <w:r w:rsidRPr="003058EC">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نعام</w:t>
      </w:r>
      <w:r w:rsidRPr="003058EC">
        <w:rPr>
          <w:rFonts w:ascii="Simplified Arabic" w:hAnsi="Simplified Arabic" w:cs="Simplified Arabic"/>
          <w:sz w:val="28"/>
          <w:szCs w:val="28"/>
          <w:rtl/>
          <w:lang w:bidi="ar-IQ"/>
        </w:rPr>
        <w:t xml:space="preserve">30 </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وال</w:t>
      </w:r>
      <w:r w:rsidRPr="003058EC">
        <w:rPr>
          <w:rFonts w:ascii="Simplified Arabic" w:hAnsi="Simplified Arabic" w:cs="Simplified Arabic" w:hint="cs"/>
          <w:sz w:val="28"/>
          <w:szCs w:val="28"/>
          <w:rtl/>
          <w:lang w:bidi="ar-IQ"/>
        </w:rPr>
        <w:t>أ</w:t>
      </w:r>
      <w:r w:rsidRPr="003058EC">
        <w:rPr>
          <w:rFonts w:ascii="Simplified Arabic" w:hAnsi="Simplified Arabic" w:cs="Simplified Arabic"/>
          <w:sz w:val="28"/>
          <w:szCs w:val="28"/>
          <w:rtl/>
          <w:lang w:bidi="ar-IQ"/>
        </w:rPr>
        <w:t>حقاف 34</w:t>
      </w:r>
      <w:r w:rsidR="0096207F">
        <w:rPr>
          <w:rFonts w:ascii="Simplified Arabic" w:hAnsi="Simplified Arabic" w:cs="Simplified Arabic"/>
          <w:sz w:val="28"/>
          <w:szCs w:val="28"/>
          <w:lang w:bidi="ar-IQ"/>
        </w:rPr>
        <w:t>[</w:t>
      </w:r>
      <w:r w:rsidRPr="003058EC">
        <w:rPr>
          <w:rFonts w:ascii="Simplified Arabic" w:hAnsi="Simplified Arabic" w:cs="Simplified Arabic"/>
          <w:sz w:val="28"/>
          <w:szCs w:val="28"/>
          <w:rtl/>
          <w:lang w:bidi="ar-IQ"/>
        </w:rPr>
        <w:t>, ففي ال</w:t>
      </w:r>
      <w:r>
        <w:rPr>
          <w:rFonts w:ascii="Simplified Arabic" w:hAnsi="Simplified Arabic" w:cs="Simplified Arabic" w:hint="cs"/>
          <w:sz w:val="28"/>
          <w:szCs w:val="28"/>
          <w:rtl/>
          <w:lang w:bidi="ar-IQ"/>
        </w:rPr>
        <w:t>أ</w:t>
      </w:r>
      <w:r w:rsidRPr="003058EC">
        <w:rPr>
          <w:rFonts w:ascii="Simplified Arabic" w:hAnsi="Simplified Arabic" w:cs="Simplified Arabic"/>
          <w:sz w:val="28"/>
          <w:szCs w:val="28"/>
          <w:rtl/>
          <w:lang w:bidi="ar-IQ"/>
        </w:rPr>
        <w:t>نعام أوقفهم على ربهم وختم الآية بالتذييل نفسه في سورة ال</w:t>
      </w:r>
      <w:r w:rsidRPr="003058EC">
        <w:rPr>
          <w:rFonts w:ascii="Simplified Arabic" w:hAnsi="Simplified Arabic" w:cs="Simplified Arabic" w:hint="cs"/>
          <w:sz w:val="28"/>
          <w:szCs w:val="28"/>
          <w:rtl/>
          <w:lang w:bidi="ar-IQ"/>
        </w:rPr>
        <w:t>أ</w:t>
      </w:r>
      <w:r w:rsidRPr="003058EC">
        <w:rPr>
          <w:rFonts w:ascii="Simplified Arabic" w:hAnsi="Simplified Arabic" w:cs="Simplified Arabic"/>
          <w:sz w:val="28"/>
          <w:szCs w:val="28"/>
          <w:rtl/>
          <w:lang w:bidi="ar-IQ"/>
        </w:rPr>
        <w:t xml:space="preserve">حقاف </w:t>
      </w:r>
      <w:r>
        <w:rPr>
          <w:rFonts w:ascii="Simplified Arabic" w:hAnsi="Simplified Arabic" w:cs="Simplified Arabic" w:hint="cs"/>
          <w:sz w:val="28"/>
          <w:szCs w:val="28"/>
          <w:rtl/>
          <w:lang w:bidi="ar-IQ"/>
        </w:rPr>
        <w:t>إ</w:t>
      </w:r>
      <w:r w:rsidRPr="003058EC">
        <w:rPr>
          <w:rFonts w:ascii="Simplified Arabic" w:hAnsi="Simplified Arabic" w:cs="Simplified Arabic"/>
          <w:sz w:val="28"/>
          <w:szCs w:val="28"/>
          <w:rtl/>
          <w:lang w:bidi="ar-IQ"/>
        </w:rPr>
        <w:t xml:space="preserve">لا </w:t>
      </w:r>
      <w:r w:rsidRPr="003058EC">
        <w:rPr>
          <w:rFonts w:ascii="Simplified Arabic" w:hAnsi="Simplified Arabic" w:cs="Simplified Arabic" w:hint="cs"/>
          <w:sz w:val="28"/>
          <w:szCs w:val="28"/>
          <w:rtl/>
          <w:lang w:bidi="ar-IQ"/>
        </w:rPr>
        <w:t>أ</w:t>
      </w:r>
      <w:r w:rsidRPr="003058EC">
        <w:rPr>
          <w:rFonts w:ascii="Simplified Arabic" w:hAnsi="Simplified Arabic" w:cs="Simplified Arabic"/>
          <w:sz w:val="28"/>
          <w:szCs w:val="28"/>
          <w:rtl/>
          <w:lang w:bidi="ar-IQ"/>
        </w:rPr>
        <w:t>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ال</w:t>
      </w:r>
      <w:r w:rsidRPr="003058EC">
        <w:rPr>
          <w:rFonts w:ascii="Simplified Arabic" w:hAnsi="Simplified Arabic" w:cs="Simplified Arabic" w:hint="cs"/>
          <w:sz w:val="28"/>
          <w:szCs w:val="28"/>
          <w:rtl/>
          <w:lang w:bidi="ar-IQ"/>
        </w:rPr>
        <w:t>أ</w:t>
      </w:r>
      <w:r w:rsidRPr="003058EC">
        <w:rPr>
          <w:rFonts w:ascii="Simplified Arabic" w:hAnsi="Simplified Arabic" w:cs="Simplified Arabic"/>
          <w:sz w:val="28"/>
          <w:szCs w:val="28"/>
          <w:rtl/>
          <w:lang w:bidi="ar-IQ"/>
        </w:rPr>
        <w:t>حقاف ذكر تعالى في بدايتها عرض الذين كفروا على النار</w:t>
      </w:r>
      <w:r>
        <w:rPr>
          <w:rFonts w:ascii="Simplified Arabic" w:hAnsi="Simplified Arabic" w:cs="Simplified Arabic" w:hint="cs"/>
          <w:sz w:val="28"/>
          <w:szCs w:val="28"/>
          <w:rtl/>
          <w:lang w:bidi="ar-IQ"/>
        </w:rPr>
        <w:t xml:space="preserve">, </w:t>
      </w:r>
      <w:r w:rsidRPr="003058EC">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فعلم 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ه لا يكذب بعذاب النار إلا كافر.</w:t>
      </w:r>
      <w:r>
        <w:rPr>
          <w:rFonts w:ascii="Simplified Arabic" w:hAnsi="Simplified Arabic" w:cs="Simplified Arabic" w:hint="cs"/>
          <w:sz w:val="28"/>
          <w:szCs w:val="28"/>
          <w:rtl/>
          <w:lang w:bidi="ar-IQ"/>
        </w:rPr>
        <w:t xml:space="preserve"> وفيه ردٌّ على كثير من الفرق الذين لا يفرقون بين المصدِّق والمكذِّب.</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297"/>
      </w:r>
      <w:r w:rsidRPr="003058EC">
        <w:rPr>
          <w:rFonts w:ascii="Simplified Arabic" w:hAnsi="Simplified Arabic" w:cs="Simplified Arabic"/>
          <w:sz w:val="28"/>
          <w:szCs w:val="28"/>
          <w:vertAlign w:val="superscript"/>
          <w:rtl/>
          <w:lang w:bidi="ar-IQ"/>
        </w:rPr>
        <w:t>)</w:t>
      </w:r>
    </w:p>
    <w:p w:rsidR="00DF6D2B" w:rsidRDefault="00DF6D2B" w:rsidP="005C4DC5">
      <w:pPr>
        <w:spacing w:line="360" w:lineRule="auto"/>
        <w:ind w:firstLine="720"/>
        <w:jc w:val="lowKashida"/>
        <w:rPr>
          <w:rFonts w:ascii="Simplified Arabic" w:hAnsi="Simplified Arabic" w:cs="Simplified Arabic"/>
          <w:sz w:val="28"/>
          <w:szCs w:val="28"/>
          <w:rtl/>
          <w:lang w:bidi="ar-IQ"/>
        </w:rPr>
      </w:pPr>
      <w:r w:rsidRPr="001430D1">
        <w:rPr>
          <w:rFonts w:ascii="Simplified Arabic" w:hAnsi="Simplified Arabic" w:cs="Simplified Arabic" w:hint="cs"/>
          <w:sz w:val="28"/>
          <w:szCs w:val="28"/>
          <w:rtl/>
          <w:lang w:bidi="ar-IQ"/>
        </w:rPr>
        <w:t>والفساق</w:t>
      </w:r>
      <w:r w:rsidRPr="001430D1">
        <w:rPr>
          <w:rFonts w:ascii="Simplified Arabic" w:hAnsi="Simplified Arabic" w:cs="Simplified Arabic"/>
          <w:sz w:val="28"/>
          <w:szCs w:val="28"/>
          <w:rtl/>
          <w:lang w:bidi="ar-IQ"/>
        </w:rPr>
        <w:t xml:space="preserve"> - </w:t>
      </w:r>
      <w:r w:rsidRPr="001430D1">
        <w:rPr>
          <w:rFonts w:ascii="Simplified Arabic" w:hAnsi="Simplified Arabic" w:cs="Simplified Arabic" w:hint="cs"/>
          <w:sz w:val="28"/>
          <w:szCs w:val="28"/>
          <w:rtl/>
          <w:lang w:bidi="ar-IQ"/>
        </w:rPr>
        <w:t>في</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هذه</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الآية</w:t>
      </w:r>
      <w:r w:rsidRPr="001430D1">
        <w:rPr>
          <w:rFonts w:ascii="Simplified Arabic" w:hAnsi="Simplified Arabic" w:cs="Simplified Arabic"/>
          <w:sz w:val="28"/>
          <w:szCs w:val="28"/>
          <w:rtl/>
          <w:lang w:bidi="ar-IQ"/>
        </w:rPr>
        <w:t xml:space="preserve"> - </w:t>
      </w:r>
      <w:r w:rsidRPr="001430D1">
        <w:rPr>
          <w:rFonts w:ascii="Simplified Arabic" w:hAnsi="Simplified Arabic" w:cs="Simplified Arabic" w:hint="cs"/>
          <w:sz w:val="28"/>
          <w:szCs w:val="28"/>
          <w:rtl/>
          <w:lang w:bidi="ar-IQ"/>
        </w:rPr>
        <w:t>هم</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الكفار،</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لقوله</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في</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آخر</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الآية</w:t>
      </w:r>
      <w:r w:rsidRPr="001430D1">
        <w:rPr>
          <w:rFonts w:ascii="Simplified Arabic" w:hAnsi="Simplified Arabic" w:cs="Simplified Arabic"/>
          <w:sz w:val="28"/>
          <w:szCs w:val="28"/>
          <w:rtl/>
          <w:lang w:bidi="ar-IQ"/>
        </w:rPr>
        <w:t xml:space="preserve">: </w:t>
      </w:r>
      <w:r w:rsidR="005C4DC5" w:rsidRPr="00267428">
        <w:rPr>
          <w:rFonts w:ascii="Simplified Arabic" w:hAnsi="Simplified Arabic" w:cs="Simplified Arabic"/>
          <w:sz w:val="28"/>
          <w:szCs w:val="28"/>
          <w:shd w:val="clear" w:color="auto" w:fill="FFFFFF"/>
          <w:rtl/>
        </w:rPr>
        <w:t>﴿</w:t>
      </w:r>
      <w:r w:rsidRPr="005C4DC5">
        <w:rPr>
          <w:rFonts w:cs="KFGQPC Uthmanic Script HAFS" w:hint="cs"/>
          <w:color w:val="000000"/>
          <w:sz w:val="28"/>
          <w:szCs w:val="28"/>
          <w:rtl/>
        </w:rPr>
        <w:t>وَقِيلَ</w:t>
      </w:r>
      <w:r w:rsidRPr="005C4DC5">
        <w:rPr>
          <w:rFonts w:cs="KFGQPC Uthmanic Script HAFS"/>
          <w:color w:val="000000"/>
          <w:sz w:val="28"/>
          <w:szCs w:val="28"/>
          <w:rtl/>
        </w:rPr>
        <w:t xml:space="preserve"> </w:t>
      </w:r>
      <w:r w:rsidRPr="005C4DC5">
        <w:rPr>
          <w:rFonts w:cs="KFGQPC Uthmanic Script HAFS" w:hint="cs"/>
          <w:color w:val="000000"/>
          <w:sz w:val="28"/>
          <w:szCs w:val="28"/>
          <w:rtl/>
        </w:rPr>
        <w:t>لَهُمْ</w:t>
      </w:r>
      <w:r w:rsidRPr="005C4DC5">
        <w:rPr>
          <w:rFonts w:cs="KFGQPC Uthmanic Script HAFS"/>
          <w:color w:val="000000"/>
          <w:sz w:val="28"/>
          <w:szCs w:val="28"/>
          <w:rtl/>
        </w:rPr>
        <w:t xml:space="preserve"> </w:t>
      </w:r>
      <w:r w:rsidRPr="005C4DC5">
        <w:rPr>
          <w:rFonts w:cs="KFGQPC Uthmanic Script HAFS" w:hint="cs"/>
          <w:color w:val="000000"/>
          <w:sz w:val="28"/>
          <w:szCs w:val="28"/>
          <w:rtl/>
        </w:rPr>
        <w:t>ذُوقُوا</w:t>
      </w:r>
      <w:r w:rsidRPr="005C4DC5">
        <w:rPr>
          <w:rFonts w:cs="KFGQPC Uthmanic Script HAFS"/>
          <w:color w:val="000000"/>
          <w:sz w:val="28"/>
          <w:szCs w:val="28"/>
          <w:rtl/>
        </w:rPr>
        <w:t xml:space="preserve"> </w:t>
      </w:r>
      <w:r w:rsidRPr="005C4DC5">
        <w:rPr>
          <w:rFonts w:cs="KFGQPC Uthmanic Script HAFS" w:hint="cs"/>
          <w:color w:val="000000"/>
          <w:sz w:val="28"/>
          <w:szCs w:val="28"/>
          <w:rtl/>
        </w:rPr>
        <w:t>عَذَابَ</w:t>
      </w:r>
      <w:r w:rsidRPr="005C4DC5">
        <w:rPr>
          <w:rFonts w:cs="KFGQPC Uthmanic Script HAFS"/>
          <w:color w:val="000000"/>
          <w:sz w:val="28"/>
          <w:szCs w:val="28"/>
          <w:rtl/>
        </w:rPr>
        <w:t xml:space="preserve"> </w:t>
      </w:r>
      <w:r w:rsidRPr="005C4DC5">
        <w:rPr>
          <w:rFonts w:cs="KFGQPC Uthmanic Script HAFS" w:hint="cs"/>
          <w:color w:val="000000"/>
          <w:sz w:val="28"/>
          <w:szCs w:val="28"/>
          <w:rtl/>
        </w:rPr>
        <w:t>النَّارِ</w:t>
      </w:r>
      <w:r w:rsidRPr="005C4DC5">
        <w:rPr>
          <w:rFonts w:cs="KFGQPC Uthmanic Script HAFS"/>
          <w:color w:val="000000"/>
          <w:sz w:val="28"/>
          <w:szCs w:val="28"/>
          <w:rtl/>
        </w:rPr>
        <w:t xml:space="preserve"> </w:t>
      </w:r>
      <w:r w:rsidRPr="005C4DC5">
        <w:rPr>
          <w:rFonts w:cs="KFGQPC Uthmanic Script HAFS" w:hint="cs"/>
          <w:color w:val="000000"/>
          <w:sz w:val="28"/>
          <w:szCs w:val="28"/>
          <w:rtl/>
        </w:rPr>
        <w:t>الَّذِي</w:t>
      </w:r>
      <w:r w:rsidRPr="005C4DC5">
        <w:rPr>
          <w:rFonts w:cs="KFGQPC Uthmanic Script HAFS"/>
          <w:color w:val="000000"/>
          <w:sz w:val="28"/>
          <w:szCs w:val="28"/>
          <w:rtl/>
        </w:rPr>
        <w:t xml:space="preserve"> </w:t>
      </w:r>
      <w:r w:rsidRPr="005C4DC5">
        <w:rPr>
          <w:rFonts w:cs="KFGQPC Uthmanic Script HAFS" w:hint="cs"/>
          <w:color w:val="000000"/>
          <w:sz w:val="28"/>
          <w:szCs w:val="28"/>
          <w:rtl/>
        </w:rPr>
        <w:t>كُنْتُمْ</w:t>
      </w:r>
      <w:r w:rsidRPr="005C4DC5">
        <w:rPr>
          <w:rFonts w:cs="KFGQPC Uthmanic Script HAFS"/>
          <w:color w:val="000000"/>
          <w:sz w:val="28"/>
          <w:szCs w:val="28"/>
          <w:rtl/>
        </w:rPr>
        <w:t xml:space="preserve"> </w:t>
      </w:r>
      <w:r w:rsidRPr="005C4DC5">
        <w:rPr>
          <w:rFonts w:cs="KFGQPC Uthmanic Script HAFS" w:hint="cs"/>
          <w:color w:val="000000"/>
          <w:sz w:val="28"/>
          <w:szCs w:val="28"/>
          <w:rtl/>
        </w:rPr>
        <w:t>بِهِ</w:t>
      </w:r>
      <w:r w:rsidRPr="005C4DC5">
        <w:rPr>
          <w:rFonts w:cs="KFGQPC Uthmanic Script HAFS"/>
          <w:color w:val="000000"/>
          <w:sz w:val="28"/>
          <w:szCs w:val="28"/>
          <w:rtl/>
        </w:rPr>
        <w:t xml:space="preserve"> </w:t>
      </w:r>
      <w:r w:rsidRPr="005C4DC5">
        <w:rPr>
          <w:rFonts w:cs="KFGQPC Uthmanic Script HAFS" w:hint="cs"/>
          <w:color w:val="000000"/>
          <w:sz w:val="28"/>
          <w:szCs w:val="28"/>
          <w:rtl/>
        </w:rPr>
        <w:t>تُكَذِّبُونَ</w:t>
      </w:r>
      <w:r w:rsidR="005C4DC5">
        <w:rPr>
          <w:rFonts w:cs="KFGQPC Uthmanic Script HAFS" w:hint="cs"/>
          <w:color w:val="000000"/>
          <w:sz w:val="28"/>
          <w:szCs w:val="28"/>
          <w:rtl/>
        </w:rPr>
        <w:t xml:space="preserve">  </w:t>
      </w:r>
      <w:r w:rsidR="005C4DC5">
        <w:rPr>
          <w:rFonts w:cs="KFGQPC Uthmanic Script HAFS"/>
          <w:color w:val="000000"/>
          <w:sz w:val="28"/>
          <w:szCs w:val="28"/>
          <w:rtl/>
        </w:rPr>
        <w:t>20</w:t>
      </w:r>
      <w:r w:rsidR="005C4DC5" w:rsidRPr="005C4DC5">
        <w:rPr>
          <w:rFonts w:ascii="Simplified Arabic" w:hAnsi="Simplified Arabic" w:cs="Simplified Arabic"/>
          <w:sz w:val="28"/>
          <w:szCs w:val="28"/>
          <w:shd w:val="clear" w:color="auto" w:fill="FFFFFF"/>
          <w:rtl/>
        </w:rPr>
        <w:t xml:space="preserve"> </w:t>
      </w:r>
      <w:r w:rsidR="005C4DC5" w:rsidRPr="00267428">
        <w:rPr>
          <w:rFonts w:ascii="Simplified Arabic" w:hAnsi="Simplified Arabic" w:cs="Simplified Arabic"/>
          <w:sz w:val="28"/>
          <w:szCs w:val="28"/>
          <w:shd w:val="clear" w:color="auto" w:fill="FFFFFF"/>
          <w:rtl/>
        </w:rPr>
        <w:t>﴾</w:t>
      </w:r>
      <w:r>
        <w:rPr>
          <w:rFonts w:ascii="Simplified Arabic" w:hAnsi="Simplified Arabic" w:cs="Simplified Arabic" w:hint="cs"/>
          <w:sz w:val="28"/>
          <w:szCs w:val="28"/>
          <w:rtl/>
          <w:lang w:bidi="ar-IQ"/>
        </w:rPr>
        <w:t xml:space="preserve">؛ </w:t>
      </w:r>
      <w:r w:rsidRPr="001430D1">
        <w:rPr>
          <w:rFonts w:ascii="Simplified Arabic" w:hAnsi="Simplified Arabic" w:cs="Simplified Arabic" w:hint="cs"/>
          <w:sz w:val="28"/>
          <w:szCs w:val="28"/>
          <w:rtl/>
          <w:lang w:bidi="ar-IQ"/>
        </w:rPr>
        <w:t>لأن</w:t>
      </w:r>
      <w:r>
        <w:rPr>
          <w:rFonts w:ascii="Simplified Arabic" w:hAnsi="Simplified Arabic" w:cs="Simplified Arabic" w:hint="cs"/>
          <w:sz w:val="28"/>
          <w:szCs w:val="28"/>
          <w:rtl/>
          <w:lang w:bidi="ar-IQ"/>
        </w:rPr>
        <w:t>َّ</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المؤمن</w:t>
      </w:r>
      <w:r w:rsidRPr="001430D1">
        <w:rPr>
          <w:rFonts w:ascii="Simplified Arabic" w:hAnsi="Simplified Arabic" w:cs="Simplified Arabic"/>
          <w:sz w:val="28"/>
          <w:szCs w:val="28"/>
          <w:rtl/>
          <w:lang w:bidi="ar-IQ"/>
        </w:rPr>
        <w:t xml:space="preserve"> - </w:t>
      </w:r>
      <w:r w:rsidRPr="001430D1">
        <w:rPr>
          <w:rFonts w:ascii="Simplified Arabic" w:hAnsi="Simplified Arabic" w:cs="Simplified Arabic" w:hint="cs"/>
          <w:sz w:val="28"/>
          <w:szCs w:val="28"/>
          <w:rtl/>
          <w:lang w:bidi="ar-IQ"/>
        </w:rPr>
        <w:t>وإن</w:t>
      </w:r>
      <w:r>
        <w:rPr>
          <w:rFonts w:ascii="Simplified Arabic" w:hAnsi="Simplified Arabic" w:cs="Simplified Arabic" w:hint="cs"/>
          <w:sz w:val="28"/>
          <w:szCs w:val="28"/>
          <w:rtl/>
          <w:lang w:bidi="ar-IQ"/>
        </w:rPr>
        <w:t>ْ</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ساء</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عمله</w:t>
      </w:r>
      <w:r w:rsidRPr="001430D1">
        <w:rPr>
          <w:rFonts w:ascii="Simplified Arabic" w:hAnsi="Simplified Arabic" w:cs="Simplified Arabic"/>
          <w:sz w:val="28"/>
          <w:szCs w:val="28"/>
          <w:rtl/>
          <w:lang w:bidi="ar-IQ"/>
        </w:rPr>
        <w:t xml:space="preserve"> - </w:t>
      </w:r>
      <w:r w:rsidRPr="001430D1">
        <w:rPr>
          <w:rFonts w:ascii="Simplified Arabic" w:hAnsi="Simplified Arabic" w:cs="Simplified Arabic" w:hint="cs"/>
          <w:sz w:val="28"/>
          <w:szCs w:val="28"/>
          <w:rtl/>
          <w:lang w:bidi="ar-IQ"/>
        </w:rPr>
        <w:t>لم</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يكذب</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بعذاب</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النار</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بخلاف</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الكافر</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فعنده</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ال</w:t>
      </w:r>
      <w:r>
        <w:rPr>
          <w:rFonts w:ascii="Simplified Arabic" w:hAnsi="Simplified Arabic" w:cs="Simplified Arabic" w:hint="cs"/>
          <w:sz w:val="28"/>
          <w:szCs w:val="28"/>
          <w:rtl/>
          <w:lang w:bidi="ar-IQ"/>
        </w:rPr>
        <w:t>أ</w:t>
      </w:r>
      <w:r w:rsidRPr="001430D1">
        <w:rPr>
          <w:rFonts w:ascii="Simplified Arabic" w:hAnsi="Simplified Arabic" w:cs="Simplified Arabic" w:hint="cs"/>
          <w:sz w:val="28"/>
          <w:szCs w:val="28"/>
          <w:rtl/>
          <w:lang w:bidi="ar-IQ"/>
        </w:rPr>
        <w:t>صل</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تكذيب</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النار</w:t>
      </w:r>
      <w:r w:rsidRPr="001430D1">
        <w:rPr>
          <w:rFonts w:ascii="Simplified Arabic" w:hAnsi="Simplified Arabic" w:cs="Simplified Arabic"/>
          <w:sz w:val="28"/>
          <w:szCs w:val="28"/>
          <w:rtl/>
          <w:lang w:bidi="ar-IQ"/>
        </w:rPr>
        <w:t xml:space="preserve"> , </w:t>
      </w:r>
      <w:r w:rsidRPr="001430D1">
        <w:rPr>
          <w:rFonts w:ascii="Simplified Arabic" w:hAnsi="Simplified Arabic" w:cs="Simplified Arabic" w:hint="cs"/>
          <w:sz w:val="28"/>
          <w:szCs w:val="28"/>
          <w:rtl/>
          <w:lang w:bidi="ar-IQ"/>
        </w:rPr>
        <w:t>وإن</w:t>
      </w:r>
      <w:r>
        <w:rPr>
          <w:rFonts w:ascii="Simplified Arabic" w:hAnsi="Simplified Arabic" w:cs="Simplified Arabic" w:hint="cs"/>
          <w:sz w:val="28"/>
          <w:szCs w:val="28"/>
          <w:rtl/>
          <w:lang w:bidi="ar-IQ"/>
        </w:rPr>
        <w:t>ْ</w:t>
      </w:r>
      <w:r w:rsidRPr="001430D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w:t>
      </w:r>
      <w:r w:rsidRPr="001430D1">
        <w:rPr>
          <w:rFonts w:ascii="Simplified Arabic" w:hAnsi="Simplified Arabic" w:cs="Simplified Arabic" w:hint="cs"/>
          <w:sz w:val="28"/>
          <w:szCs w:val="28"/>
          <w:rtl/>
          <w:lang w:bidi="ar-IQ"/>
        </w:rPr>
        <w:t>عتقدها</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فهو</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لا</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يلبث</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فيها</w:t>
      </w:r>
      <w:r w:rsidRPr="001430D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1430D1">
        <w:rPr>
          <w:rFonts w:ascii="Simplified Arabic" w:hAnsi="Simplified Arabic" w:cs="Simplified Arabic" w:hint="cs"/>
          <w:sz w:val="28"/>
          <w:szCs w:val="28"/>
          <w:rtl/>
          <w:lang w:bidi="ar-IQ"/>
        </w:rPr>
        <w:t>لا</w:t>
      </w:r>
      <w:r w:rsidRPr="001430D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w:t>
      </w:r>
      <w:r w:rsidRPr="001430D1">
        <w:rPr>
          <w:rFonts w:ascii="Simplified Arabic" w:hAnsi="Simplified Arabic" w:cs="Simplified Arabic" w:hint="cs"/>
          <w:sz w:val="28"/>
          <w:szCs w:val="28"/>
          <w:rtl/>
          <w:lang w:bidi="ar-IQ"/>
        </w:rPr>
        <w:t>يام</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معدودة</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بدعواهم</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كما</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قال</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تعالى</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على</w:t>
      </w:r>
      <w:r w:rsidRPr="001430D1">
        <w:rPr>
          <w:rFonts w:ascii="Simplified Arabic" w:hAnsi="Simplified Arabic" w:cs="Simplified Arabic"/>
          <w:sz w:val="28"/>
          <w:szCs w:val="28"/>
          <w:rtl/>
          <w:lang w:bidi="ar-IQ"/>
        </w:rPr>
        <w:t xml:space="preserve"> </w:t>
      </w:r>
      <w:r w:rsidRPr="001430D1">
        <w:rPr>
          <w:rFonts w:ascii="Simplified Arabic" w:hAnsi="Simplified Arabic" w:cs="Simplified Arabic" w:hint="cs"/>
          <w:sz w:val="28"/>
          <w:szCs w:val="28"/>
          <w:rtl/>
          <w:lang w:bidi="ar-IQ"/>
        </w:rPr>
        <w:t>لسانهم</w:t>
      </w:r>
      <w:r w:rsidRPr="001430D1">
        <w:rPr>
          <w:rFonts w:ascii="Simplified Arabic" w:hAnsi="Simplified Arabic" w:cs="Simplified Arabic"/>
          <w:sz w:val="28"/>
          <w:szCs w:val="28"/>
          <w:rtl/>
          <w:lang w:bidi="ar-IQ"/>
        </w:rPr>
        <w:t xml:space="preserve"> </w:t>
      </w:r>
      <w:r w:rsidR="005C4DC5" w:rsidRPr="005C4DC5">
        <w:rPr>
          <w:rFonts w:cs="KFGQPC Uthmanic Script HAFS"/>
          <w:color w:val="000000"/>
          <w:sz w:val="28"/>
          <w:szCs w:val="28"/>
          <w:rtl/>
        </w:rPr>
        <w:t xml:space="preserve">﴿ </w:t>
      </w:r>
      <w:r w:rsidRPr="005C4DC5">
        <w:rPr>
          <w:rFonts w:cs="KFGQPC Uthmanic Script HAFS"/>
          <w:color w:val="000000"/>
          <w:sz w:val="28"/>
          <w:szCs w:val="28"/>
          <w:rtl/>
        </w:rPr>
        <w:t xml:space="preserve"> </w:t>
      </w:r>
      <w:r w:rsidRPr="005C4DC5">
        <w:rPr>
          <w:rFonts w:cs="KFGQPC Uthmanic Script HAFS" w:hint="cs"/>
          <w:color w:val="000000"/>
          <w:sz w:val="28"/>
          <w:szCs w:val="28"/>
          <w:rtl/>
        </w:rPr>
        <w:t>وقالوا</w:t>
      </w:r>
      <w:r w:rsidRPr="005C4DC5">
        <w:rPr>
          <w:rFonts w:cs="KFGQPC Uthmanic Script HAFS"/>
          <w:color w:val="000000"/>
          <w:sz w:val="28"/>
          <w:szCs w:val="28"/>
          <w:rtl/>
        </w:rPr>
        <w:t xml:space="preserve"> </w:t>
      </w:r>
      <w:r w:rsidRPr="005C4DC5">
        <w:rPr>
          <w:rFonts w:cs="KFGQPC Uthmanic Script HAFS" w:hint="cs"/>
          <w:color w:val="000000"/>
          <w:sz w:val="28"/>
          <w:szCs w:val="28"/>
          <w:rtl/>
        </w:rPr>
        <w:t>لن</w:t>
      </w:r>
      <w:r w:rsidRPr="005C4DC5">
        <w:rPr>
          <w:rFonts w:cs="KFGQPC Uthmanic Script HAFS"/>
          <w:color w:val="000000"/>
          <w:sz w:val="28"/>
          <w:szCs w:val="28"/>
          <w:rtl/>
        </w:rPr>
        <w:t xml:space="preserve"> </w:t>
      </w:r>
      <w:r w:rsidRPr="005C4DC5">
        <w:rPr>
          <w:rFonts w:cs="KFGQPC Uthmanic Script HAFS" w:hint="cs"/>
          <w:color w:val="000000"/>
          <w:sz w:val="28"/>
          <w:szCs w:val="28"/>
          <w:rtl/>
        </w:rPr>
        <w:t>تمسنا</w:t>
      </w:r>
      <w:r w:rsidRPr="005C4DC5">
        <w:rPr>
          <w:rFonts w:cs="KFGQPC Uthmanic Script HAFS"/>
          <w:color w:val="000000"/>
          <w:sz w:val="28"/>
          <w:szCs w:val="28"/>
          <w:rtl/>
        </w:rPr>
        <w:t xml:space="preserve"> </w:t>
      </w:r>
      <w:r w:rsidRPr="005C4DC5">
        <w:rPr>
          <w:rFonts w:cs="KFGQPC Uthmanic Script HAFS" w:hint="cs"/>
          <w:color w:val="000000"/>
          <w:sz w:val="28"/>
          <w:szCs w:val="28"/>
          <w:rtl/>
        </w:rPr>
        <w:t>النار</w:t>
      </w:r>
      <w:r w:rsidRPr="005C4DC5">
        <w:rPr>
          <w:rFonts w:cs="KFGQPC Uthmanic Script HAFS"/>
          <w:color w:val="000000"/>
          <w:sz w:val="28"/>
          <w:szCs w:val="28"/>
          <w:rtl/>
        </w:rPr>
        <w:t xml:space="preserve"> </w:t>
      </w:r>
      <w:r w:rsidRPr="005C4DC5">
        <w:rPr>
          <w:rFonts w:cs="KFGQPC Uthmanic Script HAFS" w:hint="cs"/>
          <w:color w:val="000000"/>
          <w:sz w:val="28"/>
          <w:szCs w:val="28"/>
          <w:rtl/>
        </w:rPr>
        <w:t>إلا</w:t>
      </w:r>
      <w:r w:rsidRPr="005C4DC5">
        <w:rPr>
          <w:rFonts w:cs="KFGQPC Uthmanic Script HAFS"/>
          <w:color w:val="000000"/>
          <w:sz w:val="28"/>
          <w:szCs w:val="28"/>
          <w:rtl/>
        </w:rPr>
        <w:t xml:space="preserve"> </w:t>
      </w:r>
      <w:r w:rsidRPr="005C4DC5">
        <w:rPr>
          <w:rFonts w:cs="KFGQPC Uthmanic Script HAFS" w:hint="cs"/>
          <w:color w:val="000000"/>
          <w:sz w:val="28"/>
          <w:szCs w:val="28"/>
          <w:rtl/>
        </w:rPr>
        <w:t>أياماً</w:t>
      </w:r>
      <w:r w:rsidRPr="005C4DC5">
        <w:rPr>
          <w:rFonts w:cs="KFGQPC Uthmanic Script HAFS"/>
          <w:color w:val="000000"/>
          <w:sz w:val="28"/>
          <w:szCs w:val="28"/>
          <w:rtl/>
        </w:rPr>
        <w:t xml:space="preserve"> </w:t>
      </w:r>
      <w:r w:rsidRPr="005C4DC5">
        <w:rPr>
          <w:rFonts w:cs="KFGQPC Uthmanic Script HAFS" w:hint="cs"/>
          <w:color w:val="000000"/>
          <w:sz w:val="28"/>
          <w:szCs w:val="28"/>
          <w:rtl/>
        </w:rPr>
        <w:t>معدودة</w:t>
      </w:r>
      <w:r>
        <w:rPr>
          <w:rFonts w:ascii="Simplified Arabic" w:hAnsi="Simplified Arabic" w:cs="Simplified Arabic"/>
          <w:sz w:val="28"/>
          <w:szCs w:val="28"/>
          <w:rtl/>
          <w:lang w:bidi="ar-IQ"/>
        </w:rPr>
        <w:t xml:space="preserve"> </w:t>
      </w:r>
      <w:r w:rsidR="005C4DC5" w:rsidRPr="00267428">
        <w:rPr>
          <w:rFonts w:ascii="Simplified Arabic" w:hAnsi="Simplified Arabic" w:cs="Simplified Arabic"/>
          <w:sz w:val="28"/>
          <w:szCs w:val="28"/>
          <w:shd w:val="clear" w:color="auto" w:fill="FFFFFF"/>
          <w:rtl/>
        </w:rPr>
        <w:t>﴾</w:t>
      </w:r>
      <w:r>
        <w:rPr>
          <w:rFonts w:ascii="Simplified Arabic" w:hAnsi="Simplified Arabic" w:cs="Simplified Arabic"/>
          <w:sz w:val="28"/>
          <w:szCs w:val="28"/>
          <w:rtl/>
          <w:lang w:bidi="ar-IQ"/>
        </w:rPr>
        <w:t xml:space="preserve"> </w:t>
      </w:r>
      <w:r>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البقرة 80</w:t>
      </w:r>
      <w:r>
        <w:rPr>
          <w:rFonts w:ascii="Simplified Arabic" w:hAnsi="Simplified Arabic" w:cs="Simplified Arabic"/>
          <w:sz w:val="28"/>
          <w:szCs w:val="28"/>
          <w:rtl/>
          <w:lang w:bidi="ar-IQ"/>
        </w:rPr>
        <w:t xml:space="preserve"> </w:t>
      </w:r>
      <w:r>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 </w:t>
      </w:r>
    </w:p>
    <w:p w:rsidR="00DF6D2B" w:rsidRPr="00240A64" w:rsidRDefault="00DF6D2B" w:rsidP="00BF4D49">
      <w:pPr>
        <w:spacing w:line="360" w:lineRule="auto"/>
        <w:jc w:val="both"/>
        <w:rPr>
          <w:sz w:val="28"/>
          <w:szCs w:val="28"/>
          <w:lang w:bidi="ar-JO"/>
        </w:rPr>
      </w:pPr>
      <w:r w:rsidRPr="00FB20E8">
        <w:rPr>
          <w:rFonts w:ascii="Simplified Arabic" w:hAnsi="Simplified Arabic" w:cs="Simplified Arabic" w:hint="cs"/>
          <w:b/>
          <w:bCs/>
          <w:sz w:val="28"/>
          <w:szCs w:val="28"/>
          <w:rtl/>
          <w:lang w:bidi="ar-IQ"/>
        </w:rPr>
        <w:t>فائدة:</w:t>
      </w:r>
      <w:r>
        <w:rPr>
          <w:rFonts w:ascii="Simplified Arabic" w:hAnsi="Simplified Arabic" w:cs="Simplified Arabic" w:hint="cs"/>
          <w:sz w:val="28"/>
          <w:szCs w:val="28"/>
          <w:rtl/>
          <w:lang w:bidi="ar-IQ"/>
        </w:rPr>
        <w:t xml:space="preserve"> في قوله تعالى:</w:t>
      </w:r>
      <w:r w:rsidR="005C4DC5">
        <w:rPr>
          <w:rFonts w:ascii="Simplified Arabic" w:eastAsia="@Arial Unicode MS" w:hAnsi="Simplified Arabic" w:cs="Simplified Arabic" w:hint="cs"/>
          <w:sz w:val="28"/>
          <w:szCs w:val="28"/>
          <w:rtl/>
          <w:lang w:bidi="ar-JO"/>
        </w:rPr>
        <w:t xml:space="preserve"> </w:t>
      </w:r>
      <w:r w:rsidR="005C4DC5" w:rsidRPr="00267428">
        <w:rPr>
          <w:rFonts w:ascii="Simplified Arabic" w:hAnsi="Simplified Arabic" w:cs="Simplified Arabic"/>
          <w:sz w:val="28"/>
          <w:szCs w:val="28"/>
          <w:shd w:val="clear" w:color="auto" w:fill="FFFFFF"/>
          <w:rtl/>
        </w:rPr>
        <w:t>﴿</w:t>
      </w:r>
      <w:r w:rsidRPr="00F3219C">
        <w:rPr>
          <w:rFonts w:ascii="Simplified Arabic" w:eastAsia="@Arial Unicode MS" w:hAnsi="Simplified Arabic" w:cs="Simplified Arabic"/>
          <w:sz w:val="28"/>
          <w:szCs w:val="28"/>
          <w:rtl/>
          <w:lang w:bidi="ar-JO"/>
        </w:rPr>
        <w:t>وَقِيلَ لَهُمْ ذُوقُوا عَذابَ النَّارِ الَّذِي كُنْتُمْ بِهِ تُكَذِّبُونَ</w:t>
      </w:r>
      <w:r w:rsidR="00BF4D49" w:rsidRPr="00267428">
        <w:rPr>
          <w:rFonts w:ascii="Simplified Arabic" w:hAnsi="Simplified Arabic" w:cs="Simplified Arabic"/>
          <w:sz w:val="28"/>
          <w:szCs w:val="28"/>
          <w:shd w:val="clear" w:color="auto" w:fill="FFFFFF"/>
          <w:rtl/>
        </w:rPr>
        <w:t>﴾</w:t>
      </w:r>
      <w:r>
        <w:rPr>
          <w:rFonts w:ascii="Simplified Arabic" w:eastAsia="@Arial Unicode MS" w:hAnsi="Simplified Arabic" w:cs="Simplified Arabic" w:hint="cs"/>
          <w:sz w:val="28"/>
          <w:szCs w:val="28"/>
          <w:rtl/>
          <w:lang w:bidi="ar-JO"/>
        </w:rPr>
        <w:t xml:space="preserve"> كان هذا</w:t>
      </w:r>
      <w:r w:rsidRPr="00F3219C">
        <w:rPr>
          <w:rFonts w:ascii="Simplified Arabic" w:eastAsia="@Arial Unicode MS" w:hAnsi="Simplified Arabic" w:cs="Simplified Arabic"/>
          <w:sz w:val="28"/>
          <w:szCs w:val="28"/>
          <w:rtl/>
          <w:lang w:bidi="ar-JO"/>
        </w:rPr>
        <w:t xml:space="preserve"> في الدنيا، </w:t>
      </w:r>
      <w:r>
        <w:rPr>
          <w:rFonts w:ascii="Simplified Arabic" w:eastAsia="@Arial Unicode MS" w:hAnsi="Simplified Arabic" w:cs="Simplified Arabic"/>
          <w:sz w:val="28"/>
          <w:szCs w:val="28"/>
          <w:rtl/>
          <w:lang w:bidi="ar-JO"/>
        </w:rPr>
        <w:t>وهذ</w:t>
      </w:r>
      <w:r>
        <w:rPr>
          <w:rFonts w:ascii="Simplified Arabic" w:eastAsia="@Arial Unicode MS" w:hAnsi="Simplified Arabic" w:cs="Simplified Arabic" w:hint="cs"/>
          <w:sz w:val="28"/>
          <w:szCs w:val="28"/>
          <w:rtl/>
          <w:lang w:bidi="ar-JO"/>
        </w:rPr>
        <w:t>ه</w:t>
      </w:r>
      <w:r w:rsidRPr="00F3219C">
        <w:rPr>
          <w:rFonts w:ascii="Simplified Arabic" w:eastAsia="@Arial Unicode MS" w:hAnsi="Simplified Arabic" w:cs="Simplified Arabic"/>
          <w:sz w:val="28"/>
          <w:szCs w:val="28"/>
          <w:rtl/>
          <w:lang w:bidi="ar-JO"/>
        </w:rPr>
        <w:t xml:space="preserve"> آخر الآيات المدنيات، ولا يوجد في القرآن آية بتأييد الكافرين في النار إلا في موضعين هذه </w:t>
      </w:r>
      <w:r w:rsidRPr="00F3219C">
        <w:rPr>
          <w:rFonts w:ascii="Simplified Arabic" w:eastAsia="@Arial Unicode MS" w:hAnsi="Simplified Arabic" w:cs="Simplified Arabic" w:hint="cs"/>
          <w:sz w:val="28"/>
          <w:szCs w:val="28"/>
          <w:rtl/>
          <w:lang w:bidi="ar-JO"/>
        </w:rPr>
        <w:t xml:space="preserve">وفي قوله تعالى من سورة الجن </w:t>
      </w:r>
      <w:r w:rsidRPr="00F3219C">
        <w:rPr>
          <w:rFonts w:ascii="Traditional Arabic" w:hAnsi="Traditional Arabic" w:cs="Traditional Arabic"/>
          <w:sz w:val="28"/>
          <w:szCs w:val="28"/>
          <w:shd w:val="clear" w:color="auto" w:fill="FFFFFF"/>
          <w:rtl/>
        </w:rPr>
        <w:t>﴿</w:t>
      </w:r>
      <w:r w:rsidRPr="00F3219C">
        <w:rPr>
          <w:rFonts w:cs="KFGQPC Uthmanic Script HAFS" w:hint="cs"/>
          <w:color w:val="000000"/>
          <w:sz w:val="28"/>
          <w:szCs w:val="28"/>
          <w:rtl/>
        </w:rPr>
        <w:t xml:space="preserve"> </w:t>
      </w:r>
      <w:r w:rsidRPr="00F3219C">
        <w:rPr>
          <w:rFonts w:cs="KFGQPC Uthmanic Script HAFS"/>
          <w:color w:val="000000"/>
          <w:sz w:val="28"/>
          <w:szCs w:val="28"/>
          <w:rtl/>
        </w:rPr>
        <w:t>إِلَّا بَلَٰغٗا مِّنَ ٱللَّهِ وَرِسَٰلَٰتِهِۦۚ وَمَن يَعۡصِ ٱللَّهَ وَرَسُولَهُۥ فَإِنَّ لَهُۥ نَارَجَهَنَّمَ خَٰلِدِينَ فِيهَآ أَبَدًا ٢٣</w:t>
      </w:r>
      <w:r w:rsidRPr="00F3219C">
        <w:rPr>
          <w:rFonts w:ascii="Traditional Arabic" w:hAnsi="Traditional Arabic" w:cs="Traditional Arabic"/>
          <w:sz w:val="28"/>
          <w:szCs w:val="28"/>
          <w:shd w:val="clear" w:color="auto" w:fill="FFFFFF"/>
          <w:rtl/>
        </w:rPr>
        <w:t>﴾</w:t>
      </w:r>
      <w:r w:rsidRPr="00F3219C">
        <w:rPr>
          <w:sz w:val="28"/>
          <w:szCs w:val="28"/>
        </w:rPr>
        <w:t>]</w:t>
      </w:r>
      <w:r w:rsidRPr="00F3219C">
        <w:rPr>
          <w:rFonts w:ascii="Simplified Arabic" w:hAnsi="Simplified Arabic" w:cs="Simplified Arabic" w:hint="cs"/>
          <w:sz w:val="28"/>
          <w:szCs w:val="28"/>
          <w:rtl/>
        </w:rPr>
        <w:t xml:space="preserve">الجن </w:t>
      </w:r>
      <w:r w:rsidRPr="00F3219C">
        <w:rPr>
          <w:rFonts w:ascii="Simplified Arabic" w:hAnsi="Simplified Arabic" w:cs="Simplified Arabic"/>
          <w:sz w:val="28"/>
          <w:szCs w:val="28"/>
        </w:rPr>
        <w:t>[</w:t>
      </w:r>
      <w:r w:rsidRPr="00F3219C">
        <w:rPr>
          <w:rFonts w:ascii="Simplified Arabic" w:eastAsia="@Arial Unicode MS" w:hAnsi="Simplified Arabic" w:cs="Simplified Arabic"/>
          <w:sz w:val="28"/>
          <w:szCs w:val="28"/>
          <w:rtl/>
          <w:lang w:bidi="ar-JO"/>
        </w:rPr>
        <w:t xml:space="preserve"> </w:t>
      </w:r>
      <w:r w:rsidRPr="00F3219C">
        <w:rPr>
          <w:rFonts w:ascii="Simplified Arabic" w:eastAsia="@Arial Unicode MS" w:hAnsi="Simplified Arabic" w:cs="Simplified Arabic" w:hint="cs"/>
          <w:sz w:val="28"/>
          <w:szCs w:val="28"/>
          <w:rtl/>
          <w:lang w:bidi="ar-JO"/>
        </w:rPr>
        <w:t xml:space="preserve"> و</w:t>
      </w:r>
      <w:r w:rsidRPr="00F3219C">
        <w:rPr>
          <w:rFonts w:ascii="Simplified Arabic" w:eastAsia="@Arial Unicode MS" w:hAnsi="Simplified Arabic" w:cs="Simplified Arabic"/>
          <w:sz w:val="28"/>
          <w:szCs w:val="28"/>
          <w:rtl/>
          <w:lang w:bidi="ar-JO"/>
        </w:rPr>
        <w:t>هذا في القسم المكي وفي القسم المدني أيضا في م</w:t>
      </w:r>
      <w:r>
        <w:rPr>
          <w:rFonts w:ascii="Simplified Arabic" w:eastAsia="@Arial Unicode MS" w:hAnsi="Simplified Arabic" w:cs="Simplified Arabic"/>
          <w:sz w:val="28"/>
          <w:szCs w:val="28"/>
          <w:rtl/>
          <w:lang w:bidi="ar-JO"/>
        </w:rPr>
        <w:t>وضعين</w:t>
      </w:r>
      <w:r>
        <w:rPr>
          <w:rFonts w:ascii="Simplified Arabic" w:eastAsia="@Arial Unicode MS" w:hAnsi="Simplified Arabic" w:cs="Simplified Arabic" w:hint="cs"/>
          <w:sz w:val="28"/>
          <w:szCs w:val="28"/>
          <w:rtl/>
          <w:lang w:bidi="ar-JO"/>
        </w:rPr>
        <w:t xml:space="preserve"> الأول:</w:t>
      </w:r>
      <w:r w:rsidRPr="00240A64">
        <w:rPr>
          <w:rFonts w:ascii="Traditional Arabic" w:hAnsi="Traditional Arabic" w:cs="Traditional Arabic"/>
          <w:sz w:val="28"/>
          <w:szCs w:val="28"/>
          <w:shd w:val="clear" w:color="auto" w:fill="FFFFFF"/>
          <w:rtl/>
        </w:rPr>
        <w:t>﴿</w:t>
      </w:r>
      <w:r w:rsidRPr="00240A64">
        <w:rPr>
          <w:rFonts w:cs="KFGQPC Uthmanic Script HAFS"/>
          <w:color w:val="000000"/>
          <w:sz w:val="28"/>
          <w:szCs w:val="28"/>
          <w:rtl/>
        </w:rPr>
        <w:t xml:space="preserve"> إِلَّا طَرِيقَ جَهَنَّمَ خَٰلِدِينَ فِيهَآ أَبَد</w:t>
      </w:r>
      <w:r w:rsidRPr="00240A64">
        <w:rPr>
          <w:rFonts w:ascii="Jameel Noori Nastaleeq" w:hAnsi="Jameel Noori Nastaleeq" w:cs="KFGQPC Uthmanic Script HAFS" w:hint="cs"/>
          <w:color w:val="000000"/>
          <w:sz w:val="28"/>
          <w:szCs w:val="28"/>
          <w:rtl/>
        </w:rPr>
        <w:t>ٗ</w:t>
      </w:r>
      <w:r w:rsidRPr="00240A64">
        <w:rPr>
          <w:rFonts w:cs="KFGQPC Uthmanic Script HAFS" w:hint="cs"/>
          <w:color w:val="000000"/>
          <w:sz w:val="28"/>
          <w:szCs w:val="28"/>
          <w:rtl/>
        </w:rPr>
        <w:t xml:space="preserve">اۚ وَكَانَ </w:t>
      </w:r>
      <w:r w:rsidRPr="00240A64">
        <w:rPr>
          <w:rFonts w:cs="KFGQPC Uthmanic Script HAFS"/>
          <w:color w:val="000000"/>
          <w:sz w:val="28"/>
          <w:szCs w:val="28"/>
          <w:rtl/>
        </w:rPr>
        <w:t>ذَٰلِكَ عَلَى ٱللَّهِ يَسِير</w:t>
      </w:r>
      <w:r w:rsidRPr="00240A64">
        <w:rPr>
          <w:rFonts w:ascii="Jameel Noori Nastaleeq" w:hAnsi="Jameel Noori Nastaleeq" w:cs="KFGQPC Uthmanic Script HAFS" w:hint="cs"/>
          <w:color w:val="000000"/>
          <w:sz w:val="28"/>
          <w:szCs w:val="28"/>
          <w:rtl/>
        </w:rPr>
        <w:t>ٗ</w:t>
      </w:r>
      <w:r w:rsidRPr="00240A64">
        <w:rPr>
          <w:rFonts w:cs="KFGQPC Uthmanic Script HAFS" w:hint="cs"/>
          <w:color w:val="000000"/>
          <w:sz w:val="28"/>
          <w:szCs w:val="28"/>
          <w:rtl/>
        </w:rPr>
        <w:t>ا ١</w:t>
      </w:r>
      <w:r w:rsidRPr="00240A64">
        <w:rPr>
          <w:rFonts w:cs="KFGQPC Uthmanic Script HAFS"/>
          <w:color w:val="000000"/>
          <w:sz w:val="28"/>
          <w:szCs w:val="28"/>
          <w:rtl/>
        </w:rPr>
        <w:t xml:space="preserve">٦٩ </w:t>
      </w:r>
      <w:r w:rsidRPr="00240A64">
        <w:rPr>
          <w:rFonts w:ascii="Traditional Arabic" w:hAnsi="Traditional Arabic" w:cs="Traditional Arabic"/>
          <w:sz w:val="28"/>
          <w:szCs w:val="28"/>
          <w:shd w:val="clear" w:color="auto" w:fill="FFFFFF"/>
          <w:rtl/>
        </w:rPr>
        <w:t>﴾</w:t>
      </w:r>
      <w:r w:rsidRPr="00240A64">
        <w:rPr>
          <w:sz w:val="28"/>
          <w:szCs w:val="28"/>
        </w:rPr>
        <w:t>]</w:t>
      </w:r>
      <w:r w:rsidRPr="00240A64">
        <w:rPr>
          <w:rFonts w:ascii="Simplified Arabic" w:hAnsi="Simplified Arabic" w:cs="Simplified Arabic" w:hint="cs"/>
          <w:sz w:val="28"/>
          <w:szCs w:val="28"/>
          <w:rtl/>
        </w:rPr>
        <w:t>النساء</w:t>
      </w:r>
      <w:r w:rsidRPr="00240A64">
        <w:rPr>
          <w:rFonts w:ascii="Simplified Arabic" w:hAnsi="Simplified Arabic" w:cs="Simplified Arabic"/>
          <w:sz w:val="28"/>
          <w:szCs w:val="28"/>
        </w:rPr>
        <w:t>[</w:t>
      </w:r>
      <w:r>
        <w:rPr>
          <w:rFonts w:ascii="Simplified Arabic" w:eastAsia="@Arial Unicode MS" w:hAnsi="Simplified Arabic" w:cs="Simplified Arabic" w:hint="cs"/>
          <w:sz w:val="28"/>
          <w:szCs w:val="28"/>
          <w:rtl/>
          <w:lang w:bidi="ar-JO"/>
        </w:rPr>
        <w:t xml:space="preserve"> والثاني:</w:t>
      </w:r>
      <w:r w:rsidRPr="00240A64">
        <w:rPr>
          <w:rFonts w:ascii="Traditional Arabic" w:hAnsi="Traditional Arabic" w:cs="Traditional Arabic"/>
          <w:sz w:val="28"/>
          <w:szCs w:val="28"/>
          <w:shd w:val="clear" w:color="auto" w:fill="FFFFFF"/>
          <w:rtl/>
        </w:rPr>
        <w:t>﴿</w:t>
      </w:r>
      <w:r w:rsidRPr="00240A64">
        <w:rPr>
          <w:rFonts w:cs="KFGQPC Uthmanic Script HAFS"/>
          <w:color w:val="000000"/>
          <w:sz w:val="28"/>
          <w:szCs w:val="28"/>
          <w:rtl/>
        </w:rPr>
        <w:t>خَٰلِدِينَ فِيهَآ أَبَد</w:t>
      </w:r>
      <w:r w:rsidRPr="00240A64">
        <w:rPr>
          <w:rFonts w:ascii="Jameel Noori Nastaleeq" w:hAnsi="Jameel Noori Nastaleeq" w:cs="KFGQPC Uthmanic Script HAFS" w:hint="cs"/>
          <w:color w:val="000000"/>
          <w:sz w:val="28"/>
          <w:szCs w:val="28"/>
          <w:rtl/>
        </w:rPr>
        <w:t>ٗ</w:t>
      </w:r>
      <w:r w:rsidRPr="00240A64">
        <w:rPr>
          <w:rFonts w:cs="KFGQPC Uthmanic Script HAFS" w:hint="cs"/>
          <w:color w:val="000000"/>
          <w:sz w:val="28"/>
          <w:szCs w:val="28"/>
          <w:rtl/>
        </w:rPr>
        <w:t>اۖ لَّا يَجِدُونَ وَلِيّ</w:t>
      </w:r>
      <w:r w:rsidRPr="00240A64">
        <w:rPr>
          <w:rFonts w:ascii="Jameel Noori Nastaleeq" w:hAnsi="Jameel Noori Nastaleeq" w:cs="KFGQPC Uthmanic Script HAFS" w:hint="cs"/>
          <w:color w:val="000000"/>
          <w:sz w:val="28"/>
          <w:szCs w:val="28"/>
          <w:rtl/>
        </w:rPr>
        <w:t>ٗ</w:t>
      </w:r>
      <w:r w:rsidRPr="00240A64">
        <w:rPr>
          <w:rFonts w:cs="KFGQPC Uthmanic Script HAFS" w:hint="cs"/>
          <w:color w:val="000000"/>
          <w:sz w:val="28"/>
          <w:szCs w:val="28"/>
          <w:rtl/>
        </w:rPr>
        <w:t>ا وَلَا نَصِير</w:t>
      </w:r>
      <w:r w:rsidRPr="00240A64">
        <w:rPr>
          <w:rFonts w:ascii="Jameel Noori Nastaleeq" w:hAnsi="Jameel Noori Nastaleeq" w:cs="KFGQPC Uthmanic Script HAFS" w:hint="cs"/>
          <w:color w:val="000000"/>
          <w:sz w:val="28"/>
          <w:szCs w:val="28"/>
          <w:rtl/>
        </w:rPr>
        <w:t>ٗ</w:t>
      </w:r>
      <w:r w:rsidRPr="00240A64">
        <w:rPr>
          <w:rFonts w:cs="KFGQPC Uthmanic Script HAFS" w:hint="cs"/>
          <w:color w:val="000000"/>
          <w:sz w:val="28"/>
          <w:szCs w:val="28"/>
          <w:rtl/>
        </w:rPr>
        <w:t xml:space="preserve">ا </w:t>
      </w:r>
      <w:r w:rsidRPr="00240A64">
        <w:rPr>
          <w:rFonts w:cs="KFGQPC Uthmanic Script HAFS"/>
          <w:color w:val="000000"/>
          <w:sz w:val="28"/>
          <w:szCs w:val="28"/>
          <w:rtl/>
        </w:rPr>
        <w:t>٦٥</w:t>
      </w:r>
      <w:r w:rsidRPr="00240A64">
        <w:rPr>
          <w:rFonts w:ascii="Simplified Arabic" w:eastAsia="@Arial Unicode MS" w:hAnsi="Simplified Arabic" w:cs="Simplified Arabic"/>
          <w:sz w:val="28"/>
          <w:szCs w:val="28"/>
          <w:rtl/>
          <w:lang w:bidi="ar-JO"/>
        </w:rPr>
        <w:t xml:space="preserve"> </w:t>
      </w:r>
      <w:r w:rsidRPr="00240A64">
        <w:rPr>
          <w:rFonts w:ascii="Traditional Arabic" w:hAnsi="Traditional Arabic" w:cs="Traditional Arabic"/>
          <w:sz w:val="28"/>
          <w:szCs w:val="28"/>
          <w:shd w:val="clear" w:color="auto" w:fill="FFFFFF"/>
          <w:rtl/>
        </w:rPr>
        <w:t>﴾</w:t>
      </w:r>
      <w:r w:rsidRPr="00240A64">
        <w:rPr>
          <w:sz w:val="28"/>
          <w:szCs w:val="28"/>
        </w:rPr>
        <w:t>]</w:t>
      </w:r>
      <w:r w:rsidRPr="00240A64">
        <w:rPr>
          <w:rFonts w:ascii="Simplified Arabic" w:hAnsi="Simplified Arabic" w:cs="Simplified Arabic" w:hint="cs"/>
          <w:sz w:val="28"/>
          <w:szCs w:val="28"/>
          <w:rtl/>
        </w:rPr>
        <w:t>الاحزاب</w:t>
      </w:r>
      <w:r w:rsidRPr="00240A64">
        <w:rPr>
          <w:rFonts w:ascii="Simplified Arabic" w:hAnsi="Simplified Arabic" w:cs="Simplified Arabic"/>
          <w:sz w:val="28"/>
          <w:szCs w:val="28"/>
        </w:rPr>
        <w:t xml:space="preserve"> [</w:t>
      </w:r>
      <w:r w:rsidRPr="00240A64">
        <w:rPr>
          <w:rFonts w:ascii="Simplified Arabic" w:eastAsia="@Arial Unicode MS" w:hAnsi="Simplified Arabic" w:cs="Simplified Arabic" w:hint="cs"/>
          <w:sz w:val="28"/>
          <w:szCs w:val="28"/>
          <w:rtl/>
          <w:lang w:bidi="ar-JO"/>
        </w:rPr>
        <w:t>.</w:t>
      </w:r>
      <w:r w:rsidRPr="00240A64">
        <w:rPr>
          <w:rFonts w:ascii="Simplified Arabic" w:eastAsia="@Arial Unicode MS" w:hAnsi="Simplified Arabic" w:cs="Simplified Arabic"/>
          <w:sz w:val="28"/>
          <w:szCs w:val="28"/>
          <w:vertAlign w:val="superscript"/>
          <w:rtl/>
          <w:lang w:bidi="ar-IQ"/>
        </w:rPr>
        <w:t xml:space="preserve"> (</w:t>
      </w:r>
      <w:r w:rsidRPr="001F0B62">
        <w:rPr>
          <w:rStyle w:val="FootnoteReference"/>
          <w:rFonts w:ascii="Simplified Arabic" w:eastAsia="@Arial Unicode MS" w:hAnsi="Simplified Arabic" w:cs="Simplified Arabic"/>
          <w:sz w:val="28"/>
          <w:szCs w:val="28"/>
          <w:rtl/>
          <w:lang w:bidi="ar-IQ"/>
        </w:rPr>
        <w:footnoteReference w:id="298"/>
      </w:r>
      <w:r w:rsidRPr="00240A64">
        <w:rPr>
          <w:rFonts w:ascii="Simplified Arabic" w:eastAsia="@Arial Unicode MS" w:hAnsi="Simplified Arabic" w:cs="Simplified Arabic"/>
          <w:sz w:val="28"/>
          <w:szCs w:val="28"/>
          <w:vertAlign w:val="superscript"/>
          <w:rtl/>
          <w:lang w:bidi="ar-IQ"/>
        </w:rPr>
        <w:t>)</w:t>
      </w:r>
    </w:p>
    <w:p w:rsidR="00DF6D2B" w:rsidRPr="003058EC" w:rsidRDefault="00DF6D2B" w:rsidP="00DF6D2B">
      <w:pPr>
        <w:autoSpaceDE w:val="0"/>
        <w:autoSpaceDN w:val="0"/>
        <w:adjustRightInd w:val="0"/>
        <w:spacing w:after="0" w:line="360" w:lineRule="auto"/>
        <w:jc w:val="lowKashida"/>
        <w:rPr>
          <w:rFonts w:ascii="Simplified Arabic" w:eastAsia="@Arial Unicode MS" w:hAnsi="Simplified Arabic" w:cs="Simplified Arabic"/>
          <w:b/>
          <w:bCs/>
          <w:sz w:val="28"/>
          <w:szCs w:val="28"/>
          <w:rtl/>
          <w:lang w:bidi="ar-JO"/>
        </w:rPr>
      </w:pPr>
      <w:r w:rsidRPr="003058EC">
        <w:rPr>
          <w:rFonts w:ascii="Simplified Arabic" w:eastAsia="@Arial Unicode MS" w:hAnsi="Simplified Arabic" w:cs="Simplified Arabic"/>
          <w:b/>
          <w:bCs/>
          <w:sz w:val="28"/>
          <w:szCs w:val="28"/>
          <w:rtl/>
          <w:lang w:bidi="ar-JO"/>
        </w:rPr>
        <w:t>فائدة</w:t>
      </w:r>
      <w:r>
        <w:rPr>
          <w:rFonts w:ascii="Simplified Arabic" w:eastAsia="@Arial Unicode MS" w:hAnsi="Simplified Arabic" w:cs="Simplified Arabic" w:hint="cs"/>
          <w:b/>
          <w:bCs/>
          <w:sz w:val="28"/>
          <w:szCs w:val="28"/>
          <w:rtl/>
          <w:lang w:bidi="ar-JO"/>
        </w:rPr>
        <w:t xml:space="preserve"> في زيادة كلمة غم </w:t>
      </w:r>
      <w:r w:rsidRPr="003058EC">
        <w:rPr>
          <w:rFonts w:ascii="Simplified Arabic" w:eastAsia="@Arial Unicode MS" w:hAnsi="Simplified Arabic" w:cs="Simplified Arabic" w:hint="cs"/>
          <w:b/>
          <w:bCs/>
          <w:sz w:val="28"/>
          <w:szCs w:val="28"/>
          <w:rtl/>
          <w:lang w:bidi="ar-JO"/>
        </w:rPr>
        <w:t>:</w:t>
      </w:r>
      <w:r w:rsidRPr="003058EC">
        <w:rPr>
          <w:rFonts w:ascii="Simplified Arabic" w:eastAsia="@Arial Unicode MS" w:hAnsi="Simplified Arabic" w:cs="Simplified Arabic"/>
          <w:b/>
          <w:bCs/>
          <w:sz w:val="28"/>
          <w:szCs w:val="28"/>
          <w:rtl/>
          <w:lang w:bidi="ar-JO"/>
        </w:rPr>
        <w:t xml:space="preserve"> </w:t>
      </w:r>
      <w:r w:rsidRPr="003058EC">
        <w:rPr>
          <w:rFonts w:ascii="Traditional Arabic" w:hAnsi="Traditional Arabic" w:cs="Traditional Arabic"/>
          <w:b/>
          <w:bCs/>
          <w:sz w:val="28"/>
          <w:szCs w:val="28"/>
          <w:shd w:val="clear" w:color="auto" w:fill="FFFFFF"/>
          <w:rtl/>
        </w:rPr>
        <w:t>﴿</w:t>
      </w:r>
      <w:r w:rsidRPr="003058EC">
        <w:rPr>
          <w:rFonts w:ascii="Traditional Arabic" w:hAnsi="Traditional Arabic" w:cs="Traditional Arabic" w:hint="cs"/>
          <w:b/>
          <w:bCs/>
          <w:sz w:val="28"/>
          <w:szCs w:val="28"/>
          <w:shd w:val="clear" w:color="auto" w:fill="FFFFFF"/>
          <w:rtl/>
        </w:rPr>
        <w:t xml:space="preserve"> </w:t>
      </w:r>
      <w:r w:rsidRPr="00FD5E5E">
        <w:rPr>
          <w:rFonts w:cs="KFGQPC Uthmanic Script HAFS"/>
          <w:color w:val="000000"/>
          <w:sz w:val="28"/>
          <w:szCs w:val="28"/>
          <w:rtl/>
        </w:rPr>
        <w:t>كُلَّمَآ أرادوا أَن يَخْرُجُواْ مِنْهَا مِنْ غَمٍّ أُعِيدُواْ فِيهَا وَذُوقُواْ عَذَابَ الحريق</w:t>
      </w:r>
      <w:r w:rsidRPr="00FD5E5E">
        <w:rPr>
          <w:rFonts w:cs="KFGQPC Uthmanic Script HAFS" w:hint="cs"/>
          <w:color w:val="000000"/>
          <w:sz w:val="28"/>
          <w:szCs w:val="28"/>
          <w:rtl/>
        </w:rPr>
        <w:t xml:space="preserve"> </w:t>
      </w:r>
      <w:r w:rsidRPr="003058EC">
        <w:rPr>
          <w:rFonts w:ascii="Traditional Arabic" w:hAnsi="Traditional Arabic" w:cs="Traditional Arabic"/>
          <w:b/>
          <w:bCs/>
          <w:sz w:val="28"/>
          <w:szCs w:val="28"/>
          <w:shd w:val="clear" w:color="auto" w:fill="FFFFFF"/>
          <w:rtl/>
        </w:rPr>
        <w:t>﴾</w:t>
      </w:r>
      <w:r w:rsidRPr="003058EC">
        <w:rPr>
          <w:rFonts w:ascii="Simplified Arabic" w:eastAsia="@Arial Unicode MS" w:hAnsi="Simplified Arabic" w:cs="Simplified Arabic"/>
          <w:sz w:val="28"/>
          <w:szCs w:val="28"/>
          <w:rtl/>
          <w:lang w:bidi="ar-JO"/>
        </w:rPr>
        <w:t xml:space="preserve"> [الحج: 22].</w:t>
      </w:r>
    </w:p>
    <w:p w:rsidR="00DF6D2B" w:rsidRPr="003058EC" w:rsidRDefault="00DF6D2B" w:rsidP="00DF6D2B">
      <w:pPr>
        <w:autoSpaceDE w:val="0"/>
        <w:autoSpaceDN w:val="0"/>
        <w:adjustRightInd w:val="0"/>
        <w:spacing w:after="0" w:line="360" w:lineRule="auto"/>
        <w:jc w:val="lowKashida"/>
        <w:rPr>
          <w:rFonts w:ascii="Simplified Arabic" w:eastAsia="@Arial Unicode MS" w:hAnsi="Simplified Arabic" w:cs="Simplified Arabic"/>
          <w:sz w:val="28"/>
          <w:szCs w:val="28"/>
          <w:rtl/>
          <w:lang w:bidi="ar-JO"/>
        </w:rPr>
      </w:pPr>
      <w:r w:rsidRPr="003058EC">
        <w:rPr>
          <w:rFonts w:ascii="Simplified Arabic" w:eastAsia="@Arial Unicode MS" w:hAnsi="Simplified Arabic" w:cs="Simplified Arabic"/>
          <w:sz w:val="28"/>
          <w:szCs w:val="28"/>
          <w:rtl/>
          <w:lang w:bidi="ar-JO"/>
        </w:rPr>
        <w:t xml:space="preserve">وقوله: </w:t>
      </w:r>
      <w:r w:rsidRPr="003058EC">
        <w:rPr>
          <w:rFonts w:ascii="Traditional Arabic" w:hAnsi="Traditional Arabic" w:cs="Traditional Arabic"/>
          <w:b/>
          <w:bCs/>
          <w:sz w:val="28"/>
          <w:szCs w:val="28"/>
          <w:shd w:val="clear" w:color="auto" w:fill="FFFFFF"/>
          <w:rtl/>
        </w:rPr>
        <w:t>﴿</w:t>
      </w:r>
      <w:r w:rsidRPr="003058EC">
        <w:rPr>
          <w:rFonts w:ascii="Simplified Arabic" w:eastAsia="@Arial Unicode MS" w:hAnsi="Simplified Arabic" w:cs="Simplified Arabic" w:hint="cs"/>
          <w:sz w:val="28"/>
          <w:szCs w:val="28"/>
          <w:rtl/>
          <w:lang w:bidi="ar-JO"/>
        </w:rPr>
        <w:t xml:space="preserve"> </w:t>
      </w:r>
      <w:r w:rsidRPr="00FD5E5E">
        <w:rPr>
          <w:rFonts w:cs="KFGQPC Uthmanic Script HAFS"/>
          <w:color w:val="000000"/>
          <w:sz w:val="28"/>
          <w:szCs w:val="28"/>
          <w:rtl/>
        </w:rPr>
        <w:t>كُلَّمَآ أرادوا أَن يَخْرُجُواُ مِنْهَآ أُعِيدُواْ فِيهَا وَقِيلَ لَهُمْ ذُوقُواْ عَذَابَ النار الذي كُنتُمْ بِهِ تُكَذِّبُونَ</w:t>
      </w:r>
      <w:r w:rsidRPr="003058EC">
        <w:rPr>
          <w:rFonts w:ascii="Traditional Arabic" w:hAnsi="Traditional Arabic" w:cs="Traditional Arabic"/>
          <w:b/>
          <w:bCs/>
          <w:sz w:val="28"/>
          <w:szCs w:val="28"/>
          <w:shd w:val="clear" w:color="auto" w:fill="FFFFFF"/>
          <w:rtl/>
        </w:rPr>
        <w:t>﴾</w:t>
      </w:r>
      <w:r w:rsidRPr="003058EC">
        <w:rPr>
          <w:rFonts w:ascii="Simplified Arabic" w:eastAsia="@Arial Unicode MS" w:hAnsi="Simplified Arabic" w:cs="Simplified Arabic"/>
          <w:sz w:val="28"/>
          <w:szCs w:val="28"/>
          <w:rtl/>
          <w:lang w:bidi="ar-JO"/>
        </w:rPr>
        <w:t xml:space="preserve"> [السجدة: 20] .</w:t>
      </w:r>
    </w:p>
    <w:p w:rsidR="00DF6D2B" w:rsidRDefault="00DF6D2B" w:rsidP="00DF6D2B">
      <w:pPr>
        <w:autoSpaceDE w:val="0"/>
        <w:autoSpaceDN w:val="0"/>
        <w:adjustRightInd w:val="0"/>
        <w:spacing w:after="0" w:line="360" w:lineRule="auto"/>
        <w:jc w:val="lowKashida"/>
        <w:rPr>
          <w:rFonts w:ascii="Simplified Arabic" w:eastAsia="@Arial Unicode MS" w:hAnsi="Simplified Arabic" w:cs="Simplified Arabic"/>
          <w:sz w:val="28"/>
          <w:szCs w:val="28"/>
          <w:rtl/>
          <w:lang w:bidi="ar-JO"/>
        </w:rPr>
      </w:pPr>
      <w:r w:rsidRPr="003058EC">
        <w:rPr>
          <w:rFonts w:ascii="Simplified Arabic" w:eastAsia="@Arial Unicode MS" w:hAnsi="Simplified Arabic" w:cs="Simplified Arabic" w:hint="cs"/>
          <w:sz w:val="28"/>
          <w:szCs w:val="28"/>
          <w:rtl/>
          <w:lang w:bidi="ar-JO"/>
        </w:rPr>
        <w:t xml:space="preserve">   </w:t>
      </w:r>
      <w:r w:rsidRPr="003058EC">
        <w:rPr>
          <w:rFonts w:ascii="Simplified Arabic" w:eastAsia="@Arial Unicode MS" w:hAnsi="Simplified Arabic" w:cs="Simplified Arabic"/>
          <w:sz w:val="28"/>
          <w:szCs w:val="28"/>
          <w:rtl/>
          <w:lang w:bidi="ar-JO"/>
        </w:rPr>
        <w:t>زيادة كلمة «غمّ» في الآية الأولى: «فلمّا وصفهم بأنّ العذاب من جميع الجوانب اكتنفهم، صاروا بإحاطة ذلك بهم، وسدّ أنفاسهم عليهم بمنزلة البعير المغموم بالغمامة التي تسدّ منفسه، فلا يجد فرج</w:t>
      </w:r>
      <w:r>
        <w:rPr>
          <w:rFonts w:ascii="Simplified Arabic" w:eastAsia="@Arial Unicode MS" w:hAnsi="Simplified Arabic" w:cs="Simplified Arabic" w:hint="cs"/>
          <w:sz w:val="28"/>
          <w:szCs w:val="28"/>
          <w:rtl/>
          <w:lang w:bidi="ar-JO"/>
        </w:rPr>
        <w:t>ة</w:t>
      </w:r>
      <w:r w:rsidRPr="003058EC">
        <w:rPr>
          <w:rFonts w:ascii="Simplified Arabic" w:eastAsia="@Arial Unicode MS" w:hAnsi="Simplified Arabic" w:cs="Simplified Arabic"/>
          <w:sz w:val="28"/>
          <w:szCs w:val="28"/>
          <w:rtl/>
          <w:lang w:bidi="ar-JO"/>
        </w:rPr>
        <w:t xml:space="preserve">، والآية التي في سورة السّجدة لم تشتمل من إحاطة العذاب بهم من ذكر الثّياب من النار وصبّ الحميم وإذابة الشّحوم» </w:t>
      </w:r>
      <w:r w:rsidRPr="003058EC">
        <w:rPr>
          <w:rFonts w:ascii="Simplified Arabic" w:eastAsia="@Arial Unicode MS" w:hAnsi="Simplified Arabic" w:cs="Simplified Arabic"/>
          <w:sz w:val="28"/>
          <w:szCs w:val="28"/>
          <w:vertAlign w:val="superscript"/>
          <w:rtl/>
          <w:lang w:bidi="ar-IQ"/>
        </w:rPr>
        <w:t>(</w:t>
      </w:r>
      <w:r w:rsidRPr="003058EC">
        <w:rPr>
          <w:rStyle w:val="FootnoteReference"/>
          <w:rFonts w:ascii="Simplified Arabic" w:eastAsia="@Arial Unicode MS" w:hAnsi="Simplified Arabic" w:cs="Simplified Arabic"/>
          <w:sz w:val="28"/>
          <w:szCs w:val="28"/>
          <w:rtl/>
          <w:lang w:bidi="ar-IQ"/>
        </w:rPr>
        <w:footnoteReference w:id="299"/>
      </w:r>
      <w:r w:rsidRPr="003058EC">
        <w:rPr>
          <w:rFonts w:ascii="Simplified Arabic" w:eastAsia="@Arial Unicode MS" w:hAnsi="Simplified Arabic" w:cs="Simplified Arabic"/>
          <w:sz w:val="28"/>
          <w:szCs w:val="28"/>
          <w:vertAlign w:val="superscript"/>
          <w:rtl/>
          <w:lang w:bidi="ar-IQ"/>
        </w:rPr>
        <w:t>)</w:t>
      </w:r>
    </w:p>
    <w:p w:rsidR="00DF6D2B" w:rsidRDefault="00DF6D2B" w:rsidP="00DF6D2B">
      <w:pPr>
        <w:autoSpaceDE w:val="0"/>
        <w:autoSpaceDN w:val="0"/>
        <w:adjustRightInd w:val="0"/>
        <w:spacing w:after="0" w:line="360" w:lineRule="auto"/>
        <w:jc w:val="lowKashida"/>
        <w:rPr>
          <w:rFonts w:ascii="Simplified Arabic" w:eastAsia="@Arial Unicode MS" w:hAnsi="Simplified Arabic" w:cs="Simplified Arabic"/>
          <w:sz w:val="28"/>
          <w:szCs w:val="28"/>
          <w:rtl/>
          <w:lang w:bidi="ar-JO"/>
        </w:rPr>
      </w:pPr>
      <w:r>
        <w:rPr>
          <w:rFonts w:ascii="Simplified Arabic" w:eastAsia="@Arial Unicode MS" w:hAnsi="Simplified Arabic" w:cs="Simplified Arabic" w:hint="cs"/>
          <w:sz w:val="28"/>
          <w:szCs w:val="28"/>
          <w:rtl/>
          <w:lang w:bidi="ar-JO"/>
        </w:rPr>
        <w:t xml:space="preserve">ووجه أخر </w:t>
      </w:r>
      <w:r w:rsidRPr="003058EC">
        <w:rPr>
          <w:rFonts w:ascii="Simplified Arabic" w:eastAsia="@Arial Unicode MS" w:hAnsi="Simplified Arabic" w:cs="Simplified Arabic"/>
          <w:sz w:val="28"/>
          <w:szCs w:val="28"/>
          <w:rtl/>
          <w:lang w:bidi="ar-JO"/>
        </w:rPr>
        <w:t>أن</w:t>
      </w:r>
      <w:r>
        <w:rPr>
          <w:rFonts w:ascii="Simplified Arabic" w:eastAsia="@Arial Unicode MS" w:hAnsi="Simplified Arabic" w:cs="Simplified Arabic" w:hint="cs"/>
          <w:sz w:val="28"/>
          <w:szCs w:val="28"/>
          <w:rtl/>
          <w:lang w:bidi="ar-JO"/>
        </w:rPr>
        <w:t>َّ</w:t>
      </w:r>
      <w:r w:rsidRPr="003058EC">
        <w:rPr>
          <w:rFonts w:ascii="Simplified Arabic" w:eastAsia="@Arial Unicode MS" w:hAnsi="Simplified Arabic" w:cs="Simplified Arabic"/>
          <w:sz w:val="28"/>
          <w:szCs w:val="28"/>
          <w:rtl/>
          <w:lang w:bidi="ar-JO"/>
        </w:rPr>
        <w:t xml:space="preserve">ه ذكر الجزاء مفصلاً في سياق الحج بالنسبة للمؤمنين والكافرين. قال تعالى: </w:t>
      </w:r>
      <w:r w:rsidRPr="003058EC">
        <w:rPr>
          <w:rFonts w:ascii="Traditional Arabic" w:hAnsi="Traditional Arabic" w:cs="Traditional Arabic"/>
          <w:b/>
          <w:bCs/>
          <w:sz w:val="28"/>
          <w:szCs w:val="28"/>
          <w:shd w:val="clear" w:color="auto" w:fill="FFFFFF"/>
          <w:rtl/>
        </w:rPr>
        <w:t>﴿</w:t>
      </w:r>
      <w:r w:rsidRPr="00FD5E5E">
        <w:rPr>
          <w:rFonts w:cs="KFGQPC Uthmanic Script HAFS"/>
          <w:color w:val="000000"/>
          <w:sz w:val="28"/>
          <w:szCs w:val="28"/>
          <w:rtl/>
        </w:rPr>
        <w:t>هذان خَصْمَانِ اختصموا فِي رَبِّهِمْ فالذين كَفَرُواْ قُطِّعَتْ لَهُمْ ثِيَابٌ مِّن نَّارٍ يُصَبُّ مِن فَوْقِ رُءُوسِهِمُ الحميم * يُصْهَرُ بِهِ مَا فِي بُطُونِهِمْ والجلود * وَلَهُمْ مَّقَامِعُ مِنْ حَدِيدٍ * كُلَّمَآ أرادوا أَن يَخْرُجُواْ مِنْهَا مِنْ غَمٍّ أُعِيدُواْ فِيهَا وَذُوقُواْ عَذَابَ الحريق * إِنَّ الله يُدْخِلُ الذين آمَنُواْ وَعَمِلُواْ الصالحات جَنَّاتٍ تَجْرِي مِن تَحْتِهَا الأنهار يُحَلَّوْنَ فِيهَا مِنْ أَسَاوِرَ مِن ذَهَبٍ وَلُؤْلُؤاً وَلِبَاسُهُمْ فِيهَا حَرِيرٌ * وهدوا إِلَى الطيب مِنَ القول وهدوا إلى صِرَاطِ الحميد</w:t>
      </w:r>
      <w:r w:rsidRPr="003058EC">
        <w:rPr>
          <w:rFonts w:ascii="Traditional Arabic" w:hAnsi="Traditional Arabic" w:cs="Traditional Arabic" w:hint="cs"/>
          <w:b/>
          <w:bCs/>
          <w:sz w:val="28"/>
          <w:szCs w:val="28"/>
          <w:shd w:val="clear" w:color="auto" w:fill="FFFFFF"/>
          <w:rtl/>
        </w:rPr>
        <w:t xml:space="preserve"> </w:t>
      </w:r>
      <w:r w:rsidRPr="003058EC">
        <w:rPr>
          <w:rFonts w:ascii="Traditional Arabic" w:hAnsi="Traditional Arabic" w:cs="Traditional Arabic"/>
          <w:b/>
          <w:bCs/>
          <w:sz w:val="28"/>
          <w:szCs w:val="28"/>
          <w:shd w:val="clear" w:color="auto" w:fill="FFFFFF"/>
          <w:rtl/>
        </w:rPr>
        <w:t>﴾</w:t>
      </w:r>
      <w:r w:rsidRPr="003058EC">
        <w:rPr>
          <w:rFonts w:ascii="Simplified Arabic" w:eastAsia="@Arial Unicode MS" w:hAnsi="Simplified Arabic" w:cs="Simplified Arabic"/>
          <w:sz w:val="28"/>
          <w:szCs w:val="28"/>
          <w:rtl/>
          <w:lang w:bidi="ar-JO"/>
        </w:rPr>
        <w:t xml:space="preserve"> [الحج: 19-24].</w:t>
      </w:r>
    </w:p>
    <w:p w:rsidR="00DF6D2B" w:rsidRPr="003058EC" w:rsidRDefault="00DF6D2B" w:rsidP="00DF6D2B">
      <w:pPr>
        <w:autoSpaceDE w:val="0"/>
        <w:autoSpaceDN w:val="0"/>
        <w:adjustRightInd w:val="0"/>
        <w:spacing w:after="0" w:line="360" w:lineRule="auto"/>
        <w:jc w:val="lowKashida"/>
        <w:rPr>
          <w:rFonts w:ascii="Simplified Arabic" w:eastAsia="@Arial Unicode MS" w:hAnsi="Simplified Arabic" w:cs="Simplified Arabic"/>
          <w:sz w:val="28"/>
          <w:szCs w:val="28"/>
          <w:rtl/>
          <w:lang w:bidi="ar-JO"/>
        </w:rPr>
      </w:pPr>
      <w:r w:rsidRPr="003058EC">
        <w:rPr>
          <w:rFonts w:ascii="Simplified Arabic" w:eastAsia="@Arial Unicode MS" w:hAnsi="Simplified Arabic" w:cs="Simplified Arabic"/>
          <w:sz w:val="28"/>
          <w:szCs w:val="28"/>
          <w:rtl/>
          <w:lang w:bidi="ar-JO"/>
        </w:rPr>
        <w:t xml:space="preserve">أما في سورة السجدة فقد ذكر الجزاء موجزاً بالنسبة إلى الطرفين: قال تعالى: </w:t>
      </w:r>
      <w:r w:rsidRPr="003058EC">
        <w:rPr>
          <w:rFonts w:ascii="Traditional Arabic" w:hAnsi="Traditional Arabic" w:cs="Traditional Arabic"/>
          <w:b/>
          <w:bCs/>
          <w:sz w:val="28"/>
          <w:szCs w:val="28"/>
          <w:shd w:val="clear" w:color="auto" w:fill="FFFFFF"/>
          <w:rtl/>
        </w:rPr>
        <w:t>﴿</w:t>
      </w:r>
      <w:r w:rsidRPr="003058EC">
        <w:rPr>
          <w:rFonts w:ascii="Simplified Arabic" w:eastAsia="@Arial Unicode MS" w:hAnsi="Simplified Arabic" w:cs="Simplified Arabic" w:hint="cs"/>
          <w:sz w:val="28"/>
          <w:szCs w:val="28"/>
          <w:rtl/>
          <w:lang w:bidi="ar-JO"/>
        </w:rPr>
        <w:t xml:space="preserve"> </w:t>
      </w:r>
      <w:r w:rsidRPr="00FD5E5E">
        <w:rPr>
          <w:rFonts w:cs="KFGQPC Uthmanic Script HAFS"/>
          <w:color w:val="000000"/>
          <w:sz w:val="28"/>
          <w:szCs w:val="28"/>
          <w:rtl/>
        </w:rPr>
        <w:t>أَمَّا الذين آمَنُواْ وَعَمِلُواْ الصالحات فَلَهُمْ جَنَّاتُ المأوى نُزُلاً بِمَا كَانُواْ يَعْمَلُونَ * وَأَمَّا الذين فَسَقُواْ فَمَأْوَاهُمُ النار كُلَّمَآ أرادوا أَن يَخْرُجُواُ مِنْهَآ أُعِيدُواْ فِيهَا وَقِيلَ لَهُمْ ذُوقُواْ عَذَابَ النار الذي كُنتُمْ بِهِ تُكَذِّبُونَ</w:t>
      </w:r>
      <w:r w:rsidRPr="003058EC">
        <w:rPr>
          <w:rFonts w:ascii="Traditional Arabic" w:hAnsi="Traditional Arabic" w:cs="Traditional Arabic" w:hint="cs"/>
          <w:b/>
          <w:bCs/>
          <w:sz w:val="28"/>
          <w:szCs w:val="28"/>
          <w:shd w:val="clear" w:color="auto" w:fill="FFFFFF"/>
          <w:rtl/>
        </w:rPr>
        <w:t xml:space="preserve"> </w:t>
      </w:r>
      <w:r w:rsidRPr="003058EC">
        <w:rPr>
          <w:rFonts w:ascii="Traditional Arabic" w:hAnsi="Traditional Arabic" w:cs="Traditional Arabic"/>
          <w:b/>
          <w:bCs/>
          <w:sz w:val="28"/>
          <w:szCs w:val="28"/>
          <w:shd w:val="clear" w:color="auto" w:fill="FFFFFF"/>
          <w:rtl/>
        </w:rPr>
        <w:t>﴾</w:t>
      </w:r>
      <w:r w:rsidRPr="003058EC">
        <w:rPr>
          <w:rFonts w:ascii="Simplified Arabic" w:eastAsia="@Arial Unicode MS" w:hAnsi="Simplified Arabic" w:cs="Simplified Arabic"/>
          <w:sz w:val="28"/>
          <w:szCs w:val="28"/>
          <w:rtl/>
          <w:lang w:bidi="ar-JO"/>
        </w:rPr>
        <w:t xml:space="preserve"> [السجدة: 19-20].</w:t>
      </w:r>
      <w:r w:rsidRPr="003058EC">
        <w:rPr>
          <w:rFonts w:ascii="Simplified Arabic" w:eastAsia="@Arial Unicode MS" w:hAnsi="Simplified Arabic" w:cs="Simplified Arabic" w:hint="cs"/>
          <w:sz w:val="28"/>
          <w:szCs w:val="28"/>
          <w:rtl/>
          <w:lang w:bidi="ar-JO"/>
        </w:rPr>
        <w:t xml:space="preserve">   </w:t>
      </w:r>
      <w:r w:rsidRPr="003058EC">
        <w:rPr>
          <w:rFonts w:ascii="Simplified Arabic" w:eastAsia="@Arial Unicode MS" w:hAnsi="Simplified Arabic" w:cs="Simplified Arabic"/>
          <w:sz w:val="28"/>
          <w:szCs w:val="28"/>
          <w:rtl/>
          <w:lang w:bidi="ar-JO"/>
        </w:rPr>
        <w:t>فناسب قوله: (من غمٍّ) ذكر التفصيل الوارد في سورة الحج دون السجدة</w:t>
      </w:r>
      <w:r>
        <w:rPr>
          <w:rFonts w:ascii="Simplified Arabic" w:eastAsia="@Arial Unicode MS" w:hAnsi="Simplified Arabic" w:cs="Simplified Arabic" w:hint="cs"/>
          <w:sz w:val="28"/>
          <w:szCs w:val="28"/>
          <w:rtl/>
          <w:lang w:bidi="ar-JO"/>
        </w:rPr>
        <w:t xml:space="preserve"> </w:t>
      </w:r>
      <w:r w:rsidRPr="003058EC">
        <w:rPr>
          <w:rFonts w:ascii="Simplified Arabic" w:eastAsia="@Arial Unicode MS" w:hAnsi="Simplified Arabic" w:cs="Simplified Arabic"/>
          <w:sz w:val="28"/>
          <w:szCs w:val="28"/>
          <w:rtl/>
          <w:lang w:bidi="ar-JO"/>
        </w:rPr>
        <w:t xml:space="preserve">. </w:t>
      </w:r>
      <w:r w:rsidRPr="003058EC">
        <w:rPr>
          <w:rFonts w:ascii="Simplified Arabic" w:eastAsia="@Arial Unicode MS" w:hAnsi="Simplified Arabic" w:cs="Simplified Arabic"/>
          <w:sz w:val="28"/>
          <w:szCs w:val="28"/>
          <w:vertAlign w:val="superscript"/>
          <w:rtl/>
          <w:lang w:bidi="ar-IQ"/>
        </w:rPr>
        <w:t>(</w:t>
      </w:r>
      <w:r w:rsidRPr="003058EC">
        <w:rPr>
          <w:rStyle w:val="FootnoteReference"/>
          <w:rFonts w:ascii="Simplified Arabic" w:eastAsia="@Arial Unicode MS" w:hAnsi="Simplified Arabic" w:cs="Simplified Arabic"/>
          <w:sz w:val="28"/>
          <w:szCs w:val="28"/>
          <w:rtl/>
          <w:lang w:bidi="ar-IQ"/>
        </w:rPr>
        <w:footnoteReference w:id="300"/>
      </w:r>
      <w:r w:rsidRPr="003058EC">
        <w:rPr>
          <w:rFonts w:ascii="Simplified Arabic" w:eastAsia="@Arial Unicode MS" w:hAnsi="Simplified Arabic" w:cs="Simplified Arabic"/>
          <w:sz w:val="28"/>
          <w:szCs w:val="28"/>
          <w:vertAlign w:val="superscript"/>
          <w:rtl/>
          <w:lang w:bidi="ar-IQ"/>
        </w:rPr>
        <w:t>)</w:t>
      </w:r>
      <w:r w:rsidRPr="003058EC">
        <w:rPr>
          <w:rFonts w:ascii="Simplified Arabic" w:eastAsia="@Arial Unicode MS" w:hAnsi="Simplified Arabic" w:cs="Simplified Arabic"/>
          <w:sz w:val="28"/>
          <w:szCs w:val="28"/>
          <w:rtl/>
          <w:lang w:bidi="ar-JO"/>
        </w:rPr>
        <w:t xml:space="preserve"> </w:t>
      </w:r>
    </w:p>
    <w:p w:rsidR="005C4DC5" w:rsidRDefault="005C4DC5" w:rsidP="00DF6D2B">
      <w:pPr>
        <w:pStyle w:val="Heading3"/>
        <w:spacing w:line="240" w:lineRule="auto"/>
        <w:jc w:val="center"/>
        <w:rPr>
          <w:rFonts w:ascii="Simplified Arabic" w:hAnsi="Simplified Arabic" w:cs="Simplified Arabic"/>
          <w:sz w:val="32"/>
          <w:szCs w:val="32"/>
          <w:rtl/>
        </w:rPr>
      </w:pPr>
    </w:p>
    <w:p w:rsidR="00DF6D2B" w:rsidRPr="00ED6C54" w:rsidRDefault="00DF6D2B" w:rsidP="00DF6D2B">
      <w:pPr>
        <w:pStyle w:val="Heading3"/>
        <w:spacing w:line="240" w:lineRule="auto"/>
        <w:jc w:val="center"/>
        <w:rPr>
          <w:rFonts w:ascii="Simplified Arabic" w:hAnsi="Simplified Arabic" w:cs="Simplified Arabic"/>
          <w:sz w:val="32"/>
          <w:szCs w:val="32"/>
          <w:rtl/>
        </w:rPr>
      </w:pPr>
      <w:r>
        <w:rPr>
          <w:rFonts w:ascii="Simplified Arabic" w:hAnsi="Simplified Arabic" w:cs="Simplified Arabic"/>
          <w:sz w:val="32"/>
          <w:szCs w:val="32"/>
          <w:rtl/>
        </w:rPr>
        <w:t>المطلب ال</w:t>
      </w:r>
      <w:r>
        <w:rPr>
          <w:rFonts w:ascii="Simplified Arabic" w:hAnsi="Simplified Arabic" w:cs="Simplified Arabic" w:hint="cs"/>
          <w:sz w:val="32"/>
          <w:szCs w:val="32"/>
          <w:rtl/>
        </w:rPr>
        <w:t>سابع</w:t>
      </w:r>
    </w:p>
    <w:p w:rsidR="00DF6D2B" w:rsidRPr="00FD2F93" w:rsidRDefault="00DF6D2B" w:rsidP="00DF6D2B">
      <w:pPr>
        <w:pStyle w:val="Heading3"/>
        <w:spacing w:line="240" w:lineRule="auto"/>
        <w:jc w:val="center"/>
        <w:rPr>
          <w:rFonts w:ascii="Simplified Arabic" w:hAnsi="Simplified Arabic" w:cs="Simplified Arabic"/>
          <w:sz w:val="32"/>
          <w:szCs w:val="32"/>
          <w:rtl/>
        </w:rPr>
      </w:pPr>
      <w:r w:rsidRPr="00ED6C54">
        <w:rPr>
          <w:rFonts w:ascii="Simplified Arabic" w:hAnsi="Simplified Arabic" w:cs="Simplified Arabic"/>
          <w:sz w:val="32"/>
          <w:szCs w:val="32"/>
          <w:rtl/>
        </w:rPr>
        <w:t>((الذوق مع الحميم والغساق))</w:t>
      </w:r>
      <w:r w:rsidRPr="008803F6">
        <w:rPr>
          <w:rFonts w:ascii="Traditional Arabic" w:hAnsi="Traditional Arabic" w:cs="Traditional Arabic"/>
          <w:b w:val="0"/>
          <w:bCs w:val="0"/>
          <w:sz w:val="28"/>
          <w:szCs w:val="28"/>
          <w:shd w:val="clear" w:color="auto" w:fill="FFFFFF"/>
          <w:rtl/>
        </w:rPr>
        <w:t xml:space="preserve"> </w:t>
      </w:r>
    </w:p>
    <w:p w:rsidR="00DF6D2B" w:rsidRDefault="00DF6D2B" w:rsidP="00F37B72">
      <w:pPr>
        <w:pStyle w:val="ListParagraph"/>
        <w:numPr>
          <w:ilvl w:val="0"/>
          <w:numId w:val="19"/>
        </w:numPr>
        <w:spacing w:line="360" w:lineRule="auto"/>
        <w:ind w:left="360"/>
        <w:jc w:val="both"/>
        <w:rPr>
          <w:rFonts w:ascii="Simplified Arabic" w:hAnsi="Simplified Arabic" w:cs="Simplified Arabic"/>
          <w:sz w:val="28"/>
          <w:szCs w:val="28"/>
          <w:lang w:bidi="ar-JO"/>
        </w:rPr>
      </w:pPr>
      <w:r>
        <w:rPr>
          <w:rFonts w:ascii="Traditional Arabic" w:hAnsi="Traditional Arabic" w:cs="Traditional Arabic" w:hint="cs"/>
          <w:sz w:val="28"/>
          <w:szCs w:val="28"/>
          <w:shd w:val="clear" w:color="auto" w:fill="FFFFFF"/>
          <w:rtl/>
        </w:rPr>
        <w:t xml:space="preserve">قال تعالى </w:t>
      </w:r>
      <w:r w:rsidRPr="003058EC">
        <w:rPr>
          <w:rFonts w:ascii="Traditional Arabic" w:hAnsi="Traditional Arabic" w:cs="Traditional Arabic"/>
          <w:sz w:val="28"/>
          <w:szCs w:val="28"/>
          <w:shd w:val="clear" w:color="auto" w:fill="FFFFFF"/>
          <w:rtl/>
        </w:rPr>
        <w:t>﴿</w:t>
      </w:r>
      <w:r w:rsidRPr="00FD2F93">
        <w:rPr>
          <w:rFonts w:cs="KFGQPC Uthmanic Script HAFS"/>
          <w:color w:val="000000"/>
          <w:sz w:val="28"/>
          <w:szCs w:val="28"/>
          <w:rtl/>
        </w:rPr>
        <w:t>هَٰذَاۚ وَإِنَّ لِلطَّٰغِينَ لَشَرَّ مَ‍َٔابٖ ٥٥ جَهَنَّمَ يَصۡلَوۡنَهَا فَبِئۡسَ ٱلۡمِهَادُ ٥٦ هَٰذَا فَلۡيَذُوقُوهُ حَمِيمٞ وَغَسَّاقٞ ٥٧ وَءَاخَرُ مِن شَكۡلِهِۦٓ أَزۡوَٰجٌ ٥٨</w:t>
      </w:r>
      <w:r w:rsidRPr="00FD2F93">
        <w:rPr>
          <w:rFonts w:ascii="Traditional Arabic" w:hAnsi="Traditional Arabic" w:cs="Traditional Arabic"/>
          <w:sz w:val="28"/>
          <w:szCs w:val="28"/>
          <w:shd w:val="clear" w:color="auto" w:fill="FFFFFF"/>
          <w:rtl/>
        </w:rPr>
        <w:t>﴾</w:t>
      </w:r>
      <w:r>
        <w:rPr>
          <w:rFonts w:ascii="Simplified Arabic" w:hAnsi="Simplified Arabic" w:cs="Simplified Arabic"/>
          <w:sz w:val="28"/>
          <w:szCs w:val="28"/>
        </w:rPr>
        <w:t>]</w:t>
      </w:r>
      <w:r>
        <w:rPr>
          <w:rFonts w:ascii="Simplified Arabic" w:hAnsi="Simplified Arabic" w:cs="Simplified Arabic" w:hint="cs"/>
          <w:sz w:val="28"/>
          <w:szCs w:val="28"/>
          <w:rtl/>
          <w:lang w:bidi="ar-IQ"/>
        </w:rPr>
        <w:t>ص</w:t>
      </w:r>
      <w:r>
        <w:rPr>
          <w:rFonts w:ascii="Simplified Arabic" w:hAnsi="Simplified Arabic" w:cs="Simplified Arabic"/>
          <w:sz w:val="28"/>
          <w:szCs w:val="28"/>
          <w:lang w:bidi="ar-IQ"/>
        </w:rPr>
        <w:t>[</w:t>
      </w:r>
    </w:p>
    <w:p w:rsidR="00DF6D2B" w:rsidRDefault="00DF6D2B" w:rsidP="00F37B72">
      <w:pPr>
        <w:pStyle w:val="ListParagraph"/>
        <w:numPr>
          <w:ilvl w:val="0"/>
          <w:numId w:val="19"/>
        </w:numPr>
        <w:spacing w:line="360" w:lineRule="auto"/>
        <w:ind w:left="360"/>
        <w:jc w:val="both"/>
        <w:rPr>
          <w:rFonts w:ascii="Simplified Arabic" w:hAnsi="Simplified Arabic" w:cs="Simplified Arabic"/>
          <w:sz w:val="28"/>
          <w:szCs w:val="28"/>
          <w:lang w:bidi="ar-JO"/>
        </w:rPr>
      </w:pPr>
      <w:r w:rsidRPr="003058EC">
        <w:rPr>
          <w:rFonts w:ascii="Traditional Arabic" w:hAnsi="Traditional Arabic" w:cs="Traditional Arabic"/>
          <w:sz w:val="28"/>
          <w:szCs w:val="28"/>
          <w:shd w:val="clear" w:color="auto" w:fill="FFFFFF"/>
          <w:rtl/>
        </w:rPr>
        <w:t>﴿</w:t>
      </w:r>
      <w:r>
        <w:rPr>
          <w:rFonts w:cs="KFGQPC Uthmanic Script HAFS" w:hint="cs"/>
          <w:color w:val="000000"/>
          <w:sz w:val="28"/>
          <w:szCs w:val="28"/>
          <w:rtl/>
        </w:rPr>
        <w:t xml:space="preserve"> </w:t>
      </w:r>
      <w:r w:rsidRPr="00D37884">
        <w:rPr>
          <w:rFonts w:cs="KFGQPC Uthmanic Script HAFS"/>
          <w:color w:val="000000"/>
          <w:sz w:val="28"/>
          <w:szCs w:val="28"/>
          <w:rtl/>
        </w:rPr>
        <w:t>لَّا يَذُوقُونَ فِيهَا بَرۡدٗا وَلَا شَرَابًا</w:t>
      </w:r>
      <w:r w:rsidRPr="00D37884">
        <w:rPr>
          <w:rFonts w:cs="KFGQPC Uthmanic Script HAFS" w:hint="cs"/>
          <w:color w:val="000000"/>
          <w:sz w:val="28"/>
          <w:szCs w:val="28"/>
          <w:rtl/>
        </w:rPr>
        <w:t xml:space="preserve"> </w:t>
      </w:r>
      <w:r w:rsidRPr="00D37884">
        <w:rPr>
          <w:rFonts w:cs="KFGQPC Uthmanic Script HAFS"/>
          <w:color w:val="000000"/>
          <w:sz w:val="28"/>
          <w:szCs w:val="28"/>
          <w:rtl/>
        </w:rPr>
        <w:t>٢٤ إِلَّا حَمِيمٗا وَغَسَّاقٗا ٢٥</w:t>
      </w:r>
      <w:r>
        <w:rPr>
          <w:rFonts w:ascii="Simplified Arabic" w:hAnsi="Simplified Arabic" w:cs="Simplified Arabic" w:hint="cs"/>
          <w:sz w:val="28"/>
          <w:szCs w:val="28"/>
          <w:rtl/>
          <w:lang w:bidi="ar-JO"/>
        </w:rPr>
        <w:t xml:space="preserve"> </w:t>
      </w:r>
      <w:r w:rsidRPr="00FD2F93">
        <w:rPr>
          <w:rFonts w:ascii="Traditional Arabic" w:hAnsi="Traditional Arabic" w:cs="Traditional Arabic"/>
          <w:sz w:val="28"/>
          <w:szCs w:val="28"/>
          <w:shd w:val="clear" w:color="auto" w:fill="FFFFFF"/>
          <w:rtl/>
        </w:rPr>
        <w:t>﴾</w:t>
      </w:r>
      <w:r>
        <w:rPr>
          <w:rFonts w:ascii="Traditional Arabic" w:hAnsi="Traditional Arabic" w:cs="Traditional Arabic" w:hint="cs"/>
          <w:sz w:val="28"/>
          <w:szCs w:val="28"/>
          <w:shd w:val="clear" w:color="auto" w:fill="FFFFFF"/>
          <w:rtl/>
        </w:rPr>
        <w:t xml:space="preserve"> </w:t>
      </w:r>
      <w:r>
        <w:rPr>
          <w:rFonts w:ascii="Traditional Arabic" w:hAnsi="Traditional Arabic" w:cs="Traditional Arabic"/>
          <w:sz w:val="28"/>
          <w:szCs w:val="28"/>
          <w:shd w:val="clear" w:color="auto" w:fill="FFFFFF"/>
        </w:rPr>
        <w:t>]</w:t>
      </w:r>
      <w:r>
        <w:rPr>
          <w:rFonts w:ascii="Simplified Arabic" w:hAnsi="Simplified Arabic" w:cs="Simplified Arabic" w:hint="cs"/>
          <w:sz w:val="28"/>
          <w:szCs w:val="28"/>
          <w:rtl/>
          <w:lang w:bidi="ar-JO"/>
        </w:rPr>
        <w:t>النبأ</w:t>
      </w:r>
      <w:r>
        <w:rPr>
          <w:rFonts w:ascii="Simplified Arabic" w:hAnsi="Simplified Arabic" w:cs="Simplified Arabic"/>
          <w:sz w:val="28"/>
          <w:szCs w:val="28"/>
          <w:lang w:bidi="ar-JO"/>
        </w:rPr>
        <w:t>[</w:t>
      </w:r>
    </w:p>
    <w:p w:rsidR="00DF6D2B" w:rsidRPr="00A06B4F" w:rsidRDefault="00DF6D2B" w:rsidP="003C6FF9">
      <w:pPr>
        <w:spacing w:line="360" w:lineRule="auto"/>
        <w:ind w:firstLine="360"/>
        <w:jc w:val="both"/>
        <w:rPr>
          <w:rFonts w:ascii="Simplified Arabic" w:hAnsi="Simplified Arabic" w:cs="Simplified Arabic"/>
          <w:sz w:val="28"/>
          <w:szCs w:val="28"/>
          <w:rtl/>
          <w:lang w:bidi="ar-JO"/>
        </w:rPr>
      </w:pPr>
      <w:r w:rsidRPr="00A06B4F">
        <w:rPr>
          <w:rFonts w:ascii="Simplified Arabic" w:hAnsi="Simplified Arabic" w:cs="Simplified Arabic" w:hint="cs"/>
          <w:sz w:val="28"/>
          <w:szCs w:val="28"/>
          <w:rtl/>
          <w:lang w:bidi="ar-IQ"/>
        </w:rPr>
        <w:t>ورد لفظ الحميم والغساق مقترنا</w:t>
      </w:r>
      <w:r>
        <w:rPr>
          <w:rFonts w:ascii="Simplified Arabic" w:hAnsi="Simplified Arabic" w:cs="Simplified Arabic" w:hint="cs"/>
          <w:sz w:val="28"/>
          <w:szCs w:val="28"/>
          <w:rtl/>
          <w:lang w:bidi="ar-IQ"/>
        </w:rPr>
        <w:t>ً</w:t>
      </w:r>
      <w:r w:rsidRPr="00A06B4F">
        <w:rPr>
          <w:rFonts w:ascii="Simplified Arabic" w:hAnsi="Simplified Arabic" w:cs="Simplified Arabic" w:hint="cs"/>
          <w:sz w:val="28"/>
          <w:szCs w:val="28"/>
          <w:rtl/>
          <w:lang w:bidi="ar-IQ"/>
        </w:rPr>
        <w:t xml:space="preserve"> بلفظ (الذوق) في القرآن الكريم في موضعين , جاء في الموضع الأول على جهة التنبيه وال</w:t>
      </w:r>
      <w:r>
        <w:rPr>
          <w:rFonts w:ascii="Simplified Arabic" w:hAnsi="Simplified Arabic" w:cs="Simplified Arabic" w:hint="cs"/>
          <w:sz w:val="28"/>
          <w:szCs w:val="28"/>
          <w:rtl/>
          <w:lang w:bidi="ar-IQ"/>
        </w:rPr>
        <w:t>إ</w:t>
      </w:r>
      <w:r w:rsidRPr="00A06B4F">
        <w:rPr>
          <w:rFonts w:ascii="Simplified Arabic" w:hAnsi="Simplified Arabic" w:cs="Simplified Arabic" w:hint="cs"/>
          <w:sz w:val="28"/>
          <w:szCs w:val="28"/>
          <w:rtl/>
          <w:lang w:bidi="ar-IQ"/>
        </w:rPr>
        <w:t xml:space="preserve">هانة  </w:t>
      </w:r>
      <w:r w:rsidR="003C6FF9" w:rsidRPr="003058EC">
        <w:rPr>
          <w:rFonts w:ascii="Traditional Arabic" w:hAnsi="Traditional Arabic" w:cs="Traditional Arabic"/>
          <w:sz w:val="28"/>
          <w:szCs w:val="28"/>
          <w:shd w:val="clear" w:color="auto" w:fill="FFFFFF"/>
          <w:rtl/>
        </w:rPr>
        <w:t>﴿</w:t>
      </w:r>
      <w:r w:rsidR="005C4DC5" w:rsidRPr="00FD2F93">
        <w:rPr>
          <w:rFonts w:cs="KFGQPC Uthmanic Script HAFS"/>
          <w:color w:val="000000"/>
          <w:sz w:val="28"/>
          <w:szCs w:val="28"/>
          <w:rtl/>
        </w:rPr>
        <w:t>فَلۡيَذُوقُوهُ</w:t>
      </w:r>
      <w:r w:rsidR="003C6FF9">
        <w:rPr>
          <w:rFonts w:ascii="Simplified Arabic" w:hAnsi="Simplified Arabic" w:cs="Simplified Arabic" w:hint="cs"/>
          <w:sz w:val="28"/>
          <w:szCs w:val="28"/>
          <w:rtl/>
          <w:lang w:bidi="ar-IQ"/>
        </w:rPr>
        <w:t xml:space="preserve"> </w:t>
      </w:r>
      <w:r w:rsidR="003C6FF9" w:rsidRPr="00FD2F93">
        <w:rPr>
          <w:rFonts w:ascii="Traditional Arabic" w:hAnsi="Traditional Arabic" w:cs="Traditional Arabic"/>
          <w:sz w:val="28"/>
          <w:szCs w:val="28"/>
          <w:shd w:val="clear" w:color="auto" w:fill="FFFFFF"/>
          <w:rtl/>
        </w:rPr>
        <w:t>﴾</w:t>
      </w:r>
      <w:r w:rsidRPr="00A06B4F">
        <w:rPr>
          <w:rFonts w:ascii="Simplified Arabic" w:hAnsi="Simplified Arabic" w:cs="Simplified Arabic" w:hint="cs"/>
          <w:sz w:val="28"/>
          <w:szCs w:val="28"/>
          <w:rtl/>
          <w:lang w:bidi="ar-IQ"/>
        </w:rPr>
        <w:t>, أما في الآية ال</w:t>
      </w:r>
      <w:r>
        <w:rPr>
          <w:rFonts w:ascii="Simplified Arabic" w:hAnsi="Simplified Arabic" w:cs="Simplified Arabic" w:hint="cs"/>
          <w:sz w:val="28"/>
          <w:szCs w:val="28"/>
          <w:rtl/>
          <w:lang w:bidi="ar-IQ"/>
        </w:rPr>
        <w:t>أ</w:t>
      </w:r>
      <w:r w:rsidRPr="00A06B4F">
        <w:rPr>
          <w:rFonts w:ascii="Simplified Arabic" w:hAnsi="Simplified Arabic" w:cs="Simplified Arabic" w:hint="cs"/>
          <w:sz w:val="28"/>
          <w:szCs w:val="28"/>
          <w:rtl/>
          <w:lang w:bidi="ar-IQ"/>
        </w:rPr>
        <w:t xml:space="preserve">خرى </w:t>
      </w:r>
      <w:r w:rsidR="00FD5E5E">
        <w:rPr>
          <w:rFonts w:ascii="Simplified Arabic" w:hAnsi="Simplified Arabic" w:cs="Simplified Arabic" w:hint="cs"/>
          <w:sz w:val="28"/>
          <w:szCs w:val="28"/>
          <w:rtl/>
          <w:lang w:bidi="ar-IQ"/>
        </w:rPr>
        <w:t>ف</w:t>
      </w:r>
      <w:r w:rsidRPr="00A06B4F">
        <w:rPr>
          <w:rFonts w:ascii="Simplified Arabic" w:hAnsi="Simplified Arabic" w:cs="Simplified Arabic" w:hint="cs"/>
          <w:sz w:val="28"/>
          <w:szCs w:val="28"/>
          <w:rtl/>
          <w:lang w:bidi="ar-IQ"/>
        </w:rPr>
        <w:t>جاء لفظ الذوق منفياً عن ذوقهم الشراب والبرد وجاء الاستثناء للذوق بأن</w:t>
      </w:r>
      <w:r>
        <w:rPr>
          <w:rFonts w:ascii="Simplified Arabic" w:hAnsi="Simplified Arabic" w:cs="Simplified Arabic" w:hint="cs"/>
          <w:sz w:val="28"/>
          <w:szCs w:val="28"/>
          <w:rtl/>
          <w:lang w:bidi="ar-IQ"/>
        </w:rPr>
        <w:t>َّ</w:t>
      </w:r>
      <w:r w:rsidRPr="00A06B4F">
        <w:rPr>
          <w:rFonts w:ascii="Simplified Arabic" w:hAnsi="Simplified Arabic" w:cs="Simplified Arabic" w:hint="cs"/>
          <w:sz w:val="28"/>
          <w:szCs w:val="28"/>
          <w:rtl/>
          <w:lang w:bidi="ar-IQ"/>
        </w:rPr>
        <w:t>ه استبدل مكان ا</w:t>
      </w:r>
      <w:r>
        <w:rPr>
          <w:rFonts w:ascii="Simplified Arabic" w:hAnsi="Simplified Arabic" w:cs="Simplified Arabic" w:hint="cs"/>
          <w:sz w:val="28"/>
          <w:szCs w:val="28"/>
          <w:rtl/>
          <w:lang w:bidi="ar-IQ"/>
        </w:rPr>
        <w:t>لشراب والبرد بالحميم والغساق</w:t>
      </w:r>
      <w:r w:rsidR="003C6FF9">
        <w:rPr>
          <w:rFonts w:ascii="Simplified Arabic" w:hAnsi="Simplified Arabic" w:cs="Simplified Arabic" w:hint="cs"/>
          <w:sz w:val="28"/>
          <w:szCs w:val="28"/>
          <w:rtl/>
          <w:lang w:bidi="ar-IQ"/>
        </w:rPr>
        <w:t xml:space="preserve"> </w:t>
      </w:r>
      <w:r w:rsidR="003C6FF9" w:rsidRPr="003058EC">
        <w:rPr>
          <w:rFonts w:ascii="Traditional Arabic" w:hAnsi="Traditional Arabic" w:cs="Traditional Arabic"/>
          <w:sz w:val="28"/>
          <w:szCs w:val="28"/>
          <w:shd w:val="clear" w:color="auto" w:fill="FFFFFF"/>
          <w:rtl/>
        </w:rPr>
        <w:t>﴿</w:t>
      </w:r>
      <w:r w:rsidR="003C6FF9" w:rsidRPr="003C6FF9">
        <w:rPr>
          <w:rFonts w:cs="KFGQPC Uthmanic Script HAFS"/>
          <w:color w:val="000000"/>
          <w:sz w:val="28"/>
          <w:szCs w:val="28"/>
          <w:rtl/>
        </w:rPr>
        <w:t xml:space="preserve"> </w:t>
      </w:r>
      <w:r w:rsidR="003C6FF9" w:rsidRPr="00D37884">
        <w:rPr>
          <w:rFonts w:cs="KFGQPC Uthmanic Script HAFS"/>
          <w:color w:val="000000"/>
          <w:sz w:val="28"/>
          <w:szCs w:val="28"/>
          <w:rtl/>
        </w:rPr>
        <w:t xml:space="preserve">إِلَّا حَمِيمٗا وَغَسَّاقٗا </w:t>
      </w:r>
      <w:r w:rsidR="003C6FF9">
        <w:rPr>
          <w:rFonts w:ascii="Simplified Arabic" w:hAnsi="Simplified Arabic" w:cs="Simplified Arabic" w:hint="cs"/>
          <w:sz w:val="28"/>
          <w:szCs w:val="28"/>
          <w:rtl/>
          <w:lang w:bidi="ar-JO"/>
        </w:rPr>
        <w:t xml:space="preserve"> </w:t>
      </w:r>
      <w:r w:rsidR="003C6FF9" w:rsidRPr="00FD2F93">
        <w:rPr>
          <w:rFonts w:ascii="Traditional Arabic" w:hAnsi="Traditional Arabic" w:cs="Traditional Arabic"/>
          <w:sz w:val="28"/>
          <w:szCs w:val="28"/>
          <w:shd w:val="clear" w:color="auto" w:fill="FFFFFF"/>
          <w:rtl/>
        </w:rPr>
        <w:t>﴾</w:t>
      </w:r>
      <w:r>
        <w:rPr>
          <w:rFonts w:ascii="Simplified Arabic" w:hAnsi="Simplified Arabic" w:cs="Simplified Arabic" w:hint="cs"/>
          <w:sz w:val="28"/>
          <w:szCs w:val="28"/>
          <w:rtl/>
          <w:lang w:bidi="ar-IQ"/>
        </w:rPr>
        <w:t>.</w:t>
      </w:r>
      <w:r w:rsidRPr="00A06B4F">
        <w:rPr>
          <w:rFonts w:ascii="Traditional Arabic" w:hAnsi="Traditional Arabic" w:cs="Traditional Arabic" w:hint="cs"/>
          <w:color w:val="000000"/>
          <w:sz w:val="40"/>
          <w:szCs w:val="40"/>
          <w:vertAlign w:val="superscript"/>
          <w:rtl/>
          <w:lang w:bidi="ar-IQ"/>
        </w:rPr>
        <w:t>(</w:t>
      </w:r>
      <w:r w:rsidRPr="00D126BD">
        <w:rPr>
          <w:rStyle w:val="FootnoteReference"/>
          <w:rFonts w:ascii="Traditional Arabic" w:hAnsi="Traditional Arabic" w:cs="Traditional Arabic"/>
          <w:color w:val="000000"/>
          <w:sz w:val="40"/>
          <w:szCs w:val="40"/>
          <w:rtl/>
          <w:lang w:bidi="ar-IQ"/>
        </w:rPr>
        <w:footnoteReference w:id="301"/>
      </w:r>
      <w:r w:rsidRPr="00A06B4F">
        <w:rPr>
          <w:rFonts w:ascii="Traditional Arabic" w:hAnsi="Traditional Arabic" w:cs="Traditional Arabic" w:hint="cs"/>
          <w:color w:val="000000"/>
          <w:sz w:val="40"/>
          <w:szCs w:val="40"/>
          <w:vertAlign w:val="superscript"/>
          <w:rtl/>
          <w:lang w:bidi="ar-IQ"/>
        </w:rPr>
        <w:t>)</w:t>
      </w:r>
      <w:r w:rsidRPr="00A06B4F">
        <w:rPr>
          <w:rFonts w:ascii="Simplified Arabic" w:hAnsi="Simplified Arabic" w:cs="Simplified Arabic" w:hint="cs"/>
          <w:sz w:val="28"/>
          <w:szCs w:val="28"/>
          <w:rtl/>
          <w:lang w:bidi="ar-IQ"/>
        </w:rPr>
        <w:t xml:space="preserve"> </w:t>
      </w:r>
    </w:p>
    <w:p w:rsidR="00DF6D2B" w:rsidRPr="00A06B4F" w:rsidRDefault="00DF6D2B" w:rsidP="00FD61D5">
      <w:pPr>
        <w:spacing w:line="360" w:lineRule="auto"/>
        <w:rPr>
          <w:rFonts w:ascii="Simplified Arabic" w:hAnsi="Simplified Arabic" w:cs="Simplified Arabic"/>
          <w:sz w:val="28"/>
          <w:szCs w:val="28"/>
          <w:rtl/>
          <w:lang w:bidi="ar-IQ"/>
        </w:rPr>
      </w:pPr>
      <w:r w:rsidRPr="00A06B4F">
        <w:rPr>
          <w:rFonts w:ascii="Simplified Arabic" w:hAnsi="Simplified Arabic" w:cs="Simplified Arabic" w:hint="cs"/>
          <w:sz w:val="28"/>
          <w:szCs w:val="28"/>
          <w:rtl/>
          <w:lang w:bidi="ar-IQ"/>
        </w:rPr>
        <w:t>و</w:t>
      </w:r>
      <w:r w:rsidRPr="00A06B4F">
        <w:rPr>
          <w:rFonts w:ascii="Simplified Arabic" w:hAnsi="Simplified Arabic" w:cs="Simplified Arabic"/>
          <w:sz w:val="28"/>
          <w:szCs w:val="28"/>
          <w:rtl/>
          <w:lang w:bidi="ar-IQ"/>
        </w:rPr>
        <w:t>الحميم:</w:t>
      </w:r>
      <w:r w:rsidRPr="00FD61D5">
        <w:rPr>
          <w:rFonts w:ascii="Simplified Arabic" w:hAnsi="Simplified Arabic" w:cs="Simplified Arabic"/>
          <w:sz w:val="28"/>
          <w:szCs w:val="28"/>
          <w:rtl/>
          <w:lang w:bidi="ar-IQ"/>
        </w:rPr>
        <w:t xml:space="preserve"> </w:t>
      </w:r>
      <w:r w:rsidRPr="00FD61D5">
        <w:rPr>
          <w:rFonts w:ascii="Simplified Arabic" w:hAnsi="Simplified Arabic" w:cs="Simplified Arabic" w:hint="cs"/>
          <w:sz w:val="28"/>
          <w:szCs w:val="28"/>
          <w:rtl/>
          <w:lang w:bidi="ar-IQ"/>
        </w:rPr>
        <w:t xml:space="preserve">هو </w:t>
      </w:r>
      <w:r w:rsidRPr="00FD61D5">
        <w:rPr>
          <w:rFonts w:ascii="Simplified Arabic" w:hAnsi="Simplified Arabic" w:cs="Simplified Arabic"/>
          <w:sz w:val="28"/>
          <w:szCs w:val="28"/>
          <w:rtl/>
          <w:lang w:bidi="ar-IQ"/>
        </w:rPr>
        <w:t xml:space="preserve">الماء الشديد الحرارة، قال تعالى: </w:t>
      </w:r>
      <w:r w:rsidR="00FD61D5" w:rsidRPr="003058EC">
        <w:rPr>
          <w:rFonts w:ascii="Traditional Arabic" w:hAnsi="Traditional Arabic" w:cs="Traditional Arabic"/>
          <w:sz w:val="28"/>
          <w:szCs w:val="28"/>
          <w:shd w:val="clear" w:color="auto" w:fill="FFFFFF"/>
          <w:rtl/>
        </w:rPr>
        <w:t>﴿</w:t>
      </w:r>
      <w:r w:rsidR="00FD61D5" w:rsidRPr="00FD61D5">
        <w:rPr>
          <w:rFonts w:cs="KFGQPC Uthmanic Script HAFS"/>
          <w:color w:val="000000"/>
          <w:sz w:val="28"/>
          <w:szCs w:val="28"/>
          <w:rtl/>
        </w:rPr>
        <w:t>وَسُقُواْ مَآءً حَمِيمٗا</w:t>
      </w:r>
      <w:r w:rsidR="00FD61D5" w:rsidRPr="00C57201">
        <w:rPr>
          <w:rFonts w:cs="KFGQPC Uthmanic Script HAFS"/>
          <w:color w:val="000000"/>
          <w:sz w:val="44"/>
          <w:szCs w:val="44"/>
          <w:rtl/>
        </w:rPr>
        <w:t xml:space="preserve"> </w:t>
      </w:r>
      <w:r w:rsidR="00FD61D5" w:rsidRPr="00FD2F93">
        <w:rPr>
          <w:rFonts w:ascii="Traditional Arabic" w:hAnsi="Traditional Arabic" w:cs="Traditional Arabic"/>
          <w:sz w:val="28"/>
          <w:szCs w:val="28"/>
          <w:shd w:val="clear" w:color="auto" w:fill="FFFFFF"/>
          <w:rtl/>
        </w:rPr>
        <w:t>﴾</w:t>
      </w:r>
      <w:r w:rsidRPr="00A06B4F">
        <w:rPr>
          <w:rFonts w:ascii="Simplified Arabic" w:hAnsi="Simplified Arabic" w:cs="Simplified Arabic"/>
          <w:sz w:val="28"/>
          <w:szCs w:val="28"/>
          <w:rtl/>
          <w:lang w:bidi="ar-IQ"/>
        </w:rPr>
        <w:t xml:space="preserve"> </w:t>
      </w:r>
      <w:r w:rsidRPr="00A06B4F">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302"/>
      </w:r>
      <w:r w:rsidRPr="00A06B4F">
        <w:rPr>
          <w:rFonts w:ascii="Simplified Arabic" w:hAnsi="Simplified Arabic" w:cs="Simplified Arabic"/>
          <w:sz w:val="28"/>
          <w:szCs w:val="28"/>
          <w:vertAlign w:val="superscript"/>
          <w:rtl/>
          <w:lang w:bidi="ar-IQ"/>
        </w:rPr>
        <w:t>)</w:t>
      </w:r>
      <w:r w:rsidRPr="00A06B4F">
        <w:rPr>
          <w:rFonts w:ascii="Simplified Arabic" w:hAnsi="Simplified Arabic" w:cs="Simplified Arabic"/>
          <w:sz w:val="28"/>
          <w:szCs w:val="28"/>
          <w:rtl/>
          <w:lang w:bidi="ar-IQ"/>
        </w:rPr>
        <w:t xml:space="preserve"> </w:t>
      </w:r>
    </w:p>
    <w:p w:rsidR="00DF6D2B" w:rsidRPr="003058EC" w:rsidRDefault="00DF6D2B" w:rsidP="00DF6D2B">
      <w:pPr>
        <w:spacing w:line="360" w:lineRule="auto"/>
        <w:ind w:firstLine="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والغساق: دلالة على </w:t>
      </w:r>
      <w:r w:rsidRPr="003058EC">
        <w:rPr>
          <w:rFonts w:ascii="Simplified Arabic" w:hAnsi="Simplified Arabic" w:cs="Simplified Arabic"/>
          <w:sz w:val="28"/>
          <w:szCs w:val="28"/>
          <w:rtl/>
          <w:lang w:bidi="ar-IQ"/>
        </w:rPr>
        <w:t>ما يسيل من صديد أهل النار، منقول</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ا إليها من الغساق</w:t>
      </w:r>
      <w:r>
        <w:rPr>
          <w:rFonts w:ascii="Simplified Arabic" w:hAnsi="Simplified Arabic" w:cs="Simplified Arabic" w:hint="cs"/>
          <w:sz w:val="28"/>
          <w:szCs w:val="28"/>
          <w:rtl/>
          <w:lang w:bidi="ar-IQ"/>
        </w:rPr>
        <w:t xml:space="preserve"> الذي</w:t>
      </w:r>
      <w:r w:rsidRPr="003058EC">
        <w:rPr>
          <w:rFonts w:ascii="Simplified Arabic" w:hAnsi="Simplified Arabic" w:cs="Simplified Arabic"/>
          <w:sz w:val="28"/>
          <w:szCs w:val="28"/>
          <w:rtl/>
          <w:lang w:bidi="ar-IQ"/>
        </w:rPr>
        <w:t xml:space="preserve"> يسيل من</w:t>
      </w:r>
      <w:r>
        <w:rPr>
          <w:rFonts w:ascii="Simplified Arabic" w:hAnsi="Simplified Arabic" w:cs="Simplified Arabic"/>
          <w:sz w:val="28"/>
          <w:szCs w:val="28"/>
          <w:rtl/>
          <w:lang w:bidi="ar-IQ"/>
        </w:rPr>
        <w:t xml:space="preserve"> صديد الجرح المنتن.</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303"/>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IQ"/>
        </w:rPr>
        <w:t xml:space="preserve"> و</w:t>
      </w:r>
      <w:r>
        <w:rPr>
          <w:rFonts w:ascii="Simplified Arabic" w:hAnsi="Simplified Arabic" w:cs="Simplified Arabic" w:hint="cs"/>
          <w:sz w:val="28"/>
          <w:szCs w:val="28"/>
          <w:rtl/>
          <w:lang w:bidi="ar-IQ"/>
        </w:rPr>
        <w:t xml:space="preserve">قيل: </w:t>
      </w:r>
      <w:r w:rsidRPr="003058EC">
        <w:rPr>
          <w:rFonts w:ascii="Simplified Arabic" w:hAnsi="Simplified Arabic" w:cs="Simplified Arabic"/>
          <w:sz w:val="28"/>
          <w:szCs w:val="28"/>
          <w:rtl/>
          <w:lang w:bidi="ar-IQ"/>
        </w:rPr>
        <w:t>الغساق ما يقطر من جلود أهل النار</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304"/>
      </w:r>
      <w:r w:rsidRPr="003058EC">
        <w:rPr>
          <w:rFonts w:ascii="Simplified Arabic" w:hAnsi="Simplified Arabic" w:cs="Simplified Arabic"/>
          <w:sz w:val="28"/>
          <w:szCs w:val="28"/>
          <w:vertAlign w:val="superscript"/>
          <w:rtl/>
          <w:lang w:bidi="ar-IQ"/>
        </w:rPr>
        <w:t>)</w:t>
      </w:r>
    </w:p>
    <w:p w:rsidR="00DF6D2B" w:rsidRPr="003058EC" w:rsidRDefault="00DF6D2B" w:rsidP="00DF6D2B">
      <w:pPr>
        <w:spacing w:line="360" w:lineRule="auto"/>
        <w:ind w:firstLine="36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والغساق تشدّد سي</w:t>
      </w:r>
      <w:r>
        <w:rPr>
          <w:rFonts w:ascii="Simplified Arabic" w:hAnsi="Simplified Arabic" w:cs="Simplified Arabic"/>
          <w:sz w:val="28"/>
          <w:szCs w:val="28"/>
          <w:rtl/>
          <w:lang w:bidi="ar-IQ"/>
        </w:rPr>
        <w:t xml:space="preserve">نُه وتُخفف </w:t>
      </w:r>
      <w:r w:rsidRPr="003058EC">
        <w:rPr>
          <w:rFonts w:ascii="Simplified Arabic" w:hAnsi="Simplified Arabic" w:cs="Simplified Arabic"/>
          <w:sz w:val="28"/>
          <w:szCs w:val="28"/>
          <w:rtl/>
          <w:lang w:bidi="ar-IQ"/>
        </w:rPr>
        <w:t>وذكروا 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الغ</w:t>
      </w:r>
      <w:r>
        <w:rPr>
          <w:rFonts w:ascii="Simplified Arabic" w:hAnsi="Simplified Arabic" w:cs="Simplified Arabic"/>
          <w:sz w:val="28"/>
          <w:szCs w:val="28"/>
          <w:rtl/>
          <w:lang w:bidi="ar-IQ"/>
        </w:rPr>
        <w:t xml:space="preserve">ساق بارد يُحرق كإحراق الحميم </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ويُقال: إن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ه ما يَغْسِق ويسيل من صديدهم وجلودهم.</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305"/>
      </w:r>
      <w:r w:rsidRPr="003058EC">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 xml:space="preserve"> والذي يظهر: أنَّ الغساق يكفي به أنْ يكون أحد أنواع العذاب سواء  مما يسيل من صديد أهل النار, أو كونه بارداً يحرق فهو من العذاب .</w:t>
      </w:r>
    </w:p>
    <w:p w:rsidR="00DF6D2B" w:rsidRDefault="00FD5E5E" w:rsidP="00FD61D5">
      <w:pPr>
        <w:spacing w:line="360" w:lineRule="auto"/>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ق</w:t>
      </w:r>
      <w:r>
        <w:rPr>
          <w:rFonts w:ascii="Simplified Arabic" w:hAnsi="Simplified Arabic" w:cs="Simplified Arabic" w:hint="cs"/>
          <w:sz w:val="28"/>
          <w:szCs w:val="28"/>
          <w:rtl/>
          <w:lang w:bidi="ar-IQ"/>
        </w:rPr>
        <w:t>رء حمزة والكسائي وحفص</w:t>
      </w:r>
      <w:r w:rsidR="00DF6D2B" w:rsidRPr="003058EC">
        <w:rPr>
          <w:rFonts w:ascii="Simplified Arabic" w:hAnsi="Simplified Arabic" w:cs="Simplified Arabic"/>
          <w:sz w:val="28"/>
          <w:szCs w:val="28"/>
          <w:rtl/>
          <w:lang w:bidi="ar-IQ"/>
        </w:rPr>
        <w:t xml:space="preserve"> </w:t>
      </w:r>
      <w:r w:rsidR="00FD61D5" w:rsidRPr="003058EC">
        <w:rPr>
          <w:rFonts w:ascii="Traditional Arabic" w:hAnsi="Traditional Arabic" w:cs="Traditional Arabic"/>
          <w:sz w:val="28"/>
          <w:szCs w:val="28"/>
          <w:shd w:val="clear" w:color="auto" w:fill="FFFFFF"/>
          <w:rtl/>
        </w:rPr>
        <w:t>﴿</w:t>
      </w:r>
      <w:r w:rsidR="005C4DC5" w:rsidRPr="00FD2F93">
        <w:rPr>
          <w:rFonts w:cs="KFGQPC Uthmanic Script HAFS"/>
          <w:color w:val="000000"/>
          <w:sz w:val="28"/>
          <w:szCs w:val="28"/>
          <w:rtl/>
        </w:rPr>
        <w:t>وَغَسَّاقٞ</w:t>
      </w:r>
      <w:r w:rsidR="00FD61D5" w:rsidRPr="00FD2F93">
        <w:rPr>
          <w:rFonts w:ascii="Traditional Arabic" w:hAnsi="Traditional Arabic" w:cs="Traditional Arabic"/>
          <w:sz w:val="28"/>
          <w:szCs w:val="28"/>
          <w:shd w:val="clear" w:color="auto" w:fill="FFFFFF"/>
          <w:rtl/>
        </w:rPr>
        <w:t>﴾</w:t>
      </w:r>
      <w:r w:rsidR="00DF6D2B" w:rsidRPr="003058E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بالتشديد وكذلك في</w:t>
      </w:r>
      <w:r w:rsidR="00DF6D2B" w:rsidRPr="003058EC">
        <w:rPr>
          <w:rFonts w:ascii="Simplified Arabic" w:hAnsi="Simplified Arabic" w:cs="Simplified Arabic"/>
          <w:sz w:val="28"/>
          <w:szCs w:val="28"/>
          <w:rtl/>
          <w:lang w:bidi="ar-IQ"/>
        </w:rPr>
        <w:t xml:space="preserve"> </w:t>
      </w:r>
      <w:r w:rsidR="00FD61D5" w:rsidRPr="003058EC">
        <w:rPr>
          <w:rFonts w:ascii="Traditional Arabic" w:hAnsi="Traditional Arabic" w:cs="Traditional Arabic"/>
          <w:sz w:val="28"/>
          <w:szCs w:val="28"/>
          <w:shd w:val="clear" w:color="auto" w:fill="FFFFFF"/>
          <w:rtl/>
        </w:rPr>
        <w:t>﴿</w:t>
      </w:r>
      <w:r w:rsidR="00FD61D5" w:rsidRPr="00FD61D5">
        <w:rPr>
          <w:rFonts w:cs="KFGQPC Uthmanic Script HAFS"/>
          <w:color w:val="000000"/>
          <w:sz w:val="28"/>
          <w:szCs w:val="28"/>
          <w:rtl/>
        </w:rPr>
        <w:t>عَمَّ يَتَسَآءَلُونَ</w:t>
      </w:r>
      <w:r w:rsidR="00FD61D5" w:rsidRPr="00FD2F93">
        <w:rPr>
          <w:rFonts w:ascii="Traditional Arabic" w:hAnsi="Traditional Arabic" w:cs="Traditional Arabic"/>
          <w:sz w:val="28"/>
          <w:szCs w:val="28"/>
          <w:shd w:val="clear" w:color="auto" w:fill="FFFFFF"/>
          <w:rtl/>
        </w:rPr>
        <w:t>﴾</w:t>
      </w:r>
      <w:r w:rsidR="00FD61D5" w:rsidRPr="00FD61D5">
        <w:rPr>
          <w:rFonts w:cs="KFGQPC Uthmanic Script HAFS"/>
          <w:color w:val="000000"/>
          <w:sz w:val="28"/>
          <w:szCs w:val="28"/>
          <w:rtl/>
        </w:rPr>
        <w:t xml:space="preserve"> </w:t>
      </w:r>
      <w:r w:rsidR="00DF6D2B" w:rsidRPr="003058EC">
        <w:rPr>
          <w:rFonts w:ascii="Simplified Arabic" w:hAnsi="Simplified Arabic" w:cs="Simplified Arabic"/>
          <w:sz w:val="28"/>
          <w:szCs w:val="28"/>
          <w:rtl/>
          <w:lang w:bidi="ar-IQ"/>
        </w:rPr>
        <w:t>أَي سي</w:t>
      </w:r>
      <w:r w:rsidR="00DF6D2B">
        <w:rPr>
          <w:rFonts w:ascii="Simplified Arabic" w:hAnsi="Simplified Arabic" w:cs="Simplified Arabic" w:hint="cs"/>
          <w:sz w:val="28"/>
          <w:szCs w:val="28"/>
          <w:rtl/>
          <w:lang w:bidi="ar-IQ"/>
        </w:rPr>
        <w:t>َّ</w:t>
      </w:r>
      <w:r w:rsidR="00DF6D2B" w:rsidRPr="003058EC">
        <w:rPr>
          <w:rFonts w:ascii="Simplified Arabic" w:hAnsi="Simplified Arabic" w:cs="Simplified Arabic"/>
          <w:sz w:val="28"/>
          <w:szCs w:val="28"/>
          <w:rtl/>
          <w:lang w:bidi="ar-IQ"/>
        </w:rPr>
        <w:t xml:space="preserve">ال وَهُوَ فعال من غسق يغسق أَي مَا يسيل من جُلُود أهل النَّار وَقَرَأَ الْبَاقُونَ </w:t>
      </w:r>
      <w:r w:rsidR="006A7000">
        <w:rPr>
          <w:rFonts w:ascii="Simplified Arabic" w:hAnsi="Simplified Arabic" w:cs="Simplified Arabic" w:hint="cs"/>
          <w:sz w:val="28"/>
          <w:szCs w:val="28"/>
          <w:rtl/>
          <w:lang w:bidi="ar-IQ"/>
        </w:rPr>
        <w:t>(</w:t>
      </w:r>
      <w:r w:rsidR="00DF6D2B" w:rsidRPr="003058EC">
        <w:rPr>
          <w:rFonts w:ascii="Simplified Arabic" w:hAnsi="Simplified Arabic" w:cs="Simplified Arabic"/>
          <w:sz w:val="28"/>
          <w:szCs w:val="28"/>
          <w:rtl/>
          <w:lang w:bidi="ar-IQ"/>
        </w:rPr>
        <w:t>وغساق</w:t>
      </w:r>
      <w:r w:rsidR="00105A35">
        <w:rPr>
          <w:rFonts w:ascii="Simplified Arabic" w:hAnsi="Simplified Arabic" w:cs="Simplified Arabic" w:hint="cs"/>
          <w:sz w:val="28"/>
          <w:szCs w:val="28"/>
          <w:rtl/>
          <w:lang w:bidi="ar-IQ"/>
        </w:rPr>
        <w:t xml:space="preserve">) </w:t>
      </w:r>
      <w:r w:rsidR="00DF6D2B" w:rsidRPr="003058EC">
        <w:rPr>
          <w:rFonts w:ascii="Simplified Arabic" w:hAnsi="Simplified Arabic" w:cs="Simplified Arabic"/>
          <w:sz w:val="28"/>
          <w:szCs w:val="28"/>
          <w:rtl/>
          <w:lang w:bidi="ar-IQ"/>
        </w:rPr>
        <w:t>بِالتَّخْفِيفِ وحجتهم أَنه اسْم مَوْضُوع على هَذَا الْوَزْن مثل عَذَاب وشراب ونكال</w:t>
      </w:r>
      <w:r w:rsidR="00DF6D2B">
        <w:rPr>
          <w:rFonts w:ascii="Simplified Arabic" w:hAnsi="Simplified Arabic" w:cs="Simplified Arabic" w:hint="cs"/>
          <w:sz w:val="28"/>
          <w:szCs w:val="28"/>
          <w:rtl/>
          <w:lang w:bidi="ar-IQ"/>
        </w:rPr>
        <w:t xml:space="preserve"> وفي التفسير أنه الشديد البرد</w:t>
      </w:r>
      <w:r w:rsidR="00DF6D2B">
        <w:rPr>
          <w:rFonts w:ascii="Simplified Arabic" w:hAnsi="Simplified Arabic" w:cs="Simplified Arabic"/>
          <w:sz w:val="28"/>
          <w:szCs w:val="28"/>
          <w:rtl/>
          <w:lang w:bidi="ar-IQ"/>
        </w:rPr>
        <w:t xml:space="preserve"> "</w:t>
      </w:r>
      <w:r w:rsidR="00DF6D2B" w:rsidRPr="003058EC">
        <w:rPr>
          <w:rFonts w:ascii="Simplified Arabic" w:hAnsi="Simplified Arabic" w:cs="Simplified Arabic"/>
          <w:sz w:val="28"/>
          <w:szCs w:val="28"/>
          <w:vertAlign w:val="superscript"/>
          <w:rtl/>
          <w:lang w:bidi="ar-IQ"/>
        </w:rPr>
        <w:t>(</w:t>
      </w:r>
      <w:r w:rsidR="00DF6D2B" w:rsidRPr="003058EC">
        <w:rPr>
          <w:rStyle w:val="FootnoteReference"/>
          <w:rFonts w:ascii="Simplified Arabic" w:hAnsi="Simplified Arabic" w:cs="Simplified Arabic"/>
          <w:sz w:val="28"/>
          <w:szCs w:val="28"/>
          <w:rtl/>
          <w:lang w:bidi="ar-IQ"/>
        </w:rPr>
        <w:footnoteReference w:id="306"/>
      </w:r>
      <w:r w:rsidR="00DF6D2B" w:rsidRPr="003058EC">
        <w:rPr>
          <w:rFonts w:ascii="Simplified Arabic" w:hAnsi="Simplified Arabic" w:cs="Simplified Arabic"/>
          <w:sz w:val="28"/>
          <w:szCs w:val="28"/>
          <w:vertAlign w:val="superscript"/>
          <w:rtl/>
          <w:lang w:bidi="ar-IQ"/>
        </w:rPr>
        <w:t>)</w:t>
      </w:r>
      <w:r w:rsidR="00DF6D2B">
        <w:rPr>
          <w:rFonts w:ascii="Simplified Arabic" w:hAnsi="Simplified Arabic" w:cs="Simplified Arabic"/>
          <w:sz w:val="28"/>
          <w:szCs w:val="28"/>
          <w:rtl/>
          <w:lang w:bidi="ar-IQ"/>
        </w:rPr>
        <w:t xml:space="preserve"> </w:t>
      </w:r>
    </w:p>
    <w:p w:rsidR="00DF6D2B" w:rsidRDefault="00DF6D2B" w:rsidP="00FD61D5">
      <w:pPr>
        <w:spacing w:line="360" w:lineRule="auto"/>
        <w:ind w:firstLine="72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ورفعت الحميم والغسّاق بِهذا مقدّمًا ومؤخرًا. والمعنى هَذَا</w:t>
      </w:r>
      <w:r>
        <w:rPr>
          <w:rFonts w:ascii="Simplified Arabic" w:hAnsi="Simplified Arabic" w:cs="Simplified Arabic"/>
          <w:sz w:val="28"/>
          <w:szCs w:val="28"/>
          <w:rtl/>
          <w:lang w:bidi="ar-IQ"/>
        </w:rPr>
        <w:t xml:space="preserve"> حميم وغسَّاق فليذوقوه</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وإن ش</w:t>
      </w:r>
      <w:r w:rsidRPr="003058EC">
        <w:rPr>
          <w:rFonts w:ascii="Simplified Arabic" w:hAnsi="Simplified Arabic" w:cs="Simplified Arabic" w:hint="cs"/>
          <w:sz w:val="28"/>
          <w:szCs w:val="28"/>
          <w:rtl/>
          <w:lang w:bidi="ar-IQ"/>
        </w:rPr>
        <w:t>ئ</w:t>
      </w:r>
      <w:r w:rsidRPr="003058EC">
        <w:rPr>
          <w:rFonts w:ascii="Simplified Arabic" w:hAnsi="Simplified Arabic" w:cs="Simplified Arabic"/>
          <w:sz w:val="28"/>
          <w:szCs w:val="28"/>
          <w:rtl/>
          <w:lang w:bidi="ar-IQ"/>
        </w:rPr>
        <w:t xml:space="preserve">ت جعلته مستأنفًا، وجعلت الكلام قبله مكتفيًا كأنك قلت: هذا فليذوقوه، ثُمَّ قلت: </w:t>
      </w:r>
      <w:r>
        <w:rPr>
          <w:rFonts w:ascii="Simplified Arabic" w:hAnsi="Simplified Arabic" w:cs="Simplified Arabic"/>
          <w:sz w:val="28"/>
          <w:szCs w:val="28"/>
          <w:rtl/>
          <w:lang w:bidi="ar-IQ"/>
        </w:rPr>
        <w:t>منه حميم و</w:t>
      </w:r>
      <w:r>
        <w:rPr>
          <w:rFonts w:ascii="Simplified Arabic" w:hAnsi="Simplified Arabic" w:cs="Simplified Arabic" w:hint="cs"/>
          <w:sz w:val="28"/>
          <w:szCs w:val="28"/>
          <w:rtl/>
          <w:lang w:bidi="ar-IQ"/>
        </w:rPr>
        <w:t>غساق .</w:t>
      </w:r>
      <w:r w:rsidRPr="003058EC">
        <w:rPr>
          <w:rFonts w:ascii="Simplified Arabic" w:hAnsi="Simplified Arabic" w:cs="Simplified Arabic"/>
          <w:sz w:val="28"/>
          <w:szCs w:val="28"/>
          <w:rtl/>
          <w:lang w:bidi="ar-IQ"/>
        </w:rPr>
        <w:t xml:space="preserve">ومن رفع رفع بالهاء التي فِي قوله: </w:t>
      </w:r>
      <w:r w:rsidR="00FD61D5" w:rsidRPr="003058EC">
        <w:rPr>
          <w:rFonts w:ascii="Traditional Arabic" w:hAnsi="Traditional Arabic" w:cs="Traditional Arabic"/>
          <w:sz w:val="28"/>
          <w:szCs w:val="28"/>
          <w:shd w:val="clear" w:color="auto" w:fill="FFFFFF"/>
          <w:rtl/>
        </w:rPr>
        <w:t>﴿</w:t>
      </w:r>
      <w:r w:rsidR="00FD61D5" w:rsidRPr="00FD61D5">
        <w:rPr>
          <w:rFonts w:cs="KFGQPC Uthmanic Script HAFS" w:hint="cs"/>
          <w:color w:val="000000"/>
          <w:sz w:val="28"/>
          <w:szCs w:val="28"/>
          <w:rtl/>
        </w:rPr>
        <w:t xml:space="preserve"> </w:t>
      </w:r>
      <w:r w:rsidRPr="00FD61D5">
        <w:rPr>
          <w:rFonts w:cs="KFGQPC Uthmanic Script HAFS"/>
          <w:color w:val="000000"/>
          <w:sz w:val="28"/>
          <w:szCs w:val="28"/>
          <w:rtl/>
        </w:rPr>
        <w:t>فَلْيَذُوقُوهُ</w:t>
      </w:r>
      <w:r w:rsidR="00FD61D5">
        <w:rPr>
          <w:rFonts w:ascii="Traditional Arabic" w:hAnsi="Traditional Arabic" w:cs="Traditional Arabic" w:hint="cs"/>
          <w:sz w:val="28"/>
          <w:szCs w:val="28"/>
          <w:shd w:val="clear" w:color="auto" w:fill="FFFFFF"/>
          <w:rtl/>
          <w:lang w:bidi="ar-IQ"/>
        </w:rPr>
        <w:t xml:space="preserve"> </w:t>
      </w:r>
      <w:r w:rsidR="00FD61D5" w:rsidRPr="00FD2F93">
        <w:rPr>
          <w:rFonts w:ascii="Traditional Arabic" w:hAnsi="Traditional Arabic" w:cs="Traditional Arabic"/>
          <w:sz w:val="28"/>
          <w:szCs w:val="28"/>
          <w:shd w:val="clear" w:color="auto" w:fill="FFFFFF"/>
          <w:rtl/>
        </w:rPr>
        <w:t>﴾</w:t>
      </w:r>
      <w:r w:rsidRPr="003058EC">
        <w:rPr>
          <w:rFonts w:ascii="Simplified Arabic" w:hAnsi="Simplified Arabic" w:cs="Simplified Arabic"/>
          <w:sz w:val="28"/>
          <w:szCs w:val="28"/>
          <w:rtl/>
          <w:lang w:bidi="ar-IQ"/>
        </w:rPr>
        <w:t xml:space="preserve"> كما تَقُولُ فِي الكلام: </w:t>
      </w:r>
      <w:r>
        <w:rPr>
          <w:rFonts w:ascii="Simplified Arabic" w:hAnsi="Simplified Arabic" w:cs="Simplified Arabic"/>
          <w:sz w:val="28"/>
          <w:szCs w:val="28"/>
          <w:rtl/>
          <w:lang w:bidi="ar-IQ"/>
        </w:rPr>
        <w:t>اللَّيْلَ فبادرُوه واللَّيْلُ.</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307"/>
      </w:r>
      <w:r w:rsidRPr="003058EC">
        <w:rPr>
          <w:rFonts w:ascii="Simplified Arabic" w:hAnsi="Simplified Arabic" w:cs="Simplified Arabic"/>
          <w:sz w:val="28"/>
          <w:szCs w:val="28"/>
          <w:vertAlign w:val="superscript"/>
          <w:rtl/>
          <w:lang w:bidi="ar-IQ"/>
        </w:rPr>
        <w:t>)</w:t>
      </w:r>
      <w:r w:rsidR="00BF4D49">
        <w:rPr>
          <w:rFonts w:cs="KFGQPC Uthmanic Script HAFS"/>
          <w:color w:val="000000"/>
          <w:sz w:val="28"/>
          <w:szCs w:val="28"/>
          <w:rtl/>
        </w:rPr>
        <w:t xml:space="preserve"> </w:t>
      </w:r>
    </w:p>
    <w:p w:rsidR="006A7000" w:rsidRDefault="00DF6D2B" w:rsidP="00FD61D5">
      <w:pPr>
        <w:spacing w:line="360" w:lineRule="auto"/>
        <w:ind w:firstLine="360"/>
        <w:jc w:val="both"/>
        <w:rPr>
          <w:rFonts w:ascii="Simplified Arabic" w:hAnsi="Simplified Arabic" w:cs="Simplified Arabic"/>
          <w:color w:val="000000"/>
          <w:sz w:val="28"/>
          <w:szCs w:val="28"/>
          <w:vertAlign w:val="superscript"/>
          <w:rtl/>
          <w:lang w:bidi="ar-IQ"/>
        </w:rPr>
      </w:pPr>
      <w:r>
        <w:rPr>
          <w:rFonts w:ascii="Simplified Arabic" w:hAnsi="Simplified Arabic" w:cs="Simplified Arabic" w:hint="cs"/>
          <w:sz w:val="28"/>
          <w:szCs w:val="28"/>
          <w:rtl/>
          <w:lang w:bidi="ar-IQ"/>
        </w:rPr>
        <w:t>وبالرجوع للآيات ,</w:t>
      </w:r>
      <w:r w:rsidRPr="007553C5">
        <w:rPr>
          <w:rtl/>
        </w:rPr>
        <w:t xml:space="preserve"> </w:t>
      </w:r>
      <w:r w:rsidR="00FD61D5" w:rsidRPr="003058EC">
        <w:rPr>
          <w:rFonts w:ascii="Traditional Arabic" w:hAnsi="Traditional Arabic" w:cs="Traditional Arabic"/>
          <w:sz w:val="28"/>
          <w:szCs w:val="28"/>
          <w:shd w:val="clear" w:color="auto" w:fill="FFFFFF"/>
          <w:rtl/>
        </w:rPr>
        <w:t>﴿</w:t>
      </w:r>
      <w:r w:rsidRPr="00FD61D5">
        <w:rPr>
          <w:rFonts w:cs="KFGQPC Uthmanic Script HAFS" w:hint="cs"/>
          <w:color w:val="000000"/>
          <w:sz w:val="28"/>
          <w:szCs w:val="28"/>
          <w:rtl/>
        </w:rPr>
        <w:t>هذا</w:t>
      </w:r>
      <w:r w:rsidRPr="00FD61D5">
        <w:rPr>
          <w:rFonts w:cs="KFGQPC Uthmanic Script HAFS"/>
          <w:color w:val="000000"/>
          <w:sz w:val="28"/>
          <w:szCs w:val="28"/>
          <w:rtl/>
        </w:rPr>
        <w:t xml:space="preserve"> </w:t>
      </w:r>
      <w:r w:rsidRPr="00FD61D5">
        <w:rPr>
          <w:rFonts w:cs="KFGQPC Uthmanic Script HAFS" w:hint="cs"/>
          <w:color w:val="000000"/>
          <w:sz w:val="28"/>
          <w:szCs w:val="28"/>
          <w:rtl/>
        </w:rPr>
        <w:t>فَلْيَذُوقُوهُ</w:t>
      </w:r>
      <w:r w:rsidRPr="00FD61D5">
        <w:rPr>
          <w:rFonts w:cs="KFGQPC Uthmanic Script HAFS"/>
          <w:color w:val="000000"/>
          <w:sz w:val="28"/>
          <w:szCs w:val="28"/>
          <w:rtl/>
        </w:rPr>
        <w:t xml:space="preserve"> </w:t>
      </w:r>
      <w:r w:rsidRPr="00FD61D5">
        <w:rPr>
          <w:rFonts w:cs="KFGQPC Uthmanic Script HAFS" w:hint="cs"/>
          <w:color w:val="000000"/>
          <w:sz w:val="28"/>
          <w:szCs w:val="28"/>
          <w:rtl/>
        </w:rPr>
        <w:t>حَمِيمٌ</w:t>
      </w:r>
      <w:r w:rsidRPr="00FD61D5">
        <w:rPr>
          <w:rFonts w:cs="KFGQPC Uthmanic Script HAFS"/>
          <w:color w:val="000000"/>
          <w:sz w:val="28"/>
          <w:szCs w:val="28"/>
          <w:rtl/>
        </w:rPr>
        <w:t xml:space="preserve"> </w:t>
      </w:r>
      <w:r w:rsidRPr="00FD61D5">
        <w:rPr>
          <w:rFonts w:cs="KFGQPC Uthmanic Script HAFS" w:hint="cs"/>
          <w:color w:val="000000"/>
          <w:sz w:val="28"/>
          <w:szCs w:val="28"/>
          <w:rtl/>
        </w:rPr>
        <w:t>وَغَسَّاقٌ</w:t>
      </w:r>
      <w:r w:rsidRPr="00FD61D5">
        <w:rPr>
          <w:rFonts w:cs="KFGQPC Uthmanic Script HAFS"/>
          <w:color w:val="000000"/>
          <w:sz w:val="28"/>
          <w:szCs w:val="28"/>
          <w:rtl/>
        </w:rPr>
        <w:t xml:space="preserve"> </w:t>
      </w:r>
      <w:r w:rsidRPr="00FD61D5">
        <w:rPr>
          <w:rFonts w:cs="KFGQPC Uthmanic Script HAFS" w:hint="cs"/>
          <w:color w:val="000000"/>
          <w:sz w:val="28"/>
          <w:szCs w:val="28"/>
          <w:rtl/>
        </w:rPr>
        <w:t>وَآخَرُ</w:t>
      </w:r>
      <w:r w:rsidRPr="00FD61D5">
        <w:rPr>
          <w:rFonts w:cs="KFGQPC Uthmanic Script HAFS"/>
          <w:color w:val="000000"/>
          <w:sz w:val="28"/>
          <w:szCs w:val="28"/>
          <w:rtl/>
        </w:rPr>
        <w:t xml:space="preserve"> </w:t>
      </w:r>
      <w:r w:rsidRPr="00FD61D5">
        <w:rPr>
          <w:rFonts w:cs="KFGQPC Uthmanic Script HAFS" w:hint="cs"/>
          <w:color w:val="000000"/>
          <w:sz w:val="28"/>
          <w:szCs w:val="28"/>
          <w:rtl/>
        </w:rPr>
        <w:t>مِن</w:t>
      </w:r>
      <w:r w:rsidRPr="00FD61D5">
        <w:rPr>
          <w:rFonts w:cs="KFGQPC Uthmanic Script HAFS"/>
          <w:color w:val="000000"/>
          <w:sz w:val="28"/>
          <w:szCs w:val="28"/>
          <w:rtl/>
        </w:rPr>
        <w:t xml:space="preserve"> </w:t>
      </w:r>
      <w:r w:rsidRPr="00FD61D5">
        <w:rPr>
          <w:rFonts w:cs="KFGQPC Uthmanic Script HAFS" w:hint="cs"/>
          <w:color w:val="000000"/>
          <w:sz w:val="28"/>
          <w:szCs w:val="28"/>
          <w:rtl/>
        </w:rPr>
        <w:t>شَكْلِهِ</w:t>
      </w:r>
      <w:r w:rsidRPr="00FD61D5">
        <w:rPr>
          <w:rFonts w:cs="KFGQPC Uthmanic Script HAFS"/>
          <w:color w:val="000000"/>
          <w:sz w:val="28"/>
          <w:szCs w:val="28"/>
          <w:rtl/>
        </w:rPr>
        <w:t xml:space="preserve"> </w:t>
      </w:r>
      <w:r w:rsidRPr="00FD61D5">
        <w:rPr>
          <w:rFonts w:cs="KFGQPC Uthmanic Script HAFS" w:hint="cs"/>
          <w:color w:val="000000"/>
          <w:sz w:val="28"/>
          <w:szCs w:val="28"/>
          <w:rtl/>
        </w:rPr>
        <w:t>أَزْوَاجٌ</w:t>
      </w:r>
      <w:r w:rsidR="00FD61D5">
        <w:rPr>
          <w:rFonts w:ascii="Traditional Arabic" w:hAnsi="Traditional Arabic" w:cs="Traditional Arabic" w:hint="cs"/>
          <w:sz w:val="28"/>
          <w:szCs w:val="28"/>
          <w:shd w:val="clear" w:color="auto" w:fill="FFFFFF"/>
          <w:rtl/>
        </w:rPr>
        <w:t xml:space="preserve"> </w:t>
      </w:r>
      <w:r w:rsidR="00FD61D5" w:rsidRPr="00FD2F93">
        <w:rPr>
          <w:rFonts w:ascii="Traditional Arabic" w:hAnsi="Traditional Arabic" w:cs="Traditional Arabic"/>
          <w:sz w:val="28"/>
          <w:szCs w:val="28"/>
          <w:shd w:val="clear" w:color="auto" w:fill="FFFFFF"/>
          <w:rtl/>
        </w:rPr>
        <w:t>﴾</w:t>
      </w:r>
      <w:r>
        <w:rPr>
          <w:rFonts w:ascii="Simplified Arabic" w:hAnsi="Simplified Arabic" w:cs="Simplified Arabic" w:hint="cs"/>
          <w:sz w:val="28"/>
          <w:szCs w:val="28"/>
          <w:rtl/>
          <w:lang w:bidi="ar-IQ"/>
        </w:rPr>
        <w:t>,</w:t>
      </w:r>
      <w:r w:rsidRPr="007553C5">
        <w:rPr>
          <w:rFonts w:ascii="Simplified Arabic" w:hAnsi="Simplified Arabic" w:cs="Simplified Arabic" w:hint="cs"/>
          <w:sz w:val="28"/>
          <w:szCs w:val="28"/>
          <w:rtl/>
          <w:lang w:bidi="ar-IQ"/>
        </w:rPr>
        <w:t>هذا</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حميم</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بالغ</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الحرارة</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وصديدٌ</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من</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نار</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جهنم،</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فليذوقوه</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ولهم</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عذاب</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آخر</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في</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أشكال</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متعددة</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و</w:t>
      </w:r>
      <w:r w:rsidR="00FD5E5E">
        <w:rPr>
          <w:rFonts w:ascii="Simplified Arabic" w:hAnsi="Simplified Arabic" w:cs="Simplified Arabic" w:hint="cs"/>
          <w:sz w:val="28"/>
          <w:szCs w:val="28"/>
          <w:rtl/>
          <w:lang w:bidi="ar-IQ"/>
        </w:rPr>
        <w:t>أ</w:t>
      </w:r>
      <w:r w:rsidRPr="007553C5">
        <w:rPr>
          <w:rFonts w:ascii="Simplified Arabic" w:hAnsi="Simplified Arabic" w:cs="Simplified Arabic" w:hint="cs"/>
          <w:sz w:val="28"/>
          <w:szCs w:val="28"/>
          <w:rtl/>
          <w:lang w:bidi="ar-IQ"/>
        </w:rPr>
        <w:t>نواع</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متشابهة</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في</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شدتها</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وقسوتها</w:t>
      </w:r>
      <w:r w:rsidRPr="001F000A">
        <w:rPr>
          <w:rFonts w:ascii="Simplified Arabic" w:hAnsi="Simplified Arabic" w:cs="Simplified Arabic"/>
          <w:sz w:val="28"/>
          <w:szCs w:val="28"/>
          <w:rtl/>
          <w:lang w:bidi="ar-IQ"/>
        </w:rPr>
        <w:t>.</w:t>
      </w:r>
      <w:r w:rsidRPr="001F000A">
        <w:rPr>
          <w:rFonts w:ascii="Simplified Arabic" w:hAnsi="Simplified Arabic" w:cs="Simplified Arabic"/>
          <w:color w:val="000000"/>
          <w:sz w:val="28"/>
          <w:szCs w:val="28"/>
          <w:rtl/>
          <w:lang w:bidi="ar-IQ"/>
        </w:rPr>
        <w:t>فذوقوا ما أنتم فيه من العذابِ الأليم، فلنْ يكون لكم منا إلا عذابٌ أشدّ وأقوى</w:t>
      </w:r>
      <w:r w:rsidRPr="001F000A">
        <w:rPr>
          <w:rFonts w:ascii="Simplified Arabic" w:hAnsi="Simplified Arabic" w:cs="Simplified Arabic"/>
          <w:b/>
          <w:bCs/>
          <w:color w:val="000000"/>
          <w:sz w:val="28"/>
          <w:szCs w:val="28"/>
          <w:rtl/>
          <w:lang w:bidi="ar-IQ"/>
        </w:rPr>
        <w:t>.</w:t>
      </w:r>
      <w:r w:rsidRPr="001F000A">
        <w:rPr>
          <w:rFonts w:ascii="Simplified Arabic" w:hAnsi="Simplified Arabic" w:cs="Simplified Arabic"/>
          <w:sz w:val="14"/>
          <w:szCs w:val="14"/>
          <w:rtl/>
          <w:lang w:bidi="ar-IQ"/>
        </w:rPr>
        <w:t xml:space="preserve"> </w:t>
      </w:r>
      <w:r w:rsidRPr="001F000A">
        <w:rPr>
          <w:rFonts w:ascii="Simplified Arabic" w:hAnsi="Simplified Arabic" w:cs="Simplified Arabic"/>
          <w:color w:val="000000"/>
          <w:sz w:val="28"/>
          <w:szCs w:val="28"/>
          <w:vertAlign w:val="superscript"/>
          <w:rtl/>
          <w:lang w:bidi="ar-IQ"/>
        </w:rPr>
        <w:t>(</w:t>
      </w:r>
      <w:r w:rsidRPr="001F000A">
        <w:rPr>
          <w:rStyle w:val="FootnoteReference"/>
          <w:rFonts w:ascii="Simplified Arabic" w:hAnsi="Simplified Arabic" w:cs="Simplified Arabic"/>
          <w:color w:val="000000"/>
          <w:sz w:val="28"/>
          <w:szCs w:val="28"/>
          <w:rtl/>
          <w:lang w:bidi="ar-IQ"/>
        </w:rPr>
        <w:footnoteReference w:id="308"/>
      </w:r>
      <w:r w:rsidRPr="001F000A">
        <w:rPr>
          <w:rFonts w:ascii="Simplified Arabic" w:hAnsi="Simplified Arabic" w:cs="Simplified Arabic"/>
          <w:color w:val="000000"/>
          <w:sz w:val="28"/>
          <w:szCs w:val="28"/>
          <w:vertAlign w:val="superscript"/>
          <w:rtl/>
          <w:lang w:bidi="ar-IQ"/>
        </w:rPr>
        <w:t>)</w:t>
      </w:r>
    </w:p>
    <w:p w:rsidR="00DF6D2B" w:rsidRDefault="00DF6D2B" w:rsidP="006A7000">
      <w:pPr>
        <w:spacing w:line="360" w:lineRule="auto"/>
        <w:ind w:firstLine="360"/>
        <w:jc w:val="both"/>
        <w:rPr>
          <w:rFonts w:ascii="Simplified Arabic" w:hAnsi="Simplified Arabic" w:cs="Simplified Arabic"/>
          <w:sz w:val="28"/>
          <w:szCs w:val="28"/>
          <w:rtl/>
          <w:lang w:bidi="ar-IQ"/>
        </w:rPr>
      </w:pPr>
      <w:r>
        <w:rPr>
          <w:rFonts w:ascii="Simplified Arabic" w:hAnsi="Simplified Arabic" w:cs="Simplified Arabic" w:hint="cs"/>
          <w:color w:val="000000"/>
          <w:sz w:val="28"/>
          <w:szCs w:val="28"/>
          <w:vertAlign w:val="superscript"/>
          <w:rtl/>
          <w:lang w:bidi="ar-IQ"/>
        </w:rPr>
        <w:t xml:space="preserve"> </w:t>
      </w:r>
      <w:r w:rsidRPr="001F000A">
        <w:rPr>
          <w:rFonts w:ascii="Simplified Arabic" w:hAnsi="Simplified Arabic" w:cs="Simplified Arabic"/>
          <w:sz w:val="28"/>
          <w:szCs w:val="28"/>
          <w:rtl/>
          <w:lang w:bidi="ar-IQ"/>
        </w:rPr>
        <w:t>أي</w:t>
      </w:r>
      <w:r w:rsidRPr="007553C5">
        <w:rPr>
          <w:rFonts w:ascii="Simplified Arabic" w:hAnsi="Simplified Arabic" w:cs="Simplified Arabic" w:hint="cs"/>
          <w:sz w:val="28"/>
          <w:szCs w:val="28"/>
          <w:rtl/>
          <w:lang w:bidi="ar-IQ"/>
        </w:rPr>
        <w:t xml:space="preserve"> تقول</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لهم</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ملائكة</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النار</w:t>
      </w:r>
      <w:r>
        <w:rPr>
          <w:rFonts w:ascii="Simplified Arabic" w:hAnsi="Simplified Arabic" w:cs="Simplified Arabic" w:hint="cs"/>
          <w:sz w:val="28"/>
          <w:szCs w:val="28"/>
          <w:rtl/>
          <w:lang w:bidi="ar-IQ"/>
        </w:rPr>
        <w:t xml:space="preserve"> هذا القول </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ذوقوا</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ما</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فيها</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من</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الحميم</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وهو</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الماء</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الحار،</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الذي</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بلغ</w:t>
      </w:r>
      <w:r>
        <w:rPr>
          <w:rFonts w:ascii="Simplified Arabic" w:hAnsi="Simplified Arabic" w:cs="Simplified Arabic" w:hint="cs"/>
          <w:sz w:val="28"/>
          <w:szCs w:val="28"/>
          <w:rtl/>
          <w:lang w:bidi="ar-IQ"/>
        </w:rPr>
        <w:t>ت</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شدة</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حرارته</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منتهاها،</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فإذا</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عطشوا</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شربوا</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هذا</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الحميم،</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وإذا</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أرادوا</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أن</w:t>
      </w:r>
      <w:r>
        <w:rPr>
          <w:rFonts w:ascii="Simplified Arabic" w:hAnsi="Simplified Arabic" w:cs="Simplified Arabic" w:hint="cs"/>
          <w:sz w:val="28"/>
          <w:szCs w:val="28"/>
          <w:rtl/>
          <w:lang w:bidi="ar-IQ"/>
        </w:rPr>
        <w:t>ْ</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يتنظفوا</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غرقوا</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في</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هذا</w:t>
      </w:r>
      <w:r w:rsidRPr="007553C5">
        <w:rPr>
          <w:rFonts w:ascii="Simplified Arabic" w:hAnsi="Simplified Arabic" w:cs="Simplified Arabic"/>
          <w:sz w:val="28"/>
          <w:szCs w:val="28"/>
          <w:rtl/>
          <w:lang w:bidi="ar-IQ"/>
        </w:rPr>
        <w:t xml:space="preserve"> </w:t>
      </w:r>
      <w:r w:rsidRPr="007553C5">
        <w:rPr>
          <w:rFonts w:ascii="Simplified Arabic" w:hAnsi="Simplified Arabic" w:cs="Simplified Arabic" w:hint="cs"/>
          <w:sz w:val="28"/>
          <w:szCs w:val="28"/>
          <w:rtl/>
          <w:lang w:bidi="ar-IQ"/>
        </w:rPr>
        <w:t>الحميم</w:t>
      </w:r>
      <w:r w:rsidRPr="007553C5">
        <w:rPr>
          <w:rFonts w:ascii="Simplified Arabic" w:hAnsi="Simplified Arabic" w:cs="Simplified Arabic"/>
          <w:sz w:val="28"/>
          <w:szCs w:val="28"/>
          <w:rtl/>
          <w:lang w:bidi="ar-IQ"/>
        </w:rPr>
        <w:t>.</w:t>
      </w:r>
      <w:r w:rsidRPr="00C41837">
        <w:rPr>
          <w:rFonts w:ascii="Traditional Arabic" w:hAnsi="Traditional Arabic" w:cs="Traditional Arabic" w:hint="cs"/>
          <w:color w:val="000000"/>
          <w:sz w:val="40"/>
          <w:szCs w:val="40"/>
          <w:vertAlign w:val="superscript"/>
          <w:rtl/>
          <w:lang w:bidi="ar-IQ"/>
        </w:rPr>
        <w:t>(</w:t>
      </w:r>
      <w:r w:rsidRPr="00C41837">
        <w:rPr>
          <w:rStyle w:val="FootnoteReference"/>
          <w:rFonts w:ascii="Traditional Arabic" w:hAnsi="Traditional Arabic" w:cs="Traditional Arabic"/>
          <w:color w:val="000000"/>
          <w:sz w:val="40"/>
          <w:szCs w:val="40"/>
          <w:rtl/>
          <w:lang w:bidi="ar-IQ"/>
        </w:rPr>
        <w:footnoteReference w:id="309"/>
      </w:r>
      <w:r w:rsidRPr="00C41837">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IQ"/>
        </w:rPr>
        <w:t xml:space="preserve"> </w:t>
      </w:r>
    </w:p>
    <w:p w:rsidR="00DF6D2B" w:rsidRDefault="00DF6D2B" w:rsidP="00FD61D5">
      <w:pPr>
        <w:spacing w:line="360" w:lineRule="auto"/>
        <w:ind w:firstLine="720"/>
        <w:jc w:val="both"/>
        <w:rPr>
          <w:rFonts w:ascii="Simplified Arabic" w:hAnsi="Simplified Arabic" w:cs="Simplified Arabic"/>
          <w:sz w:val="28"/>
          <w:szCs w:val="28"/>
          <w:rtl/>
          <w:lang w:bidi="ar-IQ"/>
        </w:rPr>
      </w:pPr>
      <w:r w:rsidRPr="00912518">
        <w:rPr>
          <w:rFonts w:ascii="Simplified Arabic" w:hAnsi="Simplified Arabic" w:cs="Simplified Arabic"/>
          <w:sz w:val="28"/>
          <w:szCs w:val="28"/>
          <w:rtl/>
          <w:lang w:bidi="ar-IQ"/>
        </w:rPr>
        <w:t>وفي تسمية الليل غاسقاً قول آخر: إن</w:t>
      </w:r>
      <w:r>
        <w:rPr>
          <w:rFonts w:ascii="Simplified Arabic" w:hAnsi="Simplified Arabic" w:cs="Simplified Arabic" w:hint="cs"/>
          <w:sz w:val="28"/>
          <w:szCs w:val="28"/>
          <w:rtl/>
          <w:lang w:bidi="ar-IQ"/>
        </w:rPr>
        <w:t>ّ</w:t>
      </w:r>
      <w:r w:rsidRPr="00912518">
        <w:rPr>
          <w:rFonts w:ascii="Simplified Arabic" w:hAnsi="Simplified Arabic" w:cs="Simplified Arabic"/>
          <w:sz w:val="28"/>
          <w:szCs w:val="28"/>
          <w:rtl/>
          <w:lang w:bidi="ar-IQ"/>
        </w:rPr>
        <w:t xml:space="preserve">ه من البرد, والليل أبرد من النهار, والغسق: </w:t>
      </w:r>
      <w:r>
        <w:rPr>
          <w:rFonts w:ascii="Simplified Arabic" w:hAnsi="Simplified Arabic" w:cs="Simplified Arabic"/>
          <w:sz w:val="28"/>
          <w:szCs w:val="28"/>
          <w:rtl/>
          <w:lang w:bidi="ar-IQ"/>
        </w:rPr>
        <w:t>البرد</w:t>
      </w:r>
      <w:r w:rsidRPr="00912518">
        <w:rPr>
          <w:rFonts w:ascii="Simplified Arabic" w:hAnsi="Simplified Arabic" w:cs="Simplified Arabic"/>
          <w:sz w:val="28"/>
          <w:szCs w:val="28"/>
          <w:rtl/>
          <w:lang w:bidi="ar-IQ"/>
        </w:rPr>
        <w:t xml:space="preserve">. وعليه حمل ابن عباس قوله تعالى: </w:t>
      </w:r>
      <w:r w:rsidR="00FD61D5" w:rsidRPr="003058EC">
        <w:rPr>
          <w:rFonts w:ascii="Traditional Arabic" w:hAnsi="Traditional Arabic" w:cs="Traditional Arabic"/>
          <w:sz w:val="28"/>
          <w:szCs w:val="28"/>
          <w:shd w:val="clear" w:color="auto" w:fill="FFFFFF"/>
          <w:rtl/>
        </w:rPr>
        <w:t>﴿</w:t>
      </w:r>
      <w:r w:rsidR="00FD61D5" w:rsidRPr="00FD61D5">
        <w:rPr>
          <w:rFonts w:cs="KFGQPC Uthmanic Script HAFS" w:hint="cs"/>
          <w:color w:val="000000"/>
          <w:sz w:val="28"/>
          <w:szCs w:val="28"/>
          <w:rtl/>
        </w:rPr>
        <w:t>هذا</w:t>
      </w:r>
      <w:r w:rsidR="00FD61D5" w:rsidRPr="00FD61D5">
        <w:rPr>
          <w:rFonts w:cs="KFGQPC Uthmanic Script HAFS"/>
          <w:color w:val="000000"/>
          <w:sz w:val="28"/>
          <w:szCs w:val="28"/>
          <w:rtl/>
        </w:rPr>
        <w:t xml:space="preserve"> </w:t>
      </w:r>
      <w:r w:rsidR="00FD61D5" w:rsidRPr="00FD61D5">
        <w:rPr>
          <w:rFonts w:cs="KFGQPC Uthmanic Script HAFS" w:hint="cs"/>
          <w:color w:val="000000"/>
          <w:sz w:val="28"/>
          <w:szCs w:val="28"/>
          <w:rtl/>
        </w:rPr>
        <w:t>فَلْيَذُوقُوهُ</w:t>
      </w:r>
      <w:r w:rsidR="00FD61D5" w:rsidRPr="00FD61D5">
        <w:rPr>
          <w:rFonts w:cs="KFGQPC Uthmanic Script HAFS"/>
          <w:color w:val="000000"/>
          <w:sz w:val="28"/>
          <w:szCs w:val="28"/>
          <w:rtl/>
        </w:rPr>
        <w:t xml:space="preserve"> </w:t>
      </w:r>
      <w:r w:rsidR="00FD61D5" w:rsidRPr="00FD61D5">
        <w:rPr>
          <w:rFonts w:cs="KFGQPC Uthmanic Script HAFS" w:hint="cs"/>
          <w:color w:val="000000"/>
          <w:sz w:val="28"/>
          <w:szCs w:val="28"/>
          <w:rtl/>
        </w:rPr>
        <w:t>حَمِيمٌ</w:t>
      </w:r>
      <w:r w:rsidR="00FD61D5" w:rsidRPr="00FD61D5">
        <w:rPr>
          <w:rFonts w:cs="KFGQPC Uthmanic Script HAFS"/>
          <w:color w:val="000000"/>
          <w:sz w:val="28"/>
          <w:szCs w:val="28"/>
          <w:rtl/>
        </w:rPr>
        <w:t xml:space="preserve"> </w:t>
      </w:r>
      <w:r w:rsidR="00FD61D5" w:rsidRPr="00FD61D5">
        <w:rPr>
          <w:rFonts w:cs="KFGQPC Uthmanic Script HAFS" w:hint="cs"/>
          <w:color w:val="000000"/>
          <w:sz w:val="28"/>
          <w:szCs w:val="28"/>
          <w:rtl/>
        </w:rPr>
        <w:t>وَغَسَّاقٌ</w:t>
      </w:r>
      <w:r w:rsidR="00FD61D5" w:rsidRPr="00FD61D5">
        <w:rPr>
          <w:rFonts w:cs="KFGQPC Uthmanic Script HAFS"/>
          <w:color w:val="000000"/>
          <w:sz w:val="28"/>
          <w:szCs w:val="28"/>
          <w:rtl/>
        </w:rPr>
        <w:t xml:space="preserve"> </w:t>
      </w:r>
      <w:r w:rsidR="00FD61D5" w:rsidRPr="00FD2F93">
        <w:rPr>
          <w:rFonts w:ascii="Traditional Arabic" w:hAnsi="Traditional Arabic" w:cs="Traditional Arabic"/>
          <w:sz w:val="28"/>
          <w:szCs w:val="28"/>
          <w:shd w:val="clear" w:color="auto" w:fill="FFFFFF"/>
          <w:rtl/>
        </w:rPr>
        <w:t>﴾</w:t>
      </w:r>
      <w:r w:rsidR="00FD61D5">
        <w:rPr>
          <w:rFonts w:ascii="Simplified Arabic" w:hAnsi="Simplified Arabic" w:cs="Simplified Arabic" w:hint="cs"/>
          <w:sz w:val="28"/>
          <w:szCs w:val="28"/>
          <w:rtl/>
          <w:lang w:bidi="ar-IQ"/>
        </w:rPr>
        <w:t>,</w:t>
      </w:r>
      <w:r w:rsidRPr="00912518">
        <w:rPr>
          <w:rFonts w:ascii="Simplified Arabic" w:hAnsi="Simplified Arabic" w:cs="Simplified Arabic"/>
          <w:sz w:val="28"/>
          <w:szCs w:val="28"/>
          <w:rtl/>
          <w:lang w:bidi="ar-IQ"/>
        </w:rPr>
        <w:t xml:space="preserve"> [سورة ص: 57].</w:t>
      </w:r>
      <w:r w:rsidRPr="00912518">
        <w:rPr>
          <w:rFonts w:ascii="Simplified Arabic" w:hAnsi="Simplified Arabic" w:cs="Simplified Arabic"/>
          <w:sz w:val="28"/>
          <w:szCs w:val="28"/>
          <w:rtl/>
        </w:rPr>
        <w:t xml:space="preserve"> </w:t>
      </w:r>
      <w:r w:rsidRPr="00912518">
        <w:rPr>
          <w:rFonts w:ascii="Simplified Arabic" w:hAnsi="Simplified Arabic" w:cs="Simplified Arabic"/>
          <w:sz w:val="28"/>
          <w:szCs w:val="28"/>
          <w:rtl/>
          <w:lang w:bidi="ar-IQ"/>
        </w:rPr>
        <w:t xml:space="preserve">وقوله: </w:t>
      </w:r>
      <w:r w:rsidR="00FD61D5" w:rsidRPr="003058EC">
        <w:rPr>
          <w:rFonts w:ascii="Traditional Arabic" w:hAnsi="Traditional Arabic" w:cs="Traditional Arabic"/>
          <w:sz w:val="28"/>
          <w:szCs w:val="28"/>
          <w:shd w:val="clear" w:color="auto" w:fill="FFFFFF"/>
          <w:rtl/>
        </w:rPr>
        <w:t>﴿</w:t>
      </w:r>
      <w:r w:rsidRPr="00FD61D5">
        <w:rPr>
          <w:rFonts w:cs="KFGQPC Uthmanic Script HAFS"/>
          <w:color w:val="000000"/>
          <w:sz w:val="28"/>
          <w:szCs w:val="28"/>
          <w:rtl/>
        </w:rPr>
        <w:t>لَا يَذُوقُونَ فِيهَا بَرْدًا وَلَا شَرَابًا 24 إِلَّا حَمِيمًا وَغَسَّاقًا</w:t>
      </w:r>
      <w:r w:rsidR="00FD61D5" w:rsidRPr="00FD2F93">
        <w:rPr>
          <w:rFonts w:ascii="Traditional Arabic" w:hAnsi="Traditional Arabic" w:cs="Traditional Arabic"/>
          <w:sz w:val="28"/>
          <w:szCs w:val="28"/>
          <w:shd w:val="clear" w:color="auto" w:fill="FFFFFF"/>
          <w:rtl/>
        </w:rPr>
        <w:t>﴾</w:t>
      </w:r>
      <w:r w:rsidRPr="00912518">
        <w:rPr>
          <w:rFonts w:ascii="Simplified Arabic" w:hAnsi="Simplified Arabic" w:cs="Simplified Arabic"/>
          <w:sz w:val="28"/>
          <w:szCs w:val="28"/>
          <w:rtl/>
          <w:lang w:bidi="ar-IQ"/>
        </w:rPr>
        <w:t xml:space="preserve">  [سورة النبأ: 24-25].</w:t>
      </w:r>
      <w:r>
        <w:rPr>
          <w:rFonts w:ascii="Simplified Arabic" w:hAnsi="Simplified Arabic" w:cs="Simplified Arabic" w:hint="cs"/>
          <w:sz w:val="28"/>
          <w:szCs w:val="28"/>
          <w:rtl/>
          <w:lang w:bidi="ar-IQ"/>
        </w:rPr>
        <w:t xml:space="preserve"> </w:t>
      </w:r>
      <w:r w:rsidRPr="00912518">
        <w:rPr>
          <w:rFonts w:ascii="Simplified Arabic" w:hAnsi="Simplified Arabic" w:cs="Simplified Arabic"/>
          <w:sz w:val="28"/>
          <w:szCs w:val="28"/>
          <w:rtl/>
          <w:lang w:bidi="ar-IQ"/>
        </w:rPr>
        <w:t>قال:</w:t>
      </w:r>
      <w:r w:rsidRPr="00912518">
        <w:rPr>
          <w:rFonts w:ascii="Simplified Arabic" w:hAnsi="Simplified Arabic" w:cs="Simplified Arabic" w:hint="cs"/>
          <w:sz w:val="28"/>
          <w:szCs w:val="28"/>
          <w:rtl/>
          <w:lang w:bidi="ar-IQ"/>
        </w:rPr>
        <w:t xml:space="preserve"> </w:t>
      </w:r>
      <w:r w:rsidRPr="00912518">
        <w:rPr>
          <w:rFonts w:ascii="Simplified Arabic" w:hAnsi="Simplified Arabic" w:cs="Simplified Arabic"/>
          <w:sz w:val="28"/>
          <w:szCs w:val="28"/>
          <w:rtl/>
          <w:lang w:bidi="ar-IQ"/>
        </w:rPr>
        <w:t>هو الزمهرير يحرقهم ببرده كما تحرقهم النار بحرها. وكذلك قال مجاهد ومقاتل: هو الذي انتهى برده .</w:t>
      </w:r>
      <w:r w:rsidRPr="00912518">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310"/>
      </w:r>
      <w:r w:rsidRPr="00912518">
        <w:rPr>
          <w:rFonts w:ascii="Simplified Arabic" w:hAnsi="Simplified Arabic" w:cs="Simplified Arabic"/>
          <w:sz w:val="28"/>
          <w:szCs w:val="28"/>
          <w:vertAlign w:val="superscript"/>
          <w:rtl/>
          <w:lang w:bidi="ar-IQ"/>
        </w:rPr>
        <w:t>)</w:t>
      </w:r>
      <w:r w:rsidRPr="00912518">
        <w:rPr>
          <w:rFonts w:ascii="Simplified Arabic" w:hAnsi="Simplified Arabic" w:cs="Simplified Arabic"/>
          <w:sz w:val="28"/>
          <w:szCs w:val="28"/>
          <w:rtl/>
          <w:lang w:bidi="ar-IQ"/>
        </w:rPr>
        <w:t xml:space="preserve"> </w:t>
      </w:r>
    </w:p>
    <w:p w:rsidR="00DF6D2B" w:rsidRPr="003058EC" w:rsidRDefault="00FD61D5" w:rsidP="00FD61D5">
      <w:pPr>
        <w:spacing w:line="360" w:lineRule="auto"/>
        <w:jc w:val="both"/>
        <w:rPr>
          <w:rFonts w:ascii="Simplified Arabic" w:hAnsi="Simplified Arabic" w:cs="Simplified Arabic"/>
          <w:sz w:val="28"/>
          <w:szCs w:val="28"/>
          <w:rtl/>
          <w:lang w:bidi="ar-IQ"/>
        </w:rPr>
      </w:pPr>
      <w:r w:rsidRPr="003058EC">
        <w:rPr>
          <w:rFonts w:ascii="Traditional Arabic" w:hAnsi="Traditional Arabic" w:cs="Traditional Arabic"/>
          <w:sz w:val="28"/>
          <w:szCs w:val="28"/>
          <w:shd w:val="clear" w:color="auto" w:fill="FFFFFF"/>
          <w:rtl/>
        </w:rPr>
        <w:t>﴿</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هذا فَلْيَذُوقُوهُ</w:t>
      </w:r>
      <w:r w:rsidRPr="00FD2F93">
        <w:rPr>
          <w:rFonts w:ascii="Traditional Arabic" w:hAnsi="Traditional Arabic" w:cs="Traditional Arabic"/>
          <w:sz w:val="28"/>
          <w:szCs w:val="28"/>
          <w:shd w:val="clear" w:color="auto" w:fill="FFFFFF"/>
          <w:rtl/>
        </w:rPr>
        <w:t xml:space="preserve"> ﴾</w:t>
      </w:r>
      <w:r>
        <w:rPr>
          <w:rFonts w:ascii="Simplified Arabic" w:hAnsi="Simplified Arabic" w:cs="Simplified Arabic" w:hint="cs"/>
          <w:sz w:val="28"/>
          <w:szCs w:val="28"/>
          <w:rtl/>
          <w:lang w:bidi="ar-IQ"/>
        </w:rPr>
        <w:t xml:space="preserve"> </w:t>
      </w:r>
      <w:r w:rsidR="00DF6D2B" w:rsidRPr="003058EC">
        <w:rPr>
          <w:rFonts w:ascii="Simplified Arabic" w:hAnsi="Simplified Arabic" w:cs="Simplified Arabic"/>
          <w:sz w:val="28"/>
          <w:szCs w:val="28"/>
          <w:rtl/>
          <w:lang w:bidi="ar-IQ"/>
        </w:rPr>
        <w:t xml:space="preserve"> أي ليذوقُوا هذا فليذوقُوه كقوله تعالى وإياى فارهبون أو العذابُ هذا فليذوقوه أو هذا مبتدأٌ خبرُه </w:t>
      </w:r>
      <w:r w:rsidRPr="003058EC">
        <w:rPr>
          <w:rFonts w:ascii="Traditional Arabic" w:hAnsi="Traditional Arabic" w:cs="Traditional Arabic"/>
          <w:sz w:val="28"/>
          <w:szCs w:val="28"/>
          <w:shd w:val="clear" w:color="auto" w:fill="FFFFFF"/>
          <w:rtl/>
        </w:rPr>
        <w:t>﴿</w:t>
      </w:r>
      <w:r>
        <w:rPr>
          <w:rFonts w:ascii="Simplified Arabic" w:hAnsi="Simplified Arabic" w:cs="Simplified Arabic" w:hint="cs"/>
          <w:sz w:val="28"/>
          <w:szCs w:val="28"/>
          <w:rtl/>
          <w:lang w:bidi="ar-IQ"/>
        </w:rPr>
        <w:t xml:space="preserve"> </w:t>
      </w:r>
      <w:r w:rsidR="00DF6D2B" w:rsidRPr="003058EC">
        <w:rPr>
          <w:rFonts w:ascii="Simplified Arabic" w:hAnsi="Simplified Arabic" w:cs="Simplified Arabic"/>
          <w:sz w:val="28"/>
          <w:szCs w:val="28"/>
          <w:rtl/>
          <w:lang w:bidi="ar-IQ"/>
        </w:rPr>
        <w:t>حَمِيمٌ وَغَسَّاقٌ</w:t>
      </w:r>
      <w:r>
        <w:rPr>
          <w:rFonts w:ascii="Traditional Arabic" w:hAnsi="Traditional Arabic" w:cs="Traditional Arabic" w:hint="cs"/>
          <w:sz w:val="28"/>
          <w:szCs w:val="28"/>
          <w:shd w:val="clear" w:color="auto" w:fill="FFFFFF"/>
          <w:rtl/>
          <w:lang w:bidi="ar-IQ"/>
        </w:rPr>
        <w:t xml:space="preserve"> </w:t>
      </w:r>
      <w:r w:rsidRPr="00FD2F93">
        <w:rPr>
          <w:rFonts w:ascii="Traditional Arabic" w:hAnsi="Traditional Arabic" w:cs="Traditional Arabic"/>
          <w:sz w:val="28"/>
          <w:szCs w:val="28"/>
          <w:shd w:val="clear" w:color="auto" w:fill="FFFFFF"/>
          <w:rtl/>
        </w:rPr>
        <w:t>﴾</w:t>
      </w:r>
      <w:r w:rsidR="00DF6D2B" w:rsidRPr="003058EC">
        <w:rPr>
          <w:rFonts w:ascii="Simplified Arabic" w:hAnsi="Simplified Arabic" w:cs="Simplified Arabic"/>
          <w:sz w:val="28"/>
          <w:szCs w:val="28"/>
          <w:rtl/>
          <w:lang w:bidi="ar-IQ"/>
        </w:rPr>
        <w:t xml:space="preserve"> </w:t>
      </w:r>
      <w:r w:rsidR="00DF6D2B">
        <w:rPr>
          <w:rFonts w:ascii="Simplified Arabic" w:hAnsi="Simplified Arabic" w:cs="Simplified Arabic"/>
          <w:sz w:val="28"/>
          <w:szCs w:val="28"/>
          <w:rtl/>
          <w:lang w:bidi="ar-IQ"/>
        </w:rPr>
        <w:t>والغساق</w:t>
      </w:r>
      <w:r w:rsidR="00DF6D2B" w:rsidRPr="003058EC">
        <w:rPr>
          <w:rFonts w:ascii="Simplified Arabic" w:hAnsi="Simplified Arabic" w:cs="Simplified Arabic"/>
          <w:sz w:val="28"/>
          <w:szCs w:val="28"/>
          <w:rtl/>
          <w:lang w:bidi="ar-IQ"/>
        </w:rPr>
        <w:t xml:space="preserve"> ما يغس</w:t>
      </w:r>
      <w:r w:rsidR="00DF6D2B">
        <w:rPr>
          <w:rFonts w:ascii="Simplified Arabic" w:hAnsi="Simplified Arabic" w:cs="Simplified Arabic"/>
          <w:sz w:val="28"/>
          <w:szCs w:val="28"/>
          <w:rtl/>
          <w:lang w:bidi="ar-IQ"/>
        </w:rPr>
        <w:t>ِق من صديد أهلِ النَّارِ من غسقت العين إذا سال دمعها وقيل الحميم يحرق بحرِّه والغساق يحرق ببر</w:t>
      </w:r>
      <w:r w:rsidR="00DF6D2B">
        <w:rPr>
          <w:rFonts w:ascii="Simplified Arabic" w:hAnsi="Simplified Arabic" w:cs="Simplified Arabic" w:hint="cs"/>
          <w:sz w:val="28"/>
          <w:szCs w:val="28"/>
          <w:rtl/>
          <w:lang w:bidi="ar-IQ"/>
        </w:rPr>
        <w:t>د</w:t>
      </w:r>
      <w:r w:rsidR="00DF6D2B">
        <w:rPr>
          <w:rFonts w:ascii="Simplified Arabic" w:hAnsi="Simplified Arabic" w:cs="Simplified Arabic"/>
          <w:sz w:val="28"/>
          <w:szCs w:val="28"/>
          <w:rtl/>
          <w:lang w:bidi="ar-IQ"/>
        </w:rPr>
        <w:t>ه وقيل لو قطرت منه قطرة</w:t>
      </w:r>
      <w:r w:rsidR="00DF6D2B">
        <w:rPr>
          <w:rFonts w:ascii="Simplified Arabic" w:hAnsi="Simplified Arabic" w:cs="Simplified Arabic" w:hint="cs"/>
          <w:sz w:val="28"/>
          <w:szCs w:val="28"/>
          <w:rtl/>
          <w:lang w:bidi="ar-IQ"/>
        </w:rPr>
        <w:t xml:space="preserve"> </w:t>
      </w:r>
      <w:r w:rsidR="00DF6D2B">
        <w:rPr>
          <w:rFonts w:ascii="Simplified Arabic" w:hAnsi="Simplified Arabic" w:cs="Simplified Arabic"/>
          <w:sz w:val="28"/>
          <w:szCs w:val="28"/>
          <w:rtl/>
          <w:lang w:bidi="ar-IQ"/>
        </w:rPr>
        <w:t xml:space="preserve">في المشرق لنتنت أهل المغرب ولو قطرت قطرةٌ في المغرب لنتنت أهل المشرق وقيل الغساق عذاب لا يعلمه إلا الله تعالى </w:t>
      </w:r>
      <w:r w:rsidR="00DF6D2B" w:rsidRPr="003058EC">
        <w:rPr>
          <w:rFonts w:ascii="Simplified Arabic" w:hAnsi="Simplified Arabic" w:cs="Simplified Arabic"/>
          <w:sz w:val="28"/>
          <w:szCs w:val="28"/>
          <w:rtl/>
          <w:lang w:bidi="ar-IQ"/>
        </w:rPr>
        <w:t xml:space="preserve"> </w:t>
      </w:r>
      <w:r w:rsidR="00DF6D2B" w:rsidRPr="003058EC">
        <w:rPr>
          <w:rFonts w:ascii="Simplified Arabic" w:hAnsi="Simplified Arabic" w:cs="Simplified Arabic"/>
          <w:sz w:val="28"/>
          <w:szCs w:val="28"/>
          <w:vertAlign w:val="superscript"/>
          <w:rtl/>
          <w:lang w:bidi="ar-IQ"/>
        </w:rPr>
        <w:t>(</w:t>
      </w:r>
      <w:r w:rsidR="00DF6D2B" w:rsidRPr="003058EC">
        <w:rPr>
          <w:rStyle w:val="FootnoteReference"/>
          <w:rFonts w:ascii="Simplified Arabic" w:hAnsi="Simplified Arabic" w:cs="Simplified Arabic"/>
          <w:sz w:val="28"/>
          <w:szCs w:val="28"/>
          <w:rtl/>
          <w:lang w:bidi="ar-IQ"/>
        </w:rPr>
        <w:footnoteReference w:id="311"/>
      </w:r>
      <w:r w:rsidR="00DF6D2B" w:rsidRPr="003058EC">
        <w:rPr>
          <w:rFonts w:ascii="Simplified Arabic" w:hAnsi="Simplified Arabic" w:cs="Simplified Arabic"/>
          <w:sz w:val="28"/>
          <w:szCs w:val="28"/>
          <w:vertAlign w:val="superscript"/>
          <w:rtl/>
          <w:lang w:bidi="ar-IQ"/>
        </w:rPr>
        <w:t>)</w:t>
      </w:r>
      <w:r w:rsidR="00DF6D2B" w:rsidRPr="003058EC">
        <w:rPr>
          <w:rFonts w:ascii="Simplified Arabic" w:hAnsi="Simplified Arabic" w:cs="Simplified Arabic"/>
          <w:sz w:val="28"/>
          <w:szCs w:val="28"/>
          <w:rtl/>
          <w:lang w:bidi="ar-IQ"/>
        </w:rPr>
        <w:t xml:space="preserve"> </w:t>
      </w:r>
    </w:p>
    <w:p w:rsidR="00DF6D2B" w:rsidRPr="003058EC" w:rsidRDefault="00DF6D2B" w:rsidP="00DF6D2B">
      <w:pPr>
        <w:spacing w:line="360" w:lineRule="auto"/>
        <w:jc w:val="lowKashida"/>
        <w:rPr>
          <w:rFonts w:ascii="Simplified Arabic" w:hAnsi="Simplified Arabic" w:cs="Simplified Arabic"/>
          <w:sz w:val="28"/>
          <w:szCs w:val="28"/>
          <w:rtl/>
          <w:lang w:bidi="ar-IQ"/>
        </w:rPr>
      </w:pPr>
      <w:r w:rsidRPr="003058EC">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 xml:space="preserve">وقيل: "إن الناس أخفوا لله طاعة فأخفى لهم ثوابا في قوله فَلا تَعْلَمُ نَفْسٌ ما أُخْفِيَ لَهُمْ مِنْ قُرَّةِ أَعْيُنٍ وأخفوا معصية فأخفى لهم عقوبة"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312"/>
      </w:r>
      <w:r w:rsidRPr="003058EC">
        <w:rPr>
          <w:rFonts w:ascii="Simplified Arabic" w:hAnsi="Simplified Arabic" w:cs="Simplified Arabic"/>
          <w:sz w:val="28"/>
          <w:szCs w:val="28"/>
          <w:vertAlign w:val="superscript"/>
          <w:rtl/>
          <w:lang w:bidi="ar-IQ"/>
        </w:rPr>
        <w:t>)</w:t>
      </w:r>
    </w:p>
    <w:p w:rsidR="00DF6D2B" w:rsidRPr="003058EC" w:rsidRDefault="00DF6D2B" w:rsidP="00883E8C">
      <w:pPr>
        <w:spacing w:line="360" w:lineRule="auto"/>
        <w:jc w:val="lowKashida"/>
        <w:rPr>
          <w:rFonts w:ascii="Simplified Arabic" w:hAnsi="Simplified Arabic" w:cs="Simplified Arabic"/>
          <w:sz w:val="28"/>
          <w:szCs w:val="28"/>
          <w:rtl/>
          <w:lang w:bidi="ar-IQ"/>
        </w:rPr>
      </w:pPr>
      <w:r w:rsidRPr="003058EC">
        <w:rPr>
          <w:rFonts w:ascii="Simplified Arabic" w:hAnsi="Simplified Arabic" w:cs="Simplified Arabic" w:hint="cs"/>
          <w:sz w:val="28"/>
          <w:szCs w:val="28"/>
          <w:rtl/>
          <w:lang w:bidi="ar-IQ"/>
        </w:rPr>
        <w:t xml:space="preserve"> </w:t>
      </w:r>
      <w:r w:rsidR="006A7000">
        <w:rPr>
          <w:rFonts w:ascii="Simplified Arabic" w:hAnsi="Simplified Arabic" w:cs="Simplified Arabic" w:hint="cs"/>
          <w:sz w:val="28"/>
          <w:szCs w:val="28"/>
          <w:rtl/>
          <w:lang w:bidi="ar-IQ"/>
        </w:rPr>
        <w:tab/>
      </w:r>
      <w:r w:rsidRPr="003058EC">
        <w:rPr>
          <w:rFonts w:ascii="Simplified Arabic" w:hAnsi="Simplified Arabic" w:cs="Simplified Arabic"/>
          <w:sz w:val="28"/>
          <w:szCs w:val="28"/>
          <w:rtl/>
          <w:lang w:bidi="ar-IQ"/>
        </w:rPr>
        <w:t>و</w:t>
      </w:r>
      <w:r>
        <w:rPr>
          <w:rFonts w:ascii="Simplified Arabic" w:hAnsi="Simplified Arabic" w:cs="Simplified Arabic" w:hint="cs"/>
          <w:sz w:val="28"/>
          <w:szCs w:val="28"/>
          <w:rtl/>
          <w:lang w:bidi="ar-IQ"/>
        </w:rPr>
        <w:t>الله تعالى خالق النفوس ويعلم ما يصلحها ويقومها ,</w:t>
      </w:r>
      <w:r w:rsidRPr="003058EC">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ف</w:t>
      </w:r>
      <w:r>
        <w:rPr>
          <w:rFonts w:ascii="Simplified Arabic" w:hAnsi="Simplified Arabic" w:cs="Simplified Arabic" w:hint="cs"/>
          <w:sz w:val="28"/>
          <w:szCs w:val="28"/>
          <w:rtl/>
          <w:lang w:bidi="ar-IQ"/>
        </w:rPr>
        <w:t>هي</w:t>
      </w:r>
      <w:r w:rsidRPr="003058EC">
        <w:rPr>
          <w:rFonts w:ascii="Simplified Arabic" w:hAnsi="Simplified Arabic" w:cs="Simplified Arabic"/>
          <w:sz w:val="28"/>
          <w:szCs w:val="28"/>
          <w:rtl/>
          <w:lang w:bidi="ar-IQ"/>
        </w:rPr>
        <w:t xml:space="preserve"> محتاجة إلى مزيد</w:t>
      </w:r>
      <w:r>
        <w:rPr>
          <w:rFonts w:ascii="Simplified Arabic" w:hAnsi="Simplified Arabic" w:cs="Simplified Arabic" w:hint="cs"/>
          <w:sz w:val="28"/>
          <w:szCs w:val="28"/>
          <w:rtl/>
          <w:lang w:bidi="ar-IQ"/>
        </w:rPr>
        <w:t xml:space="preserve"> من </w:t>
      </w:r>
      <w:r w:rsidRPr="003058E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w:t>
      </w:r>
      <w:r w:rsidRPr="003058EC">
        <w:rPr>
          <w:rFonts w:ascii="Simplified Arabic" w:hAnsi="Simplified Arabic" w:cs="Simplified Arabic"/>
          <w:sz w:val="28"/>
          <w:szCs w:val="28"/>
          <w:rtl/>
          <w:lang w:bidi="ar-IQ"/>
        </w:rPr>
        <w:t xml:space="preserve">تخويف وشديد تهويل، </w:t>
      </w:r>
      <w:r>
        <w:rPr>
          <w:rFonts w:ascii="Simplified Arabic" w:hAnsi="Simplified Arabic" w:cs="Simplified Arabic" w:hint="cs"/>
          <w:sz w:val="28"/>
          <w:szCs w:val="28"/>
          <w:rtl/>
          <w:lang w:bidi="ar-IQ"/>
        </w:rPr>
        <w:t xml:space="preserve">كما </w:t>
      </w:r>
      <w:r w:rsidR="00FD5E5E">
        <w:rPr>
          <w:rFonts w:ascii="Simplified Arabic" w:hAnsi="Simplified Arabic" w:cs="Simplified Arabic"/>
          <w:sz w:val="28"/>
          <w:szCs w:val="28"/>
          <w:rtl/>
          <w:lang w:bidi="ar-IQ"/>
        </w:rPr>
        <w:t xml:space="preserve">قال تعالى متوعداً </w:t>
      </w:r>
      <w:r w:rsidRPr="003058EC">
        <w:rPr>
          <w:rFonts w:ascii="Simplified Arabic" w:hAnsi="Simplified Arabic" w:cs="Simplified Arabic"/>
          <w:sz w:val="28"/>
          <w:szCs w:val="28"/>
          <w:rtl/>
          <w:lang w:bidi="ar-IQ"/>
        </w:rPr>
        <w:t>من ترك التأس</w:t>
      </w:r>
      <w:r w:rsidRPr="003058EC">
        <w:rPr>
          <w:rFonts w:ascii="Simplified Arabic" w:hAnsi="Simplified Arabic" w:cs="Simplified Arabic" w:hint="cs"/>
          <w:sz w:val="28"/>
          <w:szCs w:val="28"/>
          <w:rtl/>
          <w:lang w:bidi="ar-IQ"/>
        </w:rPr>
        <w:t>ي</w:t>
      </w:r>
      <w:r w:rsidRPr="003058EC">
        <w:rPr>
          <w:rFonts w:ascii="Simplified Arabic" w:hAnsi="Simplified Arabic" w:cs="Simplified Arabic"/>
          <w:sz w:val="28"/>
          <w:szCs w:val="28"/>
          <w:rtl/>
          <w:lang w:bidi="ar-IQ"/>
        </w:rPr>
        <w:t xml:space="preserve"> بهؤلاء السادة في أحوال العبادة، مؤكداً لما مضى من إيعاد العصاة وتخويف العتاة: </w:t>
      </w:r>
      <w:r w:rsidR="00883E8C" w:rsidRPr="003058EC">
        <w:rPr>
          <w:rFonts w:ascii="Traditional Arabic" w:hAnsi="Traditional Arabic" w:cs="Traditional Arabic"/>
          <w:sz w:val="28"/>
          <w:szCs w:val="28"/>
          <w:shd w:val="clear" w:color="auto" w:fill="FFFFFF"/>
          <w:rtl/>
        </w:rPr>
        <w:t>﴿</w:t>
      </w:r>
      <w:r w:rsidR="00883E8C">
        <w:rPr>
          <w:rFonts w:ascii="Simplified Arabic" w:hAnsi="Simplified Arabic" w:cs="Simplified Arabic" w:hint="cs"/>
          <w:sz w:val="28"/>
          <w:szCs w:val="28"/>
          <w:rtl/>
          <w:lang w:bidi="ar-IQ"/>
        </w:rPr>
        <w:t xml:space="preserve"> </w:t>
      </w:r>
      <w:r w:rsidR="00883E8C" w:rsidRPr="00883E8C">
        <w:rPr>
          <w:rFonts w:cs="KFGQPC Uthmanic Script HAFS"/>
          <w:color w:val="000000"/>
          <w:sz w:val="28"/>
          <w:szCs w:val="28"/>
          <w:rtl/>
        </w:rPr>
        <w:t>هَٰذَاۚ</w:t>
      </w:r>
      <w:r w:rsidR="00883E8C" w:rsidRPr="00883E8C">
        <w:rPr>
          <w:rFonts w:ascii="Traditional Arabic" w:hAnsi="Traditional Arabic" w:cs="Traditional Arabic"/>
          <w:sz w:val="28"/>
          <w:szCs w:val="28"/>
          <w:shd w:val="clear" w:color="auto" w:fill="FFFFFF"/>
          <w:rtl/>
        </w:rPr>
        <w:t>﴾</w:t>
      </w:r>
      <w:r w:rsidR="00883E8C">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 xml:space="preserve">أي الأمر العظيم الذي هو جدير بأن يجعل نصب العين وهو أنه لكل من الفريقين ما ذكر وإن أنكره الكفرة، </w:t>
      </w:r>
      <w:r w:rsidR="00883E8C" w:rsidRPr="003058EC">
        <w:rPr>
          <w:rFonts w:ascii="Traditional Arabic" w:hAnsi="Traditional Arabic" w:cs="Traditional Arabic"/>
          <w:sz w:val="28"/>
          <w:szCs w:val="28"/>
          <w:shd w:val="clear" w:color="auto" w:fill="FFFFFF"/>
          <w:rtl/>
        </w:rPr>
        <w:t>﴿</w:t>
      </w:r>
      <w:r w:rsidR="00883E8C">
        <w:rPr>
          <w:rFonts w:ascii="Simplified Arabic" w:hAnsi="Simplified Arabic" w:cs="Simplified Arabic" w:hint="cs"/>
          <w:sz w:val="28"/>
          <w:szCs w:val="28"/>
          <w:rtl/>
          <w:lang w:bidi="ar-IQ"/>
        </w:rPr>
        <w:t xml:space="preserve"> </w:t>
      </w:r>
      <w:r w:rsidR="00883E8C" w:rsidRPr="00883E8C">
        <w:rPr>
          <w:rFonts w:cs="KFGQPC Uthmanic Script HAFS"/>
          <w:color w:val="000000"/>
          <w:sz w:val="28"/>
          <w:szCs w:val="28"/>
          <w:rtl/>
        </w:rPr>
        <w:t xml:space="preserve">وَإِنَّ لِلطَّٰغِينَ </w:t>
      </w:r>
      <w:r w:rsidR="00883E8C" w:rsidRPr="00FD2F93">
        <w:rPr>
          <w:rFonts w:ascii="Traditional Arabic" w:hAnsi="Traditional Arabic" w:cs="Traditional Arabic"/>
          <w:sz w:val="28"/>
          <w:szCs w:val="28"/>
          <w:shd w:val="clear" w:color="auto" w:fill="FFFFFF"/>
          <w:rtl/>
        </w:rPr>
        <w:t>﴾</w:t>
      </w:r>
      <w:r w:rsidR="00883E8C" w:rsidRPr="003058EC">
        <w:rPr>
          <w:rFonts w:ascii="Simplified Arabic" w:hAnsi="Simplified Arabic" w:cs="Simplified Arabic"/>
          <w:sz w:val="28"/>
          <w:szCs w:val="28"/>
          <w:rtl/>
          <w:lang w:bidi="ar-IQ"/>
        </w:rPr>
        <w:t xml:space="preserve"> </w:t>
      </w:r>
      <w:r w:rsidRPr="003058EC">
        <w:rPr>
          <w:rFonts w:ascii="Simplified Arabic" w:hAnsi="Simplified Arabic" w:cs="Simplified Arabic"/>
          <w:sz w:val="28"/>
          <w:szCs w:val="28"/>
          <w:rtl/>
          <w:lang w:bidi="ar-IQ"/>
        </w:rPr>
        <w:t>أي الذين لم يصبروا على تنزيلهم أنفسهم في منازلها بالصبر على ما أمروا به فرفعوا أنفسهم فوق قدرها، وتجاوزوا الحد وعلوا في الكفر به وأسرف</w:t>
      </w:r>
      <w:r w:rsidRPr="003058EC">
        <w:rPr>
          <w:rFonts w:ascii="Simplified Arabic" w:hAnsi="Simplified Arabic" w:cs="Simplified Arabic" w:hint="cs"/>
          <w:sz w:val="28"/>
          <w:szCs w:val="28"/>
          <w:rtl/>
          <w:lang w:bidi="ar-IQ"/>
        </w:rPr>
        <w:t>وا</w:t>
      </w:r>
      <w:r w:rsidR="00BF4D49">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313"/>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IQ"/>
        </w:rPr>
        <w:t xml:space="preserve"> </w:t>
      </w:r>
    </w:p>
    <w:p w:rsidR="00DF6D2B" w:rsidRDefault="00883E8C" w:rsidP="00883E8C">
      <w:pPr>
        <w:pStyle w:val="Heading3"/>
        <w:jc w:val="center"/>
        <w:rPr>
          <w:rFonts w:ascii="Simplified Arabic" w:hAnsi="Simplified Arabic" w:cs="Simplified Arabic"/>
          <w:sz w:val="32"/>
          <w:szCs w:val="32"/>
          <w:rtl/>
        </w:rPr>
      </w:pPr>
      <w:r w:rsidRPr="00C57201">
        <w:rPr>
          <w:rFonts w:cs="KFGQPC Uthmanic Script HAFS" w:hint="cs"/>
          <w:color w:val="000000"/>
          <w:sz w:val="44"/>
          <w:szCs w:val="44"/>
          <w:rtl/>
        </w:rPr>
        <w:br/>
      </w:r>
    </w:p>
    <w:p w:rsidR="00BF4D49" w:rsidRDefault="00BF4D49" w:rsidP="00DF6D2B">
      <w:pPr>
        <w:pStyle w:val="Heading3"/>
        <w:jc w:val="center"/>
        <w:rPr>
          <w:rFonts w:ascii="Simplified Arabic" w:hAnsi="Simplified Arabic" w:cs="Simplified Arabic"/>
          <w:sz w:val="32"/>
          <w:szCs w:val="32"/>
          <w:rtl/>
        </w:rPr>
      </w:pPr>
    </w:p>
    <w:p w:rsidR="00BF4D49" w:rsidRDefault="00BF4D49" w:rsidP="00DF6D2B">
      <w:pPr>
        <w:pStyle w:val="Heading3"/>
        <w:jc w:val="center"/>
        <w:rPr>
          <w:rFonts w:ascii="Simplified Arabic" w:hAnsi="Simplified Arabic" w:cs="Simplified Arabic"/>
          <w:sz w:val="32"/>
          <w:szCs w:val="32"/>
          <w:rtl/>
        </w:rPr>
      </w:pPr>
    </w:p>
    <w:p w:rsidR="00DF6D2B" w:rsidRPr="00ED6C54" w:rsidRDefault="00DF6D2B" w:rsidP="00DF6D2B">
      <w:pPr>
        <w:pStyle w:val="Heading3"/>
        <w:jc w:val="center"/>
        <w:rPr>
          <w:rFonts w:ascii="Simplified Arabic" w:hAnsi="Simplified Arabic" w:cs="Simplified Arabic"/>
          <w:sz w:val="32"/>
          <w:szCs w:val="32"/>
          <w:rtl/>
        </w:rPr>
      </w:pPr>
      <w:r>
        <w:rPr>
          <w:rFonts w:ascii="Simplified Arabic" w:hAnsi="Simplified Arabic" w:cs="Simplified Arabic"/>
          <w:sz w:val="32"/>
          <w:szCs w:val="32"/>
          <w:rtl/>
        </w:rPr>
        <w:t>المطلب ال</w:t>
      </w:r>
      <w:r>
        <w:rPr>
          <w:rFonts w:ascii="Simplified Arabic" w:hAnsi="Simplified Arabic" w:cs="Simplified Arabic" w:hint="cs"/>
          <w:sz w:val="32"/>
          <w:szCs w:val="32"/>
          <w:rtl/>
        </w:rPr>
        <w:t xml:space="preserve">ثامن </w:t>
      </w:r>
    </w:p>
    <w:p w:rsidR="00DF6D2B" w:rsidRPr="004E4265" w:rsidRDefault="00DF6D2B" w:rsidP="00DF6D2B">
      <w:pPr>
        <w:pStyle w:val="Heading3"/>
        <w:jc w:val="center"/>
        <w:rPr>
          <w:sz w:val="40"/>
          <w:szCs w:val="40"/>
          <w:rtl/>
        </w:rPr>
      </w:pPr>
      <w:r w:rsidRPr="004E4265">
        <w:rPr>
          <w:sz w:val="32"/>
          <w:szCs w:val="32"/>
          <w:rtl/>
        </w:rPr>
        <w:t>الذوق مع العذاب الشديد</w:t>
      </w:r>
    </w:p>
    <w:p w:rsidR="00DF6D2B" w:rsidRDefault="00DF6D2B" w:rsidP="00DF6D2B">
      <w:pPr>
        <w:spacing w:line="360" w:lineRule="auto"/>
        <w:rPr>
          <w:rFonts w:ascii="Traditional Arabic" w:hAnsi="Traditional Arabic" w:cs="Traditional Arabic"/>
          <w:sz w:val="28"/>
          <w:szCs w:val="28"/>
          <w:shd w:val="clear" w:color="auto" w:fill="FFFFFF"/>
          <w:rtl/>
        </w:rPr>
      </w:pPr>
      <w:r>
        <w:rPr>
          <w:rFonts w:ascii="Simplified Arabic" w:hAnsi="Simplified Arabic" w:cs="Simplified Arabic" w:hint="cs"/>
          <w:sz w:val="28"/>
          <w:szCs w:val="28"/>
          <w:rtl/>
          <w:lang w:bidi="ar-IQ"/>
        </w:rPr>
        <w:t xml:space="preserve">قال تعالى </w:t>
      </w:r>
      <w:r w:rsidRPr="00C41837">
        <w:rPr>
          <w:rFonts w:ascii="Simplified Arabic" w:hAnsi="Simplified Arabic" w:cs="Simplified Arabic"/>
          <w:sz w:val="28"/>
          <w:szCs w:val="28"/>
          <w:rtl/>
          <w:lang w:bidi="ar-IQ"/>
        </w:rPr>
        <w:t xml:space="preserve">﴿ </w:t>
      </w:r>
      <w:r w:rsidRPr="00E47C30">
        <w:rPr>
          <w:rFonts w:cs="KFGQPC Uthmanic Script HAFS"/>
          <w:color w:val="000000"/>
          <w:sz w:val="28"/>
          <w:szCs w:val="28"/>
          <w:rtl/>
        </w:rPr>
        <w:t xml:space="preserve">قُلۡ إِنَّ ٱلَّذِينَ يَفۡتَرُونَ عَلَى ٱللَّهِ ٱلۡكَذِبَ لَا يُفۡلِحُونَ ٦٩ </w:t>
      </w:r>
      <w:r w:rsidRPr="00DA4462">
        <w:rPr>
          <w:rFonts w:cs="KFGQPC Uthmanic Script HAFS"/>
          <w:color w:val="000000"/>
          <w:sz w:val="28"/>
          <w:szCs w:val="28"/>
          <w:rtl/>
        </w:rPr>
        <w:t>مَتَٰع</w:t>
      </w:r>
      <w:r w:rsidRPr="00DA4462">
        <w:rPr>
          <w:rFonts w:cs="KFGQPC Uthmanic Script HAFS" w:hint="cs"/>
          <w:color w:val="000000"/>
          <w:sz w:val="28"/>
          <w:szCs w:val="28"/>
          <w:rtl/>
        </w:rPr>
        <w:t xml:space="preserve">ٞ فِي ٱلدُّنۡيَا ثُمَّ إِلَيۡنَا مَرۡجِعُهُمۡ ثُمَّ </w:t>
      </w:r>
      <w:r w:rsidRPr="00DA4462">
        <w:rPr>
          <w:rFonts w:cs="KFGQPC Uthmanic Script HAFS"/>
          <w:color w:val="000000"/>
          <w:sz w:val="28"/>
          <w:szCs w:val="28"/>
          <w:rtl/>
        </w:rPr>
        <w:t>نُذِيقُهُمُ ٱلۡعَذَابَ ٱلشَّدِيدَ بِمَا كَانُواْ يَكۡفُرُونَ ٧٠</w:t>
      </w:r>
      <w:r w:rsidRPr="00DA4462">
        <w:rPr>
          <w:rFonts w:ascii="Simplified Arabic" w:hAnsi="Simplified Arabic" w:cs="Simplified Arabic" w:hint="cs"/>
          <w:sz w:val="28"/>
          <w:szCs w:val="28"/>
          <w:rtl/>
        </w:rPr>
        <w:t xml:space="preserve"> </w:t>
      </w:r>
      <w:r w:rsidRPr="00C41837">
        <w:rPr>
          <w:rFonts w:ascii="Simplified Arabic" w:hAnsi="Simplified Arabic" w:cs="Simplified Arabic"/>
          <w:sz w:val="28"/>
          <w:szCs w:val="28"/>
          <w:rtl/>
          <w:lang w:bidi="ar-IQ"/>
        </w:rPr>
        <w:t>﴾ [</w:t>
      </w:r>
      <w:r w:rsidRPr="00DA4462">
        <w:rPr>
          <w:rFonts w:ascii="Simplified Arabic" w:hAnsi="Simplified Arabic" w:cs="Simplified Arabic" w:hint="cs"/>
          <w:sz w:val="28"/>
          <w:szCs w:val="28"/>
          <w:rtl/>
        </w:rPr>
        <w:t>يونس</w:t>
      </w:r>
      <w:r w:rsidRPr="00C41837">
        <w:rPr>
          <w:rFonts w:ascii="Simplified Arabic" w:hAnsi="Simplified Arabic" w:cs="Simplified Arabic"/>
          <w:sz w:val="28"/>
          <w:szCs w:val="28"/>
          <w:rtl/>
          <w:lang w:bidi="ar-IQ"/>
        </w:rPr>
        <w:t>]</w:t>
      </w:r>
    </w:p>
    <w:p w:rsidR="00DF6D2B" w:rsidRPr="008D3ACB" w:rsidRDefault="00DF6D2B" w:rsidP="00DF6D2B">
      <w:pPr>
        <w:spacing w:line="360" w:lineRule="auto"/>
        <w:rPr>
          <w:rFonts w:ascii="Simplified Arabic" w:hAnsi="Simplified Arabic" w:cs="Simplified Arabic"/>
          <w:sz w:val="28"/>
          <w:szCs w:val="28"/>
          <w:lang w:bidi="ar-IQ"/>
        </w:rPr>
      </w:pPr>
      <w:r>
        <w:rPr>
          <w:rFonts w:ascii="Traditional Arabic" w:hAnsi="Traditional Arabic" w:cs="Traditional Arabic" w:hint="cs"/>
          <w:sz w:val="28"/>
          <w:szCs w:val="28"/>
          <w:shd w:val="clear" w:color="auto" w:fill="FFFFFF"/>
          <w:rtl/>
        </w:rPr>
        <w:t xml:space="preserve">قال تعالى </w:t>
      </w:r>
      <w:r w:rsidRPr="003058EC">
        <w:rPr>
          <w:rFonts w:ascii="Traditional Arabic" w:hAnsi="Traditional Arabic" w:cs="Traditional Arabic"/>
          <w:sz w:val="28"/>
          <w:szCs w:val="28"/>
          <w:shd w:val="clear" w:color="auto" w:fill="FFFFFF"/>
          <w:rtl/>
        </w:rPr>
        <w:t>﴿</w:t>
      </w:r>
      <w:r>
        <w:rPr>
          <w:rFonts w:cs="KFGQPC Uthmanic Script HAFS" w:hint="cs"/>
          <w:color w:val="000000"/>
          <w:sz w:val="28"/>
          <w:szCs w:val="28"/>
          <w:rtl/>
        </w:rPr>
        <w:t xml:space="preserve"> </w:t>
      </w:r>
      <w:r w:rsidRPr="00E47C30">
        <w:rPr>
          <w:rFonts w:cs="KFGQPC Uthmanic Script HAFS"/>
          <w:color w:val="000000"/>
          <w:sz w:val="28"/>
          <w:szCs w:val="28"/>
          <w:rtl/>
        </w:rPr>
        <w:t>وَقَالَ ٱلَّذِينَ كَفَرُواْ لَا تَسۡمَعُواْ لِهَٰذَا ٱلۡقُرۡءَانِ وَٱلۡغَوۡاْ فِيهِ لَعَلَّكُمۡ تَغۡلِبُونَ ٢٦</w:t>
      </w:r>
      <w:r w:rsidRPr="00275322">
        <w:rPr>
          <w:rFonts w:cs="KFGQPC Uthmanic Script HAFS"/>
          <w:color w:val="000000"/>
          <w:sz w:val="28"/>
          <w:szCs w:val="28"/>
          <w:rtl/>
        </w:rPr>
        <w:t>فَلَنُذِيقَنَّ ٱلَّذِينَ كَفَرُواْ عَذَابٗا شَدِيدٗا وَلَنَجۡزِيَنَّهُمۡ أَسۡوَأَ ٱلَّذِي كَانُواْ يَعۡمَلُونَ</w:t>
      </w:r>
      <w:r w:rsidRPr="00C57201">
        <w:rPr>
          <w:rFonts w:cs="KFGQPC Uthmanic Script HAFS"/>
          <w:color w:val="000000"/>
          <w:sz w:val="44"/>
          <w:szCs w:val="44"/>
          <w:rtl/>
        </w:rPr>
        <w:t xml:space="preserve"> ٢٧</w:t>
      </w:r>
      <w:r>
        <w:rPr>
          <w:rFonts w:ascii="Simplified Arabic" w:hAnsi="Simplified Arabic" w:cs="Simplified Arabic" w:hint="cs"/>
          <w:sz w:val="28"/>
          <w:szCs w:val="28"/>
          <w:rtl/>
        </w:rPr>
        <w:t xml:space="preserve"> </w:t>
      </w:r>
      <w:r w:rsidRPr="007E0821">
        <w:rPr>
          <w:rFonts w:ascii="Traditional Arabic" w:hAnsi="Traditional Arabic" w:cs="Traditional Arabic"/>
          <w:sz w:val="28"/>
          <w:szCs w:val="28"/>
          <w:shd w:val="clear" w:color="auto" w:fill="FFFFFF"/>
          <w:rtl/>
        </w:rPr>
        <w:t>﴾</w:t>
      </w:r>
      <w:r w:rsidRPr="002D16EF">
        <w:rPr>
          <w:sz w:val="28"/>
          <w:szCs w:val="28"/>
        </w:rPr>
        <w:t>]</w:t>
      </w:r>
      <w:r>
        <w:rPr>
          <w:rFonts w:ascii="Simplified Arabic" w:hAnsi="Simplified Arabic" w:cs="Simplified Arabic" w:hint="cs"/>
          <w:sz w:val="32"/>
          <w:szCs w:val="32"/>
          <w:rtl/>
        </w:rPr>
        <w:t xml:space="preserve"> </w:t>
      </w:r>
      <w:r>
        <w:rPr>
          <w:rFonts w:ascii="Simplified Arabic" w:hAnsi="Simplified Arabic" w:cs="Simplified Arabic" w:hint="cs"/>
          <w:sz w:val="28"/>
          <w:szCs w:val="28"/>
          <w:rtl/>
        </w:rPr>
        <w:t>فصلت</w:t>
      </w:r>
      <w:r>
        <w:rPr>
          <w:rFonts w:ascii="Simplified Arabic" w:hAnsi="Simplified Arabic" w:cs="Simplified Arabic"/>
          <w:sz w:val="32"/>
          <w:szCs w:val="32"/>
        </w:rPr>
        <w:t xml:space="preserve"> [</w:t>
      </w:r>
    </w:p>
    <w:p w:rsidR="00DF6D2B" w:rsidRPr="00C41837" w:rsidRDefault="00DF6D2B" w:rsidP="006A7000">
      <w:pPr>
        <w:spacing w:line="360" w:lineRule="auto"/>
        <w:ind w:firstLine="720"/>
        <w:jc w:val="both"/>
        <w:rPr>
          <w:rFonts w:ascii="Simplified Arabic" w:hAnsi="Simplified Arabic" w:cs="Simplified Arabic"/>
          <w:sz w:val="28"/>
          <w:szCs w:val="28"/>
          <w:rtl/>
        </w:rPr>
      </w:pPr>
      <w:r w:rsidRPr="00C41837">
        <w:rPr>
          <w:rFonts w:ascii="Simplified Arabic" w:hAnsi="Simplified Arabic" w:cs="Simplified Arabic" w:hint="cs"/>
          <w:sz w:val="28"/>
          <w:szCs w:val="28"/>
          <w:rtl/>
        </w:rPr>
        <w:t xml:space="preserve">ورد لفظ العذاب الشديد </w:t>
      </w:r>
      <w:r>
        <w:rPr>
          <w:rFonts w:ascii="Simplified Arabic" w:hAnsi="Simplified Arabic" w:cs="Simplified Arabic" w:hint="cs"/>
          <w:sz w:val="28"/>
          <w:szCs w:val="28"/>
          <w:rtl/>
        </w:rPr>
        <w:t xml:space="preserve">مقترناً بلفظ الإذاقة مرتين في القرآن الكريم, فقد جاء في سورة يونس منكراً أما في سورة فصلت </w:t>
      </w:r>
      <w:r w:rsidR="00F617D7">
        <w:rPr>
          <w:rFonts w:ascii="Simplified Arabic" w:hAnsi="Simplified Arabic" w:cs="Simplified Arabic" w:hint="cs"/>
          <w:sz w:val="28"/>
          <w:szCs w:val="28"/>
          <w:rtl/>
        </w:rPr>
        <w:t>ف</w:t>
      </w:r>
      <w:r>
        <w:rPr>
          <w:rFonts w:ascii="Simplified Arabic" w:hAnsi="Simplified Arabic" w:cs="Simplified Arabic" w:hint="cs"/>
          <w:sz w:val="28"/>
          <w:szCs w:val="28"/>
          <w:rtl/>
        </w:rPr>
        <w:t xml:space="preserve">معرفاً , وسبحان الله تعالى ,وبإمعان النظر والتأمل في سياق الآيات وما قبلها نجد أنَّ السبب الرئيس لذوقهم العذاب هو التقوُّل على الله بغير الحق , والافتراء على كتابه المكنون الذي لا يأتيه الباطل من بين يديه ولا من خلفه ,كما في أكثر آيات الذوق وكل هذه من الكبائر التي ما بعدها جرم , فاستحقوا هذا العذاب بكبير ما قالوا وفعلوا . </w:t>
      </w:r>
    </w:p>
    <w:p w:rsidR="00DF6D2B" w:rsidRPr="00D3701D" w:rsidRDefault="00DF6D2B" w:rsidP="00DF6D2B">
      <w:pPr>
        <w:spacing w:after="0" w:line="360" w:lineRule="auto"/>
        <w:jc w:val="both"/>
        <w:rPr>
          <w:rFonts w:asciiTheme="minorBidi" w:hAnsiTheme="minorBidi"/>
          <w:sz w:val="28"/>
          <w:szCs w:val="28"/>
          <w:rtl/>
          <w:lang w:bidi="ar-JO"/>
        </w:rPr>
      </w:pPr>
      <w:r>
        <w:rPr>
          <w:rFonts w:asciiTheme="minorBidi" w:hAnsiTheme="minorBidi" w:cs="Arial" w:hint="cs"/>
          <w:sz w:val="28"/>
          <w:szCs w:val="28"/>
          <w:rtl/>
          <w:lang w:bidi="ar-JO"/>
        </w:rPr>
        <w:t>والشدُ</w:t>
      </w:r>
      <w:r w:rsidRPr="00D3701D">
        <w:rPr>
          <w:rFonts w:asciiTheme="minorBidi" w:hAnsiTheme="minorBidi" w:cs="Arial"/>
          <w:sz w:val="28"/>
          <w:szCs w:val="28"/>
          <w:rtl/>
          <w:lang w:bidi="ar-JO"/>
        </w:rPr>
        <w:t xml:space="preserve">: </w:t>
      </w:r>
      <w:r>
        <w:rPr>
          <w:rFonts w:asciiTheme="minorBidi" w:hAnsiTheme="minorBidi" w:cs="Arial" w:hint="cs"/>
          <w:sz w:val="28"/>
          <w:szCs w:val="28"/>
          <w:rtl/>
          <w:lang w:bidi="ar-JO"/>
        </w:rPr>
        <w:t>هو ا</w:t>
      </w:r>
      <w:r w:rsidRPr="00D3701D">
        <w:rPr>
          <w:rFonts w:asciiTheme="minorBidi" w:hAnsiTheme="minorBidi" w:cs="Arial" w:hint="cs"/>
          <w:sz w:val="28"/>
          <w:szCs w:val="28"/>
          <w:rtl/>
          <w:lang w:bidi="ar-JO"/>
        </w:rPr>
        <w:t>لعقد</w:t>
      </w:r>
      <w:r w:rsidRPr="00D3701D">
        <w:rPr>
          <w:rFonts w:asciiTheme="minorBidi" w:hAnsiTheme="minorBidi" w:cs="Arial"/>
          <w:sz w:val="28"/>
          <w:szCs w:val="28"/>
          <w:rtl/>
          <w:lang w:bidi="ar-JO"/>
        </w:rPr>
        <w:t xml:space="preserve"> </w:t>
      </w:r>
      <w:r w:rsidRPr="00D3701D">
        <w:rPr>
          <w:rFonts w:asciiTheme="minorBidi" w:hAnsiTheme="minorBidi" w:cs="Arial" w:hint="cs"/>
          <w:sz w:val="28"/>
          <w:szCs w:val="28"/>
          <w:rtl/>
          <w:lang w:bidi="ar-JO"/>
        </w:rPr>
        <w:t>القويّ</w:t>
      </w:r>
      <w:r w:rsidRPr="00D3701D">
        <w:rPr>
          <w:rFonts w:asciiTheme="minorBidi" w:hAnsiTheme="minorBidi" w:cs="Arial"/>
          <w:sz w:val="28"/>
          <w:szCs w:val="28"/>
          <w:rtl/>
          <w:lang w:bidi="ar-JO"/>
        </w:rPr>
        <w:t xml:space="preserve">. </w:t>
      </w:r>
      <w:r w:rsidRPr="00D3701D">
        <w:rPr>
          <w:rFonts w:asciiTheme="minorBidi" w:hAnsiTheme="minorBidi" w:cs="Arial" w:hint="cs"/>
          <w:sz w:val="28"/>
          <w:szCs w:val="28"/>
          <w:rtl/>
          <w:lang w:bidi="ar-JO"/>
        </w:rPr>
        <w:t>يقال</w:t>
      </w:r>
      <w:r w:rsidRPr="00D3701D">
        <w:rPr>
          <w:rFonts w:asciiTheme="minorBidi" w:hAnsiTheme="minorBidi" w:cs="Arial"/>
          <w:sz w:val="28"/>
          <w:szCs w:val="28"/>
          <w:rtl/>
          <w:lang w:bidi="ar-JO"/>
        </w:rPr>
        <w:t xml:space="preserve">: </w:t>
      </w:r>
      <w:r>
        <w:rPr>
          <w:rFonts w:asciiTheme="minorBidi" w:hAnsiTheme="minorBidi" w:cs="Arial" w:hint="cs"/>
          <w:sz w:val="28"/>
          <w:szCs w:val="28"/>
          <w:rtl/>
          <w:lang w:bidi="ar-JO"/>
        </w:rPr>
        <w:t>شددتُ</w:t>
      </w:r>
      <w:r w:rsidRPr="00D3701D">
        <w:rPr>
          <w:rFonts w:asciiTheme="minorBidi" w:hAnsiTheme="minorBidi" w:cs="Arial"/>
          <w:sz w:val="28"/>
          <w:szCs w:val="28"/>
          <w:rtl/>
          <w:lang w:bidi="ar-JO"/>
        </w:rPr>
        <w:t xml:space="preserve"> </w:t>
      </w:r>
      <w:r>
        <w:rPr>
          <w:rFonts w:asciiTheme="minorBidi" w:hAnsiTheme="minorBidi" w:cs="Arial" w:hint="cs"/>
          <w:sz w:val="28"/>
          <w:szCs w:val="28"/>
          <w:rtl/>
          <w:lang w:bidi="ar-JO"/>
        </w:rPr>
        <w:t>الش</w:t>
      </w:r>
      <w:r w:rsidRPr="00D3701D">
        <w:rPr>
          <w:rFonts w:asciiTheme="minorBidi" w:hAnsiTheme="minorBidi" w:cs="Arial" w:hint="cs"/>
          <w:sz w:val="28"/>
          <w:szCs w:val="28"/>
          <w:rtl/>
          <w:lang w:bidi="ar-JO"/>
        </w:rPr>
        <w:t>يء</w:t>
      </w:r>
      <w:r w:rsidRPr="00D3701D">
        <w:rPr>
          <w:rFonts w:asciiTheme="minorBidi" w:hAnsiTheme="minorBidi" w:cs="Arial"/>
          <w:sz w:val="28"/>
          <w:szCs w:val="28"/>
          <w:rtl/>
          <w:lang w:bidi="ar-JO"/>
        </w:rPr>
        <w:t>:</w:t>
      </w:r>
      <w:r w:rsidRPr="00D3701D">
        <w:rPr>
          <w:rFonts w:asciiTheme="minorBidi" w:hAnsiTheme="minorBidi" w:hint="cs"/>
          <w:sz w:val="28"/>
          <w:szCs w:val="28"/>
          <w:rtl/>
          <w:lang w:bidi="ar-JO"/>
        </w:rPr>
        <w:t xml:space="preserve"> </w:t>
      </w:r>
      <w:r>
        <w:rPr>
          <w:rFonts w:asciiTheme="minorBidi" w:hAnsiTheme="minorBidi" w:cs="Arial" w:hint="cs"/>
          <w:sz w:val="28"/>
          <w:szCs w:val="28"/>
          <w:rtl/>
          <w:lang w:bidi="ar-JO"/>
        </w:rPr>
        <w:t>قو</w:t>
      </w:r>
      <w:r w:rsidRPr="00D3701D">
        <w:rPr>
          <w:rFonts w:asciiTheme="minorBidi" w:hAnsiTheme="minorBidi" w:cs="Arial" w:hint="cs"/>
          <w:sz w:val="28"/>
          <w:szCs w:val="28"/>
          <w:rtl/>
          <w:lang w:bidi="ar-JO"/>
        </w:rPr>
        <w:t>يت</w:t>
      </w:r>
      <w:r>
        <w:rPr>
          <w:rFonts w:asciiTheme="minorBidi" w:hAnsiTheme="minorBidi" w:cs="Arial" w:hint="cs"/>
          <w:sz w:val="28"/>
          <w:szCs w:val="28"/>
          <w:rtl/>
          <w:lang w:bidi="ar-JO"/>
        </w:rPr>
        <w:t>ُ</w:t>
      </w:r>
      <w:r w:rsidRPr="00D3701D">
        <w:rPr>
          <w:rFonts w:asciiTheme="minorBidi" w:hAnsiTheme="minorBidi" w:cs="Arial"/>
          <w:sz w:val="28"/>
          <w:szCs w:val="28"/>
          <w:rtl/>
          <w:lang w:bidi="ar-JO"/>
        </w:rPr>
        <w:t xml:space="preserve"> </w:t>
      </w:r>
      <w:r w:rsidRPr="00D3701D">
        <w:rPr>
          <w:rFonts w:asciiTheme="minorBidi" w:hAnsiTheme="minorBidi" w:cs="Arial" w:hint="cs"/>
          <w:sz w:val="28"/>
          <w:szCs w:val="28"/>
          <w:rtl/>
          <w:lang w:bidi="ar-JO"/>
        </w:rPr>
        <w:t>عقده</w:t>
      </w:r>
      <w:r w:rsidRPr="00D3701D">
        <w:rPr>
          <w:rFonts w:asciiTheme="minorBidi" w:hAnsiTheme="minorBidi" w:hint="cs"/>
          <w:sz w:val="28"/>
          <w:szCs w:val="28"/>
          <w:rtl/>
          <w:lang w:bidi="ar-JO"/>
        </w:rPr>
        <w:t xml:space="preserve"> ... </w:t>
      </w:r>
      <w:r>
        <w:rPr>
          <w:rFonts w:asciiTheme="minorBidi" w:hAnsiTheme="minorBidi" w:cs="Arial" w:hint="cs"/>
          <w:sz w:val="28"/>
          <w:szCs w:val="28"/>
          <w:rtl/>
          <w:lang w:bidi="ar-JO"/>
        </w:rPr>
        <w:t>وشد</w:t>
      </w:r>
      <w:r w:rsidRPr="00D3701D">
        <w:rPr>
          <w:rFonts w:asciiTheme="minorBidi" w:hAnsiTheme="minorBidi" w:cs="Arial"/>
          <w:sz w:val="28"/>
          <w:szCs w:val="28"/>
          <w:rtl/>
          <w:lang w:bidi="ar-JO"/>
        </w:rPr>
        <w:t xml:space="preserve"> </w:t>
      </w:r>
      <w:r w:rsidRPr="00D3701D">
        <w:rPr>
          <w:rFonts w:asciiTheme="minorBidi" w:hAnsiTheme="minorBidi" w:cs="Arial" w:hint="cs"/>
          <w:sz w:val="28"/>
          <w:szCs w:val="28"/>
          <w:rtl/>
          <w:lang w:bidi="ar-JO"/>
        </w:rPr>
        <w:t>فلان</w:t>
      </w:r>
      <w:r w:rsidRPr="00D3701D">
        <w:rPr>
          <w:rFonts w:asciiTheme="minorBidi" w:hAnsiTheme="minorBidi" w:cs="Arial"/>
          <w:sz w:val="28"/>
          <w:szCs w:val="28"/>
          <w:rtl/>
          <w:lang w:bidi="ar-JO"/>
        </w:rPr>
        <w:t xml:space="preserve"> </w:t>
      </w:r>
      <w:r>
        <w:rPr>
          <w:rFonts w:asciiTheme="minorBidi" w:hAnsiTheme="minorBidi" w:cs="Arial" w:hint="cs"/>
          <w:sz w:val="28"/>
          <w:szCs w:val="28"/>
          <w:rtl/>
          <w:lang w:bidi="ar-JO"/>
        </w:rPr>
        <w:t>واشتد</w:t>
      </w:r>
      <w:r w:rsidRPr="00D3701D">
        <w:rPr>
          <w:rFonts w:asciiTheme="minorBidi" w:hAnsiTheme="minorBidi" w:cs="Arial"/>
          <w:sz w:val="28"/>
          <w:szCs w:val="28"/>
          <w:rtl/>
          <w:lang w:bidi="ar-JO"/>
        </w:rPr>
        <w:t xml:space="preserve">: </w:t>
      </w:r>
      <w:r w:rsidRPr="00D3701D">
        <w:rPr>
          <w:rFonts w:asciiTheme="minorBidi" w:hAnsiTheme="minorBidi" w:cs="Arial" w:hint="cs"/>
          <w:sz w:val="28"/>
          <w:szCs w:val="28"/>
          <w:rtl/>
          <w:lang w:bidi="ar-JO"/>
        </w:rPr>
        <w:t>إذا</w:t>
      </w:r>
      <w:r w:rsidRPr="00D3701D">
        <w:rPr>
          <w:rFonts w:asciiTheme="minorBidi" w:hAnsiTheme="minorBidi" w:cs="Arial"/>
          <w:sz w:val="28"/>
          <w:szCs w:val="28"/>
          <w:rtl/>
          <w:lang w:bidi="ar-JO"/>
        </w:rPr>
        <w:t xml:space="preserve"> </w:t>
      </w:r>
      <w:r w:rsidRPr="00D3701D">
        <w:rPr>
          <w:rFonts w:asciiTheme="minorBidi" w:hAnsiTheme="minorBidi" w:cs="Arial" w:hint="cs"/>
          <w:sz w:val="28"/>
          <w:szCs w:val="28"/>
          <w:rtl/>
          <w:lang w:bidi="ar-JO"/>
        </w:rPr>
        <w:t xml:space="preserve">أسرع </w:t>
      </w:r>
      <w:r w:rsidRPr="00D3701D">
        <w:rPr>
          <w:rFonts w:asciiTheme="minorBidi" w:hAnsiTheme="minorBidi"/>
          <w:color w:val="000000"/>
          <w:sz w:val="28"/>
          <w:szCs w:val="28"/>
          <w:vertAlign w:val="superscript"/>
          <w:rtl/>
          <w:lang w:bidi="ar-IQ"/>
        </w:rPr>
        <w:t>(</w:t>
      </w:r>
      <w:r w:rsidRPr="00D3701D">
        <w:rPr>
          <w:rFonts w:asciiTheme="minorBidi" w:hAnsiTheme="minorBidi"/>
          <w:color w:val="000000"/>
          <w:sz w:val="28"/>
          <w:szCs w:val="28"/>
          <w:vertAlign w:val="superscript"/>
          <w:rtl/>
          <w:lang w:bidi="ar-IQ"/>
        </w:rPr>
        <w:footnoteReference w:id="314"/>
      </w:r>
      <w:r w:rsidRPr="00D3701D">
        <w:rPr>
          <w:rFonts w:asciiTheme="minorBidi" w:hAnsiTheme="minorBidi"/>
          <w:color w:val="000000"/>
          <w:sz w:val="28"/>
          <w:szCs w:val="28"/>
          <w:vertAlign w:val="superscript"/>
          <w:rtl/>
          <w:lang w:bidi="ar-IQ"/>
        </w:rPr>
        <w:t>)</w:t>
      </w:r>
      <w:r w:rsidRPr="00D3701D">
        <w:rPr>
          <w:rFonts w:asciiTheme="minorBidi" w:hAnsiTheme="minorBidi" w:hint="cs"/>
          <w:sz w:val="28"/>
          <w:szCs w:val="28"/>
          <w:rtl/>
          <w:lang w:bidi="ar-JO"/>
        </w:rPr>
        <w:t xml:space="preserve"> </w:t>
      </w:r>
      <w:r w:rsidRPr="00D3701D">
        <w:rPr>
          <w:rFonts w:asciiTheme="minorBidi" w:hAnsiTheme="minorBidi" w:cs="Arial" w:hint="cs"/>
          <w:sz w:val="28"/>
          <w:szCs w:val="28"/>
          <w:rtl/>
          <w:lang w:bidi="ar-JO"/>
        </w:rPr>
        <w:t>أما</w:t>
      </w:r>
      <w:r w:rsidRPr="00D3701D">
        <w:rPr>
          <w:rFonts w:asciiTheme="minorBidi" w:hAnsiTheme="minorBidi" w:cs="Arial"/>
          <w:sz w:val="28"/>
          <w:szCs w:val="28"/>
          <w:rtl/>
          <w:lang w:bidi="ar-JO"/>
        </w:rPr>
        <w:t xml:space="preserve"> </w:t>
      </w:r>
      <w:r w:rsidRPr="00D3701D">
        <w:rPr>
          <w:rFonts w:asciiTheme="minorBidi" w:hAnsiTheme="minorBidi" w:cs="Arial" w:hint="cs"/>
          <w:sz w:val="28"/>
          <w:szCs w:val="28"/>
          <w:rtl/>
          <w:lang w:bidi="ar-JO"/>
        </w:rPr>
        <w:t>العذاب</w:t>
      </w:r>
      <w:r w:rsidRPr="00D3701D">
        <w:rPr>
          <w:rFonts w:asciiTheme="minorBidi" w:hAnsiTheme="minorBidi" w:cs="Arial"/>
          <w:sz w:val="28"/>
          <w:szCs w:val="28"/>
          <w:rtl/>
          <w:lang w:bidi="ar-JO"/>
        </w:rPr>
        <w:t xml:space="preserve"> </w:t>
      </w:r>
      <w:r w:rsidRPr="00D3701D">
        <w:rPr>
          <w:rFonts w:asciiTheme="minorBidi" w:hAnsiTheme="minorBidi" w:cs="Arial" w:hint="cs"/>
          <w:sz w:val="28"/>
          <w:szCs w:val="28"/>
          <w:rtl/>
          <w:lang w:bidi="ar-JO"/>
        </w:rPr>
        <w:t>الشديد</w:t>
      </w:r>
      <w:r w:rsidRPr="00D3701D">
        <w:rPr>
          <w:rFonts w:asciiTheme="minorBidi" w:hAnsiTheme="minorBidi" w:cs="Arial"/>
          <w:sz w:val="28"/>
          <w:szCs w:val="28"/>
          <w:rtl/>
          <w:lang w:bidi="ar-JO"/>
        </w:rPr>
        <w:t xml:space="preserve"> </w:t>
      </w:r>
      <w:r w:rsidRPr="00D3701D">
        <w:rPr>
          <w:rFonts w:asciiTheme="minorBidi" w:hAnsiTheme="minorBidi" w:cs="Arial" w:hint="cs"/>
          <w:sz w:val="28"/>
          <w:szCs w:val="28"/>
          <w:rtl/>
          <w:lang w:bidi="ar-JO"/>
        </w:rPr>
        <w:t>فهو</w:t>
      </w:r>
      <w:r w:rsidRPr="00D3701D">
        <w:rPr>
          <w:rFonts w:asciiTheme="minorBidi" w:hAnsiTheme="minorBidi" w:cs="Arial"/>
          <w:sz w:val="28"/>
          <w:szCs w:val="28"/>
          <w:rtl/>
          <w:lang w:bidi="ar-JO"/>
        </w:rPr>
        <w:t xml:space="preserve"> </w:t>
      </w:r>
      <w:r w:rsidRPr="00D3701D">
        <w:rPr>
          <w:rFonts w:asciiTheme="minorBidi" w:hAnsiTheme="minorBidi" w:cs="Arial" w:hint="cs"/>
          <w:sz w:val="28"/>
          <w:szCs w:val="28"/>
          <w:rtl/>
          <w:lang w:bidi="ar-JO"/>
        </w:rPr>
        <w:t>خاص</w:t>
      </w:r>
      <w:r w:rsidRPr="00D3701D">
        <w:rPr>
          <w:rFonts w:asciiTheme="minorBidi" w:hAnsiTheme="minorBidi" w:cs="Arial"/>
          <w:sz w:val="28"/>
          <w:szCs w:val="28"/>
          <w:rtl/>
          <w:lang w:bidi="ar-JO"/>
        </w:rPr>
        <w:t xml:space="preserve"> </w:t>
      </w:r>
      <w:r w:rsidRPr="00D3701D">
        <w:rPr>
          <w:rFonts w:asciiTheme="minorBidi" w:hAnsiTheme="minorBidi" w:cs="Arial" w:hint="cs"/>
          <w:sz w:val="28"/>
          <w:szCs w:val="28"/>
          <w:rtl/>
          <w:lang w:bidi="ar-JO"/>
        </w:rPr>
        <w:t xml:space="preserve">بالكافرين </w:t>
      </w:r>
      <w:r w:rsidRPr="00D3701D">
        <w:rPr>
          <w:rFonts w:asciiTheme="minorBidi" w:hAnsiTheme="minorBidi"/>
          <w:color w:val="000000"/>
          <w:sz w:val="28"/>
          <w:szCs w:val="28"/>
          <w:vertAlign w:val="superscript"/>
          <w:rtl/>
          <w:lang w:bidi="ar-IQ"/>
        </w:rPr>
        <w:t>(</w:t>
      </w:r>
      <w:r w:rsidRPr="00D3701D">
        <w:rPr>
          <w:rFonts w:asciiTheme="minorBidi" w:hAnsiTheme="minorBidi"/>
          <w:color w:val="000000"/>
          <w:sz w:val="28"/>
          <w:szCs w:val="28"/>
          <w:vertAlign w:val="superscript"/>
          <w:rtl/>
          <w:lang w:bidi="ar-IQ"/>
        </w:rPr>
        <w:footnoteReference w:id="315"/>
      </w:r>
      <w:r w:rsidRPr="00D3701D">
        <w:rPr>
          <w:rFonts w:asciiTheme="minorBidi" w:hAnsiTheme="minorBidi"/>
          <w:color w:val="000000"/>
          <w:sz w:val="28"/>
          <w:szCs w:val="28"/>
          <w:vertAlign w:val="superscript"/>
          <w:rtl/>
          <w:lang w:bidi="ar-IQ"/>
        </w:rPr>
        <w:t>)</w:t>
      </w:r>
      <w:r w:rsidRPr="00D3701D">
        <w:rPr>
          <w:rFonts w:asciiTheme="minorBidi" w:hAnsiTheme="minorBidi" w:cs="Arial"/>
          <w:sz w:val="28"/>
          <w:szCs w:val="28"/>
          <w:rtl/>
          <w:lang w:bidi="ar-JO"/>
        </w:rPr>
        <w:t>.</w:t>
      </w:r>
    </w:p>
    <w:p w:rsidR="00DF6D2B" w:rsidRDefault="00DF6D2B" w:rsidP="00BF4D49">
      <w:pPr>
        <w:spacing w:after="0" w:line="360" w:lineRule="auto"/>
        <w:rPr>
          <w:rFonts w:ascii="Simplified Arabic" w:hAnsi="Simplified Arabic" w:cs="Simplified Arabic"/>
          <w:sz w:val="28"/>
          <w:szCs w:val="28"/>
          <w:rtl/>
          <w:lang w:bidi="ar-JO"/>
        </w:rPr>
      </w:pPr>
      <w:r w:rsidRPr="004E4B10">
        <w:rPr>
          <w:rFonts w:ascii="Simplified Arabic" w:hAnsi="Simplified Arabic" w:cs="Simplified Arabic"/>
          <w:sz w:val="28"/>
          <w:szCs w:val="28"/>
          <w:rtl/>
          <w:lang w:bidi="ar-JO"/>
        </w:rPr>
        <w:t xml:space="preserve">العذاب الشديد </w:t>
      </w:r>
      <w:r>
        <w:rPr>
          <w:rFonts w:ascii="Simplified Arabic" w:hAnsi="Simplified Arabic" w:cs="Simplified Arabic" w:hint="cs"/>
          <w:sz w:val="28"/>
          <w:szCs w:val="28"/>
          <w:rtl/>
          <w:lang w:bidi="ar-JO"/>
        </w:rPr>
        <w:t xml:space="preserve">هو </w:t>
      </w:r>
      <w:r w:rsidRPr="004E4B10">
        <w:rPr>
          <w:rFonts w:ascii="Simplified Arabic" w:hAnsi="Simplified Arabic" w:cs="Simplified Arabic"/>
          <w:sz w:val="28"/>
          <w:szCs w:val="28"/>
          <w:rtl/>
          <w:lang w:bidi="ar-JO"/>
        </w:rPr>
        <w:t xml:space="preserve">الدائم </w:t>
      </w:r>
      <w:r w:rsidRPr="004E4B10">
        <w:rPr>
          <w:rFonts w:ascii="Simplified Arabic" w:hAnsi="Simplified Arabic" w:cs="Simplified Arabic"/>
          <w:color w:val="000000"/>
          <w:sz w:val="28"/>
          <w:szCs w:val="28"/>
          <w:vertAlign w:val="superscript"/>
          <w:rtl/>
          <w:lang w:bidi="ar-IQ"/>
        </w:rPr>
        <w:t>(</w:t>
      </w:r>
      <w:r w:rsidRPr="004E4B10">
        <w:rPr>
          <w:rFonts w:ascii="Simplified Arabic" w:hAnsi="Simplified Arabic" w:cs="Simplified Arabic"/>
          <w:color w:val="000000"/>
          <w:sz w:val="28"/>
          <w:szCs w:val="28"/>
          <w:vertAlign w:val="superscript"/>
          <w:rtl/>
          <w:lang w:bidi="ar-IQ"/>
        </w:rPr>
        <w:footnoteReference w:id="316"/>
      </w:r>
      <w:r w:rsidRPr="004E4B10">
        <w:rPr>
          <w:rFonts w:ascii="Simplified Arabic" w:hAnsi="Simplified Arabic" w:cs="Simplified Arabic"/>
          <w:color w:val="000000"/>
          <w:sz w:val="28"/>
          <w:szCs w:val="28"/>
          <w:vertAlign w:val="superscript"/>
          <w:rtl/>
          <w:lang w:bidi="ar-IQ"/>
        </w:rPr>
        <w:t>)</w:t>
      </w:r>
      <w:r w:rsidRPr="004E4B10">
        <w:rPr>
          <w:rFonts w:ascii="Simplified Arabic" w:hAnsi="Simplified Arabic" w:cs="Simplified Arabic"/>
          <w:sz w:val="28"/>
          <w:szCs w:val="28"/>
          <w:rtl/>
          <w:lang w:bidi="ar-JO"/>
        </w:rPr>
        <w:t xml:space="preserve"> ويدل على أنه دائم مجيؤه مقابلاً لـ (متاع) المنكرة دلالة على القلة والانقطاع والشد : الإحكام والمنع .</w:t>
      </w:r>
      <w:r w:rsidR="006A7000">
        <w:rPr>
          <w:rFonts w:ascii="Simplified Arabic" w:hAnsi="Simplified Arabic" w:cs="Simplified Arabic"/>
          <w:sz w:val="28"/>
          <w:szCs w:val="28"/>
          <w:rtl/>
          <w:lang w:bidi="ar-JO"/>
        </w:rPr>
        <w:t xml:space="preserve"> و </w:t>
      </w:r>
      <w:r w:rsidR="00BF4D49">
        <w:rPr>
          <w:rFonts w:ascii="Simplified Arabic" w:hAnsi="Simplified Arabic" w:cs="Simplified Arabic" w:hint="cs"/>
          <w:sz w:val="28"/>
          <w:szCs w:val="28"/>
          <w:rtl/>
          <w:lang w:bidi="ar-JO"/>
        </w:rPr>
        <w:t xml:space="preserve">" </w:t>
      </w:r>
      <w:r w:rsidRPr="004E4B10">
        <w:rPr>
          <w:rFonts w:ascii="Simplified Arabic" w:hAnsi="Simplified Arabic" w:cs="Simplified Arabic"/>
          <w:sz w:val="28"/>
          <w:szCs w:val="28"/>
          <w:rtl/>
          <w:lang w:bidi="ar-JO"/>
        </w:rPr>
        <w:t xml:space="preserve">شدَّ اللهُ على قلبه: ختَم " قال تعالى: </w:t>
      </w:r>
      <w:r w:rsidR="008A1310">
        <w:rPr>
          <w:rFonts w:ascii="Traditional Arabic" w:hAnsi="Traditional Arabic" w:cs="Traditional Arabic" w:hint="cs"/>
          <w:sz w:val="28"/>
          <w:szCs w:val="28"/>
          <w:shd w:val="clear" w:color="auto" w:fill="FFFFFF"/>
          <w:rtl/>
          <w:lang w:bidi="ar-JO"/>
        </w:rPr>
        <w:t xml:space="preserve">                          </w:t>
      </w:r>
      <w:r w:rsidR="00883E8C" w:rsidRPr="003058EC">
        <w:rPr>
          <w:rFonts w:ascii="Traditional Arabic" w:hAnsi="Traditional Arabic" w:cs="Traditional Arabic"/>
          <w:sz w:val="28"/>
          <w:szCs w:val="28"/>
          <w:shd w:val="clear" w:color="auto" w:fill="FFFFFF"/>
          <w:rtl/>
        </w:rPr>
        <w:t>﴿</w:t>
      </w:r>
      <w:r w:rsidR="008A1310">
        <w:rPr>
          <w:rFonts w:cs="KFGQPC Uthmanic Script HAFS" w:hint="cs"/>
          <w:color w:val="000000"/>
          <w:sz w:val="28"/>
          <w:szCs w:val="28"/>
          <w:rtl/>
        </w:rPr>
        <w:t xml:space="preserve"> </w:t>
      </w:r>
      <w:r w:rsidR="00883E8C" w:rsidRPr="00883E8C">
        <w:rPr>
          <w:rFonts w:cs="KFGQPC Uthmanic Script HAFS"/>
          <w:color w:val="000000"/>
          <w:sz w:val="28"/>
          <w:szCs w:val="28"/>
          <w:rtl/>
        </w:rPr>
        <w:t xml:space="preserve">وَٱشۡدُدۡ عَلَىٰ قُلُوبِهِمۡ </w:t>
      </w:r>
      <w:r w:rsidR="00883E8C" w:rsidRPr="007E0821">
        <w:rPr>
          <w:rFonts w:ascii="Traditional Arabic" w:hAnsi="Traditional Arabic" w:cs="Traditional Arabic"/>
          <w:sz w:val="28"/>
          <w:szCs w:val="28"/>
          <w:shd w:val="clear" w:color="auto" w:fill="FFFFFF"/>
          <w:rtl/>
        </w:rPr>
        <w:t>﴾</w:t>
      </w:r>
      <w:r w:rsidR="008A1310">
        <w:rPr>
          <w:rFonts w:cs="KFGQPC Uthmanic Script HAFS" w:hint="cs"/>
          <w:color w:val="000000"/>
          <w:sz w:val="44"/>
          <w:szCs w:val="44"/>
          <w:rtl/>
        </w:rPr>
        <w:t xml:space="preserve"> </w:t>
      </w:r>
      <w:r w:rsidR="00883E8C">
        <w:rPr>
          <w:rFonts w:ascii="Simplified Arabic" w:hAnsi="Simplified Arabic" w:cs="Simplified Arabic" w:hint="cs"/>
          <w:sz w:val="28"/>
          <w:szCs w:val="28"/>
          <w:rtl/>
          <w:lang w:bidi="ar-JO"/>
        </w:rPr>
        <w:t xml:space="preserve"> </w:t>
      </w:r>
      <w:r w:rsidRPr="004E4B10">
        <w:rPr>
          <w:rFonts w:ascii="Simplified Arabic" w:hAnsi="Simplified Arabic" w:cs="Simplified Arabic"/>
          <w:sz w:val="28"/>
          <w:szCs w:val="28"/>
          <w:rtl/>
          <w:lang w:bidi="ar-JO"/>
        </w:rPr>
        <w:t>: اربط عليها وأحك</w:t>
      </w:r>
      <w:r w:rsidR="006A7000">
        <w:rPr>
          <w:rFonts w:ascii="Simplified Arabic" w:hAnsi="Simplified Arabic" w:cs="Simplified Arabic"/>
          <w:sz w:val="28"/>
          <w:szCs w:val="28"/>
          <w:rtl/>
          <w:lang w:bidi="ar-JO"/>
        </w:rPr>
        <w:t>م إغلاقها حتى لا يدخلها الإيمان</w:t>
      </w:r>
      <w:r w:rsidR="00BF4D49">
        <w:rPr>
          <w:rFonts w:ascii="Simplified Arabic" w:hAnsi="Simplified Arabic" w:cs="Simplified Arabic" w:hint="cs"/>
          <w:sz w:val="28"/>
          <w:szCs w:val="28"/>
          <w:rtl/>
          <w:lang w:bidi="ar-JO"/>
        </w:rPr>
        <w:t xml:space="preserve">" </w:t>
      </w:r>
      <w:r w:rsidRPr="004E4B10">
        <w:rPr>
          <w:rFonts w:ascii="Simplified Arabic" w:hAnsi="Simplified Arabic" w:cs="Simplified Arabic"/>
          <w:sz w:val="28"/>
          <w:szCs w:val="28"/>
          <w:rtl/>
          <w:lang w:bidi="ar-JO"/>
        </w:rPr>
        <w:t>.</w:t>
      </w:r>
      <w:r w:rsidRPr="004E4B10">
        <w:rPr>
          <w:rFonts w:ascii="Simplified Arabic" w:hAnsi="Simplified Arabic" w:cs="Simplified Arabic"/>
          <w:color w:val="000000"/>
          <w:sz w:val="28"/>
          <w:szCs w:val="28"/>
          <w:vertAlign w:val="superscript"/>
          <w:rtl/>
          <w:lang w:bidi="ar-IQ"/>
        </w:rPr>
        <w:t>(</w:t>
      </w:r>
      <w:r w:rsidRPr="004E4B10">
        <w:rPr>
          <w:rFonts w:ascii="Simplified Arabic" w:hAnsi="Simplified Arabic" w:cs="Simplified Arabic"/>
          <w:color w:val="000000"/>
          <w:sz w:val="28"/>
          <w:szCs w:val="28"/>
          <w:vertAlign w:val="superscript"/>
          <w:rtl/>
          <w:lang w:bidi="ar-IQ"/>
        </w:rPr>
        <w:footnoteReference w:id="317"/>
      </w:r>
      <w:r w:rsidRPr="004E4B10">
        <w:rPr>
          <w:rFonts w:ascii="Simplified Arabic" w:hAnsi="Simplified Arabic" w:cs="Simplified Arabic"/>
          <w:color w:val="000000"/>
          <w:sz w:val="28"/>
          <w:szCs w:val="28"/>
          <w:vertAlign w:val="superscript"/>
          <w:rtl/>
          <w:lang w:bidi="ar-IQ"/>
        </w:rPr>
        <w:t>)</w:t>
      </w:r>
    </w:p>
    <w:p w:rsidR="00DF6D2B" w:rsidRDefault="00DF6D2B" w:rsidP="006A7000">
      <w:pPr>
        <w:spacing w:after="0" w:line="360" w:lineRule="auto"/>
        <w:ind w:firstLine="720"/>
        <w:jc w:val="both"/>
        <w:rPr>
          <w:rFonts w:ascii="Simplified Arabic" w:hAnsi="Simplified Arabic" w:cs="Simplified Arabic"/>
          <w:sz w:val="28"/>
          <w:szCs w:val="28"/>
          <w:rtl/>
          <w:lang w:bidi="ar-JO"/>
        </w:rPr>
      </w:pPr>
      <w:r w:rsidRPr="006A2A07">
        <w:rPr>
          <w:rFonts w:ascii="Simplified Arabic" w:hAnsi="Simplified Arabic" w:cs="Simplified Arabic" w:hint="cs"/>
          <w:sz w:val="28"/>
          <w:szCs w:val="28"/>
          <w:rtl/>
          <w:lang w:bidi="ar-JO"/>
        </w:rPr>
        <w:t>ثم</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بي</w:t>
      </w:r>
      <w:r>
        <w:rPr>
          <w:rFonts w:ascii="Simplified Arabic" w:hAnsi="Simplified Arabic" w:cs="Simplified Arabic" w:hint="cs"/>
          <w:sz w:val="28"/>
          <w:szCs w:val="28"/>
          <w:rtl/>
          <w:lang w:bidi="ar-JO"/>
        </w:rPr>
        <w:t>َّ</w:t>
      </w:r>
      <w:r w:rsidRPr="006A2A07">
        <w:rPr>
          <w:rFonts w:ascii="Simplified Arabic" w:hAnsi="Simplified Arabic" w:cs="Simplified Arabic" w:hint="cs"/>
          <w:sz w:val="28"/>
          <w:szCs w:val="28"/>
          <w:rtl/>
          <w:lang w:bidi="ar-JO"/>
        </w:rPr>
        <w:t>ن</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وجه</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عدم</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فلاحهم</w:t>
      </w:r>
      <w:r w:rsidRPr="006A2A07">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بأنه </w:t>
      </w:r>
      <w:r w:rsidRPr="006A2A07">
        <w:rPr>
          <w:rFonts w:ascii="Simplified Arabic" w:hAnsi="Simplified Arabic" w:cs="Simplified Arabic" w:hint="cs"/>
          <w:sz w:val="28"/>
          <w:szCs w:val="28"/>
          <w:rtl/>
          <w:lang w:bidi="ar-JO"/>
        </w:rPr>
        <w:t>متاع</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في</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الدنيا</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أي</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لهم</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متاع</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قليل</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في</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الدنيا</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يتمتعون</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به</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طول</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حياتهم</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ثم</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إلينا</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مرجعهم</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بالموت</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ثم</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نذيقهم</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العذاب</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الشديد</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أي</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المؤلم</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الموجع</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بما</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كانوا</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يكفرون</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بسبب</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كفرهم</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وافترائهم</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وكذبهم</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على</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الله،</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فيما</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اد</w:t>
      </w:r>
      <w:r>
        <w:rPr>
          <w:rFonts w:ascii="Simplified Arabic" w:hAnsi="Simplified Arabic" w:cs="Simplified Arabic" w:hint="cs"/>
          <w:sz w:val="28"/>
          <w:szCs w:val="28"/>
          <w:rtl/>
          <w:lang w:bidi="ar-JO"/>
        </w:rPr>
        <w:t>َّ</w:t>
      </w:r>
      <w:r w:rsidRPr="006A2A07">
        <w:rPr>
          <w:rFonts w:ascii="Simplified Arabic" w:hAnsi="Simplified Arabic" w:cs="Simplified Arabic" w:hint="cs"/>
          <w:sz w:val="28"/>
          <w:szCs w:val="28"/>
          <w:rtl/>
          <w:lang w:bidi="ar-JO"/>
        </w:rPr>
        <w:t>عوه</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من</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الإفك</w:t>
      </w:r>
      <w:r w:rsidRPr="006A2A07">
        <w:rPr>
          <w:rFonts w:ascii="Simplified Arabic" w:hAnsi="Simplified Arabic" w:cs="Simplified Arabic"/>
          <w:sz w:val="28"/>
          <w:szCs w:val="28"/>
          <w:rtl/>
          <w:lang w:bidi="ar-JO"/>
        </w:rPr>
        <w:t xml:space="preserve"> </w:t>
      </w:r>
      <w:r w:rsidRPr="006A2A07">
        <w:rPr>
          <w:rFonts w:ascii="Simplified Arabic" w:hAnsi="Simplified Arabic" w:cs="Simplified Arabic" w:hint="cs"/>
          <w:sz w:val="28"/>
          <w:szCs w:val="28"/>
          <w:rtl/>
          <w:lang w:bidi="ar-JO"/>
        </w:rPr>
        <w:t>والزو</w:t>
      </w:r>
      <w:r>
        <w:rPr>
          <w:rFonts w:ascii="Simplified Arabic" w:hAnsi="Simplified Arabic" w:cs="Simplified Arabic" w:hint="cs"/>
          <w:sz w:val="28"/>
          <w:szCs w:val="28"/>
          <w:rtl/>
          <w:lang w:bidi="ar-JO"/>
        </w:rPr>
        <w:t>ر .</w:t>
      </w:r>
      <w:r w:rsidRPr="006A2A07">
        <w:rPr>
          <w:rFonts w:ascii="Traditional Arabic" w:hAnsi="Traditional Arabic" w:cs="Traditional Arabic" w:hint="cs"/>
          <w:color w:val="000000"/>
          <w:sz w:val="40"/>
          <w:szCs w:val="40"/>
          <w:vertAlign w:val="superscript"/>
          <w:rtl/>
          <w:lang w:bidi="ar-IQ"/>
        </w:rPr>
        <w:t>(</w:t>
      </w:r>
      <w:r w:rsidRPr="006A2A07">
        <w:rPr>
          <w:rStyle w:val="FootnoteReference"/>
          <w:rFonts w:ascii="Traditional Arabic" w:hAnsi="Traditional Arabic" w:cs="Traditional Arabic"/>
          <w:color w:val="000000"/>
          <w:sz w:val="40"/>
          <w:szCs w:val="40"/>
          <w:rtl/>
          <w:lang w:bidi="ar-IQ"/>
        </w:rPr>
        <w:footnoteReference w:id="318"/>
      </w:r>
      <w:r w:rsidRPr="006A2A07">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JO"/>
        </w:rPr>
        <w:t xml:space="preserve"> </w:t>
      </w:r>
    </w:p>
    <w:p w:rsidR="00DF6D2B" w:rsidRDefault="00DF6D2B" w:rsidP="006A7000">
      <w:pPr>
        <w:spacing w:after="0" w:line="360" w:lineRule="auto"/>
        <w:ind w:firstLine="720"/>
        <w:jc w:val="both"/>
        <w:rPr>
          <w:rFonts w:ascii="Simplified Arabic" w:hAnsi="Simplified Arabic" w:cs="Simplified Arabic"/>
          <w:sz w:val="28"/>
          <w:szCs w:val="28"/>
          <w:rtl/>
          <w:lang w:bidi="ar-JO"/>
        </w:rPr>
      </w:pPr>
      <w:r w:rsidRPr="00EA4A9B">
        <w:rPr>
          <w:rFonts w:ascii="Simplified Arabic" w:hAnsi="Simplified Arabic" w:cs="Simplified Arabic"/>
          <w:sz w:val="28"/>
          <w:szCs w:val="28"/>
          <w:rtl/>
          <w:lang w:bidi="ar-JO"/>
        </w:rPr>
        <w:t>وذلك بافترائهم على الله الكذب بإضافة الولد إليه متاع في الدنيا أى افتراؤهم هذا منفعة قليلة في الدنيا، وذلك حيث يقيمون رياستهم في الكفر ومناصبة النبي صلى الله عليه وسلم بالتظاهر ب</w:t>
      </w:r>
      <w:r>
        <w:rPr>
          <w:rFonts w:ascii="Simplified Arabic" w:hAnsi="Simplified Arabic" w:cs="Simplified Arabic"/>
          <w:sz w:val="28"/>
          <w:szCs w:val="28"/>
          <w:rtl/>
          <w:lang w:bidi="ar-JO"/>
        </w:rPr>
        <w:t>ه، ثم يلقون الشقاء المؤبد بعده.</w:t>
      </w:r>
      <w:r w:rsidRPr="006A7000">
        <w:rPr>
          <w:rFonts w:ascii="Simplified Arabic" w:hAnsi="Simplified Arabic" w:cs="Simplified Arabic"/>
          <w:color w:val="000000"/>
          <w:sz w:val="28"/>
          <w:szCs w:val="28"/>
          <w:vertAlign w:val="superscript"/>
          <w:rtl/>
          <w:lang w:bidi="ar-IQ"/>
        </w:rPr>
        <w:t>(</w:t>
      </w:r>
      <w:r w:rsidRPr="006A7000">
        <w:rPr>
          <w:rStyle w:val="FootnoteReference"/>
          <w:rFonts w:ascii="Simplified Arabic" w:hAnsi="Simplified Arabic" w:cs="Simplified Arabic"/>
          <w:color w:val="000000"/>
          <w:sz w:val="28"/>
          <w:szCs w:val="28"/>
          <w:rtl/>
          <w:lang w:bidi="ar-IQ"/>
        </w:rPr>
        <w:footnoteReference w:id="319"/>
      </w:r>
      <w:r w:rsidRPr="006A7000">
        <w:rPr>
          <w:rFonts w:ascii="Simplified Arabic" w:hAnsi="Simplified Arabic" w:cs="Simplified Arabic"/>
          <w:color w:val="000000"/>
          <w:sz w:val="28"/>
          <w:szCs w:val="28"/>
          <w:vertAlign w:val="superscript"/>
          <w:rtl/>
          <w:lang w:bidi="ar-IQ"/>
        </w:rPr>
        <w:t>)</w:t>
      </w:r>
      <w:r w:rsidRPr="006A7000">
        <w:rPr>
          <w:rFonts w:ascii="Simplified Arabic" w:hAnsi="Simplified Arabic" w:cs="Simplified Arabic"/>
          <w:sz w:val="36"/>
          <w:szCs w:val="36"/>
          <w:rtl/>
          <w:lang w:bidi="ar-JO"/>
        </w:rPr>
        <w:t xml:space="preserve"> </w:t>
      </w:r>
    </w:p>
    <w:p w:rsidR="00DF6D2B" w:rsidRPr="00EA4A9B" w:rsidRDefault="00DF6D2B" w:rsidP="006A7000">
      <w:pPr>
        <w:spacing w:after="0" w:line="360" w:lineRule="auto"/>
        <w:ind w:firstLine="720"/>
        <w:jc w:val="both"/>
        <w:rPr>
          <w:rFonts w:ascii="Simplified Arabic" w:hAnsi="Simplified Arabic" w:cs="Simplified Arabic"/>
          <w:sz w:val="28"/>
          <w:szCs w:val="28"/>
          <w:rtl/>
          <w:lang w:bidi="ar-JO"/>
        </w:rPr>
      </w:pPr>
      <w:r w:rsidRPr="00EA4A9B">
        <w:rPr>
          <w:rFonts w:ascii="Simplified Arabic" w:hAnsi="Simplified Arabic" w:cs="Simplified Arabic"/>
          <w:sz w:val="28"/>
          <w:szCs w:val="28"/>
          <w:rtl/>
          <w:lang w:bidi="ar-JO"/>
        </w:rPr>
        <w:t>وبي</w:t>
      </w:r>
      <w:r>
        <w:rPr>
          <w:rFonts w:ascii="Simplified Arabic" w:hAnsi="Simplified Arabic" w:cs="Simplified Arabic" w:hint="cs"/>
          <w:sz w:val="28"/>
          <w:szCs w:val="28"/>
          <w:rtl/>
          <w:lang w:bidi="ar-JO"/>
        </w:rPr>
        <w:t>َّ</w:t>
      </w:r>
      <w:r w:rsidRPr="00EA4A9B">
        <w:rPr>
          <w:rFonts w:ascii="Simplified Arabic" w:hAnsi="Simplified Arabic" w:cs="Simplified Arabic"/>
          <w:sz w:val="28"/>
          <w:szCs w:val="28"/>
          <w:rtl/>
          <w:lang w:bidi="ar-JO"/>
        </w:rPr>
        <w:t>ن الله تعالى عاقبتهم بأن</w:t>
      </w:r>
      <w:r>
        <w:rPr>
          <w:rFonts w:ascii="Simplified Arabic" w:hAnsi="Simplified Arabic" w:cs="Simplified Arabic" w:hint="cs"/>
          <w:sz w:val="28"/>
          <w:szCs w:val="28"/>
          <w:rtl/>
          <w:lang w:bidi="ar-JO"/>
        </w:rPr>
        <w:t>َّ</w:t>
      </w:r>
      <w:r w:rsidRPr="00EA4A9B">
        <w:rPr>
          <w:rFonts w:ascii="Simplified Arabic" w:hAnsi="Simplified Arabic" w:cs="Simplified Arabic"/>
          <w:sz w:val="28"/>
          <w:szCs w:val="28"/>
          <w:rtl/>
          <w:lang w:bidi="ar-JO"/>
        </w:rPr>
        <w:t>هم لا يُفْلِحُونَ</w:t>
      </w:r>
      <w:r>
        <w:rPr>
          <w:rFonts w:ascii="Simplified Arabic" w:hAnsi="Simplified Arabic" w:cs="Simplified Arabic" w:hint="cs"/>
          <w:sz w:val="28"/>
          <w:szCs w:val="28"/>
          <w:rtl/>
          <w:lang w:bidi="ar-JO"/>
        </w:rPr>
        <w:t xml:space="preserve"> وفيه </w:t>
      </w:r>
      <w:r w:rsidRPr="00EA4A9B">
        <w:rPr>
          <w:rFonts w:ascii="Simplified Arabic" w:hAnsi="Simplified Arabic" w:cs="Simplified Arabic"/>
          <w:sz w:val="28"/>
          <w:szCs w:val="28"/>
          <w:rtl/>
          <w:lang w:bidi="ar-JO"/>
        </w:rPr>
        <w:t xml:space="preserve">وجه </w:t>
      </w:r>
      <w:r>
        <w:rPr>
          <w:rFonts w:ascii="Simplified Arabic" w:hAnsi="Simplified Arabic" w:cs="Simplified Arabic" w:hint="cs"/>
          <w:sz w:val="28"/>
          <w:szCs w:val="28"/>
          <w:rtl/>
          <w:lang w:bidi="ar-JO"/>
        </w:rPr>
        <w:t xml:space="preserve">, </w:t>
      </w:r>
      <w:r w:rsidRPr="00EA4A9B">
        <w:rPr>
          <w:rFonts w:ascii="Simplified Arabic" w:hAnsi="Simplified Arabic" w:cs="Simplified Arabic"/>
          <w:sz w:val="28"/>
          <w:szCs w:val="28"/>
          <w:rtl/>
          <w:lang w:bidi="ar-JO"/>
        </w:rPr>
        <w:t>ال</w:t>
      </w:r>
      <w:r>
        <w:rPr>
          <w:rFonts w:ascii="Simplified Arabic" w:hAnsi="Simplified Arabic" w:cs="Simplified Arabic" w:hint="cs"/>
          <w:sz w:val="28"/>
          <w:szCs w:val="28"/>
          <w:rtl/>
          <w:lang w:bidi="ar-JO"/>
        </w:rPr>
        <w:t>أ</w:t>
      </w:r>
      <w:r w:rsidRPr="00EA4A9B">
        <w:rPr>
          <w:rFonts w:ascii="Simplified Arabic" w:hAnsi="Simplified Arabic" w:cs="Simplified Arabic"/>
          <w:sz w:val="28"/>
          <w:szCs w:val="28"/>
          <w:rtl/>
          <w:lang w:bidi="ar-JO"/>
        </w:rPr>
        <w:t>ول : لا يبقون في الدنيا. والثاني: لا يسعدون في العاقبة. والثالث: لا يفوزون. قال الزجاج: و</w:t>
      </w:r>
      <w:r>
        <w:rPr>
          <w:rFonts w:ascii="Simplified Arabic" w:hAnsi="Simplified Arabic" w:cs="Simplified Arabic"/>
          <w:sz w:val="28"/>
          <w:szCs w:val="28"/>
          <w:rtl/>
          <w:lang w:bidi="ar-JO"/>
        </w:rPr>
        <w:t>هذا وقف ت</w:t>
      </w:r>
      <w:r w:rsidRPr="00EA4A9B">
        <w:rPr>
          <w:rFonts w:ascii="Simplified Arabic" w:hAnsi="Simplified Arabic" w:cs="Simplified Arabic"/>
          <w:sz w:val="28"/>
          <w:szCs w:val="28"/>
          <w:rtl/>
          <w:lang w:bidi="ar-JO"/>
        </w:rPr>
        <w:t>ام، وقوله: مَتاعٌ فِي الدُّنْيا مرفوع على معنى: ذلك متاع في الدّنيا أي أن</w:t>
      </w:r>
      <w:r>
        <w:rPr>
          <w:rFonts w:ascii="Simplified Arabic" w:hAnsi="Simplified Arabic" w:cs="Simplified Arabic" w:hint="cs"/>
          <w:sz w:val="28"/>
          <w:szCs w:val="28"/>
          <w:rtl/>
          <w:lang w:bidi="ar-JO"/>
        </w:rPr>
        <w:t>َّ</w:t>
      </w:r>
      <w:r w:rsidRPr="00EA4A9B">
        <w:rPr>
          <w:rFonts w:ascii="Simplified Arabic" w:hAnsi="Simplified Arabic" w:cs="Simplified Arabic"/>
          <w:sz w:val="28"/>
          <w:szCs w:val="28"/>
          <w:rtl/>
          <w:lang w:bidi="ar-JO"/>
        </w:rPr>
        <w:t xml:space="preserve"> هذا المتاع باقٍ في الدنيا و لا </w:t>
      </w:r>
      <w:r>
        <w:rPr>
          <w:rFonts w:ascii="Simplified Arabic" w:hAnsi="Simplified Arabic" w:cs="Simplified Arabic"/>
          <w:sz w:val="28"/>
          <w:szCs w:val="28"/>
          <w:rtl/>
          <w:lang w:bidi="ar-JO"/>
        </w:rPr>
        <w:t>يصحبهم للآخرة ولا ينتفعون منه .</w:t>
      </w:r>
      <w:r w:rsidRPr="00EA4A9B">
        <w:rPr>
          <w:rFonts w:ascii="Simplified Arabic" w:hAnsi="Simplified Arabic" w:cs="Simplified Arabic"/>
          <w:color w:val="000000"/>
          <w:sz w:val="40"/>
          <w:szCs w:val="40"/>
          <w:vertAlign w:val="superscript"/>
          <w:rtl/>
          <w:lang w:bidi="ar-IQ"/>
        </w:rPr>
        <w:t>(</w:t>
      </w:r>
      <w:r w:rsidRPr="00EA4A9B">
        <w:rPr>
          <w:rStyle w:val="FootnoteReference"/>
          <w:rFonts w:ascii="Simplified Arabic" w:hAnsi="Simplified Arabic" w:cs="Simplified Arabic"/>
          <w:color w:val="000000"/>
          <w:sz w:val="40"/>
          <w:szCs w:val="40"/>
          <w:rtl/>
          <w:lang w:bidi="ar-IQ"/>
        </w:rPr>
        <w:footnoteReference w:id="320"/>
      </w:r>
      <w:r w:rsidRPr="00EA4A9B">
        <w:rPr>
          <w:rFonts w:ascii="Simplified Arabic" w:hAnsi="Simplified Arabic" w:cs="Simplified Arabic"/>
          <w:color w:val="000000"/>
          <w:sz w:val="40"/>
          <w:szCs w:val="40"/>
          <w:vertAlign w:val="superscript"/>
          <w:rtl/>
          <w:lang w:bidi="ar-IQ"/>
        </w:rPr>
        <w:t>)</w:t>
      </w:r>
      <w:r w:rsidRPr="00EA4A9B">
        <w:rPr>
          <w:rFonts w:ascii="Simplified Arabic" w:hAnsi="Simplified Arabic" w:cs="Simplified Arabic"/>
          <w:sz w:val="28"/>
          <w:szCs w:val="28"/>
          <w:rtl/>
          <w:lang w:bidi="ar-JO"/>
        </w:rPr>
        <w:t xml:space="preserve"> </w:t>
      </w:r>
    </w:p>
    <w:p w:rsidR="00DF6D2B" w:rsidRPr="00EA4A9B" w:rsidRDefault="00DF6D2B" w:rsidP="00DF6D2B">
      <w:pPr>
        <w:spacing w:after="0" w:line="360" w:lineRule="auto"/>
        <w:jc w:val="both"/>
        <w:rPr>
          <w:rFonts w:ascii="Simplified Arabic" w:hAnsi="Simplified Arabic" w:cs="Simplified Arabic"/>
          <w:sz w:val="28"/>
          <w:szCs w:val="28"/>
          <w:rtl/>
          <w:lang w:bidi="ar-JO"/>
        </w:rPr>
      </w:pPr>
      <w:r w:rsidRPr="00EA4A9B">
        <w:rPr>
          <w:rFonts w:ascii="Simplified Arabic" w:hAnsi="Simplified Arabic" w:cs="Simplified Arabic"/>
          <w:sz w:val="28"/>
          <w:szCs w:val="28"/>
          <w:rtl/>
          <w:lang w:bidi="ar-JO"/>
        </w:rPr>
        <w:t>ظهرت بعد هذا العرض مناسبة ورود العذاب الشديد مع الذوق ف</w:t>
      </w:r>
      <w:r>
        <w:rPr>
          <w:rFonts w:ascii="Simplified Arabic" w:hAnsi="Simplified Arabic" w:cs="Simplified Arabic"/>
          <w:sz w:val="28"/>
          <w:szCs w:val="28"/>
          <w:rtl/>
          <w:lang w:bidi="ar-JO"/>
        </w:rPr>
        <w:t>تح</w:t>
      </w:r>
      <w:r>
        <w:rPr>
          <w:rFonts w:ascii="Simplified Arabic" w:hAnsi="Simplified Arabic" w:cs="Simplified Arabic" w:hint="cs"/>
          <w:sz w:val="28"/>
          <w:szCs w:val="28"/>
          <w:rtl/>
          <w:lang w:bidi="ar-JO"/>
        </w:rPr>
        <w:t>صَّ</w:t>
      </w:r>
      <w:r w:rsidRPr="00EA4A9B">
        <w:rPr>
          <w:rFonts w:ascii="Simplified Arabic" w:hAnsi="Simplified Arabic" w:cs="Simplified Arabic"/>
          <w:sz w:val="28"/>
          <w:szCs w:val="28"/>
          <w:rtl/>
          <w:lang w:bidi="ar-JO"/>
        </w:rPr>
        <w:t xml:space="preserve">لنا على </w:t>
      </w:r>
      <w:r>
        <w:rPr>
          <w:rFonts w:ascii="Simplified Arabic" w:hAnsi="Simplified Arabic" w:cs="Simplified Arabic" w:hint="cs"/>
          <w:sz w:val="28"/>
          <w:szCs w:val="28"/>
          <w:rtl/>
          <w:lang w:bidi="ar-JO"/>
        </w:rPr>
        <w:t>أ</w:t>
      </w:r>
      <w:r w:rsidRPr="00EA4A9B">
        <w:rPr>
          <w:rFonts w:ascii="Simplified Arabic" w:hAnsi="Simplified Arabic" w:cs="Simplified Arabic"/>
          <w:sz w:val="28"/>
          <w:szCs w:val="28"/>
          <w:rtl/>
          <w:lang w:bidi="ar-JO"/>
        </w:rPr>
        <w:t>ن</w:t>
      </w:r>
      <w:r>
        <w:rPr>
          <w:rFonts w:ascii="Simplified Arabic" w:hAnsi="Simplified Arabic" w:cs="Simplified Arabic" w:hint="cs"/>
          <w:sz w:val="28"/>
          <w:szCs w:val="28"/>
          <w:rtl/>
          <w:lang w:bidi="ar-JO"/>
        </w:rPr>
        <w:t>َّ</w:t>
      </w:r>
      <w:r w:rsidRPr="00EA4A9B">
        <w:rPr>
          <w:rFonts w:ascii="Simplified Arabic" w:hAnsi="Simplified Arabic" w:cs="Simplified Arabic"/>
          <w:sz w:val="28"/>
          <w:szCs w:val="28"/>
          <w:rtl/>
          <w:lang w:bidi="ar-JO"/>
        </w:rPr>
        <w:t>ه العذاب الدائم المخلد المحكم العظيم الذي يشتدُّ عليهم فيتذوقون شدته على الدوام ولا ينقطع عنهم ولا يفتر وفيه من الغلظة  .</w:t>
      </w:r>
    </w:p>
    <w:p w:rsidR="00DF6D2B" w:rsidRPr="00EA4A9B" w:rsidRDefault="00DF6D2B" w:rsidP="00DF6D2B">
      <w:pPr>
        <w:spacing w:after="0" w:line="360" w:lineRule="auto"/>
        <w:jc w:val="both"/>
        <w:rPr>
          <w:rFonts w:ascii="Simplified Arabic" w:hAnsi="Simplified Arabic" w:cs="Simplified Arabic"/>
          <w:sz w:val="28"/>
          <w:szCs w:val="28"/>
          <w:rtl/>
          <w:lang w:bidi="ar-JO"/>
        </w:rPr>
      </w:pPr>
      <w:r w:rsidRPr="00EA4A9B">
        <w:rPr>
          <w:rFonts w:ascii="Simplified Arabic" w:hAnsi="Simplified Arabic" w:cs="Simplified Arabic"/>
          <w:sz w:val="28"/>
          <w:szCs w:val="28"/>
          <w:rtl/>
          <w:lang w:bidi="ar-JO"/>
        </w:rPr>
        <w:t xml:space="preserve">وكل ما يصيبهم من  العذاب بسبب ما كانوا يجحدون في الدنيا من نعمة الله عليهم ويصفونه بما لا يليق بجلاله سبحانه وتعالى . </w:t>
      </w:r>
      <w:r w:rsidRPr="00EA4A9B">
        <w:rPr>
          <w:rFonts w:ascii="Simplified Arabic" w:hAnsi="Simplified Arabic" w:cs="Simplified Arabic"/>
          <w:color w:val="000000"/>
          <w:sz w:val="40"/>
          <w:szCs w:val="40"/>
          <w:vertAlign w:val="superscript"/>
          <w:rtl/>
          <w:lang w:bidi="ar-IQ"/>
        </w:rPr>
        <w:t>(</w:t>
      </w:r>
      <w:r w:rsidRPr="00EA4A9B">
        <w:rPr>
          <w:rStyle w:val="FootnoteReference"/>
          <w:rFonts w:ascii="Simplified Arabic" w:hAnsi="Simplified Arabic" w:cs="Simplified Arabic"/>
          <w:color w:val="000000"/>
          <w:sz w:val="40"/>
          <w:szCs w:val="40"/>
          <w:rtl/>
          <w:lang w:bidi="ar-IQ"/>
        </w:rPr>
        <w:footnoteReference w:id="321"/>
      </w:r>
      <w:r w:rsidRPr="00EA4A9B">
        <w:rPr>
          <w:rFonts w:ascii="Simplified Arabic" w:hAnsi="Simplified Arabic" w:cs="Simplified Arabic"/>
          <w:color w:val="000000"/>
          <w:sz w:val="40"/>
          <w:szCs w:val="40"/>
          <w:vertAlign w:val="superscript"/>
          <w:rtl/>
          <w:lang w:bidi="ar-IQ"/>
        </w:rPr>
        <w:t>)</w:t>
      </w:r>
      <w:r w:rsidRPr="00EA4A9B">
        <w:rPr>
          <w:rFonts w:ascii="Simplified Arabic" w:hAnsi="Simplified Arabic" w:cs="Simplified Arabic"/>
          <w:sz w:val="28"/>
          <w:szCs w:val="28"/>
          <w:rtl/>
          <w:lang w:bidi="ar-JO"/>
        </w:rPr>
        <w:t xml:space="preserve"> </w:t>
      </w:r>
    </w:p>
    <w:p w:rsidR="00DF6D2B" w:rsidRPr="00ED6C54" w:rsidRDefault="00DF6D2B" w:rsidP="00DF6D2B">
      <w:pPr>
        <w:pStyle w:val="Heading3"/>
        <w:jc w:val="center"/>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Pr>
          <w:rFonts w:ascii="Simplified Arabic" w:hAnsi="Simplified Arabic" w:cs="Simplified Arabic"/>
          <w:sz w:val="32"/>
          <w:szCs w:val="32"/>
          <w:rtl/>
        </w:rPr>
        <w:t>المطلب ال</w:t>
      </w:r>
      <w:r>
        <w:rPr>
          <w:rFonts w:ascii="Simplified Arabic" w:hAnsi="Simplified Arabic" w:cs="Simplified Arabic" w:hint="cs"/>
          <w:sz w:val="32"/>
          <w:szCs w:val="32"/>
          <w:rtl/>
        </w:rPr>
        <w:t>تاسع</w:t>
      </w:r>
    </w:p>
    <w:p w:rsidR="00DF6D2B" w:rsidRPr="00ED6C54" w:rsidRDefault="00DF6D2B" w:rsidP="00F617D7">
      <w:pPr>
        <w:pStyle w:val="Heading3"/>
        <w:jc w:val="center"/>
        <w:rPr>
          <w:rFonts w:ascii="Simplified Arabic" w:hAnsi="Simplified Arabic" w:cs="Simplified Arabic"/>
          <w:sz w:val="32"/>
          <w:szCs w:val="32"/>
          <w:rtl/>
        </w:rPr>
      </w:pPr>
      <w:r>
        <w:rPr>
          <w:rFonts w:ascii="Simplified Arabic" w:hAnsi="Simplified Arabic" w:cs="Simplified Arabic" w:hint="cs"/>
          <w:sz w:val="32"/>
          <w:szCs w:val="32"/>
          <w:rtl/>
        </w:rPr>
        <w:t>((</w:t>
      </w:r>
      <w:r w:rsidRPr="00ED6C54">
        <w:rPr>
          <w:rFonts w:ascii="Simplified Arabic" w:hAnsi="Simplified Arabic" w:cs="Simplified Arabic"/>
          <w:sz w:val="32"/>
          <w:szCs w:val="32"/>
          <w:rtl/>
        </w:rPr>
        <w:t>الذوق مع العذاب ال</w:t>
      </w:r>
      <w:r w:rsidR="00F617D7">
        <w:rPr>
          <w:rFonts w:ascii="Simplified Arabic" w:hAnsi="Simplified Arabic" w:cs="Simplified Arabic" w:hint="cs"/>
          <w:sz w:val="32"/>
          <w:szCs w:val="32"/>
          <w:rtl/>
        </w:rPr>
        <w:t>أ</w:t>
      </w:r>
      <w:r w:rsidRPr="00ED6C54">
        <w:rPr>
          <w:rFonts w:ascii="Simplified Arabic" w:hAnsi="Simplified Arabic" w:cs="Simplified Arabic"/>
          <w:sz w:val="32"/>
          <w:szCs w:val="32"/>
          <w:rtl/>
        </w:rPr>
        <w:t>ليم</w:t>
      </w:r>
      <w:r>
        <w:rPr>
          <w:rFonts w:ascii="Simplified Arabic" w:hAnsi="Simplified Arabic" w:cs="Simplified Arabic" w:hint="cs"/>
          <w:sz w:val="32"/>
          <w:szCs w:val="32"/>
          <w:rtl/>
        </w:rPr>
        <w:t>))</w:t>
      </w:r>
    </w:p>
    <w:p w:rsidR="00DF6D2B" w:rsidRPr="007B2433" w:rsidRDefault="00DF6D2B" w:rsidP="00F37B72">
      <w:pPr>
        <w:pStyle w:val="ListParagraph"/>
        <w:numPr>
          <w:ilvl w:val="0"/>
          <w:numId w:val="27"/>
        </w:numPr>
        <w:spacing w:line="360" w:lineRule="auto"/>
        <w:rPr>
          <w:rFonts w:cs="KFGQPC Uthmanic Script HAFS"/>
          <w:color w:val="000000"/>
          <w:sz w:val="28"/>
          <w:szCs w:val="28"/>
          <w:lang w:bidi="ar-IQ"/>
        </w:rPr>
      </w:pPr>
      <w:r w:rsidRPr="007B2433">
        <w:rPr>
          <w:rFonts w:ascii="Simplified Arabic" w:hAnsi="Simplified Arabic" w:cs="Simplified Arabic"/>
          <w:sz w:val="28"/>
          <w:szCs w:val="28"/>
          <w:shd w:val="clear" w:color="auto" w:fill="FFFFFF"/>
          <w:rtl/>
        </w:rPr>
        <w:t>قال تعالى</w:t>
      </w:r>
      <w:r w:rsidRPr="007B2433">
        <w:rPr>
          <w:rFonts w:ascii="Traditional Arabic" w:hAnsi="Traditional Arabic" w:cs="Traditional Arabic" w:hint="cs"/>
          <w:sz w:val="28"/>
          <w:szCs w:val="28"/>
          <w:shd w:val="clear" w:color="auto" w:fill="FFFFFF"/>
          <w:rtl/>
        </w:rPr>
        <w:t xml:space="preserve"> </w:t>
      </w:r>
      <w:r w:rsidRPr="007B2433">
        <w:rPr>
          <w:rFonts w:ascii="Traditional Arabic" w:hAnsi="Traditional Arabic" w:cs="Traditional Arabic"/>
          <w:sz w:val="28"/>
          <w:szCs w:val="28"/>
          <w:shd w:val="clear" w:color="auto" w:fill="FFFFFF"/>
          <w:rtl/>
        </w:rPr>
        <w:t>﴿</w:t>
      </w:r>
      <w:r w:rsidRPr="007B2433">
        <w:rPr>
          <w:rFonts w:cs="KFGQPC Uthmanic Script HAFS"/>
          <w:color w:val="000000"/>
          <w:sz w:val="28"/>
          <w:szCs w:val="28"/>
          <w:rtl/>
        </w:rPr>
        <w:t>إِنَّ ٱلَّذِينَ كَفَرُواْ وَيَصُدُّونَ عَن سَبِيلِ ٱللَّهِ وَٱلۡمَسۡجِدِ ٱلۡحَرَامِ ٱلَّذِي جَعَلۡنَٰهُ لِلنَّاسِ سَوَآءً ٱلۡعَٰكِفُ فِيهِ وَٱلۡبَادِۚ وَمَن يُرِدۡ فِيهِ بِإِلۡحَادِۢ بِظُلۡم</w:t>
      </w:r>
      <w:r w:rsidRPr="007B2433">
        <w:rPr>
          <w:rFonts w:ascii="Jameel Noori Nastaleeq" w:hAnsi="Jameel Noori Nastaleeq" w:cs="KFGQPC Uthmanic Script HAFS" w:hint="cs"/>
          <w:color w:val="000000"/>
          <w:sz w:val="28"/>
          <w:szCs w:val="28"/>
          <w:rtl/>
        </w:rPr>
        <w:t>ٖ</w:t>
      </w:r>
      <w:r w:rsidRPr="007B2433">
        <w:rPr>
          <w:rFonts w:cs="KFGQPC Uthmanic Script HAFS" w:hint="cs"/>
          <w:color w:val="000000"/>
          <w:sz w:val="28"/>
          <w:szCs w:val="28"/>
          <w:rtl/>
        </w:rPr>
        <w:t xml:space="preserve"> نُّذِقۡهُ مِنۡ عَذَابٍ أَلِيم</w:t>
      </w:r>
      <w:r w:rsidRPr="007B2433">
        <w:rPr>
          <w:rFonts w:ascii="Jameel Noori Nastaleeq" w:hAnsi="Jameel Noori Nastaleeq" w:cs="KFGQPC Uthmanic Script HAFS" w:hint="cs"/>
          <w:color w:val="000000"/>
          <w:sz w:val="28"/>
          <w:szCs w:val="28"/>
          <w:rtl/>
        </w:rPr>
        <w:t>ٖ</w:t>
      </w:r>
      <w:r w:rsidRPr="007B2433">
        <w:rPr>
          <w:rFonts w:cs="KFGQPC Uthmanic Script HAFS" w:hint="cs"/>
          <w:color w:val="000000"/>
          <w:sz w:val="28"/>
          <w:szCs w:val="28"/>
          <w:rtl/>
        </w:rPr>
        <w:t xml:space="preserve"> </w:t>
      </w:r>
      <w:r w:rsidRPr="007B2433">
        <w:rPr>
          <w:rFonts w:cs="KFGQPC Uthmanic Script HAFS"/>
          <w:color w:val="000000"/>
          <w:sz w:val="28"/>
          <w:szCs w:val="28"/>
          <w:rtl/>
        </w:rPr>
        <w:t>٢٥</w:t>
      </w:r>
      <w:r w:rsidRPr="007B2433">
        <w:rPr>
          <w:sz w:val="28"/>
          <w:szCs w:val="28"/>
        </w:rPr>
        <w:t xml:space="preserve"> </w:t>
      </w:r>
      <w:r w:rsidRPr="007B2433">
        <w:rPr>
          <w:rFonts w:ascii="Traditional Arabic" w:hAnsi="Traditional Arabic" w:cs="Traditional Arabic"/>
          <w:sz w:val="28"/>
          <w:szCs w:val="28"/>
          <w:shd w:val="clear" w:color="auto" w:fill="FFFFFF"/>
          <w:rtl/>
        </w:rPr>
        <w:t>﴾</w:t>
      </w:r>
      <w:r w:rsidRPr="007B2433">
        <w:rPr>
          <w:sz w:val="28"/>
          <w:szCs w:val="28"/>
        </w:rPr>
        <w:t xml:space="preserve"> </w:t>
      </w:r>
      <w:r w:rsidRPr="007B2433">
        <w:rPr>
          <w:rFonts w:hint="cs"/>
          <w:sz w:val="28"/>
          <w:szCs w:val="28"/>
          <w:rtl/>
        </w:rPr>
        <w:t xml:space="preserve"> </w:t>
      </w:r>
      <w:r w:rsidR="007B2433">
        <w:rPr>
          <w:rFonts w:hint="cs"/>
          <w:sz w:val="28"/>
          <w:szCs w:val="28"/>
          <w:rtl/>
        </w:rPr>
        <w:t xml:space="preserve"> </w:t>
      </w:r>
      <w:r w:rsidR="007B2433">
        <w:rPr>
          <w:sz w:val="28"/>
          <w:szCs w:val="28"/>
        </w:rPr>
        <w:t>]</w:t>
      </w:r>
      <w:r w:rsidRPr="007B2433">
        <w:rPr>
          <w:rFonts w:hint="cs"/>
          <w:sz w:val="28"/>
          <w:szCs w:val="28"/>
          <w:rtl/>
        </w:rPr>
        <w:t>الحج</w:t>
      </w:r>
      <w:r w:rsidRPr="007B2433">
        <w:rPr>
          <w:rFonts w:cs="KFGQPC Uthmanic Script HAFS"/>
          <w:color w:val="000000"/>
          <w:sz w:val="28"/>
          <w:szCs w:val="28"/>
          <w:rtl/>
        </w:rPr>
        <w:t xml:space="preserve"> </w:t>
      </w:r>
      <w:r w:rsidRPr="007B2433">
        <w:rPr>
          <w:rFonts w:cs="KFGQPC Uthmanic Script HAFS"/>
          <w:color w:val="000000"/>
          <w:sz w:val="28"/>
          <w:szCs w:val="28"/>
          <w:lang w:bidi="ar-IQ"/>
        </w:rPr>
        <w:t>[</w:t>
      </w:r>
    </w:p>
    <w:p w:rsidR="00DF6D2B" w:rsidRPr="007B2433" w:rsidRDefault="00DF6D2B" w:rsidP="00F37B72">
      <w:pPr>
        <w:pStyle w:val="ListParagraph"/>
        <w:numPr>
          <w:ilvl w:val="0"/>
          <w:numId w:val="27"/>
        </w:numPr>
        <w:spacing w:line="360" w:lineRule="auto"/>
        <w:rPr>
          <w:rFonts w:ascii="Simplified Arabic" w:hAnsi="Simplified Arabic" w:cs="Simplified Arabic"/>
          <w:sz w:val="28"/>
          <w:szCs w:val="28"/>
          <w:rtl/>
          <w:lang w:bidi="ar-IQ"/>
        </w:rPr>
      </w:pPr>
      <w:r w:rsidRPr="007B2433">
        <w:rPr>
          <w:rFonts w:ascii="Simplified Arabic" w:hAnsi="Simplified Arabic" w:cs="Simplified Arabic"/>
          <w:sz w:val="28"/>
          <w:szCs w:val="28"/>
          <w:shd w:val="clear" w:color="auto" w:fill="FFFFFF"/>
          <w:rtl/>
        </w:rPr>
        <w:t>قال تعالى</w:t>
      </w:r>
      <w:r w:rsidRPr="007B2433">
        <w:rPr>
          <w:rFonts w:ascii="Traditional Arabic" w:hAnsi="Traditional Arabic" w:cs="Traditional Arabic"/>
          <w:sz w:val="28"/>
          <w:szCs w:val="28"/>
          <w:shd w:val="clear" w:color="auto" w:fill="FFFFFF"/>
          <w:rtl/>
        </w:rPr>
        <w:t>﴿</w:t>
      </w:r>
      <w:r w:rsidRPr="007B2433">
        <w:rPr>
          <w:rFonts w:cs="KFGQPC Uthmanic Script HAFS" w:hint="cs"/>
          <w:color w:val="000000"/>
          <w:sz w:val="28"/>
          <w:szCs w:val="28"/>
          <w:rtl/>
        </w:rPr>
        <w:t xml:space="preserve"> </w:t>
      </w:r>
      <w:r w:rsidRPr="007B2433">
        <w:rPr>
          <w:rFonts w:cs="KFGQPC Uthmanic Script HAFS"/>
          <w:color w:val="000000"/>
          <w:sz w:val="44"/>
          <w:szCs w:val="44"/>
          <w:rtl/>
        </w:rPr>
        <w:t xml:space="preserve">٣٤ </w:t>
      </w:r>
      <w:r w:rsidRPr="007B2433">
        <w:rPr>
          <w:rFonts w:cs="KFGQPC Uthmanic Script HAFS"/>
          <w:color w:val="000000"/>
          <w:sz w:val="28"/>
          <w:szCs w:val="28"/>
          <w:rtl/>
        </w:rPr>
        <w:t>إِنَّهُمۡ كَانُوٓاْ إِذَا قِيلَ لَهُمۡ لَآ إِلَٰهَ إِلَّا ٱللَّهُ يَسۡتَكۡبِرُونَ ٣٥ وَيَقُولُونَ أَئِنَّا لَتَارِكُوٓاْ ءَالِهَتِنَا لِشَاعِرٖ مَّجۡنُونِۢ ٣٦ بَلۡ جَآءَ بِٱلۡحَقِّ وَصَدَّقَ ٱلۡمُرۡسَلِينَ ٣٧إِنَّكُمۡ لَذَآئِقُواْ ٱلۡعَذَابِ ٱلۡأَلِيمِ ٣٨</w:t>
      </w:r>
      <w:r w:rsidRPr="007B2433">
        <w:rPr>
          <w:rFonts w:hint="cs"/>
          <w:sz w:val="28"/>
          <w:szCs w:val="28"/>
          <w:rtl/>
        </w:rPr>
        <w:t xml:space="preserve"> </w:t>
      </w:r>
      <w:r w:rsidRPr="007B2433">
        <w:rPr>
          <w:rFonts w:ascii="Traditional Arabic" w:hAnsi="Traditional Arabic" w:cs="Traditional Arabic"/>
          <w:sz w:val="28"/>
          <w:szCs w:val="28"/>
          <w:shd w:val="clear" w:color="auto" w:fill="FFFFFF"/>
          <w:rtl/>
        </w:rPr>
        <w:t>﴾</w:t>
      </w:r>
      <w:r w:rsidRPr="007B2433">
        <w:rPr>
          <w:sz w:val="28"/>
          <w:szCs w:val="28"/>
        </w:rPr>
        <w:t xml:space="preserve">] </w:t>
      </w:r>
      <w:r w:rsidRPr="007B2433">
        <w:rPr>
          <w:rFonts w:hint="cs"/>
          <w:sz w:val="28"/>
          <w:szCs w:val="28"/>
          <w:rtl/>
        </w:rPr>
        <w:t>الصافات</w:t>
      </w:r>
      <w:r w:rsidRPr="007B2433">
        <w:rPr>
          <w:rFonts w:ascii="Simplified Arabic" w:hAnsi="Simplified Arabic" w:cs="Simplified Arabic"/>
          <w:sz w:val="28"/>
          <w:szCs w:val="28"/>
        </w:rPr>
        <w:t xml:space="preserve"> [</w:t>
      </w:r>
    </w:p>
    <w:p w:rsidR="00DF6D2B" w:rsidRPr="006F25F0" w:rsidRDefault="00DF6D2B" w:rsidP="007B2433">
      <w:pPr>
        <w:spacing w:line="360" w:lineRule="auto"/>
        <w:ind w:firstLine="720"/>
        <w:jc w:val="both"/>
        <w:rPr>
          <w:rFonts w:ascii="Simplified Arabic" w:hAnsi="Simplified Arabic" w:cs="Simplified Arabic"/>
          <w:sz w:val="28"/>
          <w:szCs w:val="28"/>
          <w:rtl/>
        </w:rPr>
      </w:pPr>
      <w:r w:rsidRPr="006F25F0">
        <w:rPr>
          <w:rFonts w:ascii="Simplified Arabic" w:hAnsi="Simplified Arabic" w:cs="Simplified Arabic"/>
          <w:sz w:val="28"/>
          <w:szCs w:val="28"/>
          <w:rtl/>
          <w:lang w:bidi="ar-IQ"/>
        </w:rPr>
        <w:t>ورد لفظ العذاب الأليم مقترناً مع لفظ الذوق</w:t>
      </w:r>
      <w:r>
        <w:rPr>
          <w:rFonts w:ascii="Simplified Arabic" w:hAnsi="Simplified Arabic" w:cs="Simplified Arabic"/>
          <w:sz w:val="28"/>
          <w:szCs w:val="28"/>
          <w:rtl/>
          <w:lang w:bidi="ar-IQ"/>
        </w:rPr>
        <w:t xml:space="preserve"> في موضعين من القرآن الكريم و</w:t>
      </w:r>
      <w:r w:rsidRPr="006F25F0">
        <w:rPr>
          <w:rFonts w:ascii="Simplified Arabic" w:hAnsi="Simplified Arabic" w:cs="Simplified Arabic"/>
          <w:sz w:val="28"/>
          <w:szCs w:val="28"/>
          <w:rtl/>
          <w:lang w:bidi="ar-IQ"/>
        </w:rPr>
        <w:t xml:space="preserve">جاء في سورة الحج هذا العذاب على وجه التنكير , </w:t>
      </w:r>
      <w:r>
        <w:rPr>
          <w:rFonts w:ascii="Simplified Arabic" w:hAnsi="Simplified Arabic" w:cs="Simplified Arabic" w:hint="cs"/>
          <w:sz w:val="28"/>
          <w:szCs w:val="28"/>
          <w:rtl/>
          <w:lang w:bidi="ar-IQ"/>
        </w:rPr>
        <w:t xml:space="preserve">والآية لها علاقة بالآداب التي تخصَّ المسجد الحرام , </w:t>
      </w:r>
      <w:r w:rsidRPr="006F25F0">
        <w:rPr>
          <w:rFonts w:ascii="Simplified Arabic" w:hAnsi="Simplified Arabic" w:cs="Simplified Arabic"/>
          <w:sz w:val="28"/>
          <w:szCs w:val="28"/>
          <w:rtl/>
          <w:lang w:bidi="ar-IQ"/>
        </w:rPr>
        <w:t>ويتبين من ظاهر الآية الكريمة أن</w:t>
      </w:r>
      <w:r>
        <w:rPr>
          <w:rFonts w:ascii="Simplified Arabic" w:hAnsi="Simplified Arabic" w:cs="Simplified Arabic" w:hint="cs"/>
          <w:sz w:val="28"/>
          <w:szCs w:val="28"/>
          <w:rtl/>
          <w:lang w:bidi="ar-IQ"/>
        </w:rPr>
        <w:t>َّ</w:t>
      </w:r>
      <w:r w:rsidRPr="006F25F0">
        <w:rPr>
          <w:rFonts w:ascii="Simplified Arabic" w:hAnsi="Simplified Arabic" w:cs="Simplified Arabic"/>
          <w:sz w:val="28"/>
          <w:szCs w:val="28"/>
          <w:rtl/>
          <w:lang w:bidi="ar-IQ"/>
        </w:rPr>
        <w:t xml:space="preserve"> السبب الرئيس لإذاقتهم هذا النوع من العذاب ؛ الكفر الذي لا يقبله الله تعالى البتة , وصاح</w:t>
      </w:r>
      <w:r>
        <w:rPr>
          <w:rFonts w:ascii="Simplified Arabic" w:hAnsi="Simplified Arabic" w:cs="Simplified Arabic" w:hint="cs"/>
          <w:sz w:val="28"/>
          <w:szCs w:val="28"/>
          <w:rtl/>
          <w:lang w:bidi="ar-IQ"/>
        </w:rPr>
        <w:t>َ</w:t>
      </w:r>
      <w:r w:rsidRPr="006F25F0">
        <w:rPr>
          <w:rFonts w:ascii="Simplified Arabic" w:hAnsi="Simplified Arabic" w:cs="Simplified Arabic"/>
          <w:sz w:val="28"/>
          <w:szCs w:val="28"/>
          <w:rtl/>
          <w:lang w:bidi="ar-IQ"/>
        </w:rPr>
        <w:t>ب</w:t>
      </w:r>
      <w:r>
        <w:rPr>
          <w:rFonts w:ascii="Simplified Arabic" w:hAnsi="Simplified Arabic" w:cs="Simplified Arabic" w:hint="cs"/>
          <w:sz w:val="28"/>
          <w:szCs w:val="28"/>
          <w:rtl/>
          <w:lang w:bidi="ar-IQ"/>
        </w:rPr>
        <w:t>َ</w:t>
      </w:r>
      <w:r w:rsidRPr="006F25F0">
        <w:rPr>
          <w:rFonts w:ascii="Simplified Arabic" w:hAnsi="Simplified Arabic" w:cs="Simplified Arabic"/>
          <w:sz w:val="28"/>
          <w:szCs w:val="28"/>
          <w:rtl/>
          <w:lang w:bidi="ar-IQ"/>
        </w:rPr>
        <w:t xml:space="preserve"> كفرهم جُرم آخر وهو صد</w:t>
      </w:r>
      <w:r>
        <w:rPr>
          <w:rFonts w:ascii="Simplified Arabic" w:hAnsi="Simplified Arabic" w:cs="Simplified Arabic" w:hint="cs"/>
          <w:sz w:val="28"/>
          <w:szCs w:val="28"/>
          <w:rtl/>
          <w:lang w:bidi="ar-IQ"/>
        </w:rPr>
        <w:t>ُّ</w:t>
      </w:r>
      <w:r w:rsidRPr="006F25F0">
        <w:rPr>
          <w:rFonts w:ascii="Simplified Arabic" w:hAnsi="Simplified Arabic" w:cs="Simplified Arabic"/>
          <w:sz w:val="28"/>
          <w:szCs w:val="28"/>
          <w:rtl/>
          <w:lang w:bidi="ar-IQ"/>
        </w:rPr>
        <w:t xml:space="preserve"> الناس عن دين الله , يعني</w:t>
      </w:r>
      <w:r>
        <w:rPr>
          <w:rFonts w:ascii="Simplified Arabic" w:hAnsi="Simplified Arabic" w:cs="Simplified Arabic"/>
          <w:sz w:val="28"/>
          <w:szCs w:val="28"/>
          <w:rtl/>
          <w:lang w:bidi="ar-IQ"/>
        </w:rPr>
        <w:t xml:space="preserve"> منعهم</w:t>
      </w:r>
      <w:r>
        <w:rPr>
          <w:rFonts w:ascii="Simplified Arabic" w:hAnsi="Simplified Arabic" w:cs="Simplified Arabic" w:hint="cs"/>
          <w:sz w:val="28"/>
          <w:szCs w:val="28"/>
          <w:rtl/>
          <w:lang w:bidi="ar-IQ"/>
        </w:rPr>
        <w:t xml:space="preserve"> من</w:t>
      </w:r>
      <w:r>
        <w:rPr>
          <w:rFonts w:ascii="Simplified Arabic" w:hAnsi="Simplified Arabic" w:cs="Simplified Arabic"/>
          <w:sz w:val="28"/>
          <w:szCs w:val="28"/>
          <w:rtl/>
          <w:lang w:bidi="ar-IQ"/>
        </w:rPr>
        <w:t xml:space="preserve"> الدخول </w:t>
      </w:r>
      <w:r w:rsidR="006A7000">
        <w:rPr>
          <w:rFonts w:ascii="Simplified Arabic" w:hAnsi="Simplified Arabic" w:cs="Simplified Arabic" w:hint="cs"/>
          <w:sz w:val="28"/>
          <w:szCs w:val="28"/>
          <w:rtl/>
          <w:lang w:bidi="ar-IQ"/>
        </w:rPr>
        <w:tab/>
      </w:r>
      <w:r>
        <w:rPr>
          <w:rFonts w:ascii="Simplified Arabic" w:hAnsi="Simplified Arabic" w:cs="Simplified Arabic"/>
          <w:sz w:val="28"/>
          <w:szCs w:val="28"/>
          <w:rtl/>
          <w:lang w:bidi="ar-IQ"/>
        </w:rPr>
        <w:t>في ال</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 xml:space="preserve">سلام  </w:t>
      </w:r>
      <w:r>
        <w:rPr>
          <w:rFonts w:ascii="Simplified Arabic" w:hAnsi="Simplified Arabic" w:cs="Simplified Arabic" w:hint="cs"/>
          <w:sz w:val="28"/>
          <w:szCs w:val="28"/>
          <w:rtl/>
          <w:lang w:bidi="ar-IQ"/>
        </w:rPr>
        <w:t xml:space="preserve">أما في </w:t>
      </w:r>
      <w:r w:rsidRPr="006F25F0">
        <w:rPr>
          <w:rFonts w:ascii="Simplified Arabic" w:hAnsi="Simplified Arabic" w:cs="Simplified Arabic"/>
          <w:sz w:val="28"/>
          <w:szCs w:val="28"/>
          <w:rtl/>
          <w:lang w:bidi="ar-IQ"/>
        </w:rPr>
        <w:t xml:space="preserve"> سورة الصافات </w:t>
      </w:r>
      <w:r w:rsidR="00F617D7">
        <w:rPr>
          <w:rFonts w:ascii="Simplified Arabic" w:hAnsi="Simplified Arabic" w:cs="Simplified Arabic" w:hint="cs"/>
          <w:sz w:val="28"/>
          <w:szCs w:val="28"/>
          <w:rtl/>
          <w:lang w:bidi="ar-IQ"/>
        </w:rPr>
        <w:t xml:space="preserve">فقد </w:t>
      </w:r>
      <w:r w:rsidRPr="006F25F0">
        <w:rPr>
          <w:rFonts w:ascii="Simplified Arabic" w:hAnsi="Simplified Arabic" w:cs="Simplified Arabic"/>
          <w:sz w:val="28"/>
          <w:szCs w:val="28"/>
          <w:rtl/>
          <w:lang w:bidi="ar-IQ"/>
        </w:rPr>
        <w:t>جاء معر</w:t>
      </w:r>
      <w:r>
        <w:rPr>
          <w:rFonts w:ascii="Simplified Arabic" w:hAnsi="Simplified Arabic" w:cs="Simplified Arabic" w:hint="cs"/>
          <w:sz w:val="28"/>
          <w:szCs w:val="28"/>
          <w:rtl/>
          <w:lang w:bidi="ar-IQ"/>
        </w:rPr>
        <w:t>َّ</w:t>
      </w:r>
      <w:r w:rsidRPr="006F25F0">
        <w:rPr>
          <w:rFonts w:ascii="Simplified Arabic" w:hAnsi="Simplified Arabic" w:cs="Simplified Arabic"/>
          <w:sz w:val="28"/>
          <w:szCs w:val="28"/>
          <w:rtl/>
          <w:lang w:bidi="ar-IQ"/>
        </w:rPr>
        <w:t>فاً ,و</w:t>
      </w:r>
      <w:r>
        <w:rPr>
          <w:rFonts w:ascii="Simplified Arabic" w:hAnsi="Simplified Arabic" w:cs="Simplified Arabic" w:hint="cs"/>
          <w:sz w:val="28"/>
          <w:szCs w:val="28"/>
          <w:rtl/>
          <w:lang w:bidi="ar-IQ"/>
        </w:rPr>
        <w:t xml:space="preserve">الذي </w:t>
      </w:r>
      <w:r w:rsidRPr="006F25F0">
        <w:rPr>
          <w:rFonts w:ascii="Simplified Arabic" w:hAnsi="Simplified Arabic" w:cs="Simplified Arabic"/>
          <w:sz w:val="28"/>
          <w:szCs w:val="28"/>
          <w:rtl/>
          <w:lang w:bidi="ar-IQ"/>
        </w:rPr>
        <w:t>يظهر أن</w:t>
      </w:r>
      <w:r>
        <w:rPr>
          <w:rFonts w:ascii="Simplified Arabic" w:hAnsi="Simplified Arabic" w:cs="Simplified Arabic" w:hint="cs"/>
          <w:sz w:val="28"/>
          <w:szCs w:val="28"/>
          <w:rtl/>
          <w:lang w:bidi="ar-IQ"/>
        </w:rPr>
        <w:t>َّ</w:t>
      </w:r>
      <w:r w:rsidRPr="006F25F0">
        <w:rPr>
          <w:rFonts w:ascii="Simplified Arabic" w:hAnsi="Simplified Arabic" w:cs="Simplified Arabic"/>
          <w:sz w:val="28"/>
          <w:szCs w:val="28"/>
          <w:rtl/>
          <w:lang w:bidi="ar-IQ"/>
        </w:rPr>
        <w:t xml:space="preserve"> سبب إذاقتهم العذاب ال</w:t>
      </w:r>
      <w:r>
        <w:rPr>
          <w:rFonts w:ascii="Simplified Arabic" w:hAnsi="Simplified Arabic" w:cs="Simplified Arabic" w:hint="cs"/>
          <w:sz w:val="28"/>
          <w:szCs w:val="28"/>
          <w:rtl/>
          <w:lang w:bidi="ar-IQ"/>
        </w:rPr>
        <w:t>أ</w:t>
      </w:r>
      <w:r w:rsidRPr="006F25F0">
        <w:rPr>
          <w:rFonts w:ascii="Simplified Arabic" w:hAnsi="Simplified Arabic" w:cs="Simplified Arabic"/>
          <w:sz w:val="28"/>
          <w:szCs w:val="28"/>
          <w:rtl/>
          <w:lang w:bidi="ar-IQ"/>
        </w:rPr>
        <w:t>ليم</w:t>
      </w:r>
      <w:r>
        <w:rPr>
          <w:rFonts w:ascii="Simplified Arabic" w:hAnsi="Simplified Arabic" w:cs="Simplified Arabic" w:hint="cs"/>
          <w:sz w:val="28"/>
          <w:szCs w:val="28"/>
          <w:rtl/>
          <w:lang w:bidi="ar-IQ"/>
        </w:rPr>
        <w:t xml:space="preserve"> في هذه الآية </w:t>
      </w:r>
      <w:r>
        <w:rPr>
          <w:rFonts w:ascii="Simplified Arabic" w:hAnsi="Simplified Arabic" w:cs="Simplified Arabic"/>
          <w:sz w:val="28"/>
          <w:szCs w:val="28"/>
          <w:rtl/>
          <w:lang w:bidi="ar-IQ"/>
        </w:rPr>
        <w:t>هو الاستكبار</w:t>
      </w:r>
      <w:r>
        <w:rPr>
          <w:rFonts w:ascii="Simplified Arabic" w:hAnsi="Simplified Arabic" w:cs="Simplified Arabic" w:hint="cs"/>
          <w:sz w:val="28"/>
          <w:szCs w:val="28"/>
          <w:rtl/>
          <w:lang w:bidi="ar-IQ"/>
        </w:rPr>
        <w:t xml:space="preserve"> </w:t>
      </w:r>
      <w:r w:rsidRPr="006F25F0">
        <w:rPr>
          <w:rFonts w:ascii="Simplified Arabic" w:hAnsi="Simplified Arabic" w:cs="Simplified Arabic"/>
          <w:sz w:val="28"/>
          <w:szCs w:val="28"/>
          <w:rtl/>
          <w:lang w:bidi="ar-IQ"/>
        </w:rPr>
        <w:t>عن توحيد الله تعالى في العبادة , وتفضيل ما وج</w:t>
      </w:r>
      <w:r>
        <w:rPr>
          <w:rFonts w:ascii="Simplified Arabic" w:hAnsi="Simplified Arabic" w:cs="Simplified Arabic"/>
          <w:sz w:val="28"/>
          <w:szCs w:val="28"/>
          <w:rtl/>
          <w:lang w:bidi="ar-IQ"/>
        </w:rPr>
        <w:t>دوا عليه الآباء وال</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 xml:space="preserve">جداد </w:t>
      </w:r>
      <w:r>
        <w:rPr>
          <w:rFonts w:ascii="Simplified Arabic" w:hAnsi="Simplified Arabic" w:cs="Simplified Arabic" w:hint="cs"/>
          <w:sz w:val="28"/>
          <w:szCs w:val="28"/>
          <w:rtl/>
          <w:lang w:bidi="ar-IQ"/>
        </w:rPr>
        <w:t>من عكوفهم</w:t>
      </w:r>
      <w:r w:rsidRPr="006F25F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على الآلهة </w:t>
      </w:r>
      <w:r w:rsidRPr="006F25F0">
        <w:rPr>
          <w:rFonts w:ascii="Simplified Arabic" w:hAnsi="Simplified Arabic" w:cs="Simplified Arabic"/>
          <w:sz w:val="28"/>
          <w:szCs w:val="28"/>
          <w:rtl/>
          <w:lang w:bidi="ar-IQ"/>
        </w:rPr>
        <w:t>,</w:t>
      </w:r>
      <w:r w:rsidR="006A7000">
        <w:rPr>
          <w:rFonts w:ascii="Simplified Arabic" w:hAnsi="Simplified Arabic" w:cs="Simplified Arabic" w:hint="cs"/>
          <w:sz w:val="28"/>
          <w:szCs w:val="28"/>
          <w:rtl/>
          <w:lang w:bidi="ar-IQ"/>
        </w:rPr>
        <w:t xml:space="preserve"> والاعتزاز بها,</w:t>
      </w:r>
      <w:r w:rsidR="00E81ABF" w:rsidRPr="00E81ABF">
        <w:rPr>
          <w:rFonts w:ascii="Traditional Arabic" w:hAnsi="Traditional Arabic" w:cs="Traditional Arabic"/>
          <w:sz w:val="28"/>
          <w:szCs w:val="28"/>
          <w:shd w:val="clear" w:color="auto" w:fill="FFFFFF"/>
          <w:rtl/>
        </w:rPr>
        <w:t xml:space="preserve"> </w:t>
      </w:r>
      <w:r w:rsidR="00E81ABF" w:rsidRPr="003058EC">
        <w:rPr>
          <w:rFonts w:ascii="Traditional Arabic" w:hAnsi="Traditional Arabic" w:cs="Traditional Arabic"/>
          <w:sz w:val="28"/>
          <w:szCs w:val="28"/>
          <w:shd w:val="clear" w:color="auto" w:fill="FFFFFF"/>
          <w:rtl/>
        </w:rPr>
        <w:t>﴿</w:t>
      </w:r>
      <w:r w:rsidR="00E81ABF" w:rsidRPr="00E81ABF">
        <w:rPr>
          <w:rFonts w:cs="KFGQPC Uthmanic Script HAFS"/>
          <w:color w:val="000000"/>
          <w:sz w:val="44"/>
          <w:szCs w:val="44"/>
          <w:rtl/>
        </w:rPr>
        <w:t xml:space="preserve"> </w:t>
      </w:r>
      <w:r w:rsidR="00E81ABF" w:rsidRPr="00E81ABF">
        <w:rPr>
          <w:rFonts w:cs="KFGQPC Uthmanic Script HAFS"/>
          <w:color w:val="000000"/>
          <w:sz w:val="28"/>
          <w:szCs w:val="28"/>
          <w:rtl/>
        </w:rPr>
        <w:t>إِنَّهُمۡ كَانُوٓاْ إِذَا قِيلَ لَهُمۡ لَآ إِلَٰهَ إِلَّا ٱللَّهُ يَسۡتَكۡبِرُونَ ٣٥</w:t>
      </w:r>
      <w:r w:rsidR="00E81ABF">
        <w:rPr>
          <w:rFonts w:ascii="Simplified Arabic" w:hAnsi="Simplified Arabic" w:cs="Simplified Arabic" w:hint="cs"/>
          <w:sz w:val="28"/>
          <w:szCs w:val="28"/>
          <w:rtl/>
        </w:rPr>
        <w:t xml:space="preserve"> </w:t>
      </w:r>
      <w:r w:rsidR="00E81ABF" w:rsidRPr="004E4265">
        <w:rPr>
          <w:rFonts w:ascii="Traditional Arabic" w:hAnsi="Traditional Arabic" w:cs="Traditional Arabic"/>
          <w:sz w:val="28"/>
          <w:szCs w:val="28"/>
          <w:shd w:val="clear" w:color="auto" w:fill="FFFFFF"/>
          <w:rtl/>
        </w:rPr>
        <w:t>﴾</w:t>
      </w:r>
      <w:r w:rsidR="00E81ABF" w:rsidRPr="00E81ABF">
        <w:rPr>
          <w:rFonts w:ascii="Simplified Arabic" w:hAnsi="Simplified Arabic" w:cs="Simplified Arabic"/>
          <w:sz w:val="28"/>
          <w:szCs w:val="28"/>
          <w:shd w:val="clear" w:color="auto" w:fill="FFFFFF"/>
          <w:rtl/>
        </w:rPr>
        <w:t xml:space="preserve"> </w:t>
      </w:r>
      <w:r w:rsidR="00E81ABF" w:rsidRPr="00E81ABF">
        <w:rPr>
          <w:rFonts w:ascii="Simplified Arabic" w:hAnsi="Simplified Arabic" w:cs="Simplified Arabic"/>
          <w:sz w:val="28"/>
          <w:szCs w:val="28"/>
          <w:shd w:val="clear" w:color="auto" w:fill="FFFFFF"/>
        </w:rPr>
        <w:t>]</w:t>
      </w:r>
      <w:r w:rsidR="00E81ABF" w:rsidRPr="00E81ABF">
        <w:rPr>
          <w:rFonts w:ascii="Simplified Arabic" w:hAnsi="Simplified Arabic" w:cs="Simplified Arabic"/>
          <w:sz w:val="28"/>
          <w:szCs w:val="28"/>
          <w:shd w:val="clear" w:color="auto" w:fill="FFFFFF"/>
          <w:rtl/>
        </w:rPr>
        <w:t>الصافات</w:t>
      </w:r>
      <w:r w:rsidR="00E81ABF" w:rsidRPr="00E81ABF">
        <w:rPr>
          <w:rFonts w:ascii="Simplified Arabic" w:hAnsi="Simplified Arabic" w:cs="Simplified Arabic"/>
          <w:sz w:val="28"/>
          <w:szCs w:val="28"/>
          <w:shd w:val="clear" w:color="auto" w:fill="FFFFFF"/>
        </w:rPr>
        <w:t>[</w:t>
      </w:r>
    </w:p>
    <w:p w:rsidR="00DF6D2B" w:rsidRDefault="00DF6D2B" w:rsidP="006A7000">
      <w:pPr>
        <w:spacing w:after="0"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ونجد في الآيتين اقتران لفظ الذوق مع العذاب الأليم إذ</w:t>
      </w:r>
      <w:r w:rsidRPr="006F25F0">
        <w:rPr>
          <w:rFonts w:ascii="Simplified Arabic" w:hAnsi="Simplified Arabic" w:cs="Simplified Arabic"/>
          <w:sz w:val="28"/>
          <w:szCs w:val="28"/>
          <w:rtl/>
          <w:lang w:bidi="ar-IQ"/>
        </w:rPr>
        <w:t xml:space="preserve"> الألم: الوجع، والجمع آلام. وقد ألِم الرجلُ يألم ألماً، فهو ألِمٌ. ويجمع الألم آلاما، وتألم وآلمته.والأليم: المؤلم الموجع مثل السميع بمعنى المسمع؛ وأنشد ابن بري لذي الرمة:</w:t>
      </w:r>
    </w:p>
    <w:p w:rsidR="00DF6D2B" w:rsidRDefault="005048DD" w:rsidP="00DF6D2B">
      <w:pPr>
        <w:spacing w:after="0" w:line="360" w:lineRule="auto"/>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w:t>
      </w:r>
      <w:r w:rsidR="00DF6D2B" w:rsidRPr="006F25F0">
        <w:rPr>
          <w:rFonts w:ascii="Simplified Arabic" w:hAnsi="Simplified Arabic" w:cs="Simplified Arabic"/>
          <w:sz w:val="28"/>
          <w:szCs w:val="28"/>
          <w:rtl/>
          <w:lang w:bidi="ar-IQ"/>
        </w:rPr>
        <w:t>يصك خدودها وهج أليم"</w:t>
      </w:r>
      <w:r w:rsidR="00DF6D2B">
        <w:rPr>
          <w:rFonts w:ascii="Simplified Arabic" w:hAnsi="Simplified Arabic" w:cs="Simplified Arabic" w:hint="cs"/>
          <w:sz w:val="28"/>
          <w:szCs w:val="28"/>
          <w:rtl/>
          <w:lang w:bidi="ar-IQ"/>
        </w:rPr>
        <w:tab/>
      </w:r>
      <w:r w:rsidR="00DF6D2B">
        <w:rPr>
          <w:rFonts w:ascii="Simplified Arabic" w:hAnsi="Simplified Arabic" w:cs="Simplified Arabic" w:hint="cs"/>
          <w:sz w:val="28"/>
          <w:szCs w:val="28"/>
          <w:rtl/>
          <w:lang w:bidi="ar-IQ"/>
        </w:rPr>
        <w:tab/>
      </w:r>
      <w:r w:rsidR="00DF6D2B">
        <w:rPr>
          <w:rFonts w:ascii="Simplified Arabic" w:hAnsi="Simplified Arabic" w:cs="Simplified Arabic" w:hint="cs"/>
          <w:sz w:val="28"/>
          <w:szCs w:val="28"/>
          <w:rtl/>
          <w:lang w:bidi="ar-IQ"/>
        </w:rPr>
        <w:tab/>
      </w:r>
      <w:r w:rsidR="00DF6D2B">
        <w:rPr>
          <w:rFonts w:ascii="Simplified Arabic" w:hAnsi="Simplified Arabic" w:cs="Simplified Arabic" w:hint="cs"/>
          <w:sz w:val="28"/>
          <w:szCs w:val="28"/>
          <w:rtl/>
          <w:lang w:bidi="ar-IQ"/>
        </w:rPr>
        <w:tab/>
      </w:r>
      <w:r w:rsidR="00DF6D2B">
        <w:rPr>
          <w:rFonts w:ascii="Simplified Arabic" w:hAnsi="Simplified Arabic" w:cs="Simplified Arabic" w:hint="cs"/>
          <w:sz w:val="28"/>
          <w:szCs w:val="28"/>
          <w:rtl/>
          <w:lang w:bidi="ar-IQ"/>
        </w:rPr>
        <w:tab/>
      </w:r>
    </w:p>
    <w:p w:rsidR="00DF6D2B" w:rsidRDefault="00DF6D2B" w:rsidP="00DF6D2B">
      <w:pPr>
        <w:spacing w:after="0" w:line="360" w:lineRule="auto"/>
        <w:ind w:firstLine="720"/>
        <w:jc w:val="both"/>
        <w:rPr>
          <w:rFonts w:ascii="Simplified Arabic" w:hAnsi="Simplified Arabic" w:cs="Simplified Arabic"/>
          <w:color w:val="000000"/>
          <w:sz w:val="28"/>
          <w:szCs w:val="28"/>
          <w:vertAlign w:val="superscript"/>
          <w:rtl/>
          <w:lang w:bidi="ar-IQ"/>
        </w:rPr>
      </w:pPr>
      <w:r w:rsidRPr="006F25F0">
        <w:rPr>
          <w:rFonts w:ascii="Simplified Arabic" w:hAnsi="Simplified Arabic" w:cs="Simplified Arabic"/>
          <w:sz w:val="28"/>
          <w:szCs w:val="28"/>
          <w:rtl/>
          <w:lang w:bidi="ar-IQ"/>
        </w:rPr>
        <w:t>والعذاب الأليم: الذي يبلغ إيجاعه غاية البلوغ، وإذا قلت</w:t>
      </w:r>
      <w:r>
        <w:rPr>
          <w:rFonts w:ascii="Simplified Arabic" w:hAnsi="Simplified Arabic" w:cs="Simplified Arabic" w:hint="cs"/>
          <w:sz w:val="28"/>
          <w:szCs w:val="28"/>
          <w:rtl/>
          <w:lang w:bidi="ar-IQ"/>
        </w:rPr>
        <w:t>:</w:t>
      </w:r>
      <w:r w:rsidRPr="006F25F0">
        <w:rPr>
          <w:rFonts w:ascii="Simplified Arabic" w:hAnsi="Simplified Arabic" w:cs="Simplified Arabic"/>
          <w:sz w:val="28"/>
          <w:szCs w:val="28"/>
          <w:rtl/>
          <w:lang w:bidi="ar-IQ"/>
        </w:rPr>
        <w:t xml:space="preserve"> عذاب أليم فهو بمعنى مؤلم، قال: ومثله رجل وجع. وضرب وجع أي موجع. وتألم فلان من فلان إذا تشكى وتوجع منه. والتألم: التوجع. والإيلام: الإيجاع".</w:t>
      </w:r>
      <w:r w:rsidRPr="006F25F0">
        <w:rPr>
          <w:rFonts w:ascii="Simplified Arabic" w:hAnsi="Simplified Arabic" w:cs="Simplified Arabic"/>
          <w:color w:val="000000"/>
          <w:sz w:val="28"/>
          <w:szCs w:val="28"/>
          <w:vertAlign w:val="superscript"/>
          <w:rtl/>
          <w:lang w:bidi="ar-IQ"/>
        </w:rPr>
        <w:t xml:space="preserve"> (</w:t>
      </w:r>
      <w:r w:rsidRPr="006F25F0">
        <w:rPr>
          <w:rFonts w:ascii="Simplified Arabic" w:hAnsi="Simplified Arabic" w:cs="Simplified Arabic"/>
          <w:color w:val="000000"/>
          <w:sz w:val="28"/>
          <w:szCs w:val="28"/>
          <w:vertAlign w:val="superscript"/>
          <w:rtl/>
          <w:lang w:bidi="ar-IQ"/>
        </w:rPr>
        <w:footnoteReference w:id="322"/>
      </w:r>
      <w:r w:rsidRPr="009C1EBB">
        <w:rPr>
          <w:rFonts w:ascii="Simplified Arabic" w:hAnsi="Simplified Arabic" w:cs="Simplified Arabic"/>
          <w:color w:val="000000"/>
          <w:sz w:val="28"/>
          <w:szCs w:val="28"/>
          <w:vertAlign w:val="superscript"/>
          <w:rtl/>
          <w:lang w:bidi="ar-IQ"/>
        </w:rPr>
        <w:t>)</w:t>
      </w:r>
    </w:p>
    <w:p w:rsidR="006A7000" w:rsidRDefault="00DF6D2B" w:rsidP="00F617D7">
      <w:pPr>
        <w:spacing w:after="0" w:line="360" w:lineRule="auto"/>
        <w:ind w:firstLine="720"/>
        <w:jc w:val="both"/>
        <w:rPr>
          <w:rFonts w:ascii="Simplified Arabic" w:hAnsi="Simplified Arabic" w:cs="Simplified Arabic"/>
          <w:color w:val="000000"/>
          <w:szCs w:val="28"/>
          <w:rtl/>
          <w:lang w:bidi="ar-IQ"/>
        </w:rPr>
      </w:pPr>
      <w:r w:rsidRPr="009C1EBB">
        <w:rPr>
          <w:rFonts w:ascii="Simplified Arabic" w:hAnsi="Simplified Arabic" w:cs="Simplified Arabic" w:hint="cs"/>
          <w:szCs w:val="28"/>
          <w:rtl/>
        </w:rPr>
        <w:t>وتوعد الله تعال</w:t>
      </w:r>
      <w:r>
        <w:rPr>
          <w:rFonts w:ascii="Simplified Arabic" w:hAnsi="Simplified Arabic" w:cs="Simplified Arabic" w:hint="cs"/>
          <w:szCs w:val="28"/>
          <w:rtl/>
        </w:rPr>
        <w:t xml:space="preserve">ى الذين كفروا بالعذاب الأليم ؛ لأنَّهم </w:t>
      </w:r>
      <w:r w:rsidRPr="009C1EBB">
        <w:rPr>
          <w:rFonts w:ascii="Simplified Arabic" w:hAnsi="Simplified Arabic" w:cs="Simplified Arabic" w:hint="cs"/>
          <w:szCs w:val="28"/>
          <w:rtl/>
        </w:rPr>
        <w:t>جمعوا مع كفرهم صفة الصد عن سبيل الله , قيل</w:t>
      </w:r>
      <w:r>
        <w:rPr>
          <w:rFonts w:ascii="Simplified Arabic" w:hAnsi="Simplified Arabic" w:cs="Simplified Arabic" w:hint="cs"/>
          <w:szCs w:val="28"/>
          <w:rtl/>
        </w:rPr>
        <w:t>:</w:t>
      </w:r>
      <w:r w:rsidRPr="009C1EBB">
        <w:rPr>
          <w:rFonts w:ascii="Simplified Arabic" w:hAnsi="Simplified Arabic" w:cs="Simplified Arabic" w:hint="cs"/>
          <w:szCs w:val="28"/>
          <w:rtl/>
        </w:rPr>
        <w:t xml:space="preserve"> منع أهل مكة من الدخول في ال</w:t>
      </w:r>
      <w:r w:rsidR="00F617D7">
        <w:rPr>
          <w:rFonts w:ascii="Simplified Arabic" w:hAnsi="Simplified Arabic" w:cs="Simplified Arabic" w:hint="cs"/>
          <w:szCs w:val="28"/>
          <w:rtl/>
        </w:rPr>
        <w:t>إ</w:t>
      </w:r>
      <w:r w:rsidRPr="009C1EBB">
        <w:rPr>
          <w:rFonts w:ascii="Simplified Arabic" w:hAnsi="Simplified Arabic" w:cs="Simplified Arabic" w:hint="cs"/>
          <w:szCs w:val="28"/>
          <w:rtl/>
        </w:rPr>
        <w:t>سلام , وصد</w:t>
      </w:r>
      <w:r>
        <w:rPr>
          <w:rFonts w:ascii="Simplified Arabic" w:hAnsi="Simplified Arabic" w:cs="Simplified Arabic" w:hint="cs"/>
          <w:szCs w:val="28"/>
          <w:rtl/>
        </w:rPr>
        <w:t>ّ</w:t>
      </w:r>
      <w:r w:rsidRPr="009C1EBB">
        <w:rPr>
          <w:rFonts w:ascii="Simplified Arabic" w:hAnsi="Simplified Arabic" w:cs="Simplified Arabic" w:hint="cs"/>
          <w:szCs w:val="28"/>
          <w:rtl/>
        </w:rPr>
        <w:t xml:space="preserve"> الناس عن المسجد الحرام ,</w:t>
      </w:r>
      <w:r w:rsidRPr="009C1EBB">
        <w:rPr>
          <w:rFonts w:ascii="Simplified Arabic" w:hAnsi="Simplified Arabic" w:cs="Simplified Arabic"/>
          <w:szCs w:val="28"/>
          <w:rtl/>
        </w:rPr>
        <w:t>حين صد</w:t>
      </w:r>
      <w:r>
        <w:rPr>
          <w:rFonts w:ascii="Simplified Arabic" w:hAnsi="Simplified Arabic" w:cs="Simplified Arabic" w:hint="cs"/>
          <w:szCs w:val="28"/>
          <w:rtl/>
        </w:rPr>
        <w:t>ّ</w:t>
      </w:r>
      <w:r w:rsidRPr="009C1EBB">
        <w:rPr>
          <w:rFonts w:ascii="Simplified Arabic" w:hAnsi="Simplified Arabic" w:cs="Simplified Arabic"/>
          <w:szCs w:val="28"/>
          <w:rtl/>
        </w:rPr>
        <w:t>وا رسول الله صلى الله عليه وسلم عن المسجد الحرام عام الحديبية، وذلك أن</w:t>
      </w:r>
      <w:r>
        <w:rPr>
          <w:rFonts w:ascii="Simplified Arabic" w:hAnsi="Simplified Arabic" w:cs="Simplified Arabic" w:hint="cs"/>
          <w:szCs w:val="28"/>
          <w:rtl/>
        </w:rPr>
        <w:t>َّ</w:t>
      </w:r>
      <w:r w:rsidRPr="009C1EBB">
        <w:rPr>
          <w:rFonts w:ascii="Simplified Arabic" w:hAnsi="Simplified Arabic" w:cs="Simplified Arabic"/>
          <w:szCs w:val="28"/>
          <w:rtl/>
        </w:rPr>
        <w:t>ه لم يعلم لهم صد</w:t>
      </w:r>
      <w:r>
        <w:rPr>
          <w:rFonts w:ascii="Simplified Arabic" w:hAnsi="Simplified Arabic" w:cs="Simplified Arabic" w:hint="cs"/>
          <w:szCs w:val="28"/>
          <w:rtl/>
        </w:rPr>
        <w:t>ّ</w:t>
      </w:r>
      <w:r w:rsidRPr="009C1EBB">
        <w:rPr>
          <w:rFonts w:ascii="Simplified Arabic" w:hAnsi="Simplified Arabic" w:cs="Simplified Arabic"/>
          <w:szCs w:val="28"/>
          <w:rtl/>
        </w:rPr>
        <w:t xml:space="preserve"> قبل ذلك الجمع، إلا أن</w:t>
      </w:r>
      <w:r>
        <w:rPr>
          <w:rFonts w:ascii="Simplified Arabic" w:hAnsi="Simplified Arabic" w:cs="Simplified Arabic" w:hint="cs"/>
          <w:szCs w:val="28"/>
          <w:rtl/>
        </w:rPr>
        <w:t>ْ</w:t>
      </w:r>
      <w:r w:rsidRPr="009C1EBB">
        <w:rPr>
          <w:rFonts w:ascii="Simplified Arabic" w:hAnsi="Simplified Arabic" w:cs="Simplified Arabic"/>
          <w:szCs w:val="28"/>
          <w:rtl/>
        </w:rPr>
        <w:t xml:space="preserve"> يريد صد</w:t>
      </w:r>
      <w:r>
        <w:rPr>
          <w:rFonts w:ascii="Simplified Arabic" w:hAnsi="Simplified Arabic" w:cs="Simplified Arabic" w:hint="cs"/>
          <w:szCs w:val="28"/>
          <w:rtl/>
        </w:rPr>
        <w:t>ّ</w:t>
      </w:r>
      <w:r w:rsidRPr="009C1EBB">
        <w:rPr>
          <w:rFonts w:ascii="Simplified Arabic" w:hAnsi="Simplified Arabic" w:cs="Simplified Arabic"/>
          <w:szCs w:val="28"/>
          <w:rtl/>
        </w:rPr>
        <w:t>هم لأفراد من الناس، فقد وقع ذلك في صدر المب</w:t>
      </w:r>
      <w:r>
        <w:rPr>
          <w:rFonts w:ascii="Simplified Arabic" w:hAnsi="Simplified Arabic" w:cs="Simplified Arabic"/>
          <w:szCs w:val="28"/>
          <w:rtl/>
        </w:rPr>
        <w:t>عث. والصد: المنع، أي وهم يصدون.</w:t>
      </w:r>
      <w:r w:rsidRPr="009C1EBB">
        <w:rPr>
          <w:rFonts w:ascii="Simplified Arabic" w:hAnsi="Simplified Arabic" w:cs="Simplified Arabic"/>
          <w:color w:val="000000"/>
          <w:szCs w:val="28"/>
          <w:vertAlign w:val="superscript"/>
          <w:rtl/>
          <w:lang w:bidi="ar-IQ"/>
        </w:rPr>
        <w:t>(</w:t>
      </w:r>
      <w:r w:rsidRPr="009C1EBB">
        <w:rPr>
          <w:rStyle w:val="FootnoteReference"/>
          <w:rFonts w:ascii="Simplified Arabic" w:hAnsi="Simplified Arabic" w:cs="Simplified Arabic"/>
          <w:color w:val="000000"/>
          <w:szCs w:val="28"/>
          <w:rtl/>
          <w:lang w:bidi="ar-IQ"/>
        </w:rPr>
        <w:footnoteReference w:id="323"/>
      </w:r>
      <w:r w:rsidRPr="009C1EBB">
        <w:rPr>
          <w:rFonts w:ascii="Simplified Arabic" w:hAnsi="Simplified Arabic" w:cs="Simplified Arabic"/>
          <w:color w:val="000000"/>
          <w:szCs w:val="28"/>
          <w:vertAlign w:val="superscript"/>
          <w:rtl/>
          <w:lang w:bidi="ar-IQ"/>
        </w:rPr>
        <w:t>)</w:t>
      </w:r>
    </w:p>
    <w:p w:rsidR="006A7000" w:rsidRDefault="00DF6D2B" w:rsidP="00150E4A">
      <w:pPr>
        <w:spacing w:after="0"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color w:val="000000"/>
          <w:szCs w:val="28"/>
          <w:rtl/>
          <w:lang w:bidi="ar-IQ"/>
        </w:rPr>
        <w:t xml:space="preserve"> </w:t>
      </w:r>
      <w:r w:rsidRPr="009C1EBB">
        <w:rPr>
          <w:rFonts w:ascii="Simplified Arabic" w:hAnsi="Simplified Arabic" w:cs="Simplified Arabic" w:hint="cs"/>
          <w:color w:val="000000"/>
          <w:szCs w:val="28"/>
          <w:rtl/>
          <w:lang w:bidi="ar-IQ"/>
        </w:rPr>
        <w:t>ومجيء يصدون</w:t>
      </w:r>
      <w:r w:rsidRPr="009C1EBB">
        <w:rPr>
          <w:rFonts w:ascii="Simplified Arabic" w:hAnsi="Simplified Arabic" w:cs="Simplified Arabic"/>
          <w:color w:val="000000"/>
          <w:szCs w:val="28"/>
          <w:rtl/>
          <w:lang w:bidi="ar-IQ"/>
        </w:rPr>
        <w:t xml:space="preserve"> بلفظ المضا</w:t>
      </w:r>
      <w:r>
        <w:rPr>
          <w:rFonts w:ascii="Simplified Arabic" w:hAnsi="Simplified Arabic" w:cs="Simplified Arabic"/>
          <w:color w:val="000000"/>
          <w:szCs w:val="28"/>
          <w:rtl/>
          <w:lang w:bidi="ar-IQ"/>
        </w:rPr>
        <w:t>رع ليدل على الاستمرار على الفعل</w:t>
      </w:r>
      <w:r w:rsidRPr="009C1EBB">
        <w:rPr>
          <w:rFonts w:ascii="Simplified Arabic" w:hAnsi="Simplified Arabic" w:cs="Simplified Arabic"/>
          <w:color w:val="000000"/>
          <w:szCs w:val="28"/>
          <w:vertAlign w:val="superscript"/>
          <w:rtl/>
          <w:lang w:bidi="ar-IQ"/>
        </w:rPr>
        <w:t>(</w:t>
      </w:r>
      <w:r w:rsidRPr="009C1EBB">
        <w:rPr>
          <w:rStyle w:val="FootnoteReference"/>
          <w:rFonts w:ascii="Simplified Arabic" w:hAnsi="Simplified Arabic" w:cs="Simplified Arabic"/>
          <w:color w:val="000000"/>
          <w:szCs w:val="28"/>
          <w:rtl/>
          <w:lang w:bidi="ar-IQ"/>
        </w:rPr>
        <w:footnoteReference w:id="324"/>
      </w:r>
      <w:r w:rsidRPr="009C1EBB">
        <w:rPr>
          <w:rFonts w:ascii="Simplified Arabic" w:hAnsi="Simplified Arabic" w:cs="Simplified Arabic"/>
          <w:color w:val="000000"/>
          <w:szCs w:val="28"/>
          <w:vertAlign w:val="superscript"/>
          <w:rtl/>
          <w:lang w:bidi="ar-IQ"/>
        </w:rPr>
        <w:t>)</w:t>
      </w:r>
      <w:r w:rsidRPr="009C1EBB">
        <w:rPr>
          <w:rFonts w:ascii="Simplified Arabic" w:hAnsi="Simplified Arabic" w:cs="Simplified Arabic"/>
          <w:b/>
          <w:bCs/>
          <w:color w:val="000000"/>
          <w:szCs w:val="28"/>
          <w:rtl/>
          <w:lang w:bidi="ar-IQ"/>
        </w:rPr>
        <w:t xml:space="preserve"> </w:t>
      </w:r>
      <w:r>
        <w:rPr>
          <w:rFonts w:ascii="Simplified Arabic" w:hAnsi="Simplified Arabic" w:cs="Simplified Arabic" w:hint="cs"/>
          <w:color w:val="000000"/>
          <w:sz w:val="28"/>
          <w:szCs w:val="28"/>
          <w:rtl/>
          <w:lang w:bidi="ar-IQ"/>
        </w:rPr>
        <w:t xml:space="preserve">ومعنى قوله تعالى </w:t>
      </w:r>
      <w:r w:rsidR="00150E4A">
        <w:rPr>
          <w:rFonts w:ascii="Simplified Arabic" w:hAnsi="Simplified Arabic" w:cs="Simplified Arabic" w:hint="cs"/>
          <w:color w:val="000000"/>
          <w:sz w:val="28"/>
          <w:szCs w:val="28"/>
          <w:rtl/>
          <w:lang w:bidi="ar-IQ"/>
        </w:rPr>
        <w:t>:</w:t>
      </w:r>
      <w:r w:rsidR="00150E4A" w:rsidRPr="00150E4A">
        <w:rPr>
          <w:rFonts w:cs="KFGQPC Uthmanic Script HAFS"/>
          <w:color w:val="000000"/>
          <w:sz w:val="28"/>
          <w:szCs w:val="28"/>
          <w:rtl/>
        </w:rPr>
        <w:t xml:space="preserve"> </w:t>
      </w:r>
      <w:r w:rsidR="00150E4A" w:rsidRPr="003058EC">
        <w:rPr>
          <w:rFonts w:ascii="Traditional Arabic" w:hAnsi="Traditional Arabic" w:cs="Traditional Arabic"/>
          <w:sz w:val="28"/>
          <w:szCs w:val="28"/>
          <w:shd w:val="clear" w:color="auto" w:fill="FFFFFF"/>
          <w:rtl/>
        </w:rPr>
        <w:t>﴿</w:t>
      </w:r>
      <w:r w:rsidR="00150E4A" w:rsidRPr="004E4265">
        <w:rPr>
          <w:rFonts w:cs="KFGQPC Uthmanic Script HAFS"/>
          <w:color w:val="000000"/>
          <w:sz w:val="28"/>
          <w:szCs w:val="28"/>
          <w:rtl/>
        </w:rPr>
        <w:t>وَمَن يُرِدۡ فِيهِ بِإِلۡحَادِۢ بِظُلۡم</w:t>
      </w:r>
      <w:r w:rsidR="00150E4A" w:rsidRPr="004E4265">
        <w:rPr>
          <w:rFonts w:ascii="Jameel Noori Nastaleeq" w:hAnsi="Jameel Noori Nastaleeq" w:cs="KFGQPC Uthmanic Script HAFS" w:hint="cs"/>
          <w:color w:val="000000"/>
          <w:sz w:val="28"/>
          <w:szCs w:val="28"/>
          <w:rtl/>
        </w:rPr>
        <w:t>ٖ</w:t>
      </w:r>
      <w:r w:rsidR="00150E4A" w:rsidRPr="004E4265">
        <w:rPr>
          <w:rFonts w:cs="KFGQPC Uthmanic Script HAFS" w:hint="cs"/>
          <w:color w:val="000000"/>
          <w:sz w:val="28"/>
          <w:szCs w:val="28"/>
          <w:rtl/>
        </w:rPr>
        <w:t xml:space="preserve"> نُّذِقۡهُ مِنۡ عَذَابٍ أَلِيم</w:t>
      </w:r>
      <w:r w:rsidR="00150E4A" w:rsidRPr="004E4265">
        <w:rPr>
          <w:rFonts w:ascii="Jameel Noori Nastaleeq" w:hAnsi="Jameel Noori Nastaleeq" w:cs="KFGQPC Uthmanic Script HAFS" w:hint="cs"/>
          <w:color w:val="000000"/>
          <w:sz w:val="28"/>
          <w:szCs w:val="28"/>
          <w:rtl/>
        </w:rPr>
        <w:t>ٖ</w:t>
      </w:r>
      <w:r w:rsidR="00150E4A" w:rsidRPr="004E4265">
        <w:rPr>
          <w:rFonts w:cs="KFGQPC Uthmanic Script HAFS" w:hint="cs"/>
          <w:color w:val="000000"/>
          <w:sz w:val="28"/>
          <w:szCs w:val="28"/>
          <w:rtl/>
        </w:rPr>
        <w:t xml:space="preserve"> </w:t>
      </w:r>
      <w:r w:rsidR="00150E4A" w:rsidRPr="004E4265">
        <w:rPr>
          <w:rFonts w:ascii="Traditional Arabic" w:hAnsi="Traditional Arabic" w:cs="Traditional Arabic"/>
          <w:sz w:val="28"/>
          <w:szCs w:val="28"/>
          <w:shd w:val="clear" w:color="auto" w:fill="FFFFFF"/>
          <w:rtl/>
        </w:rPr>
        <w:t>﴾</w:t>
      </w:r>
      <w:r w:rsidR="00150E4A">
        <w:rPr>
          <w:sz w:val="28"/>
          <w:szCs w:val="28"/>
        </w:rPr>
        <w:t xml:space="preserve"> </w:t>
      </w:r>
      <w:r w:rsidR="00150E4A" w:rsidRPr="004E4265">
        <w:rPr>
          <w:rFonts w:hint="cs"/>
          <w:sz w:val="28"/>
          <w:szCs w:val="28"/>
          <w:rtl/>
        </w:rPr>
        <w:t xml:space="preserve"> </w:t>
      </w:r>
      <w:r>
        <w:rPr>
          <w:rFonts w:ascii="Simplified Arabic" w:hAnsi="Simplified Arabic" w:cs="Simplified Arabic" w:hint="cs"/>
          <w:sz w:val="28"/>
          <w:szCs w:val="28"/>
          <w:rtl/>
          <w:lang w:bidi="ar-IQ"/>
        </w:rPr>
        <w:t xml:space="preserve">وقد توعد الله تعالى بالعذاب الأليم لمن ألحد فيه , </w:t>
      </w:r>
      <w:r w:rsidRPr="009E62F9">
        <w:rPr>
          <w:rFonts w:ascii="Simplified Arabic" w:hAnsi="Simplified Arabic" w:cs="Simplified Arabic" w:hint="cs"/>
          <w:sz w:val="28"/>
          <w:szCs w:val="28"/>
          <w:rtl/>
          <w:lang w:bidi="ar-IQ"/>
        </w:rPr>
        <w:t>و</w:t>
      </w:r>
      <w:r w:rsidRPr="009E62F9">
        <w:rPr>
          <w:rFonts w:ascii="Simplified Arabic" w:hAnsi="Simplified Arabic" w:cs="Simplified Arabic"/>
          <w:color w:val="000000"/>
          <w:sz w:val="28"/>
          <w:szCs w:val="28"/>
          <w:rtl/>
          <w:lang w:bidi="ar-IQ"/>
        </w:rPr>
        <w:t>الإلحاد</w:t>
      </w:r>
      <w:r>
        <w:rPr>
          <w:rFonts w:ascii="Simplified Arabic" w:hAnsi="Simplified Arabic" w:cs="Simplified Arabic" w:hint="cs"/>
          <w:color w:val="000000"/>
          <w:sz w:val="28"/>
          <w:szCs w:val="28"/>
          <w:rtl/>
          <w:lang w:bidi="ar-IQ"/>
        </w:rPr>
        <w:t>؛</w:t>
      </w:r>
      <w:r w:rsidRPr="009E62F9">
        <w:rPr>
          <w:rFonts w:ascii="Simplified Arabic" w:hAnsi="Simplified Arabic" w:cs="Simplified Arabic"/>
          <w:color w:val="000000"/>
          <w:sz w:val="28"/>
          <w:szCs w:val="28"/>
          <w:rtl/>
          <w:lang w:bidi="ar-IQ"/>
        </w:rPr>
        <w:t xml:space="preserve"> هو الميل عن الحق إلى الباطل وإنما سمي اللحد في القبر </w:t>
      </w:r>
      <w:r>
        <w:rPr>
          <w:rFonts w:ascii="Simplified Arabic" w:hAnsi="Simplified Arabic" w:cs="Simplified Arabic" w:hint="cs"/>
          <w:color w:val="000000"/>
          <w:sz w:val="28"/>
          <w:szCs w:val="28"/>
          <w:rtl/>
          <w:lang w:bidi="ar-IQ"/>
        </w:rPr>
        <w:t xml:space="preserve">؛ </w:t>
      </w:r>
      <w:r w:rsidRPr="009E62F9">
        <w:rPr>
          <w:rFonts w:ascii="Simplified Arabic" w:hAnsi="Simplified Arabic" w:cs="Simplified Arabic"/>
          <w:color w:val="000000"/>
          <w:sz w:val="28"/>
          <w:szCs w:val="28"/>
          <w:rtl/>
          <w:lang w:bidi="ar-IQ"/>
        </w:rPr>
        <w:t>لأن</w:t>
      </w:r>
      <w:r>
        <w:rPr>
          <w:rFonts w:ascii="Simplified Arabic" w:hAnsi="Simplified Arabic" w:cs="Simplified Arabic" w:hint="cs"/>
          <w:color w:val="000000"/>
          <w:sz w:val="28"/>
          <w:szCs w:val="28"/>
          <w:rtl/>
          <w:lang w:bidi="ar-IQ"/>
        </w:rPr>
        <w:t>َّ</w:t>
      </w:r>
      <w:r w:rsidRPr="009E62F9">
        <w:rPr>
          <w:rFonts w:ascii="Simplified Arabic" w:hAnsi="Simplified Arabic" w:cs="Simplified Arabic"/>
          <w:color w:val="000000"/>
          <w:sz w:val="28"/>
          <w:szCs w:val="28"/>
          <w:rtl/>
          <w:lang w:bidi="ar-IQ"/>
        </w:rPr>
        <w:t>ه مائل إلى شق</w:t>
      </w:r>
      <w:r w:rsidRPr="009E62F9">
        <w:rPr>
          <w:rFonts w:ascii="Simplified Arabic" w:hAnsi="Simplified Arabic" w:cs="Simplified Arabic"/>
          <w:sz w:val="28"/>
          <w:szCs w:val="28"/>
          <w:rtl/>
          <w:lang w:bidi="ar-IQ"/>
        </w:rPr>
        <w:t xml:space="preserve"> القبر</w:t>
      </w:r>
      <w:r w:rsidR="006A7000">
        <w:rPr>
          <w:rFonts w:ascii="Simplified Arabic" w:hAnsi="Simplified Arabic" w:cs="Simplified Arabic" w:hint="cs"/>
          <w:sz w:val="28"/>
          <w:szCs w:val="28"/>
          <w:rtl/>
          <w:lang w:bidi="ar-IQ"/>
        </w:rPr>
        <w:t>.</w:t>
      </w:r>
      <w:r w:rsidRPr="006A7000">
        <w:rPr>
          <w:rFonts w:ascii="Simplified Arabic" w:hAnsi="Simplified Arabic" w:cs="Simplified Arabic"/>
          <w:color w:val="000000"/>
          <w:sz w:val="28"/>
          <w:szCs w:val="28"/>
          <w:vertAlign w:val="superscript"/>
          <w:rtl/>
          <w:lang w:bidi="ar-IQ"/>
        </w:rPr>
        <w:t>(</w:t>
      </w:r>
      <w:r w:rsidRPr="006A7000">
        <w:rPr>
          <w:rStyle w:val="FootnoteReference"/>
          <w:rFonts w:ascii="Simplified Arabic" w:hAnsi="Simplified Arabic" w:cs="Simplified Arabic"/>
          <w:color w:val="000000"/>
          <w:sz w:val="28"/>
          <w:szCs w:val="28"/>
          <w:rtl/>
          <w:lang w:bidi="ar-IQ"/>
        </w:rPr>
        <w:footnoteReference w:id="325"/>
      </w:r>
      <w:r w:rsidRPr="006A7000">
        <w:rPr>
          <w:rFonts w:ascii="Simplified Arabic" w:hAnsi="Simplified Arabic" w:cs="Simplified Arabic"/>
          <w:color w:val="000000"/>
          <w:sz w:val="28"/>
          <w:szCs w:val="28"/>
          <w:vertAlign w:val="superscript"/>
          <w:rtl/>
          <w:lang w:bidi="ar-IQ"/>
        </w:rPr>
        <w:t>)</w:t>
      </w:r>
      <w:r>
        <w:rPr>
          <w:rFonts w:ascii="Simplified Arabic" w:hAnsi="Simplified Arabic" w:cs="Simplified Arabic" w:hint="cs"/>
          <w:rtl/>
          <w:lang w:bidi="ar-IQ"/>
        </w:rPr>
        <w:t xml:space="preserve"> </w:t>
      </w:r>
      <w:r>
        <w:rPr>
          <w:rFonts w:ascii="Simplified Arabic" w:hAnsi="Simplified Arabic" w:cs="Simplified Arabic" w:hint="cs"/>
          <w:sz w:val="28"/>
          <w:szCs w:val="28"/>
          <w:rtl/>
          <w:lang w:bidi="ar-IQ"/>
        </w:rPr>
        <w:t xml:space="preserve"> </w:t>
      </w:r>
    </w:p>
    <w:p w:rsidR="00DF6D2B" w:rsidRDefault="00DF6D2B" w:rsidP="00DF6D2B">
      <w:pPr>
        <w:spacing w:after="0" w:line="360" w:lineRule="auto"/>
        <w:ind w:firstLine="720"/>
        <w:jc w:val="both"/>
        <w:rPr>
          <w:rFonts w:ascii="Simplified Arabic" w:hAnsi="Simplified Arabic" w:cs="Simplified Arabic"/>
          <w:b/>
          <w:bCs/>
          <w:szCs w:val="28"/>
          <w:rtl/>
        </w:rPr>
      </w:pPr>
      <w:r>
        <w:rPr>
          <w:rFonts w:ascii="Simplified Arabic" w:hAnsi="Simplified Arabic" w:cs="Simplified Arabic" w:hint="cs"/>
          <w:sz w:val="28"/>
          <w:szCs w:val="28"/>
          <w:rtl/>
          <w:lang w:bidi="ar-IQ"/>
        </w:rPr>
        <w:t xml:space="preserve">ومكة : </w:t>
      </w:r>
      <w:r w:rsidRPr="006F25F0">
        <w:rPr>
          <w:rFonts w:ascii="Simplified Arabic" w:hAnsi="Simplified Arabic" w:cs="Simplified Arabic"/>
          <w:color w:val="000000"/>
          <w:sz w:val="28"/>
          <w:szCs w:val="28"/>
          <w:rtl/>
          <w:lang w:bidi="ar-IQ"/>
        </w:rPr>
        <w:t>لا</w:t>
      </w:r>
      <w:r>
        <w:rPr>
          <w:rFonts w:ascii="Simplified Arabic" w:hAnsi="Simplified Arabic" w:cs="Simplified Arabic"/>
          <w:color w:val="000000"/>
          <w:sz w:val="28"/>
          <w:szCs w:val="28"/>
          <w:rtl/>
          <w:lang w:bidi="ar-IQ"/>
        </w:rPr>
        <w:t xml:space="preserve"> يختلى خلاها، ولا يعضد شجرها</w:t>
      </w:r>
      <w:r w:rsidRPr="006F25F0">
        <w:rPr>
          <w:rFonts w:ascii="Simplified Arabic" w:hAnsi="Simplified Arabic" w:cs="Simplified Arabic"/>
          <w:color w:val="000000"/>
          <w:sz w:val="28"/>
          <w:szCs w:val="28"/>
          <w:rtl/>
          <w:lang w:bidi="ar-IQ"/>
        </w:rPr>
        <w:t xml:space="preserve"> ، ولا ينفر صيدها. واللاجئ إليها آمن.</w:t>
      </w:r>
      <w:r w:rsidRPr="006F25F0">
        <w:rPr>
          <w:rFonts w:ascii="Simplified Arabic" w:hAnsi="Simplified Arabic" w:cs="Simplified Arabic"/>
          <w:sz w:val="28"/>
          <w:szCs w:val="28"/>
          <w:rtl/>
          <w:lang w:bidi="ar-IQ"/>
        </w:rPr>
        <w:t xml:space="preserve"> </w:t>
      </w:r>
      <w:r w:rsidRPr="006F25F0">
        <w:rPr>
          <w:rFonts w:ascii="Simplified Arabic" w:hAnsi="Simplified Arabic" w:cs="Simplified Arabic"/>
          <w:color w:val="000000"/>
          <w:sz w:val="28"/>
          <w:szCs w:val="28"/>
          <w:vertAlign w:val="superscript"/>
          <w:rtl/>
          <w:lang w:bidi="ar-IQ"/>
        </w:rPr>
        <w:t>(</w:t>
      </w:r>
      <w:r w:rsidRPr="006F25F0">
        <w:rPr>
          <w:rStyle w:val="FootnoteReference"/>
          <w:rFonts w:ascii="Simplified Arabic" w:hAnsi="Simplified Arabic" w:cs="Simplified Arabic"/>
          <w:color w:val="000000"/>
          <w:sz w:val="28"/>
          <w:szCs w:val="28"/>
          <w:rtl/>
          <w:lang w:bidi="ar-IQ"/>
        </w:rPr>
        <w:footnoteReference w:id="326"/>
      </w:r>
      <w:r w:rsidRPr="006F25F0">
        <w:rPr>
          <w:rFonts w:ascii="Simplified Arabic" w:hAnsi="Simplified Arabic" w:cs="Simplified Arabic"/>
          <w:color w:val="000000"/>
          <w:sz w:val="28"/>
          <w:szCs w:val="28"/>
          <w:vertAlign w:val="superscript"/>
          <w:rtl/>
          <w:lang w:bidi="ar-IQ"/>
        </w:rPr>
        <w:t>)</w:t>
      </w:r>
      <w:r w:rsidRPr="006F25F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ولم يقل سبحانه وتعالى ومن يفعل ذلك ,</w:t>
      </w:r>
      <w:r w:rsidRPr="006F25F0">
        <w:rPr>
          <w:rFonts w:ascii="Simplified Arabic" w:hAnsi="Simplified Arabic" w:cs="Simplified Arabic"/>
          <w:sz w:val="28"/>
          <w:szCs w:val="28"/>
          <w:rtl/>
          <w:lang w:bidi="ar-IQ"/>
        </w:rPr>
        <w:t>وإن</w:t>
      </w:r>
      <w:r>
        <w:rPr>
          <w:rFonts w:ascii="Simplified Arabic" w:hAnsi="Simplified Arabic" w:cs="Simplified Arabic" w:hint="cs"/>
          <w:sz w:val="28"/>
          <w:szCs w:val="28"/>
          <w:rtl/>
          <w:lang w:bidi="ar-IQ"/>
        </w:rPr>
        <w:t>َّ</w:t>
      </w:r>
      <w:r w:rsidRPr="006F25F0">
        <w:rPr>
          <w:rFonts w:ascii="Simplified Arabic" w:hAnsi="Simplified Arabic" w:cs="Simplified Arabic"/>
          <w:sz w:val="28"/>
          <w:szCs w:val="28"/>
          <w:rtl/>
          <w:lang w:bidi="ar-IQ"/>
        </w:rPr>
        <w:t xml:space="preserve">ما ذكر العقوبة </w:t>
      </w:r>
      <w:r>
        <w:rPr>
          <w:rFonts w:ascii="Simplified Arabic" w:hAnsi="Simplified Arabic" w:cs="Simplified Arabic"/>
          <w:sz w:val="28"/>
          <w:szCs w:val="28"/>
          <w:rtl/>
          <w:lang w:bidi="ar-IQ"/>
        </w:rPr>
        <w:t>على الإرادة فقط،</w:t>
      </w:r>
      <w:r w:rsidRPr="006F25F0">
        <w:rPr>
          <w:rFonts w:ascii="Simplified Arabic" w:hAnsi="Simplified Arabic" w:cs="Simplified Arabic"/>
          <w:sz w:val="28"/>
          <w:szCs w:val="28"/>
          <w:rtl/>
          <w:lang w:bidi="ar-IQ"/>
        </w:rPr>
        <w:t xml:space="preserve"> وذلك لعظيم حرمة الحرم وجلالة قدره، وكذلك يضاعف فيه الحسنات أكثر مما يضاعف في غيره. </w:t>
      </w:r>
      <w:r w:rsidRPr="006F25F0">
        <w:rPr>
          <w:rFonts w:ascii="Simplified Arabic" w:hAnsi="Simplified Arabic" w:cs="Simplified Arabic"/>
          <w:color w:val="000000"/>
          <w:sz w:val="28"/>
          <w:szCs w:val="28"/>
          <w:vertAlign w:val="superscript"/>
          <w:rtl/>
          <w:lang w:bidi="ar-IQ"/>
        </w:rPr>
        <w:t>(</w:t>
      </w:r>
      <w:r w:rsidRPr="006F25F0">
        <w:rPr>
          <w:rStyle w:val="FootnoteReference"/>
          <w:rFonts w:ascii="Simplified Arabic" w:hAnsi="Simplified Arabic" w:cs="Simplified Arabic"/>
          <w:color w:val="000000"/>
          <w:sz w:val="28"/>
          <w:szCs w:val="28"/>
          <w:rtl/>
          <w:lang w:bidi="ar-IQ"/>
        </w:rPr>
        <w:footnoteReference w:id="327"/>
      </w:r>
      <w:r w:rsidRPr="006F25F0">
        <w:rPr>
          <w:rFonts w:ascii="Simplified Arabic" w:hAnsi="Simplified Arabic" w:cs="Simplified Arabic"/>
          <w:color w:val="000000"/>
          <w:sz w:val="28"/>
          <w:szCs w:val="28"/>
          <w:vertAlign w:val="superscript"/>
          <w:rtl/>
          <w:lang w:bidi="ar-IQ"/>
        </w:rPr>
        <w:t>)</w:t>
      </w:r>
      <w:r w:rsidRPr="006F25F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p>
    <w:p w:rsidR="00DF6D2B" w:rsidRPr="006F25F0" w:rsidRDefault="00DF6D2B" w:rsidP="00F617D7">
      <w:pPr>
        <w:spacing w:after="0" w:line="360" w:lineRule="auto"/>
        <w:ind w:firstLine="720"/>
        <w:jc w:val="both"/>
        <w:rPr>
          <w:rFonts w:ascii="Simplified Arabic" w:hAnsi="Simplified Arabic" w:cs="Simplified Arabic"/>
          <w:sz w:val="28"/>
          <w:szCs w:val="28"/>
          <w:lang w:bidi="ar-IQ"/>
        </w:rPr>
      </w:pPr>
      <w:r w:rsidRPr="006F25F0">
        <w:rPr>
          <w:rFonts w:ascii="Simplified Arabic" w:hAnsi="Simplified Arabic" w:cs="Simplified Arabic"/>
          <w:sz w:val="28"/>
          <w:szCs w:val="28"/>
          <w:rtl/>
          <w:lang w:bidi="ar-IQ"/>
        </w:rPr>
        <w:t>والمناسبة واضحة بين الذوق والعذاب الأليم فهم يتذوقون ألم هذا العذاب المتناهي في الوجع والإيلام الذي يصل إلى كل جزء من جسم المعذبين كما كانوا يتذوقون لذة شهواتهم في الحياة الدنيا</w:t>
      </w:r>
      <w:r>
        <w:rPr>
          <w:rFonts w:ascii="Simplified Arabic" w:hAnsi="Simplified Arabic" w:cs="Simplified Arabic" w:hint="cs"/>
          <w:sz w:val="28"/>
          <w:szCs w:val="28"/>
          <w:rtl/>
          <w:lang w:bidi="ar-IQ"/>
        </w:rPr>
        <w:t xml:space="preserve"> وكل يصل اليهم هو بسبب كفرهم وصد الناس عن دين الله وعن المسجد الحرام وإلحادهم فيه واستكبارهم عن عبادة الله وحده لاشريك له </w:t>
      </w:r>
      <w:r w:rsidRPr="006F25F0">
        <w:rPr>
          <w:rFonts w:ascii="Simplified Arabic" w:hAnsi="Simplified Arabic" w:cs="Simplified Arabic"/>
          <w:sz w:val="28"/>
          <w:szCs w:val="28"/>
          <w:rtl/>
          <w:lang w:bidi="ar-IQ"/>
        </w:rPr>
        <w:t>.</w:t>
      </w:r>
    </w:p>
    <w:p w:rsidR="00DF6D2B" w:rsidRDefault="00DF6D2B" w:rsidP="00DF6D2B">
      <w:pPr>
        <w:spacing w:line="360" w:lineRule="auto"/>
        <w:rPr>
          <w:rFonts w:ascii="Simplified Arabic" w:hAnsi="Simplified Arabic" w:cs="Simplified Arabic"/>
          <w:b/>
          <w:bCs/>
          <w:szCs w:val="28"/>
          <w:rtl/>
        </w:rPr>
      </w:pPr>
    </w:p>
    <w:p w:rsidR="00DF6D2B" w:rsidRPr="009C1EBB" w:rsidRDefault="00DF6D2B" w:rsidP="00DF6D2B">
      <w:pPr>
        <w:spacing w:line="360" w:lineRule="auto"/>
        <w:rPr>
          <w:rFonts w:ascii="Simplified Arabic" w:hAnsi="Simplified Arabic" w:cs="Simplified Arabic"/>
          <w:b/>
          <w:bCs/>
          <w:szCs w:val="28"/>
          <w:rtl/>
        </w:rPr>
      </w:pPr>
    </w:p>
    <w:p w:rsidR="00DF6D2B" w:rsidRDefault="00DF6D2B" w:rsidP="00DF6D2B">
      <w:pPr>
        <w:pStyle w:val="Heading2"/>
        <w:rPr>
          <w:rFonts w:ascii="Simplified Arabic" w:hAnsi="Simplified Arabic" w:cs="Simplified Arabic"/>
          <w:rtl/>
        </w:rPr>
      </w:pPr>
    </w:p>
    <w:p w:rsidR="00DF6D2B" w:rsidRPr="00484BD4" w:rsidRDefault="00DF6D2B" w:rsidP="00DF6D2B">
      <w:pPr>
        <w:pStyle w:val="Heading2"/>
        <w:rPr>
          <w:rFonts w:ascii="Simplified Arabic" w:hAnsi="Simplified Arabic" w:cs="Simplified Arabic"/>
          <w:rtl/>
        </w:rPr>
      </w:pPr>
      <w:r w:rsidRPr="00484BD4">
        <w:rPr>
          <w:rFonts w:ascii="Simplified Arabic" w:hAnsi="Simplified Arabic" w:cs="Simplified Arabic"/>
          <w:rtl/>
        </w:rPr>
        <w:t xml:space="preserve">المبحث الثاني </w:t>
      </w:r>
    </w:p>
    <w:p w:rsidR="00DF6D2B" w:rsidRPr="00484BD4" w:rsidRDefault="00DF6D2B" w:rsidP="00DF6D2B">
      <w:pPr>
        <w:pStyle w:val="Heading2"/>
        <w:rPr>
          <w:rFonts w:ascii="Simplified Arabic" w:hAnsi="Simplified Arabic" w:cs="Simplified Arabic"/>
          <w:rtl/>
        </w:rPr>
      </w:pPr>
      <w:r w:rsidRPr="00484BD4">
        <w:rPr>
          <w:rFonts w:ascii="Simplified Arabic" w:hAnsi="Simplified Arabic" w:cs="Simplified Arabic"/>
          <w:rtl/>
        </w:rPr>
        <w:t>((الذوق في عذاب غير</w:t>
      </w:r>
      <w:r w:rsidR="004953D5">
        <w:rPr>
          <w:rFonts w:ascii="Simplified Arabic" w:hAnsi="Simplified Arabic" w:cs="Simplified Arabic"/>
          <w:rtl/>
        </w:rPr>
        <w:t xml:space="preserve"> ال</w:t>
      </w:r>
      <w:r w:rsidR="004953D5">
        <w:rPr>
          <w:rFonts w:ascii="Simplified Arabic" w:hAnsi="Simplified Arabic" w:cs="Simplified Arabic" w:hint="cs"/>
          <w:rtl/>
        </w:rPr>
        <w:t xml:space="preserve">مشركين </w:t>
      </w:r>
      <w:r w:rsidRPr="00484BD4">
        <w:rPr>
          <w:rFonts w:ascii="Simplified Arabic" w:hAnsi="Simplified Arabic" w:cs="Simplified Arabic"/>
          <w:rtl/>
        </w:rPr>
        <w:t xml:space="preserve"> ))</w:t>
      </w:r>
    </w:p>
    <w:p w:rsidR="00DF6D2B" w:rsidRPr="00484BD4" w:rsidRDefault="00DF6D2B" w:rsidP="00DF6D2B">
      <w:pPr>
        <w:pStyle w:val="Heading3"/>
        <w:jc w:val="center"/>
        <w:rPr>
          <w:rFonts w:ascii="Simplified Arabic" w:hAnsi="Simplified Arabic" w:cs="Simplified Arabic"/>
          <w:sz w:val="32"/>
          <w:szCs w:val="32"/>
          <w:rtl/>
        </w:rPr>
      </w:pPr>
      <w:r w:rsidRPr="00484BD4">
        <w:rPr>
          <w:rFonts w:ascii="Simplified Arabic" w:hAnsi="Simplified Arabic" w:cs="Simplified Arabic"/>
          <w:sz w:val="32"/>
          <w:szCs w:val="32"/>
          <w:rtl/>
        </w:rPr>
        <w:t>المطلب الأول</w:t>
      </w:r>
    </w:p>
    <w:p w:rsidR="00DF6D2B" w:rsidRPr="00484BD4" w:rsidRDefault="00DF6D2B" w:rsidP="00DF6D2B">
      <w:pPr>
        <w:pStyle w:val="Heading3"/>
        <w:jc w:val="center"/>
        <w:rPr>
          <w:rFonts w:ascii="Simplified Arabic" w:hAnsi="Simplified Arabic" w:cs="Simplified Arabic"/>
          <w:sz w:val="32"/>
          <w:szCs w:val="32"/>
          <w:rtl/>
        </w:rPr>
      </w:pPr>
      <w:r w:rsidRPr="00484BD4">
        <w:rPr>
          <w:rFonts w:ascii="Simplified Arabic" w:hAnsi="Simplified Arabic" w:cs="Simplified Arabic"/>
          <w:sz w:val="32"/>
          <w:szCs w:val="32"/>
          <w:rtl/>
        </w:rPr>
        <w:t xml:space="preserve">الذوق في عذاب </w:t>
      </w:r>
      <w:r>
        <w:rPr>
          <w:rFonts w:ascii="Simplified Arabic" w:hAnsi="Simplified Arabic" w:cs="Simplified Arabic" w:hint="cs"/>
          <w:sz w:val="32"/>
          <w:szCs w:val="32"/>
          <w:rtl/>
        </w:rPr>
        <w:t xml:space="preserve">أهل الكتاب </w:t>
      </w:r>
    </w:p>
    <w:p w:rsidR="00DF6D2B" w:rsidRPr="00484BD4" w:rsidRDefault="00DF6D2B" w:rsidP="00DF6D2B">
      <w:pPr>
        <w:rPr>
          <w:rFonts w:ascii="Simplified Arabic" w:hAnsi="Simplified Arabic" w:cs="Simplified Arabic"/>
          <w:rtl/>
          <w:lang w:bidi="ar-IQ"/>
        </w:rPr>
      </w:pPr>
    </w:p>
    <w:p w:rsidR="00DF6D2B" w:rsidRPr="00AA01D5" w:rsidRDefault="00DF6D2B" w:rsidP="00F617D7">
      <w:pPr>
        <w:pStyle w:val="ListParagraph"/>
        <w:spacing w:line="360" w:lineRule="auto"/>
        <w:ind w:left="170"/>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JO"/>
        </w:rPr>
        <w:t>قال</w:t>
      </w:r>
      <w:r w:rsidRPr="00020FD9">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تعالى </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hint="cs"/>
          <w:sz w:val="28"/>
          <w:szCs w:val="28"/>
          <w:rtl/>
          <w:lang w:bidi="ar-JO"/>
        </w:rPr>
        <w:t xml:space="preserve"> </w:t>
      </w:r>
      <w:r w:rsidRPr="00F617D7">
        <w:rPr>
          <w:rFonts w:cs="KFGQPC Uthmanic Script HAFS"/>
          <w:color w:val="000000"/>
          <w:sz w:val="28"/>
          <w:szCs w:val="28"/>
          <w:rtl/>
        </w:rPr>
        <w:t>لَقَدْ سَمِعَ اللَّهُ قَوْلَ الَّذِينَ قَالُوا إِنَّ اللَّهَ فَقِيرٌ وَنَحْنُ أَغْنِيَاءُ سَنَكْتُبُ مَا قَالُوا وَقَتْلَهُمُ الْأَنْبِيَاءَ بِغَيْرِ حَقٍّ وَنَقُولُ ذُوقُوا عَذَابَ الْحَرِيقِ 181</w:t>
      </w:r>
      <w:r w:rsidRPr="003058EC">
        <w:rPr>
          <w:rFonts w:ascii="Traditional Arabic" w:hAnsi="Traditional Arabic" w:cs="Traditional Arabic"/>
          <w:b/>
          <w:bCs/>
          <w:sz w:val="28"/>
          <w:szCs w:val="28"/>
          <w:shd w:val="clear" w:color="auto" w:fill="FFFFFF"/>
          <w:rtl/>
        </w:rPr>
        <w:t xml:space="preserve"> ﴾</w:t>
      </w:r>
      <w:r w:rsidRPr="003058EC">
        <w:rPr>
          <w:rFonts w:ascii="Simplified Arabic" w:hAnsi="Simplified Arabic" w:cs="Simplified Arabic"/>
          <w:sz w:val="28"/>
          <w:szCs w:val="28"/>
          <w:rtl/>
          <w:lang w:bidi="ar-JO"/>
        </w:rPr>
        <w:t xml:space="preserve"> </w:t>
      </w:r>
      <w:r w:rsidRPr="00AA01D5">
        <w:rPr>
          <w:rFonts w:ascii="Simplified Arabic" w:hAnsi="Simplified Arabic" w:cs="Simplified Arabic" w:hint="cs"/>
          <w:sz w:val="28"/>
          <w:szCs w:val="28"/>
          <w:rtl/>
          <w:lang w:bidi="ar-JO"/>
        </w:rPr>
        <w:t>[</w:t>
      </w:r>
      <w:r w:rsidRPr="00AA01D5">
        <w:rPr>
          <w:rFonts w:ascii="Simplified Arabic" w:hAnsi="Simplified Arabic" w:cs="Simplified Arabic"/>
          <w:sz w:val="28"/>
          <w:szCs w:val="28"/>
          <w:rtl/>
          <w:lang w:bidi="ar-JO"/>
        </w:rPr>
        <w:t>ال عمرا</w:t>
      </w:r>
      <w:r w:rsidRPr="00AA01D5">
        <w:rPr>
          <w:rFonts w:ascii="Simplified Arabic" w:hAnsi="Simplified Arabic" w:cs="Simplified Arabic"/>
          <w:sz w:val="28"/>
          <w:szCs w:val="28"/>
          <w:rtl/>
          <w:lang w:bidi="ar-IQ"/>
        </w:rPr>
        <w:t>ن</w:t>
      </w:r>
      <w:r w:rsidRPr="00AA01D5">
        <w:rPr>
          <w:rFonts w:ascii="Simplified Arabic" w:hAnsi="Simplified Arabic" w:cs="Simplified Arabic" w:hint="cs"/>
          <w:sz w:val="28"/>
          <w:szCs w:val="28"/>
          <w:rtl/>
          <w:lang w:bidi="ar-IQ"/>
        </w:rPr>
        <w:t>]</w:t>
      </w:r>
    </w:p>
    <w:p w:rsidR="00DF6D2B" w:rsidRDefault="00DF6D2B" w:rsidP="00D07F16">
      <w:pPr>
        <w:spacing w:line="360" w:lineRule="auto"/>
        <w:ind w:firstLine="720"/>
        <w:rPr>
          <w:rFonts w:ascii="Simplified Arabic" w:hAnsi="Simplified Arabic" w:cs="Simplified Arabic"/>
          <w:sz w:val="28"/>
          <w:szCs w:val="28"/>
          <w:rtl/>
        </w:rPr>
      </w:pPr>
      <w:r w:rsidRPr="00A3200C">
        <w:rPr>
          <w:rFonts w:ascii="Simplified Arabic" w:hAnsi="Simplified Arabic" w:cs="Simplified Arabic" w:hint="cs"/>
          <w:sz w:val="28"/>
          <w:szCs w:val="28"/>
          <w:rtl/>
          <w:lang w:bidi="ar-IQ"/>
        </w:rPr>
        <w:t>أخرج</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ابن</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أبي</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حاتم</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من</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طريق</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الدشتكي</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عن</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أشعث</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بن</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إسحاق</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عن</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جعفر</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بن</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أبي</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المغيرة</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عن</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سعيد</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بن</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جبير</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عن</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ابن</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عباس</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قال</w:t>
      </w:r>
      <w:r w:rsidRPr="00A3200C">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A3200C">
        <w:rPr>
          <w:rFonts w:ascii="Simplified Arabic" w:hAnsi="Simplified Arabic" w:cs="Simplified Arabic" w:hint="cs"/>
          <w:sz w:val="28"/>
          <w:szCs w:val="28"/>
          <w:rtl/>
          <w:lang w:bidi="ar-IQ"/>
        </w:rPr>
        <w:t>أتت</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اليهود</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محمدا</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صلى</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الله</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علية</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وسلم</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حين</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أنزل</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الله</w:t>
      </w:r>
      <w:r w:rsidRPr="00A3200C">
        <w:rPr>
          <w:rFonts w:ascii="Simplified Arabic" w:hAnsi="Simplified Arabic" w:cs="Simplified Arabic"/>
          <w:sz w:val="28"/>
          <w:szCs w:val="28"/>
          <w:rtl/>
          <w:lang w:bidi="ar-IQ"/>
        </w:rPr>
        <w:t>:</w:t>
      </w:r>
      <w:r w:rsidRPr="00150E4A">
        <w:rPr>
          <w:rFonts w:ascii="Simplified Arabic" w:hAnsi="Simplified Arabic" w:cs="Simplified Arabic"/>
          <w:sz w:val="18"/>
          <w:szCs w:val="18"/>
          <w:rtl/>
          <w:lang w:bidi="ar-IQ"/>
        </w:rPr>
        <w:t xml:space="preserve"> </w:t>
      </w:r>
      <w:r w:rsidR="00150E4A" w:rsidRPr="003058EC">
        <w:rPr>
          <w:rFonts w:ascii="Traditional Arabic" w:hAnsi="Traditional Arabic" w:cs="Traditional Arabic"/>
          <w:b/>
          <w:bCs/>
          <w:sz w:val="28"/>
          <w:szCs w:val="28"/>
          <w:shd w:val="clear" w:color="auto" w:fill="FFFFFF"/>
          <w:rtl/>
        </w:rPr>
        <w:t>﴿</w:t>
      </w:r>
      <w:r w:rsidR="00150E4A">
        <w:rPr>
          <w:rFonts w:cs="KFGQPC Uthmanic Script HAFS" w:hint="cs"/>
          <w:color w:val="000000"/>
          <w:sz w:val="28"/>
          <w:szCs w:val="28"/>
          <w:rtl/>
        </w:rPr>
        <w:t xml:space="preserve"> </w:t>
      </w:r>
      <w:r w:rsidR="00150E4A" w:rsidRPr="00150E4A">
        <w:rPr>
          <w:rFonts w:cs="KFGQPC Uthmanic Script HAFS" w:hint="cs"/>
          <w:color w:val="000000"/>
          <w:sz w:val="28"/>
          <w:szCs w:val="28"/>
          <w:rtl/>
        </w:rPr>
        <w:t xml:space="preserve">مَّن </w:t>
      </w:r>
      <w:r w:rsidR="00150E4A" w:rsidRPr="00150E4A">
        <w:rPr>
          <w:rFonts w:cs="KFGQPC Uthmanic Script HAFS"/>
          <w:color w:val="000000"/>
          <w:sz w:val="28"/>
          <w:szCs w:val="28"/>
          <w:rtl/>
        </w:rPr>
        <w:t>ذَا ٱلَّذِي يُقۡرِضُ ٱللَّهَ قَرۡضًا حَسَن</w:t>
      </w:r>
      <w:r w:rsidR="00150E4A" w:rsidRPr="00150E4A">
        <w:rPr>
          <w:rFonts w:ascii="Jameel Noori Nastaleeq" w:hAnsi="Jameel Noori Nastaleeq" w:cs="KFGQPC Uthmanic Script HAFS" w:hint="cs"/>
          <w:color w:val="000000"/>
          <w:sz w:val="36"/>
          <w:szCs w:val="28"/>
          <w:rtl/>
        </w:rPr>
        <w:t>ٗ</w:t>
      </w:r>
      <w:r w:rsidR="00150E4A" w:rsidRPr="00150E4A">
        <w:rPr>
          <w:rFonts w:cs="KFGQPC Uthmanic Script HAFS" w:hint="cs"/>
          <w:color w:val="000000"/>
          <w:sz w:val="28"/>
          <w:szCs w:val="28"/>
          <w:rtl/>
        </w:rPr>
        <w:t>ا</w:t>
      </w:r>
      <w:r w:rsidR="00150E4A">
        <w:rPr>
          <w:rFonts w:cs="KFGQPC Uthmanic Script HAFS" w:hint="cs"/>
          <w:color w:val="000000"/>
          <w:sz w:val="28"/>
          <w:szCs w:val="28"/>
          <w:rtl/>
        </w:rPr>
        <w:t xml:space="preserve"> </w:t>
      </w:r>
      <w:r w:rsidR="00D07F16">
        <w:rPr>
          <w:rFonts w:cs="Times New Roman" w:hint="cs"/>
          <w:color w:val="000000"/>
          <w:sz w:val="28"/>
          <w:szCs w:val="28"/>
          <w:rtl/>
        </w:rPr>
        <w:t>....</w:t>
      </w:r>
      <w:r w:rsidR="00150E4A" w:rsidRPr="003058EC">
        <w:rPr>
          <w:rFonts w:ascii="Traditional Arabic" w:hAnsi="Traditional Arabic" w:cs="Traditional Arabic"/>
          <w:b/>
          <w:bCs/>
          <w:sz w:val="28"/>
          <w:szCs w:val="28"/>
          <w:shd w:val="clear" w:color="auto" w:fill="FFFFFF"/>
          <w:rtl/>
        </w:rPr>
        <w:t>﴾</w:t>
      </w:r>
      <w:r w:rsidR="00150E4A" w:rsidRPr="00150E4A">
        <w:rPr>
          <w:rFonts w:cs="KFGQPC Uthmanic Script HAFS" w:hint="cs"/>
          <w:color w:val="000000"/>
          <w:sz w:val="28"/>
          <w:szCs w:val="28"/>
          <w:rtl/>
        </w:rPr>
        <w:t xml:space="preserve"> </w:t>
      </w:r>
      <w:r w:rsidR="00150E4A">
        <w:rPr>
          <w:rFonts w:ascii="Simplified Arabic" w:hAnsi="Simplified Arabic" w:cs="Simplified Arabic" w:hint="cs"/>
          <w:sz w:val="28"/>
          <w:szCs w:val="28"/>
          <w:rtl/>
          <w:lang w:bidi="ar-IQ"/>
        </w:rPr>
        <w:t xml:space="preserve"> , </w:t>
      </w:r>
      <w:r w:rsidRPr="00A3200C">
        <w:rPr>
          <w:rFonts w:ascii="Simplified Arabic" w:hAnsi="Simplified Arabic" w:cs="Simplified Arabic" w:hint="cs"/>
          <w:sz w:val="28"/>
          <w:szCs w:val="28"/>
          <w:rtl/>
          <w:lang w:bidi="ar-IQ"/>
        </w:rPr>
        <w:t>فقالوا</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يا</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محمد</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افتقر</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ربك</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يسأل</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عباده</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القرض</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فأنزل</w:t>
      </w:r>
      <w:r w:rsidRPr="00A3200C">
        <w:rPr>
          <w:rFonts w:ascii="Simplified Arabic" w:hAnsi="Simplified Arabic" w:cs="Simplified Arabic"/>
          <w:sz w:val="28"/>
          <w:szCs w:val="28"/>
          <w:rtl/>
          <w:lang w:bidi="ar-IQ"/>
        </w:rPr>
        <w:t xml:space="preserve"> </w:t>
      </w:r>
      <w:r w:rsidRPr="00A3200C">
        <w:rPr>
          <w:rFonts w:ascii="Simplified Arabic" w:hAnsi="Simplified Arabic" w:cs="Simplified Arabic" w:hint="cs"/>
          <w:sz w:val="28"/>
          <w:szCs w:val="28"/>
          <w:rtl/>
          <w:lang w:bidi="ar-IQ"/>
        </w:rPr>
        <w:t>الله</w:t>
      </w:r>
      <w:r w:rsidRPr="00A3200C">
        <w:rPr>
          <w:rFonts w:ascii="Simplified Arabic" w:hAnsi="Simplified Arabic" w:cs="Simplified Arabic"/>
          <w:sz w:val="28"/>
          <w:szCs w:val="28"/>
          <w:rtl/>
          <w:lang w:bidi="ar-IQ"/>
        </w:rPr>
        <w:t>:</w:t>
      </w:r>
      <w:r w:rsidR="00D07F16" w:rsidRPr="00D07F16">
        <w:rPr>
          <w:rFonts w:ascii="Traditional Arabic" w:hAnsi="Traditional Arabic" w:cs="Traditional Arabic"/>
          <w:b/>
          <w:bCs/>
          <w:sz w:val="28"/>
          <w:szCs w:val="28"/>
          <w:shd w:val="clear" w:color="auto" w:fill="FFFFFF"/>
          <w:rtl/>
        </w:rPr>
        <w:t xml:space="preserve"> </w:t>
      </w:r>
      <w:r w:rsidR="00D07F16" w:rsidRPr="003058EC">
        <w:rPr>
          <w:rFonts w:ascii="Traditional Arabic" w:hAnsi="Traditional Arabic" w:cs="Traditional Arabic"/>
          <w:b/>
          <w:bCs/>
          <w:sz w:val="28"/>
          <w:szCs w:val="28"/>
          <w:shd w:val="clear" w:color="auto" w:fill="FFFFFF"/>
          <w:rtl/>
        </w:rPr>
        <w:t>﴿</w:t>
      </w:r>
      <w:r w:rsidR="00D07F16" w:rsidRPr="00D07F16">
        <w:rPr>
          <w:rFonts w:cs="KFGQPC Uthmanic Script HAFS"/>
          <w:color w:val="000000"/>
          <w:sz w:val="28"/>
          <w:szCs w:val="28"/>
          <w:rtl/>
        </w:rPr>
        <w:t>لَّقَدۡ سَمِعَ ٱللَّهُ قَ</w:t>
      </w:r>
      <w:r w:rsidR="00D07F16">
        <w:rPr>
          <w:rFonts w:cs="KFGQPC Uthmanic Script HAFS"/>
          <w:color w:val="000000"/>
          <w:sz w:val="28"/>
          <w:szCs w:val="28"/>
          <w:rtl/>
        </w:rPr>
        <w:t>وۡلَ ٱلَّذِين</w:t>
      </w:r>
      <w:r w:rsidR="00D07F16" w:rsidRPr="00D07F16">
        <w:rPr>
          <w:rFonts w:cs="KFGQPC Uthmanic Script HAFS"/>
          <w:color w:val="000000"/>
          <w:sz w:val="28"/>
          <w:szCs w:val="28"/>
          <w:rtl/>
        </w:rPr>
        <w:t>ۘ</w:t>
      </w:r>
      <w:r w:rsidR="00D07F16">
        <w:rPr>
          <w:rFonts w:cs="Times New Roman" w:hint="cs"/>
          <w:color w:val="000000"/>
          <w:sz w:val="28"/>
          <w:szCs w:val="28"/>
          <w:rtl/>
        </w:rPr>
        <w:t xml:space="preserve">.... الاية </w:t>
      </w:r>
      <w:r w:rsidR="00D07F16" w:rsidRPr="00D07F16">
        <w:rPr>
          <w:rFonts w:cs="KFGQPC Uthmanic Script HAFS"/>
          <w:color w:val="000000"/>
          <w:sz w:val="28"/>
          <w:szCs w:val="28"/>
          <w:rtl/>
        </w:rPr>
        <w:t xml:space="preserve"> </w:t>
      </w:r>
      <w:r w:rsidR="00D07F16" w:rsidRPr="003058EC">
        <w:rPr>
          <w:rFonts w:ascii="Traditional Arabic" w:hAnsi="Traditional Arabic" w:cs="Traditional Arabic"/>
          <w:b/>
          <w:bCs/>
          <w:sz w:val="28"/>
          <w:szCs w:val="28"/>
          <w:shd w:val="clear" w:color="auto" w:fill="FFFFFF"/>
          <w:rtl/>
        </w:rPr>
        <w:t>﴾</w:t>
      </w:r>
      <w:r w:rsidRPr="00A3200C">
        <w:rPr>
          <w:rFonts w:ascii="Simplified Arabic" w:hAnsi="Simplified Arabic" w:cs="Simplified Arabic"/>
          <w:sz w:val="28"/>
          <w:szCs w:val="28"/>
          <w:rtl/>
          <w:lang w:bidi="ar-IQ"/>
        </w:rPr>
        <w:t xml:space="preserve"> </w:t>
      </w:r>
      <w:r w:rsidRPr="00A3200C">
        <w:rPr>
          <w:rFonts w:ascii="Traditional Arabic" w:hAnsi="Traditional Arabic" w:cs="Traditional Arabic" w:hint="cs"/>
          <w:color w:val="000000"/>
          <w:sz w:val="40"/>
          <w:szCs w:val="40"/>
          <w:vertAlign w:val="superscript"/>
          <w:rtl/>
          <w:lang w:bidi="ar-IQ"/>
        </w:rPr>
        <w:t>(</w:t>
      </w:r>
      <w:r w:rsidRPr="00A3200C">
        <w:rPr>
          <w:rStyle w:val="FootnoteReference"/>
          <w:rFonts w:ascii="Traditional Arabic" w:hAnsi="Traditional Arabic" w:cs="Traditional Arabic"/>
          <w:color w:val="000000"/>
          <w:sz w:val="40"/>
          <w:szCs w:val="40"/>
          <w:rtl/>
          <w:lang w:bidi="ar-IQ"/>
        </w:rPr>
        <w:footnoteReference w:id="328"/>
      </w:r>
      <w:r w:rsidRPr="00A3200C">
        <w:rPr>
          <w:rFonts w:ascii="Traditional Arabic" w:hAnsi="Traditional Arabic" w:cs="Traditional Arabic" w:hint="cs"/>
          <w:color w:val="000000"/>
          <w:sz w:val="40"/>
          <w:szCs w:val="40"/>
          <w:vertAlign w:val="superscript"/>
          <w:rtl/>
          <w:lang w:bidi="ar-IQ"/>
        </w:rPr>
        <w:t>)</w:t>
      </w:r>
      <w:r w:rsidR="00D07F16" w:rsidRPr="00C57201">
        <w:rPr>
          <w:rFonts w:cs="KFGQPC Uthmanic Script HAFS" w:hint="cs"/>
          <w:color w:val="000000"/>
          <w:sz w:val="44"/>
          <w:szCs w:val="44"/>
          <w:rtl/>
        </w:rPr>
        <w:br/>
      </w:r>
    </w:p>
    <w:p w:rsidR="00DF6D2B" w:rsidRDefault="00DF6D2B" w:rsidP="00DF6D2B">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ومناسبة الآية</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لما</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قبلها</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لما</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ذكر</w:t>
      </w:r>
      <w:r>
        <w:rPr>
          <w:rFonts w:ascii="Simplified Arabic" w:hAnsi="Simplified Arabic" w:cs="Simplified Arabic" w:hint="cs"/>
          <w:sz w:val="28"/>
          <w:szCs w:val="28"/>
          <w:rtl/>
          <w:lang w:bidi="ar-IQ"/>
        </w:rPr>
        <w:t>ت</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الآيات</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السابقة</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معركة</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أحد،</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وما</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فيها</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من</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الأحداث</w:t>
      </w:r>
      <w:r w:rsidRPr="00F70E1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الغريبة </w:t>
      </w:r>
      <w:r w:rsidRPr="00F70E11">
        <w:rPr>
          <w:rFonts w:ascii="Simplified Arabic" w:hAnsi="Simplified Arabic" w:cs="Simplified Arabic" w:hint="cs"/>
          <w:sz w:val="28"/>
          <w:szCs w:val="28"/>
          <w:rtl/>
          <w:lang w:bidi="ar-IQ"/>
        </w:rPr>
        <w:t>،</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وتناولت</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تلك</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الآيات</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ضمن</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ما</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تناولت</w:t>
      </w:r>
      <w:r w:rsidRPr="00F70E1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مكائد</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المنافقين،</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ودسائسهم،</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وما</w:t>
      </w:r>
      <w:r w:rsidRPr="00F70E1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حملت</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عليه</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نفوسهم</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من</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الكيد</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للإسلام،</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والغدر</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بالمسلمين،</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وتثبيط</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عزائمهم</w:t>
      </w:r>
      <w:r w:rsidRPr="00F70E11">
        <w:rPr>
          <w:rFonts w:ascii="Simplified Arabic" w:hAnsi="Simplified Arabic" w:cs="Simplified Arabic"/>
          <w:sz w:val="28"/>
          <w:szCs w:val="28"/>
          <w:rtl/>
          <w:lang w:bidi="ar-IQ"/>
        </w:rPr>
        <w:t xml:space="preserve"> </w:t>
      </w:r>
      <w:r w:rsidRPr="00F70E11">
        <w:rPr>
          <w:rFonts w:ascii="Simplified Arabic" w:hAnsi="Simplified Arabic" w:cs="Simplified Arabic" w:hint="cs"/>
          <w:sz w:val="28"/>
          <w:szCs w:val="28"/>
          <w:rtl/>
          <w:lang w:bidi="ar-IQ"/>
        </w:rPr>
        <w:t>عن</w:t>
      </w:r>
      <w:r w:rsidRPr="00F70E1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الدفاع عن الدين. </w:t>
      </w:r>
      <w:r w:rsidRPr="00167446">
        <w:rPr>
          <w:rFonts w:ascii="Traditional Arabic" w:hAnsi="Traditional Arabic" w:cs="Traditional Arabic" w:hint="cs"/>
          <w:color w:val="000000"/>
          <w:sz w:val="40"/>
          <w:szCs w:val="40"/>
          <w:vertAlign w:val="superscript"/>
          <w:rtl/>
          <w:lang w:bidi="ar-IQ"/>
        </w:rPr>
        <w:t>(</w:t>
      </w:r>
      <w:r w:rsidRPr="00167446">
        <w:rPr>
          <w:rStyle w:val="FootnoteReference"/>
          <w:rFonts w:ascii="Traditional Arabic" w:hAnsi="Traditional Arabic" w:cs="Traditional Arabic"/>
          <w:color w:val="000000"/>
          <w:sz w:val="40"/>
          <w:szCs w:val="40"/>
          <w:rtl/>
          <w:lang w:bidi="ar-IQ"/>
        </w:rPr>
        <w:footnoteReference w:id="329"/>
      </w:r>
      <w:r w:rsidRPr="00167446">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IQ"/>
        </w:rPr>
        <w:t xml:space="preserve"> </w:t>
      </w:r>
    </w:p>
    <w:p w:rsidR="00DF6D2B" w:rsidRDefault="00DF6D2B" w:rsidP="00DF6D2B">
      <w:pPr>
        <w:spacing w:after="0" w:line="360" w:lineRule="auto"/>
        <w:ind w:firstLine="720"/>
        <w:jc w:val="both"/>
        <w:rPr>
          <w:rFonts w:ascii="Simplified Arabic" w:hAnsi="Simplified Arabic" w:cs="Simplified Arabic"/>
          <w:color w:val="000000"/>
          <w:sz w:val="28"/>
          <w:szCs w:val="28"/>
          <w:rtl/>
          <w:lang w:bidi="ar-IQ"/>
        </w:rPr>
      </w:pPr>
      <w:r>
        <w:rPr>
          <w:rFonts w:ascii="Simplified Arabic" w:hAnsi="Simplified Arabic" w:cs="Simplified Arabic" w:hint="cs"/>
          <w:sz w:val="28"/>
          <w:szCs w:val="28"/>
          <w:rtl/>
          <w:lang w:bidi="ar-IQ"/>
        </w:rPr>
        <w:t xml:space="preserve">بعد ذلك جاءت هذه </w:t>
      </w:r>
      <w:r>
        <w:rPr>
          <w:rFonts w:ascii="Simplified Arabic" w:hAnsi="Simplified Arabic" w:cs="Simplified Arabic" w:hint="cs"/>
          <w:color w:val="000000"/>
          <w:sz w:val="28"/>
          <w:szCs w:val="28"/>
          <w:rtl/>
          <w:lang w:bidi="ar-IQ"/>
        </w:rPr>
        <w:t xml:space="preserve">الاية لإثبات بعض صفات الله تعالى , وهي صفة السمع لله تعالى كما يليق بجلاله , ثم بيان مرض خطير وداء كبير عند أهل الكتاب مما عُرفوا به كعادتهم من التشكيك والطعن في نبوة محمد صلى الله عليه وسلم ًأو بشيء مما جاء به , ولكن هذه المرة أكبر مما يُتصور وهو الخوض في الذات الآلهية و؛التقول على الله تعالى بما لا يليق بجلاله وهو نسبة الفقر إليه وهذا بحدِّ ذاته يستحق من العذاب ما لا يعلم وصفه الا الله تعالى , والثاني: نسبة الغنى إلى أنفسهم , </w:t>
      </w:r>
      <w:r w:rsidRPr="003239F4">
        <w:rPr>
          <w:rFonts w:ascii="Simplified Arabic" w:hAnsi="Simplified Arabic" w:cs="Simplified Arabic" w:hint="cs"/>
          <w:sz w:val="28"/>
          <w:szCs w:val="28"/>
          <w:rtl/>
          <w:lang w:bidi="ar-IQ"/>
        </w:rPr>
        <w:t>فلا</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يخلو</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إما</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أن</w:t>
      </w:r>
      <w:r>
        <w:rPr>
          <w:rFonts w:ascii="Simplified Arabic" w:hAnsi="Simplified Arabic" w:cs="Simplified Arabic" w:hint="cs"/>
          <w:sz w:val="28"/>
          <w:szCs w:val="28"/>
          <w:rtl/>
          <w:lang w:bidi="ar-IQ"/>
        </w:rPr>
        <w:t>ْ</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يقولوه</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عن</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اعتقاد</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لذلك،</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أو</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عن</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استهزاء</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بالقرآن،</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وأي</w:t>
      </w:r>
      <w:r>
        <w:rPr>
          <w:rFonts w:ascii="Simplified Arabic" w:hAnsi="Simplified Arabic" w:cs="Simplified Arabic" w:hint="cs"/>
          <w:sz w:val="28"/>
          <w:szCs w:val="28"/>
          <w:rtl/>
          <w:lang w:bidi="ar-IQ"/>
        </w:rPr>
        <w:t>ّ</w:t>
      </w:r>
      <w:r w:rsidRPr="003239F4">
        <w:rPr>
          <w:rFonts w:ascii="Simplified Arabic" w:hAnsi="Simplified Arabic" w:cs="Simplified Arabic" w:hint="cs"/>
          <w:sz w:val="28"/>
          <w:szCs w:val="28"/>
          <w:rtl/>
          <w:lang w:bidi="ar-IQ"/>
        </w:rPr>
        <w:t>هما</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كان</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فالكلمة</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عظيمة</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لا</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تصدر</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إلا</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عن</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متمردين</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في</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كفرهم</w:t>
      </w:r>
      <w:r>
        <w:rPr>
          <w:rFonts w:ascii="Simplified Arabic" w:hAnsi="Simplified Arabic" w:cs="Simplified Arabic" w:hint="cs"/>
          <w:sz w:val="28"/>
          <w:szCs w:val="28"/>
          <w:rtl/>
          <w:lang w:bidi="ar-IQ"/>
        </w:rPr>
        <w:t>,</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ومعنى</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سماع</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الله</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له</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أنه</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لم</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ي</w:t>
      </w:r>
      <w:r>
        <w:rPr>
          <w:rFonts w:ascii="Simplified Arabic" w:hAnsi="Simplified Arabic" w:cs="Simplified Arabic" w:hint="cs"/>
          <w:sz w:val="28"/>
          <w:szCs w:val="28"/>
          <w:rtl/>
          <w:lang w:bidi="ar-IQ"/>
        </w:rPr>
        <w:t>َ</w:t>
      </w:r>
      <w:r w:rsidRPr="003239F4">
        <w:rPr>
          <w:rFonts w:ascii="Simplified Arabic" w:hAnsi="Simplified Arabic" w:cs="Simplified Arabic" w:hint="cs"/>
          <w:sz w:val="28"/>
          <w:szCs w:val="28"/>
          <w:rtl/>
          <w:lang w:bidi="ar-IQ"/>
        </w:rPr>
        <w:t>خ</w:t>
      </w:r>
      <w:r>
        <w:rPr>
          <w:rFonts w:ascii="Simplified Arabic" w:hAnsi="Simplified Arabic" w:cs="Simplified Arabic" w:hint="cs"/>
          <w:sz w:val="28"/>
          <w:szCs w:val="28"/>
          <w:rtl/>
          <w:lang w:bidi="ar-IQ"/>
        </w:rPr>
        <w:t>ْ</w:t>
      </w:r>
      <w:r w:rsidRPr="003239F4">
        <w:rPr>
          <w:rFonts w:ascii="Simplified Arabic" w:hAnsi="Simplified Arabic" w:cs="Simplified Arabic" w:hint="cs"/>
          <w:sz w:val="28"/>
          <w:szCs w:val="28"/>
          <w:rtl/>
          <w:lang w:bidi="ar-IQ"/>
        </w:rPr>
        <w:t>ف</w:t>
      </w:r>
      <w:r>
        <w:rPr>
          <w:rFonts w:ascii="Simplified Arabic" w:hAnsi="Simplified Arabic" w:cs="Simplified Arabic" w:hint="cs"/>
          <w:sz w:val="28"/>
          <w:szCs w:val="28"/>
          <w:rtl/>
          <w:lang w:bidi="ar-IQ"/>
        </w:rPr>
        <w:t>َ</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عليه،</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وأن</w:t>
      </w:r>
      <w:r>
        <w:rPr>
          <w:rFonts w:ascii="Simplified Arabic" w:hAnsi="Simplified Arabic" w:cs="Simplified Arabic" w:hint="cs"/>
          <w:sz w:val="28"/>
          <w:szCs w:val="28"/>
          <w:rtl/>
          <w:lang w:bidi="ar-IQ"/>
        </w:rPr>
        <w:t>َّ</w:t>
      </w:r>
      <w:r w:rsidRPr="003239F4">
        <w:rPr>
          <w:rFonts w:ascii="Simplified Arabic" w:hAnsi="Simplified Arabic" w:cs="Simplified Arabic" w:hint="cs"/>
          <w:sz w:val="28"/>
          <w:szCs w:val="28"/>
          <w:rtl/>
          <w:lang w:bidi="ar-IQ"/>
        </w:rPr>
        <w:t>ه</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أعد</w:t>
      </w:r>
      <w:r>
        <w:rPr>
          <w:rFonts w:ascii="Simplified Arabic" w:hAnsi="Simplified Arabic" w:cs="Simplified Arabic" w:hint="cs"/>
          <w:sz w:val="28"/>
          <w:szCs w:val="28"/>
          <w:rtl/>
          <w:lang w:bidi="ar-IQ"/>
        </w:rPr>
        <w:t>َّ</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له</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كفاءه</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من</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العقاب</w:t>
      </w:r>
      <w:r w:rsidRPr="003239F4">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سي</w:t>
      </w:r>
      <w:r w:rsidRPr="003239F4">
        <w:rPr>
          <w:rFonts w:ascii="Simplified Arabic" w:hAnsi="Simplified Arabic" w:cs="Simplified Arabic" w:hint="cs"/>
          <w:sz w:val="28"/>
          <w:szCs w:val="28"/>
          <w:rtl/>
          <w:lang w:bidi="ar-IQ"/>
        </w:rPr>
        <w:t>كتب</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ما</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قالوا</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في</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صحائف</w:t>
      </w:r>
      <w:r w:rsidRPr="003239F4">
        <w:rPr>
          <w:rFonts w:ascii="Simplified Arabic" w:hAnsi="Simplified Arabic" w:cs="Simplified Arabic"/>
          <w:sz w:val="28"/>
          <w:szCs w:val="28"/>
          <w:rtl/>
          <w:lang w:bidi="ar-IQ"/>
        </w:rPr>
        <w:t xml:space="preserve"> </w:t>
      </w:r>
      <w:r w:rsidRPr="003239F4">
        <w:rPr>
          <w:rFonts w:ascii="Simplified Arabic" w:hAnsi="Simplified Arabic" w:cs="Simplified Arabic" w:hint="cs"/>
          <w:sz w:val="28"/>
          <w:szCs w:val="28"/>
          <w:rtl/>
          <w:lang w:bidi="ar-IQ"/>
        </w:rPr>
        <w:t>الحفظة</w:t>
      </w:r>
      <w:r w:rsidR="004953D5">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w:t>
      </w:r>
      <w:r w:rsidRPr="003239F4">
        <w:rPr>
          <w:rFonts w:ascii="Traditional Arabic" w:hAnsi="Traditional Arabic" w:cs="Traditional Arabic" w:hint="cs"/>
          <w:color w:val="000000"/>
          <w:sz w:val="40"/>
          <w:szCs w:val="40"/>
          <w:vertAlign w:val="superscript"/>
          <w:rtl/>
          <w:lang w:bidi="ar-IQ"/>
        </w:rPr>
        <w:t>(</w:t>
      </w:r>
      <w:r w:rsidRPr="003239F4">
        <w:rPr>
          <w:rStyle w:val="FootnoteReference"/>
          <w:rFonts w:ascii="Traditional Arabic" w:hAnsi="Traditional Arabic" w:cs="Traditional Arabic"/>
          <w:color w:val="000000"/>
          <w:sz w:val="40"/>
          <w:szCs w:val="40"/>
          <w:rtl/>
          <w:lang w:bidi="ar-IQ"/>
        </w:rPr>
        <w:footnoteReference w:id="330"/>
      </w:r>
      <w:r w:rsidRPr="003239F4">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color w:val="000000"/>
          <w:sz w:val="28"/>
          <w:szCs w:val="28"/>
          <w:rtl/>
          <w:lang w:bidi="ar-IQ"/>
        </w:rPr>
        <w:t xml:space="preserve"> </w:t>
      </w:r>
    </w:p>
    <w:p w:rsidR="00DF6D2B" w:rsidRPr="003058EC" w:rsidRDefault="00DF6D2B" w:rsidP="00DF6D2B">
      <w:pPr>
        <w:spacing w:after="0"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color w:val="000000"/>
          <w:sz w:val="28"/>
          <w:szCs w:val="28"/>
          <w:rtl/>
          <w:lang w:bidi="ar-IQ"/>
        </w:rPr>
        <w:t>فبين الله تعالى كتابة الملائكة لما يقولون , وإضافة إلى كل هذه الافعال ارتكابهم أعظم الجرائم وهي قتل الأنبياء بغير الحق , فتوعدهم الله بإذاقتهم عذاب الحريق , جزا</w:t>
      </w:r>
      <w:r>
        <w:rPr>
          <w:rFonts w:ascii="Simplified Arabic" w:hAnsi="Simplified Arabic" w:cs="Simplified Arabic" w:hint="cs"/>
          <w:sz w:val="28"/>
          <w:szCs w:val="28"/>
          <w:rtl/>
          <w:lang w:bidi="ar-IQ"/>
        </w:rPr>
        <w:t>ءً لما يقولون غير الحق على الله سبحانه وتعالى .</w:t>
      </w:r>
    </w:p>
    <w:p w:rsidR="00DF6D2B" w:rsidRDefault="00DF6D2B" w:rsidP="00DF6D2B">
      <w:pPr>
        <w:spacing w:line="360" w:lineRule="auto"/>
        <w:ind w:firstLine="720"/>
        <w:jc w:val="both"/>
        <w:rPr>
          <w:rFonts w:ascii="Simplified Arabic" w:hAnsi="Simplified Arabic" w:cs="Simplified Arabic"/>
          <w:color w:val="000000"/>
          <w:sz w:val="28"/>
          <w:szCs w:val="28"/>
          <w:rtl/>
          <w:lang w:bidi="ar-IQ"/>
        </w:rPr>
      </w:pPr>
      <w:r w:rsidRPr="004B518D">
        <w:rPr>
          <w:rFonts w:ascii="Simplified Arabic" w:hAnsi="Simplified Arabic" w:cs="Simplified Arabic"/>
          <w:color w:val="000000"/>
          <w:sz w:val="28"/>
          <w:szCs w:val="28"/>
          <w:rtl/>
          <w:lang w:bidi="ar-IQ"/>
        </w:rPr>
        <w:t>والحريق بمعنى المحرق وإضافة العذاب إليه من الإضافة البيانية أي العذاب الذي هو المحرق لأن المعذ</w:t>
      </w:r>
      <w:r>
        <w:rPr>
          <w:rFonts w:ascii="Simplified Arabic" w:hAnsi="Simplified Arabic" w:cs="Simplified Arabic" w:hint="cs"/>
          <w:color w:val="000000"/>
          <w:sz w:val="28"/>
          <w:szCs w:val="28"/>
          <w:rtl/>
          <w:lang w:bidi="ar-IQ"/>
        </w:rPr>
        <w:t>ِّ</w:t>
      </w:r>
      <w:r w:rsidRPr="004B518D">
        <w:rPr>
          <w:rFonts w:ascii="Simplified Arabic" w:hAnsi="Simplified Arabic" w:cs="Simplified Arabic"/>
          <w:color w:val="000000"/>
          <w:sz w:val="28"/>
          <w:szCs w:val="28"/>
          <w:rtl/>
          <w:lang w:bidi="ar-IQ"/>
        </w:rPr>
        <w:t>ب هو الله تعالى لا الحريق، أو الإفاضة للسبب لتنزيله منزلة الفاعل</w:t>
      </w:r>
      <w:r>
        <w:rPr>
          <w:rFonts w:ascii="Simplified Arabic" w:hAnsi="Simplified Arabic" w:cs="Simplified Arabic" w:hint="cs"/>
          <w:color w:val="000000"/>
          <w:sz w:val="28"/>
          <w:szCs w:val="28"/>
          <w:rtl/>
          <w:lang w:bidi="ar-IQ"/>
        </w:rPr>
        <w:t>,</w:t>
      </w:r>
      <w:r>
        <w:rPr>
          <w:rFonts w:ascii="Simplified Arabic" w:hAnsi="Simplified Arabic" w:cs="Simplified Arabic"/>
          <w:color w:val="000000"/>
          <w:sz w:val="28"/>
          <w:szCs w:val="28"/>
          <w:rtl/>
          <w:lang w:bidi="ar-IQ"/>
        </w:rPr>
        <w:t xml:space="preserve"> والذوق: كما </w:t>
      </w:r>
      <w:r>
        <w:rPr>
          <w:rFonts w:ascii="Simplified Arabic" w:hAnsi="Simplified Arabic" w:cs="Simplified Arabic" w:hint="cs"/>
          <w:color w:val="000000"/>
          <w:sz w:val="28"/>
          <w:szCs w:val="28"/>
          <w:rtl/>
          <w:lang w:bidi="ar-IQ"/>
        </w:rPr>
        <w:t>مر معنا ؛</w:t>
      </w:r>
      <w:r w:rsidRPr="004B518D">
        <w:rPr>
          <w:rFonts w:ascii="Simplified Arabic" w:hAnsi="Simplified Arabic" w:cs="Simplified Arabic"/>
          <w:color w:val="000000"/>
          <w:sz w:val="28"/>
          <w:szCs w:val="28"/>
          <w:rtl/>
          <w:lang w:bidi="ar-IQ"/>
        </w:rPr>
        <w:t xml:space="preserve"> وجود الطعم في الفم وأصله فيما يقل تناوله دون ما يكثر فإن</w:t>
      </w:r>
      <w:r>
        <w:rPr>
          <w:rFonts w:ascii="Simplified Arabic" w:hAnsi="Simplified Arabic" w:cs="Simplified Arabic" w:hint="cs"/>
          <w:color w:val="000000"/>
          <w:sz w:val="28"/>
          <w:szCs w:val="28"/>
          <w:rtl/>
          <w:lang w:bidi="ar-IQ"/>
        </w:rPr>
        <w:t>َّ</w:t>
      </w:r>
      <w:r w:rsidRPr="004B518D">
        <w:rPr>
          <w:rFonts w:ascii="Simplified Arabic" w:hAnsi="Simplified Arabic" w:cs="Simplified Arabic"/>
          <w:color w:val="000000"/>
          <w:sz w:val="28"/>
          <w:szCs w:val="28"/>
          <w:rtl/>
          <w:lang w:bidi="ar-IQ"/>
        </w:rPr>
        <w:t>ه يقال له: أكل، ثم اتسع فيه فاستعمل لإدراك سائر</w:t>
      </w:r>
      <w:r>
        <w:rPr>
          <w:rFonts w:ascii="Simplified Arabic" w:hAnsi="Simplified Arabic" w:cs="Simplified Arabic"/>
          <w:color w:val="000000"/>
          <w:sz w:val="28"/>
          <w:szCs w:val="28"/>
          <w:rtl/>
          <w:lang w:bidi="ar-IQ"/>
        </w:rPr>
        <w:t xml:space="preserve"> المحسوسات والحالات، </w:t>
      </w:r>
      <w:r>
        <w:rPr>
          <w:rFonts w:ascii="Simplified Arabic" w:hAnsi="Simplified Arabic" w:cs="Simplified Arabic" w:hint="cs"/>
          <w:color w:val="000000"/>
          <w:sz w:val="28"/>
          <w:szCs w:val="28"/>
          <w:rtl/>
          <w:lang w:bidi="ar-IQ"/>
        </w:rPr>
        <w:t>أما دلالته في الآية</w:t>
      </w:r>
      <w:r>
        <w:rPr>
          <w:rFonts w:ascii="Simplified Arabic" w:hAnsi="Simplified Arabic" w:cs="Simplified Arabic"/>
          <w:color w:val="000000"/>
          <w:sz w:val="28"/>
          <w:szCs w:val="28"/>
          <w:rtl/>
          <w:lang w:bidi="ar-IQ"/>
        </w:rPr>
        <w:t xml:space="preserve"> </w:t>
      </w:r>
      <w:r>
        <w:rPr>
          <w:rFonts w:ascii="Simplified Arabic" w:hAnsi="Simplified Arabic" w:cs="Simplified Arabic" w:hint="cs"/>
          <w:color w:val="000000"/>
          <w:sz w:val="28"/>
          <w:szCs w:val="28"/>
          <w:rtl/>
          <w:lang w:bidi="ar-IQ"/>
        </w:rPr>
        <w:t xml:space="preserve">على </w:t>
      </w:r>
      <w:r w:rsidRPr="004B518D">
        <w:rPr>
          <w:rFonts w:ascii="Simplified Arabic" w:hAnsi="Simplified Arabic" w:cs="Simplified Arabic"/>
          <w:color w:val="000000"/>
          <w:sz w:val="28"/>
          <w:szCs w:val="28"/>
          <w:rtl/>
          <w:lang w:bidi="ar-IQ"/>
        </w:rPr>
        <w:t>العذاب مرتب على قولهم الن</w:t>
      </w:r>
      <w:r>
        <w:rPr>
          <w:rFonts w:ascii="Simplified Arabic" w:hAnsi="Simplified Arabic" w:cs="Simplified Arabic"/>
          <w:color w:val="000000"/>
          <w:sz w:val="28"/>
          <w:szCs w:val="28"/>
          <w:rtl/>
          <w:lang w:bidi="ar-IQ"/>
        </w:rPr>
        <w:t>اشئ عن البخل والتهالك على المال</w:t>
      </w:r>
      <w:r w:rsidRPr="004B518D">
        <w:rPr>
          <w:rFonts w:ascii="Simplified Arabic" w:hAnsi="Simplified Arabic" w:cs="Simplified Arabic"/>
          <w:color w:val="000000"/>
          <w:sz w:val="28"/>
          <w:szCs w:val="28"/>
          <w:rtl/>
          <w:lang w:bidi="ar-IQ"/>
        </w:rPr>
        <w:t xml:space="preserve"> وغالب حاجة الإنسان إليه لتحصيل المطاعم ومعظم ب</w:t>
      </w:r>
      <w:r>
        <w:rPr>
          <w:rFonts w:ascii="Simplified Arabic" w:hAnsi="Simplified Arabic" w:cs="Simplified Arabic" w:hint="cs"/>
          <w:color w:val="000000"/>
          <w:sz w:val="28"/>
          <w:szCs w:val="28"/>
          <w:rtl/>
          <w:lang w:bidi="ar-IQ"/>
        </w:rPr>
        <w:t>ُ</w:t>
      </w:r>
      <w:r w:rsidRPr="004B518D">
        <w:rPr>
          <w:rFonts w:ascii="Simplified Arabic" w:hAnsi="Simplified Arabic" w:cs="Simplified Arabic"/>
          <w:color w:val="000000"/>
          <w:sz w:val="28"/>
          <w:szCs w:val="28"/>
          <w:rtl/>
          <w:lang w:bidi="ar-IQ"/>
        </w:rPr>
        <w:t>خ</w:t>
      </w:r>
      <w:r>
        <w:rPr>
          <w:rFonts w:ascii="Simplified Arabic" w:hAnsi="Simplified Arabic" w:cs="Simplified Arabic" w:hint="cs"/>
          <w:color w:val="000000"/>
          <w:sz w:val="28"/>
          <w:szCs w:val="28"/>
          <w:rtl/>
          <w:lang w:bidi="ar-IQ"/>
        </w:rPr>
        <w:t>ْ</w:t>
      </w:r>
      <w:r w:rsidRPr="004B518D">
        <w:rPr>
          <w:rFonts w:ascii="Simplified Arabic" w:hAnsi="Simplified Arabic" w:cs="Simplified Arabic"/>
          <w:color w:val="000000"/>
          <w:sz w:val="28"/>
          <w:szCs w:val="28"/>
          <w:rtl/>
          <w:lang w:bidi="ar-IQ"/>
        </w:rPr>
        <w:t>له للخوف من فقدانه، ولذلك كثر ذكر الأكل مع المال، ولك أن</w:t>
      </w:r>
      <w:r>
        <w:rPr>
          <w:rFonts w:ascii="Simplified Arabic" w:hAnsi="Simplified Arabic" w:cs="Simplified Arabic" w:hint="cs"/>
          <w:color w:val="000000"/>
          <w:sz w:val="28"/>
          <w:szCs w:val="28"/>
          <w:rtl/>
          <w:lang w:bidi="ar-IQ"/>
        </w:rPr>
        <w:t>ْ</w:t>
      </w:r>
      <w:r w:rsidRPr="004B518D">
        <w:rPr>
          <w:rFonts w:ascii="Simplified Arabic" w:hAnsi="Simplified Arabic" w:cs="Simplified Arabic"/>
          <w:color w:val="000000"/>
          <w:sz w:val="28"/>
          <w:szCs w:val="28"/>
          <w:rtl/>
          <w:lang w:bidi="ar-IQ"/>
        </w:rPr>
        <w:t xml:space="preserve"> تقول: إن</w:t>
      </w:r>
      <w:r>
        <w:rPr>
          <w:rFonts w:ascii="Simplified Arabic" w:hAnsi="Simplified Arabic" w:cs="Simplified Arabic" w:hint="cs"/>
          <w:color w:val="000000"/>
          <w:sz w:val="28"/>
          <w:szCs w:val="28"/>
          <w:rtl/>
          <w:lang w:bidi="ar-IQ"/>
        </w:rPr>
        <w:t>َّ</w:t>
      </w:r>
      <w:r w:rsidRPr="004B518D">
        <w:rPr>
          <w:rFonts w:ascii="Simplified Arabic" w:hAnsi="Simplified Arabic" w:cs="Simplified Arabic"/>
          <w:color w:val="000000"/>
          <w:sz w:val="28"/>
          <w:szCs w:val="28"/>
          <w:rtl/>
          <w:lang w:bidi="ar-IQ"/>
        </w:rPr>
        <w:t xml:space="preserve"> اليهود لما قالوا ما قالوا وقتلوا م</w:t>
      </w:r>
      <w:r>
        <w:rPr>
          <w:rFonts w:ascii="Simplified Arabic" w:hAnsi="Simplified Arabic" w:cs="Simplified Arabic" w:hint="cs"/>
          <w:color w:val="000000"/>
          <w:sz w:val="28"/>
          <w:szCs w:val="28"/>
          <w:rtl/>
          <w:lang w:bidi="ar-IQ"/>
        </w:rPr>
        <w:t>َ</w:t>
      </w:r>
      <w:r w:rsidRPr="004B518D">
        <w:rPr>
          <w:rFonts w:ascii="Simplified Arabic" w:hAnsi="Simplified Arabic" w:cs="Simplified Arabic"/>
          <w:color w:val="000000"/>
          <w:sz w:val="28"/>
          <w:szCs w:val="28"/>
          <w:rtl/>
          <w:lang w:bidi="ar-IQ"/>
        </w:rPr>
        <w:t>ن</w:t>
      </w:r>
      <w:r>
        <w:rPr>
          <w:rFonts w:ascii="Simplified Arabic" w:hAnsi="Simplified Arabic" w:cs="Simplified Arabic" w:hint="cs"/>
          <w:color w:val="000000"/>
          <w:sz w:val="28"/>
          <w:szCs w:val="28"/>
          <w:rtl/>
          <w:lang w:bidi="ar-IQ"/>
        </w:rPr>
        <w:t>ْ</w:t>
      </w:r>
      <w:r w:rsidRPr="004B518D">
        <w:rPr>
          <w:rFonts w:ascii="Simplified Arabic" w:hAnsi="Simplified Arabic" w:cs="Simplified Arabic"/>
          <w:color w:val="000000"/>
          <w:sz w:val="28"/>
          <w:szCs w:val="28"/>
          <w:rtl/>
          <w:lang w:bidi="ar-IQ"/>
        </w:rPr>
        <w:t xml:space="preserve"> قتلوا فقد أذاقوا المسلمين وأتباع الأنبياء غصصا</w:t>
      </w:r>
      <w:r>
        <w:rPr>
          <w:rFonts w:ascii="Simplified Arabic" w:hAnsi="Simplified Arabic" w:cs="Simplified Arabic" w:hint="cs"/>
          <w:color w:val="000000"/>
          <w:sz w:val="28"/>
          <w:szCs w:val="28"/>
          <w:rtl/>
          <w:lang w:bidi="ar-IQ"/>
        </w:rPr>
        <w:t>ً</w:t>
      </w:r>
      <w:r w:rsidRPr="004B518D">
        <w:rPr>
          <w:rFonts w:ascii="Simplified Arabic" w:hAnsi="Simplified Arabic" w:cs="Simplified Arabic"/>
          <w:color w:val="000000"/>
          <w:sz w:val="28"/>
          <w:szCs w:val="28"/>
          <w:rtl/>
          <w:lang w:bidi="ar-IQ"/>
        </w:rPr>
        <w:t xml:space="preserve"> وشبو</w:t>
      </w:r>
      <w:r>
        <w:rPr>
          <w:rFonts w:ascii="Simplified Arabic" w:hAnsi="Simplified Arabic" w:cs="Simplified Arabic" w:hint="cs"/>
          <w:color w:val="000000"/>
          <w:sz w:val="28"/>
          <w:szCs w:val="28"/>
          <w:rtl/>
          <w:lang w:bidi="ar-IQ"/>
        </w:rPr>
        <w:t>َّ</w:t>
      </w:r>
      <w:r w:rsidRPr="004B518D">
        <w:rPr>
          <w:rFonts w:ascii="Simplified Arabic" w:hAnsi="Simplified Arabic" w:cs="Simplified Arabic"/>
          <w:color w:val="000000"/>
          <w:sz w:val="28"/>
          <w:szCs w:val="28"/>
          <w:rtl/>
          <w:lang w:bidi="ar-IQ"/>
        </w:rPr>
        <w:t xml:space="preserve">ا في أفئدتهم نار الغيرة والأسف وأحرقوا قلوبهم بلهب الإيذاء </w:t>
      </w:r>
      <w:r>
        <w:rPr>
          <w:rFonts w:ascii="Simplified Arabic" w:hAnsi="Simplified Arabic" w:cs="Simplified Arabic"/>
          <w:color w:val="000000"/>
          <w:sz w:val="28"/>
          <w:szCs w:val="28"/>
          <w:rtl/>
          <w:lang w:bidi="ar-IQ"/>
        </w:rPr>
        <w:t>والكرب فعوضوا هذا العذاب الشديد</w:t>
      </w:r>
      <w:r>
        <w:rPr>
          <w:rFonts w:ascii="Simplified Arabic" w:hAnsi="Simplified Arabic" w:cs="Simplified Arabic" w:hint="cs"/>
          <w:color w:val="000000"/>
          <w:sz w:val="28"/>
          <w:szCs w:val="28"/>
          <w:rtl/>
          <w:lang w:bidi="ar-IQ"/>
        </w:rPr>
        <w:t xml:space="preserve"> .</w:t>
      </w:r>
      <w:r w:rsidRPr="00263C59">
        <w:rPr>
          <w:rFonts w:ascii="Traditional Arabic" w:hAnsi="Traditional Arabic" w:cs="Traditional Arabic" w:hint="cs"/>
          <w:color w:val="000000"/>
          <w:sz w:val="40"/>
          <w:szCs w:val="40"/>
          <w:vertAlign w:val="superscript"/>
          <w:rtl/>
          <w:lang w:bidi="ar-IQ"/>
        </w:rPr>
        <w:t>(</w:t>
      </w:r>
      <w:r w:rsidRPr="00263C59">
        <w:rPr>
          <w:rStyle w:val="FootnoteReference"/>
          <w:rFonts w:ascii="Traditional Arabic" w:hAnsi="Traditional Arabic" w:cs="Traditional Arabic"/>
          <w:color w:val="000000"/>
          <w:sz w:val="40"/>
          <w:szCs w:val="40"/>
          <w:rtl/>
          <w:lang w:bidi="ar-IQ"/>
        </w:rPr>
        <w:footnoteReference w:id="331"/>
      </w:r>
      <w:r w:rsidRPr="00263C59">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color w:val="000000"/>
          <w:sz w:val="28"/>
          <w:szCs w:val="28"/>
          <w:rtl/>
          <w:lang w:bidi="ar-IQ"/>
        </w:rPr>
        <w:t xml:space="preserve"> </w:t>
      </w:r>
    </w:p>
    <w:p w:rsidR="004953D5" w:rsidRDefault="00DF6D2B" w:rsidP="00DF6D2B">
      <w:pPr>
        <w:spacing w:line="360" w:lineRule="auto"/>
        <w:ind w:firstLine="720"/>
        <w:jc w:val="both"/>
        <w:rPr>
          <w:rFonts w:ascii="Simplified Arabic" w:hAnsi="Simplified Arabic" w:cs="Simplified Arabic"/>
          <w:color w:val="000000"/>
          <w:sz w:val="28"/>
          <w:szCs w:val="28"/>
          <w:rtl/>
          <w:lang w:bidi="ar-IQ"/>
        </w:rPr>
      </w:pPr>
      <w:r w:rsidRPr="004B518D">
        <w:rPr>
          <w:rFonts w:ascii="Simplified Arabic" w:hAnsi="Simplified Arabic" w:cs="Simplified Arabic"/>
          <w:color w:val="000000"/>
          <w:sz w:val="28"/>
          <w:szCs w:val="28"/>
          <w:rtl/>
          <w:lang w:bidi="ar-IQ"/>
        </w:rPr>
        <w:t>وقيل: لهم ذُوقُوا عَذابَ الْحَرِيقِ كما أذقتم أولياء الله تعالى في الدنيا ما يكرهون</w:t>
      </w:r>
      <w:r>
        <w:rPr>
          <w:rFonts w:ascii="Simplified Arabic" w:hAnsi="Simplified Arabic" w:cs="Simplified Arabic" w:hint="cs"/>
          <w:color w:val="000000"/>
          <w:sz w:val="28"/>
          <w:szCs w:val="28"/>
          <w:rtl/>
          <w:lang w:bidi="ar-IQ"/>
        </w:rPr>
        <w:t>. إ</w:t>
      </w:r>
      <w:r w:rsidRPr="00263C59">
        <w:rPr>
          <w:rFonts w:ascii="Simplified Arabic" w:hAnsi="Simplified Arabic" w:cs="Simplified Arabic"/>
          <w:color w:val="000000"/>
          <w:sz w:val="28"/>
          <w:szCs w:val="28"/>
          <w:rtl/>
          <w:lang w:bidi="ar-IQ"/>
        </w:rPr>
        <w:t>ن</w:t>
      </w:r>
      <w:r>
        <w:rPr>
          <w:rFonts w:ascii="Simplified Arabic" w:hAnsi="Simplified Arabic" w:cs="Simplified Arabic" w:hint="cs"/>
          <w:color w:val="000000"/>
          <w:sz w:val="28"/>
          <w:szCs w:val="28"/>
          <w:rtl/>
          <w:lang w:bidi="ar-IQ"/>
        </w:rPr>
        <w:t>َّ</w:t>
      </w:r>
      <w:r w:rsidRPr="00263C59">
        <w:rPr>
          <w:rFonts w:ascii="Simplified Arabic" w:hAnsi="Simplified Arabic" w:cs="Simplified Arabic"/>
          <w:color w:val="000000"/>
          <w:sz w:val="28"/>
          <w:szCs w:val="28"/>
          <w:rtl/>
          <w:lang w:bidi="ar-IQ"/>
        </w:rPr>
        <w:t>ه تعالى ينتقم من هذا القائل بأن</w:t>
      </w:r>
      <w:r>
        <w:rPr>
          <w:rFonts w:ascii="Simplified Arabic" w:hAnsi="Simplified Arabic" w:cs="Simplified Arabic" w:hint="cs"/>
          <w:color w:val="000000"/>
          <w:sz w:val="28"/>
          <w:szCs w:val="28"/>
          <w:rtl/>
          <w:lang w:bidi="ar-IQ"/>
        </w:rPr>
        <w:t>ْ</w:t>
      </w:r>
      <w:r w:rsidRPr="00263C59">
        <w:rPr>
          <w:rFonts w:ascii="Simplified Arabic" w:hAnsi="Simplified Arabic" w:cs="Simplified Arabic"/>
          <w:color w:val="000000"/>
          <w:sz w:val="28"/>
          <w:szCs w:val="28"/>
          <w:rtl/>
          <w:lang w:bidi="ar-IQ"/>
        </w:rPr>
        <w:t xml:space="preserve"> يقول له ذق عذاب الحريق، كما أذقت المسلمين الغصص، والحريق هو المحرق كالأليم بمعنى المؤلم.</w:t>
      </w:r>
      <w:r w:rsidRPr="00263C59">
        <w:rPr>
          <w:rFonts w:ascii="Traditional Arabic" w:hAnsi="Traditional Arabic" w:cs="Traditional Arabic" w:hint="cs"/>
          <w:b/>
          <w:bCs/>
          <w:color w:val="000000"/>
          <w:sz w:val="40"/>
          <w:szCs w:val="40"/>
          <w:vertAlign w:val="superscript"/>
          <w:rtl/>
          <w:lang w:bidi="ar-IQ"/>
        </w:rPr>
        <w:t>(</w:t>
      </w:r>
      <w:r w:rsidRPr="00263C59">
        <w:rPr>
          <w:rStyle w:val="FootnoteReference"/>
          <w:rFonts w:ascii="Traditional Arabic" w:hAnsi="Traditional Arabic" w:cs="Traditional Arabic"/>
          <w:b/>
          <w:bCs/>
          <w:color w:val="000000"/>
          <w:sz w:val="40"/>
          <w:szCs w:val="40"/>
          <w:rtl/>
          <w:lang w:bidi="ar-IQ"/>
        </w:rPr>
        <w:footnoteReference w:id="332"/>
      </w:r>
      <w:r w:rsidRPr="00263C59">
        <w:rPr>
          <w:rFonts w:ascii="Traditional Arabic" w:hAnsi="Traditional Arabic" w:cs="Traditional Arabic" w:hint="cs"/>
          <w:b/>
          <w:bCs/>
          <w:color w:val="000000"/>
          <w:sz w:val="40"/>
          <w:szCs w:val="40"/>
          <w:vertAlign w:val="superscript"/>
          <w:rtl/>
          <w:lang w:bidi="ar-IQ"/>
        </w:rPr>
        <w:t>)</w:t>
      </w:r>
    </w:p>
    <w:p w:rsidR="00D07F16" w:rsidRPr="00AA01D5" w:rsidRDefault="00DF6D2B" w:rsidP="00D07F16">
      <w:pPr>
        <w:pStyle w:val="ListParagraph"/>
        <w:spacing w:line="360" w:lineRule="auto"/>
        <w:ind w:left="170"/>
        <w:jc w:val="lowKashida"/>
        <w:rPr>
          <w:rFonts w:ascii="Simplified Arabic" w:hAnsi="Simplified Arabic" w:cs="Simplified Arabic"/>
          <w:sz w:val="28"/>
          <w:szCs w:val="28"/>
          <w:lang w:bidi="ar-IQ"/>
        </w:rPr>
      </w:pPr>
      <w:r>
        <w:rPr>
          <w:rFonts w:ascii="Simplified Arabic" w:hAnsi="Simplified Arabic" w:cs="Simplified Arabic" w:hint="cs"/>
          <w:color w:val="000000"/>
          <w:sz w:val="28"/>
          <w:szCs w:val="28"/>
          <w:rtl/>
          <w:lang w:bidi="ar-IQ"/>
        </w:rPr>
        <w:t xml:space="preserve"> </w:t>
      </w:r>
      <w:r w:rsidRPr="004B518D">
        <w:rPr>
          <w:rFonts w:ascii="Simplified Arabic" w:hAnsi="Simplified Arabic" w:cs="Simplified Arabic"/>
          <w:color w:val="000000"/>
          <w:sz w:val="28"/>
          <w:szCs w:val="28"/>
          <w:rtl/>
          <w:lang w:bidi="ar-IQ"/>
        </w:rPr>
        <w:t xml:space="preserve">وفي هذه الآية مبالغات في الوعيد </w:t>
      </w:r>
      <w:r>
        <w:rPr>
          <w:rFonts w:ascii="Simplified Arabic" w:hAnsi="Simplified Arabic" w:cs="Simplified Arabic" w:hint="cs"/>
          <w:color w:val="000000"/>
          <w:sz w:val="28"/>
          <w:szCs w:val="28"/>
          <w:rtl/>
          <w:lang w:bidi="ar-IQ"/>
        </w:rPr>
        <w:t xml:space="preserve">إذ </w:t>
      </w:r>
      <w:r w:rsidRPr="004B518D">
        <w:rPr>
          <w:rFonts w:ascii="Simplified Arabic" w:hAnsi="Simplified Arabic" w:cs="Simplified Arabic"/>
          <w:color w:val="000000"/>
          <w:sz w:val="28"/>
          <w:szCs w:val="28"/>
          <w:rtl/>
          <w:lang w:bidi="ar-IQ"/>
        </w:rPr>
        <w:t>ذكر فيها العذاب وال</w:t>
      </w:r>
      <w:r>
        <w:rPr>
          <w:rFonts w:ascii="Simplified Arabic" w:hAnsi="Simplified Arabic" w:cs="Simplified Arabic"/>
          <w:color w:val="000000"/>
          <w:sz w:val="28"/>
          <w:szCs w:val="28"/>
          <w:rtl/>
          <w:lang w:bidi="ar-IQ"/>
        </w:rPr>
        <w:t>حريق والذوق المنبئ عن اليأ</w:t>
      </w:r>
      <w:r>
        <w:rPr>
          <w:rFonts w:ascii="Simplified Arabic" w:hAnsi="Simplified Arabic" w:cs="Simplified Arabic" w:hint="cs"/>
          <w:color w:val="000000"/>
          <w:sz w:val="28"/>
          <w:szCs w:val="28"/>
          <w:rtl/>
          <w:lang w:bidi="ar-IQ"/>
        </w:rPr>
        <w:t>س,</w:t>
      </w:r>
      <w:r>
        <w:rPr>
          <w:rFonts w:ascii="Simplified Arabic" w:hAnsi="Simplified Arabic" w:cs="Simplified Arabic"/>
          <w:color w:val="000000"/>
          <w:sz w:val="28"/>
          <w:szCs w:val="28"/>
          <w:rtl/>
          <w:lang w:bidi="ar-IQ"/>
        </w:rPr>
        <w:t xml:space="preserve"> </w:t>
      </w:r>
      <w:r>
        <w:rPr>
          <w:rFonts w:ascii="Simplified Arabic" w:hAnsi="Simplified Arabic" w:cs="Simplified Arabic" w:hint="cs"/>
          <w:color w:val="000000"/>
          <w:sz w:val="28"/>
          <w:szCs w:val="28"/>
          <w:rtl/>
          <w:lang w:bidi="ar-IQ"/>
        </w:rPr>
        <w:t>و</w:t>
      </w:r>
      <w:r w:rsidRPr="004B518D">
        <w:rPr>
          <w:rFonts w:ascii="Simplified Arabic" w:hAnsi="Simplified Arabic" w:cs="Simplified Arabic"/>
          <w:color w:val="000000"/>
          <w:sz w:val="28"/>
          <w:szCs w:val="28"/>
          <w:rtl/>
          <w:lang w:bidi="ar-IQ"/>
        </w:rPr>
        <w:t>ذق كلمة تقال لمن أيس عن العفو أي ذق ما أنت فيه فلست بمتخلص منه والمؤذن بأن</w:t>
      </w:r>
      <w:r>
        <w:rPr>
          <w:rFonts w:ascii="Simplified Arabic" w:hAnsi="Simplified Arabic" w:cs="Simplified Arabic" w:hint="cs"/>
          <w:color w:val="000000"/>
          <w:sz w:val="28"/>
          <w:szCs w:val="28"/>
          <w:rtl/>
          <w:lang w:bidi="ar-IQ"/>
        </w:rPr>
        <w:t>َّ</w:t>
      </w:r>
      <w:r w:rsidRPr="004B518D">
        <w:rPr>
          <w:rFonts w:ascii="Simplified Arabic" w:hAnsi="Simplified Arabic" w:cs="Simplified Arabic"/>
          <w:color w:val="000000"/>
          <w:sz w:val="28"/>
          <w:szCs w:val="28"/>
          <w:rtl/>
          <w:lang w:bidi="ar-IQ"/>
        </w:rPr>
        <w:t xml:space="preserve"> ما هم فيه من العذاب و</w:t>
      </w:r>
      <w:r>
        <w:rPr>
          <w:rFonts w:ascii="Simplified Arabic" w:hAnsi="Simplified Arabic" w:cs="Simplified Arabic"/>
          <w:color w:val="000000"/>
          <w:sz w:val="28"/>
          <w:szCs w:val="28"/>
          <w:rtl/>
          <w:lang w:bidi="ar-IQ"/>
        </w:rPr>
        <w:t>الهوان يعقبه ما هو أشد منه وأ</w:t>
      </w:r>
      <w:r>
        <w:rPr>
          <w:rFonts w:ascii="Simplified Arabic" w:hAnsi="Simplified Arabic" w:cs="Simplified Arabic" w:hint="cs"/>
          <w:color w:val="000000"/>
          <w:sz w:val="28"/>
          <w:szCs w:val="28"/>
          <w:rtl/>
          <w:lang w:bidi="ar-IQ"/>
        </w:rPr>
        <w:t>مَر</w:t>
      </w:r>
      <w:r>
        <w:rPr>
          <w:rFonts w:ascii="Simplified Arabic" w:hAnsi="Simplified Arabic" w:cs="Simplified Arabic"/>
          <w:color w:val="000000"/>
          <w:sz w:val="28"/>
          <w:szCs w:val="28"/>
          <w:rtl/>
          <w:lang w:bidi="ar-IQ"/>
        </w:rPr>
        <w:t xml:space="preserve">، والقول للتشفي المنبئ عن </w:t>
      </w:r>
      <w:r>
        <w:rPr>
          <w:rFonts w:ascii="Simplified Arabic" w:hAnsi="Simplified Arabic" w:cs="Simplified Arabic" w:hint="cs"/>
          <w:color w:val="000000"/>
          <w:sz w:val="28"/>
          <w:szCs w:val="28"/>
          <w:rtl/>
          <w:lang w:bidi="ar-IQ"/>
        </w:rPr>
        <w:t>فيض من</w:t>
      </w:r>
      <w:r w:rsidRPr="004B518D">
        <w:rPr>
          <w:rFonts w:ascii="Simplified Arabic" w:hAnsi="Simplified Arabic" w:cs="Simplified Arabic"/>
          <w:color w:val="000000"/>
          <w:sz w:val="28"/>
          <w:szCs w:val="28"/>
          <w:rtl/>
          <w:lang w:bidi="ar-IQ"/>
        </w:rPr>
        <w:t xml:space="preserve"> الغيظ والغضب وفيما قبلها ما لا يخفى أيضا من المبالغات، </w:t>
      </w:r>
      <w:r>
        <w:rPr>
          <w:rFonts w:ascii="Simplified Arabic" w:hAnsi="Simplified Arabic" w:cs="Simplified Arabic" w:hint="cs"/>
          <w:color w:val="000000"/>
          <w:sz w:val="28"/>
          <w:szCs w:val="28"/>
          <w:rtl/>
          <w:lang w:bidi="ar-IQ"/>
        </w:rPr>
        <w:t xml:space="preserve"> وقوله تعالى </w:t>
      </w:r>
      <w:r w:rsidR="00D07F16" w:rsidRPr="003058EC">
        <w:rPr>
          <w:rFonts w:ascii="Traditional Arabic" w:hAnsi="Traditional Arabic" w:cs="Traditional Arabic"/>
          <w:b/>
          <w:bCs/>
          <w:sz w:val="28"/>
          <w:szCs w:val="28"/>
          <w:shd w:val="clear" w:color="auto" w:fill="FFFFFF"/>
          <w:rtl/>
        </w:rPr>
        <w:t>﴿</w:t>
      </w:r>
      <w:r w:rsidR="00D07F16" w:rsidRPr="00F617D7">
        <w:rPr>
          <w:rFonts w:cs="KFGQPC Uthmanic Script HAFS"/>
          <w:color w:val="000000"/>
          <w:sz w:val="28"/>
          <w:szCs w:val="28"/>
          <w:rtl/>
        </w:rPr>
        <w:t xml:space="preserve">سَنَكْتُبُ مَا قَالُوا </w:t>
      </w:r>
      <w:r w:rsidR="00D07F16" w:rsidRPr="003058EC">
        <w:rPr>
          <w:rFonts w:ascii="Traditional Arabic" w:hAnsi="Traditional Arabic" w:cs="Traditional Arabic"/>
          <w:b/>
          <w:bCs/>
          <w:sz w:val="28"/>
          <w:szCs w:val="28"/>
          <w:shd w:val="clear" w:color="auto" w:fill="FFFFFF"/>
          <w:rtl/>
        </w:rPr>
        <w:t>﴾</w:t>
      </w:r>
      <w:r w:rsidR="00D07F16">
        <w:rPr>
          <w:rFonts w:ascii="Simplified Arabic" w:hAnsi="Simplified Arabic" w:cs="Simplified Arabic" w:hint="cs"/>
          <w:color w:val="000000"/>
          <w:sz w:val="28"/>
          <w:szCs w:val="28"/>
          <w:rtl/>
          <w:lang w:bidi="ar-IQ"/>
        </w:rPr>
        <w:t xml:space="preserve"> </w:t>
      </w:r>
      <w:r w:rsidRPr="004B518D">
        <w:rPr>
          <w:rFonts w:ascii="Simplified Arabic" w:hAnsi="Simplified Arabic" w:cs="Simplified Arabic"/>
          <w:color w:val="000000"/>
          <w:sz w:val="28"/>
          <w:szCs w:val="28"/>
          <w:rtl/>
          <w:lang w:bidi="ar-IQ"/>
        </w:rPr>
        <w:t>، ويقول بصيغة الغيبة ذلِكَ إشارة إلى العذاب المحقق المنزل منزلة المحسوس المشاهد، وللإشارة إلى عظم شأنه</w:t>
      </w:r>
      <w:r>
        <w:rPr>
          <w:rFonts w:ascii="Simplified Arabic" w:hAnsi="Simplified Arabic" w:cs="Simplified Arabic"/>
          <w:color w:val="000000"/>
          <w:sz w:val="28"/>
          <w:szCs w:val="28"/>
          <w:rtl/>
          <w:lang w:bidi="ar-IQ"/>
        </w:rPr>
        <w:t xml:space="preserve"> وبعد منزلته في الهول والفظاعة</w:t>
      </w:r>
      <w:r>
        <w:rPr>
          <w:rFonts w:ascii="Simplified Arabic" w:hAnsi="Simplified Arabic" w:cs="Simplified Arabic" w:hint="cs"/>
          <w:color w:val="000000"/>
          <w:sz w:val="28"/>
          <w:szCs w:val="28"/>
          <w:rtl/>
          <w:lang w:bidi="ar-IQ"/>
        </w:rPr>
        <w:t>.</w:t>
      </w:r>
      <w:r w:rsidRPr="004B518D">
        <w:rPr>
          <w:rFonts w:ascii="Simplified Arabic" w:hAnsi="Simplified Arabic" w:cs="Simplified Arabic"/>
          <w:color w:val="000000"/>
          <w:sz w:val="28"/>
          <w:szCs w:val="28"/>
          <w:vertAlign w:val="superscript"/>
          <w:rtl/>
          <w:lang w:bidi="ar-IQ"/>
        </w:rPr>
        <w:t>(</w:t>
      </w:r>
      <w:r w:rsidRPr="004B518D">
        <w:rPr>
          <w:rStyle w:val="FootnoteReference"/>
          <w:rFonts w:ascii="Simplified Arabic" w:hAnsi="Simplified Arabic" w:cs="Simplified Arabic"/>
          <w:color w:val="000000"/>
          <w:sz w:val="28"/>
          <w:szCs w:val="28"/>
          <w:rtl/>
          <w:lang w:bidi="ar-IQ"/>
        </w:rPr>
        <w:footnoteReference w:id="333"/>
      </w:r>
      <w:r w:rsidRPr="004B518D">
        <w:rPr>
          <w:rFonts w:ascii="Simplified Arabic" w:hAnsi="Simplified Arabic" w:cs="Simplified Arabic"/>
          <w:color w:val="000000"/>
          <w:sz w:val="28"/>
          <w:szCs w:val="28"/>
          <w:vertAlign w:val="superscript"/>
          <w:rtl/>
          <w:lang w:bidi="ar-IQ"/>
        </w:rPr>
        <w:t>)</w:t>
      </w:r>
      <w:r w:rsidR="00D07F16">
        <w:rPr>
          <w:rFonts w:ascii="Simplified Arabic" w:hAnsi="Simplified Arabic" w:cs="Simplified Arabic" w:hint="cs"/>
          <w:sz w:val="28"/>
          <w:szCs w:val="28"/>
          <w:rtl/>
          <w:lang w:bidi="ar-IQ"/>
        </w:rPr>
        <w:t xml:space="preserve"> </w:t>
      </w:r>
    </w:p>
    <w:p w:rsidR="00DF6D2B" w:rsidRPr="00D07F16" w:rsidRDefault="00DF6D2B" w:rsidP="00DF6D2B">
      <w:pPr>
        <w:spacing w:line="360" w:lineRule="auto"/>
        <w:ind w:firstLine="720"/>
        <w:jc w:val="both"/>
        <w:rPr>
          <w:rFonts w:ascii="Simplified Arabic" w:hAnsi="Simplified Arabic" w:cs="Simplified Arabic"/>
          <w:sz w:val="28"/>
          <w:szCs w:val="28"/>
          <w:rtl/>
          <w:lang w:bidi="ar-IQ"/>
        </w:rPr>
      </w:pPr>
    </w:p>
    <w:p w:rsidR="00DF6D2B" w:rsidRDefault="004953D5" w:rsidP="00D04055">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وقوله تعالى :</w:t>
      </w:r>
      <w:r w:rsidR="00D04055" w:rsidRPr="00D04055">
        <w:rPr>
          <w:rFonts w:cs="KFGQPC Uthmanic Script HAFS"/>
          <w:color w:val="000000"/>
          <w:sz w:val="44"/>
          <w:szCs w:val="44"/>
          <w:rtl/>
        </w:rPr>
        <w:t xml:space="preserve"> </w:t>
      </w:r>
      <w:r w:rsidR="00D04055" w:rsidRPr="003058EC">
        <w:rPr>
          <w:rFonts w:ascii="Traditional Arabic" w:hAnsi="Traditional Arabic" w:cs="Traditional Arabic"/>
          <w:b/>
          <w:bCs/>
          <w:sz w:val="28"/>
          <w:szCs w:val="28"/>
          <w:shd w:val="clear" w:color="auto" w:fill="FFFFFF"/>
          <w:rtl/>
        </w:rPr>
        <w:t>﴿</w:t>
      </w:r>
      <w:r w:rsidR="00D04055" w:rsidRPr="00F617D7">
        <w:rPr>
          <w:rFonts w:cs="KFGQPC Uthmanic Script HAFS"/>
          <w:color w:val="000000"/>
          <w:sz w:val="28"/>
          <w:szCs w:val="28"/>
          <w:rtl/>
        </w:rPr>
        <w:t xml:space="preserve"> </w:t>
      </w:r>
      <w:r w:rsidR="00D04055" w:rsidRPr="00D04055">
        <w:rPr>
          <w:rFonts w:cs="KFGQPC Uthmanic Script HAFS"/>
          <w:color w:val="000000"/>
          <w:sz w:val="28"/>
          <w:szCs w:val="28"/>
          <w:rtl/>
        </w:rPr>
        <w:t xml:space="preserve">بِمَا قَدَّمَتۡ أَيۡدِيكُمۡ </w:t>
      </w:r>
      <w:r w:rsidR="00D04055" w:rsidRPr="003058EC">
        <w:rPr>
          <w:rFonts w:ascii="Traditional Arabic" w:hAnsi="Traditional Arabic" w:cs="Traditional Arabic"/>
          <w:b/>
          <w:bCs/>
          <w:sz w:val="28"/>
          <w:szCs w:val="28"/>
          <w:shd w:val="clear" w:color="auto" w:fill="FFFFFF"/>
          <w:rtl/>
        </w:rPr>
        <w:t>﴾</w:t>
      </w:r>
      <w:r w:rsidR="00D04055" w:rsidRPr="00D04055">
        <w:rPr>
          <w:rFonts w:cs="KFGQPC Uthmanic Script HAFS"/>
          <w:color w:val="000000"/>
          <w:sz w:val="28"/>
          <w:szCs w:val="28"/>
          <w:rtl/>
        </w:rPr>
        <w:t xml:space="preserve"> </w:t>
      </w:r>
      <w:r w:rsidR="00D04055">
        <w:rPr>
          <w:rFonts w:cs="KFGQPC Uthmanic Script HAFS" w:hint="cs"/>
          <w:color w:val="000000"/>
          <w:sz w:val="28"/>
          <w:szCs w:val="28"/>
          <w:rtl/>
        </w:rPr>
        <w:t xml:space="preserve"> </w:t>
      </w:r>
      <w:r w:rsidR="00D04055">
        <w:rPr>
          <w:rFonts w:cs="Times New Roman" w:hint="cs"/>
          <w:color w:val="000000"/>
          <w:sz w:val="28"/>
          <w:szCs w:val="28"/>
          <w:rtl/>
        </w:rPr>
        <w:t xml:space="preserve">, </w:t>
      </w:r>
      <w:r w:rsidR="00DF6D2B" w:rsidRPr="004B518D">
        <w:rPr>
          <w:rFonts w:ascii="Simplified Arabic" w:hAnsi="Simplified Arabic" w:cs="Simplified Arabic"/>
          <w:sz w:val="28"/>
          <w:szCs w:val="28"/>
          <w:rtl/>
          <w:lang w:bidi="ar-IQ"/>
        </w:rPr>
        <w:t>أي بسبب أعما</w:t>
      </w:r>
      <w:r w:rsidR="00DF6D2B">
        <w:rPr>
          <w:rFonts w:ascii="Simplified Arabic" w:hAnsi="Simplified Arabic" w:cs="Simplified Arabic"/>
          <w:sz w:val="28"/>
          <w:szCs w:val="28"/>
          <w:rtl/>
          <w:lang w:bidi="ar-IQ"/>
        </w:rPr>
        <w:t>لكم التي قدمتموها كقتل الأنبياء</w:t>
      </w:r>
      <w:r w:rsidR="00DF6D2B">
        <w:rPr>
          <w:rFonts w:ascii="Simplified Arabic" w:hAnsi="Simplified Arabic" w:cs="Simplified Arabic" w:hint="cs"/>
          <w:sz w:val="28"/>
          <w:szCs w:val="28"/>
          <w:rtl/>
          <w:lang w:bidi="ar-IQ"/>
        </w:rPr>
        <w:t xml:space="preserve"> ,</w:t>
      </w:r>
      <w:r w:rsidR="00DF6D2B" w:rsidRPr="004B518D">
        <w:rPr>
          <w:rFonts w:ascii="Simplified Arabic" w:hAnsi="Simplified Arabic" w:cs="Simplified Arabic"/>
          <w:sz w:val="28"/>
          <w:szCs w:val="28"/>
          <w:rtl/>
          <w:lang w:bidi="ar-IQ"/>
        </w:rPr>
        <w:t xml:space="preserve">والمراد من الأيدي الأنفس والتعبير بها عنها من قبيل التعبير عن الكل بالجزء </w:t>
      </w:r>
      <w:r w:rsidR="00DF6D2B">
        <w:rPr>
          <w:rFonts w:ascii="Simplified Arabic" w:hAnsi="Simplified Arabic" w:cs="Simplified Arabic" w:hint="cs"/>
          <w:sz w:val="28"/>
          <w:szCs w:val="28"/>
          <w:rtl/>
          <w:lang w:bidi="ar-IQ"/>
        </w:rPr>
        <w:t>,</w:t>
      </w:r>
      <w:r w:rsidR="00DF6D2B" w:rsidRPr="004B518D">
        <w:rPr>
          <w:rFonts w:ascii="Simplified Arabic" w:hAnsi="Simplified Arabic" w:cs="Simplified Arabic"/>
          <w:color w:val="000000"/>
          <w:sz w:val="28"/>
          <w:szCs w:val="28"/>
          <w:vertAlign w:val="superscript"/>
          <w:rtl/>
          <w:lang w:bidi="ar-IQ"/>
        </w:rPr>
        <w:t>(</w:t>
      </w:r>
      <w:r w:rsidR="00DF6D2B" w:rsidRPr="004B518D">
        <w:rPr>
          <w:rStyle w:val="FootnoteReference"/>
          <w:rFonts w:ascii="Simplified Arabic" w:hAnsi="Simplified Arabic" w:cs="Simplified Arabic"/>
          <w:color w:val="000000"/>
          <w:sz w:val="28"/>
          <w:szCs w:val="28"/>
          <w:rtl/>
          <w:lang w:bidi="ar-IQ"/>
        </w:rPr>
        <w:footnoteReference w:id="334"/>
      </w:r>
      <w:r w:rsidR="00DF6D2B" w:rsidRPr="004B518D">
        <w:rPr>
          <w:rFonts w:ascii="Simplified Arabic" w:hAnsi="Simplified Arabic" w:cs="Simplified Arabic"/>
          <w:color w:val="000000"/>
          <w:sz w:val="28"/>
          <w:szCs w:val="28"/>
          <w:vertAlign w:val="superscript"/>
          <w:rtl/>
          <w:lang w:bidi="ar-IQ"/>
        </w:rPr>
        <w:t>)</w:t>
      </w:r>
      <w:r w:rsidR="00DF6D2B" w:rsidRPr="004B518D">
        <w:rPr>
          <w:rFonts w:ascii="Simplified Arabic" w:hAnsi="Simplified Arabic" w:cs="Simplified Arabic"/>
          <w:sz w:val="28"/>
          <w:szCs w:val="28"/>
          <w:rtl/>
          <w:lang w:bidi="ar-IQ"/>
        </w:rPr>
        <w:t xml:space="preserve"> </w:t>
      </w:r>
      <w:r w:rsidR="00DF6D2B">
        <w:rPr>
          <w:rFonts w:ascii="Simplified Arabic" w:hAnsi="Simplified Arabic" w:cs="Simplified Arabic" w:hint="cs"/>
          <w:sz w:val="28"/>
          <w:szCs w:val="28"/>
          <w:rtl/>
          <w:lang w:bidi="ar-IQ"/>
        </w:rPr>
        <w:t xml:space="preserve">أي أنَّ الله تعالى أذاقهم فوق العذاب الذي أعدَّه لهم عذاب آخر وهو الحرق إضافة إلى العذاب ليكون عذاباً أليماً محرقاً فناسب مقامهم وفعلهم مقام العذاب الذي أُعِدَّ لهم. </w:t>
      </w:r>
    </w:p>
    <w:p w:rsidR="00DF6D2B" w:rsidRPr="00484BD4" w:rsidRDefault="00DF6D2B" w:rsidP="00DF6D2B">
      <w:pPr>
        <w:rPr>
          <w:rFonts w:ascii="Simplified Arabic" w:hAnsi="Simplified Arabic" w:cs="Simplified Arabic"/>
          <w:sz w:val="28"/>
          <w:szCs w:val="28"/>
          <w:rtl/>
          <w:lang w:bidi="ar-IQ"/>
        </w:rPr>
      </w:pPr>
    </w:p>
    <w:p w:rsidR="00DF6D2B" w:rsidRPr="001C682B" w:rsidRDefault="00DF6D2B" w:rsidP="00DF6D2B">
      <w:pPr>
        <w:pStyle w:val="Heading3"/>
        <w:jc w:val="center"/>
        <w:rPr>
          <w:rFonts w:ascii="Simplified Arabic" w:hAnsi="Simplified Arabic" w:cs="Simplified Arabic"/>
          <w:sz w:val="32"/>
          <w:szCs w:val="32"/>
          <w:rtl/>
        </w:rPr>
      </w:pPr>
      <w:r w:rsidRPr="001C682B">
        <w:rPr>
          <w:rFonts w:ascii="Simplified Arabic" w:hAnsi="Simplified Arabic" w:cs="Simplified Arabic"/>
          <w:sz w:val="32"/>
          <w:szCs w:val="32"/>
          <w:rtl/>
        </w:rPr>
        <w:t>المطلب الثاني</w:t>
      </w:r>
    </w:p>
    <w:p w:rsidR="00DF6D2B" w:rsidRPr="001C682B" w:rsidRDefault="00DF6D2B" w:rsidP="00DF6D2B">
      <w:pPr>
        <w:pStyle w:val="Heading3"/>
        <w:jc w:val="center"/>
        <w:rPr>
          <w:rFonts w:ascii="Simplified Arabic" w:hAnsi="Simplified Arabic" w:cs="Simplified Arabic"/>
          <w:sz w:val="32"/>
          <w:szCs w:val="32"/>
          <w:rtl/>
        </w:rPr>
      </w:pPr>
      <w:r>
        <w:rPr>
          <w:rFonts w:ascii="Simplified Arabic" w:hAnsi="Simplified Arabic" w:cs="Simplified Arabic" w:hint="cs"/>
          <w:sz w:val="32"/>
          <w:szCs w:val="32"/>
          <w:rtl/>
        </w:rPr>
        <w:t>((</w:t>
      </w:r>
      <w:r>
        <w:rPr>
          <w:rFonts w:ascii="Simplified Arabic" w:hAnsi="Simplified Arabic" w:cs="Simplified Arabic"/>
          <w:sz w:val="32"/>
          <w:szCs w:val="32"/>
          <w:rtl/>
        </w:rPr>
        <w:t>الذوق</w:t>
      </w:r>
      <w:r>
        <w:rPr>
          <w:rFonts w:ascii="Simplified Arabic" w:hAnsi="Simplified Arabic" w:cs="Simplified Arabic" w:hint="cs"/>
          <w:sz w:val="32"/>
          <w:szCs w:val="32"/>
          <w:rtl/>
        </w:rPr>
        <w:t xml:space="preserve"> في عذاب ع</w:t>
      </w:r>
      <w:r w:rsidR="00430EA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صاة الجن)) </w:t>
      </w:r>
    </w:p>
    <w:p w:rsidR="00DF6D2B" w:rsidRDefault="00DF6D2B" w:rsidP="00DF6D2B">
      <w:pPr>
        <w:rPr>
          <w:rtl/>
          <w:lang w:bidi="ar-IQ"/>
        </w:rPr>
      </w:pPr>
    </w:p>
    <w:p w:rsidR="00DF6D2B" w:rsidRDefault="00DF6D2B" w:rsidP="00DF6D2B">
      <w:pPr>
        <w:jc w:val="both"/>
        <w:rPr>
          <w:sz w:val="28"/>
          <w:szCs w:val="28"/>
          <w:rtl/>
        </w:rPr>
      </w:pPr>
      <w:r>
        <w:rPr>
          <w:rFonts w:hint="cs"/>
          <w:rtl/>
          <w:lang w:bidi="ar-IQ"/>
        </w:rPr>
        <w:t xml:space="preserve">قال تعالى </w:t>
      </w:r>
      <w:r w:rsidRPr="003058EC">
        <w:rPr>
          <w:rFonts w:ascii="Traditional Arabic" w:hAnsi="Traditional Arabic" w:cs="Traditional Arabic"/>
          <w:b/>
          <w:bCs/>
          <w:sz w:val="28"/>
          <w:szCs w:val="28"/>
          <w:shd w:val="clear" w:color="auto" w:fill="FFFFFF"/>
          <w:rtl/>
        </w:rPr>
        <w:t>﴿</w:t>
      </w:r>
      <w:r>
        <w:rPr>
          <w:rFonts w:hint="cs"/>
          <w:sz w:val="28"/>
          <w:szCs w:val="28"/>
          <w:rtl/>
        </w:rPr>
        <w:t xml:space="preserve"> </w:t>
      </w:r>
      <w:r w:rsidRPr="002D16EF">
        <w:rPr>
          <w:rFonts w:cs="KFGQPC Uthmanic Script HAFS" w:hint="cs"/>
          <w:color w:val="000000"/>
          <w:sz w:val="28"/>
          <w:szCs w:val="28"/>
          <w:rtl/>
        </w:rPr>
        <w:t xml:space="preserve">وَلِسُلَيۡمَٰنَ ٱلرِّيحَ غُدُوُّهَا شَهۡرٞ وَرَوَاحُهَا شَهۡرٞۖ </w:t>
      </w:r>
      <w:r w:rsidRPr="002D16EF">
        <w:rPr>
          <w:rFonts w:cs="KFGQPC Uthmanic Script HAFS"/>
          <w:color w:val="000000"/>
          <w:sz w:val="28"/>
          <w:szCs w:val="28"/>
          <w:rtl/>
        </w:rPr>
        <w:t>وَأَسَلۡنَا لَهُۥ عَيۡنَ ٱلۡقِطۡرِۖ وَمِنَ ٱلۡجِنِّ مَن يَعۡمَلُ بَيۡنَ يَدَيۡهِ بِإِذۡنِ رَبِّهِۦۖ وَمَن يَزِغۡ مِنۡهُمۡ عَنۡ أَمۡرِنَا نُذِقۡهُ مِنۡ عَذَابِ ٱلسَّعِيرِ ١٢</w:t>
      </w:r>
      <w:r w:rsidRPr="002D16EF">
        <w:rPr>
          <w:rFonts w:hint="cs"/>
          <w:sz w:val="28"/>
          <w:szCs w:val="28"/>
          <w:rtl/>
        </w:rPr>
        <w:t xml:space="preserve">  </w:t>
      </w:r>
      <w:r w:rsidRPr="007E0821">
        <w:rPr>
          <w:rFonts w:ascii="Traditional Arabic" w:hAnsi="Traditional Arabic" w:cs="Traditional Arabic"/>
          <w:sz w:val="28"/>
          <w:szCs w:val="28"/>
          <w:shd w:val="clear" w:color="auto" w:fill="FFFFFF"/>
          <w:rtl/>
        </w:rPr>
        <w:t>﴾</w:t>
      </w:r>
      <w:r w:rsidRPr="002D16EF">
        <w:rPr>
          <w:sz w:val="28"/>
          <w:szCs w:val="28"/>
        </w:rPr>
        <w:t>]</w:t>
      </w:r>
      <w:r w:rsidRPr="002D16EF">
        <w:rPr>
          <w:rFonts w:hint="cs"/>
          <w:sz w:val="28"/>
          <w:szCs w:val="28"/>
          <w:rtl/>
        </w:rPr>
        <w:t xml:space="preserve"> سبأ</w:t>
      </w:r>
      <w:r w:rsidRPr="002D16EF">
        <w:rPr>
          <w:sz w:val="28"/>
          <w:szCs w:val="28"/>
        </w:rPr>
        <w:t>[</w:t>
      </w:r>
    </w:p>
    <w:p w:rsidR="00DF6D2B" w:rsidRPr="00B1470C" w:rsidRDefault="00DF6D2B" w:rsidP="00F617D7">
      <w:pPr>
        <w:spacing w:line="360" w:lineRule="auto"/>
        <w:ind w:firstLine="720"/>
        <w:jc w:val="both"/>
        <w:rPr>
          <w:sz w:val="28"/>
          <w:szCs w:val="28"/>
          <w:rtl/>
        </w:rPr>
      </w:pPr>
      <w:r>
        <w:rPr>
          <w:rFonts w:ascii="Simplified Arabic" w:hAnsi="Simplified Arabic" w:cs="Simplified Arabic" w:hint="cs"/>
          <w:sz w:val="28"/>
          <w:szCs w:val="28"/>
          <w:rtl/>
          <w:lang w:bidi="ar-IQ"/>
        </w:rPr>
        <w:t xml:space="preserve">بعد استقراء آيات عذاب السعير في القران الكريم  وجدت أن  لفظ عذاب السعير ورد أربع مرات في القرآن الكريم مرة مع الهداية إلى عذاب السعير , ومرة مع الدعوة إلى عذاب السعير ومرة مع التهيئة </w:t>
      </w:r>
      <w:r w:rsidR="005402E0">
        <w:rPr>
          <w:rFonts w:ascii="Simplified Arabic" w:hAnsi="Simplified Arabic" w:cs="Simplified Arabic" w:hint="cs"/>
          <w:sz w:val="28"/>
          <w:szCs w:val="28"/>
          <w:rtl/>
          <w:lang w:bidi="ar-IQ"/>
        </w:rPr>
        <w:t xml:space="preserve">والإعداد إلى عذاب السعير والأخيرة مع إذاقة </w:t>
      </w:r>
      <w:r>
        <w:rPr>
          <w:rFonts w:ascii="Simplified Arabic" w:hAnsi="Simplified Arabic" w:cs="Simplified Arabic" w:hint="cs"/>
          <w:sz w:val="28"/>
          <w:szCs w:val="28"/>
          <w:rtl/>
          <w:lang w:bidi="ar-IQ"/>
        </w:rPr>
        <w:t xml:space="preserve">عذاب السعير , وما نحن بصدده الآية الأخيرة . </w:t>
      </w:r>
    </w:p>
    <w:p w:rsidR="00DF6D2B" w:rsidRPr="003058EC" w:rsidRDefault="00DF6D2B" w:rsidP="00DF6D2B">
      <w:pPr>
        <w:autoSpaceDE w:val="0"/>
        <w:autoSpaceDN w:val="0"/>
        <w:adjustRightInd w:val="0"/>
        <w:spacing w:after="0" w:line="360" w:lineRule="auto"/>
        <w:jc w:val="lowKashida"/>
        <w:rPr>
          <w:rFonts w:ascii="Simplified Arabic" w:hAnsi="Simplified Arabic" w:cs="Simplified Arabic"/>
          <w:sz w:val="28"/>
          <w:szCs w:val="28"/>
          <w:vertAlign w:val="superscript"/>
          <w:rtl/>
          <w:lang w:bidi="ar-IQ"/>
        </w:rPr>
      </w:pPr>
      <w:r w:rsidRPr="003058EC">
        <w:rPr>
          <w:rFonts w:ascii="Simplified Arabic" w:hAnsi="Simplified Arabic" w:cs="Simplified Arabic" w:hint="cs"/>
          <w:sz w:val="28"/>
          <w:szCs w:val="28"/>
          <w:rtl/>
          <w:lang w:bidi="ar-IQ"/>
        </w:rPr>
        <w:t xml:space="preserve">  </w:t>
      </w:r>
      <w:r w:rsidR="004953D5">
        <w:rPr>
          <w:rFonts w:ascii="Simplified Arabic" w:hAnsi="Simplified Arabic" w:cs="Simplified Arabic" w:hint="cs"/>
          <w:sz w:val="28"/>
          <w:szCs w:val="28"/>
          <w:rtl/>
          <w:lang w:bidi="ar-IQ"/>
        </w:rPr>
        <w:tab/>
      </w:r>
      <w:r w:rsidRPr="003058EC">
        <w:rPr>
          <w:rFonts w:ascii="Simplified Arabic" w:hAnsi="Simplified Arabic" w:cs="Simplified Arabic"/>
          <w:sz w:val="28"/>
          <w:szCs w:val="28"/>
          <w:rtl/>
          <w:lang w:bidi="ar-IQ"/>
        </w:rPr>
        <w:t xml:space="preserve">(سعر) السين والعين والراء أصل واحدٌ يدل على اشتعال الشيء واتّقاده وارتفاعه. من ذلك السعير سعير النار. واستعارها: توقُّدها. والمِسْعر: سعر الخشب الذي يُسْعر به. والسُّعار: حَرّ النار. ويقال سُعِر الرَّجُل، </w:t>
      </w:r>
      <w:r>
        <w:rPr>
          <w:rFonts w:ascii="Simplified Arabic" w:hAnsi="Simplified Arabic" w:cs="Simplified Arabic"/>
          <w:sz w:val="28"/>
          <w:szCs w:val="28"/>
          <w:rtl/>
          <w:lang w:bidi="ar-IQ"/>
        </w:rPr>
        <w:t>إذا ضربته السَّموم.</w:t>
      </w:r>
      <w:r w:rsidRPr="003058EC">
        <w:rPr>
          <w:rFonts w:ascii="Simplified Arabic" w:hAnsi="Simplified Arabic" w:cs="Simplified Arabic"/>
          <w:sz w:val="28"/>
          <w:szCs w:val="28"/>
          <w:rtl/>
          <w:lang w:bidi="ar-IQ"/>
        </w:rPr>
        <w:t xml:space="preserve"> وسَعَرتُ النّارَ وأسْعَرْتُها، فهي مُسْعَرَة ومسعُورة. ويقال  واستعر الجَرَب في البعير .. ومن هذا الباب: السُّعْر، وهو الجنون، وسمِّي بذلك لأنّه يَسْتَعِر في الإنسان. ويقولون نَاقة مسعورة. وذلك لِحِدّتها كأنّها مج</w:t>
      </w:r>
      <w:r>
        <w:rPr>
          <w:rFonts w:ascii="Simplified Arabic" w:hAnsi="Simplified Arabic" w:cs="Simplified Arabic"/>
          <w:sz w:val="28"/>
          <w:szCs w:val="28"/>
          <w:rtl/>
          <w:lang w:bidi="ar-IQ"/>
        </w:rPr>
        <w:t xml:space="preserve">نونة. </w:t>
      </w:r>
      <w:r w:rsidRPr="003058EC">
        <w:rPr>
          <w:rFonts w:ascii="Simplified Arabic" w:hAnsi="Simplified Arabic" w:cs="Simplified Arabic"/>
          <w:sz w:val="28"/>
          <w:szCs w:val="28"/>
          <w:rtl/>
          <w:lang w:bidi="ar-IQ"/>
        </w:rPr>
        <w:t xml:space="preserve"> فأمَّا مسا</w:t>
      </w:r>
      <w:r>
        <w:rPr>
          <w:rFonts w:ascii="Simplified Arabic" w:hAnsi="Simplified Arabic" w:cs="Simplified Arabic"/>
          <w:sz w:val="28"/>
          <w:szCs w:val="28"/>
          <w:rtl/>
          <w:lang w:bidi="ar-IQ"/>
        </w:rPr>
        <w:t>عِر البعير</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سُمِّيت بذلك لأنّ الجرب يستَعِر فيها أولاً ويستعر فيها أشدّ.</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335"/>
      </w:r>
      <w:r w:rsidRPr="003058EC">
        <w:rPr>
          <w:rFonts w:ascii="Simplified Arabic" w:hAnsi="Simplified Arabic" w:cs="Simplified Arabic"/>
          <w:sz w:val="28"/>
          <w:szCs w:val="28"/>
          <w:vertAlign w:val="superscript"/>
          <w:rtl/>
          <w:lang w:bidi="ar-IQ"/>
        </w:rPr>
        <w:t>)</w:t>
      </w:r>
      <w:r w:rsidRPr="0057704B">
        <w:rPr>
          <w:rFonts w:ascii="Simplified Arabic" w:hAnsi="Simplified Arabic" w:cs="Simplified Arabic"/>
          <w:sz w:val="28"/>
          <w:szCs w:val="28"/>
          <w:rtl/>
          <w:lang w:bidi="ar-IQ"/>
        </w:rPr>
        <w:t xml:space="preserve"> </w:t>
      </w:r>
      <w:r w:rsidRPr="003058EC">
        <w:rPr>
          <w:rFonts w:ascii="Simplified Arabic" w:hAnsi="Simplified Arabic" w:cs="Simplified Arabic"/>
          <w:sz w:val="28"/>
          <w:szCs w:val="28"/>
          <w:rtl/>
          <w:lang w:bidi="ar-IQ"/>
        </w:rPr>
        <w:t>والسِّعْرُ في السّوق، تشبيها بِاسْتِعَارِ النار."</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336"/>
      </w:r>
      <w:r w:rsidRPr="003058EC">
        <w:rPr>
          <w:rFonts w:ascii="Simplified Arabic" w:hAnsi="Simplified Arabic" w:cs="Simplified Arabic"/>
          <w:sz w:val="28"/>
          <w:szCs w:val="28"/>
          <w:vertAlign w:val="superscript"/>
          <w:rtl/>
          <w:lang w:bidi="ar-IQ"/>
        </w:rPr>
        <w:t>)</w:t>
      </w:r>
    </w:p>
    <w:p w:rsidR="00DF6D2B" w:rsidRPr="003058EC" w:rsidRDefault="00DF6D2B" w:rsidP="00DF6D2B">
      <w:pPr>
        <w:autoSpaceDE w:val="0"/>
        <w:autoSpaceDN w:val="0"/>
        <w:adjustRightInd w:val="0"/>
        <w:spacing w:after="0" w:line="360" w:lineRule="auto"/>
        <w:jc w:val="lowKashida"/>
        <w:rPr>
          <w:rFonts w:ascii="Simplified Arabic" w:hAnsi="Simplified Arabic" w:cs="Simplified Arabic"/>
          <w:sz w:val="28"/>
          <w:szCs w:val="28"/>
          <w:vertAlign w:val="superscript"/>
          <w:rtl/>
          <w:lang w:bidi="ar-IQ"/>
        </w:rPr>
      </w:pPr>
      <w:r w:rsidRPr="003058EC">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وعذاب السعير</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 xml:space="preserve">أي حميم، </w:t>
      </w:r>
      <w:r>
        <w:rPr>
          <w:rFonts w:ascii="Simplified Arabic" w:hAnsi="Simplified Arabic" w:cs="Simplified Arabic"/>
          <w:sz w:val="28"/>
          <w:szCs w:val="28"/>
          <w:rtl/>
          <w:lang w:bidi="ar-IQ"/>
        </w:rPr>
        <w:t>فهو فعيل في معنى مفعول</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 xml:space="preserve">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337"/>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IQ"/>
        </w:rPr>
        <w:t xml:space="preserve"> و قال الزمخشري: "(سعيرًا): نارًا من النيران مبهمة الوصف".</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338"/>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وقال ابو حيان "</w:t>
      </w:r>
      <w:r>
        <w:rPr>
          <w:rFonts w:ascii="Simplified Arabic" w:hAnsi="Simplified Arabic" w:cs="Simplified Arabic"/>
          <w:sz w:val="28"/>
          <w:szCs w:val="28"/>
          <w:rtl/>
          <w:lang w:bidi="ar-IQ"/>
        </w:rPr>
        <w:t>الحجر المتقد</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lang w:bidi="ar-IQ"/>
        </w:rPr>
        <w:footnoteReference w:id="339"/>
      </w:r>
      <w:r w:rsidRPr="003058EC">
        <w:rPr>
          <w:rFonts w:ascii="Simplified Arabic" w:hAnsi="Simplified Arabic" w:cs="Simplified Arabic"/>
          <w:sz w:val="28"/>
          <w:szCs w:val="28"/>
          <w:vertAlign w:val="superscript"/>
          <w:rtl/>
          <w:lang w:bidi="ar-IQ"/>
        </w:rPr>
        <w:t>)</w:t>
      </w:r>
    </w:p>
    <w:p w:rsidR="00DF6D2B" w:rsidRPr="00B82DCF" w:rsidRDefault="00DF6D2B" w:rsidP="00DF6D2B">
      <w:pPr>
        <w:autoSpaceDE w:val="0"/>
        <w:autoSpaceDN w:val="0"/>
        <w:adjustRightInd w:val="0"/>
        <w:spacing w:after="0" w:line="360" w:lineRule="auto"/>
        <w:ind w:firstLine="720"/>
        <w:jc w:val="lowKashida"/>
        <w:rPr>
          <w:rFonts w:ascii="Simplified Arabic" w:eastAsia="@Arial Unicode MS" w:hAnsi="Simplified Arabic" w:cs="Simplified Arabic"/>
          <w:sz w:val="28"/>
          <w:szCs w:val="28"/>
          <w:rtl/>
          <w:lang w:bidi="ar-JO"/>
        </w:rPr>
      </w:pPr>
      <w:r w:rsidRPr="00B82DCF">
        <w:rPr>
          <w:rFonts w:ascii="Simplified Arabic" w:hAnsi="Simplified Arabic" w:cs="Simplified Arabic"/>
          <w:sz w:val="28"/>
          <w:szCs w:val="28"/>
          <w:rtl/>
          <w:lang w:bidi="ar-IQ"/>
        </w:rPr>
        <w:t xml:space="preserve">ولا يخفى أن قوله: مسعرة: اسم مفعول سعرت بالتضعيف، وبما ذكرنا يظهر أن أصل السعير: فعيل بمعنى اسم المفعول: أي النار المسعرة: أي الموقدة إيقاداً شديداً لأنها بشدة الإيقاد يزداد حرها عياذاً بالله منها، ومن كل ما قرب إليها </w:t>
      </w:r>
      <w:r w:rsidRPr="00B82DCF">
        <w:rPr>
          <w:rFonts w:ascii="Simplified Arabic" w:hAnsi="Simplified Arabic" w:cs="Simplified Arabic"/>
          <w:sz w:val="28"/>
          <w:szCs w:val="28"/>
          <w:vertAlign w:val="superscript"/>
          <w:rtl/>
          <w:lang w:bidi="ar-IQ"/>
        </w:rPr>
        <w:t>(</w:t>
      </w:r>
      <w:r w:rsidRPr="00B82DCF">
        <w:rPr>
          <w:rStyle w:val="FootnoteReference"/>
          <w:rFonts w:ascii="Simplified Arabic" w:hAnsi="Simplified Arabic" w:cs="Simplified Arabic"/>
          <w:sz w:val="28"/>
          <w:szCs w:val="28"/>
          <w:rtl/>
          <w:lang w:bidi="ar-IQ"/>
        </w:rPr>
        <w:footnoteReference w:id="340"/>
      </w:r>
      <w:r w:rsidRPr="00B82DCF">
        <w:rPr>
          <w:rFonts w:ascii="Simplified Arabic" w:hAnsi="Simplified Arabic" w:cs="Simplified Arabic"/>
          <w:sz w:val="28"/>
          <w:szCs w:val="28"/>
          <w:vertAlign w:val="superscript"/>
          <w:rtl/>
          <w:lang w:bidi="ar-IQ"/>
        </w:rPr>
        <w:t>)</w:t>
      </w:r>
      <w:r w:rsidRPr="00B82DCF">
        <w:rPr>
          <w:rFonts w:ascii="Simplified Arabic" w:hAnsi="Simplified Arabic" w:cs="Simplified Arabic"/>
          <w:sz w:val="28"/>
          <w:szCs w:val="28"/>
          <w:rtl/>
          <w:lang w:bidi="ar-IQ"/>
        </w:rPr>
        <w:t xml:space="preserve"> و" السِّعْرُ: التهاب النار، ، وسَعُرَ الرّجل: أصابه حرّ . </w:t>
      </w:r>
      <w:r w:rsidRPr="00B82DCF">
        <w:rPr>
          <w:rFonts w:ascii="Simplified Arabic" w:eastAsia="@Arial Unicode MS" w:hAnsi="Simplified Arabic" w:cs="Simplified Arabic"/>
          <w:sz w:val="28"/>
          <w:szCs w:val="28"/>
          <w:vertAlign w:val="superscript"/>
          <w:rtl/>
          <w:lang w:bidi="ar-IQ"/>
        </w:rPr>
        <w:t>(</w:t>
      </w:r>
      <w:r w:rsidRPr="00B82DCF">
        <w:rPr>
          <w:rStyle w:val="FootnoteReference"/>
          <w:rFonts w:ascii="Simplified Arabic" w:eastAsia="@Arial Unicode MS" w:hAnsi="Simplified Arabic" w:cs="Simplified Arabic"/>
          <w:sz w:val="28"/>
          <w:szCs w:val="28"/>
          <w:rtl/>
          <w:lang w:bidi="ar-IQ"/>
        </w:rPr>
        <w:footnoteReference w:id="341"/>
      </w:r>
      <w:r w:rsidRPr="00B82DCF">
        <w:rPr>
          <w:rFonts w:ascii="Simplified Arabic" w:eastAsia="@Arial Unicode MS" w:hAnsi="Simplified Arabic" w:cs="Simplified Arabic"/>
          <w:sz w:val="28"/>
          <w:szCs w:val="28"/>
          <w:vertAlign w:val="superscript"/>
          <w:rtl/>
          <w:lang w:bidi="ar-IQ"/>
        </w:rPr>
        <w:t>)</w:t>
      </w:r>
      <w:r w:rsidRPr="00B82DCF">
        <w:rPr>
          <w:rFonts w:ascii="Simplified Arabic" w:eastAsia="@Arial Unicode MS" w:hAnsi="Simplified Arabic" w:cs="Simplified Arabic"/>
          <w:sz w:val="28"/>
          <w:szCs w:val="28"/>
          <w:rtl/>
          <w:lang w:bidi="ar-JO"/>
        </w:rPr>
        <w:t xml:space="preserve"> </w:t>
      </w:r>
    </w:p>
    <w:p w:rsidR="00DF6D2B" w:rsidRPr="00B82DCF" w:rsidRDefault="00DF6D2B" w:rsidP="00DF6D2B">
      <w:pPr>
        <w:autoSpaceDE w:val="0"/>
        <w:autoSpaceDN w:val="0"/>
        <w:adjustRightInd w:val="0"/>
        <w:spacing w:after="0" w:line="360" w:lineRule="auto"/>
        <w:ind w:firstLine="720"/>
        <w:jc w:val="lowKashida"/>
        <w:rPr>
          <w:rFonts w:ascii="Simplified Arabic" w:eastAsia="@Arial Unicode MS" w:hAnsi="Simplified Arabic" w:cs="Simplified Arabic"/>
          <w:sz w:val="28"/>
          <w:szCs w:val="28"/>
          <w:rtl/>
          <w:lang w:bidi="ar-JO"/>
        </w:rPr>
      </w:pPr>
      <w:r w:rsidRPr="00B82DCF">
        <w:rPr>
          <w:rFonts w:ascii="Simplified Arabic" w:eastAsia="@Arial Unicode MS" w:hAnsi="Simplified Arabic" w:cs="Simplified Arabic"/>
          <w:sz w:val="28"/>
          <w:szCs w:val="28"/>
          <w:rtl/>
          <w:lang w:bidi="ar-JO"/>
        </w:rPr>
        <w:t>تنقل لنا ال</w:t>
      </w:r>
      <w:r>
        <w:rPr>
          <w:rFonts w:ascii="Simplified Arabic" w:eastAsia="@Arial Unicode MS" w:hAnsi="Simplified Arabic" w:cs="Simplified Arabic" w:hint="cs"/>
          <w:sz w:val="28"/>
          <w:szCs w:val="28"/>
          <w:rtl/>
          <w:lang w:bidi="ar-JO"/>
        </w:rPr>
        <w:t>آ</w:t>
      </w:r>
      <w:r w:rsidRPr="00B82DCF">
        <w:rPr>
          <w:rFonts w:ascii="Simplified Arabic" w:eastAsia="@Arial Unicode MS" w:hAnsi="Simplified Arabic" w:cs="Simplified Arabic"/>
          <w:sz w:val="28"/>
          <w:szCs w:val="28"/>
          <w:rtl/>
          <w:lang w:bidi="ar-JO"/>
        </w:rPr>
        <w:t>ية بعض المعجزات التي سخ</w:t>
      </w:r>
      <w:r>
        <w:rPr>
          <w:rFonts w:ascii="Simplified Arabic" w:eastAsia="@Arial Unicode MS" w:hAnsi="Simplified Arabic" w:cs="Simplified Arabic" w:hint="cs"/>
          <w:sz w:val="28"/>
          <w:szCs w:val="28"/>
          <w:rtl/>
          <w:lang w:bidi="ar-JO"/>
        </w:rPr>
        <w:t>َّ</w:t>
      </w:r>
      <w:r w:rsidRPr="00B82DCF">
        <w:rPr>
          <w:rFonts w:ascii="Simplified Arabic" w:eastAsia="@Arial Unicode MS" w:hAnsi="Simplified Arabic" w:cs="Simplified Arabic"/>
          <w:sz w:val="28"/>
          <w:szCs w:val="28"/>
          <w:rtl/>
          <w:lang w:bidi="ar-JO"/>
        </w:rPr>
        <w:t>رها الله سبحانه وتعالى لنبي</w:t>
      </w:r>
      <w:r>
        <w:rPr>
          <w:rFonts w:ascii="Simplified Arabic" w:eastAsia="@Arial Unicode MS" w:hAnsi="Simplified Arabic" w:cs="Simplified Arabic" w:hint="cs"/>
          <w:sz w:val="28"/>
          <w:szCs w:val="28"/>
          <w:rtl/>
          <w:lang w:bidi="ar-JO"/>
        </w:rPr>
        <w:t>ِّ</w:t>
      </w:r>
      <w:r w:rsidRPr="00B82DCF">
        <w:rPr>
          <w:rFonts w:ascii="Simplified Arabic" w:eastAsia="@Arial Unicode MS" w:hAnsi="Simplified Arabic" w:cs="Simplified Arabic"/>
          <w:sz w:val="28"/>
          <w:szCs w:val="28"/>
          <w:rtl/>
          <w:lang w:bidi="ar-JO"/>
        </w:rPr>
        <w:t>ه سليمان عليه السلام وهي تسيير الرياح ,</w:t>
      </w:r>
      <w:r>
        <w:rPr>
          <w:rFonts w:ascii="Simplified Arabic" w:eastAsia="@Arial Unicode MS" w:hAnsi="Simplified Arabic" w:cs="Simplified Arabic" w:hint="cs"/>
          <w:sz w:val="28"/>
          <w:szCs w:val="28"/>
          <w:rtl/>
          <w:lang w:bidi="ar-JO"/>
        </w:rPr>
        <w:t xml:space="preserve"> و</w:t>
      </w:r>
      <w:r w:rsidRPr="00B82DCF">
        <w:rPr>
          <w:rFonts w:ascii="Simplified Arabic" w:eastAsia="@Arial Unicode MS" w:hAnsi="Simplified Arabic" w:cs="Simplified Arabic"/>
          <w:sz w:val="28"/>
          <w:szCs w:val="28"/>
          <w:rtl/>
          <w:lang w:bidi="ar-JO"/>
        </w:rPr>
        <w:t>آتينا سليمان الريح أي سخّرناها له، فكانت تحمل بساطه بالغد</w:t>
      </w:r>
      <w:r>
        <w:rPr>
          <w:rFonts w:ascii="Simplified Arabic" w:eastAsia="@Arial Unicode MS" w:hAnsi="Simplified Arabic" w:cs="Simplified Arabic"/>
          <w:sz w:val="28"/>
          <w:szCs w:val="28"/>
          <w:rtl/>
          <w:lang w:bidi="ar-JO"/>
        </w:rPr>
        <w:t>و مسيرة شهر وبالرواح مسيرة شهر.</w:t>
      </w:r>
      <w:r w:rsidRPr="00B82DCF">
        <w:rPr>
          <w:rFonts w:ascii="Simplified Arabic" w:eastAsia="@Arial Unicode MS" w:hAnsi="Simplified Arabic" w:cs="Simplified Arabic"/>
          <w:color w:val="000000"/>
          <w:sz w:val="28"/>
          <w:szCs w:val="28"/>
          <w:vertAlign w:val="superscript"/>
          <w:rtl/>
          <w:lang w:bidi="ar-IQ"/>
        </w:rPr>
        <w:t>(</w:t>
      </w:r>
      <w:r w:rsidRPr="00B82DCF">
        <w:rPr>
          <w:rStyle w:val="FootnoteReference"/>
          <w:rFonts w:ascii="Simplified Arabic" w:eastAsia="@Arial Unicode MS" w:hAnsi="Simplified Arabic" w:cs="Simplified Arabic"/>
          <w:color w:val="000000"/>
          <w:sz w:val="28"/>
          <w:szCs w:val="28"/>
          <w:rtl/>
          <w:lang w:bidi="ar-IQ"/>
        </w:rPr>
        <w:footnoteReference w:id="342"/>
      </w:r>
      <w:r w:rsidRPr="00B82DCF">
        <w:rPr>
          <w:rFonts w:ascii="Simplified Arabic" w:eastAsia="@Arial Unicode MS" w:hAnsi="Simplified Arabic" w:cs="Simplified Arabic"/>
          <w:color w:val="000000"/>
          <w:sz w:val="28"/>
          <w:szCs w:val="28"/>
          <w:vertAlign w:val="superscript"/>
          <w:rtl/>
          <w:lang w:bidi="ar-IQ"/>
        </w:rPr>
        <w:t>)</w:t>
      </w:r>
      <w:r w:rsidRPr="00B82DCF">
        <w:rPr>
          <w:rFonts w:ascii="Simplified Arabic" w:eastAsia="@Arial Unicode MS" w:hAnsi="Simplified Arabic" w:cs="Simplified Arabic"/>
          <w:sz w:val="28"/>
          <w:szCs w:val="28"/>
          <w:rtl/>
          <w:lang w:bidi="ar-JO"/>
        </w:rPr>
        <w:t xml:space="preserve"> فكانت تسير به في يوم واحد مسيرة شهرين، وكان يغدو من دمشق فيقيل باصطخر وبينهما مسيرة شهر، ثم يروح من إصطخر</w:t>
      </w:r>
      <w:r>
        <w:rPr>
          <w:rFonts w:ascii="Simplified Arabic" w:eastAsia="@Arial Unicode MS" w:hAnsi="Simplified Arabic" w:cs="Simplified Arabic" w:hint="cs"/>
          <w:sz w:val="28"/>
          <w:szCs w:val="28"/>
          <w:rtl/>
          <w:lang w:bidi="ar-JO"/>
        </w:rPr>
        <w:t xml:space="preserve"> </w:t>
      </w:r>
      <w:r w:rsidRPr="001F05B1">
        <w:rPr>
          <w:rFonts w:ascii="Simplified Arabic" w:eastAsia="@Arial Unicode MS" w:hAnsi="Simplified Arabic" w:cs="Simplified Arabic"/>
          <w:color w:val="000000"/>
          <w:sz w:val="28"/>
          <w:szCs w:val="28"/>
          <w:vertAlign w:val="superscript"/>
          <w:rtl/>
          <w:lang w:bidi="ar-IQ"/>
        </w:rPr>
        <w:t>(</w:t>
      </w:r>
      <w:r w:rsidRPr="001F05B1">
        <w:rPr>
          <w:rStyle w:val="FootnoteReference"/>
          <w:rFonts w:ascii="Simplified Arabic" w:eastAsia="@Arial Unicode MS" w:hAnsi="Simplified Arabic" w:cs="Simplified Arabic"/>
          <w:color w:val="000000"/>
          <w:sz w:val="28"/>
          <w:szCs w:val="28"/>
          <w:rtl/>
          <w:lang w:bidi="ar-IQ"/>
        </w:rPr>
        <w:footnoteReference w:id="343"/>
      </w:r>
      <w:r w:rsidRPr="001F05B1">
        <w:rPr>
          <w:rFonts w:ascii="Simplified Arabic" w:eastAsia="@Arial Unicode MS" w:hAnsi="Simplified Arabic" w:cs="Simplified Arabic"/>
          <w:color w:val="000000"/>
          <w:sz w:val="28"/>
          <w:szCs w:val="28"/>
          <w:vertAlign w:val="superscript"/>
          <w:rtl/>
          <w:lang w:bidi="ar-IQ"/>
        </w:rPr>
        <w:t>)</w:t>
      </w:r>
      <w:r>
        <w:rPr>
          <w:rFonts w:ascii="Simplified Arabic" w:eastAsia="@Arial Unicode MS" w:hAnsi="Simplified Arabic" w:cs="Simplified Arabic" w:hint="cs"/>
          <w:sz w:val="28"/>
          <w:szCs w:val="28"/>
          <w:rtl/>
          <w:lang w:bidi="ar-JO"/>
        </w:rPr>
        <w:t xml:space="preserve"> </w:t>
      </w:r>
      <w:r w:rsidRPr="007A4F71">
        <w:rPr>
          <w:rFonts w:ascii="Traditional Arabic" w:eastAsia="@Arial Unicode MS" w:hAnsi="Traditional Arabic" w:cs="Traditional Arabic" w:hint="cs"/>
          <w:color w:val="000000"/>
          <w:sz w:val="40"/>
          <w:szCs w:val="40"/>
          <w:vertAlign w:val="superscript"/>
          <w:rtl/>
          <w:lang w:bidi="ar-IQ"/>
        </w:rPr>
        <w:t>(</w:t>
      </w:r>
      <w:r w:rsidRPr="007A4F71">
        <w:rPr>
          <w:rStyle w:val="FootnoteReference"/>
          <w:rFonts w:ascii="Traditional Arabic" w:eastAsia="@Arial Unicode MS" w:hAnsi="Traditional Arabic" w:cs="Traditional Arabic"/>
          <w:color w:val="000000"/>
          <w:sz w:val="40"/>
          <w:szCs w:val="40"/>
          <w:rtl/>
          <w:lang w:bidi="ar-IQ"/>
        </w:rPr>
        <w:footnoteReference w:id="344"/>
      </w:r>
      <w:r w:rsidRPr="007A4F71">
        <w:rPr>
          <w:rFonts w:ascii="Traditional Arabic" w:eastAsia="@Arial Unicode MS" w:hAnsi="Traditional Arabic" w:cs="Traditional Arabic" w:hint="cs"/>
          <w:color w:val="000000"/>
          <w:sz w:val="40"/>
          <w:szCs w:val="40"/>
          <w:vertAlign w:val="superscript"/>
          <w:rtl/>
          <w:lang w:bidi="ar-IQ"/>
        </w:rPr>
        <w:t>)</w:t>
      </w:r>
      <w:r>
        <w:rPr>
          <w:rFonts w:ascii="Simplified Arabic" w:eastAsia="@Arial Unicode MS" w:hAnsi="Simplified Arabic" w:cs="Simplified Arabic" w:hint="cs"/>
          <w:sz w:val="28"/>
          <w:szCs w:val="28"/>
          <w:rtl/>
          <w:lang w:bidi="ar-JO"/>
        </w:rPr>
        <w:t xml:space="preserve"> </w:t>
      </w:r>
      <w:r w:rsidRPr="00B82DCF">
        <w:rPr>
          <w:rFonts w:ascii="Simplified Arabic" w:eastAsia="@Arial Unicode MS" w:hAnsi="Simplified Arabic" w:cs="Simplified Arabic"/>
          <w:sz w:val="28"/>
          <w:szCs w:val="28"/>
          <w:rtl/>
          <w:lang w:bidi="ar-JO"/>
        </w:rPr>
        <w:t xml:space="preserve"> فيبيت بكابل وبينهما مسيرة شهر للراكب المسرع وقيل</w:t>
      </w:r>
      <w:r>
        <w:rPr>
          <w:rFonts w:ascii="Simplified Arabic" w:eastAsia="@Arial Unicode MS" w:hAnsi="Simplified Arabic" w:cs="Simplified Arabic" w:hint="cs"/>
          <w:sz w:val="28"/>
          <w:szCs w:val="28"/>
          <w:rtl/>
          <w:lang w:bidi="ar-JO"/>
        </w:rPr>
        <w:t>:</w:t>
      </w:r>
      <w:r w:rsidRPr="00B82DCF">
        <w:rPr>
          <w:rFonts w:ascii="Simplified Arabic" w:eastAsia="@Arial Unicode MS" w:hAnsi="Simplified Arabic" w:cs="Simplified Arabic"/>
          <w:sz w:val="28"/>
          <w:szCs w:val="28"/>
          <w:rtl/>
          <w:lang w:bidi="ar-JO"/>
        </w:rPr>
        <w:t xml:space="preserve"> إن</w:t>
      </w:r>
      <w:r>
        <w:rPr>
          <w:rFonts w:ascii="Simplified Arabic" w:eastAsia="@Arial Unicode MS" w:hAnsi="Simplified Arabic" w:cs="Simplified Arabic" w:hint="cs"/>
          <w:sz w:val="28"/>
          <w:szCs w:val="28"/>
          <w:rtl/>
          <w:lang w:bidi="ar-JO"/>
        </w:rPr>
        <w:t>َّ</w:t>
      </w:r>
      <w:r w:rsidRPr="00B82DCF">
        <w:rPr>
          <w:rFonts w:ascii="Simplified Arabic" w:eastAsia="@Arial Unicode MS" w:hAnsi="Simplified Arabic" w:cs="Simplified Arabic"/>
          <w:sz w:val="28"/>
          <w:szCs w:val="28"/>
          <w:rtl/>
          <w:lang w:bidi="ar-JO"/>
        </w:rPr>
        <w:t xml:space="preserve">ه كان يتغذى بالري ويتعشى بسمرقند . </w:t>
      </w:r>
      <w:r w:rsidRPr="00B82DCF">
        <w:rPr>
          <w:rFonts w:ascii="Simplified Arabic" w:eastAsia="@Arial Unicode MS" w:hAnsi="Simplified Arabic" w:cs="Simplified Arabic"/>
          <w:color w:val="000000"/>
          <w:sz w:val="28"/>
          <w:szCs w:val="28"/>
          <w:vertAlign w:val="superscript"/>
          <w:rtl/>
          <w:lang w:bidi="ar-IQ"/>
        </w:rPr>
        <w:t>(</w:t>
      </w:r>
      <w:r w:rsidRPr="00B82DCF">
        <w:rPr>
          <w:rStyle w:val="FootnoteReference"/>
          <w:rFonts w:ascii="Simplified Arabic" w:eastAsia="@Arial Unicode MS" w:hAnsi="Simplified Arabic" w:cs="Simplified Arabic"/>
          <w:color w:val="000000"/>
          <w:sz w:val="28"/>
          <w:szCs w:val="28"/>
          <w:rtl/>
          <w:lang w:bidi="ar-IQ"/>
        </w:rPr>
        <w:footnoteReference w:id="345"/>
      </w:r>
      <w:r w:rsidRPr="00B82DCF">
        <w:rPr>
          <w:rFonts w:ascii="Simplified Arabic" w:eastAsia="@Arial Unicode MS" w:hAnsi="Simplified Arabic" w:cs="Simplified Arabic"/>
          <w:color w:val="000000"/>
          <w:sz w:val="28"/>
          <w:szCs w:val="28"/>
          <w:vertAlign w:val="superscript"/>
          <w:rtl/>
          <w:lang w:bidi="ar-IQ"/>
        </w:rPr>
        <w:t>)</w:t>
      </w:r>
      <w:r>
        <w:rPr>
          <w:rFonts w:ascii="Simplified Arabic" w:eastAsia="@Arial Unicode MS" w:hAnsi="Simplified Arabic" w:cs="Simplified Arabic" w:hint="cs"/>
          <w:sz w:val="28"/>
          <w:szCs w:val="28"/>
          <w:rtl/>
          <w:lang w:bidi="ar-JO"/>
        </w:rPr>
        <w:t xml:space="preserve"> </w:t>
      </w:r>
      <w:r w:rsidRPr="00B82DCF">
        <w:rPr>
          <w:rFonts w:ascii="Simplified Arabic" w:eastAsia="@Arial Unicode MS" w:hAnsi="Simplified Arabic" w:cs="Simplified Arabic"/>
          <w:sz w:val="28"/>
          <w:szCs w:val="28"/>
          <w:rtl/>
          <w:lang w:bidi="ar-JO"/>
        </w:rPr>
        <w:t xml:space="preserve">ولسليمان </w:t>
      </w:r>
      <w:r>
        <w:rPr>
          <w:rFonts w:ascii="Simplified Arabic" w:eastAsia="@Arial Unicode MS" w:hAnsi="Simplified Arabic" w:cs="Simplified Arabic" w:hint="cs"/>
          <w:sz w:val="28"/>
          <w:szCs w:val="28"/>
          <w:rtl/>
          <w:lang w:bidi="ar-JO"/>
        </w:rPr>
        <w:t>اللام :</w:t>
      </w:r>
      <w:r w:rsidRPr="00B82DCF">
        <w:rPr>
          <w:rFonts w:ascii="Simplified Arabic" w:eastAsia="@Arial Unicode MS" w:hAnsi="Simplified Arabic" w:cs="Simplified Arabic"/>
          <w:sz w:val="28"/>
          <w:szCs w:val="28"/>
          <w:rtl/>
          <w:lang w:bidi="ar-JO"/>
        </w:rPr>
        <w:t>على صفة التمليك كما يقال</w:t>
      </w:r>
      <w:r>
        <w:rPr>
          <w:rFonts w:ascii="Simplified Arabic" w:eastAsia="@Arial Unicode MS" w:hAnsi="Simplified Arabic" w:cs="Simplified Arabic" w:hint="cs"/>
          <w:sz w:val="28"/>
          <w:szCs w:val="28"/>
          <w:rtl/>
          <w:lang w:bidi="ar-JO"/>
        </w:rPr>
        <w:t>:</w:t>
      </w:r>
      <w:r w:rsidRPr="00B82DCF">
        <w:rPr>
          <w:rFonts w:ascii="Simplified Arabic" w:eastAsia="@Arial Unicode MS" w:hAnsi="Simplified Arabic" w:cs="Simplified Arabic"/>
          <w:sz w:val="28"/>
          <w:szCs w:val="28"/>
          <w:rtl/>
          <w:lang w:bidi="ar-JO"/>
        </w:rPr>
        <w:t xml:space="preserve">  لزيد الدار، وذلك </w:t>
      </w:r>
      <w:r>
        <w:rPr>
          <w:rFonts w:ascii="Simplified Arabic" w:eastAsia="@Arial Unicode MS" w:hAnsi="Simplified Arabic" w:cs="Simplified Arabic" w:hint="cs"/>
          <w:sz w:val="28"/>
          <w:szCs w:val="28"/>
          <w:rtl/>
          <w:lang w:bidi="ar-JO"/>
        </w:rPr>
        <w:t xml:space="preserve">؛ </w:t>
      </w:r>
      <w:r w:rsidRPr="00B82DCF">
        <w:rPr>
          <w:rFonts w:ascii="Simplified Arabic" w:eastAsia="@Arial Unicode MS" w:hAnsi="Simplified Arabic" w:cs="Simplified Arabic"/>
          <w:sz w:val="28"/>
          <w:szCs w:val="28"/>
          <w:rtl/>
          <w:lang w:bidi="ar-JO"/>
        </w:rPr>
        <w:t>لأن الريح كانت له كالمملوك المختص به يأمرها بما يريد حيث يريد , وقيل</w:t>
      </w:r>
      <w:r>
        <w:rPr>
          <w:rFonts w:ascii="Simplified Arabic" w:eastAsia="@Arial Unicode MS" w:hAnsi="Simplified Arabic" w:cs="Simplified Arabic" w:hint="cs"/>
          <w:sz w:val="28"/>
          <w:szCs w:val="28"/>
          <w:rtl/>
          <w:lang w:bidi="ar-JO"/>
        </w:rPr>
        <w:t>:</w:t>
      </w:r>
      <w:r w:rsidRPr="00B82DCF">
        <w:rPr>
          <w:rFonts w:ascii="Simplified Arabic" w:eastAsia="@Arial Unicode MS" w:hAnsi="Simplified Arabic" w:cs="Simplified Arabic"/>
          <w:sz w:val="28"/>
          <w:szCs w:val="28"/>
          <w:rtl/>
          <w:lang w:bidi="ar-JO"/>
        </w:rPr>
        <w:t xml:space="preserve"> </w:t>
      </w:r>
      <w:r>
        <w:rPr>
          <w:rFonts w:ascii="Simplified Arabic" w:eastAsia="@Arial Unicode MS" w:hAnsi="Simplified Arabic" w:cs="Simplified Arabic" w:hint="cs"/>
          <w:sz w:val="28"/>
          <w:szCs w:val="28"/>
          <w:rtl/>
          <w:lang w:bidi="ar-JO"/>
        </w:rPr>
        <w:t>إ</w:t>
      </w:r>
      <w:r w:rsidRPr="00B82DCF">
        <w:rPr>
          <w:rFonts w:ascii="Simplified Arabic" w:eastAsia="@Arial Unicode MS" w:hAnsi="Simplified Arabic" w:cs="Simplified Arabic"/>
          <w:sz w:val="28"/>
          <w:szCs w:val="28"/>
          <w:rtl/>
          <w:lang w:bidi="ar-JO"/>
        </w:rPr>
        <w:t>ن</w:t>
      </w:r>
      <w:r>
        <w:rPr>
          <w:rFonts w:ascii="Simplified Arabic" w:eastAsia="@Arial Unicode MS" w:hAnsi="Simplified Arabic" w:cs="Simplified Arabic" w:hint="cs"/>
          <w:sz w:val="28"/>
          <w:szCs w:val="28"/>
          <w:rtl/>
          <w:lang w:bidi="ar-JO"/>
        </w:rPr>
        <w:t>َّ</w:t>
      </w:r>
      <w:r w:rsidRPr="00B82DCF">
        <w:rPr>
          <w:rFonts w:ascii="Simplified Arabic" w:eastAsia="@Arial Unicode MS" w:hAnsi="Simplified Arabic" w:cs="Simplified Arabic"/>
          <w:sz w:val="28"/>
          <w:szCs w:val="28"/>
          <w:rtl/>
          <w:lang w:bidi="ar-JO"/>
        </w:rPr>
        <w:t xml:space="preserve"> الريح المسخرة له غير هذه الريح , إن</w:t>
      </w:r>
      <w:r>
        <w:rPr>
          <w:rFonts w:ascii="Simplified Arabic" w:eastAsia="@Arial Unicode MS" w:hAnsi="Simplified Arabic" w:cs="Simplified Arabic" w:hint="cs"/>
          <w:sz w:val="28"/>
          <w:szCs w:val="28"/>
          <w:rtl/>
          <w:lang w:bidi="ar-JO"/>
        </w:rPr>
        <w:t>َّ</w:t>
      </w:r>
      <w:r w:rsidRPr="00B82DCF">
        <w:rPr>
          <w:rFonts w:ascii="Simplified Arabic" w:eastAsia="@Arial Unicode MS" w:hAnsi="Simplified Arabic" w:cs="Simplified Arabic"/>
          <w:sz w:val="28"/>
          <w:szCs w:val="28"/>
          <w:rtl/>
          <w:lang w:bidi="ar-JO"/>
        </w:rPr>
        <w:t>ما ريح خاصة به ,وكل</w:t>
      </w:r>
      <w:r>
        <w:rPr>
          <w:rFonts w:ascii="Simplified Arabic" w:eastAsia="@Arial Unicode MS" w:hAnsi="Simplified Arabic" w:cs="Simplified Arabic" w:hint="cs"/>
          <w:sz w:val="28"/>
          <w:szCs w:val="28"/>
          <w:rtl/>
          <w:lang w:bidi="ar-JO"/>
        </w:rPr>
        <w:t>ُّ</w:t>
      </w:r>
      <w:r w:rsidRPr="00B82DCF">
        <w:rPr>
          <w:rFonts w:ascii="Simplified Arabic" w:eastAsia="@Arial Unicode MS" w:hAnsi="Simplified Arabic" w:cs="Simplified Arabic"/>
          <w:sz w:val="28"/>
          <w:szCs w:val="28"/>
          <w:rtl/>
          <w:lang w:bidi="ar-JO"/>
        </w:rPr>
        <w:t xml:space="preserve"> ما آتاه الله له هي ب</w:t>
      </w:r>
      <w:r>
        <w:rPr>
          <w:rFonts w:ascii="Simplified Arabic" w:eastAsia="@Arial Unicode MS" w:hAnsi="Simplified Arabic" w:cs="Simplified Arabic" w:hint="cs"/>
          <w:sz w:val="28"/>
          <w:szCs w:val="28"/>
          <w:rtl/>
          <w:lang w:bidi="ar-JO"/>
        </w:rPr>
        <w:t>إ</w:t>
      </w:r>
      <w:r w:rsidRPr="00B82DCF">
        <w:rPr>
          <w:rFonts w:ascii="Simplified Arabic" w:eastAsia="@Arial Unicode MS" w:hAnsi="Simplified Arabic" w:cs="Simplified Arabic"/>
          <w:sz w:val="28"/>
          <w:szCs w:val="28"/>
          <w:rtl/>
          <w:lang w:bidi="ar-JO"/>
        </w:rPr>
        <w:t>ذن الله, أي وآتيناه ذلك فكانت الشياطين مسخّرة له، يعملون ما يشاء من الأشياء ال</w:t>
      </w:r>
      <w:r>
        <w:rPr>
          <w:rFonts w:ascii="Simplified Arabic" w:eastAsia="@Arial Unicode MS" w:hAnsi="Simplified Arabic" w:cs="Simplified Arabic"/>
          <w:sz w:val="28"/>
          <w:szCs w:val="28"/>
          <w:rtl/>
          <w:lang w:bidi="ar-JO"/>
        </w:rPr>
        <w:t>تي ذكرها سبحانه وتعالى بأمرته .</w:t>
      </w:r>
      <w:r w:rsidRPr="00B82DCF">
        <w:rPr>
          <w:rFonts w:ascii="Simplified Arabic" w:eastAsia="@Arial Unicode MS" w:hAnsi="Simplified Arabic" w:cs="Simplified Arabic"/>
          <w:color w:val="000000"/>
          <w:sz w:val="28"/>
          <w:szCs w:val="28"/>
          <w:vertAlign w:val="superscript"/>
          <w:rtl/>
          <w:lang w:bidi="ar-IQ"/>
        </w:rPr>
        <w:t>(</w:t>
      </w:r>
      <w:r w:rsidRPr="00B82DCF">
        <w:rPr>
          <w:rStyle w:val="FootnoteReference"/>
          <w:rFonts w:ascii="Simplified Arabic" w:eastAsia="@Arial Unicode MS" w:hAnsi="Simplified Arabic" w:cs="Simplified Arabic"/>
          <w:color w:val="000000"/>
          <w:sz w:val="28"/>
          <w:szCs w:val="28"/>
          <w:rtl/>
          <w:lang w:bidi="ar-IQ"/>
        </w:rPr>
        <w:footnoteReference w:id="346"/>
      </w:r>
      <w:r w:rsidRPr="00B82DCF">
        <w:rPr>
          <w:rFonts w:ascii="Simplified Arabic" w:eastAsia="@Arial Unicode MS" w:hAnsi="Simplified Arabic" w:cs="Simplified Arabic"/>
          <w:color w:val="000000"/>
          <w:sz w:val="28"/>
          <w:szCs w:val="28"/>
          <w:vertAlign w:val="superscript"/>
          <w:rtl/>
          <w:lang w:bidi="ar-IQ"/>
        </w:rPr>
        <w:t>)</w:t>
      </w:r>
      <w:r w:rsidRPr="00B82DCF">
        <w:rPr>
          <w:rFonts w:ascii="Simplified Arabic" w:eastAsia="@Arial Unicode MS" w:hAnsi="Simplified Arabic" w:cs="Simplified Arabic"/>
          <w:sz w:val="28"/>
          <w:szCs w:val="28"/>
          <w:rtl/>
          <w:lang w:bidi="ar-JO"/>
        </w:rPr>
        <w:t xml:space="preserve"> </w:t>
      </w:r>
    </w:p>
    <w:p w:rsidR="00DF6D2B" w:rsidRDefault="00DF6D2B" w:rsidP="00D04055">
      <w:pPr>
        <w:autoSpaceDE w:val="0"/>
        <w:autoSpaceDN w:val="0"/>
        <w:adjustRightInd w:val="0"/>
        <w:spacing w:after="0" w:line="360" w:lineRule="auto"/>
        <w:rPr>
          <w:rFonts w:ascii="Simplified Arabic" w:eastAsia="@Arial Unicode MS" w:hAnsi="Simplified Arabic" w:cs="Simplified Arabic"/>
          <w:sz w:val="28"/>
          <w:szCs w:val="28"/>
          <w:rtl/>
          <w:lang w:bidi="ar-JO"/>
        </w:rPr>
      </w:pPr>
      <w:r w:rsidRPr="00B82DCF">
        <w:rPr>
          <w:rFonts w:ascii="Simplified Arabic" w:eastAsia="@Arial Unicode MS" w:hAnsi="Simplified Arabic" w:cs="Simplified Arabic"/>
          <w:sz w:val="28"/>
          <w:szCs w:val="28"/>
          <w:rtl/>
          <w:lang w:bidi="ar-JO"/>
        </w:rPr>
        <w:t>وقوله تعالى :</w:t>
      </w:r>
      <w:r w:rsidR="00D04055" w:rsidRPr="00D04055">
        <w:rPr>
          <w:rFonts w:cs="KFGQPC Uthmanic Script HAFS"/>
          <w:color w:val="000000"/>
          <w:sz w:val="28"/>
          <w:szCs w:val="28"/>
          <w:rtl/>
        </w:rPr>
        <w:t xml:space="preserve"> </w:t>
      </w:r>
      <w:r w:rsidR="00D04055" w:rsidRPr="003058EC">
        <w:rPr>
          <w:rFonts w:ascii="Traditional Arabic" w:hAnsi="Traditional Arabic" w:cs="Traditional Arabic"/>
          <w:b/>
          <w:bCs/>
          <w:sz w:val="28"/>
          <w:szCs w:val="28"/>
          <w:shd w:val="clear" w:color="auto" w:fill="FFFFFF"/>
          <w:rtl/>
        </w:rPr>
        <w:t>﴿</w:t>
      </w:r>
      <w:r w:rsidR="00D04055" w:rsidRPr="002D16EF">
        <w:rPr>
          <w:rFonts w:cs="KFGQPC Uthmanic Script HAFS"/>
          <w:color w:val="000000"/>
          <w:sz w:val="28"/>
          <w:szCs w:val="28"/>
          <w:rtl/>
        </w:rPr>
        <w:t xml:space="preserve">وَأَسَلۡنَا لَهُۥ عَيۡنَ ٱلۡقِطۡرِۖ </w:t>
      </w:r>
      <w:r w:rsidR="00D04055">
        <w:rPr>
          <w:rFonts w:ascii="Simplified Arabic" w:eastAsia="@Arial Unicode MS" w:hAnsi="Simplified Arabic" w:cs="Simplified Arabic" w:hint="cs"/>
          <w:sz w:val="28"/>
          <w:szCs w:val="28"/>
          <w:rtl/>
          <w:lang w:bidi="ar-JO"/>
        </w:rPr>
        <w:t xml:space="preserve"> </w:t>
      </w:r>
      <w:r w:rsidR="00D04055" w:rsidRPr="007E0821">
        <w:rPr>
          <w:rFonts w:ascii="Traditional Arabic" w:hAnsi="Traditional Arabic" w:cs="Traditional Arabic"/>
          <w:sz w:val="28"/>
          <w:szCs w:val="28"/>
          <w:shd w:val="clear" w:color="auto" w:fill="FFFFFF"/>
          <w:rtl/>
        </w:rPr>
        <w:t>﴾</w:t>
      </w:r>
      <w:r w:rsidR="00D04055">
        <w:rPr>
          <w:rFonts w:ascii="Traditional Arabic" w:hAnsi="Traditional Arabic" w:cs="Traditional Arabic" w:hint="cs"/>
          <w:sz w:val="28"/>
          <w:szCs w:val="28"/>
          <w:shd w:val="clear" w:color="auto" w:fill="FFFFFF"/>
          <w:rtl/>
        </w:rPr>
        <w:t xml:space="preserve"> </w:t>
      </w:r>
      <w:r w:rsidRPr="00B82DCF">
        <w:rPr>
          <w:rFonts w:ascii="Simplified Arabic" w:eastAsia="@Arial Unicode MS" w:hAnsi="Simplified Arabic" w:cs="Simplified Arabic"/>
          <w:sz w:val="28"/>
          <w:szCs w:val="28"/>
          <w:rtl/>
          <w:lang w:bidi="ar-JO"/>
        </w:rPr>
        <w:t>أي النحاس، أسيلت له ثلاثة أيا</w:t>
      </w:r>
      <w:r>
        <w:rPr>
          <w:rFonts w:ascii="Simplified Arabic" w:eastAsia="@Arial Unicode MS" w:hAnsi="Simplified Arabic" w:cs="Simplified Arabic"/>
          <w:sz w:val="28"/>
          <w:szCs w:val="28"/>
          <w:rtl/>
          <w:lang w:bidi="ar-JO"/>
        </w:rPr>
        <w:t>م وهو الصفْر، وقيل: عين الرصاص.</w:t>
      </w:r>
      <w:r w:rsidRPr="00B82DCF">
        <w:rPr>
          <w:rFonts w:ascii="Simplified Arabic" w:eastAsia="@Arial Unicode MS" w:hAnsi="Simplified Arabic" w:cs="Simplified Arabic"/>
          <w:color w:val="000000"/>
          <w:sz w:val="28"/>
          <w:szCs w:val="28"/>
          <w:vertAlign w:val="superscript"/>
          <w:rtl/>
          <w:lang w:bidi="ar-IQ"/>
        </w:rPr>
        <w:t>(</w:t>
      </w:r>
      <w:r w:rsidRPr="00B82DCF">
        <w:rPr>
          <w:rStyle w:val="FootnoteReference"/>
          <w:rFonts w:ascii="Simplified Arabic" w:eastAsia="@Arial Unicode MS" w:hAnsi="Simplified Arabic" w:cs="Simplified Arabic"/>
          <w:color w:val="000000"/>
          <w:sz w:val="28"/>
          <w:szCs w:val="28"/>
          <w:rtl/>
          <w:lang w:bidi="ar-IQ"/>
        </w:rPr>
        <w:footnoteReference w:id="347"/>
      </w:r>
      <w:r w:rsidRPr="00B82DCF">
        <w:rPr>
          <w:rFonts w:ascii="Simplified Arabic" w:eastAsia="@Arial Unicode MS" w:hAnsi="Simplified Arabic" w:cs="Simplified Arabic"/>
          <w:color w:val="000000"/>
          <w:sz w:val="28"/>
          <w:szCs w:val="28"/>
          <w:vertAlign w:val="superscript"/>
          <w:rtl/>
          <w:lang w:bidi="ar-IQ"/>
        </w:rPr>
        <w:t>)</w:t>
      </w:r>
      <w:r w:rsidRPr="00B82DCF">
        <w:rPr>
          <w:rFonts w:ascii="Simplified Arabic" w:eastAsia="@Arial Unicode MS" w:hAnsi="Simplified Arabic" w:cs="Simplified Arabic"/>
          <w:sz w:val="28"/>
          <w:szCs w:val="28"/>
          <w:rtl/>
          <w:lang w:bidi="ar-JO"/>
        </w:rPr>
        <w:t xml:space="preserve"> </w:t>
      </w:r>
    </w:p>
    <w:p w:rsidR="00DF6D2B" w:rsidRDefault="00DF6D2B" w:rsidP="005402E0">
      <w:pPr>
        <w:autoSpaceDE w:val="0"/>
        <w:autoSpaceDN w:val="0"/>
        <w:adjustRightInd w:val="0"/>
        <w:spacing w:after="0" w:line="360" w:lineRule="auto"/>
        <w:ind w:firstLine="720"/>
        <w:jc w:val="both"/>
        <w:rPr>
          <w:rFonts w:ascii="Simplified Arabic" w:hAnsi="Simplified Arabic" w:cs="Simplified Arabic"/>
          <w:color w:val="000000"/>
          <w:sz w:val="28"/>
          <w:szCs w:val="28"/>
          <w:rtl/>
          <w:lang w:bidi="ar-IQ"/>
        </w:rPr>
      </w:pPr>
      <w:r>
        <w:rPr>
          <w:rFonts w:ascii="Simplified Arabic" w:hAnsi="Simplified Arabic" w:cs="Simplified Arabic" w:hint="cs"/>
          <w:color w:val="000000"/>
          <w:sz w:val="28"/>
          <w:szCs w:val="28"/>
          <w:rtl/>
          <w:lang w:bidi="ar-IQ"/>
        </w:rPr>
        <w:t>وال</w:t>
      </w:r>
      <w:r w:rsidRPr="00B82DCF">
        <w:rPr>
          <w:rFonts w:ascii="Simplified Arabic" w:hAnsi="Simplified Arabic" w:cs="Simplified Arabic"/>
          <w:color w:val="000000"/>
          <w:sz w:val="28"/>
          <w:szCs w:val="28"/>
          <w:rtl/>
          <w:lang w:bidi="ar-IQ"/>
        </w:rPr>
        <w:t>محاريب التي هي الأبنية الرفيعة والقصور,</w:t>
      </w:r>
      <w:r>
        <w:rPr>
          <w:rFonts w:ascii="Simplified Arabic" w:hAnsi="Simplified Arabic" w:cs="Simplified Arabic" w:hint="cs"/>
          <w:color w:val="000000"/>
          <w:sz w:val="28"/>
          <w:szCs w:val="28"/>
          <w:rtl/>
          <w:lang w:bidi="ar-IQ"/>
        </w:rPr>
        <w:t xml:space="preserve"> والت</w:t>
      </w:r>
      <w:r w:rsidRPr="00B82DCF">
        <w:rPr>
          <w:rFonts w:ascii="Simplified Arabic" w:hAnsi="Simplified Arabic" w:cs="Simplified Arabic"/>
          <w:color w:val="000000"/>
          <w:sz w:val="28"/>
          <w:szCs w:val="28"/>
          <w:rtl/>
          <w:lang w:bidi="ar-IQ"/>
        </w:rPr>
        <w:t>ماثيل جمع تمثال، وهو كل شيء مثلته بشيء، يعني صورا</w:t>
      </w:r>
      <w:r>
        <w:rPr>
          <w:rFonts w:ascii="Simplified Arabic" w:hAnsi="Simplified Arabic" w:cs="Simplified Arabic" w:hint="cs"/>
          <w:color w:val="000000"/>
          <w:sz w:val="28"/>
          <w:szCs w:val="28"/>
          <w:rtl/>
          <w:lang w:bidi="ar-IQ"/>
        </w:rPr>
        <w:t>ً</w:t>
      </w:r>
      <w:r w:rsidRPr="00B82DCF">
        <w:rPr>
          <w:rFonts w:ascii="Simplified Arabic" w:hAnsi="Simplified Arabic" w:cs="Simplified Arabic"/>
          <w:color w:val="000000"/>
          <w:sz w:val="28"/>
          <w:szCs w:val="28"/>
          <w:rtl/>
          <w:lang w:bidi="ar-IQ"/>
        </w:rPr>
        <w:t xml:space="preserve"> من نحاس وزجاج ورخام، </w:t>
      </w:r>
      <w:r>
        <w:rPr>
          <w:rFonts w:ascii="Simplified Arabic" w:hAnsi="Simplified Arabic" w:cs="Simplified Arabic" w:hint="cs"/>
          <w:color w:val="000000"/>
          <w:sz w:val="28"/>
          <w:szCs w:val="28"/>
          <w:rtl/>
          <w:lang w:bidi="ar-IQ"/>
        </w:rPr>
        <w:t>وال</w:t>
      </w:r>
      <w:r w:rsidRPr="00B82DCF">
        <w:rPr>
          <w:rFonts w:ascii="Simplified Arabic" w:hAnsi="Simplified Arabic" w:cs="Simplified Arabic"/>
          <w:color w:val="000000"/>
          <w:sz w:val="28"/>
          <w:szCs w:val="28"/>
          <w:rtl/>
          <w:lang w:bidi="ar-IQ"/>
        </w:rPr>
        <w:t>جفان جمع جفنة، وهي القصعة الكبيرة، كالجوابي جمع الجيبة وهي الحوض الكبير، يجبي الماء، أي يجمعه، يعني قصاعا في العظم كحياض الإبل يجتمع على القصعة الواحدة ألف رجل يأكلون منها،</w:t>
      </w:r>
      <w:r>
        <w:rPr>
          <w:rFonts w:ascii="Simplified Arabic" w:hAnsi="Simplified Arabic" w:cs="Simplified Arabic" w:hint="cs"/>
          <w:color w:val="000000"/>
          <w:sz w:val="28"/>
          <w:szCs w:val="28"/>
          <w:rtl/>
          <w:lang w:bidi="ar-IQ"/>
        </w:rPr>
        <w:t xml:space="preserve"> وال</w:t>
      </w:r>
      <w:r w:rsidRPr="00B82DCF">
        <w:rPr>
          <w:rFonts w:ascii="Simplified Arabic" w:hAnsi="Simplified Arabic" w:cs="Simplified Arabic"/>
          <w:color w:val="000000"/>
          <w:sz w:val="28"/>
          <w:szCs w:val="28"/>
          <w:rtl/>
          <w:lang w:bidi="ar-IQ"/>
        </w:rPr>
        <w:t xml:space="preserve">قدور </w:t>
      </w:r>
      <w:r>
        <w:rPr>
          <w:rFonts w:ascii="Simplified Arabic" w:hAnsi="Simplified Arabic" w:cs="Simplified Arabic" w:hint="cs"/>
          <w:color w:val="000000"/>
          <w:sz w:val="28"/>
          <w:szCs w:val="28"/>
          <w:rtl/>
          <w:lang w:bidi="ar-IQ"/>
        </w:rPr>
        <w:t>ال</w:t>
      </w:r>
      <w:r w:rsidRPr="00B82DCF">
        <w:rPr>
          <w:rFonts w:ascii="Simplified Arabic" w:hAnsi="Simplified Arabic" w:cs="Simplified Arabic"/>
          <w:color w:val="000000"/>
          <w:sz w:val="28"/>
          <w:szCs w:val="28"/>
          <w:rtl/>
          <w:lang w:bidi="ar-IQ"/>
        </w:rPr>
        <w:t>راسيات أي ثابتات لها قوائم لا يخرجن عن أماكنها وكانت بأرض تتخذ من الجبال</w:t>
      </w:r>
      <w:r>
        <w:rPr>
          <w:rFonts w:ascii="Simplified Arabic" w:hAnsi="Simplified Arabic" w:cs="Simplified Arabic" w:hint="cs"/>
          <w:color w:val="000000"/>
          <w:sz w:val="28"/>
          <w:szCs w:val="28"/>
          <w:rtl/>
          <w:lang w:bidi="ar-IQ"/>
        </w:rPr>
        <w:t>.</w:t>
      </w:r>
      <w:r w:rsidRPr="00B82DCF">
        <w:rPr>
          <w:rFonts w:ascii="Traditional Arabic" w:hAnsi="Traditional Arabic" w:cs="Traditional Arabic" w:hint="cs"/>
          <w:color w:val="000000"/>
          <w:sz w:val="40"/>
          <w:szCs w:val="40"/>
          <w:vertAlign w:val="superscript"/>
          <w:rtl/>
          <w:lang w:bidi="ar-IQ"/>
        </w:rPr>
        <w:t>(</w:t>
      </w:r>
      <w:r w:rsidRPr="00B82DCF">
        <w:rPr>
          <w:rStyle w:val="FootnoteReference"/>
          <w:rFonts w:ascii="Traditional Arabic" w:hAnsi="Traditional Arabic" w:cs="Traditional Arabic"/>
          <w:color w:val="000000"/>
          <w:sz w:val="40"/>
          <w:szCs w:val="40"/>
          <w:rtl/>
          <w:lang w:bidi="ar-IQ"/>
        </w:rPr>
        <w:footnoteReference w:id="348"/>
      </w:r>
      <w:r w:rsidRPr="00B82DCF">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color w:val="000000"/>
          <w:sz w:val="28"/>
          <w:szCs w:val="28"/>
          <w:rtl/>
          <w:lang w:bidi="ar-IQ"/>
        </w:rPr>
        <w:t xml:space="preserve"> </w:t>
      </w:r>
      <w:r w:rsidRPr="00B82DCF">
        <w:rPr>
          <w:rFonts w:ascii="Simplified Arabic" w:hAnsi="Simplified Arabic" w:cs="Simplified Arabic"/>
          <w:color w:val="000000"/>
          <w:sz w:val="28"/>
          <w:szCs w:val="28"/>
          <w:rtl/>
          <w:lang w:bidi="ar-IQ"/>
        </w:rPr>
        <w:t>فكل هذه الصناعات العظيمة تدل على أن المسخر لسليمان هو الجن وهذا مما لا يقوى عليه بني البشر</w:t>
      </w:r>
      <w:r>
        <w:rPr>
          <w:rFonts w:ascii="Simplified Arabic" w:hAnsi="Simplified Arabic" w:cs="Simplified Arabic" w:hint="cs"/>
          <w:color w:val="000000"/>
          <w:sz w:val="28"/>
          <w:szCs w:val="28"/>
          <w:rtl/>
          <w:lang w:bidi="ar-IQ"/>
        </w:rPr>
        <w:t>.</w:t>
      </w:r>
    </w:p>
    <w:p w:rsidR="00DF6D2B" w:rsidRDefault="00DF6D2B" w:rsidP="00DF6D2B">
      <w:pPr>
        <w:autoSpaceDE w:val="0"/>
        <w:autoSpaceDN w:val="0"/>
        <w:adjustRightInd w:val="0"/>
        <w:spacing w:after="0" w:line="360" w:lineRule="auto"/>
        <w:ind w:firstLine="720"/>
        <w:jc w:val="lowKashida"/>
        <w:rPr>
          <w:rFonts w:ascii="Simplified Arabic" w:hAnsi="Simplified Arabic" w:cs="Simplified Arabic"/>
          <w:color w:val="000000"/>
          <w:sz w:val="28"/>
          <w:szCs w:val="28"/>
          <w:rtl/>
          <w:lang w:bidi="ar-IQ"/>
        </w:rPr>
      </w:pPr>
      <w:r>
        <w:rPr>
          <w:rFonts w:ascii="Simplified Arabic" w:eastAsia="@Arial Unicode MS" w:hAnsi="Simplified Arabic" w:cs="Simplified Arabic" w:hint="cs"/>
          <w:sz w:val="28"/>
          <w:szCs w:val="28"/>
          <w:rtl/>
          <w:lang w:bidi="ar-JO"/>
        </w:rPr>
        <w:t>ف</w:t>
      </w:r>
      <w:r>
        <w:rPr>
          <w:rFonts w:ascii="Simplified Arabic" w:eastAsia="@Arial Unicode MS" w:hAnsi="Simplified Arabic" w:cs="Simplified Arabic"/>
          <w:sz w:val="28"/>
          <w:szCs w:val="28"/>
          <w:rtl/>
          <w:lang w:bidi="ar-JO"/>
        </w:rPr>
        <w:t>سخر</w:t>
      </w:r>
      <w:r w:rsidRPr="00B82DCF">
        <w:rPr>
          <w:rFonts w:ascii="Simplified Arabic" w:eastAsia="@Arial Unicode MS" w:hAnsi="Simplified Arabic" w:cs="Simplified Arabic"/>
          <w:sz w:val="28"/>
          <w:szCs w:val="28"/>
          <w:rtl/>
          <w:lang w:bidi="ar-JO"/>
        </w:rPr>
        <w:t xml:space="preserve"> الله تعالى لسليمان  طائفة من الجن يعملون بأمره بإذن ربه, والجن: كل مستور لا يراه البشر. وهناك خلق سماهم الله الجن ولا نعرف نحن من أمرهم شيئا إلا ما ذكره الله عنهم، وهو يذكر هنا أن الله سخر طائفة منهم لنبيه سليمان- عليه السلام- فمن عصى منهم ناله عذاب الله).</w:t>
      </w:r>
      <w:r w:rsidRPr="00B82DCF">
        <w:rPr>
          <w:rFonts w:ascii="Simplified Arabic" w:eastAsia="@Arial Unicode MS" w:hAnsi="Simplified Arabic" w:cs="Simplified Arabic"/>
          <w:color w:val="000000"/>
          <w:sz w:val="28"/>
          <w:szCs w:val="28"/>
          <w:vertAlign w:val="superscript"/>
          <w:rtl/>
          <w:lang w:bidi="ar-IQ"/>
        </w:rPr>
        <w:t>(</w:t>
      </w:r>
      <w:r w:rsidRPr="00B82DCF">
        <w:rPr>
          <w:rStyle w:val="FootnoteReference"/>
          <w:rFonts w:ascii="Simplified Arabic" w:eastAsia="@Arial Unicode MS" w:hAnsi="Simplified Arabic" w:cs="Simplified Arabic"/>
          <w:color w:val="000000"/>
          <w:sz w:val="28"/>
          <w:szCs w:val="28"/>
          <w:rtl/>
          <w:lang w:bidi="ar-IQ"/>
        </w:rPr>
        <w:footnoteReference w:id="349"/>
      </w:r>
      <w:r w:rsidRPr="00B82DCF">
        <w:rPr>
          <w:rFonts w:ascii="Simplified Arabic" w:eastAsia="@Arial Unicode MS" w:hAnsi="Simplified Arabic" w:cs="Simplified Arabic"/>
          <w:color w:val="000000"/>
          <w:sz w:val="28"/>
          <w:szCs w:val="28"/>
          <w:vertAlign w:val="superscript"/>
          <w:rtl/>
          <w:lang w:bidi="ar-IQ"/>
        </w:rPr>
        <w:t>)</w:t>
      </w:r>
      <w:r w:rsidRPr="00B82DCF">
        <w:rPr>
          <w:rFonts w:ascii="Simplified Arabic" w:eastAsia="@Arial Unicode MS" w:hAnsi="Simplified Arabic" w:cs="Simplified Arabic"/>
          <w:sz w:val="28"/>
          <w:szCs w:val="28"/>
          <w:rtl/>
          <w:lang w:bidi="ar-JO"/>
        </w:rPr>
        <w:t xml:space="preserve"> </w:t>
      </w:r>
    </w:p>
    <w:p w:rsidR="00DF6D2B" w:rsidRPr="00B82DCF" w:rsidRDefault="00DF6D2B" w:rsidP="00DF6D2B">
      <w:pPr>
        <w:autoSpaceDE w:val="0"/>
        <w:autoSpaceDN w:val="0"/>
        <w:adjustRightInd w:val="0"/>
        <w:spacing w:after="0" w:line="360" w:lineRule="auto"/>
        <w:ind w:firstLine="720"/>
        <w:jc w:val="lowKashida"/>
        <w:rPr>
          <w:rFonts w:ascii="Simplified Arabic" w:eastAsia="@Arial Unicode MS" w:hAnsi="Simplified Arabic" w:cs="Simplified Arabic"/>
          <w:sz w:val="28"/>
          <w:szCs w:val="28"/>
          <w:rtl/>
          <w:lang w:bidi="ar-JO"/>
        </w:rPr>
      </w:pPr>
      <w:r w:rsidRPr="00B82DCF">
        <w:rPr>
          <w:rFonts w:ascii="Simplified Arabic" w:eastAsia="@Arial Unicode MS" w:hAnsi="Simplified Arabic" w:cs="Simplified Arabic"/>
          <w:sz w:val="28"/>
          <w:szCs w:val="28"/>
          <w:rtl/>
          <w:lang w:bidi="ar-JO"/>
        </w:rPr>
        <w:t>ونقلاً عن  الواحدي  قال ابن عباس رضي الله عنهما: "سخر الله الجن لسليمان، وأمرهم بطاعته</w:t>
      </w:r>
      <w:r>
        <w:rPr>
          <w:rFonts w:ascii="Simplified Arabic" w:eastAsia="@Arial Unicode MS" w:hAnsi="Simplified Arabic" w:cs="Simplified Arabic"/>
          <w:sz w:val="28"/>
          <w:szCs w:val="28"/>
          <w:rtl/>
          <w:lang w:bidi="ar-JO"/>
        </w:rPr>
        <w:t xml:space="preserve"> فيما يأمرهم به" </w:t>
      </w:r>
      <w:r w:rsidRPr="00B82DCF">
        <w:rPr>
          <w:rFonts w:ascii="Simplified Arabic" w:eastAsia="@Arial Unicode MS" w:hAnsi="Simplified Arabic" w:cs="Simplified Arabic"/>
          <w:color w:val="000000"/>
          <w:sz w:val="28"/>
          <w:szCs w:val="28"/>
          <w:vertAlign w:val="superscript"/>
          <w:rtl/>
          <w:lang w:bidi="ar-IQ"/>
        </w:rPr>
        <w:t>(</w:t>
      </w:r>
      <w:r w:rsidRPr="00B82DCF">
        <w:rPr>
          <w:rStyle w:val="FootnoteReference"/>
          <w:rFonts w:ascii="Simplified Arabic" w:eastAsia="@Arial Unicode MS" w:hAnsi="Simplified Arabic" w:cs="Simplified Arabic"/>
          <w:color w:val="000000"/>
          <w:sz w:val="28"/>
          <w:szCs w:val="28"/>
          <w:rtl/>
          <w:lang w:bidi="ar-IQ"/>
        </w:rPr>
        <w:footnoteReference w:id="350"/>
      </w:r>
      <w:r w:rsidRPr="00B82DCF">
        <w:rPr>
          <w:rFonts w:ascii="Simplified Arabic" w:eastAsia="@Arial Unicode MS" w:hAnsi="Simplified Arabic" w:cs="Simplified Arabic"/>
          <w:color w:val="000000"/>
          <w:sz w:val="28"/>
          <w:szCs w:val="28"/>
          <w:vertAlign w:val="superscript"/>
          <w:rtl/>
          <w:lang w:bidi="ar-IQ"/>
        </w:rPr>
        <w:t>)</w:t>
      </w:r>
      <w:r w:rsidRPr="00B82DCF">
        <w:rPr>
          <w:rFonts w:ascii="Simplified Arabic" w:eastAsia="@Arial Unicode MS" w:hAnsi="Simplified Arabic" w:cs="Simplified Arabic"/>
          <w:sz w:val="28"/>
          <w:szCs w:val="28"/>
          <w:rtl/>
          <w:lang w:bidi="ar-JO"/>
        </w:rPr>
        <w:t xml:space="preserve"> </w:t>
      </w:r>
    </w:p>
    <w:p w:rsidR="00DF6D2B" w:rsidRDefault="00DF6D2B" w:rsidP="00DF6D2B">
      <w:pPr>
        <w:autoSpaceDE w:val="0"/>
        <w:autoSpaceDN w:val="0"/>
        <w:adjustRightInd w:val="0"/>
        <w:spacing w:after="0" w:line="360" w:lineRule="auto"/>
        <w:jc w:val="both"/>
        <w:rPr>
          <w:rFonts w:ascii="Simplified Arabic" w:hAnsi="Simplified Arabic" w:cs="Simplified Arabic"/>
          <w:color w:val="000000"/>
          <w:sz w:val="28"/>
          <w:szCs w:val="28"/>
          <w:rtl/>
          <w:lang w:bidi="ar-IQ"/>
        </w:rPr>
      </w:pPr>
      <w:r w:rsidRPr="00B82DCF">
        <w:rPr>
          <w:rFonts w:ascii="Simplified Arabic" w:eastAsia="@Arial Unicode MS" w:hAnsi="Simplified Arabic" w:cs="Simplified Arabic"/>
          <w:sz w:val="28"/>
          <w:szCs w:val="28"/>
          <w:rtl/>
          <w:lang w:bidi="ar-JO"/>
        </w:rPr>
        <w:t>وهذا العذاب لمن زاغ عن أمر سليمان كان في الدنيا، وذلك أن</w:t>
      </w:r>
      <w:r>
        <w:rPr>
          <w:rFonts w:ascii="Simplified Arabic" w:eastAsia="@Arial Unicode MS" w:hAnsi="Simplified Arabic" w:cs="Simplified Arabic" w:hint="cs"/>
          <w:sz w:val="28"/>
          <w:szCs w:val="28"/>
          <w:rtl/>
          <w:lang w:bidi="ar-JO"/>
        </w:rPr>
        <w:t>َّ</w:t>
      </w:r>
      <w:r w:rsidRPr="00B82DCF">
        <w:rPr>
          <w:rFonts w:ascii="Simplified Arabic" w:eastAsia="@Arial Unicode MS" w:hAnsi="Simplified Arabic" w:cs="Simplified Arabic"/>
          <w:sz w:val="28"/>
          <w:szCs w:val="28"/>
          <w:rtl/>
          <w:lang w:bidi="ar-JO"/>
        </w:rPr>
        <w:t xml:space="preserve"> الله تعالى وكَّلَ ملكًا بيده سوط من نار،</w:t>
      </w:r>
      <w:r w:rsidRPr="00B82DCF">
        <w:rPr>
          <w:rFonts w:ascii="Simplified Arabic" w:hAnsi="Simplified Arabic" w:cs="Simplified Arabic"/>
          <w:sz w:val="28"/>
          <w:szCs w:val="28"/>
          <w:rtl/>
        </w:rPr>
        <w:t xml:space="preserve"> </w:t>
      </w:r>
      <w:r w:rsidRPr="00B82DCF">
        <w:rPr>
          <w:rFonts w:ascii="Simplified Arabic" w:eastAsia="@Arial Unicode MS" w:hAnsi="Simplified Arabic" w:cs="Simplified Arabic"/>
          <w:sz w:val="28"/>
          <w:szCs w:val="28"/>
          <w:rtl/>
          <w:lang w:bidi="ar-JO"/>
        </w:rPr>
        <w:t xml:space="preserve">فمن زاغ منهم </w:t>
      </w:r>
      <w:r>
        <w:rPr>
          <w:rFonts w:ascii="Simplified Arabic" w:eastAsia="@Arial Unicode MS" w:hAnsi="Simplified Arabic" w:cs="Simplified Arabic"/>
          <w:sz w:val="28"/>
          <w:szCs w:val="28"/>
          <w:rtl/>
          <w:lang w:bidi="ar-JO"/>
        </w:rPr>
        <w:t>عن أمر سليمان ضربه ضربة أحرقته.</w:t>
      </w:r>
      <w:r w:rsidRPr="00B82DCF">
        <w:rPr>
          <w:rFonts w:ascii="Simplified Arabic" w:eastAsia="@Arial Unicode MS" w:hAnsi="Simplified Arabic" w:cs="Simplified Arabic"/>
          <w:color w:val="000000"/>
          <w:sz w:val="28"/>
          <w:szCs w:val="28"/>
          <w:vertAlign w:val="superscript"/>
          <w:rtl/>
          <w:lang w:bidi="ar-IQ"/>
        </w:rPr>
        <w:t>(</w:t>
      </w:r>
      <w:r w:rsidRPr="00B82DCF">
        <w:rPr>
          <w:rStyle w:val="FootnoteReference"/>
          <w:rFonts w:ascii="Simplified Arabic" w:eastAsia="@Arial Unicode MS" w:hAnsi="Simplified Arabic" w:cs="Simplified Arabic"/>
          <w:color w:val="000000"/>
          <w:sz w:val="28"/>
          <w:szCs w:val="28"/>
          <w:rtl/>
          <w:lang w:bidi="ar-IQ"/>
        </w:rPr>
        <w:footnoteReference w:id="351"/>
      </w:r>
      <w:r w:rsidRPr="00B82DCF">
        <w:rPr>
          <w:rFonts w:ascii="Simplified Arabic" w:eastAsia="@Arial Unicode MS" w:hAnsi="Simplified Arabic" w:cs="Simplified Arabic"/>
          <w:color w:val="000000"/>
          <w:sz w:val="28"/>
          <w:szCs w:val="28"/>
          <w:vertAlign w:val="superscript"/>
          <w:rtl/>
          <w:lang w:bidi="ar-IQ"/>
        </w:rPr>
        <w:t>)</w:t>
      </w:r>
    </w:p>
    <w:p w:rsidR="00DF6D2B" w:rsidRDefault="00DF6D2B" w:rsidP="00DF6D2B">
      <w:pPr>
        <w:autoSpaceDE w:val="0"/>
        <w:autoSpaceDN w:val="0"/>
        <w:adjustRightInd w:val="0"/>
        <w:spacing w:after="0" w:line="360" w:lineRule="auto"/>
        <w:jc w:val="both"/>
        <w:rPr>
          <w:rFonts w:ascii="Simplified Arabic" w:eastAsia="@Arial Unicode MS" w:hAnsi="Simplified Arabic" w:cs="Simplified Arabic"/>
          <w:sz w:val="28"/>
          <w:szCs w:val="28"/>
          <w:rtl/>
          <w:lang w:bidi="ar-JO"/>
        </w:rPr>
      </w:pPr>
      <w:r w:rsidRPr="00B82DCF">
        <w:rPr>
          <w:rFonts w:ascii="Simplified Arabic" w:hAnsi="Simplified Arabic" w:cs="Simplified Arabic"/>
          <w:sz w:val="28"/>
          <w:szCs w:val="28"/>
          <w:rtl/>
          <w:lang w:bidi="ar-IQ"/>
        </w:rPr>
        <w:t>وتظهر مناسبة الذوق مع السعير أنهم يذوقون العذاب  في هذه النار الموقدة إيقاداً شديداً فيشتد إيقادها</w:t>
      </w:r>
      <w:r>
        <w:rPr>
          <w:rFonts w:ascii="Simplified Arabic" w:hAnsi="Simplified Arabic" w:cs="Simplified Arabic" w:hint="cs"/>
          <w:sz w:val="28"/>
          <w:szCs w:val="28"/>
          <w:rtl/>
          <w:lang w:bidi="ar-IQ"/>
        </w:rPr>
        <w:t xml:space="preserve"> </w:t>
      </w:r>
      <w:r w:rsidRPr="00B82DCF">
        <w:rPr>
          <w:rFonts w:ascii="Simplified Arabic" w:hAnsi="Simplified Arabic" w:cs="Simplified Arabic"/>
          <w:sz w:val="28"/>
          <w:szCs w:val="28"/>
          <w:rtl/>
          <w:lang w:bidi="ar-IQ"/>
        </w:rPr>
        <w:t>ويزداد حر</w:t>
      </w:r>
      <w:r>
        <w:rPr>
          <w:rFonts w:ascii="Simplified Arabic" w:hAnsi="Simplified Arabic" w:cs="Simplified Arabic" w:hint="cs"/>
          <w:sz w:val="28"/>
          <w:szCs w:val="28"/>
          <w:rtl/>
          <w:lang w:bidi="ar-IQ"/>
        </w:rPr>
        <w:t>ُّ</w:t>
      </w:r>
      <w:r w:rsidRPr="00B82DCF">
        <w:rPr>
          <w:rFonts w:ascii="Simplified Arabic" w:hAnsi="Simplified Arabic" w:cs="Simplified Arabic"/>
          <w:sz w:val="28"/>
          <w:szCs w:val="28"/>
          <w:rtl/>
          <w:lang w:bidi="ar-IQ"/>
        </w:rPr>
        <w:t xml:space="preserve">ها ويقوى سعيرها ويرتفع لهيبها </w:t>
      </w:r>
      <w:r>
        <w:rPr>
          <w:rFonts w:ascii="Simplified Arabic" w:hAnsi="Simplified Arabic" w:cs="Simplified Arabic"/>
          <w:sz w:val="28"/>
          <w:szCs w:val="28"/>
          <w:rtl/>
          <w:lang w:bidi="ar-IQ"/>
        </w:rPr>
        <w:t>وهم في هذه الحال يذوقون عذابها.</w:t>
      </w:r>
      <w:r w:rsidRPr="00B82DCF">
        <w:rPr>
          <w:rFonts w:ascii="Simplified Arabic" w:eastAsia="@Arial Unicode MS" w:hAnsi="Simplified Arabic" w:cs="Simplified Arabic"/>
          <w:color w:val="000000"/>
          <w:sz w:val="28"/>
          <w:szCs w:val="28"/>
          <w:vertAlign w:val="superscript"/>
          <w:rtl/>
          <w:lang w:bidi="ar-IQ"/>
        </w:rPr>
        <w:t>(</w:t>
      </w:r>
      <w:r w:rsidRPr="00B82DCF">
        <w:rPr>
          <w:rStyle w:val="FootnoteReference"/>
          <w:rFonts w:ascii="Simplified Arabic" w:eastAsia="@Arial Unicode MS" w:hAnsi="Simplified Arabic" w:cs="Simplified Arabic"/>
          <w:color w:val="000000"/>
          <w:sz w:val="28"/>
          <w:szCs w:val="28"/>
          <w:rtl/>
          <w:lang w:bidi="ar-IQ"/>
        </w:rPr>
        <w:footnoteReference w:id="352"/>
      </w:r>
      <w:r w:rsidRPr="00B82DCF">
        <w:rPr>
          <w:rFonts w:ascii="Simplified Arabic" w:eastAsia="@Arial Unicode MS" w:hAnsi="Simplified Arabic" w:cs="Simplified Arabic"/>
          <w:color w:val="000000"/>
          <w:sz w:val="28"/>
          <w:szCs w:val="28"/>
          <w:vertAlign w:val="superscript"/>
          <w:rtl/>
          <w:lang w:bidi="ar-IQ"/>
        </w:rPr>
        <w:t>)</w:t>
      </w:r>
    </w:p>
    <w:p w:rsidR="00DF6D2B" w:rsidRPr="00B82DCF" w:rsidRDefault="00DF6D2B" w:rsidP="00D04055">
      <w:pPr>
        <w:autoSpaceDE w:val="0"/>
        <w:autoSpaceDN w:val="0"/>
        <w:adjustRightInd w:val="0"/>
        <w:spacing w:after="0" w:line="360" w:lineRule="auto"/>
        <w:jc w:val="both"/>
        <w:rPr>
          <w:rFonts w:ascii="Simplified Arabic" w:hAnsi="Simplified Arabic" w:cs="Simplified Arabic"/>
          <w:sz w:val="28"/>
          <w:szCs w:val="28"/>
          <w:rtl/>
          <w:lang w:bidi="ar-IQ"/>
        </w:rPr>
      </w:pPr>
      <w:r w:rsidRPr="00B82DCF">
        <w:rPr>
          <w:rFonts w:ascii="Simplified Arabic" w:eastAsia="@Arial Unicode MS" w:hAnsi="Simplified Arabic" w:cs="Simplified Arabic"/>
          <w:sz w:val="28"/>
          <w:szCs w:val="28"/>
          <w:rtl/>
          <w:lang w:bidi="ar-JO"/>
        </w:rPr>
        <w:t>والذي يظهر من أقوال المفسرين أن</w:t>
      </w:r>
      <w:r>
        <w:rPr>
          <w:rFonts w:ascii="Simplified Arabic" w:eastAsia="@Arial Unicode MS" w:hAnsi="Simplified Arabic" w:cs="Simplified Arabic" w:hint="cs"/>
          <w:sz w:val="28"/>
          <w:szCs w:val="28"/>
          <w:rtl/>
          <w:lang w:bidi="ar-JO"/>
        </w:rPr>
        <w:t>َّ</w:t>
      </w:r>
      <w:r w:rsidRPr="00B82DCF">
        <w:rPr>
          <w:rFonts w:ascii="Simplified Arabic" w:eastAsia="@Arial Unicode MS" w:hAnsi="Simplified Arabic" w:cs="Simplified Arabic"/>
          <w:sz w:val="28"/>
          <w:szCs w:val="28"/>
          <w:rtl/>
          <w:lang w:bidi="ar-JO"/>
        </w:rPr>
        <w:t xml:space="preserve"> عذاب السعير في هذه الآية خاص بالجن دون الأنس</w:t>
      </w:r>
      <w:r>
        <w:rPr>
          <w:rFonts w:ascii="Simplified Arabic" w:eastAsia="@Arial Unicode MS" w:hAnsi="Simplified Arabic" w:cs="Simplified Arabic" w:hint="cs"/>
          <w:sz w:val="28"/>
          <w:szCs w:val="28"/>
          <w:rtl/>
          <w:lang w:bidi="ar-JO"/>
        </w:rPr>
        <w:t xml:space="preserve">؛ </w:t>
      </w:r>
      <w:r w:rsidRPr="00B82DCF">
        <w:rPr>
          <w:rFonts w:ascii="Simplified Arabic" w:hAnsi="Simplified Arabic" w:cs="Simplified Arabic"/>
          <w:sz w:val="28"/>
          <w:szCs w:val="28"/>
          <w:rtl/>
        </w:rPr>
        <w:t>لأن هذه المسخرات والعمل الذي يقوم به هؤلاء النفر خارج عن طاقة ال</w:t>
      </w:r>
      <w:r>
        <w:rPr>
          <w:rFonts w:ascii="Simplified Arabic" w:hAnsi="Simplified Arabic" w:cs="Simplified Arabic" w:hint="cs"/>
          <w:sz w:val="28"/>
          <w:szCs w:val="28"/>
          <w:rtl/>
        </w:rPr>
        <w:t>إ</w:t>
      </w:r>
      <w:r>
        <w:rPr>
          <w:rFonts w:ascii="Simplified Arabic" w:hAnsi="Simplified Arabic" w:cs="Simplified Arabic"/>
          <w:sz w:val="28"/>
          <w:szCs w:val="28"/>
          <w:rtl/>
        </w:rPr>
        <w:t>نسان</w:t>
      </w:r>
      <w:r w:rsidRPr="00B82DCF">
        <w:rPr>
          <w:rFonts w:ascii="Simplified Arabic" w:eastAsia="@Arial Unicode MS" w:hAnsi="Simplified Arabic" w:cs="Simplified Arabic"/>
          <w:sz w:val="28"/>
          <w:szCs w:val="28"/>
          <w:rtl/>
          <w:lang w:bidi="ar-JO"/>
        </w:rPr>
        <w:t>.</w:t>
      </w:r>
      <w:r w:rsidRPr="00B82DCF">
        <w:rPr>
          <w:rFonts w:ascii="Simplified Arabic" w:eastAsia="@Arial Unicode MS" w:hAnsi="Simplified Arabic" w:cs="Simplified Arabic"/>
          <w:color w:val="000000"/>
          <w:sz w:val="28"/>
          <w:szCs w:val="28"/>
          <w:vertAlign w:val="superscript"/>
          <w:rtl/>
          <w:lang w:bidi="ar-IQ"/>
        </w:rPr>
        <w:t>(</w:t>
      </w:r>
      <w:r w:rsidRPr="00B82DCF">
        <w:rPr>
          <w:rStyle w:val="FootnoteReference"/>
          <w:rFonts w:ascii="Simplified Arabic" w:eastAsia="@Arial Unicode MS" w:hAnsi="Simplified Arabic" w:cs="Simplified Arabic"/>
          <w:color w:val="000000"/>
          <w:sz w:val="28"/>
          <w:szCs w:val="28"/>
          <w:rtl/>
          <w:lang w:bidi="ar-IQ"/>
        </w:rPr>
        <w:footnoteReference w:id="353"/>
      </w:r>
      <w:r w:rsidRPr="00B82DCF">
        <w:rPr>
          <w:rFonts w:ascii="Simplified Arabic" w:eastAsia="@Arial Unicode MS" w:hAnsi="Simplified Arabic" w:cs="Simplified Arabic"/>
          <w:color w:val="000000"/>
          <w:sz w:val="28"/>
          <w:szCs w:val="28"/>
          <w:vertAlign w:val="superscript"/>
          <w:rtl/>
          <w:lang w:bidi="ar-IQ"/>
        </w:rPr>
        <w:t>)</w:t>
      </w:r>
      <w:r>
        <w:rPr>
          <w:rFonts w:ascii="Simplified Arabic" w:hAnsi="Simplified Arabic" w:cs="Simplified Arabic" w:hint="cs"/>
          <w:sz w:val="28"/>
          <w:szCs w:val="28"/>
          <w:rtl/>
          <w:lang w:bidi="ar-IQ"/>
        </w:rPr>
        <w:t xml:space="preserve"> </w:t>
      </w:r>
      <w:r w:rsidRPr="00B82DCF">
        <w:rPr>
          <w:rFonts w:ascii="Simplified Arabic" w:hAnsi="Simplified Arabic" w:cs="Simplified Arabic"/>
          <w:color w:val="000000"/>
          <w:sz w:val="28"/>
          <w:szCs w:val="28"/>
          <w:rtl/>
          <w:lang w:bidi="ar-IQ"/>
        </w:rPr>
        <w:t xml:space="preserve">وقال بعد ان ذكر هذه الاعمال </w:t>
      </w:r>
      <w:r w:rsidR="00D04055" w:rsidRPr="003058EC">
        <w:rPr>
          <w:rFonts w:ascii="Traditional Arabic" w:hAnsi="Traditional Arabic" w:cs="Traditional Arabic"/>
          <w:b/>
          <w:bCs/>
          <w:sz w:val="28"/>
          <w:szCs w:val="28"/>
          <w:shd w:val="clear" w:color="auto" w:fill="FFFFFF"/>
          <w:rtl/>
        </w:rPr>
        <w:t>﴿</w:t>
      </w:r>
      <w:r w:rsidR="00D04055" w:rsidRPr="002D16EF">
        <w:rPr>
          <w:rFonts w:cs="KFGQPC Uthmanic Script HAFS"/>
          <w:color w:val="000000"/>
          <w:sz w:val="28"/>
          <w:szCs w:val="28"/>
          <w:rtl/>
        </w:rPr>
        <w:t>وَمَن يَزِغۡ مِنۡهُمۡ عَنۡ أَمۡرِنَا نُذ</w:t>
      </w:r>
      <w:r w:rsidR="00D04055">
        <w:rPr>
          <w:rFonts w:cs="KFGQPC Uthmanic Script HAFS"/>
          <w:color w:val="000000"/>
          <w:sz w:val="28"/>
          <w:szCs w:val="28"/>
          <w:rtl/>
        </w:rPr>
        <w:t xml:space="preserve">ِقۡهُ مِنۡ عَذَابِ ٱلسَّعِيرِ </w:t>
      </w:r>
      <w:r w:rsidR="00D04055" w:rsidRPr="002D16EF">
        <w:rPr>
          <w:rFonts w:hint="cs"/>
          <w:sz w:val="28"/>
          <w:szCs w:val="28"/>
          <w:rtl/>
        </w:rPr>
        <w:t xml:space="preserve">  </w:t>
      </w:r>
      <w:r w:rsidR="00D04055" w:rsidRPr="007E0821">
        <w:rPr>
          <w:rFonts w:ascii="Traditional Arabic" w:hAnsi="Traditional Arabic" w:cs="Traditional Arabic"/>
          <w:sz w:val="28"/>
          <w:szCs w:val="28"/>
          <w:shd w:val="clear" w:color="auto" w:fill="FFFFFF"/>
          <w:rtl/>
        </w:rPr>
        <w:t>﴾</w:t>
      </w:r>
      <w:r w:rsidR="00D04055">
        <w:rPr>
          <w:rFonts w:ascii="Simplified Arabic" w:hAnsi="Simplified Arabic" w:cs="Simplified Arabic" w:hint="cs"/>
          <w:color w:val="000000"/>
          <w:sz w:val="28"/>
          <w:szCs w:val="28"/>
          <w:rtl/>
          <w:lang w:bidi="ar-IQ"/>
        </w:rPr>
        <w:t xml:space="preserve"> </w:t>
      </w:r>
      <w:r w:rsidRPr="00B82DCF">
        <w:rPr>
          <w:rFonts w:ascii="Simplified Arabic" w:hAnsi="Simplified Arabic" w:cs="Simplified Arabic"/>
          <w:color w:val="000000"/>
          <w:sz w:val="28"/>
          <w:szCs w:val="28"/>
          <w:rtl/>
          <w:lang w:bidi="ar-IQ"/>
        </w:rPr>
        <w:t>فالمخاطبون هم الجن ويكون هذا دليل ان هذا العذاب هو خاص بالجن دون الانس والله أعلم .</w:t>
      </w:r>
    </w:p>
    <w:p w:rsidR="00DF6D2B" w:rsidRPr="002D4F3D" w:rsidRDefault="00DF6D2B" w:rsidP="00DF6D2B">
      <w:pPr>
        <w:pStyle w:val="Heading3"/>
        <w:tabs>
          <w:tab w:val="left" w:pos="3632"/>
        </w:tabs>
        <w:ind w:firstLine="550"/>
        <w:jc w:val="both"/>
        <w:rPr>
          <w:rFonts w:ascii="Simplified Arabic" w:hAnsi="Simplified Arabic" w:cs="Simplified Arabic"/>
          <w:b w:val="0"/>
          <w:bCs w:val="0"/>
          <w:sz w:val="28"/>
          <w:szCs w:val="28"/>
          <w:rtl/>
        </w:rPr>
      </w:pPr>
      <w:r w:rsidRPr="002D4F3D">
        <w:rPr>
          <w:rFonts w:ascii="Simplified Arabic" w:hAnsi="Simplified Arabic" w:cs="Simplified Arabic" w:hint="cs"/>
          <w:b w:val="0"/>
          <w:bCs w:val="0"/>
          <w:sz w:val="28"/>
          <w:szCs w:val="28"/>
          <w:rtl/>
        </w:rPr>
        <w:t>ومن خلال ما مَر بنا من آيات لهذا الفصل تبي</w:t>
      </w:r>
      <w:r>
        <w:rPr>
          <w:rFonts w:ascii="Simplified Arabic" w:hAnsi="Simplified Arabic" w:cs="Simplified Arabic" w:hint="cs"/>
          <w:b w:val="0"/>
          <w:bCs w:val="0"/>
          <w:sz w:val="28"/>
          <w:szCs w:val="28"/>
          <w:rtl/>
        </w:rPr>
        <w:t>َّ</w:t>
      </w:r>
      <w:r w:rsidRPr="002D4F3D">
        <w:rPr>
          <w:rFonts w:ascii="Simplified Arabic" w:hAnsi="Simplified Arabic" w:cs="Simplified Arabic" w:hint="cs"/>
          <w:b w:val="0"/>
          <w:bCs w:val="0"/>
          <w:sz w:val="28"/>
          <w:szCs w:val="28"/>
          <w:rtl/>
        </w:rPr>
        <w:t>ن لنا أنَّ ذوق العذاب الأخروي جاء</w:t>
      </w:r>
      <w:r>
        <w:rPr>
          <w:rFonts w:ascii="Simplified Arabic" w:hAnsi="Simplified Arabic" w:cs="Simplified Arabic" w:hint="cs"/>
          <w:b w:val="0"/>
          <w:bCs w:val="0"/>
          <w:sz w:val="28"/>
          <w:szCs w:val="28"/>
          <w:rtl/>
        </w:rPr>
        <w:t xml:space="preserve"> على أنواع من حيث التعريف والتنكير والإضافة وعدمها والوصف ودونه,  فجاء </w:t>
      </w:r>
      <w:r w:rsidRPr="002D4F3D">
        <w:rPr>
          <w:rFonts w:ascii="Simplified Arabic" w:hAnsi="Simplified Arabic" w:cs="Simplified Arabic" w:hint="cs"/>
          <w:b w:val="0"/>
          <w:bCs w:val="0"/>
          <w:sz w:val="28"/>
          <w:szCs w:val="28"/>
          <w:rtl/>
        </w:rPr>
        <w:t xml:space="preserve">مُعرّفاً </w:t>
      </w:r>
      <w:r>
        <w:rPr>
          <w:rFonts w:ascii="Simplified Arabic" w:hAnsi="Simplified Arabic" w:cs="Simplified Arabic" w:hint="cs"/>
          <w:b w:val="0"/>
          <w:bCs w:val="0"/>
          <w:sz w:val="28"/>
          <w:szCs w:val="28"/>
          <w:rtl/>
        </w:rPr>
        <w:t xml:space="preserve">من دون أي إضافة ومن غير وصفٍ ليشمل </w:t>
      </w:r>
      <w:r w:rsidRPr="002D4F3D">
        <w:rPr>
          <w:rFonts w:ascii="Simplified Arabic" w:hAnsi="Simplified Arabic" w:cs="Simplified Arabic" w:hint="cs"/>
          <w:b w:val="0"/>
          <w:bCs w:val="0"/>
          <w:sz w:val="28"/>
          <w:szCs w:val="28"/>
          <w:rtl/>
        </w:rPr>
        <w:t xml:space="preserve">إذاقتهم العذاب عموما ً, ومن ثم مُفصلاً , وموصوفاً ومضافاً إلى نوع هذا العذاب , </w:t>
      </w:r>
      <w:r>
        <w:rPr>
          <w:rFonts w:ascii="Simplified Arabic" w:hAnsi="Simplified Arabic" w:cs="Simplified Arabic" w:hint="cs"/>
          <w:b w:val="0"/>
          <w:bCs w:val="0"/>
          <w:sz w:val="28"/>
          <w:szCs w:val="28"/>
          <w:rtl/>
        </w:rPr>
        <w:t>فجاء لفظ ذوق</w:t>
      </w:r>
      <w:r w:rsidRPr="002D4F3D">
        <w:rPr>
          <w:rFonts w:ascii="Simplified Arabic" w:hAnsi="Simplified Arabic" w:cs="Simplified Arabic" w:hint="cs"/>
          <w:b w:val="0"/>
          <w:bCs w:val="0"/>
          <w:sz w:val="28"/>
          <w:szCs w:val="28"/>
          <w:rtl/>
        </w:rPr>
        <w:t xml:space="preserve"> العذاب يُفصح عن نوعه وعن شدته وطريقة الإذاقة والأسلوب الذي أنفرد به ,  وسبب ذلك التنويع والتفصيل راجع إلى نوع ا</w:t>
      </w:r>
      <w:r>
        <w:rPr>
          <w:rFonts w:ascii="Simplified Arabic" w:hAnsi="Simplified Arabic" w:cs="Simplified Arabic" w:hint="cs"/>
          <w:b w:val="0"/>
          <w:bCs w:val="0"/>
          <w:sz w:val="28"/>
          <w:szCs w:val="28"/>
          <w:rtl/>
        </w:rPr>
        <w:t>لجرم والذنب الذي كانوا يعملونه</w:t>
      </w:r>
      <w:r w:rsidRPr="002D4F3D">
        <w:rPr>
          <w:rFonts w:ascii="Simplified Arabic" w:hAnsi="Simplified Arabic" w:cs="Simplified Arabic" w:hint="cs"/>
          <w:b w:val="0"/>
          <w:bCs w:val="0"/>
          <w:sz w:val="28"/>
          <w:szCs w:val="28"/>
          <w:rtl/>
        </w:rPr>
        <w:t xml:space="preserve"> من الكفر والتكذيب</w:t>
      </w:r>
      <w:r>
        <w:rPr>
          <w:rFonts w:ascii="Simplified Arabic" w:hAnsi="Simplified Arabic" w:cs="Simplified Arabic" w:hint="cs"/>
          <w:b w:val="0"/>
          <w:bCs w:val="0"/>
          <w:sz w:val="28"/>
          <w:szCs w:val="28"/>
          <w:rtl/>
        </w:rPr>
        <w:t xml:space="preserve"> بالله و</w:t>
      </w:r>
      <w:r w:rsidRPr="002D4F3D">
        <w:rPr>
          <w:rFonts w:ascii="Simplified Arabic" w:hAnsi="Simplified Arabic" w:cs="Simplified Arabic" w:hint="cs"/>
          <w:b w:val="0"/>
          <w:bCs w:val="0"/>
          <w:sz w:val="28"/>
          <w:szCs w:val="28"/>
          <w:rtl/>
        </w:rPr>
        <w:t>بالأنبياء وباليوم الآخر والقتل والصدِّ عن سبيل الله , وهذه الأع</w:t>
      </w:r>
      <w:r>
        <w:rPr>
          <w:rFonts w:ascii="Simplified Arabic" w:hAnsi="Simplified Arabic" w:cs="Simplified Arabic" w:hint="cs"/>
          <w:b w:val="0"/>
          <w:bCs w:val="0"/>
          <w:sz w:val="28"/>
          <w:szCs w:val="28"/>
          <w:rtl/>
        </w:rPr>
        <w:t>م</w:t>
      </w:r>
      <w:r w:rsidRPr="002D4F3D">
        <w:rPr>
          <w:rFonts w:ascii="Simplified Arabic" w:hAnsi="Simplified Arabic" w:cs="Simplified Arabic" w:hint="cs"/>
          <w:b w:val="0"/>
          <w:bCs w:val="0"/>
          <w:sz w:val="28"/>
          <w:szCs w:val="28"/>
          <w:rtl/>
        </w:rPr>
        <w:t>ال لا تصدر إلا عن مكذ</w:t>
      </w:r>
      <w:r>
        <w:rPr>
          <w:rFonts w:ascii="Simplified Arabic" w:hAnsi="Simplified Arabic" w:cs="Simplified Arabic" w:hint="cs"/>
          <w:b w:val="0"/>
          <w:bCs w:val="0"/>
          <w:sz w:val="28"/>
          <w:szCs w:val="28"/>
          <w:rtl/>
        </w:rPr>
        <w:t xml:space="preserve">ِّب بهذا </w:t>
      </w:r>
      <w:r w:rsidRPr="002D4F3D">
        <w:rPr>
          <w:rFonts w:ascii="Simplified Arabic" w:hAnsi="Simplified Arabic" w:cs="Simplified Arabic" w:hint="cs"/>
          <w:b w:val="0"/>
          <w:bCs w:val="0"/>
          <w:sz w:val="28"/>
          <w:szCs w:val="28"/>
          <w:rtl/>
        </w:rPr>
        <w:t>الدين ورافض له , وفي هذا دلالة على أنَّ المخاطبين هم كفار وليسوا مسلمين, لذلك نجد أنَّ</w:t>
      </w:r>
      <w:r>
        <w:rPr>
          <w:rFonts w:ascii="Simplified Arabic" w:hAnsi="Simplified Arabic" w:cs="Simplified Arabic" w:hint="cs"/>
          <w:b w:val="0"/>
          <w:bCs w:val="0"/>
          <w:sz w:val="28"/>
          <w:szCs w:val="28"/>
          <w:rtl/>
        </w:rPr>
        <w:t xml:space="preserve"> </w:t>
      </w:r>
      <w:r w:rsidRPr="002D4F3D">
        <w:rPr>
          <w:rFonts w:ascii="Simplified Arabic" w:hAnsi="Simplified Arabic" w:cs="Simplified Arabic" w:hint="cs"/>
          <w:b w:val="0"/>
          <w:bCs w:val="0"/>
          <w:sz w:val="28"/>
          <w:szCs w:val="28"/>
          <w:rtl/>
        </w:rPr>
        <w:t>سياق</w:t>
      </w:r>
      <w:r>
        <w:rPr>
          <w:rFonts w:ascii="Simplified Arabic" w:hAnsi="Simplified Arabic" w:cs="Simplified Arabic" w:hint="cs"/>
          <w:b w:val="0"/>
          <w:bCs w:val="0"/>
          <w:sz w:val="28"/>
          <w:szCs w:val="28"/>
          <w:rtl/>
        </w:rPr>
        <w:t>ها</w:t>
      </w:r>
      <w:r w:rsidRPr="002D4F3D">
        <w:rPr>
          <w:rFonts w:ascii="Simplified Arabic" w:hAnsi="Simplified Arabic" w:cs="Simplified Arabic" w:hint="cs"/>
          <w:b w:val="0"/>
          <w:bCs w:val="0"/>
          <w:sz w:val="28"/>
          <w:szCs w:val="28"/>
          <w:rtl/>
        </w:rPr>
        <w:t xml:space="preserve"> </w:t>
      </w:r>
      <w:r>
        <w:rPr>
          <w:rFonts w:ascii="Simplified Arabic" w:hAnsi="Simplified Arabic" w:cs="Simplified Arabic" w:hint="cs"/>
          <w:b w:val="0"/>
          <w:bCs w:val="0"/>
          <w:sz w:val="28"/>
          <w:szCs w:val="28"/>
          <w:rtl/>
        </w:rPr>
        <w:t>امتاز ب</w:t>
      </w:r>
      <w:r w:rsidRPr="00125A9E">
        <w:rPr>
          <w:rFonts w:ascii="Simplified Arabic" w:hAnsi="Simplified Arabic" w:cs="Simplified Arabic" w:hint="cs"/>
          <w:b w:val="0"/>
          <w:bCs w:val="0"/>
          <w:sz w:val="28"/>
          <w:szCs w:val="28"/>
          <w:rtl/>
        </w:rPr>
        <w:t>قوة</w:t>
      </w:r>
      <w:r w:rsidRPr="00125A9E">
        <w:rPr>
          <w:rFonts w:ascii="Simplified Arabic" w:hAnsi="Simplified Arabic" w:cs="Simplified Arabic"/>
          <w:b w:val="0"/>
          <w:bCs w:val="0"/>
          <w:sz w:val="28"/>
          <w:szCs w:val="28"/>
          <w:rtl/>
        </w:rPr>
        <w:t xml:space="preserve"> </w:t>
      </w:r>
      <w:r w:rsidRPr="00125A9E">
        <w:rPr>
          <w:rFonts w:ascii="Simplified Arabic" w:hAnsi="Simplified Arabic" w:cs="Simplified Arabic" w:hint="cs"/>
          <w:b w:val="0"/>
          <w:bCs w:val="0"/>
          <w:sz w:val="28"/>
          <w:szCs w:val="28"/>
          <w:rtl/>
        </w:rPr>
        <w:t>الألفاظ</w:t>
      </w:r>
      <w:r>
        <w:rPr>
          <w:rFonts w:ascii="Simplified Arabic" w:hAnsi="Simplified Arabic" w:cs="Simplified Arabic" w:hint="cs"/>
          <w:b w:val="0"/>
          <w:bCs w:val="0"/>
          <w:sz w:val="28"/>
          <w:szCs w:val="28"/>
          <w:rtl/>
        </w:rPr>
        <w:t xml:space="preserve"> وشدتها</w:t>
      </w:r>
      <w:r w:rsidRPr="00125A9E">
        <w:rPr>
          <w:rFonts w:ascii="Simplified Arabic" w:hAnsi="Simplified Arabic" w:cs="Simplified Arabic" w:hint="cs"/>
          <w:b w:val="0"/>
          <w:bCs w:val="0"/>
          <w:sz w:val="28"/>
          <w:szCs w:val="28"/>
          <w:rtl/>
        </w:rPr>
        <w:t>،</w:t>
      </w:r>
      <w:r w:rsidRPr="00125A9E">
        <w:rPr>
          <w:rFonts w:ascii="Simplified Arabic" w:hAnsi="Simplified Arabic" w:cs="Simplified Arabic"/>
          <w:b w:val="0"/>
          <w:bCs w:val="0"/>
          <w:sz w:val="28"/>
          <w:szCs w:val="28"/>
          <w:rtl/>
        </w:rPr>
        <w:t xml:space="preserve"> </w:t>
      </w:r>
      <w:r w:rsidRPr="00125A9E">
        <w:rPr>
          <w:rFonts w:ascii="Simplified Arabic" w:hAnsi="Simplified Arabic" w:cs="Simplified Arabic" w:hint="cs"/>
          <w:b w:val="0"/>
          <w:bCs w:val="0"/>
          <w:sz w:val="28"/>
          <w:szCs w:val="28"/>
          <w:rtl/>
        </w:rPr>
        <w:t>وإيجاز</w:t>
      </w:r>
      <w:r w:rsidRPr="00125A9E">
        <w:rPr>
          <w:rFonts w:ascii="Simplified Arabic" w:hAnsi="Simplified Arabic" w:cs="Simplified Arabic"/>
          <w:b w:val="0"/>
          <w:bCs w:val="0"/>
          <w:sz w:val="28"/>
          <w:szCs w:val="28"/>
          <w:rtl/>
        </w:rPr>
        <w:t xml:space="preserve"> </w:t>
      </w:r>
      <w:r w:rsidRPr="00125A9E">
        <w:rPr>
          <w:rFonts w:ascii="Simplified Arabic" w:hAnsi="Simplified Arabic" w:cs="Simplified Arabic" w:hint="cs"/>
          <w:b w:val="0"/>
          <w:bCs w:val="0"/>
          <w:sz w:val="28"/>
          <w:szCs w:val="28"/>
          <w:rtl/>
        </w:rPr>
        <w:t>العبارة،</w:t>
      </w:r>
      <w:r w:rsidRPr="00125A9E">
        <w:rPr>
          <w:rFonts w:ascii="Simplified Arabic" w:hAnsi="Simplified Arabic" w:cs="Simplified Arabic"/>
          <w:b w:val="0"/>
          <w:bCs w:val="0"/>
          <w:sz w:val="28"/>
          <w:szCs w:val="28"/>
          <w:rtl/>
        </w:rPr>
        <w:t xml:space="preserve"> </w:t>
      </w:r>
      <w:r w:rsidRPr="00125A9E">
        <w:rPr>
          <w:rFonts w:ascii="Simplified Arabic" w:hAnsi="Simplified Arabic" w:cs="Simplified Arabic" w:hint="cs"/>
          <w:b w:val="0"/>
          <w:bCs w:val="0"/>
          <w:sz w:val="28"/>
          <w:szCs w:val="28"/>
          <w:rtl/>
        </w:rPr>
        <w:t>بما</w:t>
      </w:r>
      <w:r w:rsidRPr="00125A9E">
        <w:rPr>
          <w:rFonts w:ascii="Simplified Arabic" w:hAnsi="Simplified Arabic" w:cs="Simplified Arabic"/>
          <w:b w:val="0"/>
          <w:bCs w:val="0"/>
          <w:sz w:val="28"/>
          <w:szCs w:val="28"/>
          <w:rtl/>
        </w:rPr>
        <w:t xml:space="preserve"> </w:t>
      </w:r>
      <w:r w:rsidRPr="00125A9E">
        <w:rPr>
          <w:rFonts w:ascii="Simplified Arabic" w:hAnsi="Simplified Arabic" w:cs="Simplified Arabic" w:hint="cs"/>
          <w:b w:val="0"/>
          <w:bCs w:val="0"/>
          <w:sz w:val="28"/>
          <w:szCs w:val="28"/>
          <w:rtl/>
        </w:rPr>
        <w:t>يصخّ</w:t>
      </w:r>
      <w:r w:rsidRPr="00125A9E">
        <w:rPr>
          <w:rFonts w:ascii="Simplified Arabic" w:hAnsi="Simplified Arabic" w:cs="Simplified Arabic"/>
          <w:b w:val="0"/>
          <w:bCs w:val="0"/>
          <w:sz w:val="28"/>
          <w:szCs w:val="28"/>
          <w:rtl/>
        </w:rPr>
        <w:t xml:space="preserve"> </w:t>
      </w:r>
      <w:r w:rsidRPr="00125A9E">
        <w:rPr>
          <w:rFonts w:ascii="Simplified Arabic" w:hAnsi="Simplified Arabic" w:cs="Simplified Arabic" w:hint="cs"/>
          <w:b w:val="0"/>
          <w:bCs w:val="0"/>
          <w:sz w:val="28"/>
          <w:szCs w:val="28"/>
          <w:rtl/>
        </w:rPr>
        <w:t>الآذان،</w:t>
      </w:r>
      <w:r w:rsidRPr="00125A9E">
        <w:rPr>
          <w:rFonts w:ascii="Simplified Arabic" w:hAnsi="Simplified Arabic" w:cs="Simplified Arabic"/>
          <w:b w:val="0"/>
          <w:bCs w:val="0"/>
          <w:sz w:val="28"/>
          <w:szCs w:val="28"/>
          <w:rtl/>
        </w:rPr>
        <w:t xml:space="preserve"> </w:t>
      </w:r>
      <w:r w:rsidRPr="00125A9E">
        <w:rPr>
          <w:rFonts w:ascii="Simplified Arabic" w:hAnsi="Simplified Arabic" w:cs="Simplified Arabic" w:hint="cs"/>
          <w:b w:val="0"/>
          <w:bCs w:val="0"/>
          <w:sz w:val="28"/>
          <w:szCs w:val="28"/>
          <w:rtl/>
        </w:rPr>
        <w:t>ويشتدّ</w:t>
      </w:r>
      <w:r w:rsidRPr="00125A9E">
        <w:rPr>
          <w:rFonts w:ascii="Simplified Arabic" w:hAnsi="Simplified Arabic" w:cs="Simplified Arabic"/>
          <w:b w:val="0"/>
          <w:bCs w:val="0"/>
          <w:sz w:val="28"/>
          <w:szCs w:val="28"/>
          <w:rtl/>
        </w:rPr>
        <w:t xml:space="preserve"> </w:t>
      </w:r>
      <w:r w:rsidRPr="00125A9E">
        <w:rPr>
          <w:rFonts w:ascii="Simplified Arabic" w:hAnsi="Simplified Arabic" w:cs="Simplified Arabic" w:hint="cs"/>
          <w:b w:val="0"/>
          <w:bCs w:val="0"/>
          <w:sz w:val="28"/>
          <w:szCs w:val="28"/>
          <w:rtl/>
        </w:rPr>
        <w:t>قرعه</w:t>
      </w:r>
      <w:r w:rsidRPr="00125A9E">
        <w:rPr>
          <w:rFonts w:ascii="Simplified Arabic" w:hAnsi="Simplified Arabic" w:cs="Simplified Arabic"/>
          <w:b w:val="0"/>
          <w:bCs w:val="0"/>
          <w:sz w:val="28"/>
          <w:szCs w:val="28"/>
          <w:rtl/>
        </w:rPr>
        <w:t xml:space="preserve"> </w:t>
      </w:r>
      <w:r w:rsidRPr="00125A9E">
        <w:rPr>
          <w:rFonts w:ascii="Simplified Arabic" w:hAnsi="Simplified Arabic" w:cs="Simplified Arabic" w:hint="cs"/>
          <w:b w:val="0"/>
          <w:bCs w:val="0"/>
          <w:sz w:val="28"/>
          <w:szCs w:val="28"/>
          <w:rtl/>
        </w:rPr>
        <w:t>على</w:t>
      </w:r>
      <w:r w:rsidRPr="00125A9E">
        <w:rPr>
          <w:rFonts w:ascii="Simplified Arabic" w:hAnsi="Simplified Arabic" w:cs="Simplified Arabic"/>
          <w:b w:val="0"/>
          <w:bCs w:val="0"/>
          <w:sz w:val="28"/>
          <w:szCs w:val="28"/>
          <w:rtl/>
        </w:rPr>
        <w:t xml:space="preserve"> </w:t>
      </w:r>
      <w:r w:rsidRPr="00125A9E">
        <w:rPr>
          <w:rFonts w:ascii="Simplified Arabic" w:hAnsi="Simplified Arabic" w:cs="Simplified Arabic" w:hint="cs"/>
          <w:b w:val="0"/>
          <w:bCs w:val="0"/>
          <w:sz w:val="28"/>
          <w:szCs w:val="28"/>
          <w:rtl/>
        </w:rPr>
        <w:t>المسامع،</w:t>
      </w:r>
      <w:r w:rsidRPr="00125A9E">
        <w:rPr>
          <w:rFonts w:ascii="Simplified Arabic" w:hAnsi="Simplified Arabic" w:cs="Simplified Arabic"/>
          <w:b w:val="0"/>
          <w:bCs w:val="0"/>
          <w:sz w:val="28"/>
          <w:szCs w:val="28"/>
          <w:rtl/>
        </w:rPr>
        <w:t xml:space="preserve"> </w:t>
      </w:r>
      <w:r w:rsidRPr="00125A9E">
        <w:rPr>
          <w:rFonts w:ascii="Simplified Arabic" w:hAnsi="Simplified Arabic" w:cs="Simplified Arabic" w:hint="cs"/>
          <w:b w:val="0"/>
          <w:bCs w:val="0"/>
          <w:sz w:val="28"/>
          <w:szCs w:val="28"/>
          <w:rtl/>
        </w:rPr>
        <w:t>وينبّه</w:t>
      </w:r>
      <w:r w:rsidRPr="00125A9E">
        <w:rPr>
          <w:rFonts w:ascii="Simplified Arabic" w:hAnsi="Simplified Arabic" w:cs="Simplified Arabic"/>
          <w:b w:val="0"/>
          <w:bCs w:val="0"/>
          <w:sz w:val="28"/>
          <w:szCs w:val="28"/>
          <w:rtl/>
        </w:rPr>
        <w:t xml:space="preserve"> </w:t>
      </w:r>
      <w:r w:rsidRPr="00125A9E">
        <w:rPr>
          <w:rFonts w:ascii="Simplified Arabic" w:hAnsi="Simplified Arabic" w:cs="Simplified Arabic" w:hint="cs"/>
          <w:b w:val="0"/>
          <w:bCs w:val="0"/>
          <w:sz w:val="28"/>
          <w:szCs w:val="28"/>
          <w:rtl/>
        </w:rPr>
        <w:t>القلوب</w:t>
      </w:r>
      <w:r w:rsidRPr="00125A9E">
        <w:rPr>
          <w:rFonts w:ascii="Simplified Arabic" w:hAnsi="Simplified Arabic" w:cs="Simplified Arabic"/>
          <w:b w:val="0"/>
          <w:bCs w:val="0"/>
          <w:sz w:val="28"/>
          <w:szCs w:val="28"/>
          <w:rtl/>
        </w:rPr>
        <w:t xml:space="preserve"> </w:t>
      </w:r>
      <w:r w:rsidRPr="00125A9E">
        <w:rPr>
          <w:rFonts w:ascii="Simplified Arabic" w:hAnsi="Simplified Arabic" w:cs="Simplified Arabic" w:hint="cs"/>
          <w:b w:val="0"/>
          <w:bCs w:val="0"/>
          <w:sz w:val="28"/>
          <w:szCs w:val="28"/>
          <w:rtl/>
        </w:rPr>
        <w:t>ويحرّك</w:t>
      </w:r>
      <w:r w:rsidRPr="00125A9E">
        <w:rPr>
          <w:rFonts w:ascii="Simplified Arabic" w:hAnsi="Simplified Arabic" w:cs="Simplified Arabic"/>
          <w:b w:val="0"/>
          <w:bCs w:val="0"/>
          <w:sz w:val="28"/>
          <w:szCs w:val="28"/>
          <w:rtl/>
        </w:rPr>
        <w:t xml:space="preserve"> </w:t>
      </w:r>
      <w:r w:rsidRPr="00125A9E">
        <w:rPr>
          <w:rFonts w:ascii="Simplified Arabic" w:hAnsi="Simplified Arabic" w:cs="Simplified Arabic" w:hint="cs"/>
          <w:b w:val="0"/>
          <w:bCs w:val="0"/>
          <w:sz w:val="28"/>
          <w:szCs w:val="28"/>
          <w:rtl/>
        </w:rPr>
        <w:t>الأفئدة</w:t>
      </w:r>
      <w:r>
        <w:rPr>
          <w:rFonts w:ascii="Simplified Arabic" w:hAnsi="Simplified Arabic" w:cs="Simplified Arabic" w:hint="cs"/>
          <w:b w:val="0"/>
          <w:bCs w:val="0"/>
          <w:sz w:val="28"/>
          <w:szCs w:val="28"/>
          <w:rtl/>
        </w:rPr>
        <w:t xml:space="preserve"> مُحملاً بال</w:t>
      </w:r>
      <w:r w:rsidRPr="002D4F3D">
        <w:rPr>
          <w:rFonts w:ascii="Simplified Arabic" w:hAnsi="Simplified Arabic" w:cs="Simplified Arabic" w:hint="cs"/>
          <w:b w:val="0"/>
          <w:bCs w:val="0"/>
          <w:sz w:val="28"/>
          <w:szCs w:val="28"/>
          <w:rtl/>
        </w:rPr>
        <w:t>وع</w:t>
      </w:r>
      <w:r>
        <w:rPr>
          <w:rFonts w:ascii="Simplified Arabic" w:hAnsi="Simplified Arabic" w:cs="Simplified Arabic" w:hint="cs"/>
          <w:b w:val="0"/>
          <w:bCs w:val="0"/>
          <w:sz w:val="28"/>
          <w:szCs w:val="28"/>
          <w:rtl/>
        </w:rPr>
        <w:t>ي</w:t>
      </w:r>
      <w:r w:rsidRPr="002D4F3D">
        <w:rPr>
          <w:rFonts w:ascii="Simplified Arabic" w:hAnsi="Simplified Arabic" w:cs="Simplified Arabic" w:hint="cs"/>
          <w:b w:val="0"/>
          <w:bCs w:val="0"/>
          <w:sz w:val="28"/>
          <w:szCs w:val="28"/>
          <w:rtl/>
        </w:rPr>
        <w:t xml:space="preserve">د والتهديد , والتهكم والسخرية في إذاقتهم للعذاب </w:t>
      </w:r>
      <w:r>
        <w:rPr>
          <w:rFonts w:ascii="Simplified Arabic" w:hAnsi="Simplified Arabic" w:cs="Simplified Arabic" w:hint="cs"/>
          <w:b w:val="0"/>
          <w:bCs w:val="0"/>
          <w:sz w:val="28"/>
          <w:szCs w:val="28"/>
          <w:rtl/>
        </w:rPr>
        <w:t xml:space="preserve">بشكل </w:t>
      </w:r>
      <w:r w:rsidRPr="002D4F3D">
        <w:rPr>
          <w:rFonts w:ascii="Simplified Arabic" w:hAnsi="Simplified Arabic" w:cs="Simplified Arabic" w:hint="cs"/>
          <w:b w:val="0"/>
          <w:bCs w:val="0"/>
          <w:sz w:val="28"/>
          <w:szCs w:val="28"/>
          <w:rtl/>
        </w:rPr>
        <w:t xml:space="preserve">بارز وظاهر . </w:t>
      </w:r>
    </w:p>
    <w:p w:rsidR="00AC2CCF" w:rsidRDefault="00DF6D2B" w:rsidP="00AC2CCF">
      <w:pPr>
        <w:pStyle w:val="Heading3"/>
        <w:ind w:firstLine="550"/>
        <w:jc w:val="both"/>
        <w:rPr>
          <w:rFonts w:ascii="Simplified Arabic" w:hAnsi="Simplified Arabic" w:cs="Simplified Arabic"/>
          <w:b w:val="0"/>
          <w:bCs w:val="0"/>
          <w:szCs w:val="28"/>
          <w:rtl/>
        </w:rPr>
      </w:pPr>
      <w:r w:rsidRPr="002D4F3D">
        <w:rPr>
          <w:rFonts w:ascii="Simplified Arabic" w:hAnsi="Simplified Arabic" w:cs="Simplified Arabic" w:hint="cs"/>
          <w:b w:val="0"/>
          <w:bCs w:val="0"/>
          <w:sz w:val="28"/>
          <w:szCs w:val="28"/>
          <w:rtl/>
        </w:rPr>
        <w:t>ونجد أيضاً من خلال باقي الآيات من القسم الثاني من الذين استحقوا ذوق العذاب الأخروي و</w:t>
      </w:r>
      <w:r>
        <w:rPr>
          <w:rFonts w:ascii="Simplified Arabic" w:hAnsi="Simplified Arabic" w:cs="Simplified Arabic" w:hint="cs"/>
          <w:b w:val="0"/>
          <w:bCs w:val="0"/>
          <w:sz w:val="28"/>
          <w:szCs w:val="28"/>
          <w:rtl/>
        </w:rPr>
        <w:t xml:space="preserve">هم </w:t>
      </w:r>
      <w:r w:rsidRPr="002D4F3D">
        <w:rPr>
          <w:rFonts w:ascii="Simplified Arabic" w:hAnsi="Simplified Arabic" w:cs="Simplified Arabic" w:hint="cs"/>
          <w:b w:val="0"/>
          <w:bCs w:val="0"/>
          <w:sz w:val="28"/>
          <w:szCs w:val="28"/>
          <w:rtl/>
        </w:rPr>
        <w:t xml:space="preserve">غير الكافرين من أهل الكتاب </w:t>
      </w:r>
      <w:r>
        <w:rPr>
          <w:rFonts w:ascii="Simplified Arabic" w:hAnsi="Simplified Arabic" w:cs="Simplified Arabic" w:hint="cs"/>
          <w:b w:val="0"/>
          <w:bCs w:val="0"/>
          <w:sz w:val="28"/>
          <w:szCs w:val="28"/>
          <w:rtl/>
        </w:rPr>
        <w:t xml:space="preserve">- </w:t>
      </w:r>
      <w:r w:rsidRPr="002D4F3D">
        <w:rPr>
          <w:rFonts w:ascii="Simplified Arabic" w:hAnsi="Simplified Arabic" w:cs="Simplified Arabic" w:hint="cs"/>
          <w:b w:val="0"/>
          <w:bCs w:val="0"/>
          <w:sz w:val="28"/>
          <w:szCs w:val="28"/>
          <w:rtl/>
        </w:rPr>
        <w:t>كما سمّاهم الله تعالى</w:t>
      </w:r>
      <w:r>
        <w:rPr>
          <w:rFonts w:ascii="Simplified Arabic" w:hAnsi="Simplified Arabic" w:cs="Simplified Arabic" w:hint="cs"/>
          <w:b w:val="0"/>
          <w:bCs w:val="0"/>
          <w:sz w:val="28"/>
          <w:szCs w:val="28"/>
          <w:rtl/>
        </w:rPr>
        <w:t>-</w:t>
      </w:r>
      <w:r w:rsidRPr="002D4F3D">
        <w:rPr>
          <w:rFonts w:ascii="Simplified Arabic" w:hAnsi="Simplified Arabic" w:cs="Simplified Arabic" w:hint="cs"/>
          <w:b w:val="0"/>
          <w:bCs w:val="0"/>
          <w:sz w:val="28"/>
          <w:szCs w:val="28"/>
          <w:rtl/>
        </w:rPr>
        <w:t xml:space="preserve"> </w:t>
      </w:r>
      <w:r>
        <w:rPr>
          <w:rFonts w:ascii="Simplified Arabic" w:hAnsi="Simplified Arabic" w:cs="Simplified Arabic" w:hint="cs"/>
          <w:b w:val="0"/>
          <w:bCs w:val="0"/>
          <w:sz w:val="28"/>
          <w:szCs w:val="28"/>
          <w:rtl/>
        </w:rPr>
        <w:t xml:space="preserve">وما كانوا عليه من </w:t>
      </w:r>
      <w:r w:rsidRPr="002D4F3D">
        <w:rPr>
          <w:rFonts w:ascii="Simplified Arabic" w:hAnsi="Simplified Arabic" w:cs="Simplified Arabic" w:hint="cs"/>
          <w:b w:val="0"/>
          <w:bCs w:val="0"/>
          <w:sz w:val="28"/>
          <w:szCs w:val="28"/>
          <w:rtl/>
        </w:rPr>
        <w:t xml:space="preserve">العناد والمكابرة وخُبث السريرة </w:t>
      </w:r>
      <w:r>
        <w:rPr>
          <w:rFonts w:ascii="Simplified Arabic" w:hAnsi="Simplified Arabic" w:cs="Simplified Arabic" w:hint="cs"/>
          <w:b w:val="0"/>
          <w:bCs w:val="0"/>
          <w:sz w:val="28"/>
          <w:szCs w:val="28"/>
          <w:rtl/>
        </w:rPr>
        <w:t xml:space="preserve">وسوء الطويّة </w:t>
      </w:r>
      <w:r w:rsidRPr="002D4F3D">
        <w:rPr>
          <w:rFonts w:ascii="Simplified Arabic" w:hAnsi="Simplified Arabic" w:cs="Simplified Arabic" w:hint="cs"/>
          <w:b w:val="0"/>
          <w:bCs w:val="0"/>
          <w:sz w:val="28"/>
          <w:szCs w:val="28"/>
          <w:rtl/>
        </w:rPr>
        <w:t>وعدم</w:t>
      </w:r>
      <w:r>
        <w:rPr>
          <w:rFonts w:ascii="Simplified Arabic" w:hAnsi="Simplified Arabic" w:cs="Simplified Arabic" w:hint="cs"/>
          <w:b w:val="0"/>
          <w:bCs w:val="0"/>
          <w:sz w:val="28"/>
          <w:szCs w:val="28"/>
          <w:rtl/>
        </w:rPr>
        <w:t xml:space="preserve"> إذعانهم</w:t>
      </w:r>
      <w:r w:rsidRPr="002D4F3D">
        <w:rPr>
          <w:rFonts w:ascii="Simplified Arabic" w:hAnsi="Simplified Arabic" w:cs="Simplified Arabic" w:hint="cs"/>
          <w:b w:val="0"/>
          <w:bCs w:val="0"/>
          <w:sz w:val="28"/>
          <w:szCs w:val="28"/>
          <w:rtl/>
        </w:rPr>
        <w:t xml:space="preserve"> للحق ,</w:t>
      </w:r>
      <w:r w:rsidRPr="006E4FE1">
        <w:rPr>
          <w:rFonts w:ascii="Simplified Arabic" w:hAnsi="Simplified Arabic" w:cs="Simplified Arabic" w:hint="cs"/>
          <w:b w:val="0"/>
          <w:bCs w:val="0"/>
          <w:sz w:val="28"/>
          <w:szCs w:val="28"/>
          <w:rtl/>
        </w:rPr>
        <w:t xml:space="preserve"> </w:t>
      </w:r>
      <w:r>
        <w:rPr>
          <w:rFonts w:ascii="Simplified Arabic" w:hAnsi="Simplified Arabic" w:cs="Simplified Arabic" w:hint="cs"/>
          <w:b w:val="0"/>
          <w:bCs w:val="0"/>
          <w:sz w:val="28"/>
          <w:szCs w:val="28"/>
          <w:rtl/>
        </w:rPr>
        <w:t xml:space="preserve">لما </w:t>
      </w:r>
      <w:r w:rsidRPr="002D4F3D">
        <w:rPr>
          <w:rFonts w:ascii="Simplified Arabic" w:hAnsi="Simplified Arabic" w:cs="Simplified Arabic" w:hint="cs"/>
          <w:b w:val="0"/>
          <w:bCs w:val="0"/>
          <w:sz w:val="28"/>
          <w:szCs w:val="28"/>
          <w:rtl/>
        </w:rPr>
        <w:t>علم الله منهم ذلك خاطبهم الله با</w:t>
      </w:r>
      <w:r>
        <w:rPr>
          <w:rFonts w:ascii="Simplified Arabic" w:hAnsi="Simplified Arabic" w:cs="Simplified Arabic" w:hint="cs"/>
          <w:b w:val="0"/>
          <w:bCs w:val="0"/>
          <w:sz w:val="28"/>
          <w:szCs w:val="28"/>
          <w:rtl/>
        </w:rPr>
        <w:t>سم اليهود ؛ لأنَّ هذا ممّا</w:t>
      </w:r>
      <w:r w:rsidRPr="002D4F3D">
        <w:rPr>
          <w:rFonts w:ascii="Simplified Arabic" w:hAnsi="Simplified Arabic" w:cs="Simplified Arabic" w:hint="cs"/>
          <w:b w:val="0"/>
          <w:bCs w:val="0"/>
          <w:sz w:val="28"/>
          <w:szCs w:val="28"/>
          <w:rtl/>
        </w:rPr>
        <w:t xml:space="preserve"> يغيظهم. وقد شابهوا الكافرين في الأفعال والأقوال </w:t>
      </w:r>
      <w:r>
        <w:rPr>
          <w:rFonts w:ascii="Simplified Arabic" w:hAnsi="Simplified Arabic" w:cs="Simplified Arabic" w:hint="cs"/>
          <w:b w:val="0"/>
          <w:bCs w:val="0"/>
          <w:sz w:val="28"/>
          <w:szCs w:val="28"/>
          <w:rtl/>
        </w:rPr>
        <w:t>إذ</w:t>
      </w:r>
      <w:r w:rsidRPr="002D4F3D">
        <w:rPr>
          <w:rFonts w:ascii="Simplified Arabic" w:hAnsi="Simplified Arabic" w:cs="Simplified Arabic" w:hint="cs"/>
          <w:b w:val="0"/>
          <w:bCs w:val="0"/>
          <w:sz w:val="28"/>
          <w:szCs w:val="28"/>
          <w:rtl/>
        </w:rPr>
        <w:t xml:space="preserve"> تَقَوَّلوا على الله </w:t>
      </w:r>
      <w:r>
        <w:rPr>
          <w:rFonts w:ascii="Simplified Arabic" w:hAnsi="Simplified Arabic" w:cs="Simplified Arabic" w:hint="cs"/>
          <w:b w:val="0"/>
          <w:bCs w:val="0"/>
          <w:sz w:val="28"/>
          <w:szCs w:val="28"/>
          <w:rtl/>
        </w:rPr>
        <w:t xml:space="preserve">غير الحق وتكلموا </w:t>
      </w:r>
      <w:r w:rsidRPr="002D4F3D">
        <w:rPr>
          <w:rFonts w:ascii="Simplified Arabic" w:hAnsi="Simplified Arabic" w:cs="Simplified Arabic" w:hint="cs"/>
          <w:b w:val="0"/>
          <w:bCs w:val="0"/>
          <w:sz w:val="28"/>
          <w:szCs w:val="28"/>
          <w:rtl/>
        </w:rPr>
        <w:t xml:space="preserve">في الذات الآلهية ونسبوا الفقر إلى الله </w:t>
      </w:r>
      <w:r>
        <w:rPr>
          <w:rFonts w:ascii="Simplified Arabic" w:hAnsi="Simplified Arabic" w:cs="Simplified Arabic" w:hint="cs"/>
          <w:b w:val="0"/>
          <w:bCs w:val="0"/>
          <w:sz w:val="28"/>
          <w:szCs w:val="28"/>
          <w:rtl/>
        </w:rPr>
        <w:t>والغنى لأنفسهم</w:t>
      </w:r>
      <w:r w:rsidRPr="002D4F3D">
        <w:rPr>
          <w:rFonts w:ascii="Simplified Arabic" w:hAnsi="Simplified Arabic" w:cs="Simplified Arabic" w:hint="cs"/>
          <w:b w:val="0"/>
          <w:bCs w:val="0"/>
          <w:sz w:val="28"/>
          <w:szCs w:val="28"/>
          <w:rtl/>
        </w:rPr>
        <w:t>, وقتل</w:t>
      </w:r>
      <w:r>
        <w:rPr>
          <w:rFonts w:ascii="Simplified Arabic" w:hAnsi="Simplified Arabic" w:cs="Simplified Arabic" w:hint="cs"/>
          <w:b w:val="0"/>
          <w:bCs w:val="0"/>
          <w:sz w:val="28"/>
          <w:szCs w:val="28"/>
          <w:rtl/>
        </w:rPr>
        <w:t>وا</w:t>
      </w:r>
      <w:r w:rsidRPr="002D4F3D">
        <w:rPr>
          <w:rFonts w:ascii="Simplified Arabic" w:hAnsi="Simplified Arabic" w:cs="Simplified Arabic" w:hint="cs"/>
          <w:b w:val="0"/>
          <w:bCs w:val="0"/>
          <w:sz w:val="28"/>
          <w:szCs w:val="28"/>
          <w:rtl/>
        </w:rPr>
        <w:t xml:space="preserve"> ال</w:t>
      </w:r>
      <w:r>
        <w:rPr>
          <w:rFonts w:ascii="Simplified Arabic" w:hAnsi="Simplified Arabic" w:cs="Simplified Arabic" w:hint="cs"/>
          <w:b w:val="0"/>
          <w:bCs w:val="0"/>
          <w:sz w:val="28"/>
          <w:szCs w:val="28"/>
          <w:rtl/>
        </w:rPr>
        <w:t>أنبياء ظلماً</w:t>
      </w:r>
      <w:r w:rsidRPr="002D4F3D">
        <w:rPr>
          <w:rFonts w:ascii="Simplified Arabic" w:hAnsi="Simplified Arabic" w:cs="Simplified Arabic" w:hint="cs"/>
          <w:b w:val="0"/>
          <w:bCs w:val="0"/>
          <w:sz w:val="28"/>
          <w:szCs w:val="28"/>
          <w:rtl/>
        </w:rPr>
        <w:t>, فتوعدهم الله بإذاقتهم عذاب</w:t>
      </w:r>
      <w:r>
        <w:rPr>
          <w:rFonts w:ascii="Simplified Arabic" w:hAnsi="Simplified Arabic" w:cs="Simplified Arabic" w:hint="cs"/>
          <w:b w:val="0"/>
          <w:bCs w:val="0"/>
          <w:sz w:val="28"/>
          <w:szCs w:val="28"/>
          <w:rtl/>
        </w:rPr>
        <w:t xml:space="preserve">اً فوق عذابهم من </w:t>
      </w:r>
      <w:r w:rsidRPr="002D4F3D">
        <w:rPr>
          <w:rFonts w:ascii="Simplified Arabic" w:hAnsi="Simplified Arabic" w:cs="Simplified Arabic" w:hint="cs"/>
          <w:b w:val="0"/>
          <w:bCs w:val="0"/>
          <w:sz w:val="28"/>
          <w:szCs w:val="28"/>
          <w:rtl/>
        </w:rPr>
        <w:t>عذاب التحريق , الذي هيأه الله لهم يوم القيامة , ناهيك عما أصابهم في الدنيا .</w:t>
      </w:r>
    </w:p>
    <w:p w:rsidR="00571F85" w:rsidRDefault="00DF6D2B" w:rsidP="00AC2CCF">
      <w:pPr>
        <w:pStyle w:val="Heading3"/>
        <w:ind w:firstLine="550"/>
        <w:jc w:val="both"/>
        <w:rPr>
          <w:rFonts w:ascii="Simplified Arabic" w:hAnsi="Simplified Arabic" w:cs="Simplified Arabic"/>
          <w:rtl/>
        </w:rPr>
      </w:pPr>
      <w:r w:rsidRPr="002D4F3D">
        <w:rPr>
          <w:rFonts w:ascii="Simplified Arabic" w:hAnsi="Simplified Arabic" w:cs="Simplified Arabic" w:hint="cs"/>
          <w:b w:val="0"/>
          <w:bCs w:val="0"/>
          <w:szCs w:val="28"/>
          <w:rtl/>
        </w:rPr>
        <w:t>والقسم الثالث الذي مر</w:t>
      </w:r>
      <w:r>
        <w:rPr>
          <w:rFonts w:ascii="Simplified Arabic" w:hAnsi="Simplified Arabic" w:cs="Simplified Arabic" w:hint="cs"/>
          <w:b w:val="0"/>
          <w:bCs w:val="0"/>
          <w:szCs w:val="28"/>
          <w:rtl/>
        </w:rPr>
        <w:t>َّ</w:t>
      </w:r>
      <w:r w:rsidRPr="002D4F3D">
        <w:rPr>
          <w:rFonts w:ascii="Simplified Arabic" w:hAnsi="Simplified Arabic" w:cs="Simplified Arabic" w:hint="cs"/>
          <w:b w:val="0"/>
          <w:bCs w:val="0"/>
          <w:szCs w:val="28"/>
          <w:rtl/>
        </w:rPr>
        <w:t xml:space="preserve"> م</w:t>
      </w:r>
      <w:r>
        <w:rPr>
          <w:rFonts w:ascii="Simplified Arabic" w:hAnsi="Simplified Arabic" w:cs="Simplified Arabic" w:hint="cs"/>
          <w:b w:val="0"/>
          <w:bCs w:val="0"/>
          <w:szCs w:val="28"/>
          <w:rtl/>
        </w:rPr>
        <w:t xml:space="preserve">عنا من هؤلاء الذين استحقوا ذوق عذاب السعير, </w:t>
      </w:r>
      <w:r w:rsidRPr="002D4F3D">
        <w:rPr>
          <w:rFonts w:ascii="Simplified Arabic" w:hAnsi="Simplified Arabic" w:cs="Simplified Arabic" w:hint="cs"/>
          <w:b w:val="0"/>
          <w:bCs w:val="0"/>
          <w:szCs w:val="28"/>
          <w:rtl/>
        </w:rPr>
        <w:t>وهم جنود من عصاة الجن</w:t>
      </w:r>
      <w:r>
        <w:rPr>
          <w:rFonts w:ascii="Simplified Arabic" w:hAnsi="Simplified Arabic" w:cs="Simplified Arabic" w:hint="cs"/>
          <w:b w:val="0"/>
          <w:bCs w:val="0"/>
          <w:szCs w:val="28"/>
          <w:rtl/>
        </w:rPr>
        <w:t>ِّ</w:t>
      </w:r>
      <w:r w:rsidRPr="002D4F3D">
        <w:rPr>
          <w:rFonts w:ascii="Simplified Arabic" w:hAnsi="Simplified Arabic" w:cs="Simplified Arabic" w:hint="cs"/>
          <w:b w:val="0"/>
          <w:bCs w:val="0"/>
          <w:szCs w:val="28"/>
          <w:rtl/>
        </w:rPr>
        <w:t xml:space="preserve"> الذين سخ</w:t>
      </w:r>
      <w:r>
        <w:rPr>
          <w:rFonts w:ascii="Simplified Arabic" w:hAnsi="Simplified Arabic" w:cs="Simplified Arabic" w:hint="cs"/>
          <w:b w:val="0"/>
          <w:bCs w:val="0"/>
          <w:szCs w:val="28"/>
          <w:rtl/>
        </w:rPr>
        <w:t>َّ</w:t>
      </w:r>
      <w:r w:rsidRPr="002D4F3D">
        <w:rPr>
          <w:rFonts w:ascii="Simplified Arabic" w:hAnsi="Simplified Arabic" w:cs="Simplified Arabic" w:hint="cs"/>
          <w:b w:val="0"/>
          <w:bCs w:val="0"/>
          <w:szCs w:val="28"/>
          <w:rtl/>
        </w:rPr>
        <w:t>رهم ال</w:t>
      </w:r>
      <w:r>
        <w:rPr>
          <w:rFonts w:ascii="Simplified Arabic" w:hAnsi="Simplified Arabic" w:cs="Simplified Arabic" w:hint="cs"/>
          <w:b w:val="0"/>
          <w:bCs w:val="0"/>
          <w:szCs w:val="28"/>
          <w:rtl/>
        </w:rPr>
        <w:t>له تعالى لنبيٍّ</w:t>
      </w:r>
      <w:r w:rsidRPr="002D4F3D">
        <w:rPr>
          <w:rFonts w:ascii="Simplified Arabic" w:hAnsi="Simplified Arabic" w:cs="Simplified Arabic" w:hint="cs"/>
          <w:b w:val="0"/>
          <w:bCs w:val="0"/>
          <w:szCs w:val="28"/>
          <w:rtl/>
        </w:rPr>
        <w:t xml:space="preserve"> من أنبيائه وهو سُليمان عليه السلام , فكان عليه السلام يستعملهم </w:t>
      </w:r>
      <w:r>
        <w:rPr>
          <w:rFonts w:ascii="Simplified Arabic" w:hAnsi="Simplified Arabic" w:cs="Simplified Arabic" w:hint="cs"/>
          <w:b w:val="0"/>
          <w:bCs w:val="0"/>
          <w:szCs w:val="28"/>
          <w:rtl/>
        </w:rPr>
        <w:t>لما يشاءُ في طاعة الله تعالى</w:t>
      </w:r>
      <w:r w:rsidRPr="002D4F3D">
        <w:rPr>
          <w:rFonts w:ascii="Simplified Arabic" w:hAnsi="Simplified Arabic" w:cs="Simplified Arabic" w:hint="cs"/>
          <w:b w:val="0"/>
          <w:bCs w:val="0"/>
          <w:szCs w:val="28"/>
          <w:rtl/>
        </w:rPr>
        <w:t>, ويصنعون له مم</w:t>
      </w:r>
      <w:r>
        <w:rPr>
          <w:rFonts w:ascii="Simplified Arabic" w:hAnsi="Simplified Arabic" w:cs="Simplified Arabic" w:hint="cs"/>
          <w:b w:val="0"/>
          <w:bCs w:val="0"/>
          <w:szCs w:val="28"/>
          <w:rtl/>
        </w:rPr>
        <w:t>ّ</w:t>
      </w:r>
      <w:r w:rsidRPr="002D4F3D">
        <w:rPr>
          <w:rFonts w:ascii="Simplified Arabic" w:hAnsi="Simplified Arabic" w:cs="Simplified Arabic" w:hint="cs"/>
          <w:b w:val="0"/>
          <w:bCs w:val="0"/>
          <w:szCs w:val="28"/>
          <w:rtl/>
        </w:rPr>
        <w:t>ا</w:t>
      </w:r>
      <w:r>
        <w:rPr>
          <w:rFonts w:ascii="Simplified Arabic" w:hAnsi="Simplified Arabic" w:cs="Simplified Arabic" w:hint="cs"/>
          <w:b w:val="0"/>
          <w:bCs w:val="0"/>
          <w:szCs w:val="28"/>
          <w:rtl/>
        </w:rPr>
        <w:t xml:space="preserve"> لا يتمكن بنو البشر من فعله</w:t>
      </w:r>
      <w:r w:rsidRPr="002D4F3D">
        <w:rPr>
          <w:rFonts w:ascii="Simplified Arabic" w:hAnsi="Simplified Arabic" w:cs="Simplified Arabic" w:hint="cs"/>
          <w:b w:val="0"/>
          <w:bCs w:val="0"/>
          <w:szCs w:val="28"/>
          <w:rtl/>
        </w:rPr>
        <w:t>, ف</w:t>
      </w:r>
      <w:r>
        <w:rPr>
          <w:rFonts w:ascii="Simplified Arabic" w:hAnsi="Simplified Arabic" w:cs="Simplified Arabic" w:hint="cs"/>
          <w:b w:val="0"/>
          <w:bCs w:val="0"/>
          <w:szCs w:val="28"/>
          <w:rtl/>
        </w:rPr>
        <w:t>توعد اللهُ من يزغ منهم عن أمره</w:t>
      </w:r>
      <w:r w:rsidRPr="002D4F3D">
        <w:rPr>
          <w:rFonts w:ascii="Simplified Arabic" w:hAnsi="Simplified Arabic" w:cs="Simplified Arabic" w:hint="cs"/>
          <w:b w:val="0"/>
          <w:bCs w:val="0"/>
          <w:szCs w:val="28"/>
          <w:rtl/>
        </w:rPr>
        <w:t xml:space="preserve"> بإذاقته عذاب السعير وهو زيادة فوق عذاب النار.</w:t>
      </w:r>
    </w:p>
    <w:p w:rsidR="00571F85" w:rsidRDefault="00571F85" w:rsidP="00571F85">
      <w:pPr>
        <w:bidi w:val="0"/>
        <w:rPr>
          <w:rtl/>
          <w:lang w:bidi="ar-IQ"/>
        </w:rPr>
      </w:pPr>
      <w:r>
        <w:rPr>
          <w:rtl/>
        </w:rPr>
        <w:br w:type="page"/>
      </w:r>
    </w:p>
    <w:p w:rsidR="001F05B1" w:rsidRDefault="001F05B1" w:rsidP="00AC2CCF">
      <w:pPr>
        <w:pStyle w:val="Heading3"/>
        <w:ind w:firstLine="550"/>
        <w:jc w:val="both"/>
        <w:rPr>
          <w:rFonts w:ascii="Simplified Arabic" w:hAnsi="Simplified Arabic" w:cs="Simplified Arabic"/>
          <w:rtl/>
        </w:rPr>
      </w:pPr>
    </w:p>
    <w:p w:rsidR="004408FD" w:rsidRDefault="005048DD" w:rsidP="005048DD">
      <w:pPr>
        <w:pStyle w:val="Heading1"/>
        <w:tabs>
          <w:tab w:val="left" w:pos="3055"/>
          <w:tab w:val="center" w:pos="4182"/>
        </w:tabs>
        <w:spacing w:before="0" w:line="360" w:lineRule="auto"/>
        <w:rPr>
          <w:rFonts w:ascii="Simplified Arabic" w:hAnsi="Simplified Arabic" w:cs="Simplified Arabic"/>
          <w:rtl/>
        </w:rPr>
      </w:pPr>
      <w:r>
        <w:rPr>
          <w:rFonts w:ascii="Simplified Arabic" w:hAnsi="Simplified Arabic" w:cs="Simplified Arabic" w:hint="cs"/>
          <w:rtl/>
        </w:rPr>
        <w:t xml:space="preserve">الفصل </w:t>
      </w:r>
      <w:r w:rsidR="004408FD" w:rsidRPr="00692C64">
        <w:rPr>
          <w:rFonts w:ascii="Simplified Arabic" w:hAnsi="Simplified Arabic" w:cs="Simplified Arabic"/>
          <w:rtl/>
        </w:rPr>
        <w:t>الخامس</w:t>
      </w:r>
    </w:p>
    <w:p w:rsidR="004408FD" w:rsidRDefault="004408FD" w:rsidP="004408FD">
      <w:pPr>
        <w:pStyle w:val="Heading1"/>
        <w:spacing w:before="0" w:line="360" w:lineRule="auto"/>
        <w:rPr>
          <w:rFonts w:ascii="Simplified Arabic" w:hAnsi="Simplified Arabic" w:cs="Simplified Arabic"/>
          <w:rtl/>
        </w:rPr>
      </w:pPr>
      <w:r w:rsidRPr="00692C64">
        <w:rPr>
          <w:rFonts w:ascii="Simplified Arabic" w:hAnsi="Simplified Arabic" w:cs="Simplified Arabic"/>
          <w:rtl/>
        </w:rPr>
        <w:t>الجوانب المتعلقة بآيات الذوق في القرآن الكريمِ</w:t>
      </w:r>
    </w:p>
    <w:p w:rsidR="00217FDF" w:rsidRPr="00D04055" w:rsidRDefault="00D04055" w:rsidP="00217FDF">
      <w:pPr>
        <w:rPr>
          <w:b/>
          <w:bCs/>
          <w:sz w:val="28"/>
          <w:szCs w:val="28"/>
          <w:rtl/>
        </w:rPr>
      </w:pPr>
      <w:r w:rsidRPr="00D04055">
        <w:rPr>
          <w:rFonts w:hint="cs"/>
          <w:b/>
          <w:bCs/>
          <w:sz w:val="28"/>
          <w:szCs w:val="28"/>
          <w:rtl/>
        </w:rPr>
        <w:t>تمهيد :</w:t>
      </w:r>
    </w:p>
    <w:p w:rsidR="004408FD" w:rsidRDefault="004408FD" w:rsidP="007876A8">
      <w:pPr>
        <w:spacing w:line="360" w:lineRule="auto"/>
        <w:ind w:firstLine="170"/>
        <w:jc w:val="lowKashida"/>
        <w:rPr>
          <w:rtl/>
        </w:rPr>
      </w:pPr>
      <w:r w:rsidRPr="003058EC">
        <w:rPr>
          <w:rFonts w:ascii="Simplified Arabic" w:hAnsi="Simplified Arabic" w:cs="Simplified Arabic"/>
          <w:sz w:val="28"/>
          <w:szCs w:val="28"/>
          <w:rtl/>
          <w:lang w:bidi="ar-JO"/>
        </w:rPr>
        <w:t>ورد لفظ (الذوق) في مواضع أخرى غير التي وردت آنفا, فأفردتها في هذا الفصل تحت الجوانب التي تتعلق بالذوق من</w:t>
      </w:r>
      <w:r>
        <w:rPr>
          <w:rFonts w:ascii="Simplified Arabic" w:hAnsi="Simplified Arabic" w:cs="Simplified Arabic"/>
          <w:sz w:val="28"/>
          <w:szCs w:val="28"/>
          <w:rtl/>
          <w:lang w:bidi="ar-JO"/>
        </w:rPr>
        <w:t xml:space="preserve"> موطن آخر</w:t>
      </w:r>
      <w:r>
        <w:rPr>
          <w:rFonts w:ascii="Simplified Arabic" w:hAnsi="Simplified Arabic" w:cs="Simplified Arabic" w:hint="cs"/>
          <w:sz w:val="28"/>
          <w:szCs w:val="28"/>
          <w:rtl/>
          <w:lang w:bidi="ar-JO"/>
        </w:rPr>
        <w:t xml:space="preserve"> وجانب غيره ,</w:t>
      </w:r>
      <w:r>
        <w:rPr>
          <w:rFonts w:ascii="Simplified Arabic" w:hAnsi="Simplified Arabic" w:cs="Simplified Arabic"/>
          <w:sz w:val="28"/>
          <w:szCs w:val="28"/>
          <w:rtl/>
          <w:lang w:bidi="ar-JO"/>
        </w:rPr>
        <w:t xml:space="preserve"> وجعلتها على عدة </w:t>
      </w:r>
      <w:r>
        <w:rPr>
          <w:rFonts w:ascii="Simplified Arabic" w:hAnsi="Simplified Arabic" w:cs="Simplified Arabic" w:hint="cs"/>
          <w:sz w:val="28"/>
          <w:szCs w:val="28"/>
          <w:rtl/>
          <w:lang w:bidi="ar-JO"/>
        </w:rPr>
        <w:t>مطالب والسبب الذي جعلني أنحى هذا التقسيم هو أنَّ هذه الألفاظ في هذا الفصل رأيت فيها اختلافاً من حيث تعاملها مع الألفاظ الني تتعلق بها , فمثلاً  نرى الآية الأولى تتعلق بقصة من قصص الأنبياء وهو أبونا آدم عليه السلام أبو البشر جميعاً , الذي نزلت منه سلالة البشر , ولا سيما أنَّ هذه القصة وقعت في الجنة , وهي أولى محاولات إبليس لإغواء آدم عليه السلام ,ومنها ما يخصُّ شخص النبي صلى الله عليه وسلم  , وكيف كان خِطاب الله تعالى له وهذا الخطاب من الأهمية بمكان , وبخاصة بعد ما حاول المشركون استمالته صلى الله عليه وسلم وكيف حفظه الله تعالى منهم . وجعلته على مطالب :</w:t>
      </w:r>
    </w:p>
    <w:p w:rsidR="007876A8" w:rsidRDefault="007876A8" w:rsidP="004408FD">
      <w:pPr>
        <w:rPr>
          <w:rFonts w:ascii="Simplified Arabic" w:hAnsi="Simplified Arabic" w:cs="Simplified Arabic"/>
          <w:b/>
          <w:bCs/>
          <w:sz w:val="28"/>
          <w:szCs w:val="28"/>
          <w:rtl/>
        </w:rPr>
      </w:pPr>
    </w:p>
    <w:p w:rsidR="007876A8" w:rsidRDefault="007876A8" w:rsidP="004408FD">
      <w:pPr>
        <w:rPr>
          <w:rFonts w:ascii="Simplified Arabic" w:hAnsi="Simplified Arabic" w:cs="Simplified Arabic"/>
          <w:b/>
          <w:bCs/>
          <w:sz w:val="28"/>
          <w:szCs w:val="28"/>
          <w:rtl/>
        </w:rPr>
      </w:pPr>
    </w:p>
    <w:p w:rsidR="007876A8" w:rsidRDefault="007876A8" w:rsidP="004408FD">
      <w:pPr>
        <w:rPr>
          <w:rFonts w:ascii="Simplified Arabic" w:hAnsi="Simplified Arabic" w:cs="Simplified Arabic"/>
          <w:b/>
          <w:bCs/>
          <w:sz w:val="28"/>
          <w:szCs w:val="28"/>
          <w:rtl/>
        </w:rPr>
      </w:pPr>
    </w:p>
    <w:p w:rsidR="007876A8" w:rsidRDefault="007876A8" w:rsidP="004408FD">
      <w:pPr>
        <w:rPr>
          <w:rFonts w:ascii="Simplified Arabic" w:hAnsi="Simplified Arabic" w:cs="Simplified Arabic"/>
          <w:b/>
          <w:bCs/>
          <w:sz w:val="28"/>
          <w:szCs w:val="28"/>
          <w:rtl/>
        </w:rPr>
      </w:pPr>
    </w:p>
    <w:p w:rsidR="007876A8" w:rsidRDefault="007876A8" w:rsidP="004408FD">
      <w:pPr>
        <w:rPr>
          <w:rFonts w:ascii="Simplified Arabic" w:hAnsi="Simplified Arabic" w:cs="Simplified Arabic"/>
          <w:b/>
          <w:bCs/>
          <w:sz w:val="28"/>
          <w:szCs w:val="28"/>
          <w:rtl/>
        </w:rPr>
      </w:pPr>
    </w:p>
    <w:p w:rsidR="007876A8" w:rsidRDefault="007876A8" w:rsidP="004408FD">
      <w:pPr>
        <w:rPr>
          <w:rFonts w:ascii="Simplified Arabic" w:hAnsi="Simplified Arabic" w:cs="Simplified Arabic"/>
          <w:b/>
          <w:bCs/>
          <w:sz w:val="28"/>
          <w:szCs w:val="28"/>
          <w:rtl/>
        </w:rPr>
      </w:pPr>
    </w:p>
    <w:p w:rsidR="004408FD" w:rsidRPr="004408FD" w:rsidRDefault="004408FD" w:rsidP="004408FD">
      <w:pPr>
        <w:rPr>
          <w:rFonts w:ascii="Simplified Arabic" w:hAnsi="Simplified Arabic" w:cs="Simplified Arabic"/>
          <w:b/>
          <w:bCs/>
          <w:sz w:val="28"/>
          <w:szCs w:val="28"/>
          <w:rtl/>
        </w:rPr>
      </w:pPr>
      <w:r w:rsidRPr="004408FD">
        <w:rPr>
          <w:rFonts w:ascii="Simplified Arabic" w:hAnsi="Simplified Arabic" w:cs="Simplified Arabic"/>
          <w:b/>
          <w:bCs/>
          <w:sz w:val="28"/>
          <w:szCs w:val="28"/>
          <w:rtl/>
        </w:rPr>
        <w:t>المطلب الاول: الذوق في القصص القرآني (فلما ذاقا الشجرة)</w:t>
      </w:r>
    </w:p>
    <w:p w:rsidR="004408FD" w:rsidRPr="004408FD" w:rsidRDefault="004408FD" w:rsidP="00793AD5">
      <w:pPr>
        <w:rPr>
          <w:rFonts w:ascii="Simplified Arabic" w:hAnsi="Simplified Arabic" w:cs="Simplified Arabic"/>
          <w:b/>
          <w:bCs/>
          <w:sz w:val="28"/>
          <w:szCs w:val="28"/>
          <w:rtl/>
        </w:rPr>
      </w:pPr>
      <w:r w:rsidRPr="004408FD">
        <w:rPr>
          <w:rFonts w:ascii="Simplified Arabic" w:hAnsi="Simplified Arabic" w:cs="Simplified Arabic"/>
          <w:b/>
          <w:bCs/>
          <w:sz w:val="28"/>
          <w:szCs w:val="28"/>
          <w:rtl/>
        </w:rPr>
        <w:t>المطلب الثاني : الذوق في التشريع وال</w:t>
      </w:r>
      <w:r w:rsidR="00793AD5">
        <w:rPr>
          <w:rFonts w:ascii="Simplified Arabic" w:hAnsi="Simplified Arabic" w:cs="Simplified Arabic" w:hint="cs"/>
          <w:b/>
          <w:bCs/>
          <w:sz w:val="28"/>
          <w:szCs w:val="28"/>
          <w:rtl/>
        </w:rPr>
        <w:t>أ</w:t>
      </w:r>
      <w:r w:rsidRPr="004408FD">
        <w:rPr>
          <w:rFonts w:ascii="Simplified Arabic" w:hAnsi="Simplified Arabic" w:cs="Simplified Arabic"/>
          <w:b/>
          <w:bCs/>
          <w:sz w:val="28"/>
          <w:szCs w:val="28"/>
          <w:rtl/>
        </w:rPr>
        <w:t>حكام وال</w:t>
      </w:r>
      <w:r w:rsidR="00793AD5">
        <w:rPr>
          <w:rFonts w:ascii="Simplified Arabic" w:hAnsi="Simplified Arabic" w:cs="Simplified Arabic" w:hint="cs"/>
          <w:b/>
          <w:bCs/>
          <w:sz w:val="28"/>
          <w:szCs w:val="28"/>
          <w:rtl/>
        </w:rPr>
        <w:t>أ</w:t>
      </w:r>
      <w:r w:rsidRPr="004408FD">
        <w:rPr>
          <w:rFonts w:ascii="Simplified Arabic" w:hAnsi="Simplified Arabic" w:cs="Simplified Arabic"/>
          <w:b/>
          <w:bCs/>
          <w:sz w:val="28"/>
          <w:szCs w:val="28"/>
          <w:rtl/>
        </w:rPr>
        <w:t>خلاق</w:t>
      </w:r>
    </w:p>
    <w:p w:rsidR="004408FD" w:rsidRPr="004408FD" w:rsidRDefault="004408FD" w:rsidP="004408FD">
      <w:pPr>
        <w:rPr>
          <w:rFonts w:ascii="Simplified Arabic" w:hAnsi="Simplified Arabic" w:cs="Simplified Arabic"/>
          <w:b/>
          <w:bCs/>
          <w:sz w:val="28"/>
          <w:szCs w:val="28"/>
          <w:rtl/>
        </w:rPr>
      </w:pPr>
      <w:r w:rsidRPr="004408FD">
        <w:rPr>
          <w:rFonts w:ascii="Simplified Arabic" w:hAnsi="Simplified Arabic" w:cs="Simplified Arabic"/>
          <w:b/>
          <w:bCs/>
          <w:sz w:val="28"/>
          <w:szCs w:val="28"/>
          <w:rtl/>
        </w:rPr>
        <w:t>المطلب الثالث : الذوق في استشعار الموت</w:t>
      </w:r>
    </w:p>
    <w:p w:rsidR="004408FD" w:rsidRPr="004408FD" w:rsidRDefault="004408FD" w:rsidP="004408FD">
      <w:pPr>
        <w:rPr>
          <w:rFonts w:ascii="Simplified Arabic" w:hAnsi="Simplified Arabic" w:cs="Simplified Arabic"/>
          <w:b/>
          <w:bCs/>
          <w:sz w:val="28"/>
          <w:szCs w:val="28"/>
          <w:rtl/>
        </w:rPr>
      </w:pPr>
      <w:r w:rsidRPr="004408FD">
        <w:rPr>
          <w:rFonts w:ascii="Simplified Arabic" w:hAnsi="Simplified Arabic" w:cs="Simplified Arabic"/>
          <w:b/>
          <w:bCs/>
          <w:sz w:val="28"/>
          <w:szCs w:val="28"/>
          <w:rtl/>
        </w:rPr>
        <w:t>المطلب الرابع : الذوق في خطاب النبي صلى الله عليه وسلم</w:t>
      </w:r>
    </w:p>
    <w:p w:rsidR="004408FD" w:rsidRPr="004408FD" w:rsidRDefault="004408FD" w:rsidP="004408FD">
      <w:pPr>
        <w:rPr>
          <w:rFonts w:ascii="Simplified Arabic" w:hAnsi="Simplified Arabic" w:cs="Simplified Arabic"/>
          <w:b/>
          <w:bCs/>
          <w:sz w:val="28"/>
          <w:szCs w:val="28"/>
          <w:rtl/>
        </w:rPr>
      </w:pPr>
      <w:r w:rsidRPr="004408FD">
        <w:rPr>
          <w:rFonts w:ascii="Simplified Arabic" w:hAnsi="Simplified Arabic" w:cs="Simplified Arabic"/>
          <w:b/>
          <w:bCs/>
          <w:sz w:val="28"/>
          <w:szCs w:val="28"/>
          <w:rtl/>
        </w:rPr>
        <w:t xml:space="preserve">المطلب الخامس : الذوق مع الكنز في الدنيا والعذاب في الآخرة </w:t>
      </w:r>
    </w:p>
    <w:p w:rsidR="004408FD" w:rsidRPr="004408FD" w:rsidRDefault="004408FD" w:rsidP="004408FD">
      <w:pPr>
        <w:rPr>
          <w:rFonts w:ascii="Simplified Arabic" w:hAnsi="Simplified Arabic" w:cs="Simplified Arabic"/>
          <w:b/>
          <w:bCs/>
          <w:sz w:val="28"/>
          <w:szCs w:val="28"/>
          <w:rtl/>
        </w:rPr>
      </w:pPr>
      <w:r w:rsidRPr="004408FD">
        <w:rPr>
          <w:rFonts w:ascii="Simplified Arabic" w:hAnsi="Simplified Arabic" w:cs="Simplified Arabic"/>
          <w:b/>
          <w:bCs/>
          <w:sz w:val="28"/>
          <w:szCs w:val="28"/>
          <w:rtl/>
        </w:rPr>
        <w:t>المطلب السادس : الذوق في العمل والكسب</w:t>
      </w:r>
    </w:p>
    <w:p w:rsidR="004408FD" w:rsidRPr="004408FD" w:rsidRDefault="004408FD" w:rsidP="004408FD">
      <w:pPr>
        <w:rPr>
          <w:rFonts w:ascii="Simplified Arabic" w:hAnsi="Simplified Arabic" w:cs="Simplified Arabic"/>
          <w:b/>
          <w:bCs/>
          <w:sz w:val="28"/>
          <w:szCs w:val="28"/>
          <w:rtl/>
        </w:rPr>
      </w:pPr>
      <w:r w:rsidRPr="004408FD">
        <w:rPr>
          <w:rFonts w:ascii="Simplified Arabic" w:hAnsi="Simplified Arabic" w:cs="Simplified Arabic"/>
          <w:b/>
          <w:bCs/>
          <w:sz w:val="28"/>
          <w:szCs w:val="28"/>
          <w:rtl/>
        </w:rPr>
        <w:t>المطلب السابع : الذوق مع الفتنة</w:t>
      </w:r>
    </w:p>
    <w:p w:rsidR="004408FD" w:rsidRPr="004408FD" w:rsidRDefault="004408FD" w:rsidP="004408FD">
      <w:pPr>
        <w:rPr>
          <w:rFonts w:ascii="Simplified Arabic" w:hAnsi="Simplified Arabic" w:cs="Simplified Arabic"/>
          <w:b/>
          <w:bCs/>
          <w:sz w:val="28"/>
          <w:szCs w:val="28"/>
          <w:rtl/>
        </w:rPr>
      </w:pPr>
      <w:r w:rsidRPr="004408FD">
        <w:rPr>
          <w:rFonts w:ascii="Simplified Arabic" w:hAnsi="Simplified Arabic" w:cs="Simplified Arabic"/>
          <w:b/>
          <w:bCs/>
          <w:sz w:val="28"/>
          <w:szCs w:val="28"/>
          <w:rtl/>
        </w:rPr>
        <w:t>المطلب الثامن : الذوق مع الكبرياء</w:t>
      </w:r>
    </w:p>
    <w:p w:rsidR="004408FD" w:rsidRDefault="004408FD" w:rsidP="004408FD">
      <w:pPr>
        <w:pStyle w:val="Heading3"/>
        <w:jc w:val="center"/>
        <w:rPr>
          <w:rFonts w:ascii="Simplified Arabic" w:hAnsi="Simplified Arabic" w:cs="Simplified Arabic"/>
          <w:sz w:val="32"/>
          <w:szCs w:val="32"/>
          <w:rtl/>
        </w:rPr>
      </w:pPr>
    </w:p>
    <w:p w:rsidR="004408FD" w:rsidRDefault="004408FD" w:rsidP="004408FD">
      <w:pPr>
        <w:pStyle w:val="Heading3"/>
        <w:jc w:val="center"/>
        <w:rPr>
          <w:rFonts w:ascii="Simplified Arabic" w:hAnsi="Simplified Arabic" w:cs="Simplified Arabic"/>
          <w:sz w:val="32"/>
          <w:szCs w:val="32"/>
          <w:rtl/>
        </w:rPr>
      </w:pPr>
    </w:p>
    <w:p w:rsidR="004408FD" w:rsidRDefault="004408FD" w:rsidP="004408FD">
      <w:pPr>
        <w:pStyle w:val="Heading3"/>
        <w:jc w:val="center"/>
        <w:rPr>
          <w:rFonts w:ascii="Simplified Arabic" w:hAnsi="Simplified Arabic" w:cs="Simplified Arabic"/>
          <w:sz w:val="32"/>
          <w:szCs w:val="32"/>
          <w:rtl/>
        </w:rPr>
      </w:pPr>
    </w:p>
    <w:p w:rsidR="004408FD" w:rsidRDefault="004408FD" w:rsidP="004408FD">
      <w:pPr>
        <w:pStyle w:val="Heading3"/>
        <w:jc w:val="center"/>
        <w:rPr>
          <w:rFonts w:ascii="Simplified Arabic" w:hAnsi="Simplified Arabic" w:cs="Simplified Arabic"/>
          <w:sz w:val="32"/>
          <w:szCs w:val="32"/>
          <w:rtl/>
        </w:rPr>
      </w:pPr>
    </w:p>
    <w:p w:rsidR="004408FD" w:rsidRDefault="004408FD" w:rsidP="004408FD">
      <w:pPr>
        <w:pStyle w:val="Heading3"/>
        <w:jc w:val="center"/>
        <w:rPr>
          <w:rFonts w:ascii="Simplified Arabic" w:hAnsi="Simplified Arabic" w:cs="Simplified Arabic"/>
          <w:sz w:val="32"/>
          <w:szCs w:val="32"/>
          <w:rtl/>
        </w:rPr>
      </w:pPr>
    </w:p>
    <w:p w:rsidR="004408FD" w:rsidRDefault="004408FD" w:rsidP="004408FD">
      <w:pPr>
        <w:pStyle w:val="Heading3"/>
        <w:jc w:val="center"/>
        <w:rPr>
          <w:rFonts w:ascii="Simplified Arabic" w:hAnsi="Simplified Arabic" w:cs="Simplified Arabic"/>
          <w:sz w:val="32"/>
          <w:szCs w:val="32"/>
          <w:rtl/>
        </w:rPr>
      </w:pPr>
    </w:p>
    <w:p w:rsidR="004408FD" w:rsidRDefault="004408FD" w:rsidP="004408FD">
      <w:pPr>
        <w:pStyle w:val="Heading3"/>
        <w:jc w:val="center"/>
        <w:rPr>
          <w:rFonts w:ascii="Simplified Arabic" w:hAnsi="Simplified Arabic" w:cs="Simplified Arabic"/>
          <w:sz w:val="32"/>
          <w:szCs w:val="32"/>
          <w:rtl/>
        </w:rPr>
      </w:pPr>
    </w:p>
    <w:p w:rsidR="004408FD" w:rsidRPr="00ED6C54" w:rsidRDefault="004408FD" w:rsidP="004408FD">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المطلب الاول</w:t>
      </w:r>
    </w:p>
    <w:p w:rsidR="004408FD" w:rsidRDefault="004408FD" w:rsidP="004408FD">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الذوق مع القصص القرآني</w:t>
      </w:r>
      <w:r>
        <w:rPr>
          <w:rFonts w:ascii="Simplified Arabic" w:hAnsi="Simplified Arabic" w:cs="Simplified Arabic" w:hint="cs"/>
          <w:sz w:val="32"/>
          <w:szCs w:val="32"/>
          <w:rtl/>
        </w:rPr>
        <w:t xml:space="preserve"> (فلما ذاقا الشجرة)</w:t>
      </w:r>
    </w:p>
    <w:p w:rsidR="004408FD" w:rsidRPr="00AF5561" w:rsidRDefault="004408FD" w:rsidP="004408FD">
      <w:pPr>
        <w:pStyle w:val="Heading3"/>
        <w:jc w:val="left"/>
        <w:rPr>
          <w:rFonts w:ascii="Simplified Arabic" w:hAnsi="Simplified Arabic" w:cs="Simplified Arabic"/>
          <w:b w:val="0"/>
          <w:bCs w:val="0"/>
          <w:sz w:val="32"/>
          <w:szCs w:val="32"/>
          <w:rtl/>
        </w:rPr>
      </w:pPr>
      <w:r w:rsidRPr="00AF5561">
        <w:rPr>
          <w:rFonts w:ascii="Simplified Arabic" w:hAnsi="Simplified Arabic" w:cs="Simplified Arabic"/>
          <w:b w:val="0"/>
          <w:bCs w:val="0"/>
          <w:sz w:val="28"/>
          <w:szCs w:val="28"/>
          <w:rtl/>
          <w:lang w:val="en-GB" w:bidi="ar-JO"/>
        </w:rPr>
        <w:t>حيث ورد لفظ  (الذوق ) في القرآن الكريم من خلال  سياق قصة من قصص أنبياء الله وهو (آدم) عليه السلام وذلك في آية واحدة من كتاب الله و</w:t>
      </w:r>
      <w:r w:rsidRPr="00AF5561">
        <w:rPr>
          <w:rFonts w:ascii="Simplified Arabic" w:hAnsi="Simplified Arabic" w:cs="Simplified Arabic" w:hint="cs"/>
          <w:b w:val="0"/>
          <w:bCs w:val="0"/>
          <w:sz w:val="28"/>
          <w:szCs w:val="28"/>
          <w:rtl/>
          <w:lang w:val="en-GB" w:bidi="ar-JO"/>
        </w:rPr>
        <w:t>ذلك في</w:t>
      </w:r>
    </w:p>
    <w:p w:rsidR="004408FD" w:rsidRDefault="004408FD" w:rsidP="004408FD">
      <w:pPr>
        <w:spacing w:line="360" w:lineRule="auto"/>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val="en-GB" w:bidi="ar-JO"/>
        </w:rPr>
        <w:t xml:space="preserve"> قوله تعالى</w:t>
      </w:r>
      <w:r w:rsidRPr="003058EC">
        <w:rPr>
          <w:rFonts w:ascii="Simplified Arabic" w:hAnsi="Simplified Arabic" w:cs="Simplified Arabic"/>
          <w:sz w:val="28"/>
          <w:szCs w:val="28"/>
          <w:rtl/>
          <w:lang w:bidi="ar-JO"/>
        </w:rPr>
        <w:t>:</w:t>
      </w:r>
      <w:r w:rsidRPr="003058EC">
        <w:rPr>
          <w:rFonts w:ascii="Simplified Arabic" w:hAnsi="Simplified Arabic" w:cs="Simplified Arabic"/>
          <w:sz w:val="28"/>
          <w:szCs w:val="28"/>
          <w:rtl/>
          <w:lang w:val="en-GB" w:bidi="ar-JO"/>
        </w:rPr>
        <w:t xml:space="preserve">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 xml:space="preserve">وَيَٰٓـَٔادَمُ ٱسۡكُنۡ أَنتَ وَزَوۡجُكَ ٱلۡجَنَّةَ فَكُلَا مِنۡ حَيۡثُ شيءۡتُمَا وَلَا تَقۡرَبَا هَٰذِهِ ٱلشَّجَرَةَ فَتَكُونَا مِنَ ٱلظَّٰلِمِينَ ١٩ فَوَسۡوَسَ لَهُمَا ٱلشَّيۡطَٰنُ لِيُبۡدِيَ لَهُمَا مَا وُۥرِيَ عَنۡهُمَا مِن سَوۡءَٰتِهِمَا وَقَالَ مَا نَهَىٰكُمَا رَبُّكُمَا عَنۡ هَٰذِهِ ٱلشَّجَرَةِ إِلَّآ أَن تَكُونَا مَلَكَيۡنِ </w:t>
      </w:r>
      <w:r w:rsidRPr="003058EC">
        <w:rPr>
          <w:rFonts w:cs="KFGQPC Uthmanic Script HAFS"/>
          <w:sz w:val="28"/>
          <w:szCs w:val="28"/>
          <w:rtl/>
          <w:cs/>
        </w:rPr>
        <w:t xml:space="preserve">أَوۡ تَكُونَا مِنَ ٱلۡخَٰلِدِينَ ٢٠ وَقَاسَمَهُمَآ إِنِّي لَكُمَا لَمِنَ ٱلنَّٰصِحِينَ ٢١ </w:t>
      </w:r>
      <w:r w:rsidRPr="003058EC">
        <w:rPr>
          <w:rFonts w:cs="KFGQPC Uthmanic Script HAFS"/>
          <w:sz w:val="28"/>
          <w:szCs w:val="28"/>
          <w:rtl/>
        </w:rPr>
        <w:t>فَدَلَّىٰهُمَا بِغُرُور</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 فَلَمَّا ذَاقَا ٱلشَّجَرَةَ بَدَتۡ لَهُمَا سَوۡءَٰتُهُمَا وَطَفِقَا </w:t>
      </w:r>
      <w:r w:rsidRPr="003058EC">
        <w:rPr>
          <w:rFonts w:cs="KFGQPC Uthmanic Script HAFS"/>
          <w:sz w:val="28"/>
          <w:szCs w:val="28"/>
          <w:rtl/>
        </w:rPr>
        <w:t>يَخۡصِفَانِ عَلَيۡهِمَا مِن وَرَقِ ٱلۡجَنَّةِۖ وَنَادَىٰهُمَا رَبُّهُمَآ أَلَمۡ أَنۡهَكُمَا عَن تِلۡكُمَا ٱلشَّجَرَةِ وَأَقُل لَّكُمَآ إِنَّ ٱلشَّيۡطَٰنَ لَكُمَا عَدُوّ</w:t>
      </w:r>
      <w:r w:rsidRPr="003058EC">
        <w:rPr>
          <w:rFonts w:cs="KFGQPC Uthmanic Script HAFS" w:hint="cs"/>
          <w:sz w:val="28"/>
          <w:szCs w:val="28"/>
          <w:rtl/>
        </w:rPr>
        <w:t>ٞ مُّبِينٞ ٢٢</w:t>
      </w:r>
      <w:r w:rsidRPr="003058EC">
        <w:rPr>
          <w:rFonts w:ascii="Traditional Arabic" w:hAnsi="Traditional Arabic" w:cs="Traditional Arabic" w:hint="cs"/>
          <w:b/>
          <w:bCs/>
          <w:sz w:val="28"/>
          <w:szCs w:val="28"/>
          <w:shd w:val="clear" w:color="auto" w:fill="FFFFFF"/>
          <w:rtl/>
        </w:rPr>
        <w:t xml:space="preserve"> </w:t>
      </w:r>
      <w:r w:rsidRPr="003058EC">
        <w:rPr>
          <w:rFonts w:ascii="Traditional Arabic" w:hAnsi="Traditional Arabic" w:cs="Traditional Arabic"/>
          <w:b/>
          <w:bCs/>
          <w:sz w:val="28"/>
          <w:szCs w:val="28"/>
          <w:shd w:val="clear" w:color="auto" w:fill="FFFFFF"/>
          <w:rtl/>
        </w:rPr>
        <w:t>﴾</w:t>
      </w:r>
      <w:r>
        <w:rPr>
          <w:rFonts w:ascii="Simplified Arabic" w:hAnsi="Simplified Arabic" w:cs="Simplified Arabic"/>
          <w:sz w:val="28"/>
          <w:szCs w:val="28"/>
          <w:lang w:bidi="ar-JO"/>
        </w:rPr>
        <w:t xml:space="preserve">] </w:t>
      </w:r>
      <w:r w:rsidRPr="003058EC">
        <w:rPr>
          <w:rFonts w:ascii="Simplified Arabic" w:hAnsi="Simplified Arabic" w:cs="Simplified Arabic"/>
          <w:sz w:val="28"/>
          <w:szCs w:val="28"/>
          <w:rtl/>
          <w:lang w:val="en-GB" w:bidi="ar-JO"/>
        </w:rPr>
        <w:t xml:space="preserve"> الأعراف 22</w:t>
      </w:r>
      <w:r w:rsidRPr="003058EC">
        <w:rPr>
          <w:rFonts w:ascii="Simplified Arabic" w:hAnsi="Simplified Arabic" w:cs="Simplified Arabic" w:hint="cs"/>
          <w:sz w:val="28"/>
          <w:szCs w:val="28"/>
          <w:rtl/>
          <w:lang w:val="en-GB" w:bidi="ar-IQ"/>
        </w:rPr>
        <w:t>]</w:t>
      </w:r>
    </w:p>
    <w:p w:rsidR="004408FD" w:rsidRDefault="004408FD" w:rsidP="00811247">
      <w:pPr>
        <w:spacing w:line="360" w:lineRule="auto"/>
        <w:ind w:firstLine="720"/>
        <w:jc w:val="lowKashida"/>
        <w:rPr>
          <w:rFonts w:ascii="Simplified Arabic" w:hAnsi="Simplified Arabic" w:cs="Simplified Arabic"/>
          <w:sz w:val="28"/>
          <w:szCs w:val="28"/>
          <w:rtl/>
          <w:lang w:val="en-GB"/>
        </w:rPr>
      </w:pPr>
      <w:r w:rsidRPr="003058EC">
        <w:rPr>
          <w:rFonts w:ascii="Simplified Arabic" w:hAnsi="Simplified Arabic" w:cs="Simplified Arabic"/>
          <w:sz w:val="28"/>
          <w:szCs w:val="28"/>
          <w:rtl/>
          <w:lang w:val="en-GB" w:bidi="ar-IQ"/>
        </w:rPr>
        <w:t xml:space="preserve">لاشك </w:t>
      </w:r>
      <w:r>
        <w:rPr>
          <w:rFonts w:ascii="Simplified Arabic" w:hAnsi="Simplified Arabic" w:cs="Simplified Arabic" w:hint="cs"/>
          <w:sz w:val="28"/>
          <w:szCs w:val="28"/>
          <w:rtl/>
          <w:lang w:val="en-GB" w:bidi="ar-IQ"/>
        </w:rPr>
        <w:t xml:space="preserve">من </w:t>
      </w:r>
      <w:r w:rsidRPr="003058EC">
        <w:rPr>
          <w:rFonts w:ascii="Simplified Arabic" w:hAnsi="Simplified Arabic" w:cs="Simplified Arabic" w:hint="cs"/>
          <w:sz w:val="28"/>
          <w:szCs w:val="28"/>
          <w:rtl/>
          <w:lang w:val="en-GB" w:bidi="ar-IQ"/>
        </w:rPr>
        <w:t>أ</w:t>
      </w:r>
      <w:r w:rsidRPr="003058EC">
        <w:rPr>
          <w:rFonts w:ascii="Simplified Arabic" w:hAnsi="Simplified Arabic" w:cs="Simplified Arabic"/>
          <w:sz w:val="28"/>
          <w:szCs w:val="28"/>
          <w:rtl/>
          <w:lang w:val="en-GB" w:bidi="ar-IQ"/>
        </w:rPr>
        <w:t>ن</w:t>
      </w:r>
      <w:r>
        <w:rPr>
          <w:rFonts w:ascii="Simplified Arabic" w:hAnsi="Simplified Arabic" w:cs="Simplified Arabic" w:hint="cs"/>
          <w:sz w:val="28"/>
          <w:szCs w:val="28"/>
          <w:rtl/>
          <w:lang w:val="en-GB" w:bidi="ar-IQ"/>
        </w:rPr>
        <w:t>َّ</w:t>
      </w:r>
      <w:r>
        <w:rPr>
          <w:rFonts w:ascii="Simplified Arabic" w:hAnsi="Simplified Arabic" w:cs="Simplified Arabic"/>
          <w:sz w:val="28"/>
          <w:szCs w:val="28"/>
          <w:rtl/>
          <w:lang w:val="en-GB" w:bidi="ar-IQ"/>
        </w:rPr>
        <w:t xml:space="preserve"> الشيطان هو السبب الرئيس</w:t>
      </w:r>
      <w:r w:rsidRPr="003058EC">
        <w:rPr>
          <w:rFonts w:ascii="Simplified Arabic" w:hAnsi="Simplified Arabic" w:cs="Simplified Arabic"/>
          <w:sz w:val="28"/>
          <w:szCs w:val="28"/>
          <w:rtl/>
          <w:lang w:val="en-GB" w:bidi="ar-IQ"/>
        </w:rPr>
        <w:t xml:space="preserve"> لغواية آدم وحواء عليهما السلام, </w:t>
      </w:r>
      <w:r>
        <w:rPr>
          <w:rFonts w:ascii="Simplified Arabic" w:hAnsi="Simplified Arabic" w:cs="Simplified Arabic" w:hint="cs"/>
          <w:sz w:val="28"/>
          <w:szCs w:val="28"/>
          <w:rtl/>
          <w:lang w:val="en-GB" w:bidi="ar-IQ"/>
        </w:rPr>
        <w:t>و</w:t>
      </w:r>
      <w:r w:rsidRPr="003058EC">
        <w:rPr>
          <w:rFonts w:ascii="Simplified Arabic" w:hAnsi="Simplified Arabic" w:cs="Simplified Arabic"/>
          <w:sz w:val="28"/>
          <w:szCs w:val="28"/>
          <w:rtl/>
          <w:lang w:val="en-GB" w:bidi="ar-IQ"/>
        </w:rPr>
        <w:t>جاء القرآن</w:t>
      </w:r>
      <w:r>
        <w:rPr>
          <w:rFonts w:ascii="Simplified Arabic" w:hAnsi="Simplified Arabic" w:cs="Simplified Arabic"/>
          <w:sz w:val="28"/>
          <w:szCs w:val="28"/>
          <w:rtl/>
          <w:lang w:val="en-GB" w:bidi="ar-IQ"/>
        </w:rPr>
        <w:t xml:space="preserve"> الكريم ليبين لنا ويصور</w:t>
      </w:r>
      <w:r>
        <w:rPr>
          <w:rFonts w:ascii="Simplified Arabic" w:hAnsi="Simplified Arabic" w:cs="Simplified Arabic" w:hint="cs"/>
          <w:sz w:val="28"/>
          <w:szCs w:val="28"/>
          <w:rtl/>
          <w:lang w:val="en-GB" w:bidi="ar-IQ"/>
        </w:rPr>
        <w:t xml:space="preserve"> </w:t>
      </w:r>
      <w:r w:rsidRPr="003058EC">
        <w:rPr>
          <w:rFonts w:ascii="Simplified Arabic" w:hAnsi="Simplified Arabic" w:cs="Simplified Arabic"/>
          <w:sz w:val="28"/>
          <w:szCs w:val="28"/>
          <w:rtl/>
          <w:lang w:val="en-GB" w:bidi="ar-IQ"/>
        </w:rPr>
        <w:t xml:space="preserve">أحداث هذه القصة </w:t>
      </w:r>
      <w:r>
        <w:rPr>
          <w:rFonts w:ascii="Simplified Arabic" w:hAnsi="Simplified Arabic" w:cs="Simplified Arabic" w:hint="cs"/>
          <w:sz w:val="28"/>
          <w:szCs w:val="28"/>
          <w:rtl/>
          <w:lang w:val="en-GB" w:bidi="ar-IQ"/>
        </w:rPr>
        <w:t xml:space="preserve">تصويراً بديعاً. إذ </w:t>
      </w:r>
      <w:r w:rsidRPr="003058EC">
        <w:rPr>
          <w:rFonts w:ascii="Simplified Arabic" w:hAnsi="Simplified Arabic" w:cs="Simplified Arabic"/>
          <w:sz w:val="28"/>
          <w:szCs w:val="28"/>
          <w:rtl/>
          <w:lang w:val="en-GB" w:bidi="ar-IQ"/>
        </w:rPr>
        <w:t>سبق</w:t>
      </w:r>
      <w:r>
        <w:rPr>
          <w:rFonts w:ascii="Simplified Arabic" w:hAnsi="Simplified Arabic" w:cs="Simplified Arabic" w:hint="cs"/>
          <w:sz w:val="28"/>
          <w:szCs w:val="28"/>
          <w:rtl/>
          <w:lang w:val="en-GB" w:bidi="ar-IQ"/>
        </w:rPr>
        <w:t xml:space="preserve"> آية الذوق إ</w:t>
      </w:r>
      <w:r w:rsidRPr="003058EC">
        <w:rPr>
          <w:rFonts w:ascii="Simplified Arabic" w:hAnsi="Simplified Arabic" w:cs="Simplified Arabic"/>
          <w:sz w:val="28"/>
          <w:szCs w:val="28"/>
          <w:rtl/>
          <w:lang w:val="en-GB" w:bidi="ar-IQ"/>
        </w:rPr>
        <w:t>حداث الوسوسة لهما وذلك في قوله تعالى</w:t>
      </w:r>
      <w:r w:rsidRPr="003058EC">
        <w:rPr>
          <w:rFonts w:ascii="Simplified Arabic" w:hAnsi="Simplified Arabic" w:cs="Simplified Arabic" w:hint="cs"/>
          <w:sz w:val="28"/>
          <w:szCs w:val="28"/>
          <w:rtl/>
          <w:lang w:val="en-GB" w:bidi="ar-IQ"/>
        </w:rPr>
        <w:t xml:space="preserve">: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فَوَسۡوَسَ لَهُمَا ٱلشَّيۡطَٰنُ</w:t>
      </w:r>
      <w:r w:rsidRPr="003058EC">
        <w:rPr>
          <w:rFonts w:ascii="Traditional Arabic" w:hAnsi="Traditional Arabic" w:cs="Traditional Arabic" w:hint="cs"/>
          <w:b/>
          <w:bCs/>
          <w:sz w:val="28"/>
          <w:szCs w:val="28"/>
          <w:shd w:val="clear" w:color="auto" w:fill="FFFFFF"/>
          <w:rtl/>
        </w:rPr>
        <w:t xml:space="preserve"> </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val="en-GB" w:bidi="ar-IQ"/>
        </w:rPr>
        <w:t xml:space="preserve"> ومما هو معلوم أن</w:t>
      </w:r>
      <w:r>
        <w:rPr>
          <w:rFonts w:ascii="Simplified Arabic" w:hAnsi="Simplified Arabic" w:cs="Simplified Arabic" w:hint="cs"/>
          <w:sz w:val="28"/>
          <w:szCs w:val="28"/>
          <w:rtl/>
          <w:lang w:val="en-GB" w:bidi="ar-IQ"/>
        </w:rPr>
        <w:t>َّ</w:t>
      </w:r>
      <w:r w:rsidRPr="003058EC">
        <w:rPr>
          <w:rFonts w:ascii="Simplified Arabic" w:hAnsi="Simplified Arabic" w:cs="Simplified Arabic"/>
          <w:sz w:val="28"/>
          <w:szCs w:val="28"/>
          <w:rtl/>
          <w:lang w:val="en-GB" w:bidi="ar-IQ"/>
        </w:rPr>
        <w:t xml:space="preserve"> الشيطان ليس له سلطان على الإنسان سوى تزيين العمل </w:t>
      </w:r>
      <w:r>
        <w:rPr>
          <w:rFonts w:ascii="Simplified Arabic" w:hAnsi="Simplified Arabic" w:cs="Simplified Arabic"/>
          <w:sz w:val="28"/>
          <w:szCs w:val="28"/>
          <w:rtl/>
          <w:lang w:val="en-GB" w:bidi="ar-IQ"/>
        </w:rPr>
        <w:t>له</w:t>
      </w:r>
      <w:r>
        <w:rPr>
          <w:rFonts w:ascii="Simplified Arabic" w:hAnsi="Simplified Arabic" w:cs="Simplified Arabic" w:hint="cs"/>
          <w:sz w:val="28"/>
          <w:szCs w:val="28"/>
          <w:rtl/>
          <w:lang w:val="en-GB" w:bidi="ar-IQ"/>
        </w:rPr>
        <w:t xml:space="preserve"> ب</w:t>
      </w:r>
      <w:r w:rsidRPr="003058EC">
        <w:rPr>
          <w:rFonts w:ascii="Simplified Arabic" w:hAnsi="Simplified Arabic" w:cs="Simplified Arabic"/>
          <w:sz w:val="28"/>
          <w:szCs w:val="28"/>
          <w:rtl/>
          <w:lang w:val="en-GB" w:bidi="ar-IQ"/>
        </w:rPr>
        <w:t>طرق أولها؛ خادعهما بأن</w:t>
      </w:r>
      <w:r>
        <w:rPr>
          <w:rFonts w:ascii="Simplified Arabic" w:hAnsi="Simplified Arabic" w:cs="Simplified Arabic" w:hint="cs"/>
          <w:sz w:val="28"/>
          <w:szCs w:val="28"/>
          <w:rtl/>
          <w:lang w:val="en-GB" w:bidi="ar-IQ"/>
        </w:rPr>
        <w:t>ْ</w:t>
      </w:r>
      <w:r w:rsidRPr="003058EC">
        <w:rPr>
          <w:rFonts w:ascii="Simplified Arabic" w:hAnsi="Simplified Arabic" w:cs="Simplified Arabic"/>
          <w:sz w:val="28"/>
          <w:szCs w:val="28"/>
          <w:rtl/>
          <w:lang w:val="en-GB" w:bidi="ar-IQ"/>
        </w:rPr>
        <w:t xml:space="preserve"> بي</w:t>
      </w:r>
      <w:r>
        <w:rPr>
          <w:rFonts w:ascii="Simplified Arabic" w:hAnsi="Simplified Arabic" w:cs="Simplified Arabic" w:hint="cs"/>
          <w:sz w:val="28"/>
          <w:szCs w:val="28"/>
          <w:rtl/>
          <w:lang w:val="en-GB" w:bidi="ar-IQ"/>
        </w:rPr>
        <w:t>َّ</w:t>
      </w:r>
      <w:r w:rsidRPr="003058EC">
        <w:rPr>
          <w:rFonts w:ascii="Simplified Arabic" w:hAnsi="Simplified Arabic" w:cs="Simplified Arabic"/>
          <w:sz w:val="28"/>
          <w:szCs w:val="28"/>
          <w:rtl/>
          <w:lang w:val="en-GB" w:bidi="ar-IQ"/>
        </w:rPr>
        <w:t>ن سبب النهي لهما عن (ذوق) الشجرة  هو</w:t>
      </w:r>
      <w:r w:rsidR="00811247" w:rsidRPr="003058EC">
        <w:rPr>
          <w:rFonts w:ascii="Traditional Arabic" w:hAnsi="Traditional Arabic" w:cs="Traditional Arabic"/>
          <w:b/>
          <w:bCs/>
          <w:sz w:val="28"/>
          <w:szCs w:val="28"/>
          <w:shd w:val="clear" w:color="auto" w:fill="FFFFFF"/>
          <w:rtl/>
        </w:rPr>
        <w:t>﴿</w:t>
      </w:r>
      <w:r w:rsidR="00811247">
        <w:rPr>
          <w:rFonts w:cs="KFGQPC Uthmanic Script HAFS" w:hint="cs"/>
          <w:sz w:val="28"/>
          <w:szCs w:val="28"/>
          <w:rtl/>
        </w:rPr>
        <w:t xml:space="preserve"> </w:t>
      </w:r>
      <w:r w:rsidRPr="003058EC">
        <w:rPr>
          <w:rFonts w:cs="KFGQPC Uthmanic Script HAFS"/>
          <w:sz w:val="28"/>
          <w:szCs w:val="28"/>
          <w:rtl/>
        </w:rPr>
        <w:t>إِلَّآ أَن تَكُونَا مَلَكَيۡنِ</w:t>
      </w:r>
      <w:r w:rsidR="00D04055"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rPr>
        <w:t xml:space="preserve"> و</w:t>
      </w:r>
      <w:r w:rsidR="00811247" w:rsidRPr="003058EC">
        <w:rPr>
          <w:rFonts w:ascii="Traditional Arabic" w:hAnsi="Traditional Arabic" w:cs="Traditional Arabic"/>
          <w:b/>
          <w:bCs/>
          <w:sz w:val="28"/>
          <w:szCs w:val="28"/>
          <w:shd w:val="clear" w:color="auto" w:fill="FFFFFF"/>
          <w:rtl/>
        </w:rPr>
        <w:t>﴿</w:t>
      </w:r>
      <w:r w:rsidRPr="003058EC">
        <w:rPr>
          <w:rFonts w:cs="KFGQPC Uthmanic Script HAFS"/>
          <w:sz w:val="28"/>
          <w:szCs w:val="28"/>
          <w:rtl/>
        </w:rPr>
        <w:t xml:space="preserve"> </w:t>
      </w:r>
      <w:r w:rsidRPr="003058EC">
        <w:rPr>
          <w:rFonts w:cs="KFGQPC Uthmanic Script HAFS"/>
          <w:sz w:val="28"/>
          <w:szCs w:val="28"/>
          <w:rtl/>
          <w:cs/>
        </w:rPr>
        <w:t>أَوۡ تَكُونَا مِنَ ٱلۡخَٰلِدِينَ</w:t>
      </w:r>
      <w:r w:rsidR="00D04055"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val="en-GB" w:bidi="ar-IQ"/>
        </w:rPr>
        <w:t xml:space="preserve"> و</w:t>
      </w:r>
      <w:r w:rsidRPr="003058EC">
        <w:rPr>
          <w:rFonts w:ascii="Simplified Arabic" w:hAnsi="Simplified Arabic" w:cs="Simplified Arabic" w:hint="cs"/>
          <w:sz w:val="28"/>
          <w:szCs w:val="28"/>
          <w:rtl/>
          <w:lang w:val="en-GB" w:bidi="ar-IQ"/>
        </w:rPr>
        <w:t>أ</w:t>
      </w:r>
      <w:r w:rsidRPr="003058EC">
        <w:rPr>
          <w:rFonts w:ascii="Simplified Arabic" w:hAnsi="Simplified Arabic" w:cs="Simplified Arabic"/>
          <w:sz w:val="28"/>
          <w:szCs w:val="28"/>
          <w:rtl/>
          <w:lang w:val="en-GB" w:bidi="ar-IQ"/>
        </w:rPr>
        <w:t>قسم لهما (</w:t>
      </w:r>
      <w:r w:rsidRPr="003058EC">
        <w:rPr>
          <w:rFonts w:cs="KFGQPC Uthmanic Script HAFS"/>
          <w:sz w:val="28"/>
          <w:szCs w:val="28"/>
          <w:rtl/>
          <w:cs/>
        </w:rPr>
        <w:t>وَقَاسَمَهُمَآ</w:t>
      </w:r>
      <w:r w:rsidR="00D04055"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cs/>
        </w:rPr>
        <w:t xml:space="preserve"> وكل هذه ال</w:t>
      </w:r>
      <w:r>
        <w:rPr>
          <w:rFonts w:ascii="Simplified Arabic" w:hAnsi="Simplified Arabic" w:cs="Simplified Arabic" w:hint="cs"/>
          <w:sz w:val="28"/>
          <w:szCs w:val="28"/>
          <w:rtl/>
          <w:cs/>
        </w:rPr>
        <w:t>أ</w:t>
      </w:r>
      <w:r w:rsidRPr="003058EC">
        <w:rPr>
          <w:rFonts w:ascii="Simplified Arabic" w:hAnsi="Simplified Arabic" w:cs="Simplified Arabic"/>
          <w:sz w:val="28"/>
          <w:szCs w:val="28"/>
          <w:rtl/>
          <w:cs/>
        </w:rPr>
        <w:t xml:space="preserve">فعال </w:t>
      </w:r>
      <w:r>
        <w:rPr>
          <w:rFonts w:ascii="Simplified Arabic" w:hAnsi="Simplified Arabic" w:cs="Simplified Arabic"/>
          <w:sz w:val="28"/>
          <w:szCs w:val="28"/>
          <w:rtl/>
          <w:lang w:val="en-GB" w:bidi="ar-IQ"/>
        </w:rPr>
        <w:t>ص</w:t>
      </w:r>
      <w:r>
        <w:rPr>
          <w:rFonts w:ascii="Simplified Arabic" w:hAnsi="Simplified Arabic" w:cs="Simplified Arabic" w:hint="cs"/>
          <w:sz w:val="28"/>
          <w:szCs w:val="28"/>
          <w:rtl/>
          <w:lang w:val="en-GB" w:bidi="ar-IQ"/>
        </w:rPr>
        <w:t>درت</w:t>
      </w:r>
      <w:r w:rsidRPr="003058EC">
        <w:rPr>
          <w:rFonts w:ascii="Simplified Arabic" w:hAnsi="Simplified Arabic" w:cs="Simplified Arabic"/>
          <w:sz w:val="28"/>
          <w:szCs w:val="28"/>
          <w:rtl/>
          <w:lang w:val="en-GB" w:bidi="ar-IQ"/>
        </w:rPr>
        <w:t xml:space="preserve"> من الشيطان الرجيم, فجاءت الاستجابة لتلك الغواية وذلك الغرور, كما نقلها القرآن </w:t>
      </w:r>
      <w:r w:rsidR="00811247" w:rsidRPr="003058EC">
        <w:rPr>
          <w:rFonts w:ascii="Traditional Arabic" w:hAnsi="Traditional Arabic" w:cs="Traditional Arabic"/>
          <w:b/>
          <w:bCs/>
          <w:sz w:val="28"/>
          <w:szCs w:val="28"/>
          <w:shd w:val="clear" w:color="auto" w:fill="FFFFFF"/>
          <w:rtl/>
        </w:rPr>
        <w:t>﴿</w:t>
      </w:r>
      <w:r w:rsidRPr="003058EC">
        <w:rPr>
          <w:rFonts w:cs="KFGQPC Uthmanic Script HAFS"/>
          <w:sz w:val="28"/>
          <w:szCs w:val="28"/>
          <w:rtl/>
        </w:rPr>
        <w:t>فَدَلَّىٰهُمَا بِغُرُور</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w:t>
      </w:r>
      <w:r w:rsidRPr="003058EC">
        <w:rPr>
          <w:rFonts w:ascii="Simplified Arabic" w:hAnsi="Simplified Arabic" w:cs="Simplified Arabic"/>
          <w:sz w:val="28"/>
          <w:szCs w:val="28"/>
          <w:rtl/>
        </w:rPr>
        <w:t xml:space="preserve"> </w:t>
      </w:r>
      <w:r w:rsidRPr="003058EC">
        <w:rPr>
          <w:rFonts w:ascii="Simplified Arabic" w:hAnsi="Simplified Arabic" w:cs="Simplified Arabic"/>
          <w:sz w:val="28"/>
          <w:szCs w:val="28"/>
          <w:rtl/>
          <w:lang w:val="en-GB" w:bidi="ar-IQ"/>
        </w:rPr>
        <w:t xml:space="preserve"> </w:t>
      </w:r>
      <w:r w:rsidR="00811247"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val="en-GB" w:bidi="ar-IQ"/>
        </w:rPr>
        <w:t xml:space="preserve">, أي: خدعهما, </w:t>
      </w:r>
      <w:r w:rsidRPr="003058EC">
        <w:rPr>
          <w:rFonts w:ascii="Simplified Arabic" w:hAnsi="Simplified Arabic" w:cs="Simplified Arabic"/>
          <w:sz w:val="28"/>
          <w:szCs w:val="28"/>
          <w:rtl/>
          <w:lang w:val="en-GB" w:bidi="ar-JO"/>
        </w:rPr>
        <w:t xml:space="preserve">يقال: ما زال فلان يدلي لفلان بغرور، يعني: ما زال يخدعه ويكلمه بزخرف باطل من القول ، والتدلي </w:t>
      </w:r>
      <w:r w:rsidRPr="003058EC">
        <w:rPr>
          <w:rFonts w:ascii="Simplified Arabic" w:hAnsi="Simplified Arabic" w:cs="Simplified Arabic"/>
          <w:sz w:val="28"/>
          <w:szCs w:val="28"/>
          <w:rtl/>
          <w:lang w:val="en-GB" w:bidi="ar-IQ"/>
        </w:rPr>
        <w:t>يكون من ال</w:t>
      </w:r>
      <w:r>
        <w:rPr>
          <w:rFonts w:ascii="Simplified Arabic" w:hAnsi="Simplified Arabic" w:cs="Simplified Arabic" w:hint="cs"/>
          <w:sz w:val="28"/>
          <w:szCs w:val="28"/>
          <w:rtl/>
          <w:lang w:val="en-GB" w:bidi="ar-IQ"/>
        </w:rPr>
        <w:t>أ</w:t>
      </w:r>
      <w:r w:rsidRPr="003058EC">
        <w:rPr>
          <w:rFonts w:ascii="Simplified Arabic" w:hAnsi="Simplified Arabic" w:cs="Simplified Arabic"/>
          <w:sz w:val="28"/>
          <w:szCs w:val="28"/>
          <w:rtl/>
          <w:lang w:val="en-GB" w:bidi="ar-IQ"/>
        </w:rPr>
        <w:t>على</w:t>
      </w:r>
      <w:r>
        <w:rPr>
          <w:rFonts w:ascii="Simplified Arabic" w:hAnsi="Simplified Arabic" w:cs="Simplified Arabic"/>
          <w:sz w:val="28"/>
          <w:szCs w:val="28"/>
          <w:rtl/>
          <w:lang w:val="en-GB" w:bidi="ar-IQ"/>
        </w:rPr>
        <w:t xml:space="preserve"> إلى</w:t>
      </w:r>
      <w:r w:rsidRPr="003058EC">
        <w:rPr>
          <w:rFonts w:ascii="Simplified Arabic" w:hAnsi="Simplified Arabic" w:cs="Simplified Arabic"/>
          <w:sz w:val="28"/>
          <w:szCs w:val="28"/>
          <w:rtl/>
          <w:lang w:val="en-GB" w:bidi="ar-IQ"/>
        </w:rPr>
        <w:t xml:space="preserve"> ال</w:t>
      </w:r>
      <w:r>
        <w:rPr>
          <w:rFonts w:ascii="Simplified Arabic" w:hAnsi="Simplified Arabic" w:cs="Simplified Arabic" w:hint="cs"/>
          <w:sz w:val="28"/>
          <w:szCs w:val="28"/>
          <w:rtl/>
          <w:lang w:val="en-GB" w:bidi="ar-IQ"/>
        </w:rPr>
        <w:t>أ</w:t>
      </w:r>
      <w:r w:rsidRPr="003058EC">
        <w:rPr>
          <w:rFonts w:ascii="Simplified Arabic" w:hAnsi="Simplified Arabic" w:cs="Simplified Arabic"/>
          <w:sz w:val="28"/>
          <w:szCs w:val="28"/>
          <w:rtl/>
          <w:lang w:val="en-GB" w:bidi="ar-IQ"/>
        </w:rPr>
        <w:t xml:space="preserve">سفل, والتدلية: </w:t>
      </w:r>
      <w:r>
        <w:rPr>
          <w:rFonts w:ascii="Simplified Arabic" w:hAnsi="Simplified Arabic" w:cs="Simplified Arabic" w:hint="cs"/>
          <w:sz w:val="28"/>
          <w:szCs w:val="28"/>
          <w:rtl/>
          <w:lang w:val="en-GB" w:bidi="ar-IQ"/>
        </w:rPr>
        <w:t>إ</w:t>
      </w:r>
      <w:r w:rsidRPr="003058EC">
        <w:rPr>
          <w:rFonts w:ascii="Simplified Arabic" w:hAnsi="Simplified Arabic" w:cs="Simplified Arabic"/>
          <w:sz w:val="28"/>
          <w:szCs w:val="28"/>
          <w:rtl/>
          <w:lang w:val="en-GB" w:bidi="ar-IQ"/>
        </w:rPr>
        <w:t>رسال الدلو في البئر وأصله تدلية العطشان البئرَ ليروي من الماء ولا يجد الماء, فيكون مدلى</w:t>
      </w:r>
      <w:r>
        <w:rPr>
          <w:rFonts w:ascii="Simplified Arabic" w:hAnsi="Simplified Arabic" w:cs="Simplified Arabic" w:hint="cs"/>
          <w:sz w:val="28"/>
          <w:szCs w:val="28"/>
          <w:rtl/>
          <w:lang w:val="en-GB" w:bidi="ar-IQ"/>
        </w:rPr>
        <w:t>ً</w:t>
      </w:r>
      <w:r w:rsidRPr="003058EC">
        <w:rPr>
          <w:rFonts w:ascii="Simplified Arabic" w:hAnsi="Simplified Arabic" w:cs="Simplified Arabic"/>
          <w:sz w:val="28"/>
          <w:szCs w:val="28"/>
          <w:rtl/>
          <w:lang w:val="en-GB" w:bidi="ar-IQ"/>
        </w:rPr>
        <w:t xml:space="preserve"> بغرور</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 xml:space="preserve"> والغرور: إظهار النصح مع إبطان الغش</w:t>
      </w:r>
      <w:r w:rsidRPr="003058EC">
        <w:rPr>
          <w:rFonts w:ascii="Simplified Arabic" w:hAnsi="Simplified Arabic" w:cs="Simplified Arabic"/>
          <w:sz w:val="28"/>
          <w:szCs w:val="28"/>
          <w:rtl/>
          <w:lang w:val="en-GB" w:bidi="ar-IQ"/>
        </w:rPr>
        <w:t xml:space="preserve"> </w:t>
      </w:r>
      <w:r w:rsidRPr="003058EC">
        <w:rPr>
          <w:rFonts w:ascii="Simplified Arabic" w:hAnsi="Simplified Arabic" w:cs="Simplified Arabic"/>
          <w:sz w:val="28"/>
          <w:szCs w:val="28"/>
          <w:vertAlign w:val="superscript"/>
          <w:rtl/>
          <w:lang w:val="en-GB" w:bidi="ar-JO"/>
        </w:rPr>
        <w:t>(</w:t>
      </w:r>
      <w:r w:rsidRPr="003058EC">
        <w:rPr>
          <w:rFonts w:ascii="Simplified Arabic" w:hAnsi="Simplified Arabic" w:cs="Simplified Arabic"/>
          <w:sz w:val="28"/>
          <w:szCs w:val="28"/>
          <w:vertAlign w:val="superscript"/>
          <w:rtl/>
          <w:lang w:val="en-GB" w:bidi="ar-JO"/>
        </w:rPr>
        <w:footnoteReference w:id="354"/>
      </w:r>
      <w:r w:rsidRPr="003058EC">
        <w:rPr>
          <w:rFonts w:ascii="Simplified Arabic" w:hAnsi="Simplified Arabic" w:cs="Simplified Arabic"/>
          <w:sz w:val="28"/>
          <w:szCs w:val="28"/>
          <w:vertAlign w:val="superscript"/>
          <w:rtl/>
          <w:lang w:val="en-GB" w:bidi="ar-JO"/>
        </w:rPr>
        <w:t>)</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"وهو يغير الناس بتزيين القبائح لهم تمويهاً بما يلوح عليها من محاسن تلائم نفوس الناس</w:t>
      </w:r>
      <w:r w:rsidRPr="003058EC">
        <w:rPr>
          <w:rFonts w:ascii="Simplified Arabic" w:hAnsi="Simplified Arabic" w:cs="Simplified Arabic"/>
          <w:b/>
          <w:bCs/>
          <w:sz w:val="28"/>
          <w:szCs w:val="28"/>
          <w:rtl/>
          <w:lang w:bidi="ar-IQ"/>
        </w:rPr>
        <w:t>"</w:t>
      </w:r>
      <w:r w:rsidRPr="003058EC">
        <w:rPr>
          <w:rFonts w:ascii="Simplified Arabic" w:hAnsi="Simplified Arabic" w:cs="Simplified Arabic"/>
          <w:b/>
          <w:bCs/>
          <w:sz w:val="28"/>
          <w:szCs w:val="28"/>
          <w:vertAlign w:val="superscript"/>
          <w:rtl/>
          <w:lang w:bidi="ar-IQ"/>
        </w:rPr>
        <w:t>(</w:t>
      </w:r>
      <w:r w:rsidRPr="003058EC">
        <w:rPr>
          <w:rStyle w:val="FootnoteReference"/>
          <w:rFonts w:ascii="Simplified Arabic" w:hAnsi="Simplified Arabic" w:cs="Simplified Arabic"/>
          <w:sz w:val="28"/>
          <w:szCs w:val="28"/>
          <w:rtl/>
        </w:rPr>
        <w:footnoteReference w:id="355"/>
      </w:r>
      <w:r w:rsidRPr="003058EC">
        <w:rPr>
          <w:rFonts w:ascii="Simplified Arabic" w:hAnsi="Simplified Arabic" w:cs="Simplified Arabic"/>
          <w:b/>
          <w:bCs/>
          <w:sz w:val="28"/>
          <w:szCs w:val="28"/>
          <w:vertAlign w:val="superscript"/>
          <w:rtl/>
          <w:lang w:bidi="ar-IQ"/>
        </w:rPr>
        <w:t>)</w:t>
      </w:r>
    </w:p>
    <w:p w:rsidR="004408FD" w:rsidRDefault="004408FD" w:rsidP="00811247">
      <w:pPr>
        <w:spacing w:line="360" w:lineRule="auto"/>
        <w:ind w:firstLine="720"/>
        <w:jc w:val="lowKashida"/>
        <w:rPr>
          <w:rFonts w:ascii="Simplified Arabic" w:hAnsi="Simplified Arabic" w:cs="Simplified Arabic"/>
          <w:b/>
          <w:bCs/>
          <w:sz w:val="28"/>
          <w:szCs w:val="28"/>
          <w:rtl/>
          <w:lang w:bidi="ar-IQ"/>
        </w:rPr>
      </w:pPr>
      <w:r w:rsidRPr="003058EC">
        <w:rPr>
          <w:rFonts w:ascii="Simplified Arabic" w:hAnsi="Simplified Arabic" w:cs="Simplified Arabic"/>
          <w:sz w:val="28"/>
          <w:szCs w:val="28"/>
          <w:rtl/>
          <w:lang w:val="en-GB"/>
        </w:rPr>
        <w:t>و</w:t>
      </w:r>
      <w:r w:rsidR="00811247"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val="en-GB" w:bidi="ar-JO"/>
        </w:rPr>
        <w:t xml:space="preserve"> </w:t>
      </w:r>
      <w:r w:rsidRPr="00811247">
        <w:rPr>
          <w:rFonts w:cs="KFGQPC Uthmanic Script HAFS"/>
          <w:sz w:val="28"/>
          <w:szCs w:val="28"/>
          <w:rtl/>
        </w:rPr>
        <w:t>فدلاّهما</w:t>
      </w:r>
      <w:r w:rsidR="00811247">
        <w:rPr>
          <w:rFonts w:ascii="Simplified Arabic" w:hAnsi="Simplified Arabic" w:cs="Simplified Arabic" w:hint="cs"/>
          <w:sz w:val="28"/>
          <w:szCs w:val="28"/>
          <w:rtl/>
          <w:lang w:val="en-GB" w:bidi="ar-JO"/>
        </w:rPr>
        <w:t xml:space="preserve"> </w:t>
      </w:r>
      <w:r w:rsidR="00811247"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val="en-GB" w:bidi="ar-JO"/>
        </w:rPr>
        <w:t xml:space="preserve"> يتبي</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ن</w:t>
      </w:r>
      <w:r>
        <w:rPr>
          <w:rFonts w:ascii="Simplified Arabic" w:hAnsi="Simplified Arabic" w:cs="Simplified Arabic" w:hint="cs"/>
          <w:sz w:val="28"/>
          <w:szCs w:val="28"/>
          <w:rtl/>
          <w:lang w:val="en-GB" w:bidi="ar-JO"/>
        </w:rPr>
        <w:t xml:space="preserve"> </w:t>
      </w:r>
      <w:r w:rsidRPr="003058EC">
        <w:rPr>
          <w:rFonts w:ascii="Simplified Arabic" w:hAnsi="Simplified Arabic" w:cs="Simplified Arabic"/>
          <w:sz w:val="28"/>
          <w:szCs w:val="28"/>
          <w:rtl/>
          <w:lang w:val="en-GB" w:bidi="ar-JO"/>
        </w:rPr>
        <w:t>أن</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 xml:space="preserve">هما فَعلا فِعلاً يريدان ويطمعان بهذا الفعل النفع فخابا فيه, </w:t>
      </w:r>
      <w:r>
        <w:rPr>
          <w:rFonts w:ascii="Simplified Arabic" w:hAnsi="Simplified Arabic" w:cs="Simplified Arabic"/>
          <w:sz w:val="28"/>
          <w:szCs w:val="28"/>
          <w:rtl/>
          <w:lang w:val="en-GB" w:bidi="ar-JO"/>
        </w:rPr>
        <w:t>و</w:t>
      </w:r>
      <w:r>
        <w:rPr>
          <w:rFonts w:ascii="Simplified Arabic" w:hAnsi="Simplified Arabic" w:cs="Simplified Arabic" w:hint="cs"/>
          <w:sz w:val="28"/>
          <w:szCs w:val="28"/>
          <w:rtl/>
          <w:lang w:val="en-GB" w:bidi="ar-JO"/>
        </w:rPr>
        <w:t>ا</w:t>
      </w:r>
      <w:r w:rsidRPr="003058EC">
        <w:rPr>
          <w:rFonts w:ascii="Simplified Arabic" w:hAnsi="Simplified Arabic" w:cs="Simplified Arabic"/>
          <w:sz w:val="28"/>
          <w:szCs w:val="28"/>
          <w:rtl/>
          <w:lang w:val="en-GB" w:bidi="ar-JO"/>
        </w:rPr>
        <w:t>عتقد</w:t>
      </w:r>
      <w:r>
        <w:rPr>
          <w:rFonts w:ascii="Simplified Arabic" w:hAnsi="Simplified Arabic" w:cs="Simplified Arabic" w:hint="cs"/>
          <w:sz w:val="28"/>
          <w:szCs w:val="28"/>
          <w:rtl/>
          <w:lang w:val="en-GB" w:bidi="ar-JO"/>
        </w:rPr>
        <w:t>ا</w:t>
      </w:r>
      <w:r w:rsidRPr="003058EC">
        <w:rPr>
          <w:rFonts w:ascii="Simplified Arabic" w:hAnsi="Simplified Arabic" w:cs="Simplified Arabic"/>
          <w:sz w:val="28"/>
          <w:szCs w:val="28"/>
          <w:rtl/>
          <w:lang w:val="en-GB" w:bidi="ar-JO"/>
        </w:rPr>
        <w:t xml:space="preserve"> الانتفاع منه ولكن دون جدوى, والباء للملابسة أي دلاهما ملابِساً للغُرور أي لاستيلاء الغرور عليه إذ الغرور هو اعتقاد الشيء نافعاً بحسب ظاهر حاله ولا نفع فيه عند تجربته ، وعلى هذا القياس يقال دَلاّه بغرور إذا أوقعه في الطّمع فيما لا نفع فيه </w:t>
      </w:r>
      <w:r w:rsidRPr="003058EC">
        <w:rPr>
          <w:rFonts w:ascii="Simplified Arabic" w:hAnsi="Simplified Arabic" w:cs="Simplified Arabic"/>
          <w:sz w:val="28"/>
          <w:szCs w:val="28"/>
          <w:vertAlign w:val="superscript"/>
          <w:rtl/>
          <w:lang w:val="en-GB" w:bidi="ar-IQ"/>
        </w:rPr>
        <w:t>(</w:t>
      </w:r>
      <w:r w:rsidRPr="003058EC">
        <w:rPr>
          <w:rStyle w:val="FootnoteReference"/>
          <w:rFonts w:ascii="Simplified Arabic" w:hAnsi="Simplified Arabic" w:cs="Simplified Arabic"/>
          <w:sz w:val="28"/>
          <w:szCs w:val="28"/>
          <w:rtl/>
          <w:lang w:val="en-GB"/>
        </w:rPr>
        <w:footnoteReference w:id="356"/>
      </w:r>
      <w:r w:rsidRPr="003058EC">
        <w:rPr>
          <w:rFonts w:ascii="Simplified Arabic" w:hAnsi="Simplified Arabic" w:cs="Simplified Arabic"/>
          <w:sz w:val="28"/>
          <w:szCs w:val="28"/>
          <w:vertAlign w:val="superscript"/>
          <w:rtl/>
          <w:lang w:val="en-GB" w:bidi="ar-IQ"/>
        </w:rPr>
        <w:t>)</w:t>
      </w:r>
      <w:r w:rsidRPr="003058EC">
        <w:rPr>
          <w:rFonts w:ascii="Simplified Arabic" w:hAnsi="Simplified Arabic" w:cs="Simplified Arabic"/>
          <w:sz w:val="28"/>
          <w:szCs w:val="28"/>
          <w:rtl/>
          <w:lang w:val="en-GB" w:bidi="ar-JO"/>
        </w:rPr>
        <w:t xml:space="preserve"> </w:t>
      </w:r>
      <w:r w:rsidRPr="003058EC">
        <w:rPr>
          <w:rFonts w:ascii="Simplified Arabic" w:hAnsi="Simplified Arabic" w:cs="Simplified Arabic"/>
          <w:b/>
          <w:bCs/>
          <w:sz w:val="28"/>
          <w:szCs w:val="28"/>
          <w:rtl/>
          <w:lang w:bidi="ar-IQ"/>
        </w:rPr>
        <w:t xml:space="preserve"> </w:t>
      </w:r>
    </w:p>
    <w:p w:rsidR="004408FD" w:rsidRDefault="004408FD" w:rsidP="00811247">
      <w:pPr>
        <w:spacing w:line="360" w:lineRule="auto"/>
        <w:ind w:firstLine="720"/>
        <w:jc w:val="lowKashida"/>
        <w:rPr>
          <w:rFonts w:ascii="Simplified Arabic" w:hAnsi="Simplified Arabic" w:cs="Simplified Arabic"/>
          <w:sz w:val="28"/>
          <w:szCs w:val="28"/>
          <w:rtl/>
          <w:lang w:val="en-GB"/>
        </w:rPr>
      </w:pPr>
      <w:r w:rsidRPr="003058EC">
        <w:rPr>
          <w:rFonts w:ascii="Simplified Arabic" w:hAnsi="Simplified Arabic" w:cs="Simplified Arabic"/>
          <w:sz w:val="28"/>
          <w:szCs w:val="28"/>
          <w:rtl/>
          <w:lang w:val="en-GB" w:bidi="ar-JO"/>
        </w:rPr>
        <w:t xml:space="preserve">وقوله تعالى </w:t>
      </w:r>
      <w:r w:rsidR="00811247" w:rsidRPr="003058EC">
        <w:rPr>
          <w:rFonts w:ascii="Traditional Arabic" w:hAnsi="Traditional Arabic" w:cs="Traditional Arabic"/>
          <w:b/>
          <w:bCs/>
          <w:sz w:val="28"/>
          <w:szCs w:val="28"/>
          <w:shd w:val="clear" w:color="auto" w:fill="FFFFFF"/>
          <w:rtl/>
        </w:rPr>
        <w:t>﴿</w:t>
      </w:r>
      <w:r w:rsidR="00811247">
        <w:rPr>
          <w:rFonts w:cs="KFGQPC Uthmanic Script HAFS" w:hint="cs"/>
          <w:sz w:val="28"/>
          <w:szCs w:val="28"/>
          <w:rtl/>
        </w:rPr>
        <w:t xml:space="preserve"> </w:t>
      </w:r>
      <w:r w:rsidRPr="003058EC">
        <w:rPr>
          <w:rFonts w:cs="KFGQPC Uthmanic Script HAFS" w:hint="cs"/>
          <w:sz w:val="28"/>
          <w:szCs w:val="28"/>
          <w:rtl/>
        </w:rPr>
        <w:t>فَلَمَّا ذَاقَا ٱلشَّجَرَةَ</w:t>
      </w:r>
      <w:r w:rsidR="00811247">
        <w:rPr>
          <w:rFonts w:ascii="Traditional Arabic" w:hAnsi="Traditional Arabic" w:cs="Traditional Arabic" w:hint="cs"/>
          <w:b/>
          <w:bCs/>
          <w:sz w:val="28"/>
          <w:szCs w:val="28"/>
          <w:shd w:val="clear" w:color="auto" w:fill="FFFFFF"/>
          <w:rtl/>
        </w:rPr>
        <w:t xml:space="preserve"> </w:t>
      </w:r>
      <w:r w:rsidR="00811247"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val="en-GB"/>
        </w:rPr>
        <w:t xml:space="preserve"> يدل</w:t>
      </w:r>
      <w:r>
        <w:rPr>
          <w:rFonts w:ascii="Simplified Arabic" w:hAnsi="Simplified Arabic" w:cs="Simplified Arabic" w:hint="cs"/>
          <w:sz w:val="28"/>
          <w:szCs w:val="28"/>
          <w:rtl/>
          <w:lang w:val="en-GB"/>
        </w:rPr>
        <w:t>ُّ</w:t>
      </w:r>
      <w:r w:rsidRPr="003058EC">
        <w:rPr>
          <w:rFonts w:ascii="Simplified Arabic" w:hAnsi="Simplified Arabic" w:cs="Simplified Arabic"/>
          <w:sz w:val="28"/>
          <w:szCs w:val="28"/>
          <w:rtl/>
          <w:lang w:val="en-GB"/>
        </w:rPr>
        <w:t xml:space="preserve"> على أن</w:t>
      </w:r>
      <w:r>
        <w:rPr>
          <w:rFonts w:ascii="Simplified Arabic" w:hAnsi="Simplified Arabic" w:cs="Simplified Arabic" w:hint="cs"/>
          <w:sz w:val="28"/>
          <w:szCs w:val="28"/>
          <w:rtl/>
          <w:lang w:val="en-GB"/>
        </w:rPr>
        <w:t>َّ</w:t>
      </w:r>
      <w:r w:rsidRPr="003058EC">
        <w:rPr>
          <w:rFonts w:ascii="Simplified Arabic" w:hAnsi="Simplified Arabic" w:cs="Simplified Arabic"/>
          <w:sz w:val="28"/>
          <w:szCs w:val="28"/>
          <w:rtl/>
          <w:lang w:val="en-GB"/>
        </w:rPr>
        <w:t>هما تناولا القليل للتعرف على الطعم, كما وض</w:t>
      </w:r>
      <w:r>
        <w:rPr>
          <w:rFonts w:ascii="Simplified Arabic" w:hAnsi="Simplified Arabic" w:cs="Simplified Arabic" w:hint="cs"/>
          <w:sz w:val="28"/>
          <w:szCs w:val="28"/>
          <w:rtl/>
          <w:lang w:val="en-GB"/>
        </w:rPr>
        <w:t>َّ</w:t>
      </w:r>
      <w:r w:rsidRPr="003058EC">
        <w:rPr>
          <w:rFonts w:ascii="Simplified Arabic" w:hAnsi="Simplified Arabic" w:cs="Simplified Arabic"/>
          <w:sz w:val="28"/>
          <w:szCs w:val="28"/>
          <w:rtl/>
          <w:lang w:val="en-GB"/>
        </w:rPr>
        <w:t>ح ذلك الرازي, "ويقول ولولا أن</w:t>
      </w:r>
      <w:r>
        <w:rPr>
          <w:rFonts w:ascii="Simplified Arabic" w:hAnsi="Simplified Arabic" w:cs="Simplified Arabic" w:hint="cs"/>
          <w:sz w:val="28"/>
          <w:szCs w:val="28"/>
          <w:rtl/>
          <w:lang w:val="en-GB"/>
        </w:rPr>
        <w:t>َّ</w:t>
      </w:r>
      <w:r w:rsidRPr="003058EC">
        <w:rPr>
          <w:rFonts w:ascii="Simplified Arabic" w:hAnsi="Simplified Arabic" w:cs="Simplified Arabic"/>
          <w:sz w:val="28"/>
          <w:szCs w:val="28"/>
          <w:rtl/>
          <w:lang w:val="en-GB"/>
        </w:rPr>
        <w:t xml:space="preserve"> الله تعالى أخبر في آية أخرى أن</w:t>
      </w:r>
      <w:r>
        <w:rPr>
          <w:rFonts w:ascii="Simplified Arabic" w:hAnsi="Simplified Arabic" w:cs="Simplified Arabic" w:hint="cs"/>
          <w:sz w:val="28"/>
          <w:szCs w:val="28"/>
          <w:rtl/>
          <w:lang w:val="en-GB"/>
        </w:rPr>
        <w:t>َّ</w:t>
      </w:r>
      <w:r w:rsidRPr="003058EC">
        <w:rPr>
          <w:rFonts w:ascii="Simplified Arabic" w:hAnsi="Simplified Arabic" w:cs="Simplified Arabic"/>
          <w:sz w:val="28"/>
          <w:szCs w:val="28"/>
          <w:rtl/>
          <w:lang w:val="en-GB"/>
        </w:rPr>
        <w:t>هما أكلا منها لكان ما في الآية ما لايدل على ال</w:t>
      </w:r>
      <w:r>
        <w:rPr>
          <w:rFonts w:ascii="Simplified Arabic" w:hAnsi="Simplified Arabic" w:cs="Simplified Arabic" w:hint="cs"/>
          <w:sz w:val="28"/>
          <w:szCs w:val="28"/>
          <w:rtl/>
          <w:lang w:val="en-GB"/>
        </w:rPr>
        <w:t>أ</w:t>
      </w:r>
      <w:r w:rsidRPr="003058EC">
        <w:rPr>
          <w:rFonts w:ascii="Simplified Arabic" w:hAnsi="Simplified Arabic" w:cs="Simplified Arabic"/>
          <w:sz w:val="28"/>
          <w:szCs w:val="28"/>
          <w:rtl/>
          <w:lang w:val="en-GB"/>
        </w:rPr>
        <w:t>كل</w:t>
      </w:r>
      <w:r>
        <w:rPr>
          <w:rFonts w:ascii="Simplified Arabic" w:hAnsi="Simplified Arabic" w:cs="Simplified Arabic" w:hint="cs"/>
          <w:sz w:val="28"/>
          <w:szCs w:val="28"/>
          <w:rtl/>
          <w:lang w:val="en-GB"/>
        </w:rPr>
        <w:t>؛</w:t>
      </w:r>
      <w:r w:rsidRPr="003058EC">
        <w:rPr>
          <w:rFonts w:ascii="Simplified Arabic" w:hAnsi="Simplified Arabic" w:cs="Simplified Arabic"/>
          <w:sz w:val="28"/>
          <w:szCs w:val="28"/>
          <w:rtl/>
          <w:lang w:val="en-GB"/>
        </w:rPr>
        <w:t xml:space="preserve"> لأن</w:t>
      </w:r>
      <w:r>
        <w:rPr>
          <w:rFonts w:ascii="Simplified Arabic" w:hAnsi="Simplified Arabic" w:cs="Simplified Arabic" w:hint="cs"/>
          <w:sz w:val="28"/>
          <w:szCs w:val="28"/>
          <w:rtl/>
          <w:lang w:val="en-GB"/>
        </w:rPr>
        <w:t>َّ</w:t>
      </w:r>
      <w:r w:rsidRPr="003058EC">
        <w:rPr>
          <w:rFonts w:ascii="Simplified Arabic" w:hAnsi="Simplified Arabic" w:cs="Simplified Arabic"/>
          <w:sz w:val="28"/>
          <w:szCs w:val="28"/>
          <w:rtl/>
          <w:lang w:val="en-GB"/>
        </w:rPr>
        <w:t xml:space="preserve"> الذائق قد يكون ذائقاً من دون أكل"</w:t>
      </w:r>
      <w:r w:rsidRPr="003058EC">
        <w:rPr>
          <w:rFonts w:ascii="Simplified Arabic" w:hAnsi="Simplified Arabic" w:cs="Simplified Arabic"/>
          <w:sz w:val="28"/>
          <w:szCs w:val="28"/>
          <w:vertAlign w:val="superscript"/>
          <w:rtl/>
          <w:lang w:val="en-GB" w:bidi="ar-IQ"/>
        </w:rPr>
        <w:t>(</w:t>
      </w:r>
      <w:r w:rsidRPr="003058EC">
        <w:rPr>
          <w:rStyle w:val="FootnoteReference"/>
          <w:rFonts w:ascii="Simplified Arabic" w:hAnsi="Simplified Arabic" w:cs="Simplified Arabic"/>
          <w:sz w:val="28"/>
          <w:szCs w:val="28"/>
          <w:rtl/>
          <w:lang w:val="en-GB"/>
        </w:rPr>
        <w:footnoteReference w:id="357"/>
      </w:r>
      <w:r w:rsidRPr="003058EC">
        <w:rPr>
          <w:rFonts w:ascii="Simplified Arabic" w:hAnsi="Simplified Arabic" w:cs="Simplified Arabic"/>
          <w:sz w:val="28"/>
          <w:szCs w:val="28"/>
          <w:vertAlign w:val="superscript"/>
          <w:rtl/>
          <w:lang w:val="en-GB" w:bidi="ar-IQ"/>
        </w:rPr>
        <w:t>)</w:t>
      </w:r>
      <w:r>
        <w:rPr>
          <w:rFonts w:ascii="Simplified Arabic" w:hAnsi="Simplified Arabic" w:cs="Simplified Arabic" w:hint="cs"/>
          <w:sz w:val="28"/>
          <w:szCs w:val="28"/>
          <w:rtl/>
          <w:lang w:val="en-GB"/>
        </w:rPr>
        <w:t xml:space="preserve"> </w:t>
      </w:r>
    </w:p>
    <w:p w:rsidR="004408FD" w:rsidRPr="00F926E4" w:rsidRDefault="004408FD" w:rsidP="004408FD">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val="en-GB"/>
        </w:rPr>
        <w:t>و(لا تقرب)</w:t>
      </w:r>
      <w:r w:rsidRPr="003058EC">
        <w:rPr>
          <w:rFonts w:ascii="Simplified Arabic" w:hAnsi="Simplified Arabic" w:cs="Simplified Arabic"/>
          <w:sz w:val="28"/>
          <w:szCs w:val="28"/>
          <w:rtl/>
          <w:lang w:val="en-GB"/>
        </w:rPr>
        <w:t xml:space="preserve"> </w:t>
      </w:r>
      <w:r>
        <w:rPr>
          <w:rFonts w:ascii="Simplified Arabic" w:hAnsi="Simplified Arabic" w:cs="Simplified Arabic" w:hint="cs"/>
          <w:sz w:val="28"/>
          <w:szCs w:val="28"/>
          <w:rtl/>
          <w:lang w:val="en-GB"/>
        </w:rPr>
        <w:t>:</w:t>
      </w:r>
      <w:r w:rsidRPr="003058EC">
        <w:rPr>
          <w:rFonts w:ascii="Simplified Arabic" w:hAnsi="Simplified Arabic" w:cs="Simplified Arabic"/>
          <w:sz w:val="28"/>
          <w:szCs w:val="28"/>
          <w:rtl/>
          <w:lang w:val="en-GB"/>
        </w:rPr>
        <w:t xml:space="preserve">حركة  (الراء) بالفتح أي لا تتلبس بالفعل, و بالضم  أي لا تتقرب من الفعل, </w:t>
      </w:r>
      <w:r>
        <w:rPr>
          <w:rFonts w:ascii="Simplified Arabic" w:hAnsi="Simplified Arabic" w:cs="Simplified Arabic" w:hint="cs"/>
          <w:sz w:val="28"/>
          <w:szCs w:val="28"/>
          <w:rtl/>
          <w:lang w:val="en-GB"/>
        </w:rPr>
        <w:t>أ</w:t>
      </w:r>
      <w:r w:rsidRPr="003058EC">
        <w:rPr>
          <w:rFonts w:ascii="Simplified Arabic" w:hAnsi="Simplified Arabic" w:cs="Simplified Arabic"/>
          <w:sz w:val="28"/>
          <w:szCs w:val="28"/>
          <w:rtl/>
          <w:lang w:val="en-GB"/>
        </w:rPr>
        <w:t>شار لذلك صاحب التحرير والتنوير</w:t>
      </w:r>
      <w:r>
        <w:rPr>
          <w:rFonts w:ascii="Simplified Arabic" w:hAnsi="Simplified Arabic" w:cs="Simplified Arabic" w:hint="cs"/>
          <w:sz w:val="28"/>
          <w:szCs w:val="28"/>
          <w:rtl/>
          <w:lang w:val="en-GB"/>
        </w:rPr>
        <w:t>.</w:t>
      </w:r>
      <w:r w:rsidRPr="003058EC">
        <w:rPr>
          <w:rFonts w:ascii="Simplified Arabic" w:hAnsi="Simplified Arabic" w:cs="Simplified Arabic"/>
          <w:sz w:val="28"/>
          <w:szCs w:val="28"/>
          <w:rtl/>
          <w:lang w:val="en-GB"/>
        </w:rPr>
        <w:t xml:space="preserve"> </w:t>
      </w:r>
      <w:r w:rsidRPr="003058EC">
        <w:rPr>
          <w:rFonts w:ascii="Simplified Arabic" w:hAnsi="Simplified Arabic" w:cs="Simplified Arabic"/>
          <w:sz w:val="28"/>
          <w:szCs w:val="28"/>
          <w:vertAlign w:val="superscript"/>
          <w:rtl/>
          <w:lang w:val="en-GB" w:bidi="ar-IQ"/>
        </w:rPr>
        <w:t>(</w:t>
      </w:r>
      <w:r w:rsidRPr="003058EC">
        <w:rPr>
          <w:rStyle w:val="FootnoteReference"/>
          <w:rFonts w:ascii="Simplified Arabic" w:hAnsi="Simplified Arabic" w:cs="Simplified Arabic"/>
          <w:sz w:val="28"/>
          <w:szCs w:val="28"/>
          <w:rtl/>
          <w:lang w:val="en-GB"/>
        </w:rPr>
        <w:footnoteReference w:id="358"/>
      </w:r>
      <w:r w:rsidRPr="003058EC">
        <w:rPr>
          <w:rFonts w:ascii="Simplified Arabic" w:hAnsi="Simplified Arabic" w:cs="Simplified Arabic"/>
          <w:sz w:val="28"/>
          <w:szCs w:val="28"/>
          <w:vertAlign w:val="superscript"/>
          <w:rtl/>
          <w:lang w:val="en-GB" w:bidi="ar-IQ"/>
        </w:rPr>
        <w:t>)</w:t>
      </w:r>
      <w:r w:rsidRPr="003058EC">
        <w:rPr>
          <w:rFonts w:ascii="Simplified Arabic" w:hAnsi="Simplified Arabic" w:cs="Simplified Arabic"/>
          <w:sz w:val="28"/>
          <w:szCs w:val="28"/>
          <w:rtl/>
          <w:lang w:val="en-GB"/>
        </w:rPr>
        <w:t xml:space="preserve"> </w:t>
      </w:r>
    </w:p>
    <w:p w:rsidR="004408FD" w:rsidRPr="003058EC" w:rsidRDefault="004408FD" w:rsidP="00811247">
      <w:pPr>
        <w:spacing w:before="240" w:line="360" w:lineRule="auto"/>
        <w:jc w:val="both"/>
        <w:rPr>
          <w:rFonts w:ascii="Simplified Arabic" w:hAnsi="Simplified Arabic" w:cs="Simplified Arabic"/>
          <w:sz w:val="28"/>
          <w:szCs w:val="28"/>
          <w:rtl/>
          <w:lang w:val="en-GB" w:bidi="ar-IQ"/>
        </w:rPr>
      </w:pPr>
      <w:r>
        <w:rPr>
          <w:rFonts w:ascii="Simplified Arabic" w:hAnsi="Simplified Arabic" w:cs="Simplified Arabic" w:hint="cs"/>
          <w:sz w:val="28"/>
          <w:szCs w:val="28"/>
          <w:rtl/>
          <w:lang w:val="en-GB" w:bidi="ar-JO"/>
        </w:rPr>
        <w:t>و</w:t>
      </w:r>
      <w:r w:rsidR="00811247" w:rsidRPr="003058EC">
        <w:rPr>
          <w:rFonts w:ascii="Traditional Arabic" w:hAnsi="Traditional Arabic" w:cs="Traditional Arabic"/>
          <w:b/>
          <w:bCs/>
          <w:sz w:val="28"/>
          <w:szCs w:val="28"/>
          <w:shd w:val="clear" w:color="auto" w:fill="FFFFFF"/>
          <w:rtl/>
        </w:rPr>
        <w:t>﴿</w:t>
      </w:r>
      <w:r w:rsidR="00811247">
        <w:rPr>
          <w:rFonts w:ascii="Simplified Arabic" w:hAnsi="Simplified Arabic" w:cs="Simplified Arabic" w:hint="cs"/>
          <w:sz w:val="28"/>
          <w:szCs w:val="28"/>
          <w:rtl/>
          <w:lang w:val="en-GB" w:bidi="ar-JO"/>
        </w:rPr>
        <w:t xml:space="preserve"> </w:t>
      </w:r>
      <w:r w:rsidR="00811247" w:rsidRPr="003058EC">
        <w:rPr>
          <w:rFonts w:cs="KFGQPC Uthmanic Script HAFS" w:hint="cs"/>
          <w:sz w:val="28"/>
          <w:szCs w:val="28"/>
          <w:rtl/>
        </w:rPr>
        <w:t>فَلَمَّا ذَاقَا ٱلشَّجَرَةَ</w:t>
      </w:r>
      <w:r w:rsidR="00811247">
        <w:rPr>
          <w:rFonts w:ascii="Traditional Arabic" w:hAnsi="Traditional Arabic" w:cs="Traditional Arabic" w:hint="cs"/>
          <w:b/>
          <w:bCs/>
          <w:sz w:val="28"/>
          <w:szCs w:val="28"/>
          <w:shd w:val="clear" w:color="auto" w:fill="FFFFFF"/>
          <w:rtl/>
        </w:rPr>
        <w:t xml:space="preserve"> </w:t>
      </w:r>
      <w:r w:rsidR="00811247"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val="en-GB" w:bidi="ar-JO"/>
        </w:rPr>
        <w:t xml:space="preserve">  ترتيب على دَلاَهما بغرور فحذفت الجملة واستُغني عنها بإيراد الاسم الظّاهر في جملة شرط لَمَّا ، والتّقدير: فأكلا منها ، كما ورد مصرّحاً به في سورة البقرة ، فلمّا ذاقاها بدت لهما سوآتهما, </w:t>
      </w:r>
      <w:r w:rsidRPr="003058EC">
        <w:rPr>
          <w:rFonts w:ascii="Simplified Arabic" w:hAnsi="Simplified Arabic" w:cs="Simplified Arabic"/>
          <w:sz w:val="28"/>
          <w:szCs w:val="28"/>
          <w:rtl/>
          <w:lang w:bidi="ar-IQ"/>
        </w:rPr>
        <w:t>وقد أفادت (لما) ت</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و</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قيت ب</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د</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و</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سوآتهما بوقت ذوقهما الشجرة</w:t>
      </w:r>
      <w:r>
        <w:rPr>
          <w:rFonts w:ascii="Simplified Arabic" w:hAnsi="Simplified Arabic" w:cs="Simplified Arabic" w:hint="cs"/>
          <w:sz w:val="28"/>
          <w:szCs w:val="28"/>
          <w:rtl/>
          <w:lang w:bidi="ar-IQ"/>
        </w:rPr>
        <w:t xml:space="preserve"> ؛ </w:t>
      </w:r>
      <w:r w:rsidRPr="003058EC">
        <w:rPr>
          <w:rFonts w:ascii="Simplified Arabic" w:hAnsi="Simplified Arabic" w:cs="Simplified Arabic"/>
          <w:sz w:val="28"/>
          <w:szCs w:val="28"/>
          <w:rtl/>
          <w:lang w:bidi="ar-IQ"/>
        </w:rPr>
        <w:t>لأن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(لما) حرف يدل على وجود شيء عند وجود غيره، ولكن لما كان بين السبب والمسبب تقارن كثر في شرط (لما) وجوابها معنى السببية دون اط</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راد، فقوله تعالى:</w:t>
      </w:r>
      <w:r w:rsidR="00811247">
        <w:rPr>
          <w:rFonts w:ascii="Simplified Arabic" w:hAnsi="Simplified Arabic" w:cs="Simplified Arabic" w:hint="cs"/>
          <w:sz w:val="28"/>
          <w:szCs w:val="28"/>
          <w:rtl/>
          <w:lang w:bidi="ar-IQ"/>
        </w:rPr>
        <w:t xml:space="preserve"> </w:t>
      </w:r>
      <w:r w:rsidR="00811247" w:rsidRPr="003058EC">
        <w:rPr>
          <w:rFonts w:ascii="Traditional Arabic" w:hAnsi="Traditional Arabic" w:cs="Traditional Arabic"/>
          <w:b/>
          <w:bCs/>
          <w:sz w:val="28"/>
          <w:szCs w:val="28"/>
          <w:shd w:val="clear" w:color="auto" w:fill="FFFFFF"/>
          <w:rtl/>
        </w:rPr>
        <w:t>﴿</w:t>
      </w:r>
      <w:r w:rsidR="00811247">
        <w:rPr>
          <w:rFonts w:cs="KFGQPC Uthmanic Script HAFS" w:hint="cs"/>
          <w:sz w:val="28"/>
          <w:szCs w:val="28"/>
          <w:rtl/>
        </w:rPr>
        <w:t xml:space="preserve"> </w:t>
      </w:r>
      <w:r w:rsidR="00811247" w:rsidRPr="003058EC">
        <w:rPr>
          <w:rFonts w:cs="KFGQPC Uthmanic Script HAFS" w:hint="cs"/>
          <w:sz w:val="28"/>
          <w:szCs w:val="28"/>
          <w:rtl/>
        </w:rPr>
        <w:t xml:space="preserve">فَلَمَّا ذَاقَا ٱلشَّجَرَةَ بَدَتۡ لَهُمَا سَوۡءَٰتُهُمَا </w:t>
      </w:r>
      <w:r w:rsidR="00811247" w:rsidRPr="003058EC">
        <w:rPr>
          <w:rFonts w:ascii="Traditional Arabic" w:hAnsi="Traditional Arabic" w:cs="Traditional Arabic"/>
          <w:b/>
          <w:bCs/>
          <w:sz w:val="28"/>
          <w:szCs w:val="28"/>
          <w:shd w:val="clear" w:color="auto" w:fill="FFFFFF"/>
          <w:rtl/>
        </w:rPr>
        <w:t>﴾</w:t>
      </w:r>
      <w:r w:rsidR="00811247">
        <w:rPr>
          <w:rFonts w:ascii="Simplified Arabic" w:hAnsi="Simplified Arabic" w:cs="Simplified Arabic"/>
          <w:sz w:val="28"/>
          <w:szCs w:val="28"/>
          <w:rtl/>
          <w:lang w:val="en-GB" w:bidi="ar-JO"/>
        </w:rPr>
        <w:t xml:space="preserve"> </w:t>
      </w:r>
      <w:r w:rsidRPr="003058EC">
        <w:rPr>
          <w:rFonts w:ascii="Simplified Arabic" w:hAnsi="Simplified Arabic" w:cs="Simplified Arabic"/>
          <w:sz w:val="28"/>
          <w:szCs w:val="28"/>
          <w:rtl/>
          <w:lang w:bidi="ar-IQ"/>
        </w:rPr>
        <w:t xml:space="preserve"> لا يدل على أكثر من حصول ظهور السوآت عند ذوق الشجرة، أي 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الله جعل الأمرين مقترنين في الوقت، ولكن هذا التقارن هو لكون الأمرين مسببين عن سبب واحد، وهو خاطر السوء الذي نفثه الشيطان فيهما، فسبب الإقدام على المخالفة للتعاليم الصالحة، والشعور بالنقيصة</w:t>
      </w:r>
      <w:r>
        <w:rPr>
          <w:rFonts w:ascii="Simplified Arabic" w:hAnsi="Simplified Arabic" w:cs="Simplified Arabic" w:hint="cs"/>
          <w:sz w:val="28"/>
          <w:szCs w:val="28"/>
          <w:rtl/>
          <w:lang w:bidi="ar-IQ"/>
        </w:rPr>
        <w:t xml:space="preserve"> إذ </w:t>
      </w:r>
      <w:r w:rsidRPr="003058EC">
        <w:rPr>
          <w:rFonts w:ascii="Simplified Arabic" w:hAnsi="Simplified Arabic" w:cs="Simplified Arabic"/>
          <w:sz w:val="28"/>
          <w:szCs w:val="28"/>
          <w:rtl/>
          <w:lang w:bidi="ar-IQ"/>
        </w:rPr>
        <w:t xml:space="preserve">كان آدم وزوجه في طور سذاجة العلم، وسلامة الفطرة، </w:t>
      </w:r>
      <w:r>
        <w:rPr>
          <w:rFonts w:ascii="Simplified Arabic" w:hAnsi="Simplified Arabic" w:cs="Simplified Arabic"/>
          <w:sz w:val="28"/>
          <w:szCs w:val="28"/>
          <w:rtl/>
          <w:lang w:bidi="ar-IQ"/>
        </w:rPr>
        <w:t>شبيهين بالملائ</w:t>
      </w:r>
      <w:r>
        <w:rPr>
          <w:rFonts w:ascii="Simplified Arabic" w:hAnsi="Simplified Arabic" w:cs="Simplified Arabic" w:hint="cs"/>
          <w:sz w:val="28"/>
          <w:szCs w:val="28"/>
          <w:rtl/>
          <w:lang w:bidi="ar-IQ"/>
        </w:rPr>
        <w:t>كة.</w:t>
      </w:r>
      <w:r w:rsidRPr="003058EC">
        <w:rPr>
          <w:rFonts w:ascii="Simplified Arabic" w:hAnsi="Simplified Arabic" w:cs="Simplified Arabic"/>
          <w:sz w:val="28"/>
          <w:szCs w:val="28"/>
          <w:vertAlign w:val="superscript"/>
          <w:lang w:val="en-GB" w:bidi="ar-JO"/>
        </w:rPr>
        <w:t xml:space="preserve"> </w:t>
      </w:r>
      <w:r w:rsidRPr="003058EC">
        <w:rPr>
          <w:rFonts w:ascii="Simplified Arabic" w:hAnsi="Simplified Arabic" w:cs="Simplified Arabic"/>
          <w:sz w:val="28"/>
          <w:szCs w:val="28"/>
          <w:vertAlign w:val="superscript"/>
          <w:rtl/>
          <w:lang w:val="en-GB" w:bidi="ar-JO"/>
        </w:rPr>
        <w:t>(</w:t>
      </w:r>
      <w:r w:rsidRPr="003058EC">
        <w:rPr>
          <w:rFonts w:ascii="Simplified Arabic" w:hAnsi="Simplified Arabic" w:cs="Simplified Arabic"/>
          <w:sz w:val="28"/>
          <w:szCs w:val="28"/>
          <w:vertAlign w:val="superscript"/>
          <w:rtl/>
          <w:lang w:val="en-GB" w:bidi="ar-JO"/>
        </w:rPr>
        <w:footnoteReference w:id="359"/>
      </w:r>
      <w:r w:rsidRPr="003058EC">
        <w:rPr>
          <w:rFonts w:ascii="Simplified Arabic" w:hAnsi="Simplified Arabic" w:cs="Simplified Arabic"/>
          <w:sz w:val="28"/>
          <w:szCs w:val="28"/>
          <w:vertAlign w:val="superscript"/>
          <w:rtl/>
          <w:lang w:val="en-GB" w:bidi="ar-JO"/>
        </w:rPr>
        <w:t>)</w:t>
      </w:r>
    </w:p>
    <w:p w:rsidR="004408FD" w:rsidRPr="003058EC" w:rsidRDefault="004408FD" w:rsidP="00793AD5">
      <w:pPr>
        <w:autoSpaceDE w:val="0"/>
        <w:autoSpaceDN w:val="0"/>
        <w:adjustRightInd w:val="0"/>
        <w:spacing w:after="0" w:line="360" w:lineRule="auto"/>
        <w:ind w:firstLine="720"/>
        <w:jc w:val="lowKashida"/>
        <w:rPr>
          <w:rFonts w:ascii="Simplified Arabic" w:hAnsi="Simplified Arabic" w:cs="Simplified Arabic"/>
          <w:sz w:val="28"/>
          <w:szCs w:val="28"/>
          <w:rtl/>
          <w:lang w:val="en-GB" w:bidi="ar-IQ"/>
        </w:rPr>
      </w:pPr>
      <w:r w:rsidRPr="003058EC">
        <w:rPr>
          <w:rFonts w:ascii="Simplified Arabic" w:hAnsi="Simplified Arabic" w:cs="Simplified Arabic"/>
          <w:sz w:val="28"/>
          <w:szCs w:val="28"/>
          <w:rtl/>
          <w:lang w:val="en-GB" w:bidi="ar-JO"/>
        </w:rPr>
        <w:t>وث</w:t>
      </w:r>
      <w:r>
        <w:rPr>
          <w:rFonts w:ascii="Simplified Arabic" w:hAnsi="Simplified Arabic" w:cs="Simplified Arabic"/>
          <w:sz w:val="28"/>
          <w:szCs w:val="28"/>
          <w:rtl/>
          <w:lang w:val="en-GB" w:bidi="ar-JO"/>
        </w:rPr>
        <w:t xml:space="preserve">مة </w:t>
      </w:r>
      <w:r w:rsidR="00793AD5">
        <w:rPr>
          <w:rFonts w:ascii="Simplified Arabic" w:hAnsi="Simplified Arabic" w:cs="Simplified Arabic" w:hint="cs"/>
          <w:sz w:val="28"/>
          <w:szCs w:val="28"/>
          <w:rtl/>
          <w:lang w:val="en-GB" w:bidi="ar-JO"/>
        </w:rPr>
        <w:t>إ</w:t>
      </w:r>
      <w:r>
        <w:rPr>
          <w:rFonts w:ascii="Simplified Arabic" w:hAnsi="Simplified Arabic" w:cs="Simplified Arabic"/>
          <w:sz w:val="28"/>
          <w:szCs w:val="28"/>
          <w:rtl/>
          <w:lang w:val="en-GB" w:bidi="ar-JO"/>
        </w:rPr>
        <w:t xml:space="preserve">شارة إلى معنى آخر </w:t>
      </w:r>
      <w:r>
        <w:rPr>
          <w:rFonts w:ascii="Simplified Arabic" w:hAnsi="Simplified Arabic" w:cs="Simplified Arabic" w:hint="cs"/>
          <w:sz w:val="28"/>
          <w:szCs w:val="28"/>
          <w:rtl/>
          <w:lang w:val="en-GB" w:bidi="ar-JO"/>
        </w:rPr>
        <w:t>أ</w:t>
      </w:r>
      <w:r>
        <w:rPr>
          <w:rFonts w:ascii="Simplified Arabic" w:hAnsi="Simplified Arabic" w:cs="Simplified Arabic"/>
          <w:sz w:val="28"/>
          <w:szCs w:val="28"/>
          <w:rtl/>
          <w:lang w:val="en-GB" w:bidi="ar-JO"/>
        </w:rPr>
        <w:t xml:space="preserve">شار </w:t>
      </w:r>
      <w:r>
        <w:rPr>
          <w:rFonts w:ascii="Simplified Arabic" w:hAnsi="Simplified Arabic" w:cs="Simplified Arabic" w:hint="cs"/>
          <w:sz w:val="28"/>
          <w:szCs w:val="28"/>
          <w:rtl/>
          <w:lang w:val="en-GB" w:bidi="ar-JO"/>
        </w:rPr>
        <w:t>إ</w:t>
      </w:r>
      <w:r>
        <w:rPr>
          <w:rFonts w:ascii="Simplified Arabic" w:hAnsi="Simplified Arabic" w:cs="Simplified Arabic"/>
          <w:sz w:val="28"/>
          <w:szCs w:val="28"/>
          <w:rtl/>
          <w:lang w:val="en-GB" w:bidi="ar-JO"/>
        </w:rPr>
        <w:t>ليه</w:t>
      </w:r>
      <w:r w:rsidRPr="003058EC">
        <w:rPr>
          <w:rFonts w:ascii="Simplified Arabic" w:hAnsi="Simplified Arabic" w:cs="Simplified Arabic"/>
          <w:sz w:val="28"/>
          <w:szCs w:val="28"/>
          <w:rtl/>
          <w:lang w:val="en-GB" w:bidi="ar-JO"/>
        </w:rPr>
        <w:t xml:space="preserve"> ابن عطية ال</w:t>
      </w:r>
      <w:r>
        <w:rPr>
          <w:rFonts w:ascii="Simplified Arabic" w:hAnsi="Simplified Arabic" w:cs="Simplified Arabic" w:hint="cs"/>
          <w:sz w:val="28"/>
          <w:szCs w:val="28"/>
          <w:rtl/>
          <w:lang w:val="en-GB" w:bidi="ar-JO"/>
        </w:rPr>
        <w:t>أ</w:t>
      </w:r>
      <w:r w:rsidRPr="003058EC">
        <w:rPr>
          <w:rFonts w:ascii="Simplified Arabic" w:hAnsi="Simplified Arabic" w:cs="Simplified Arabic"/>
          <w:sz w:val="28"/>
          <w:szCs w:val="28"/>
          <w:rtl/>
          <w:lang w:val="en-GB" w:bidi="ar-JO"/>
        </w:rPr>
        <w:t xml:space="preserve">ندلسي </w:t>
      </w:r>
      <w:r w:rsidRPr="003058EC">
        <w:rPr>
          <w:rFonts w:ascii="Simplified Arabic" w:hAnsi="Simplified Arabic" w:cs="Simplified Arabic"/>
          <w:sz w:val="28"/>
          <w:szCs w:val="28"/>
          <w:rtl/>
          <w:lang w:bidi="ar-IQ"/>
        </w:rPr>
        <w:t>قال " ويشبه عندي 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يكون هذا استعارة من الرجل يدلي آخر من ه</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و</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ة بحبل قد أرِمَ أو بسبب ضعيف يغتر به فإذا تدل</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ى به وتورك عليه انقطع به فهلك فيشبه الذي يغر</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بالكلام حتى يصدقه فيقع في مصيبة بالذي يدلي في هوة بسبب ضعيف وعلق حكم العقوبة بالذوق إذ هو أول الأكل وبه يرتكب النهي "</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rPr>
        <w:footnoteReference w:id="360"/>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IQ"/>
        </w:rPr>
        <w:t xml:space="preserve"> </w:t>
      </w:r>
    </w:p>
    <w:p w:rsidR="004408FD" w:rsidRPr="003058EC" w:rsidRDefault="004408FD" w:rsidP="004408FD">
      <w:pPr>
        <w:autoSpaceDE w:val="0"/>
        <w:autoSpaceDN w:val="0"/>
        <w:adjustRightInd w:val="0"/>
        <w:spacing w:after="0" w:line="360" w:lineRule="auto"/>
        <w:jc w:val="lowKashida"/>
        <w:rPr>
          <w:rFonts w:ascii="Simplified Arabic" w:hAnsi="Simplified Arabic" w:cs="Simplified Arabic"/>
          <w:sz w:val="28"/>
          <w:szCs w:val="28"/>
          <w:rtl/>
          <w:lang w:val="en-GB" w:bidi="ar-IQ"/>
        </w:rPr>
      </w:pPr>
      <w:r w:rsidRPr="003058EC">
        <w:rPr>
          <w:rFonts w:ascii="Simplified Arabic" w:hAnsi="Simplified Arabic" w:cs="Simplified Arabic"/>
          <w:b/>
          <w:bCs/>
          <w:sz w:val="28"/>
          <w:szCs w:val="28"/>
          <w:rtl/>
          <w:lang w:bidi="ar-IQ"/>
        </w:rPr>
        <w:t xml:space="preserve"> </w:t>
      </w:r>
      <w:r w:rsidRPr="003058EC">
        <w:rPr>
          <w:rFonts w:ascii="Simplified Arabic" w:hAnsi="Simplified Arabic" w:cs="Simplified Arabic"/>
          <w:sz w:val="28"/>
          <w:szCs w:val="28"/>
          <w:rtl/>
          <w:lang w:bidi="ar-IQ"/>
        </w:rPr>
        <w:t>ومما ينبغي</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ذكر</w:t>
      </w:r>
      <w:r>
        <w:rPr>
          <w:rFonts w:ascii="Simplified Arabic" w:hAnsi="Simplified Arabic" w:cs="Simplified Arabic" w:hint="cs"/>
          <w:sz w:val="28"/>
          <w:szCs w:val="28"/>
          <w:rtl/>
          <w:lang w:bidi="ar-IQ"/>
        </w:rPr>
        <w:t>ه</w:t>
      </w:r>
      <w:r w:rsidRPr="003058EC">
        <w:rPr>
          <w:rFonts w:ascii="Simplified Arabic" w:hAnsi="Simplified Arabic" w:cs="Simplified Arabic"/>
          <w:sz w:val="28"/>
          <w:szCs w:val="28"/>
          <w:rtl/>
          <w:lang w:bidi="ar-IQ"/>
        </w:rPr>
        <w:t xml:space="preserve"> و</w:t>
      </w:r>
      <w:r>
        <w:rPr>
          <w:rFonts w:ascii="Simplified Arabic" w:hAnsi="Simplified Arabic" w:cs="Simplified Arabic" w:hint="cs"/>
          <w:sz w:val="28"/>
          <w:szCs w:val="28"/>
          <w:rtl/>
          <w:lang w:bidi="ar-IQ"/>
        </w:rPr>
        <w:t>الإ</w:t>
      </w:r>
      <w:r>
        <w:rPr>
          <w:rFonts w:ascii="Simplified Arabic" w:hAnsi="Simplified Arabic" w:cs="Simplified Arabic"/>
          <w:sz w:val="28"/>
          <w:szCs w:val="28"/>
          <w:rtl/>
          <w:lang w:bidi="ar-IQ"/>
        </w:rPr>
        <w:t xml:space="preserve">شارة </w:t>
      </w:r>
      <w:r>
        <w:rPr>
          <w:rFonts w:ascii="Simplified Arabic" w:hAnsi="Simplified Arabic" w:cs="Simplified Arabic" w:hint="cs"/>
          <w:sz w:val="28"/>
          <w:szCs w:val="28"/>
          <w:rtl/>
          <w:lang w:bidi="ar-IQ"/>
        </w:rPr>
        <w:t>إ</w:t>
      </w:r>
      <w:r w:rsidRPr="003058EC">
        <w:rPr>
          <w:rFonts w:ascii="Simplified Arabic" w:hAnsi="Simplified Arabic" w:cs="Simplified Arabic"/>
          <w:sz w:val="28"/>
          <w:szCs w:val="28"/>
          <w:rtl/>
          <w:lang w:bidi="ar-IQ"/>
        </w:rPr>
        <w:t xml:space="preserve">ليه </w:t>
      </w:r>
      <w:r>
        <w:rPr>
          <w:rFonts w:ascii="Simplified Arabic" w:hAnsi="Simplified Arabic" w:cs="Simplified Arabic" w:hint="cs"/>
          <w:sz w:val="28"/>
          <w:szCs w:val="28"/>
          <w:rtl/>
          <w:lang w:bidi="ar-IQ"/>
        </w:rPr>
        <w:t>أ</w:t>
      </w:r>
      <w:r w:rsidRPr="003058EC">
        <w:rPr>
          <w:rFonts w:ascii="Simplified Arabic" w:hAnsi="Simplified Arabic" w:cs="Simplified Arabic"/>
          <w:sz w:val="28"/>
          <w:szCs w:val="28"/>
          <w:rtl/>
          <w:lang w:bidi="ar-IQ"/>
        </w:rPr>
        <w:t>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أهم</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ما ينبغي أن نلاحظه في قصة آدم عليه السلام 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المذنب لا يمر</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بدون نوع عقوبة، ولو رافقته توبة</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vertAlign w:val="superscript"/>
          <w:rtl/>
          <w:lang w:bidi="ar-IQ"/>
        </w:rPr>
        <w:t>(</w:t>
      </w:r>
      <w:r w:rsidRPr="003058EC">
        <w:rPr>
          <w:rStyle w:val="FootnoteReference"/>
          <w:rFonts w:ascii="Simplified Arabic" w:hAnsi="Simplified Arabic" w:cs="Simplified Arabic"/>
          <w:sz w:val="28"/>
          <w:szCs w:val="28"/>
          <w:rtl/>
        </w:rPr>
        <w:footnoteReference w:id="361"/>
      </w:r>
      <w:r w:rsidRPr="003058EC">
        <w:rPr>
          <w:rFonts w:ascii="Simplified Arabic" w:hAnsi="Simplified Arabic" w:cs="Simplified Arabic"/>
          <w:sz w:val="28"/>
          <w:szCs w:val="28"/>
          <w:vertAlign w:val="superscript"/>
          <w:rtl/>
          <w:lang w:bidi="ar-IQ"/>
        </w:rPr>
        <w:t>)</w:t>
      </w:r>
      <w:r w:rsidRPr="003058EC">
        <w:rPr>
          <w:rFonts w:ascii="Simplified Arabic" w:hAnsi="Simplified Arabic" w:cs="Simplified Arabic"/>
          <w:sz w:val="28"/>
          <w:szCs w:val="28"/>
          <w:rtl/>
          <w:lang w:bidi="ar-IQ"/>
        </w:rPr>
        <w:t xml:space="preserve"> </w:t>
      </w:r>
    </w:p>
    <w:p w:rsidR="004408FD" w:rsidRPr="003058EC" w:rsidRDefault="004408FD" w:rsidP="004408FD">
      <w:pPr>
        <w:autoSpaceDE w:val="0"/>
        <w:autoSpaceDN w:val="0"/>
        <w:adjustRightInd w:val="0"/>
        <w:spacing w:after="0" w:line="360" w:lineRule="auto"/>
        <w:ind w:firstLine="720"/>
        <w:jc w:val="lowKashida"/>
        <w:rPr>
          <w:rFonts w:ascii="Simplified Arabic" w:hAnsi="Simplified Arabic" w:cs="Simplified Arabic"/>
          <w:sz w:val="28"/>
          <w:szCs w:val="28"/>
          <w:rtl/>
          <w:lang w:val="en-GB" w:bidi="ar-IQ"/>
        </w:rPr>
      </w:pPr>
      <w:r>
        <w:rPr>
          <w:rFonts w:ascii="Simplified Arabic" w:hAnsi="Simplified Arabic" w:cs="Simplified Arabic"/>
          <w:sz w:val="28"/>
          <w:szCs w:val="28"/>
          <w:rtl/>
          <w:lang w:val="en-GB" w:bidi="ar-IQ"/>
        </w:rPr>
        <w:t>و</w:t>
      </w:r>
      <w:r w:rsidRPr="003058EC">
        <w:rPr>
          <w:rFonts w:ascii="Simplified Arabic" w:hAnsi="Simplified Arabic" w:cs="Simplified Arabic"/>
          <w:sz w:val="28"/>
          <w:szCs w:val="28"/>
          <w:rtl/>
          <w:lang w:val="en-GB" w:bidi="ar-IQ"/>
        </w:rPr>
        <w:t>ورود لفظ (ذاقا) في ال</w:t>
      </w:r>
      <w:r>
        <w:rPr>
          <w:rFonts w:ascii="Simplified Arabic" w:hAnsi="Simplified Arabic" w:cs="Simplified Arabic" w:hint="cs"/>
          <w:sz w:val="28"/>
          <w:szCs w:val="28"/>
          <w:rtl/>
          <w:lang w:val="en-GB" w:bidi="ar-IQ"/>
        </w:rPr>
        <w:t>أ</w:t>
      </w:r>
      <w:r w:rsidRPr="003058EC">
        <w:rPr>
          <w:rFonts w:ascii="Simplified Arabic" w:hAnsi="Simplified Arabic" w:cs="Simplified Arabic"/>
          <w:sz w:val="28"/>
          <w:szCs w:val="28"/>
          <w:rtl/>
          <w:lang w:val="en-GB" w:bidi="ar-IQ"/>
        </w:rPr>
        <w:t>عراف ولفظ (الأكل)</w:t>
      </w:r>
      <w:r>
        <w:rPr>
          <w:rFonts w:ascii="Simplified Arabic" w:hAnsi="Simplified Arabic" w:cs="Simplified Arabic" w:hint="cs"/>
          <w:sz w:val="28"/>
          <w:szCs w:val="28"/>
          <w:rtl/>
          <w:lang w:val="en-GB" w:bidi="ar-IQ"/>
        </w:rPr>
        <w:t xml:space="preserve"> </w:t>
      </w:r>
      <w:r w:rsidRPr="003058EC">
        <w:rPr>
          <w:rFonts w:ascii="Simplified Arabic" w:hAnsi="Simplified Arabic" w:cs="Simplified Arabic"/>
          <w:sz w:val="28"/>
          <w:szCs w:val="28"/>
          <w:rtl/>
          <w:lang w:val="en-GB" w:bidi="ar-IQ"/>
        </w:rPr>
        <w:t>في الآيتين عُبر عنهما بصيغتين مختلفتين علما أن</w:t>
      </w:r>
      <w:r>
        <w:rPr>
          <w:rFonts w:ascii="Simplified Arabic" w:hAnsi="Simplified Arabic" w:cs="Simplified Arabic" w:hint="cs"/>
          <w:sz w:val="28"/>
          <w:szCs w:val="28"/>
          <w:rtl/>
          <w:lang w:val="en-GB" w:bidi="ar-IQ"/>
        </w:rPr>
        <w:t>َّ</w:t>
      </w:r>
      <w:r w:rsidRPr="003058EC">
        <w:rPr>
          <w:rFonts w:ascii="Simplified Arabic" w:hAnsi="Simplified Arabic" w:cs="Simplified Arabic"/>
          <w:sz w:val="28"/>
          <w:szCs w:val="28"/>
          <w:rtl/>
          <w:lang w:val="en-GB" w:bidi="ar-IQ"/>
        </w:rPr>
        <w:t xml:space="preserve">هما تصوير لحدثِ واحد, فالسر في ذلك كما </w:t>
      </w:r>
      <w:r>
        <w:rPr>
          <w:rFonts w:ascii="Simplified Arabic" w:hAnsi="Simplified Arabic" w:cs="Simplified Arabic" w:hint="cs"/>
          <w:sz w:val="28"/>
          <w:szCs w:val="28"/>
          <w:rtl/>
          <w:lang w:val="en-GB" w:bidi="ar-IQ"/>
        </w:rPr>
        <w:t>أ</w:t>
      </w:r>
      <w:r w:rsidRPr="003058EC">
        <w:rPr>
          <w:rFonts w:ascii="Simplified Arabic" w:hAnsi="Simplified Arabic" w:cs="Simplified Arabic"/>
          <w:sz w:val="28"/>
          <w:szCs w:val="28"/>
          <w:rtl/>
          <w:lang w:val="en-GB" w:bidi="ar-IQ"/>
        </w:rPr>
        <w:t>شار</w:t>
      </w:r>
      <w:r w:rsidRPr="003058EC">
        <w:rPr>
          <w:rFonts w:ascii="Simplified Arabic" w:hAnsi="Simplified Arabic" w:cs="Simplified Arabic" w:hint="cs"/>
          <w:sz w:val="28"/>
          <w:szCs w:val="28"/>
          <w:rtl/>
          <w:lang w:val="en-GB" w:bidi="ar-IQ"/>
        </w:rPr>
        <w:t xml:space="preserve"> إ</w:t>
      </w:r>
      <w:r w:rsidRPr="003058EC">
        <w:rPr>
          <w:rFonts w:ascii="Simplified Arabic" w:hAnsi="Simplified Arabic" w:cs="Simplified Arabic"/>
          <w:sz w:val="28"/>
          <w:szCs w:val="28"/>
          <w:rtl/>
          <w:lang w:val="en-GB" w:bidi="ar-IQ"/>
        </w:rPr>
        <w:t xml:space="preserve">ليه الطاهر ابن عاشور " </w:t>
      </w:r>
      <w:r w:rsidRPr="008B3584">
        <w:rPr>
          <w:rFonts w:ascii="Simplified Arabic" w:hAnsi="Simplified Arabic" w:cs="Simplified Arabic" w:hint="cs"/>
          <w:sz w:val="28"/>
          <w:szCs w:val="28"/>
          <w:rtl/>
          <w:lang w:val="en-GB" w:bidi="ar-IQ"/>
        </w:rPr>
        <w:t>ودلت</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على</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أن</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بدو</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سوآتهما</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حصل</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عند</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أول</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إدراك</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طعم</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الشجرة،</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دلالة</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على</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سرعة</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ترتب</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الأمر</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المحذور</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عند</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أول</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المخالفة،</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فزادت</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هذه</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الآية</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على</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آية</w:t>
      </w:r>
      <w:r w:rsidRPr="008B3584">
        <w:rPr>
          <w:rFonts w:ascii="Simplified Arabic" w:hAnsi="Simplified Arabic" w:cs="Simplified Arabic"/>
          <w:sz w:val="28"/>
          <w:szCs w:val="28"/>
          <w:rtl/>
          <w:lang w:val="en-GB" w:bidi="ar-IQ"/>
        </w:rPr>
        <w:t xml:space="preserve"> </w:t>
      </w:r>
      <w:r w:rsidRPr="008B3584">
        <w:rPr>
          <w:rFonts w:ascii="Simplified Arabic" w:hAnsi="Simplified Arabic" w:cs="Simplified Arabic" w:hint="cs"/>
          <w:sz w:val="28"/>
          <w:szCs w:val="28"/>
          <w:rtl/>
          <w:lang w:val="en-GB" w:bidi="ar-IQ"/>
        </w:rPr>
        <w:t>البقرة</w:t>
      </w:r>
      <w:r>
        <w:rPr>
          <w:rFonts w:ascii="Simplified Arabic" w:hAnsi="Simplified Arabic" w:cs="Simplified Arabic" w:hint="cs"/>
          <w:sz w:val="28"/>
          <w:szCs w:val="28"/>
          <w:rtl/>
          <w:lang w:val="en-GB" w:bidi="ar-IQ"/>
        </w:rPr>
        <w:t xml:space="preserve"> .</w:t>
      </w:r>
      <w:r w:rsidRPr="008B3584">
        <w:rPr>
          <w:rFonts w:ascii="Traditional Arabic" w:hAnsi="Traditional Arabic" w:cs="Traditional Arabic" w:hint="cs"/>
          <w:color w:val="000000"/>
          <w:sz w:val="40"/>
          <w:szCs w:val="40"/>
          <w:vertAlign w:val="superscript"/>
          <w:rtl/>
          <w:lang w:val="en-GB" w:bidi="ar-IQ"/>
        </w:rPr>
        <w:t>(</w:t>
      </w:r>
      <w:r w:rsidRPr="008B3584">
        <w:rPr>
          <w:rStyle w:val="FootnoteReference"/>
          <w:rFonts w:ascii="Traditional Arabic" w:hAnsi="Traditional Arabic" w:cs="Traditional Arabic"/>
          <w:color w:val="000000"/>
          <w:sz w:val="40"/>
          <w:szCs w:val="40"/>
          <w:rtl/>
          <w:lang w:val="en-GB"/>
        </w:rPr>
        <w:footnoteReference w:id="362"/>
      </w:r>
      <w:r w:rsidRPr="008B3584">
        <w:rPr>
          <w:rFonts w:ascii="Traditional Arabic" w:hAnsi="Traditional Arabic" w:cs="Traditional Arabic" w:hint="cs"/>
          <w:color w:val="000000"/>
          <w:sz w:val="40"/>
          <w:szCs w:val="40"/>
          <w:vertAlign w:val="superscript"/>
          <w:rtl/>
          <w:lang w:val="en-GB" w:bidi="ar-IQ"/>
        </w:rPr>
        <w:t>)</w:t>
      </w:r>
      <w:r>
        <w:rPr>
          <w:rFonts w:ascii="Simplified Arabic" w:hAnsi="Simplified Arabic" w:cs="Simplified Arabic" w:hint="cs"/>
          <w:sz w:val="28"/>
          <w:szCs w:val="28"/>
          <w:rtl/>
          <w:lang w:val="en-GB" w:bidi="ar-IQ"/>
        </w:rPr>
        <w:t xml:space="preserve"> </w:t>
      </w:r>
    </w:p>
    <w:p w:rsidR="004408FD" w:rsidRPr="003058EC" w:rsidRDefault="004408FD" w:rsidP="00811247">
      <w:pPr>
        <w:autoSpaceDE w:val="0"/>
        <w:autoSpaceDN w:val="0"/>
        <w:adjustRightInd w:val="0"/>
        <w:spacing w:after="0" w:line="360" w:lineRule="auto"/>
        <w:ind w:firstLine="720"/>
        <w:jc w:val="lowKashida"/>
        <w:rPr>
          <w:rFonts w:ascii="Simplified Arabic" w:hAnsi="Simplified Arabic" w:cs="Simplified Arabic"/>
          <w:sz w:val="28"/>
          <w:szCs w:val="28"/>
          <w:rtl/>
          <w:lang w:val="en-GB" w:bidi="ar-IQ"/>
        </w:rPr>
      </w:pPr>
      <w:r>
        <w:rPr>
          <w:rFonts w:ascii="Simplified Arabic" w:hAnsi="Simplified Arabic" w:cs="Simplified Arabic"/>
          <w:sz w:val="28"/>
          <w:szCs w:val="28"/>
          <w:rtl/>
          <w:lang w:val="en-GB" w:bidi="ar-IQ"/>
        </w:rPr>
        <w:t xml:space="preserve">ومن اللطائف والحكم البلاغية </w:t>
      </w:r>
      <w:r w:rsidRPr="003058EC">
        <w:rPr>
          <w:rFonts w:ascii="Simplified Arabic" w:hAnsi="Simplified Arabic" w:cs="Simplified Arabic"/>
          <w:sz w:val="28"/>
          <w:szCs w:val="28"/>
          <w:rtl/>
          <w:lang w:val="en-GB" w:bidi="ar-IQ"/>
        </w:rPr>
        <w:t>التي ذكرها الزركشي: في الفرق بين الآيتين في البقرة وال</w:t>
      </w:r>
      <w:r>
        <w:rPr>
          <w:rFonts w:ascii="Simplified Arabic" w:hAnsi="Simplified Arabic" w:cs="Simplified Arabic" w:hint="cs"/>
          <w:sz w:val="28"/>
          <w:szCs w:val="28"/>
          <w:rtl/>
          <w:lang w:val="en-GB" w:bidi="ar-IQ"/>
        </w:rPr>
        <w:t>أ</w:t>
      </w:r>
      <w:r w:rsidRPr="003058EC">
        <w:rPr>
          <w:rFonts w:ascii="Simplified Arabic" w:hAnsi="Simplified Arabic" w:cs="Simplified Arabic"/>
          <w:sz w:val="28"/>
          <w:szCs w:val="28"/>
          <w:rtl/>
          <w:lang w:val="en-GB" w:bidi="ar-IQ"/>
        </w:rPr>
        <w:t>عراف, إبدال حرف</w:t>
      </w:r>
      <w:r>
        <w:rPr>
          <w:rFonts w:ascii="Simplified Arabic" w:hAnsi="Simplified Arabic" w:cs="Simplified Arabic" w:hint="cs"/>
          <w:sz w:val="28"/>
          <w:szCs w:val="28"/>
          <w:rtl/>
          <w:lang w:val="en-GB" w:bidi="ar-IQ"/>
        </w:rPr>
        <w:t xml:space="preserve"> مكان </w:t>
      </w:r>
      <w:r w:rsidRPr="003058EC">
        <w:rPr>
          <w:rFonts w:ascii="Simplified Arabic" w:hAnsi="Simplified Arabic" w:cs="Simplified Arabic"/>
          <w:sz w:val="28"/>
          <w:szCs w:val="28"/>
          <w:rtl/>
          <w:lang w:val="en-GB" w:bidi="ar-IQ"/>
        </w:rPr>
        <w:t>حرف</w:t>
      </w:r>
      <w:r>
        <w:rPr>
          <w:rFonts w:ascii="Simplified Arabic" w:hAnsi="Simplified Arabic" w:cs="Simplified Arabic" w:hint="cs"/>
          <w:sz w:val="28"/>
          <w:szCs w:val="28"/>
          <w:rtl/>
          <w:lang w:val="en-GB" w:bidi="ar-IQ"/>
        </w:rPr>
        <w:t xml:space="preserve"> </w:t>
      </w:r>
      <w:r w:rsidRPr="003058EC">
        <w:rPr>
          <w:rFonts w:ascii="Simplified Arabic" w:hAnsi="Simplified Arabic" w:cs="Simplified Arabic"/>
          <w:sz w:val="28"/>
          <w:szCs w:val="28"/>
          <w:rtl/>
          <w:lang w:val="en-GB" w:bidi="ar-IQ"/>
        </w:rPr>
        <w:t>في فعل (الأكل) ففي البقرة (وكلا) بالواو, وفي ال</w:t>
      </w:r>
      <w:r>
        <w:rPr>
          <w:rFonts w:ascii="Simplified Arabic" w:hAnsi="Simplified Arabic" w:cs="Simplified Arabic" w:hint="cs"/>
          <w:sz w:val="28"/>
          <w:szCs w:val="28"/>
          <w:rtl/>
          <w:lang w:val="en-GB" w:bidi="ar-IQ"/>
        </w:rPr>
        <w:t>أ</w:t>
      </w:r>
      <w:r w:rsidRPr="003058EC">
        <w:rPr>
          <w:rFonts w:ascii="Simplified Arabic" w:hAnsi="Simplified Arabic" w:cs="Simplified Arabic"/>
          <w:sz w:val="28"/>
          <w:szCs w:val="28"/>
          <w:rtl/>
          <w:lang w:val="en-GB" w:bidi="ar-IQ"/>
        </w:rPr>
        <w:t xml:space="preserve">عراف (فكلا) فالفاء, </w:t>
      </w:r>
      <w:r w:rsidRPr="003058EC">
        <w:rPr>
          <w:rFonts w:ascii="Simplified Arabic" w:hAnsi="Simplified Arabic" w:cs="Simplified Arabic"/>
          <w:sz w:val="28"/>
          <w:szCs w:val="28"/>
          <w:rtl/>
          <w:lang w:bidi="ar-IQ"/>
        </w:rPr>
        <w:t>وحكمته 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{اسكن} في البقرة من السكون الذي هو الإقامة فلم يصلح إلا بالواو </w:t>
      </w:r>
      <w:r>
        <w:rPr>
          <w:rFonts w:ascii="Simplified Arabic" w:hAnsi="Simplified Arabic" w:cs="Simplified Arabic"/>
          <w:sz w:val="28"/>
          <w:szCs w:val="28"/>
          <w:rtl/>
          <w:lang w:bidi="ar-IQ"/>
        </w:rPr>
        <w:t>ولو</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جاءت الفاء لوجب تأخير الأكل إلى الفراغ من الإقامة والذي في الأعراف من المسكن وهو اتخاذ الموضع سكنا</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فكانت الفاء أولى </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لأن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اتخاذ المسكن لا يستدعي زمنا</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متجددا</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vertAlign w:val="superscript"/>
          <w:rtl/>
          <w:lang w:val="en-GB" w:bidi="ar-IQ"/>
        </w:rPr>
        <w:t>(</w:t>
      </w:r>
      <w:r w:rsidRPr="003058EC">
        <w:rPr>
          <w:rStyle w:val="FootnoteReference"/>
          <w:rFonts w:ascii="Simplified Arabic" w:hAnsi="Simplified Arabic" w:cs="Simplified Arabic"/>
          <w:sz w:val="28"/>
          <w:szCs w:val="28"/>
          <w:rtl/>
          <w:lang w:val="en-GB"/>
        </w:rPr>
        <w:footnoteReference w:id="363"/>
      </w:r>
      <w:r w:rsidRPr="003058EC">
        <w:rPr>
          <w:rFonts w:ascii="Simplified Arabic" w:hAnsi="Simplified Arabic" w:cs="Simplified Arabic"/>
          <w:sz w:val="28"/>
          <w:szCs w:val="28"/>
          <w:vertAlign w:val="superscript"/>
          <w:rtl/>
          <w:lang w:val="en-GB" w:bidi="ar-IQ"/>
        </w:rPr>
        <w:t>)</w:t>
      </w:r>
      <w:r w:rsidRPr="003058EC">
        <w:rPr>
          <w:rFonts w:ascii="Simplified Arabic" w:hAnsi="Simplified Arabic" w:cs="Simplified Arabic"/>
          <w:sz w:val="28"/>
          <w:szCs w:val="28"/>
          <w:rtl/>
          <w:lang w:val="en-GB" w:bidi="ar-IQ"/>
        </w:rPr>
        <w:t xml:space="preserve"> </w:t>
      </w:r>
      <w:r w:rsidRPr="003058EC">
        <w:rPr>
          <w:rFonts w:ascii="Simplified Arabic" w:hAnsi="Simplified Arabic" w:cs="Simplified Arabic"/>
          <w:sz w:val="28"/>
          <w:szCs w:val="28"/>
          <w:rtl/>
          <w:lang w:bidi="ar-IQ"/>
        </w:rPr>
        <w:t>وفي المغايرة بين فعل الشيطان ففي سورة البقرة دل</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فعل الشيطان على الزلل لهما في البقرة:</w:t>
      </w:r>
      <w:r w:rsidR="00811247">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 xml:space="preserve"> </w:t>
      </w:r>
      <w:r w:rsidR="00811247" w:rsidRPr="003058EC">
        <w:rPr>
          <w:rFonts w:ascii="Traditional Arabic" w:hAnsi="Traditional Arabic" w:cs="Traditional Arabic"/>
          <w:b/>
          <w:bCs/>
          <w:sz w:val="28"/>
          <w:szCs w:val="28"/>
          <w:shd w:val="clear" w:color="auto" w:fill="FFFFFF"/>
          <w:rtl/>
        </w:rPr>
        <w:t>﴿</w:t>
      </w:r>
      <w:r w:rsidR="00811247">
        <w:rPr>
          <w:rFonts w:ascii="Simplified Arabic" w:hAnsi="Simplified Arabic" w:cs="Simplified Arabic" w:hint="cs"/>
          <w:sz w:val="28"/>
          <w:szCs w:val="28"/>
          <w:rtl/>
          <w:lang w:val="en-GB" w:bidi="ar-JO"/>
        </w:rPr>
        <w:t xml:space="preserve"> </w:t>
      </w:r>
      <w:r w:rsidR="00811247">
        <w:rPr>
          <w:rFonts w:cs="KFGQPC Uthmanic Script HAFS" w:hint="cs"/>
          <w:sz w:val="28"/>
          <w:szCs w:val="28"/>
          <w:rtl/>
        </w:rPr>
        <w:t xml:space="preserve"> </w:t>
      </w:r>
      <w:r w:rsidR="00811247" w:rsidRPr="005402E0">
        <w:rPr>
          <w:rFonts w:cs="KFGQPC Uthmanic Script HAFS"/>
          <w:sz w:val="28"/>
          <w:szCs w:val="28"/>
          <w:rtl/>
        </w:rPr>
        <w:t>فأزلهما الشيطان</w:t>
      </w:r>
      <w:r w:rsidR="00811247" w:rsidRPr="003058EC">
        <w:rPr>
          <w:rFonts w:ascii="Traditional Arabic" w:hAnsi="Traditional Arabic" w:cs="Traditional Arabic"/>
          <w:b/>
          <w:bCs/>
          <w:sz w:val="28"/>
          <w:szCs w:val="28"/>
          <w:shd w:val="clear" w:color="auto" w:fill="FFFFFF"/>
          <w:rtl/>
        </w:rPr>
        <w:t xml:space="preserve"> ﴾</w:t>
      </w:r>
      <w:r w:rsidRPr="003058EC">
        <w:rPr>
          <w:rFonts w:ascii="Simplified Arabic" w:hAnsi="Simplified Arabic" w:cs="Simplified Arabic"/>
          <w:sz w:val="28"/>
          <w:szCs w:val="28"/>
          <w:rtl/>
          <w:lang w:bidi="ar-IQ"/>
        </w:rPr>
        <w:t xml:space="preserve"> ، وفي الأعراف </w:t>
      </w:r>
      <w:r w:rsidR="00811247">
        <w:rPr>
          <w:rFonts w:ascii="Simplified Arabic" w:hAnsi="Simplified Arabic" w:cs="Simplified Arabic" w:hint="cs"/>
          <w:sz w:val="28"/>
          <w:szCs w:val="28"/>
          <w:rtl/>
          <w:lang w:bidi="ar-IQ"/>
        </w:rPr>
        <w:t xml:space="preserve"> </w:t>
      </w:r>
      <w:r w:rsidR="00811247" w:rsidRPr="003058EC">
        <w:rPr>
          <w:rFonts w:ascii="Traditional Arabic" w:hAnsi="Traditional Arabic" w:cs="Traditional Arabic"/>
          <w:b/>
          <w:bCs/>
          <w:sz w:val="28"/>
          <w:szCs w:val="28"/>
          <w:shd w:val="clear" w:color="auto" w:fill="FFFFFF"/>
          <w:rtl/>
        </w:rPr>
        <w:t>﴿</w:t>
      </w:r>
      <w:r w:rsidR="00811247">
        <w:rPr>
          <w:rFonts w:ascii="Simplified Arabic" w:hAnsi="Simplified Arabic" w:cs="Simplified Arabic" w:hint="cs"/>
          <w:sz w:val="28"/>
          <w:szCs w:val="28"/>
          <w:rtl/>
          <w:lang w:val="en-GB" w:bidi="ar-JO"/>
        </w:rPr>
        <w:t xml:space="preserve"> </w:t>
      </w:r>
      <w:r w:rsidR="00811247">
        <w:rPr>
          <w:rFonts w:cs="KFGQPC Uthmanic Script HAFS" w:hint="cs"/>
          <w:sz w:val="28"/>
          <w:szCs w:val="28"/>
          <w:rtl/>
        </w:rPr>
        <w:t xml:space="preserve"> </w:t>
      </w:r>
      <w:r w:rsidR="00811247" w:rsidRPr="005402E0">
        <w:rPr>
          <w:rFonts w:cs="KFGQPC Uthmanic Script HAFS"/>
          <w:sz w:val="28"/>
          <w:szCs w:val="28"/>
          <w:rtl/>
        </w:rPr>
        <w:t>فوسوس لهما</w:t>
      </w:r>
      <w:r w:rsidR="00811247">
        <w:rPr>
          <w:rFonts w:ascii="Simplified Arabic" w:hAnsi="Simplified Arabic" w:cs="Simplified Arabic"/>
          <w:sz w:val="28"/>
          <w:szCs w:val="28"/>
          <w:rtl/>
          <w:lang w:bidi="ar-IQ"/>
        </w:rPr>
        <w:t xml:space="preserve"> </w:t>
      </w:r>
      <w:r w:rsidR="00811247" w:rsidRPr="003058EC">
        <w:rPr>
          <w:rFonts w:ascii="Traditional Arabic" w:hAnsi="Traditional Arabic" w:cs="Traditional Arabic"/>
          <w:b/>
          <w:bCs/>
          <w:sz w:val="28"/>
          <w:szCs w:val="28"/>
          <w:shd w:val="clear" w:color="auto" w:fill="FFFFFF"/>
          <w:rtl/>
        </w:rPr>
        <w:t xml:space="preserve"> ﴾</w:t>
      </w:r>
      <w:r w:rsidR="00811247" w:rsidRPr="003058EC">
        <w:rPr>
          <w:rFonts w:ascii="Simplified Arabic" w:hAnsi="Simplified Arabic" w:cs="Simplified Arabic"/>
          <w:sz w:val="28"/>
          <w:szCs w:val="28"/>
          <w:rtl/>
          <w:lang w:val="en-GB" w:bidi="ar-JO"/>
        </w:rPr>
        <w:t xml:space="preserve">  </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vertAlign w:val="superscript"/>
          <w:rtl/>
          <w:lang w:val="en-GB" w:bidi="ar-IQ"/>
        </w:rPr>
        <w:t>(</w:t>
      </w:r>
      <w:r w:rsidRPr="003058EC">
        <w:rPr>
          <w:rStyle w:val="FootnoteReference"/>
          <w:rFonts w:ascii="Simplified Arabic" w:hAnsi="Simplified Arabic" w:cs="Simplified Arabic"/>
          <w:sz w:val="28"/>
          <w:szCs w:val="28"/>
          <w:rtl/>
          <w:lang w:val="en-GB"/>
        </w:rPr>
        <w:footnoteReference w:id="364"/>
      </w:r>
      <w:r w:rsidRPr="003058EC">
        <w:rPr>
          <w:rFonts w:ascii="Simplified Arabic" w:hAnsi="Simplified Arabic" w:cs="Simplified Arabic"/>
          <w:sz w:val="28"/>
          <w:szCs w:val="28"/>
          <w:vertAlign w:val="superscript"/>
          <w:rtl/>
          <w:lang w:val="en-GB" w:bidi="ar-IQ"/>
        </w:rPr>
        <w:t>)</w:t>
      </w:r>
      <w:r>
        <w:rPr>
          <w:rFonts w:ascii="Simplified Arabic" w:hAnsi="Simplified Arabic" w:cs="Simplified Arabic"/>
          <w:sz w:val="28"/>
          <w:szCs w:val="28"/>
          <w:rtl/>
          <w:lang w:val="en-GB" w:bidi="ar-IQ"/>
        </w:rPr>
        <w:t xml:space="preserve"> </w:t>
      </w:r>
      <w:r w:rsidR="005402E0" w:rsidRPr="003058EC">
        <w:rPr>
          <w:rFonts w:cs="KFGQPC Uthmanic Script HAFS" w:hint="cs"/>
          <w:sz w:val="28"/>
          <w:szCs w:val="28"/>
          <w:rtl/>
        </w:rPr>
        <w:t>سَوۡءَٰتُهُمَا</w:t>
      </w:r>
    </w:p>
    <w:p w:rsidR="004408FD" w:rsidRPr="003058EC" w:rsidRDefault="004408FD" w:rsidP="004408FD">
      <w:pPr>
        <w:spacing w:line="360" w:lineRule="auto"/>
        <w:jc w:val="lowKashida"/>
        <w:rPr>
          <w:rFonts w:ascii="Simplified Arabic" w:hAnsi="Simplified Arabic" w:cs="Simplified Arabic"/>
          <w:sz w:val="28"/>
          <w:szCs w:val="28"/>
          <w:rtl/>
          <w:lang w:val="en-GB" w:bidi="ar-JO"/>
        </w:rPr>
      </w:pPr>
      <w:r w:rsidRPr="003058EC">
        <w:rPr>
          <w:rFonts w:ascii="Simplified Arabic" w:hAnsi="Simplified Arabic" w:cs="Simplified Arabic"/>
          <w:sz w:val="28"/>
          <w:szCs w:val="28"/>
          <w:rtl/>
          <w:lang w:val="en-GB" w:bidi="ar-JO"/>
        </w:rPr>
        <w:t>وثمة ملحظ ينبغي الوقوف عليه وهو ما سرُّ ورود الآيتين بتعبيرين مختلفين مرة بالذوق ومرة بالأكل وهو توافق كل معنى مع سياقه فسياق سورة طه ورد فيه التصريح بلفظ الجوع مع ذكر المعصية صريحا</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 xml:space="preserve"> وهو ما يتناسب مع ال</w:t>
      </w:r>
      <w:r>
        <w:rPr>
          <w:rFonts w:ascii="Simplified Arabic" w:hAnsi="Simplified Arabic" w:cs="Simplified Arabic" w:hint="cs"/>
          <w:sz w:val="28"/>
          <w:szCs w:val="28"/>
          <w:rtl/>
          <w:lang w:val="en-GB" w:bidi="ar-JO"/>
        </w:rPr>
        <w:t>أ</w:t>
      </w:r>
      <w:r w:rsidRPr="003058EC">
        <w:rPr>
          <w:rFonts w:ascii="Simplified Arabic" w:hAnsi="Simplified Arabic" w:cs="Simplified Arabic"/>
          <w:sz w:val="28"/>
          <w:szCs w:val="28"/>
          <w:rtl/>
          <w:lang w:val="en-GB" w:bidi="ar-JO"/>
        </w:rPr>
        <w:t>كل, وأما سياق سورة ال</w:t>
      </w:r>
      <w:r>
        <w:rPr>
          <w:rFonts w:ascii="Simplified Arabic" w:hAnsi="Simplified Arabic" w:cs="Simplified Arabic" w:hint="cs"/>
          <w:sz w:val="28"/>
          <w:szCs w:val="28"/>
          <w:rtl/>
          <w:lang w:val="en-GB" w:bidi="ar-JO"/>
        </w:rPr>
        <w:t>أ</w:t>
      </w:r>
      <w:r w:rsidRPr="003058EC">
        <w:rPr>
          <w:rFonts w:ascii="Simplified Arabic" w:hAnsi="Simplified Arabic" w:cs="Simplified Arabic"/>
          <w:sz w:val="28"/>
          <w:szCs w:val="28"/>
          <w:rtl/>
          <w:lang w:val="en-GB" w:bidi="ar-JO"/>
        </w:rPr>
        <w:t>عراف فهو للتحذير من الاقتراب من الشجرة والنهي عن ال</w:t>
      </w:r>
      <w:r>
        <w:rPr>
          <w:rFonts w:ascii="Simplified Arabic" w:hAnsi="Simplified Arabic" w:cs="Simplified Arabic" w:hint="cs"/>
          <w:sz w:val="28"/>
          <w:szCs w:val="28"/>
          <w:rtl/>
          <w:lang w:val="en-GB" w:bidi="ar-JO"/>
        </w:rPr>
        <w:t>أ</w:t>
      </w:r>
      <w:r w:rsidRPr="003058EC">
        <w:rPr>
          <w:rFonts w:ascii="Simplified Arabic" w:hAnsi="Simplified Arabic" w:cs="Simplified Arabic"/>
          <w:sz w:val="28"/>
          <w:szCs w:val="28"/>
          <w:rtl/>
          <w:lang w:val="en-GB" w:bidi="ar-JO"/>
        </w:rPr>
        <w:t xml:space="preserve">كل منها فناسب ذلك لفظ الذوق </w:t>
      </w:r>
      <w:r>
        <w:rPr>
          <w:rFonts w:ascii="Simplified Arabic" w:hAnsi="Simplified Arabic" w:cs="Simplified Arabic" w:hint="cs"/>
          <w:sz w:val="28"/>
          <w:szCs w:val="28"/>
          <w:rtl/>
          <w:lang w:val="en-GB" w:bidi="ar-JO"/>
        </w:rPr>
        <w:t>إ</w:t>
      </w:r>
      <w:r w:rsidRPr="003058EC">
        <w:rPr>
          <w:rFonts w:ascii="Simplified Arabic" w:hAnsi="Simplified Arabic" w:cs="Simplified Arabic"/>
          <w:sz w:val="28"/>
          <w:szCs w:val="28"/>
          <w:rtl/>
          <w:lang w:val="en-GB" w:bidi="ar-JO"/>
        </w:rPr>
        <w:t xml:space="preserve">ذ النهي معناه </w:t>
      </w:r>
      <w:r>
        <w:rPr>
          <w:rFonts w:ascii="Simplified Arabic" w:hAnsi="Simplified Arabic" w:cs="Simplified Arabic" w:hint="cs"/>
          <w:sz w:val="28"/>
          <w:szCs w:val="28"/>
          <w:rtl/>
          <w:lang w:val="en-GB" w:bidi="ar-JO"/>
        </w:rPr>
        <w:t>ا</w:t>
      </w:r>
      <w:r w:rsidRPr="003058EC">
        <w:rPr>
          <w:rFonts w:ascii="Simplified Arabic" w:hAnsi="Simplified Arabic" w:cs="Simplified Arabic"/>
          <w:sz w:val="28"/>
          <w:szCs w:val="28"/>
          <w:rtl/>
          <w:lang w:val="en-GB" w:bidi="ar-JO"/>
        </w:rPr>
        <w:t xml:space="preserve">جتناب القليل والكثير </w:t>
      </w:r>
      <w:r>
        <w:rPr>
          <w:rFonts w:ascii="Simplified Arabic" w:hAnsi="Simplified Arabic" w:cs="Simplified Arabic"/>
          <w:sz w:val="28"/>
          <w:szCs w:val="28"/>
          <w:rtl/>
          <w:lang w:val="en-GB" w:bidi="ar-JO"/>
        </w:rPr>
        <w:t xml:space="preserve">وعدم تتبع الطرق التي تؤدي </w:t>
      </w:r>
      <w:r>
        <w:rPr>
          <w:rFonts w:ascii="Simplified Arabic" w:hAnsi="Simplified Arabic" w:cs="Simplified Arabic" w:hint="cs"/>
          <w:sz w:val="28"/>
          <w:szCs w:val="28"/>
          <w:rtl/>
          <w:lang w:val="en-GB" w:bidi="ar-JO"/>
        </w:rPr>
        <w:t>إ</w:t>
      </w:r>
      <w:r>
        <w:rPr>
          <w:rFonts w:ascii="Simplified Arabic" w:hAnsi="Simplified Arabic" w:cs="Simplified Arabic"/>
          <w:sz w:val="28"/>
          <w:szCs w:val="28"/>
          <w:rtl/>
          <w:lang w:val="en-GB" w:bidi="ar-JO"/>
        </w:rPr>
        <w:t>ليه</w:t>
      </w:r>
      <w:r>
        <w:rPr>
          <w:rFonts w:ascii="Simplified Arabic" w:hAnsi="Simplified Arabic" w:cs="Simplified Arabic" w:hint="cs"/>
          <w:sz w:val="28"/>
          <w:szCs w:val="28"/>
          <w:rtl/>
          <w:lang w:val="en-GB" w:bidi="ar-JO"/>
        </w:rPr>
        <w:t xml:space="preserve"> .</w:t>
      </w:r>
    </w:p>
    <w:p w:rsidR="004408FD" w:rsidRPr="00ED6C54" w:rsidRDefault="004408FD" w:rsidP="004408FD">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المطلب الثاني</w:t>
      </w:r>
    </w:p>
    <w:p w:rsidR="004408FD" w:rsidRPr="00ED6C54" w:rsidRDefault="004408FD" w:rsidP="004408FD">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الذوق في التشريع والأحكام والأخلاق</w:t>
      </w:r>
    </w:p>
    <w:p w:rsidR="004408FD" w:rsidRPr="003058EC" w:rsidRDefault="004408FD" w:rsidP="004408FD">
      <w:pPr>
        <w:spacing w:line="360" w:lineRule="auto"/>
        <w:jc w:val="lowKashida"/>
        <w:rPr>
          <w:rFonts w:cs="KFGQPC Uthmanic Script HAFS"/>
          <w:sz w:val="28"/>
          <w:szCs w:val="28"/>
          <w:rtl/>
          <w:lang w:bidi="ar-IQ"/>
        </w:rPr>
      </w:pPr>
      <w:r w:rsidRPr="003058EC">
        <w:rPr>
          <w:rFonts w:ascii="Simplified Arabic" w:hAnsi="Simplified Arabic" w:cs="Simplified Arabic"/>
          <w:sz w:val="28"/>
          <w:szCs w:val="28"/>
          <w:rtl/>
        </w:rPr>
        <w:t>قال تعالى:</w:t>
      </w:r>
      <w:r w:rsidRPr="003058EC">
        <w:rPr>
          <w:rFonts w:cs="KFGQPC Uthmanic Script HAFS" w:hint="cs"/>
          <w:sz w:val="28"/>
          <w:szCs w:val="28"/>
          <w:rtl/>
        </w:rPr>
        <w:t xml:space="preserve">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يَٰٓأَيُّهَا </w:t>
      </w:r>
      <w:r w:rsidRPr="003058EC">
        <w:rPr>
          <w:rFonts w:cs="KFGQPC Uthmanic Script HAFS"/>
          <w:sz w:val="28"/>
          <w:szCs w:val="28"/>
          <w:rtl/>
        </w:rPr>
        <w:t>ٱلَّذِينَ ءَامَنُواْ لَا تَقۡتُلُواْ ٱلصَّيۡدَ وَأَنتُمۡ حُرُم</w:t>
      </w:r>
      <w:r w:rsidRPr="003058EC">
        <w:rPr>
          <w:rFonts w:cs="KFGQPC Uthmanic Script HAFS" w:hint="cs"/>
          <w:sz w:val="28"/>
          <w:szCs w:val="28"/>
          <w:rtl/>
        </w:rPr>
        <w:t xml:space="preserve">ٞۚ وَمَن قَتَلَهُۥ </w:t>
      </w:r>
      <w:r w:rsidRPr="003058EC">
        <w:rPr>
          <w:rFonts w:cs="KFGQPC Uthmanic Script HAFS"/>
          <w:sz w:val="28"/>
          <w:szCs w:val="28"/>
          <w:rtl/>
        </w:rPr>
        <w:t>مِنكُم مُّتَعَمِّد</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ا فَجَزَ</w:t>
      </w:r>
      <w:r w:rsidRPr="003058EC">
        <w:rPr>
          <w:rFonts w:cs="KFGQPC Uthmanic Script HAFS"/>
          <w:sz w:val="28"/>
          <w:szCs w:val="28"/>
          <w:rtl/>
        </w:rPr>
        <w:t>آء</w:t>
      </w:r>
      <w:r w:rsidRPr="003058EC">
        <w:rPr>
          <w:rFonts w:cs="KFGQPC Uthmanic Script HAFS" w:hint="cs"/>
          <w:sz w:val="28"/>
          <w:szCs w:val="28"/>
          <w:rtl/>
        </w:rPr>
        <w:t xml:space="preserve">ٞ </w:t>
      </w:r>
      <w:r w:rsidRPr="003058EC">
        <w:rPr>
          <w:rFonts w:cs="KFGQPC Uthmanic Script HAFS"/>
          <w:sz w:val="28"/>
          <w:szCs w:val="28"/>
          <w:rtl/>
        </w:rPr>
        <w:t>مِّثۡلُ مَا قَتَلَ مِنَ ٱلنَّعَمِ يَحۡكُمُ بِهِۦ ذَوَا عَدۡل</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 مِّنكُمۡ هَدۡيَۢا بَٰلِغَ ٱلۡكَعۡبَةِ أَوۡ كَفَّٰرَةٞ طَعَامُ مَسَٰكِينَ </w:t>
      </w:r>
      <w:r w:rsidRPr="003058EC">
        <w:rPr>
          <w:rFonts w:cs="KFGQPC Uthmanic Script HAFS"/>
          <w:sz w:val="28"/>
          <w:szCs w:val="28"/>
          <w:rtl/>
        </w:rPr>
        <w:t>أَوۡ عَدۡلُ ذَٰلِكَ صِيَام</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ا لِّيَذُوقَ وَبَالَ أَمۡرِهِۦۗ عَفَا ٱ</w:t>
      </w:r>
      <w:r w:rsidRPr="003058EC">
        <w:rPr>
          <w:rFonts w:cs="KFGQPC Uthmanic Script HAFS"/>
          <w:sz w:val="28"/>
          <w:szCs w:val="28"/>
          <w:rtl/>
        </w:rPr>
        <w:t>للَّهُ عَمَّا سَلَفَۚ وَمَنۡ عَادَ فَيَنتَقِمُ ٱللَّهُ مِنۡهُۚ وَٱللَّهُ عَزِيز</w:t>
      </w:r>
      <w:r w:rsidRPr="003058EC">
        <w:rPr>
          <w:rFonts w:cs="KFGQPC Uthmanic Script HAFS" w:hint="cs"/>
          <w:sz w:val="28"/>
          <w:szCs w:val="28"/>
          <w:rtl/>
        </w:rPr>
        <w:t xml:space="preserve">ٞ ذُو ٱنتِقَامٍ </w:t>
      </w:r>
    </w:p>
    <w:p w:rsidR="004408FD" w:rsidRDefault="004408FD" w:rsidP="004408FD">
      <w:pPr>
        <w:spacing w:line="360" w:lineRule="auto"/>
        <w:jc w:val="lowKashida"/>
        <w:rPr>
          <w:rFonts w:ascii="Simplified Arabic" w:hAnsi="Simplified Arabic" w:cs="Simplified Arabic"/>
          <w:sz w:val="28"/>
          <w:szCs w:val="28"/>
          <w:rtl/>
          <w:lang w:val="en-GB" w:bidi="ar-JO"/>
        </w:rPr>
      </w:pPr>
      <w:r w:rsidRPr="003058EC">
        <w:rPr>
          <w:rFonts w:cs="KFGQPC Uthmanic Script HAFS" w:hint="cs"/>
          <w:sz w:val="28"/>
          <w:szCs w:val="28"/>
          <w:rtl/>
          <w:lang w:bidi="ar-IQ"/>
        </w:rPr>
        <w:t xml:space="preserve"> </w:t>
      </w:r>
      <w:r w:rsidRPr="003058EC">
        <w:rPr>
          <w:rFonts w:cs="KFGQPC Uthmanic Script HAFS" w:hint="cs"/>
          <w:sz w:val="28"/>
          <w:szCs w:val="28"/>
          <w:rtl/>
        </w:rPr>
        <w:t>٩٥</w:t>
      </w:r>
      <w:r w:rsidRPr="003058EC">
        <w:rPr>
          <w:rFonts w:ascii="Traditional Arabic" w:hAnsi="Traditional Arabic" w:cs="Traditional Arabic"/>
          <w:b/>
          <w:bCs/>
          <w:sz w:val="28"/>
          <w:szCs w:val="28"/>
          <w:shd w:val="clear" w:color="auto" w:fill="FFFFFF"/>
          <w:rtl/>
        </w:rPr>
        <w:t>﴾</w:t>
      </w:r>
      <w:r w:rsidRPr="003058EC">
        <w:rPr>
          <w:rFonts w:cs="Arial" w:hint="cs"/>
          <w:sz w:val="28"/>
          <w:szCs w:val="28"/>
          <w:rtl/>
          <w:lang w:val="en-GB" w:bidi="ar-JO"/>
        </w:rPr>
        <w:t xml:space="preserve"> </w:t>
      </w:r>
      <w:r w:rsidRPr="003058EC">
        <w:rPr>
          <w:rFonts w:ascii="Simplified Arabic" w:hAnsi="Simplified Arabic" w:cs="Simplified Arabic"/>
          <w:sz w:val="28"/>
          <w:szCs w:val="28"/>
          <w:rtl/>
          <w:lang w:val="en-GB" w:bidi="ar-JO"/>
        </w:rPr>
        <w:t>[المائدة 95</w:t>
      </w:r>
      <w:r w:rsidRPr="003058EC">
        <w:rPr>
          <w:rFonts w:ascii="Simplified Arabic" w:hAnsi="Simplified Arabic" w:cs="Simplified Arabic" w:hint="cs"/>
          <w:sz w:val="28"/>
          <w:szCs w:val="28"/>
          <w:rtl/>
          <w:lang w:val="en-GB" w:bidi="ar-JO"/>
        </w:rPr>
        <w:t>]</w:t>
      </w:r>
    </w:p>
    <w:p w:rsidR="004408FD" w:rsidRDefault="004408FD" w:rsidP="000C5F1D">
      <w:pPr>
        <w:spacing w:line="360" w:lineRule="auto"/>
        <w:ind w:firstLine="720"/>
        <w:jc w:val="both"/>
        <w:rPr>
          <w:rFonts w:ascii="Simplified Arabic" w:hAnsi="Simplified Arabic" w:cs="Simplified Arabic"/>
          <w:sz w:val="28"/>
          <w:szCs w:val="28"/>
          <w:rtl/>
          <w:lang w:val="en-GB" w:bidi="ar-JO"/>
        </w:rPr>
      </w:pPr>
      <w:r w:rsidRPr="003058EC">
        <w:rPr>
          <w:rFonts w:ascii="Simplified Arabic" w:hAnsi="Simplified Arabic" w:cs="Simplified Arabic"/>
          <w:sz w:val="28"/>
          <w:szCs w:val="28"/>
          <w:rtl/>
          <w:lang w:val="en-GB" w:bidi="ar-JO"/>
        </w:rPr>
        <w:t xml:space="preserve">من سنن الله تعالى في عباده المؤمنين سُنة الابتلاء فقد </w:t>
      </w:r>
      <w:r w:rsidRPr="003058EC">
        <w:rPr>
          <w:rFonts w:ascii="Simplified Arabic" w:hAnsi="Simplified Arabic" w:cs="Simplified Arabic" w:hint="cs"/>
          <w:sz w:val="28"/>
          <w:szCs w:val="28"/>
          <w:rtl/>
          <w:lang w:val="en-GB" w:bidi="ar-JO"/>
        </w:rPr>
        <w:t>أ</w:t>
      </w:r>
      <w:r w:rsidRPr="003058EC">
        <w:rPr>
          <w:rFonts w:ascii="Simplified Arabic" w:hAnsi="Simplified Arabic" w:cs="Simplified Arabic"/>
          <w:sz w:val="28"/>
          <w:szCs w:val="28"/>
          <w:rtl/>
          <w:lang w:val="en-GB" w:bidi="ar-JO"/>
        </w:rPr>
        <w:t>جرى الله تعالى هذه الس</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ن</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ة على عباده المؤمنين,</w:t>
      </w:r>
      <w:r>
        <w:rPr>
          <w:rFonts w:ascii="Simplified Arabic" w:hAnsi="Simplified Arabic" w:cs="Simplified Arabic" w:hint="cs"/>
          <w:sz w:val="28"/>
          <w:szCs w:val="28"/>
          <w:rtl/>
          <w:lang w:val="en-GB" w:bidi="ar-JO"/>
        </w:rPr>
        <w:t xml:space="preserve"> و</w:t>
      </w:r>
      <w:r w:rsidRPr="003058EC">
        <w:rPr>
          <w:rFonts w:ascii="Simplified Arabic" w:hAnsi="Simplified Arabic" w:cs="Simplified Arabic"/>
          <w:sz w:val="28"/>
          <w:szCs w:val="28"/>
          <w:rtl/>
          <w:lang w:val="en-GB" w:bidi="ar-JO"/>
        </w:rPr>
        <w:t>سبق هذه الآية أن</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 xml:space="preserve"> حرم الله على الم</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حر</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م في الحج صيد البر, ليتميز من يخاف عقاب الله وهو غائب منتظر في ال</w:t>
      </w:r>
      <w:r>
        <w:rPr>
          <w:rFonts w:ascii="Simplified Arabic" w:hAnsi="Simplified Arabic" w:cs="Simplified Arabic" w:hint="cs"/>
          <w:sz w:val="28"/>
          <w:szCs w:val="28"/>
          <w:rtl/>
          <w:lang w:val="en-GB" w:bidi="ar-JO"/>
        </w:rPr>
        <w:t>آ</w:t>
      </w:r>
      <w:r w:rsidRPr="003058EC">
        <w:rPr>
          <w:rFonts w:ascii="Simplified Arabic" w:hAnsi="Simplified Arabic" w:cs="Simplified Arabic"/>
          <w:sz w:val="28"/>
          <w:szCs w:val="28"/>
          <w:rtl/>
          <w:lang w:val="en-GB" w:bidi="ar-JO"/>
        </w:rPr>
        <w:t>خرة فيتقي الصيد ممن لا يخافه فيقع في حدود الله, وقد جعل الله الصيد كثير</w:t>
      </w:r>
      <w:r>
        <w:rPr>
          <w:rFonts w:ascii="Simplified Arabic" w:hAnsi="Simplified Arabic" w:cs="Simplified Arabic" w:hint="cs"/>
          <w:sz w:val="28"/>
          <w:szCs w:val="28"/>
          <w:rtl/>
          <w:lang w:val="en-GB" w:bidi="ar-JO"/>
        </w:rPr>
        <w:t>اً</w:t>
      </w:r>
      <w:r w:rsidRPr="003058EC">
        <w:rPr>
          <w:rFonts w:ascii="Simplified Arabic" w:hAnsi="Simplified Arabic" w:cs="Simplified Arabic"/>
          <w:sz w:val="28"/>
          <w:szCs w:val="28"/>
          <w:rtl/>
          <w:lang w:val="en-GB" w:bidi="ar-JO"/>
        </w:rPr>
        <w:t xml:space="preserve"> حتى كان يغشاهم في رحالهم أخ</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ذاَ باليد وطعناَ بالرمح ليعلم الله من يخافه بالغيب, وقد ذكر</w:t>
      </w:r>
      <w:r>
        <w:rPr>
          <w:rFonts w:ascii="Simplified Arabic" w:hAnsi="Simplified Arabic" w:cs="Simplified Arabic" w:hint="cs"/>
          <w:sz w:val="28"/>
          <w:szCs w:val="28"/>
          <w:rtl/>
          <w:lang w:val="en-GB" w:bidi="ar-JO"/>
        </w:rPr>
        <w:t xml:space="preserve"> </w:t>
      </w:r>
      <w:r w:rsidRPr="003058EC">
        <w:rPr>
          <w:rFonts w:ascii="Simplified Arabic" w:hAnsi="Simplified Arabic" w:cs="Simplified Arabic"/>
          <w:sz w:val="28"/>
          <w:szCs w:val="28"/>
          <w:rtl/>
          <w:lang w:val="en-GB" w:bidi="ar-JO"/>
        </w:rPr>
        <w:t xml:space="preserve">الله تعالى بقوله </w:t>
      </w:r>
      <w:r w:rsidR="00811247">
        <w:rPr>
          <w:rFonts w:ascii="Simplified Arabic" w:hAnsi="Simplified Arabic" w:cs="Simplified Arabic" w:hint="cs"/>
          <w:sz w:val="28"/>
          <w:szCs w:val="28"/>
          <w:rtl/>
          <w:lang w:val="en-GB" w:bidi="ar-JO"/>
        </w:rPr>
        <w:t xml:space="preserve"> : </w:t>
      </w:r>
      <w:r w:rsidR="00811247" w:rsidRPr="003058EC">
        <w:rPr>
          <w:rFonts w:ascii="Traditional Arabic" w:hAnsi="Traditional Arabic" w:cs="Traditional Arabic"/>
          <w:b/>
          <w:bCs/>
          <w:sz w:val="28"/>
          <w:szCs w:val="28"/>
          <w:shd w:val="clear" w:color="auto" w:fill="FFFFFF"/>
          <w:rtl/>
        </w:rPr>
        <w:t>﴿</w:t>
      </w:r>
      <w:r w:rsidR="00811247">
        <w:rPr>
          <w:rFonts w:ascii="Simplified Arabic" w:hAnsi="Simplified Arabic" w:cs="Simplified Arabic" w:hint="cs"/>
          <w:sz w:val="28"/>
          <w:szCs w:val="28"/>
          <w:rtl/>
          <w:lang w:val="en-GB" w:bidi="ar-JO"/>
        </w:rPr>
        <w:t xml:space="preserve"> </w:t>
      </w:r>
      <w:r w:rsidR="00811247" w:rsidRPr="00811247">
        <w:rPr>
          <w:rFonts w:cs="KFGQPC Uthmanic Script HAFS"/>
          <w:color w:val="000000"/>
          <w:sz w:val="28"/>
          <w:szCs w:val="28"/>
          <w:rtl/>
        </w:rPr>
        <w:t>بِشَيۡء</w:t>
      </w:r>
      <w:r w:rsidR="00811247" w:rsidRPr="00811247">
        <w:rPr>
          <w:rFonts w:ascii="Jameel Noori Nastaleeq" w:hAnsi="Jameel Noori Nastaleeq" w:cs="KFGQPC Uthmanic Script HAFS" w:hint="cs"/>
          <w:color w:val="000000"/>
          <w:sz w:val="36"/>
          <w:szCs w:val="28"/>
          <w:rtl/>
        </w:rPr>
        <w:t>ٖ</w:t>
      </w:r>
      <w:r w:rsidR="00811247" w:rsidRPr="00811247">
        <w:rPr>
          <w:rFonts w:cs="KFGQPC Uthmanic Script HAFS" w:hint="cs"/>
          <w:color w:val="000000"/>
          <w:sz w:val="28"/>
          <w:szCs w:val="28"/>
          <w:rtl/>
        </w:rPr>
        <w:t xml:space="preserve"> </w:t>
      </w:r>
      <w:r w:rsidR="00811247" w:rsidRPr="00811247">
        <w:rPr>
          <w:rFonts w:cs="KFGQPC Uthmanic Script HAFS"/>
          <w:color w:val="000000"/>
          <w:sz w:val="28"/>
          <w:szCs w:val="28"/>
          <w:rtl/>
        </w:rPr>
        <w:t>مِّنَ ٱلصَّيۡدِ</w:t>
      </w:r>
      <w:r w:rsidR="00811247" w:rsidRPr="00811247">
        <w:rPr>
          <w:rFonts w:cs="KFGQPC Uthmanic Script HAFS" w:hint="cs"/>
          <w:sz w:val="18"/>
          <w:szCs w:val="18"/>
          <w:rtl/>
        </w:rPr>
        <w:t xml:space="preserve"> </w:t>
      </w:r>
      <w:r w:rsidR="00811247" w:rsidRPr="003058EC">
        <w:rPr>
          <w:rFonts w:ascii="Traditional Arabic" w:hAnsi="Traditional Arabic" w:cs="Traditional Arabic"/>
          <w:b/>
          <w:bCs/>
          <w:sz w:val="28"/>
          <w:szCs w:val="28"/>
          <w:shd w:val="clear" w:color="auto" w:fill="FFFFFF"/>
          <w:rtl/>
        </w:rPr>
        <w:t>﴾</w:t>
      </w:r>
      <w:r w:rsidR="00811247" w:rsidRPr="003058EC">
        <w:rPr>
          <w:rFonts w:ascii="Simplified Arabic" w:hAnsi="Simplified Arabic" w:cs="Simplified Arabic"/>
          <w:sz w:val="28"/>
          <w:szCs w:val="28"/>
          <w:rtl/>
          <w:lang w:val="en-GB" w:bidi="ar-JO"/>
        </w:rPr>
        <w:t xml:space="preserve">  </w:t>
      </w:r>
      <w:r>
        <w:rPr>
          <w:rFonts w:ascii="Simplified Arabic" w:hAnsi="Simplified Arabic" w:cs="Simplified Arabic"/>
          <w:sz w:val="28"/>
          <w:szCs w:val="28"/>
          <w:rtl/>
          <w:lang w:val="en-GB" w:bidi="ar-JO"/>
        </w:rPr>
        <w:t>جاء</w:t>
      </w:r>
      <w:r w:rsidRPr="003058EC">
        <w:rPr>
          <w:rFonts w:ascii="Simplified Arabic" w:hAnsi="Simplified Arabic" w:cs="Simplified Arabic"/>
          <w:sz w:val="28"/>
          <w:szCs w:val="28"/>
          <w:rtl/>
          <w:lang w:val="en-GB" w:bidi="ar-JO"/>
        </w:rPr>
        <w:t>ت الآية لتدل على التقليل والتصغير ليعلم أن</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 xml:space="preserve">ه ليس بفتنة من الفتن </w:t>
      </w:r>
      <w:r w:rsidRPr="00090605">
        <w:rPr>
          <w:rFonts w:ascii="Simplified Arabic" w:hAnsi="Simplified Arabic" w:cs="Simplified Arabic"/>
          <w:sz w:val="28"/>
          <w:szCs w:val="28"/>
          <w:rtl/>
          <w:lang w:val="en-GB" w:bidi="ar-JO"/>
        </w:rPr>
        <w:t>العظام</w:t>
      </w:r>
      <w:r>
        <w:rPr>
          <w:rFonts w:ascii="Simplified Arabic" w:hAnsi="Simplified Arabic" w:cs="Simplified Arabic" w:hint="cs"/>
          <w:sz w:val="28"/>
          <w:szCs w:val="28"/>
          <w:rtl/>
          <w:lang w:val="en-GB" w:bidi="ar-JO"/>
        </w:rPr>
        <w:t>.</w:t>
      </w:r>
      <w:r w:rsidRPr="00090605">
        <w:rPr>
          <w:rFonts w:ascii="Simplified Arabic" w:hAnsi="Simplified Arabic" w:cs="Simplified Arabic"/>
          <w:sz w:val="28"/>
          <w:szCs w:val="28"/>
          <w:rtl/>
          <w:lang w:val="en-GB" w:bidi="ar-JO"/>
        </w:rPr>
        <w:t xml:space="preserve"> </w:t>
      </w:r>
      <w:r w:rsidRPr="00090605">
        <w:rPr>
          <w:rFonts w:ascii="Simplified Arabic" w:hAnsi="Simplified Arabic" w:cs="Simplified Arabic"/>
          <w:sz w:val="28"/>
          <w:szCs w:val="28"/>
          <w:vertAlign w:val="superscript"/>
          <w:rtl/>
          <w:lang w:val="en-GB" w:bidi="ar-JO"/>
        </w:rPr>
        <w:t>(</w:t>
      </w:r>
      <w:r w:rsidRPr="00090605">
        <w:rPr>
          <w:rFonts w:ascii="Simplified Arabic" w:hAnsi="Simplified Arabic" w:cs="Simplified Arabic"/>
          <w:sz w:val="28"/>
          <w:szCs w:val="28"/>
          <w:vertAlign w:val="superscript"/>
          <w:rtl/>
          <w:lang w:val="en-GB" w:bidi="ar-JO"/>
        </w:rPr>
        <w:footnoteReference w:id="365"/>
      </w:r>
      <w:r w:rsidRPr="00090605">
        <w:rPr>
          <w:rFonts w:ascii="Simplified Arabic" w:hAnsi="Simplified Arabic" w:cs="Simplified Arabic"/>
          <w:sz w:val="28"/>
          <w:szCs w:val="28"/>
          <w:vertAlign w:val="superscript"/>
          <w:rtl/>
          <w:lang w:val="en-GB" w:bidi="ar-JO"/>
        </w:rPr>
        <w:t>)</w:t>
      </w:r>
      <w:r w:rsidR="00811247" w:rsidRPr="003058EC">
        <w:rPr>
          <w:rFonts w:ascii="Simplified Arabic" w:hAnsi="Simplified Arabic" w:cs="Simplified Arabic"/>
          <w:sz w:val="28"/>
          <w:szCs w:val="28"/>
          <w:rtl/>
          <w:lang w:val="en-GB" w:bidi="ar-JO"/>
        </w:rPr>
        <w:t xml:space="preserve"> </w:t>
      </w:r>
    </w:p>
    <w:p w:rsidR="004408FD" w:rsidRDefault="004408FD" w:rsidP="004408FD">
      <w:pPr>
        <w:spacing w:line="360" w:lineRule="auto"/>
        <w:ind w:firstLine="720"/>
        <w:jc w:val="lowKashida"/>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و</w:t>
      </w:r>
      <w:r w:rsidRPr="003058EC">
        <w:rPr>
          <w:rFonts w:ascii="Simplified Arabic" w:hAnsi="Simplified Arabic" w:cs="Simplified Arabic"/>
          <w:sz w:val="28"/>
          <w:szCs w:val="28"/>
          <w:rtl/>
          <w:lang w:val="en-GB" w:bidi="ar-JO"/>
        </w:rPr>
        <w:t>اقترن لفظ (الذوق)</w:t>
      </w:r>
      <w:r>
        <w:rPr>
          <w:rFonts w:ascii="Simplified Arabic" w:hAnsi="Simplified Arabic" w:cs="Simplified Arabic"/>
          <w:sz w:val="28"/>
          <w:szCs w:val="28"/>
          <w:rtl/>
          <w:lang w:val="en-GB" w:bidi="ar-JO"/>
        </w:rPr>
        <w:t xml:space="preserve"> مع هذه العبادة العظيمة</w:t>
      </w:r>
      <w:r>
        <w:rPr>
          <w:rFonts w:ascii="Simplified Arabic" w:hAnsi="Simplified Arabic" w:cs="Simplified Arabic" w:hint="cs"/>
          <w:sz w:val="28"/>
          <w:szCs w:val="28"/>
          <w:rtl/>
          <w:lang w:val="en-GB" w:bidi="ar-JO"/>
        </w:rPr>
        <w:t xml:space="preserve"> </w:t>
      </w:r>
      <w:r w:rsidRPr="003058EC">
        <w:rPr>
          <w:rFonts w:ascii="Simplified Arabic" w:hAnsi="Simplified Arabic" w:cs="Simplified Arabic"/>
          <w:sz w:val="28"/>
          <w:szCs w:val="28"/>
          <w:rtl/>
          <w:lang w:val="en-GB" w:bidi="ar-JO"/>
        </w:rPr>
        <w:t>في مقام ال</w:t>
      </w:r>
      <w:r>
        <w:rPr>
          <w:rFonts w:ascii="Simplified Arabic" w:hAnsi="Simplified Arabic" w:cs="Simplified Arabic" w:hint="cs"/>
          <w:sz w:val="28"/>
          <w:szCs w:val="28"/>
          <w:rtl/>
          <w:lang w:val="en-GB" w:bidi="ar-JO"/>
        </w:rPr>
        <w:t>أ</w:t>
      </w:r>
      <w:r w:rsidRPr="003058EC">
        <w:rPr>
          <w:rFonts w:ascii="Simplified Arabic" w:hAnsi="Simplified Arabic" w:cs="Simplified Arabic"/>
          <w:sz w:val="28"/>
          <w:szCs w:val="28"/>
          <w:rtl/>
          <w:lang w:val="en-GB" w:bidi="ar-JO"/>
        </w:rPr>
        <w:t>خلاق التي يجب على المؤمن أن يتأدب بها, ولقدسية المكان من حرمة فوجب على المسلم أن</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 xml:space="preserve"> يلتزم ال</w:t>
      </w:r>
      <w:r>
        <w:rPr>
          <w:rFonts w:ascii="Simplified Arabic" w:hAnsi="Simplified Arabic" w:cs="Simplified Arabic" w:hint="cs"/>
          <w:sz w:val="28"/>
          <w:szCs w:val="28"/>
          <w:rtl/>
          <w:lang w:val="en-GB" w:bidi="ar-JO"/>
        </w:rPr>
        <w:t>أ</w:t>
      </w:r>
      <w:r w:rsidRPr="003058EC">
        <w:rPr>
          <w:rFonts w:ascii="Simplified Arabic" w:hAnsi="Simplified Arabic" w:cs="Simplified Arabic"/>
          <w:sz w:val="28"/>
          <w:szCs w:val="28"/>
          <w:rtl/>
          <w:lang w:val="en-GB" w:bidi="ar-JO"/>
        </w:rPr>
        <w:t>خلاق التي أمر الله بها, فابتدأ بمناداتهم  ب</w:t>
      </w:r>
      <w:r w:rsidRPr="003058EC">
        <w:rPr>
          <w:rFonts w:ascii="Simplified Arabic" w:hAnsi="Simplified Arabic" w:cs="Simplified Arabic" w:hint="cs"/>
          <w:sz w:val="28"/>
          <w:szCs w:val="28"/>
          <w:rtl/>
          <w:lang w:val="en-GB" w:bidi="ar-JO"/>
        </w:rPr>
        <w:t>ا</w:t>
      </w:r>
      <w:r w:rsidRPr="003058EC">
        <w:rPr>
          <w:rFonts w:ascii="Simplified Arabic" w:hAnsi="Simplified Arabic" w:cs="Simplified Arabic"/>
          <w:sz w:val="28"/>
          <w:szCs w:val="28"/>
          <w:rtl/>
          <w:lang w:val="en-GB" w:bidi="ar-JO"/>
        </w:rPr>
        <w:t>سم ال</w:t>
      </w:r>
      <w:r w:rsidRPr="003058EC">
        <w:rPr>
          <w:rFonts w:ascii="Simplified Arabic" w:hAnsi="Simplified Arabic" w:cs="Simplified Arabic" w:hint="cs"/>
          <w:sz w:val="28"/>
          <w:szCs w:val="28"/>
          <w:rtl/>
          <w:lang w:val="en-GB" w:bidi="ar-JO"/>
        </w:rPr>
        <w:t>إ</w:t>
      </w:r>
      <w:r w:rsidRPr="003058EC">
        <w:rPr>
          <w:rFonts w:ascii="Simplified Arabic" w:hAnsi="Simplified Arabic" w:cs="Simplified Arabic"/>
          <w:sz w:val="28"/>
          <w:szCs w:val="28"/>
          <w:rtl/>
          <w:lang w:val="en-GB" w:bidi="ar-JO"/>
        </w:rPr>
        <w:t>يمان حث</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 xml:space="preserve">اَ على الالتزام  وطاعة أمر الله تعالى, </w:t>
      </w:r>
      <w:r>
        <w:rPr>
          <w:rFonts w:ascii="Simplified Arabic" w:hAnsi="Simplified Arabic" w:cs="Simplified Arabic"/>
          <w:sz w:val="28"/>
          <w:szCs w:val="28"/>
          <w:rtl/>
          <w:lang w:val="en-GB" w:bidi="ar-JO"/>
        </w:rPr>
        <w:t>و</w:t>
      </w:r>
      <w:r w:rsidRPr="003058EC">
        <w:rPr>
          <w:rFonts w:ascii="Simplified Arabic" w:hAnsi="Simplified Arabic" w:cs="Simplified Arabic"/>
          <w:sz w:val="28"/>
          <w:szCs w:val="28"/>
          <w:rtl/>
          <w:lang w:val="en-GB" w:bidi="ar-JO"/>
        </w:rPr>
        <w:t>جاء لفظ (الذوق)</w:t>
      </w:r>
      <w:r>
        <w:rPr>
          <w:rFonts w:ascii="Simplified Arabic" w:hAnsi="Simplified Arabic" w:cs="Simplified Arabic"/>
          <w:sz w:val="28"/>
          <w:szCs w:val="28"/>
          <w:rtl/>
          <w:lang w:val="en-GB" w:bidi="ar-JO"/>
        </w:rPr>
        <w:t xml:space="preserve"> في هذا المقام لبيان حكم شرعي وما يترتب عليه من كفارات</w:t>
      </w:r>
      <w:r>
        <w:rPr>
          <w:rFonts w:ascii="Simplified Arabic" w:hAnsi="Simplified Arabic" w:cs="Simplified Arabic" w:hint="cs"/>
          <w:sz w:val="28"/>
          <w:szCs w:val="28"/>
          <w:rtl/>
          <w:lang w:val="en-GB" w:bidi="ar-JO"/>
        </w:rPr>
        <w:t xml:space="preserve">. </w:t>
      </w:r>
    </w:p>
    <w:p w:rsidR="004408FD" w:rsidRDefault="004408FD" w:rsidP="004408FD">
      <w:pPr>
        <w:spacing w:line="360" w:lineRule="auto"/>
        <w:jc w:val="lowKashida"/>
        <w:rPr>
          <w:rFonts w:ascii="Simplified Arabic" w:hAnsi="Simplified Arabic" w:cs="Simplified Arabic"/>
          <w:sz w:val="28"/>
          <w:szCs w:val="28"/>
          <w:rtl/>
          <w:lang w:val="en-GB" w:bidi="ar-JO"/>
        </w:rPr>
      </w:pPr>
      <w:r>
        <w:rPr>
          <w:rFonts w:ascii="Simplified Arabic" w:hAnsi="Simplified Arabic" w:cs="Simplified Arabic"/>
          <w:sz w:val="28"/>
          <w:szCs w:val="28"/>
          <w:rtl/>
          <w:lang w:val="en-GB" w:bidi="ar-JO"/>
        </w:rPr>
        <w:t>و</w:t>
      </w:r>
      <w:r w:rsidRPr="003058EC">
        <w:rPr>
          <w:rFonts w:ascii="Simplified Arabic" w:hAnsi="Simplified Arabic" w:cs="Simplified Arabic"/>
          <w:sz w:val="28"/>
          <w:szCs w:val="28"/>
          <w:rtl/>
          <w:lang w:val="en-GB" w:bidi="ar-JO"/>
        </w:rPr>
        <w:t>الشاهد ال</w:t>
      </w:r>
      <w:r w:rsidR="00217FDF">
        <w:rPr>
          <w:rFonts w:ascii="Simplified Arabic" w:hAnsi="Simplified Arabic" w:cs="Simplified Arabic"/>
          <w:sz w:val="28"/>
          <w:szCs w:val="28"/>
          <w:rtl/>
          <w:lang w:val="en-GB" w:bidi="ar-JO"/>
        </w:rPr>
        <w:t>ذي نحن بصدده</w:t>
      </w:r>
      <w:r w:rsidR="00217FDF">
        <w:rPr>
          <w:rFonts w:ascii="Simplified Arabic" w:hAnsi="Simplified Arabic" w:cs="Simplified Arabic" w:hint="cs"/>
          <w:sz w:val="28"/>
          <w:szCs w:val="28"/>
          <w:rtl/>
          <w:lang w:val="en-GB" w:bidi="ar-JO"/>
        </w:rPr>
        <w:t xml:space="preserve"> ؛</w:t>
      </w:r>
    </w:p>
    <w:p w:rsidR="004408FD" w:rsidRDefault="004408FD" w:rsidP="00793AD5">
      <w:pPr>
        <w:spacing w:line="360" w:lineRule="auto"/>
        <w:jc w:val="lowKashida"/>
        <w:rPr>
          <w:rFonts w:ascii="Simplified Arabic" w:hAnsi="Simplified Arabic" w:cs="Simplified Arabic"/>
          <w:sz w:val="28"/>
          <w:szCs w:val="28"/>
          <w:rtl/>
          <w:lang w:val="en-GB" w:bidi="ar-JO"/>
        </w:rPr>
      </w:pPr>
      <w:r w:rsidRPr="00540ECF">
        <w:rPr>
          <w:rFonts w:ascii="Simplified Arabic" w:hAnsi="Simplified Arabic" w:cs="Simplified Arabic" w:hint="cs"/>
          <w:b/>
          <w:bCs/>
          <w:sz w:val="28"/>
          <w:szCs w:val="28"/>
          <w:rtl/>
          <w:lang w:val="en-GB" w:bidi="ar-JO"/>
        </w:rPr>
        <w:t>أ</w:t>
      </w:r>
      <w:r w:rsidRPr="00540ECF">
        <w:rPr>
          <w:rFonts w:ascii="Simplified Arabic" w:hAnsi="Simplified Arabic" w:cs="Simplified Arabic"/>
          <w:b/>
          <w:bCs/>
          <w:sz w:val="28"/>
          <w:szCs w:val="28"/>
          <w:rtl/>
          <w:lang w:val="en-GB" w:bidi="ar-JO"/>
        </w:rPr>
        <w:t>ولا</w:t>
      </w:r>
      <w:r w:rsidRPr="00540ECF">
        <w:rPr>
          <w:rFonts w:ascii="Simplified Arabic" w:hAnsi="Simplified Arabic" w:cs="Simplified Arabic" w:hint="cs"/>
          <w:b/>
          <w:bCs/>
          <w:sz w:val="28"/>
          <w:szCs w:val="28"/>
          <w:rtl/>
          <w:lang w:val="en-GB" w:bidi="ar-JO"/>
        </w:rPr>
        <w:t>ً</w:t>
      </w:r>
      <w:r w:rsidRPr="003058EC">
        <w:rPr>
          <w:rFonts w:ascii="Simplified Arabic" w:hAnsi="Simplified Arabic" w:cs="Simplified Arabic"/>
          <w:sz w:val="28"/>
          <w:szCs w:val="28"/>
          <w:rtl/>
          <w:lang w:val="en-GB" w:bidi="ar-JO"/>
        </w:rPr>
        <w:t xml:space="preserve"> </w:t>
      </w:r>
      <w:r w:rsidR="00540ECF">
        <w:rPr>
          <w:rFonts w:ascii="Simplified Arabic" w:hAnsi="Simplified Arabic" w:cs="Simplified Arabic" w:hint="cs"/>
          <w:sz w:val="28"/>
          <w:szCs w:val="28"/>
          <w:rtl/>
          <w:lang w:val="en-GB" w:bidi="ar-JO"/>
        </w:rPr>
        <w:t xml:space="preserve">: </w:t>
      </w:r>
      <w:r w:rsidR="00793AD5">
        <w:rPr>
          <w:rFonts w:ascii="Simplified Arabic" w:hAnsi="Simplified Arabic" w:cs="Simplified Arabic" w:hint="cs"/>
          <w:sz w:val="28"/>
          <w:szCs w:val="28"/>
          <w:rtl/>
          <w:lang w:val="en-GB" w:bidi="ar-JO"/>
        </w:rPr>
        <w:t>إ</w:t>
      </w:r>
      <w:r w:rsidRPr="003058EC">
        <w:rPr>
          <w:rFonts w:ascii="Simplified Arabic" w:hAnsi="Simplified Arabic" w:cs="Simplified Arabic"/>
          <w:sz w:val="28"/>
          <w:szCs w:val="28"/>
          <w:rtl/>
          <w:lang w:val="en-GB" w:bidi="ar-JO"/>
        </w:rPr>
        <w:t>ن</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 xml:space="preserve"> الآية مدنية وهي سورة المائدة, ولذا </w:t>
      </w:r>
      <w:r w:rsidRPr="003058EC">
        <w:rPr>
          <w:rFonts w:ascii="Simplified Arabic" w:hAnsi="Simplified Arabic" w:cs="Simplified Arabic" w:hint="cs"/>
          <w:sz w:val="28"/>
          <w:szCs w:val="28"/>
          <w:rtl/>
          <w:lang w:val="en-GB" w:bidi="ar-JO"/>
        </w:rPr>
        <w:t>أ</w:t>
      </w:r>
      <w:r w:rsidRPr="003058EC">
        <w:rPr>
          <w:rFonts w:ascii="Simplified Arabic" w:hAnsi="Simplified Arabic" w:cs="Simplified Arabic"/>
          <w:sz w:val="28"/>
          <w:szCs w:val="28"/>
          <w:rtl/>
          <w:lang w:val="en-GB" w:bidi="ar-JO"/>
        </w:rPr>
        <w:t>خذت خصائص الآيات</w:t>
      </w:r>
      <w:r>
        <w:rPr>
          <w:rFonts w:ascii="Simplified Arabic" w:hAnsi="Simplified Arabic" w:cs="Simplified Arabic"/>
          <w:sz w:val="28"/>
          <w:szCs w:val="28"/>
          <w:rtl/>
          <w:lang w:val="en-GB" w:bidi="ar-JO"/>
        </w:rPr>
        <w:t xml:space="preserve"> الموضوعية</w:t>
      </w:r>
      <w:r w:rsidRPr="003058EC">
        <w:rPr>
          <w:rFonts w:ascii="Simplified Arabic" w:hAnsi="Simplified Arabic" w:cs="Simplified Arabic"/>
          <w:sz w:val="28"/>
          <w:szCs w:val="28"/>
          <w:rtl/>
          <w:lang w:val="en-GB" w:bidi="ar-JO"/>
        </w:rPr>
        <w:t xml:space="preserve">, فنرى </w:t>
      </w:r>
      <w:r w:rsidRPr="003058EC">
        <w:rPr>
          <w:rFonts w:ascii="Simplified Arabic" w:hAnsi="Simplified Arabic" w:cs="Simplified Arabic" w:hint="cs"/>
          <w:sz w:val="28"/>
          <w:szCs w:val="28"/>
          <w:rtl/>
          <w:lang w:val="en-GB" w:bidi="ar-JO"/>
        </w:rPr>
        <w:t>أ</w:t>
      </w:r>
      <w:r w:rsidRPr="003058EC">
        <w:rPr>
          <w:rFonts w:ascii="Simplified Arabic" w:hAnsi="Simplified Arabic" w:cs="Simplified Arabic"/>
          <w:sz w:val="28"/>
          <w:szCs w:val="28"/>
          <w:rtl/>
          <w:lang w:val="en-GB" w:bidi="ar-JO"/>
        </w:rPr>
        <w:t>ن</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 xml:space="preserve"> في الآية تفصيل</w:t>
      </w:r>
      <w:r>
        <w:rPr>
          <w:rFonts w:ascii="Simplified Arabic" w:hAnsi="Simplified Arabic" w:cs="Simplified Arabic" w:hint="cs"/>
          <w:sz w:val="28"/>
          <w:szCs w:val="28"/>
          <w:rtl/>
          <w:lang w:val="en-GB" w:bidi="ar-JO"/>
        </w:rPr>
        <w:t>اً</w:t>
      </w:r>
      <w:r w:rsidRPr="003058EC">
        <w:rPr>
          <w:rFonts w:ascii="Simplified Arabic" w:hAnsi="Simplified Arabic" w:cs="Simplified Arabic"/>
          <w:sz w:val="28"/>
          <w:szCs w:val="28"/>
          <w:rtl/>
          <w:lang w:val="en-GB" w:bidi="ar-JO"/>
        </w:rPr>
        <w:t xml:space="preserve"> </w:t>
      </w:r>
      <w:r>
        <w:rPr>
          <w:rFonts w:ascii="Simplified Arabic" w:hAnsi="Simplified Arabic" w:cs="Simplified Arabic" w:hint="cs"/>
          <w:sz w:val="28"/>
          <w:szCs w:val="28"/>
          <w:rtl/>
          <w:lang w:val="en-GB" w:bidi="ar-JO"/>
        </w:rPr>
        <w:t>ل</w:t>
      </w:r>
      <w:r w:rsidRPr="003058EC">
        <w:rPr>
          <w:rFonts w:ascii="Simplified Arabic" w:hAnsi="Simplified Arabic" w:cs="Simplified Arabic"/>
          <w:sz w:val="28"/>
          <w:szCs w:val="28"/>
          <w:rtl/>
          <w:lang w:val="en-GB" w:bidi="ar-JO"/>
        </w:rPr>
        <w:t>هذه ال</w:t>
      </w:r>
      <w:r>
        <w:rPr>
          <w:rFonts w:ascii="Simplified Arabic" w:hAnsi="Simplified Arabic" w:cs="Simplified Arabic" w:hint="cs"/>
          <w:sz w:val="28"/>
          <w:szCs w:val="28"/>
          <w:rtl/>
          <w:lang w:val="en-GB" w:bidi="ar-JO"/>
        </w:rPr>
        <w:t>أ</w:t>
      </w:r>
      <w:r w:rsidRPr="003058EC">
        <w:rPr>
          <w:rFonts w:ascii="Simplified Arabic" w:hAnsi="Simplified Arabic" w:cs="Simplified Arabic"/>
          <w:sz w:val="28"/>
          <w:szCs w:val="28"/>
          <w:rtl/>
          <w:lang w:val="en-GB" w:bidi="ar-JO"/>
        </w:rPr>
        <w:t>حكام وبيانها</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 xml:space="preserve"> </w:t>
      </w:r>
    </w:p>
    <w:p w:rsidR="004408FD" w:rsidRDefault="004408FD" w:rsidP="004408FD">
      <w:pPr>
        <w:spacing w:line="360" w:lineRule="auto"/>
        <w:jc w:val="lowKashida"/>
        <w:rPr>
          <w:rFonts w:ascii="Simplified Arabic" w:hAnsi="Simplified Arabic" w:cs="Simplified Arabic"/>
          <w:sz w:val="28"/>
          <w:szCs w:val="28"/>
          <w:rtl/>
          <w:lang w:val="en-GB" w:bidi="ar-JO"/>
        </w:rPr>
      </w:pPr>
      <w:r w:rsidRPr="00540ECF">
        <w:rPr>
          <w:rFonts w:ascii="Simplified Arabic" w:hAnsi="Simplified Arabic" w:cs="Simplified Arabic"/>
          <w:b/>
          <w:bCs/>
          <w:sz w:val="28"/>
          <w:szCs w:val="28"/>
          <w:rtl/>
          <w:lang w:val="en-GB" w:bidi="ar-JO"/>
        </w:rPr>
        <w:t>ثاني</w:t>
      </w:r>
      <w:r w:rsidRPr="00540ECF">
        <w:rPr>
          <w:rFonts w:ascii="Simplified Arabic" w:hAnsi="Simplified Arabic" w:cs="Simplified Arabic" w:hint="cs"/>
          <w:b/>
          <w:bCs/>
          <w:sz w:val="28"/>
          <w:szCs w:val="28"/>
          <w:rtl/>
          <w:lang w:val="en-GB" w:bidi="ar-JO"/>
        </w:rPr>
        <w:t>ً</w:t>
      </w:r>
      <w:r w:rsidRPr="00540ECF">
        <w:rPr>
          <w:rFonts w:ascii="Simplified Arabic" w:hAnsi="Simplified Arabic" w:cs="Simplified Arabic"/>
          <w:b/>
          <w:bCs/>
          <w:sz w:val="28"/>
          <w:szCs w:val="28"/>
          <w:rtl/>
          <w:lang w:val="en-GB" w:bidi="ar-JO"/>
        </w:rPr>
        <w:t>ا</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 xml:space="preserve"> ل</w:t>
      </w:r>
      <w:r w:rsidRPr="003058EC">
        <w:rPr>
          <w:rFonts w:ascii="Simplified Arabic" w:hAnsi="Simplified Arabic" w:cs="Simplified Arabic" w:hint="cs"/>
          <w:sz w:val="28"/>
          <w:szCs w:val="28"/>
          <w:rtl/>
          <w:lang w:val="en-GB" w:bidi="ar-JO"/>
        </w:rPr>
        <w:t>أ</w:t>
      </w:r>
      <w:r w:rsidRPr="003058EC">
        <w:rPr>
          <w:rFonts w:ascii="Simplified Arabic" w:hAnsi="Simplified Arabic" w:cs="Simplified Arabic"/>
          <w:sz w:val="28"/>
          <w:szCs w:val="28"/>
          <w:rtl/>
          <w:lang w:val="en-GB" w:bidi="ar-JO"/>
        </w:rPr>
        <w:t>ن</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 xml:space="preserve"> المخاطبين هم</w:t>
      </w:r>
      <w:r>
        <w:rPr>
          <w:rFonts w:ascii="Simplified Arabic" w:hAnsi="Simplified Arabic" w:cs="Simplified Arabic"/>
          <w:sz w:val="28"/>
          <w:szCs w:val="28"/>
          <w:rtl/>
          <w:lang w:val="en-GB" w:bidi="ar-JO"/>
        </w:rPr>
        <w:t xml:space="preserve"> المؤمنون بدلالة </w:t>
      </w:r>
      <w:r w:rsidRPr="003058EC">
        <w:rPr>
          <w:rFonts w:ascii="Simplified Arabic" w:hAnsi="Simplified Arabic" w:cs="Simplified Arabic"/>
          <w:sz w:val="28"/>
          <w:szCs w:val="28"/>
          <w:rtl/>
          <w:lang w:val="en-GB" w:bidi="ar-JO"/>
        </w:rPr>
        <w:t xml:space="preserve">الافتتاح كما </w:t>
      </w:r>
      <w:r w:rsidRPr="003058EC">
        <w:rPr>
          <w:rFonts w:ascii="Simplified Arabic" w:hAnsi="Simplified Arabic" w:cs="Simplified Arabic" w:hint="cs"/>
          <w:sz w:val="28"/>
          <w:szCs w:val="28"/>
          <w:rtl/>
          <w:lang w:val="en-GB" w:bidi="ar-JO"/>
        </w:rPr>
        <w:t>أ</w:t>
      </w:r>
      <w:r w:rsidRPr="003058EC">
        <w:rPr>
          <w:rFonts w:ascii="Simplified Arabic" w:hAnsi="Simplified Arabic" w:cs="Simplified Arabic"/>
          <w:sz w:val="28"/>
          <w:szCs w:val="28"/>
          <w:rtl/>
          <w:lang w:val="en-GB" w:bidi="ar-JO"/>
        </w:rPr>
        <w:t>شرنا</w:t>
      </w:r>
      <w:r>
        <w:rPr>
          <w:rFonts w:ascii="Simplified Arabic" w:hAnsi="Simplified Arabic" w:cs="Simplified Arabic" w:hint="cs"/>
          <w:sz w:val="28"/>
          <w:szCs w:val="28"/>
          <w:rtl/>
          <w:lang w:val="en-GB" w:bidi="ar-JO"/>
        </w:rPr>
        <w:t xml:space="preserve"> </w:t>
      </w:r>
      <w:r w:rsidRPr="003058EC">
        <w:rPr>
          <w:rFonts w:ascii="Simplified Arabic" w:hAnsi="Simplified Arabic" w:cs="Simplified Arabic"/>
          <w:sz w:val="28"/>
          <w:szCs w:val="28"/>
          <w:rtl/>
          <w:lang w:val="en-GB" w:bidi="ar-JO"/>
        </w:rPr>
        <w:t>متوافقة مع القوم المخاطبين بها, بخلاف الآيات المكية بخصائص موضوعية</w:t>
      </w:r>
      <w:r>
        <w:rPr>
          <w:rFonts w:ascii="Simplified Arabic" w:hAnsi="Simplified Arabic" w:cs="Simplified Arabic" w:hint="cs"/>
          <w:sz w:val="28"/>
          <w:szCs w:val="28"/>
          <w:rtl/>
          <w:lang w:val="en-GB" w:bidi="ar-JO"/>
        </w:rPr>
        <w:t xml:space="preserve"> </w:t>
      </w:r>
      <w:r w:rsidRPr="003058EC">
        <w:rPr>
          <w:rFonts w:ascii="Simplified Arabic" w:hAnsi="Simplified Arabic" w:cs="Simplified Arabic"/>
          <w:sz w:val="28"/>
          <w:szCs w:val="28"/>
          <w:rtl/>
          <w:lang w:val="en-GB" w:bidi="ar-JO"/>
        </w:rPr>
        <w:t xml:space="preserve">تتوافق مع طبيعة المخاطبين وهم معاندون ومنكرون وهم كفار قريش </w:t>
      </w:r>
      <w:r w:rsidRPr="00090605">
        <w:rPr>
          <w:rFonts w:ascii="Simplified Arabic" w:hAnsi="Simplified Arabic" w:cs="Simplified Arabic"/>
          <w:sz w:val="28"/>
          <w:szCs w:val="28"/>
          <w:vertAlign w:val="superscript"/>
          <w:rtl/>
          <w:lang w:val="en-GB" w:bidi="ar-JO"/>
        </w:rPr>
        <w:t>(</w:t>
      </w:r>
      <w:r w:rsidRPr="00090605">
        <w:rPr>
          <w:rFonts w:ascii="Simplified Arabic" w:hAnsi="Simplified Arabic" w:cs="Simplified Arabic"/>
          <w:sz w:val="28"/>
          <w:szCs w:val="28"/>
          <w:vertAlign w:val="superscript"/>
          <w:rtl/>
          <w:lang w:val="en-GB" w:bidi="ar-JO"/>
        </w:rPr>
        <w:footnoteReference w:id="366"/>
      </w:r>
      <w:r w:rsidRPr="00090605">
        <w:rPr>
          <w:rFonts w:ascii="Simplified Arabic" w:hAnsi="Simplified Arabic" w:cs="Simplified Arabic"/>
          <w:sz w:val="28"/>
          <w:szCs w:val="28"/>
          <w:vertAlign w:val="superscript"/>
          <w:rtl/>
          <w:lang w:val="en-GB" w:bidi="ar-JO"/>
        </w:rPr>
        <w:t>)</w:t>
      </w:r>
    </w:p>
    <w:p w:rsidR="004408FD" w:rsidRPr="009F7533" w:rsidRDefault="004408FD" w:rsidP="000C5F1D">
      <w:pPr>
        <w:spacing w:line="360" w:lineRule="auto"/>
        <w:ind w:firstLine="720"/>
        <w:jc w:val="lowKashida"/>
        <w:rPr>
          <w:rFonts w:ascii="Simplified Arabic" w:hAnsi="Simplified Arabic" w:cs="Simplified Arabic"/>
          <w:sz w:val="28"/>
          <w:szCs w:val="28"/>
          <w:lang w:bidi="ar-IQ"/>
        </w:rPr>
      </w:pPr>
      <w:r w:rsidRPr="003058EC">
        <w:rPr>
          <w:rFonts w:ascii="Simplified Arabic" w:hAnsi="Simplified Arabic" w:cs="Simplified Arabic"/>
          <w:sz w:val="28"/>
          <w:szCs w:val="28"/>
          <w:rtl/>
          <w:lang w:val="en-GB" w:bidi="ar-JO"/>
        </w:rPr>
        <w:t xml:space="preserve">ورود لفظ (الذوق) في هذا المقام بصيغة المضارع يدل على تجدد وقوع الفعل من الناس والاستمرار, وهذا الحكم باق وقائم وكذلك اقتران هذا الفعل بالتوكيد "ليذوق" والتعليل لِيَذُوقَ متعلق بقوله: </w:t>
      </w:r>
      <w:r w:rsidR="000C5F1D" w:rsidRPr="003058EC">
        <w:rPr>
          <w:rFonts w:ascii="Traditional Arabic" w:hAnsi="Traditional Arabic" w:cs="Traditional Arabic"/>
          <w:b/>
          <w:bCs/>
          <w:sz w:val="28"/>
          <w:szCs w:val="28"/>
          <w:shd w:val="clear" w:color="auto" w:fill="FFFFFF"/>
          <w:rtl/>
        </w:rPr>
        <w:t>﴿</w:t>
      </w:r>
      <w:r w:rsidR="000C5F1D">
        <w:rPr>
          <w:rFonts w:ascii="Simplified Arabic" w:hAnsi="Simplified Arabic" w:cs="Simplified Arabic" w:hint="cs"/>
          <w:sz w:val="28"/>
          <w:szCs w:val="28"/>
          <w:rtl/>
          <w:lang w:val="en-GB" w:bidi="ar-JO"/>
        </w:rPr>
        <w:t xml:space="preserve"> </w:t>
      </w:r>
      <w:r w:rsidR="000C5F1D">
        <w:rPr>
          <w:rFonts w:cs="KFGQPC Uthmanic Script HAFS" w:hint="cs"/>
          <w:sz w:val="28"/>
          <w:szCs w:val="28"/>
          <w:rtl/>
        </w:rPr>
        <w:t xml:space="preserve"> </w:t>
      </w:r>
      <w:r w:rsidR="000C5F1D" w:rsidRPr="003058EC">
        <w:rPr>
          <w:rFonts w:cs="KFGQPC Uthmanic Script HAFS" w:hint="cs"/>
          <w:sz w:val="28"/>
          <w:szCs w:val="28"/>
          <w:rtl/>
        </w:rPr>
        <w:t>فَجَزَ</w:t>
      </w:r>
      <w:r w:rsidR="000C5F1D" w:rsidRPr="003058EC">
        <w:rPr>
          <w:rFonts w:cs="KFGQPC Uthmanic Script HAFS"/>
          <w:sz w:val="28"/>
          <w:szCs w:val="28"/>
          <w:rtl/>
        </w:rPr>
        <w:t>آء</w:t>
      </w:r>
      <w:r w:rsidR="000C5F1D" w:rsidRPr="003058EC">
        <w:rPr>
          <w:rFonts w:cs="KFGQPC Uthmanic Script HAFS" w:hint="cs"/>
          <w:sz w:val="28"/>
          <w:szCs w:val="28"/>
          <w:rtl/>
        </w:rPr>
        <w:t xml:space="preserve">ٞ </w:t>
      </w:r>
      <w:r w:rsidR="000C5F1D" w:rsidRPr="003058EC">
        <w:rPr>
          <w:rFonts w:ascii="Traditional Arabic" w:hAnsi="Traditional Arabic" w:cs="Traditional Arabic"/>
          <w:b/>
          <w:bCs/>
          <w:sz w:val="28"/>
          <w:szCs w:val="28"/>
          <w:shd w:val="clear" w:color="auto" w:fill="FFFFFF"/>
          <w:rtl/>
        </w:rPr>
        <w:t>﴾</w:t>
      </w:r>
      <w:r w:rsidR="000C5F1D" w:rsidRPr="003058EC">
        <w:rPr>
          <w:rFonts w:cs="KFGQPC Uthmanic Script HAFS" w:hint="cs"/>
          <w:sz w:val="28"/>
          <w:szCs w:val="28"/>
          <w:rtl/>
        </w:rPr>
        <w:t xml:space="preserve"> </w:t>
      </w:r>
      <w:r>
        <w:rPr>
          <w:rFonts w:ascii="Simplified Arabic" w:hAnsi="Simplified Arabic" w:cs="Simplified Arabic"/>
          <w:sz w:val="28"/>
          <w:szCs w:val="28"/>
          <w:rtl/>
          <w:lang w:val="en-GB" w:bidi="ar-JO"/>
        </w:rPr>
        <w:t>أ</w:t>
      </w:r>
      <w:r>
        <w:rPr>
          <w:rFonts w:ascii="Simplified Arabic" w:hAnsi="Simplified Arabic" w:cs="Simplified Arabic" w:hint="cs"/>
          <w:sz w:val="28"/>
          <w:szCs w:val="28"/>
          <w:rtl/>
          <w:lang w:val="en-GB" w:bidi="ar-JO"/>
        </w:rPr>
        <w:t>ي:</w:t>
      </w:r>
      <w:r w:rsidRPr="003058EC">
        <w:rPr>
          <w:rFonts w:ascii="Simplified Arabic" w:hAnsi="Simplified Arabic" w:cs="Simplified Arabic"/>
          <w:sz w:val="28"/>
          <w:szCs w:val="28"/>
          <w:rtl/>
          <w:lang w:val="en-GB" w:bidi="ar-JO"/>
        </w:rPr>
        <w:t xml:space="preserve"> فعليه أن</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 xml:space="preserve"> يجازى أو يكفر، ليذوق سوء عاقبة هتكه لحرمة الإحرام</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 xml:space="preserve"> </w:t>
      </w:r>
      <w:r w:rsidRPr="00090605">
        <w:rPr>
          <w:rFonts w:ascii="Simplified Arabic" w:hAnsi="Simplified Arabic" w:cs="Simplified Arabic"/>
          <w:sz w:val="28"/>
          <w:szCs w:val="28"/>
          <w:vertAlign w:val="superscript"/>
          <w:rtl/>
          <w:lang w:val="en-GB" w:bidi="ar-JO"/>
        </w:rPr>
        <w:t>(</w:t>
      </w:r>
      <w:r w:rsidRPr="00090605">
        <w:rPr>
          <w:rFonts w:ascii="Simplified Arabic" w:hAnsi="Simplified Arabic" w:cs="Simplified Arabic"/>
          <w:sz w:val="28"/>
          <w:szCs w:val="28"/>
          <w:vertAlign w:val="superscript"/>
          <w:rtl/>
          <w:lang w:val="en-GB" w:bidi="ar-JO"/>
        </w:rPr>
        <w:footnoteReference w:id="367"/>
      </w:r>
      <w:r w:rsidRPr="00090605">
        <w:rPr>
          <w:rFonts w:ascii="Simplified Arabic" w:hAnsi="Simplified Arabic" w:cs="Simplified Arabic"/>
          <w:sz w:val="28"/>
          <w:szCs w:val="28"/>
          <w:vertAlign w:val="superscript"/>
          <w:rtl/>
          <w:lang w:val="en-GB" w:bidi="ar-JO"/>
        </w:rPr>
        <w:t>)</w:t>
      </w:r>
    </w:p>
    <w:p w:rsidR="000C5F1D" w:rsidRDefault="000C5F1D" w:rsidP="00F17D37">
      <w:pPr>
        <w:spacing w:line="360" w:lineRule="auto"/>
        <w:ind w:firstLine="720"/>
        <w:jc w:val="lowKashida"/>
        <w:rPr>
          <w:rFonts w:ascii="Simplified Arabic" w:hAnsi="Simplified Arabic" w:cs="Simplified Arabic"/>
          <w:sz w:val="28"/>
          <w:szCs w:val="28"/>
          <w:rtl/>
          <w:lang w:val="en-GB" w:bidi="ar-IQ"/>
        </w:rPr>
      </w:pPr>
      <w:r>
        <w:rPr>
          <w:rFonts w:ascii="Simplified Arabic" w:hAnsi="Simplified Arabic" w:cs="Simplified Arabic" w:hint="cs"/>
          <w:sz w:val="28"/>
          <w:szCs w:val="28"/>
          <w:rtl/>
          <w:lang w:bidi="ar-JO"/>
        </w:rPr>
        <w:t xml:space="preserve">     </w:t>
      </w:r>
      <w:r w:rsidR="004408FD" w:rsidRPr="003058EC">
        <w:rPr>
          <w:rFonts w:ascii="Simplified Arabic" w:hAnsi="Simplified Arabic" w:cs="Simplified Arabic"/>
          <w:sz w:val="28"/>
          <w:szCs w:val="28"/>
          <w:rtl/>
          <w:lang w:val="en-GB" w:bidi="ar-JO"/>
        </w:rPr>
        <w:t>مما يدلنا على أنّ مقصد التشريع في ذلك هو العقوبة قولُه عقبه</w:t>
      </w:r>
      <w:r w:rsidRPr="003058EC">
        <w:rPr>
          <w:rFonts w:ascii="Traditional Arabic" w:hAnsi="Traditional Arabic" w:cs="Traditional Arabic"/>
          <w:b/>
          <w:bCs/>
          <w:sz w:val="28"/>
          <w:szCs w:val="28"/>
          <w:shd w:val="clear" w:color="auto" w:fill="FFFFFF"/>
          <w:rtl/>
        </w:rPr>
        <w:t>﴿</w:t>
      </w:r>
      <w:r>
        <w:rPr>
          <w:rFonts w:ascii="Simplified Arabic" w:hAnsi="Simplified Arabic" w:cs="Simplified Arabic" w:hint="cs"/>
          <w:sz w:val="28"/>
          <w:szCs w:val="28"/>
          <w:rtl/>
          <w:lang w:val="en-GB" w:bidi="ar-JO"/>
        </w:rPr>
        <w:t xml:space="preserve"> </w:t>
      </w:r>
      <w:r>
        <w:rPr>
          <w:rFonts w:cs="KFGQPC Uthmanic Script HAFS" w:hint="cs"/>
          <w:sz w:val="28"/>
          <w:szCs w:val="28"/>
          <w:rtl/>
        </w:rPr>
        <w:t xml:space="preserve"> </w:t>
      </w:r>
      <w:r w:rsidRPr="003058EC">
        <w:rPr>
          <w:rFonts w:cs="KFGQPC Uthmanic Script HAFS" w:hint="cs"/>
          <w:sz w:val="28"/>
          <w:szCs w:val="28"/>
          <w:rtl/>
        </w:rPr>
        <w:t>لِّيَذُوقَ وَبَالَ أَمۡرِهِۦ</w:t>
      </w:r>
      <w:r w:rsidRPr="003058EC">
        <w:rPr>
          <w:rFonts w:ascii="Traditional Arabic" w:hAnsi="Traditional Arabic" w:cs="Traditional Arabic"/>
          <w:b/>
          <w:bCs/>
          <w:sz w:val="28"/>
          <w:szCs w:val="28"/>
          <w:shd w:val="clear" w:color="auto" w:fill="FFFFFF"/>
          <w:rtl/>
        </w:rPr>
        <w:t xml:space="preserve"> ﴾</w:t>
      </w:r>
      <w:r w:rsidR="004408FD">
        <w:rPr>
          <w:rFonts w:ascii="Simplified Arabic" w:hAnsi="Simplified Arabic" w:cs="Simplified Arabic" w:hint="cs"/>
          <w:sz w:val="28"/>
          <w:szCs w:val="28"/>
          <w:rtl/>
          <w:lang w:val="en-GB" w:bidi="ar-JO"/>
        </w:rPr>
        <w:t>,</w:t>
      </w:r>
      <w:r w:rsidR="004408FD" w:rsidRPr="003058EC">
        <w:rPr>
          <w:rFonts w:ascii="Simplified Arabic" w:hAnsi="Simplified Arabic" w:cs="Simplified Arabic"/>
          <w:sz w:val="28"/>
          <w:szCs w:val="28"/>
          <w:rtl/>
          <w:lang w:val="en-GB" w:bidi="ar-JO"/>
        </w:rPr>
        <w:t xml:space="preserve">وإنّما سمّي جزاء ولم يسمّ بكفّارة </w:t>
      </w:r>
      <w:r w:rsidR="004408FD">
        <w:rPr>
          <w:rFonts w:ascii="Simplified Arabic" w:hAnsi="Simplified Arabic" w:cs="Simplified Arabic" w:hint="cs"/>
          <w:sz w:val="28"/>
          <w:szCs w:val="28"/>
          <w:rtl/>
          <w:lang w:val="en-GB" w:bidi="ar-JO"/>
        </w:rPr>
        <w:t xml:space="preserve">؛ </w:t>
      </w:r>
      <w:r w:rsidR="004408FD" w:rsidRPr="003058EC">
        <w:rPr>
          <w:rFonts w:ascii="Simplified Arabic" w:hAnsi="Simplified Arabic" w:cs="Simplified Arabic"/>
          <w:sz w:val="28"/>
          <w:szCs w:val="28"/>
          <w:rtl/>
          <w:lang w:val="en-GB" w:bidi="ar-JO"/>
        </w:rPr>
        <w:t xml:space="preserve">لأنّه روعي فيه المماثلة ، </w:t>
      </w:r>
      <w:r w:rsidR="004408FD">
        <w:rPr>
          <w:rFonts w:ascii="Simplified Arabic" w:hAnsi="Simplified Arabic" w:cs="Simplified Arabic"/>
          <w:sz w:val="28"/>
          <w:szCs w:val="28"/>
          <w:rtl/>
          <w:lang w:val="en-GB" w:bidi="ar-JO"/>
        </w:rPr>
        <w:t>فهو مقدّر بمثل العمل فسمّي جزاء</w:t>
      </w:r>
      <w:r w:rsidR="004408FD" w:rsidRPr="003058EC">
        <w:rPr>
          <w:rFonts w:ascii="Simplified Arabic" w:hAnsi="Simplified Arabic" w:cs="Simplified Arabic"/>
          <w:sz w:val="28"/>
          <w:szCs w:val="28"/>
          <w:rtl/>
          <w:lang w:val="en-GB" w:bidi="ar-JO"/>
        </w:rPr>
        <w:t>، والجزاء مأخوذ فيه المماثلة والموافقة قال تعال</w:t>
      </w:r>
      <w:r w:rsidR="004408FD" w:rsidRPr="003058EC">
        <w:rPr>
          <w:rFonts w:ascii="Simplified Arabic" w:hAnsi="Simplified Arabic" w:cs="Simplified Arabic" w:hint="cs"/>
          <w:sz w:val="28"/>
          <w:szCs w:val="28"/>
          <w:rtl/>
          <w:lang w:val="en-GB" w:bidi="ar-JO"/>
        </w:rPr>
        <w:t>ى</w:t>
      </w:r>
      <w:r w:rsidR="004408FD" w:rsidRPr="003058EC">
        <w:rPr>
          <w:rFonts w:ascii="Simplified Arabic" w:hAnsi="Simplified Arabic" w:cs="Simplified Arabic"/>
          <w:sz w:val="28"/>
          <w:szCs w:val="28"/>
          <w:rtl/>
          <w:lang w:val="en-GB" w:bidi="ar-JO"/>
        </w:rPr>
        <w:t xml:space="preserve">: </w:t>
      </w:r>
      <w:r w:rsidR="00F17D37" w:rsidRPr="003058EC">
        <w:rPr>
          <w:rFonts w:ascii="Traditional Arabic" w:hAnsi="Traditional Arabic" w:cs="Traditional Arabic"/>
          <w:b/>
          <w:bCs/>
          <w:sz w:val="28"/>
          <w:szCs w:val="28"/>
          <w:shd w:val="clear" w:color="auto" w:fill="FFFFFF"/>
          <w:rtl/>
        </w:rPr>
        <w:t>﴿</w:t>
      </w:r>
      <w:r w:rsidR="00F17D37">
        <w:rPr>
          <w:rFonts w:ascii="Simplified Arabic" w:hAnsi="Simplified Arabic" w:cs="Simplified Arabic" w:hint="cs"/>
          <w:sz w:val="28"/>
          <w:szCs w:val="28"/>
          <w:rtl/>
          <w:lang w:val="en-GB" w:bidi="ar-JO"/>
        </w:rPr>
        <w:t xml:space="preserve"> </w:t>
      </w:r>
      <w:r w:rsidR="00F17D37" w:rsidRPr="00F17D37">
        <w:rPr>
          <w:rFonts w:cs="KFGQPC Uthmanic Script HAFS"/>
          <w:color w:val="000000"/>
          <w:sz w:val="28"/>
          <w:szCs w:val="28"/>
          <w:rtl/>
        </w:rPr>
        <w:t>جَزَآءٗ وِفَاقًا</w:t>
      </w:r>
      <w:r w:rsidR="00F17D37" w:rsidRPr="003058EC">
        <w:rPr>
          <w:rFonts w:ascii="Traditional Arabic" w:hAnsi="Traditional Arabic" w:cs="Traditional Arabic"/>
          <w:b/>
          <w:bCs/>
          <w:sz w:val="28"/>
          <w:szCs w:val="28"/>
          <w:shd w:val="clear" w:color="auto" w:fill="FFFFFF"/>
          <w:rtl/>
        </w:rPr>
        <w:t xml:space="preserve"> ﴾</w:t>
      </w:r>
      <w:r w:rsidR="00F17D37">
        <w:rPr>
          <w:rFonts w:cs="KFGQPC Uthmanic Script HAFS" w:hint="cs"/>
          <w:color w:val="000000"/>
          <w:sz w:val="28"/>
          <w:szCs w:val="28"/>
          <w:rtl/>
        </w:rPr>
        <w:t xml:space="preserve">  </w:t>
      </w:r>
      <w:r w:rsidR="00F17D37">
        <w:rPr>
          <w:rFonts w:ascii="Simplified Arabic" w:hAnsi="Simplified Arabic" w:cs="Simplified Arabic"/>
          <w:sz w:val="28"/>
          <w:szCs w:val="28"/>
          <w:lang w:val="en-GB" w:bidi="ar-JO"/>
        </w:rPr>
        <w:t xml:space="preserve"> </w:t>
      </w:r>
      <w:r>
        <w:rPr>
          <w:rFonts w:ascii="Simplified Arabic" w:hAnsi="Simplified Arabic" w:cs="Simplified Arabic"/>
          <w:sz w:val="28"/>
          <w:szCs w:val="28"/>
          <w:lang w:bidi="ar-JO"/>
        </w:rPr>
        <w:t>]</w:t>
      </w:r>
      <w:r w:rsidR="004408FD" w:rsidRPr="003058EC">
        <w:rPr>
          <w:rFonts w:ascii="Simplified Arabic" w:hAnsi="Simplified Arabic" w:cs="Simplified Arabic"/>
          <w:sz w:val="28"/>
          <w:szCs w:val="28"/>
          <w:rtl/>
          <w:lang w:val="en-GB" w:bidi="ar-JO"/>
        </w:rPr>
        <w:t>النبأ: 26</w:t>
      </w:r>
      <w:r>
        <w:rPr>
          <w:rFonts w:ascii="Simplified Arabic" w:hAnsi="Simplified Arabic" w:cs="Simplified Arabic"/>
          <w:sz w:val="28"/>
          <w:szCs w:val="28"/>
          <w:lang w:bidi="ar-JO"/>
        </w:rPr>
        <w:t>[</w:t>
      </w:r>
      <w:r w:rsidR="004408FD">
        <w:rPr>
          <w:rFonts w:ascii="Simplified Arabic" w:hAnsi="Simplified Arabic" w:cs="Simplified Arabic" w:hint="cs"/>
          <w:sz w:val="28"/>
          <w:szCs w:val="28"/>
          <w:rtl/>
          <w:lang w:val="en-GB" w:bidi="ar-JO"/>
        </w:rPr>
        <w:t>.</w:t>
      </w:r>
      <w:r w:rsidR="004408FD">
        <w:rPr>
          <w:rFonts w:ascii="Simplified Arabic" w:hAnsi="Simplified Arabic" w:cs="Simplified Arabic" w:hint="cs"/>
          <w:sz w:val="28"/>
          <w:szCs w:val="28"/>
          <w:vertAlign w:val="superscript"/>
          <w:rtl/>
          <w:lang w:val="en-GB" w:bidi="ar-JO"/>
        </w:rPr>
        <w:t xml:space="preserve">  </w:t>
      </w:r>
      <w:r w:rsidR="004408FD" w:rsidRPr="00090605">
        <w:rPr>
          <w:rFonts w:ascii="Simplified Arabic" w:hAnsi="Simplified Arabic" w:cs="Simplified Arabic"/>
          <w:sz w:val="28"/>
          <w:szCs w:val="28"/>
          <w:vertAlign w:val="superscript"/>
          <w:rtl/>
          <w:lang w:val="en-GB" w:bidi="ar-JO"/>
        </w:rPr>
        <w:t>(</w:t>
      </w:r>
      <w:r w:rsidR="004408FD" w:rsidRPr="00090605">
        <w:rPr>
          <w:rFonts w:ascii="Simplified Arabic" w:hAnsi="Simplified Arabic" w:cs="Simplified Arabic"/>
          <w:sz w:val="28"/>
          <w:szCs w:val="28"/>
          <w:vertAlign w:val="superscript"/>
          <w:rtl/>
          <w:lang w:val="en-GB" w:bidi="ar-JO"/>
        </w:rPr>
        <w:footnoteReference w:id="368"/>
      </w:r>
      <w:r w:rsidR="004408FD" w:rsidRPr="00090605">
        <w:rPr>
          <w:rFonts w:ascii="Simplified Arabic" w:hAnsi="Simplified Arabic" w:cs="Simplified Arabic"/>
          <w:sz w:val="28"/>
          <w:szCs w:val="28"/>
          <w:vertAlign w:val="superscript"/>
          <w:rtl/>
          <w:lang w:val="en-GB" w:bidi="ar-JO"/>
        </w:rPr>
        <w:t>)</w:t>
      </w:r>
      <w:r>
        <w:rPr>
          <w:rFonts w:ascii="Simplified Arabic" w:hAnsi="Simplified Arabic" w:cs="Simplified Arabic" w:hint="cs"/>
          <w:sz w:val="28"/>
          <w:szCs w:val="28"/>
          <w:rtl/>
          <w:lang w:val="en-GB" w:bidi="ar-IQ"/>
        </w:rPr>
        <w:t xml:space="preserve">  </w:t>
      </w:r>
    </w:p>
    <w:p w:rsidR="004408FD" w:rsidRDefault="000C5F1D" w:rsidP="00F17D37">
      <w:pPr>
        <w:spacing w:line="360" w:lineRule="auto"/>
        <w:ind w:firstLine="720"/>
        <w:jc w:val="lowKashida"/>
        <w:rPr>
          <w:rFonts w:ascii="Simplified Arabic" w:hAnsi="Simplified Arabic" w:cs="Simplified Arabic"/>
          <w:sz w:val="28"/>
          <w:szCs w:val="28"/>
          <w:rtl/>
          <w:lang w:val="en-GB" w:bidi="ar-JO"/>
        </w:rPr>
      </w:pPr>
      <w:r>
        <w:rPr>
          <w:rFonts w:ascii="Simplified Arabic" w:hAnsi="Simplified Arabic" w:cs="Simplified Arabic"/>
          <w:sz w:val="28"/>
          <w:szCs w:val="28"/>
          <w:rtl/>
          <w:lang w:val="en-GB" w:bidi="ar-JO"/>
        </w:rPr>
        <w:t>وقوله</w:t>
      </w:r>
      <w:r>
        <w:rPr>
          <w:rFonts w:cs="KFGQPC Uthmanic Script HAFS"/>
          <w:sz w:val="28"/>
          <w:szCs w:val="28"/>
          <w:rtl/>
        </w:rPr>
        <w:t>َ</w:t>
      </w:r>
      <w:r w:rsidRPr="003058EC">
        <w:rPr>
          <w:rFonts w:cs="KFGQPC Uthmanic Script HAFS"/>
          <w:sz w:val="28"/>
          <w:szCs w:val="28"/>
          <w:rtl/>
        </w:rPr>
        <w:t xml:space="preserve"> </w:t>
      </w:r>
      <w:r w:rsidRPr="003058EC">
        <w:rPr>
          <w:rFonts w:ascii="Traditional Arabic" w:hAnsi="Traditional Arabic" w:cs="Traditional Arabic"/>
          <w:b/>
          <w:bCs/>
          <w:sz w:val="28"/>
          <w:szCs w:val="28"/>
          <w:shd w:val="clear" w:color="auto" w:fill="FFFFFF"/>
          <w:rtl/>
        </w:rPr>
        <w:t>﴿</w:t>
      </w:r>
      <w:r>
        <w:rPr>
          <w:rFonts w:cs="KFGQPC Uthmanic Script HAFS" w:hint="cs"/>
          <w:sz w:val="28"/>
          <w:szCs w:val="28"/>
          <w:rtl/>
        </w:rPr>
        <w:t xml:space="preserve"> </w:t>
      </w:r>
      <w:r w:rsidRPr="003058EC">
        <w:rPr>
          <w:rFonts w:cs="KFGQPC Uthmanic Script HAFS"/>
          <w:sz w:val="28"/>
          <w:szCs w:val="28"/>
          <w:rtl/>
        </w:rPr>
        <w:t>أَوۡ</w:t>
      </w:r>
      <w:r>
        <w:rPr>
          <w:rFonts w:cs="KFGQPC Uthmanic Script HAFS" w:hint="cs"/>
          <w:sz w:val="28"/>
          <w:szCs w:val="28"/>
          <w:rtl/>
        </w:rPr>
        <w:t xml:space="preserve"> </w:t>
      </w:r>
      <w:r w:rsidRPr="003058EC">
        <w:rPr>
          <w:rFonts w:cs="KFGQPC Uthmanic Script HAFS"/>
          <w:sz w:val="28"/>
          <w:szCs w:val="28"/>
          <w:rtl/>
        </w:rPr>
        <w:t>عَدۡلُ ذَٰلِكَ صِيَام</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ا</w:t>
      </w:r>
      <w:r>
        <w:rPr>
          <w:rFonts w:cs="KFGQPC Uthmanic Script HAFS" w:hint="cs"/>
          <w:sz w:val="28"/>
          <w:szCs w:val="28"/>
          <w:rtl/>
        </w:rPr>
        <w:t xml:space="preserve"> </w:t>
      </w:r>
      <w:r w:rsidRPr="003058EC">
        <w:rPr>
          <w:rFonts w:cs="KFGQPC Uthmanic Script HAFS" w:hint="cs"/>
          <w:sz w:val="28"/>
          <w:szCs w:val="28"/>
          <w:rtl/>
        </w:rPr>
        <w:t xml:space="preserve"> </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val="en-GB" w:bidi="ar-JO"/>
        </w:rPr>
        <w:t xml:space="preserve">  </w:t>
      </w:r>
      <w:r w:rsidRPr="003058EC">
        <w:rPr>
          <w:rFonts w:cs="KFGQPC Uthmanic Script HAFS" w:hint="cs"/>
          <w:sz w:val="28"/>
          <w:szCs w:val="28"/>
          <w:rtl/>
        </w:rPr>
        <w:t xml:space="preserve"> </w:t>
      </w:r>
      <w:r w:rsidR="004408FD" w:rsidRPr="003058EC">
        <w:rPr>
          <w:rFonts w:ascii="Simplified Arabic" w:hAnsi="Simplified Arabic" w:cs="Simplified Arabic"/>
          <w:sz w:val="28"/>
          <w:szCs w:val="28"/>
          <w:rtl/>
          <w:lang w:val="en-GB" w:bidi="ar-JO"/>
        </w:rPr>
        <w:t xml:space="preserve">عطف على </w:t>
      </w:r>
      <w:r w:rsidR="00F17D37" w:rsidRPr="003058EC">
        <w:rPr>
          <w:rFonts w:ascii="Traditional Arabic" w:hAnsi="Traditional Arabic" w:cs="Traditional Arabic"/>
          <w:b/>
          <w:bCs/>
          <w:sz w:val="28"/>
          <w:szCs w:val="28"/>
          <w:shd w:val="clear" w:color="auto" w:fill="FFFFFF"/>
          <w:rtl/>
        </w:rPr>
        <w:t>﴿</w:t>
      </w:r>
      <w:r w:rsidR="00F17D37">
        <w:rPr>
          <w:rFonts w:ascii="Simplified Arabic" w:hAnsi="Simplified Arabic" w:cs="Simplified Arabic" w:hint="cs"/>
          <w:sz w:val="28"/>
          <w:szCs w:val="28"/>
          <w:rtl/>
          <w:lang w:val="en-GB" w:bidi="ar-JO"/>
        </w:rPr>
        <w:t xml:space="preserve"> </w:t>
      </w:r>
      <w:r w:rsidR="00F17D37" w:rsidRPr="003058EC">
        <w:rPr>
          <w:rFonts w:cs="KFGQPC Uthmanic Script HAFS" w:hint="cs"/>
          <w:sz w:val="28"/>
          <w:szCs w:val="28"/>
          <w:rtl/>
        </w:rPr>
        <w:t xml:space="preserve">كَفَّٰرَةٞ </w:t>
      </w:r>
      <w:r w:rsidR="00F17D37">
        <w:rPr>
          <w:rFonts w:cs="KFGQPC Uthmanic Script HAFS" w:hint="cs"/>
          <w:sz w:val="28"/>
          <w:szCs w:val="28"/>
          <w:rtl/>
        </w:rPr>
        <w:t xml:space="preserve"> </w:t>
      </w:r>
      <w:r w:rsidR="00F17D37" w:rsidRPr="003058EC">
        <w:rPr>
          <w:rFonts w:ascii="Traditional Arabic" w:hAnsi="Traditional Arabic" w:cs="Traditional Arabic"/>
          <w:b/>
          <w:bCs/>
          <w:sz w:val="28"/>
          <w:szCs w:val="28"/>
          <w:shd w:val="clear" w:color="auto" w:fill="FFFFFF"/>
          <w:rtl/>
        </w:rPr>
        <w:t>﴾</w:t>
      </w:r>
      <w:r w:rsidR="00F17D37" w:rsidRPr="003058EC">
        <w:rPr>
          <w:rFonts w:ascii="Simplified Arabic" w:hAnsi="Simplified Arabic" w:cs="Simplified Arabic"/>
          <w:sz w:val="28"/>
          <w:szCs w:val="28"/>
          <w:rtl/>
          <w:lang w:val="en-GB" w:bidi="ar-JO"/>
        </w:rPr>
        <w:t xml:space="preserve">  </w:t>
      </w:r>
      <w:r w:rsidR="004408FD" w:rsidRPr="003058EC">
        <w:rPr>
          <w:rFonts w:ascii="Simplified Arabic" w:hAnsi="Simplified Arabic" w:cs="Simplified Arabic"/>
          <w:sz w:val="28"/>
          <w:szCs w:val="28"/>
          <w:rtl/>
          <w:lang w:val="en-GB" w:bidi="ar-JO"/>
        </w:rPr>
        <w:t xml:space="preserve">  والعَدل بفتح العين ما عادل الشيء من غير جنس</w:t>
      </w:r>
      <w:r w:rsidR="004408FD">
        <w:rPr>
          <w:rFonts w:ascii="Simplified Arabic" w:hAnsi="Simplified Arabic" w:cs="Simplified Arabic"/>
          <w:sz w:val="28"/>
          <w:szCs w:val="28"/>
          <w:rtl/>
          <w:lang w:val="en-GB" w:bidi="ar-JO"/>
        </w:rPr>
        <w:t xml:space="preserve">ه . وأصل معنى العدل المساواة . </w:t>
      </w:r>
      <w:r w:rsidR="004408FD" w:rsidRPr="003058EC">
        <w:rPr>
          <w:rFonts w:ascii="Simplified Arabic" w:hAnsi="Simplified Arabic" w:cs="Simplified Arabic"/>
          <w:sz w:val="28"/>
          <w:szCs w:val="28"/>
          <w:rtl/>
          <w:lang w:val="en-GB" w:bidi="ar-JO"/>
        </w:rPr>
        <w:t>قال الراغب: إنّما يكون فيما يدرك بالبصيرة كما هنا</w:t>
      </w:r>
      <w:r w:rsidR="004408FD">
        <w:rPr>
          <w:rFonts w:ascii="Simplified Arabic" w:hAnsi="Simplified Arabic" w:cs="Simplified Arabic" w:hint="cs"/>
          <w:sz w:val="28"/>
          <w:szCs w:val="28"/>
          <w:rtl/>
          <w:lang w:val="en-GB" w:bidi="ar-JO"/>
        </w:rPr>
        <w:t xml:space="preserve"> ,</w:t>
      </w:r>
      <w:r w:rsidR="004408FD" w:rsidRPr="003058EC">
        <w:rPr>
          <w:rFonts w:ascii="Simplified Arabic" w:hAnsi="Simplified Arabic" w:cs="Simplified Arabic"/>
          <w:sz w:val="28"/>
          <w:szCs w:val="28"/>
          <w:rtl/>
          <w:lang w:val="en-GB" w:bidi="ar-JO"/>
        </w:rPr>
        <w:t xml:space="preserve">وأما العدل بكسر العين ففي المحسوسات كالموزونات والمكيلات، وقيل: هما مترادفان. والإشارة بقوله: </w:t>
      </w:r>
      <w:r w:rsidR="00F17D37" w:rsidRPr="003058EC">
        <w:rPr>
          <w:rFonts w:ascii="Traditional Arabic" w:hAnsi="Traditional Arabic" w:cs="Traditional Arabic"/>
          <w:b/>
          <w:bCs/>
          <w:sz w:val="28"/>
          <w:szCs w:val="28"/>
          <w:shd w:val="clear" w:color="auto" w:fill="FFFFFF"/>
          <w:rtl/>
        </w:rPr>
        <w:t>﴿</w:t>
      </w:r>
      <w:r w:rsidR="00F17D37">
        <w:rPr>
          <w:rFonts w:cs="KFGQPC Uthmanic Script HAFS" w:hint="cs"/>
          <w:sz w:val="28"/>
          <w:szCs w:val="28"/>
          <w:rtl/>
        </w:rPr>
        <w:t xml:space="preserve"> </w:t>
      </w:r>
      <w:r w:rsidR="00F17D37" w:rsidRPr="003058EC">
        <w:rPr>
          <w:rFonts w:cs="KFGQPC Uthmanic Script HAFS"/>
          <w:sz w:val="28"/>
          <w:szCs w:val="28"/>
          <w:rtl/>
        </w:rPr>
        <w:t>ذَٰلِكَ</w:t>
      </w:r>
      <w:r w:rsidR="00F17D37" w:rsidRPr="003058EC">
        <w:rPr>
          <w:rFonts w:ascii="Traditional Arabic" w:hAnsi="Traditional Arabic" w:cs="Traditional Arabic"/>
          <w:b/>
          <w:bCs/>
          <w:sz w:val="28"/>
          <w:szCs w:val="28"/>
          <w:shd w:val="clear" w:color="auto" w:fill="FFFFFF"/>
          <w:rtl/>
        </w:rPr>
        <w:t xml:space="preserve"> ﴾</w:t>
      </w:r>
      <w:r w:rsidR="00F17D37" w:rsidRPr="003058EC">
        <w:rPr>
          <w:rFonts w:ascii="Simplified Arabic" w:hAnsi="Simplified Arabic" w:cs="Simplified Arabic"/>
          <w:sz w:val="28"/>
          <w:szCs w:val="28"/>
          <w:rtl/>
          <w:lang w:val="en-GB" w:bidi="ar-JO"/>
        </w:rPr>
        <w:t xml:space="preserve">  </w:t>
      </w:r>
      <w:r w:rsidR="009C49FC">
        <w:rPr>
          <w:rFonts w:ascii="Simplified Arabic" w:hAnsi="Simplified Arabic" w:cs="Simplified Arabic"/>
          <w:sz w:val="28"/>
          <w:szCs w:val="28"/>
          <w:rtl/>
          <w:lang w:val="en-GB" w:bidi="ar-JO"/>
        </w:rPr>
        <w:t>إلى طعام مساكين</w:t>
      </w:r>
      <w:r w:rsidR="009C49FC">
        <w:rPr>
          <w:rFonts w:ascii="Simplified Arabic" w:hAnsi="Simplified Arabic" w:cs="Simplified Arabic" w:hint="cs"/>
          <w:sz w:val="28"/>
          <w:szCs w:val="28"/>
          <w:rtl/>
          <w:lang w:val="en-GB" w:bidi="ar-JO"/>
        </w:rPr>
        <w:t>,</w:t>
      </w:r>
      <w:r w:rsidR="004408FD" w:rsidRPr="003058EC">
        <w:rPr>
          <w:rFonts w:ascii="Simplified Arabic" w:hAnsi="Simplified Arabic" w:cs="Simplified Arabic"/>
          <w:sz w:val="28"/>
          <w:szCs w:val="28"/>
          <w:rtl/>
          <w:lang w:val="en-GB" w:bidi="ar-JO"/>
        </w:rPr>
        <w:t xml:space="preserve"> وانتصب  صياماً على التمييز</w:t>
      </w:r>
      <w:r w:rsidR="004408FD" w:rsidRPr="003058EC">
        <w:rPr>
          <w:rFonts w:ascii="Simplified Arabic" w:hAnsi="Simplified Arabic" w:cs="Simplified Arabic" w:hint="cs"/>
          <w:sz w:val="28"/>
          <w:szCs w:val="28"/>
          <w:rtl/>
          <w:lang w:val="en-GB" w:bidi="ar-JO"/>
        </w:rPr>
        <w:t xml:space="preserve"> </w:t>
      </w:r>
      <w:r w:rsidR="004408FD">
        <w:rPr>
          <w:rFonts w:ascii="Simplified Arabic" w:hAnsi="Simplified Arabic" w:cs="Simplified Arabic" w:hint="cs"/>
          <w:sz w:val="28"/>
          <w:szCs w:val="28"/>
          <w:rtl/>
          <w:lang w:val="en-GB" w:bidi="ar-JO"/>
        </w:rPr>
        <w:t xml:space="preserve">؛ </w:t>
      </w:r>
      <w:r w:rsidR="004408FD" w:rsidRPr="003058EC">
        <w:rPr>
          <w:rFonts w:ascii="Simplified Arabic" w:hAnsi="Simplified Arabic" w:cs="Simplified Arabic"/>
          <w:sz w:val="28"/>
          <w:szCs w:val="28"/>
          <w:rtl/>
          <w:lang w:val="en-GB" w:bidi="ar-JO"/>
        </w:rPr>
        <w:t>لأنّ في لفظ العدْل معنى التقدير</w:t>
      </w:r>
      <w:r w:rsidR="009C49FC">
        <w:rPr>
          <w:rFonts w:ascii="Simplified Arabic" w:hAnsi="Simplified Arabic" w:cs="Simplified Arabic" w:hint="cs"/>
          <w:sz w:val="28"/>
          <w:szCs w:val="28"/>
          <w:rtl/>
          <w:lang w:val="en-GB" w:bidi="ar-JO"/>
        </w:rPr>
        <w:t xml:space="preserve">. </w:t>
      </w:r>
      <w:r w:rsidR="009C49FC" w:rsidRPr="009C49FC">
        <w:rPr>
          <w:rFonts w:ascii="Traditional Arabic" w:hAnsi="Traditional Arabic" w:cs="Traditional Arabic" w:hint="cs"/>
          <w:color w:val="000000"/>
          <w:sz w:val="40"/>
          <w:szCs w:val="40"/>
          <w:vertAlign w:val="superscript"/>
          <w:rtl/>
          <w:lang w:val="en-GB" w:bidi="ar-IQ"/>
        </w:rPr>
        <w:t>(</w:t>
      </w:r>
      <w:r w:rsidR="009C49FC" w:rsidRPr="009C49FC">
        <w:rPr>
          <w:rStyle w:val="FootnoteReference"/>
          <w:rFonts w:ascii="Traditional Arabic" w:hAnsi="Traditional Arabic" w:cs="Traditional Arabic"/>
          <w:color w:val="000000"/>
          <w:sz w:val="40"/>
          <w:szCs w:val="40"/>
          <w:rtl/>
          <w:lang w:val="en-GB" w:bidi="ar-IQ"/>
        </w:rPr>
        <w:footnoteReference w:id="369"/>
      </w:r>
      <w:r w:rsidR="009C49FC" w:rsidRPr="009C49FC">
        <w:rPr>
          <w:rFonts w:ascii="Traditional Arabic" w:hAnsi="Traditional Arabic" w:cs="Traditional Arabic" w:hint="cs"/>
          <w:color w:val="000000"/>
          <w:sz w:val="40"/>
          <w:szCs w:val="40"/>
          <w:vertAlign w:val="superscript"/>
          <w:rtl/>
          <w:lang w:val="en-GB" w:bidi="ar-IQ"/>
        </w:rPr>
        <w:t>)</w:t>
      </w:r>
      <w:r w:rsidR="009C49FC">
        <w:rPr>
          <w:rFonts w:ascii="Simplified Arabic" w:hAnsi="Simplified Arabic" w:cs="Simplified Arabic" w:hint="cs"/>
          <w:sz w:val="28"/>
          <w:szCs w:val="28"/>
          <w:rtl/>
          <w:lang w:val="en-GB" w:bidi="ar-JO"/>
        </w:rPr>
        <w:t xml:space="preserve"> </w:t>
      </w:r>
    </w:p>
    <w:p w:rsidR="004408FD" w:rsidRPr="006D6E14" w:rsidRDefault="000C5F1D" w:rsidP="003754DF">
      <w:pPr>
        <w:spacing w:line="360" w:lineRule="auto"/>
        <w:jc w:val="both"/>
        <w:rPr>
          <w:rFonts w:ascii="Simplified Arabic" w:hAnsi="Simplified Arabic" w:cs="Simplified Arabic"/>
          <w:sz w:val="28"/>
          <w:szCs w:val="28"/>
          <w:rtl/>
          <w:lang w:bidi="ar-IQ"/>
        </w:rPr>
      </w:pPr>
      <w:r w:rsidRPr="003058EC">
        <w:rPr>
          <w:rFonts w:ascii="Traditional Arabic" w:hAnsi="Traditional Arabic" w:cs="Traditional Arabic"/>
          <w:b/>
          <w:bCs/>
          <w:sz w:val="28"/>
          <w:szCs w:val="28"/>
          <w:shd w:val="clear" w:color="auto" w:fill="FFFFFF"/>
          <w:rtl/>
        </w:rPr>
        <w:t>﴿</w:t>
      </w:r>
      <w:r>
        <w:rPr>
          <w:rFonts w:cs="KFGQPC Uthmanic Script HAFS" w:hint="cs"/>
          <w:sz w:val="28"/>
          <w:szCs w:val="28"/>
          <w:rtl/>
        </w:rPr>
        <w:t xml:space="preserve"> </w:t>
      </w:r>
      <w:r w:rsidRPr="003058EC">
        <w:rPr>
          <w:rFonts w:cs="KFGQPC Uthmanic Script HAFS" w:hint="cs"/>
          <w:sz w:val="28"/>
          <w:szCs w:val="28"/>
          <w:rtl/>
        </w:rPr>
        <w:t>لِّيَذُوقَ وَبَالَ أَمۡرِهِۦ</w:t>
      </w:r>
      <w:r w:rsidRPr="003058EC">
        <w:rPr>
          <w:rFonts w:ascii="Traditional Arabic" w:hAnsi="Traditional Arabic" w:cs="Traditional Arabic"/>
          <w:b/>
          <w:bCs/>
          <w:sz w:val="28"/>
          <w:szCs w:val="28"/>
          <w:shd w:val="clear" w:color="auto" w:fill="FFFFFF"/>
          <w:rtl/>
        </w:rPr>
        <w:t xml:space="preserve"> ﴾</w:t>
      </w:r>
      <w:r>
        <w:rPr>
          <w:rFonts w:ascii="Simplified Arabic" w:hAnsi="Simplified Arabic" w:cs="Simplified Arabic" w:hint="cs"/>
          <w:sz w:val="28"/>
          <w:szCs w:val="28"/>
          <w:rtl/>
          <w:lang w:val="en-GB" w:bidi="ar-JO"/>
        </w:rPr>
        <w:t>,</w:t>
      </w:r>
      <w:r w:rsidR="00F17D37">
        <w:rPr>
          <w:rFonts w:ascii="Simplified Arabic" w:hAnsi="Simplified Arabic" w:cs="Simplified Arabic" w:hint="cs"/>
          <w:sz w:val="28"/>
          <w:szCs w:val="28"/>
          <w:rtl/>
          <w:lang w:val="en-GB" w:bidi="ar-JO"/>
        </w:rPr>
        <w:t xml:space="preserve"> </w:t>
      </w:r>
      <w:r w:rsidR="004408FD" w:rsidRPr="003058EC">
        <w:rPr>
          <w:rFonts w:ascii="Simplified Arabic" w:hAnsi="Simplified Arabic" w:cs="Simplified Arabic"/>
          <w:sz w:val="28"/>
          <w:szCs w:val="28"/>
          <w:rtl/>
          <w:lang w:val="en-GB" w:bidi="ar-JO"/>
        </w:rPr>
        <w:t>الوبال</w:t>
      </w:r>
      <w:r w:rsidR="004408FD">
        <w:rPr>
          <w:rFonts w:ascii="Simplified Arabic" w:hAnsi="Simplified Arabic" w:cs="Simplified Arabic" w:hint="cs"/>
          <w:sz w:val="28"/>
          <w:szCs w:val="28"/>
          <w:rtl/>
          <w:lang w:val="en-GB" w:bidi="ar-JO"/>
        </w:rPr>
        <w:t>:</w:t>
      </w:r>
      <w:r w:rsidR="004408FD" w:rsidRPr="003058EC">
        <w:rPr>
          <w:rFonts w:ascii="Simplified Arabic" w:hAnsi="Simplified Arabic" w:cs="Simplified Arabic"/>
          <w:sz w:val="28"/>
          <w:szCs w:val="28"/>
          <w:rtl/>
          <w:lang w:val="en-GB" w:bidi="ar-JO"/>
        </w:rPr>
        <w:t xml:space="preserve"> السوء وما يُكره إذا اشتدّ ، والوبيل القوي ف</w:t>
      </w:r>
      <w:r w:rsidR="004408FD">
        <w:rPr>
          <w:rFonts w:ascii="Simplified Arabic" w:hAnsi="Simplified Arabic" w:cs="Simplified Arabic"/>
          <w:sz w:val="28"/>
          <w:szCs w:val="28"/>
          <w:rtl/>
          <w:lang w:val="en-GB" w:bidi="ar-JO"/>
        </w:rPr>
        <w:t xml:space="preserve">ي السوء </w:t>
      </w:r>
      <w:r w:rsidR="004408FD">
        <w:rPr>
          <w:rFonts w:ascii="Simplified Arabic" w:hAnsi="Simplified Arabic" w:cs="Simplified Arabic" w:hint="cs"/>
          <w:sz w:val="28"/>
          <w:szCs w:val="28"/>
          <w:rtl/>
          <w:lang w:val="en-GB" w:bidi="ar-JO"/>
        </w:rPr>
        <w:t xml:space="preserve">,مثل قوله تعالى </w:t>
      </w:r>
      <w:r w:rsidR="003754DF" w:rsidRPr="003058EC">
        <w:rPr>
          <w:rFonts w:ascii="Traditional Arabic" w:hAnsi="Traditional Arabic" w:cs="Traditional Arabic"/>
          <w:b/>
          <w:bCs/>
          <w:sz w:val="28"/>
          <w:szCs w:val="28"/>
          <w:shd w:val="clear" w:color="auto" w:fill="FFFFFF"/>
          <w:rtl/>
        </w:rPr>
        <w:t>﴿</w:t>
      </w:r>
      <w:r w:rsidR="003754DF">
        <w:rPr>
          <w:rFonts w:cs="KFGQPC Uthmanic Script HAFS" w:hint="cs"/>
          <w:sz w:val="28"/>
          <w:szCs w:val="28"/>
          <w:rtl/>
        </w:rPr>
        <w:t xml:space="preserve"> </w:t>
      </w:r>
      <w:r w:rsidR="003754DF" w:rsidRPr="00F17D37">
        <w:rPr>
          <w:rFonts w:cs="KFGQPC Uthmanic Script HAFS"/>
          <w:color w:val="000000"/>
          <w:sz w:val="28"/>
          <w:szCs w:val="28"/>
          <w:rtl/>
        </w:rPr>
        <w:t>فَأَخَذۡنَٰهُ أَخۡذٗا وَبِيل</w:t>
      </w:r>
      <w:r w:rsidR="003754DF">
        <w:rPr>
          <w:rFonts w:cs="KFGQPC Uthmanic Script HAFS" w:hint="cs"/>
          <w:color w:val="000000"/>
          <w:sz w:val="28"/>
          <w:szCs w:val="28"/>
          <w:rtl/>
        </w:rPr>
        <w:t xml:space="preserve">اً </w:t>
      </w:r>
      <w:r w:rsidR="003754DF" w:rsidRPr="003058EC">
        <w:rPr>
          <w:rFonts w:ascii="Traditional Arabic" w:hAnsi="Traditional Arabic" w:cs="Traditional Arabic"/>
          <w:b/>
          <w:bCs/>
          <w:sz w:val="28"/>
          <w:szCs w:val="28"/>
          <w:shd w:val="clear" w:color="auto" w:fill="FFFFFF"/>
          <w:rtl/>
        </w:rPr>
        <w:t>﴾</w:t>
      </w:r>
      <w:r w:rsidR="003754DF" w:rsidRPr="003058EC">
        <w:rPr>
          <w:rFonts w:ascii="Simplified Arabic" w:hAnsi="Simplified Arabic" w:cs="Simplified Arabic"/>
          <w:sz w:val="28"/>
          <w:szCs w:val="28"/>
          <w:rtl/>
          <w:lang w:val="en-GB" w:bidi="ar-JO"/>
        </w:rPr>
        <w:t xml:space="preserve"> </w:t>
      </w:r>
      <w:r w:rsidR="00F17D37">
        <w:rPr>
          <w:rFonts w:ascii="Simplified Arabic" w:hAnsi="Simplified Arabic" w:cs="Simplified Arabic"/>
          <w:sz w:val="28"/>
          <w:szCs w:val="28"/>
          <w:lang w:bidi="ar-JO"/>
        </w:rPr>
        <w:t>]</w:t>
      </w:r>
      <w:r w:rsidR="00F17D37">
        <w:rPr>
          <w:rFonts w:ascii="Simplified Arabic" w:hAnsi="Simplified Arabic" w:cs="Simplified Arabic" w:hint="cs"/>
          <w:sz w:val="28"/>
          <w:szCs w:val="28"/>
          <w:rtl/>
          <w:lang w:bidi="ar-IQ"/>
        </w:rPr>
        <w:t>المزمل :16</w:t>
      </w:r>
      <w:r w:rsidR="00F17D37">
        <w:rPr>
          <w:rFonts w:ascii="Simplified Arabic" w:hAnsi="Simplified Arabic" w:cs="Simplified Arabic"/>
          <w:sz w:val="28"/>
          <w:szCs w:val="28"/>
          <w:lang w:bidi="ar-IQ"/>
        </w:rPr>
        <w:t>[</w:t>
      </w:r>
      <w:r w:rsidR="004408FD" w:rsidRPr="003058EC">
        <w:rPr>
          <w:rFonts w:ascii="Simplified Arabic" w:hAnsi="Simplified Arabic" w:cs="Simplified Arabic"/>
          <w:sz w:val="28"/>
          <w:szCs w:val="28"/>
          <w:rtl/>
          <w:lang w:val="en-GB" w:bidi="ar-JO"/>
        </w:rPr>
        <w:t xml:space="preserve"> . وطعام وبيل: سيّء الهضم ، وكلأ وبيل ومستوبل ، </w:t>
      </w:r>
      <w:r w:rsidR="00793AD5">
        <w:rPr>
          <w:rFonts w:ascii="Simplified Arabic" w:hAnsi="Simplified Arabic" w:cs="Simplified Arabic"/>
          <w:sz w:val="28"/>
          <w:szCs w:val="28"/>
          <w:rtl/>
          <w:lang w:val="en-GB" w:bidi="ar-JO"/>
        </w:rPr>
        <w:t>تستو</w:t>
      </w:r>
      <w:r w:rsidR="004408FD">
        <w:rPr>
          <w:rFonts w:ascii="Simplified Arabic" w:hAnsi="Simplified Arabic" w:cs="Simplified Arabic"/>
          <w:sz w:val="28"/>
          <w:szCs w:val="28"/>
          <w:rtl/>
          <w:lang w:val="en-GB" w:bidi="ar-JO"/>
        </w:rPr>
        <w:t>ب</w:t>
      </w:r>
      <w:r w:rsidR="00793AD5">
        <w:rPr>
          <w:rFonts w:ascii="Simplified Arabic" w:hAnsi="Simplified Arabic" w:cs="Simplified Arabic" w:hint="cs"/>
          <w:sz w:val="28"/>
          <w:szCs w:val="28"/>
          <w:rtl/>
          <w:lang w:val="en-GB" w:bidi="ar-JO"/>
        </w:rPr>
        <w:t>ل</w:t>
      </w:r>
      <w:r w:rsidR="004408FD">
        <w:rPr>
          <w:rFonts w:ascii="Simplified Arabic" w:hAnsi="Simplified Arabic" w:cs="Simplified Arabic"/>
          <w:sz w:val="28"/>
          <w:szCs w:val="28"/>
          <w:rtl/>
          <w:lang w:val="en-GB" w:bidi="ar-JO"/>
        </w:rPr>
        <w:t>ه</w:t>
      </w:r>
      <w:r w:rsidR="004408FD">
        <w:rPr>
          <w:rFonts w:ascii="Simplified Arabic" w:hAnsi="Simplified Arabic" w:cs="Simplified Arabic" w:hint="cs"/>
          <w:sz w:val="28"/>
          <w:szCs w:val="28"/>
          <w:rtl/>
          <w:lang w:val="en-GB" w:bidi="ar-JO"/>
        </w:rPr>
        <w:t xml:space="preserve"> الإبل. </w:t>
      </w:r>
    </w:p>
    <w:p w:rsidR="004408FD" w:rsidRDefault="004408FD" w:rsidP="004408FD">
      <w:pPr>
        <w:spacing w:line="360" w:lineRule="auto"/>
        <w:rPr>
          <w:rFonts w:ascii="Simplified Arabic" w:hAnsi="Simplified Arabic" w:cs="Simplified Arabic"/>
          <w:sz w:val="28"/>
          <w:szCs w:val="28"/>
          <w:rtl/>
          <w:lang w:val="en-GB" w:bidi="ar-JO"/>
        </w:rPr>
      </w:pPr>
      <w:r w:rsidRPr="003058EC">
        <w:rPr>
          <w:rFonts w:ascii="Simplified Arabic" w:hAnsi="Simplified Arabic" w:cs="Simplified Arabic"/>
          <w:sz w:val="28"/>
          <w:szCs w:val="28"/>
          <w:rtl/>
          <w:lang w:val="en-GB" w:bidi="ar-JO"/>
        </w:rPr>
        <w:t>قال زهير</w:t>
      </w:r>
      <w:r>
        <w:rPr>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IQ"/>
        </w:rPr>
        <w:t xml:space="preserve"> </w:t>
      </w:r>
    </w:p>
    <w:p w:rsidR="004408FD" w:rsidRPr="003058EC" w:rsidRDefault="004408FD" w:rsidP="004408FD">
      <w:pPr>
        <w:spacing w:line="360" w:lineRule="auto"/>
        <w:jc w:val="center"/>
        <w:rPr>
          <w:rFonts w:ascii="Simplified Arabic" w:hAnsi="Simplified Arabic" w:cs="Simplified Arabic"/>
          <w:sz w:val="28"/>
          <w:szCs w:val="28"/>
          <w:lang w:bidi="ar-JO"/>
        </w:rPr>
      </w:pPr>
      <w:r w:rsidRPr="003058EC">
        <w:rPr>
          <w:rFonts w:ascii="Simplified Arabic" w:hAnsi="Simplified Arabic" w:cs="Simplified Arabic"/>
          <w:sz w:val="28"/>
          <w:szCs w:val="28"/>
          <w:rtl/>
          <w:lang w:val="en-GB" w:bidi="ar-JO"/>
        </w:rPr>
        <w:t>إلى كَلأٍ مُسْتَوْبِل مُتَوَخَّمِ</w:t>
      </w:r>
      <w:r>
        <w:rPr>
          <w:rFonts w:ascii="Simplified Arabic" w:hAnsi="Simplified Arabic" w:cs="Simplified Arabic" w:hint="cs"/>
          <w:sz w:val="28"/>
          <w:szCs w:val="28"/>
          <w:rtl/>
          <w:lang w:val="en-GB" w:bidi="ar-JO"/>
        </w:rPr>
        <w:t xml:space="preserve"> </w:t>
      </w:r>
      <w:r w:rsidRPr="004F5781">
        <w:rPr>
          <w:rFonts w:ascii="Traditional Arabic" w:hAnsi="Traditional Arabic" w:cs="Traditional Arabic" w:hint="cs"/>
          <w:color w:val="000000"/>
          <w:sz w:val="40"/>
          <w:szCs w:val="40"/>
          <w:vertAlign w:val="superscript"/>
          <w:rtl/>
          <w:lang w:val="en-GB" w:bidi="ar-IQ"/>
        </w:rPr>
        <w:t>(</w:t>
      </w:r>
      <w:r w:rsidRPr="004F5781">
        <w:rPr>
          <w:rStyle w:val="FootnoteReference"/>
          <w:rFonts w:ascii="Traditional Arabic" w:hAnsi="Traditional Arabic" w:cs="Traditional Arabic"/>
          <w:color w:val="000000"/>
          <w:sz w:val="40"/>
          <w:szCs w:val="40"/>
          <w:rtl/>
          <w:lang w:val="en-GB"/>
        </w:rPr>
        <w:footnoteReference w:id="370"/>
      </w:r>
      <w:r w:rsidRPr="004F5781">
        <w:rPr>
          <w:rFonts w:ascii="Traditional Arabic" w:hAnsi="Traditional Arabic" w:cs="Traditional Arabic" w:hint="cs"/>
          <w:color w:val="000000"/>
          <w:sz w:val="40"/>
          <w:szCs w:val="40"/>
          <w:vertAlign w:val="superscript"/>
          <w:rtl/>
          <w:lang w:val="en-GB" w:bidi="ar-IQ"/>
        </w:rPr>
        <w:t>)</w:t>
      </w:r>
    </w:p>
    <w:p w:rsidR="004408FD" w:rsidRDefault="004408FD" w:rsidP="003754DF">
      <w:pPr>
        <w:spacing w:line="360" w:lineRule="auto"/>
        <w:jc w:val="both"/>
        <w:rPr>
          <w:rFonts w:ascii="Simplified Arabic" w:hAnsi="Simplified Arabic" w:cs="Simplified Arabic"/>
          <w:sz w:val="28"/>
          <w:szCs w:val="28"/>
          <w:rtl/>
          <w:lang w:bidi="ar-JO"/>
        </w:rPr>
      </w:pPr>
      <w:r w:rsidRPr="003058EC">
        <w:rPr>
          <w:rFonts w:ascii="Simplified Arabic" w:hAnsi="Simplified Arabic" w:cs="Simplified Arabic"/>
          <w:sz w:val="28"/>
          <w:szCs w:val="28"/>
          <w:rtl/>
          <w:lang w:val="en-GB" w:bidi="ar-JO"/>
        </w:rPr>
        <w:t>والأمر: الشأن والفعل ، أي أمر من قتل الصيد متعمّداً . والمعنى ليجد سوء عاقبة فعله بما كلّفه من خسارة أو من تعب</w:t>
      </w:r>
      <w:r>
        <w:rPr>
          <w:rFonts w:ascii="Simplified Arabic" w:hAnsi="Simplified Arabic" w:cs="Simplified Arabic" w:hint="cs"/>
          <w:sz w:val="28"/>
          <w:szCs w:val="28"/>
          <w:rtl/>
          <w:lang w:val="en-GB" w:bidi="ar-JO"/>
        </w:rPr>
        <w:t xml:space="preserve"> </w:t>
      </w:r>
      <w:r>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val="en-GB" w:bidi="ar-JO"/>
        </w:rPr>
        <w:t xml:space="preserve">وأعقب اللّهُ التهديد بما عوّد به المسلمين من الرأفة فقال: </w:t>
      </w:r>
      <w:r w:rsidR="003754DF" w:rsidRPr="003058EC">
        <w:rPr>
          <w:rFonts w:ascii="Traditional Arabic" w:hAnsi="Traditional Arabic" w:cs="Traditional Arabic"/>
          <w:b/>
          <w:bCs/>
          <w:sz w:val="28"/>
          <w:szCs w:val="28"/>
          <w:shd w:val="clear" w:color="auto" w:fill="FFFFFF"/>
          <w:rtl/>
        </w:rPr>
        <w:t>﴿</w:t>
      </w:r>
      <w:r w:rsidR="003754DF" w:rsidRPr="003058EC">
        <w:rPr>
          <w:rFonts w:cs="KFGQPC Uthmanic Script HAFS" w:hint="cs"/>
          <w:sz w:val="28"/>
          <w:szCs w:val="28"/>
          <w:rtl/>
        </w:rPr>
        <w:t>عَفَا ٱ</w:t>
      </w:r>
      <w:r w:rsidR="003754DF" w:rsidRPr="003058EC">
        <w:rPr>
          <w:rFonts w:cs="KFGQPC Uthmanic Script HAFS"/>
          <w:sz w:val="28"/>
          <w:szCs w:val="28"/>
          <w:rtl/>
        </w:rPr>
        <w:t>للَّهُ عَمَّا سَلَفَۚ</w:t>
      </w:r>
      <w:r w:rsidR="003754DF">
        <w:rPr>
          <w:rFonts w:cs="KFGQPC Uthmanic Script HAFS" w:hint="cs"/>
          <w:sz w:val="28"/>
          <w:szCs w:val="28"/>
          <w:rtl/>
        </w:rPr>
        <w:t xml:space="preserve"> </w:t>
      </w:r>
      <w:r w:rsidR="003754DF" w:rsidRPr="003058EC">
        <w:rPr>
          <w:rFonts w:ascii="Traditional Arabic" w:hAnsi="Traditional Arabic" w:cs="Traditional Arabic"/>
          <w:b/>
          <w:bCs/>
          <w:sz w:val="28"/>
          <w:szCs w:val="28"/>
          <w:shd w:val="clear" w:color="auto" w:fill="FFFFFF"/>
          <w:rtl/>
        </w:rPr>
        <w:t>﴾</w:t>
      </w:r>
      <w:r w:rsidR="003754DF" w:rsidRPr="003058EC">
        <w:rPr>
          <w:rFonts w:cs="KFGQPC Uthmanic Script HAFS"/>
          <w:sz w:val="28"/>
          <w:szCs w:val="28"/>
          <w:rtl/>
        </w:rPr>
        <w:t xml:space="preserve"> </w:t>
      </w:r>
      <w:r w:rsidRPr="003058EC">
        <w:rPr>
          <w:rFonts w:ascii="Simplified Arabic" w:hAnsi="Simplified Arabic" w:cs="Simplified Arabic"/>
          <w:sz w:val="28"/>
          <w:szCs w:val="28"/>
          <w:rtl/>
          <w:lang w:val="en-GB" w:bidi="ar-JO"/>
        </w:rPr>
        <w:t xml:space="preserve">، أي </w:t>
      </w:r>
      <w:r>
        <w:rPr>
          <w:rFonts w:ascii="Simplified Arabic" w:hAnsi="Simplified Arabic" w:cs="Simplified Arabic" w:hint="cs"/>
          <w:sz w:val="28"/>
          <w:szCs w:val="28"/>
          <w:rtl/>
          <w:lang w:val="en-GB" w:bidi="ar-JO"/>
        </w:rPr>
        <w:t>:</w:t>
      </w:r>
      <w:r w:rsidRPr="003058EC">
        <w:rPr>
          <w:rFonts w:ascii="Simplified Arabic" w:hAnsi="Simplified Arabic" w:cs="Simplified Arabic"/>
          <w:sz w:val="28"/>
          <w:szCs w:val="28"/>
          <w:rtl/>
          <w:lang w:val="en-GB" w:bidi="ar-JO"/>
        </w:rPr>
        <w:t>عفا عمّا</w:t>
      </w:r>
      <w:r w:rsidRPr="003058EC">
        <w:rPr>
          <w:rFonts w:ascii="Simplified Arabic" w:hAnsi="Simplified Arabic" w:cs="Simplified Arabic" w:hint="cs"/>
          <w:sz w:val="28"/>
          <w:szCs w:val="28"/>
          <w:rtl/>
          <w:lang w:val="en-GB" w:bidi="ar-JO"/>
        </w:rPr>
        <w:t xml:space="preserve"> </w:t>
      </w:r>
      <w:r w:rsidRPr="003058EC">
        <w:rPr>
          <w:rFonts w:ascii="Simplified Arabic" w:hAnsi="Simplified Arabic" w:cs="Simplified Arabic"/>
          <w:sz w:val="28"/>
          <w:szCs w:val="28"/>
          <w:rtl/>
          <w:lang w:val="en-GB" w:bidi="ar-JO"/>
        </w:rPr>
        <w:t>قتلتم من الصيد قبل هذا البيان ومن عاد إلى ق</w:t>
      </w:r>
      <w:r>
        <w:rPr>
          <w:rFonts w:ascii="Simplified Arabic" w:hAnsi="Simplified Arabic" w:cs="Simplified Arabic"/>
          <w:sz w:val="28"/>
          <w:szCs w:val="28"/>
          <w:rtl/>
          <w:lang w:val="en-GB" w:bidi="ar-JO"/>
        </w:rPr>
        <w:t xml:space="preserve">تل الصيد وهو محرم فالله ينتقم </w:t>
      </w:r>
      <w:r>
        <w:rPr>
          <w:rFonts w:ascii="Simplified Arabic" w:hAnsi="Simplified Arabic" w:cs="Simplified Arabic" w:hint="cs"/>
          <w:sz w:val="28"/>
          <w:szCs w:val="28"/>
          <w:rtl/>
          <w:lang w:val="en-GB" w:bidi="ar-JO"/>
        </w:rPr>
        <w:t>من</w:t>
      </w:r>
      <w:r w:rsidRPr="003058EC">
        <w:rPr>
          <w:rFonts w:ascii="Simplified Arabic" w:hAnsi="Simplified Arabic" w:cs="Simplified Arabic"/>
          <w:sz w:val="28"/>
          <w:szCs w:val="28"/>
          <w:rtl/>
          <w:lang w:val="en-GB" w:bidi="ar-JO"/>
        </w:rPr>
        <w:t>ه</w:t>
      </w:r>
      <w:r>
        <w:rPr>
          <w:rFonts w:ascii="Simplified Arabic" w:hAnsi="Simplified Arabic" w:cs="Simplified Arabic" w:hint="cs"/>
          <w:sz w:val="28"/>
          <w:szCs w:val="28"/>
          <w:rtl/>
          <w:lang w:val="en-GB" w:bidi="ar-JO"/>
        </w:rPr>
        <w:t xml:space="preserve"> . </w:t>
      </w:r>
      <w:r w:rsidRPr="003058EC">
        <w:rPr>
          <w:rFonts w:ascii="Simplified Arabic" w:hAnsi="Simplified Arabic" w:cs="Simplified Arabic"/>
          <w:sz w:val="28"/>
          <w:szCs w:val="28"/>
          <w:rtl/>
          <w:lang w:val="en-GB" w:bidi="ar-JO"/>
        </w:rPr>
        <w:t xml:space="preserve">والانتقام هو الذي عُبّر عنه بالوبال من قبلُ ، وهو الخسارة أو التعب ، ففهم منه أنه كلّما عاد وجب عليه الجزاء أو الكفارة أو الصوم </w:t>
      </w:r>
      <w:r w:rsidRPr="00090605">
        <w:rPr>
          <w:rFonts w:ascii="Simplified Arabic" w:hAnsi="Simplified Arabic" w:cs="Simplified Arabic"/>
          <w:sz w:val="28"/>
          <w:szCs w:val="28"/>
          <w:vertAlign w:val="superscript"/>
          <w:rtl/>
          <w:lang w:val="en-GB" w:bidi="ar-JO"/>
        </w:rPr>
        <w:t>(</w:t>
      </w:r>
      <w:r w:rsidRPr="00090605">
        <w:rPr>
          <w:rFonts w:ascii="Simplified Arabic" w:hAnsi="Simplified Arabic" w:cs="Simplified Arabic"/>
          <w:sz w:val="28"/>
          <w:szCs w:val="28"/>
          <w:vertAlign w:val="superscript"/>
          <w:rtl/>
          <w:lang w:val="en-GB" w:bidi="ar-JO"/>
        </w:rPr>
        <w:footnoteReference w:id="371"/>
      </w:r>
      <w:r w:rsidRPr="00090605">
        <w:rPr>
          <w:rFonts w:ascii="Simplified Arabic" w:hAnsi="Simplified Arabic" w:cs="Simplified Arabic"/>
          <w:sz w:val="28"/>
          <w:szCs w:val="28"/>
          <w:vertAlign w:val="superscript"/>
          <w:rtl/>
          <w:lang w:val="en-GB" w:bidi="ar-JO"/>
        </w:rPr>
        <w:t>)</w:t>
      </w:r>
      <w:r w:rsidRPr="003058EC">
        <w:rPr>
          <w:rFonts w:ascii="Simplified Arabic" w:hAnsi="Simplified Arabic" w:cs="Simplified Arabic" w:hint="cs"/>
          <w:sz w:val="28"/>
          <w:szCs w:val="28"/>
          <w:rtl/>
          <w:lang w:bidi="ar-JO"/>
        </w:rPr>
        <w:t xml:space="preserve"> </w:t>
      </w:r>
    </w:p>
    <w:p w:rsidR="00540ECF" w:rsidRDefault="004408FD" w:rsidP="004408FD">
      <w:pPr>
        <w:spacing w:line="360" w:lineRule="auto"/>
        <w:jc w:val="both"/>
        <w:rPr>
          <w:rFonts w:ascii="Simplified Arabic" w:hAnsi="Simplified Arabic" w:cs="Simplified Arabic"/>
          <w:sz w:val="28"/>
          <w:szCs w:val="28"/>
          <w:rtl/>
          <w:lang w:bidi="ar-JO"/>
        </w:rPr>
      </w:pPr>
      <w:r w:rsidRPr="003058EC">
        <w:rPr>
          <w:rFonts w:ascii="Simplified Arabic" w:hAnsi="Simplified Arabic" w:cs="Simplified Arabic"/>
          <w:sz w:val="28"/>
          <w:szCs w:val="28"/>
          <w:rtl/>
          <w:lang w:val="en-GB" w:bidi="ar-JO"/>
        </w:rPr>
        <w:t xml:space="preserve">قال صاحب فتح القدير ليذوق وبال أمره ( عليه لإيجاب الجزاء أي أوجبنا ذلك عليه ليذوق وبال أمره والذوق مستعار لإدراك المشقة ومثله ) </w:t>
      </w:r>
      <w:r>
        <w:rPr>
          <w:rFonts w:ascii="Simplified Arabic" w:hAnsi="Simplified Arabic" w:cs="Simplified Arabic"/>
          <w:sz w:val="28"/>
          <w:szCs w:val="28"/>
          <w:rtl/>
          <w:lang w:val="en-GB" w:bidi="ar-JO"/>
        </w:rPr>
        <w:t>عفا الله عما سلف</w:t>
      </w:r>
      <w:r>
        <w:rPr>
          <w:rFonts w:ascii="Simplified Arabic" w:hAnsi="Simplified Arabic" w:cs="Simplified Arabic" w:hint="cs"/>
          <w:sz w:val="28"/>
          <w:szCs w:val="28"/>
          <w:rtl/>
          <w:lang w:val="en-GB" w:bidi="ar-JO"/>
        </w:rPr>
        <w:t xml:space="preserve"> ,</w:t>
      </w:r>
      <w:r w:rsidRPr="003058EC">
        <w:rPr>
          <w:rFonts w:ascii="Simplified Arabic" w:hAnsi="Simplified Arabic" w:cs="Simplified Arabic"/>
          <w:sz w:val="28"/>
          <w:szCs w:val="28"/>
          <w:rtl/>
          <w:lang w:val="en-GB" w:bidi="ar-JO"/>
        </w:rPr>
        <w:t xml:space="preserve"> يعنى في جاهليتكم </w:t>
      </w:r>
      <w:r w:rsidRPr="00540ECF">
        <w:rPr>
          <w:rFonts w:ascii="Simplified Arabic" w:hAnsi="Simplified Arabic" w:cs="Simplified Arabic"/>
          <w:sz w:val="28"/>
          <w:szCs w:val="28"/>
          <w:vertAlign w:val="superscript"/>
          <w:rtl/>
          <w:lang w:val="en-GB" w:bidi="ar-JO"/>
        </w:rPr>
        <w:t>(</w:t>
      </w:r>
      <w:r w:rsidRPr="00540ECF">
        <w:rPr>
          <w:rFonts w:ascii="Simplified Arabic" w:hAnsi="Simplified Arabic" w:cs="Simplified Arabic"/>
          <w:sz w:val="28"/>
          <w:szCs w:val="28"/>
          <w:vertAlign w:val="superscript"/>
          <w:rtl/>
          <w:lang w:val="en-GB" w:bidi="ar-JO"/>
        </w:rPr>
        <w:footnoteReference w:id="372"/>
      </w:r>
      <w:r w:rsidRPr="00540ECF">
        <w:rPr>
          <w:rFonts w:ascii="Simplified Arabic" w:hAnsi="Simplified Arabic" w:cs="Simplified Arabic"/>
          <w:sz w:val="28"/>
          <w:szCs w:val="28"/>
          <w:vertAlign w:val="superscript"/>
          <w:rtl/>
          <w:lang w:val="en-GB" w:bidi="ar-JO"/>
        </w:rPr>
        <w:t>)</w:t>
      </w:r>
      <w:r w:rsidR="00540ECF">
        <w:rPr>
          <w:rFonts w:ascii="Simplified Arabic" w:hAnsi="Simplified Arabic" w:cs="Simplified Arabic" w:hint="cs"/>
          <w:sz w:val="28"/>
          <w:szCs w:val="28"/>
          <w:rtl/>
          <w:lang w:bidi="ar-JO"/>
        </w:rPr>
        <w:t>.</w:t>
      </w:r>
    </w:p>
    <w:p w:rsidR="004408FD" w:rsidRDefault="00540ECF" w:rsidP="003036EA">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4408FD" w:rsidRPr="003058EC">
        <w:rPr>
          <w:rFonts w:ascii="Simplified Arabic" w:hAnsi="Simplified Arabic" w:cs="Simplified Arabic" w:hint="cs"/>
          <w:sz w:val="28"/>
          <w:szCs w:val="28"/>
          <w:rtl/>
          <w:lang w:bidi="ar-JO"/>
        </w:rPr>
        <w:t xml:space="preserve"> </w:t>
      </w:r>
      <w:r w:rsidR="004408FD" w:rsidRPr="003058EC">
        <w:rPr>
          <w:rFonts w:ascii="Simplified Arabic" w:hAnsi="Simplified Arabic" w:cs="Simplified Arabic"/>
          <w:sz w:val="28"/>
          <w:szCs w:val="28"/>
          <w:rtl/>
          <w:lang w:val="en-GB" w:bidi="ar-JO"/>
        </w:rPr>
        <w:t xml:space="preserve">قال صاحب البحر المحيط </w:t>
      </w:r>
      <w:r w:rsidR="003754DF" w:rsidRPr="003058EC">
        <w:rPr>
          <w:rFonts w:ascii="Traditional Arabic" w:hAnsi="Traditional Arabic" w:cs="Traditional Arabic"/>
          <w:b/>
          <w:bCs/>
          <w:sz w:val="28"/>
          <w:szCs w:val="28"/>
          <w:shd w:val="clear" w:color="auto" w:fill="FFFFFF"/>
          <w:rtl/>
        </w:rPr>
        <w:t>﴿</w:t>
      </w:r>
      <w:r w:rsidR="003754DF">
        <w:rPr>
          <w:rFonts w:cs="KFGQPC Uthmanic Script HAFS" w:hint="cs"/>
          <w:sz w:val="28"/>
          <w:szCs w:val="28"/>
          <w:rtl/>
        </w:rPr>
        <w:t xml:space="preserve"> </w:t>
      </w:r>
      <w:r w:rsidR="003754DF" w:rsidRPr="003058EC">
        <w:rPr>
          <w:rFonts w:cs="KFGQPC Uthmanic Script HAFS" w:hint="cs"/>
          <w:sz w:val="28"/>
          <w:szCs w:val="28"/>
          <w:rtl/>
        </w:rPr>
        <w:t>لِّيَذُوقَ وَبَالَ أَمۡرِهِۦ</w:t>
      </w:r>
      <w:r w:rsidR="003754DF" w:rsidRPr="003058EC">
        <w:rPr>
          <w:rFonts w:ascii="Traditional Arabic" w:hAnsi="Traditional Arabic" w:cs="Traditional Arabic"/>
          <w:b/>
          <w:bCs/>
          <w:sz w:val="28"/>
          <w:szCs w:val="28"/>
          <w:shd w:val="clear" w:color="auto" w:fill="FFFFFF"/>
          <w:rtl/>
        </w:rPr>
        <w:t xml:space="preserve"> ﴾</w:t>
      </w:r>
      <w:r w:rsidR="003754DF">
        <w:rPr>
          <w:rFonts w:ascii="Simplified Arabic" w:hAnsi="Simplified Arabic" w:cs="Simplified Arabic" w:hint="cs"/>
          <w:sz w:val="28"/>
          <w:szCs w:val="28"/>
          <w:rtl/>
          <w:lang w:val="en-GB" w:bidi="ar-JO"/>
        </w:rPr>
        <w:t xml:space="preserve"> , </w:t>
      </w:r>
      <w:r w:rsidR="004408FD" w:rsidRPr="003058EC">
        <w:rPr>
          <w:rFonts w:ascii="Simplified Arabic" w:hAnsi="Simplified Arabic" w:cs="Simplified Arabic"/>
          <w:sz w:val="28"/>
          <w:szCs w:val="28"/>
          <w:rtl/>
          <w:lang w:val="en-GB" w:bidi="ar-JO"/>
        </w:rPr>
        <w:t>الذوق معروف واستعير هنا لما يؤ</w:t>
      </w:r>
      <w:r w:rsidR="004408FD">
        <w:rPr>
          <w:rFonts w:ascii="Simplified Arabic" w:hAnsi="Simplified Arabic" w:cs="Simplified Arabic" w:hint="cs"/>
          <w:sz w:val="28"/>
          <w:szCs w:val="28"/>
          <w:rtl/>
          <w:lang w:val="en-GB" w:bidi="ar-JO"/>
        </w:rPr>
        <w:t>ث</w:t>
      </w:r>
      <w:r w:rsidR="004408FD" w:rsidRPr="003058EC">
        <w:rPr>
          <w:rFonts w:ascii="Simplified Arabic" w:hAnsi="Simplified Arabic" w:cs="Simplified Arabic"/>
          <w:sz w:val="28"/>
          <w:szCs w:val="28"/>
          <w:rtl/>
          <w:lang w:val="en-GB" w:bidi="ar-JO"/>
        </w:rPr>
        <w:t>ر من غرامة و</w:t>
      </w:r>
      <w:r w:rsidR="00793AD5">
        <w:rPr>
          <w:rFonts w:ascii="Simplified Arabic" w:hAnsi="Simplified Arabic" w:cs="Simplified Arabic" w:hint="cs"/>
          <w:sz w:val="28"/>
          <w:szCs w:val="28"/>
          <w:rtl/>
          <w:lang w:val="en-GB" w:bidi="ar-JO"/>
        </w:rPr>
        <w:t>إ</w:t>
      </w:r>
      <w:r w:rsidR="004408FD" w:rsidRPr="003058EC">
        <w:rPr>
          <w:rFonts w:ascii="Simplified Arabic" w:hAnsi="Simplified Arabic" w:cs="Simplified Arabic"/>
          <w:sz w:val="28"/>
          <w:szCs w:val="28"/>
          <w:rtl/>
          <w:lang w:val="en-GB" w:bidi="ar-JO"/>
        </w:rPr>
        <w:t xml:space="preserve">تعاب النفس بالصوم والوبال سوء عاقبة ما فعل وهو هتك حرمة الإحرام بقتل الصيد، قال الزمخشري ليذوق متعلق بقوله </w:t>
      </w:r>
      <w:r w:rsidR="003754DF" w:rsidRPr="003058EC">
        <w:rPr>
          <w:rFonts w:ascii="Traditional Arabic" w:hAnsi="Traditional Arabic" w:cs="Traditional Arabic"/>
          <w:b/>
          <w:bCs/>
          <w:sz w:val="28"/>
          <w:szCs w:val="28"/>
          <w:shd w:val="clear" w:color="auto" w:fill="FFFFFF"/>
          <w:rtl/>
        </w:rPr>
        <w:t>﴿</w:t>
      </w:r>
      <w:r w:rsidR="003754DF">
        <w:rPr>
          <w:rFonts w:ascii="Simplified Arabic" w:hAnsi="Simplified Arabic" w:cs="Simplified Arabic" w:hint="cs"/>
          <w:sz w:val="28"/>
          <w:szCs w:val="28"/>
          <w:rtl/>
          <w:lang w:val="en-GB" w:bidi="ar-JO"/>
        </w:rPr>
        <w:t xml:space="preserve"> </w:t>
      </w:r>
      <w:r w:rsidR="003754DF">
        <w:rPr>
          <w:rFonts w:cs="KFGQPC Uthmanic Script HAFS" w:hint="cs"/>
          <w:sz w:val="28"/>
          <w:szCs w:val="28"/>
          <w:rtl/>
        </w:rPr>
        <w:t xml:space="preserve"> </w:t>
      </w:r>
      <w:r w:rsidR="003754DF" w:rsidRPr="003058EC">
        <w:rPr>
          <w:rFonts w:cs="KFGQPC Uthmanic Script HAFS" w:hint="cs"/>
          <w:sz w:val="28"/>
          <w:szCs w:val="28"/>
          <w:rtl/>
        </w:rPr>
        <w:t>فَجَزَ</w:t>
      </w:r>
      <w:r w:rsidR="003754DF" w:rsidRPr="003058EC">
        <w:rPr>
          <w:rFonts w:cs="KFGQPC Uthmanic Script HAFS"/>
          <w:sz w:val="28"/>
          <w:szCs w:val="28"/>
          <w:rtl/>
        </w:rPr>
        <w:t>آء</w:t>
      </w:r>
      <w:r w:rsidR="003754DF" w:rsidRPr="003058EC">
        <w:rPr>
          <w:rFonts w:cs="KFGQPC Uthmanic Script HAFS" w:hint="cs"/>
          <w:sz w:val="28"/>
          <w:szCs w:val="28"/>
          <w:rtl/>
        </w:rPr>
        <w:t xml:space="preserve">ٞ </w:t>
      </w:r>
      <w:r w:rsidR="003754DF" w:rsidRPr="003058EC">
        <w:rPr>
          <w:rFonts w:ascii="Traditional Arabic" w:hAnsi="Traditional Arabic" w:cs="Traditional Arabic"/>
          <w:b/>
          <w:bCs/>
          <w:sz w:val="28"/>
          <w:szCs w:val="28"/>
          <w:shd w:val="clear" w:color="auto" w:fill="FFFFFF"/>
          <w:rtl/>
        </w:rPr>
        <w:t>﴾</w:t>
      </w:r>
      <w:r w:rsidR="003754DF" w:rsidRPr="003058EC">
        <w:rPr>
          <w:rFonts w:cs="KFGQPC Uthmanic Script HAFS" w:hint="cs"/>
          <w:sz w:val="28"/>
          <w:szCs w:val="28"/>
          <w:rtl/>
        </w:rPr>
        <w:t xml:space="preserve"> </w:t>
      </w:r>
      <w:r w:rsidR="004408FD" w:rsidRPr="003058EC">
        <w:rPr>
          <w:rFonts w:ascii="Simplified Arabic" w:hAnsi="Simplified Arabic" w:cs="Simplified Arabic"/>
          <w:sz w:val="28"/>
          <w:szCs w:val="28"/>
          <w:rtl/>
          <w:lang w:val="en-GB" w:bidi="ar-JO"/>
        </w:rPr>
        <w:t xml:space="preserve"> أي فعليه أن يجازى أو يكفر</w:t>
      </w:r>
      <w:r w:rsidR="004408FD">
        <w:rPr>
          <w:rFonts w:ascii="Simplified Arabic" w:hAnsi="Simplified Arabic" w:cs="Simplified Arabic"/>
          <w:sz w:val="28"/>
          <w:szCs w:val="28"/>
          <w:rtl/>
          <w:lang w:val="en-GB" w:bidi="ar-JO"/>
        </w:rPr>
        <w:t xml:space="preserve"> ليذوق </w:t>
      </w:r>
      <w:r w:rsidR="004408FD" w:rsidRPr="003058EC">
        <w:rPr>
          <w:rFonts w:ascii="Simplified Arabic" w:hAnsi="Simplified Arabic" w:cs="Simplified Arabic"/>
          <w:sz w:val="28"/>
          <w:szCs w:val="28"/>
          <w:rtl/>
          <w:lang w:val="en-GB" w:bidi="ar-JO"/>
        </w:rPr>
        <w:t>.</w:t>
      </w:r>
      <w:r w:rsidR="004408FD" w:rsidRPr="003058EC">
        <w:rPr>
          <w:rFonts w:ascii="Simplified Arabic" w:hAnsi="Simplified Arabic" w:cs="Simplified Arabic" w:hint="cs"/>
          <w:sz w:val="28"/>
          <w:szCs w:val="28"/>
          <w:rtl/>
          <w:lang w:val="en-GB" w:bidi="ar-JO"/>
        </w:rPr>
        <w:t xml:space="preserve"> </w:t>
      </w:r>
      <w:r w:rsidR="004408FD" w:rsidRPr="003058EC">
        <w:rPr>
          <w:rFonts w:ascii="Simplified Arabic" w:hAnsi="Simplified Arabic" w:cs="Simplified Arabic"/>
          <w:sz w:val="28"/>
          <w:szCs w:val="28"/>
          <w:rtl/>
          <w:lang w:val="en-GB" w:bidi="ar-JO"/>
        </w:rPr>
        <w:t xml:space="preserve">وهذا لا يجوز إلا على قراءة من أضاف </w:t>
      </w:r>
      <w:r w:rsidR="003754DF" w:rsidRPr="003058EC">
        <w:rPr>
          <w:rFonts w:ascii="Traditional Arabic" w:hAnsi="Traditional Arabic" w:cs="Traditional Arabic"/>
          <w:b/>
          <w:bCs/>
          <w:sz w:val="28"/>
          <w:szCs w:val="28"/>
          <w:shd w:val="clear" w:color="auto" w:fill="FFFFFF"/>
          <w:rtl/>
        </w:rPr>
        <w:t>﴿</w:t>
      </w:r>
      <w:r w:rsidR="003754DF">
        <w:rPr>
          <w:rFonts w:ascii="Simplified Arabic" w:hAnsi="Simplified Arabic" w:cs="Simplified Arabic" w:hint="cs"/>
          <w:sz w:val="28"/>
          <w:szCs w:val="28"/>
          <w:rtl/>
          <w:lang w:val="en-GB" w:bidi="ar-JO"/>
        </w:rPr>
        <w:t xml:space="preserve"> </w:t>
      </w:r>
      <w:r w:rsidR="003754DF">
        <w:rPr>
          <w:rFonts w:cs="KFGQPC Uthmanic Script HAFS" w:hint="cs"/>
          <w:sz w:val="28"/>
          <w:szCs w:val="28"/>
          <w:rtl/>
        </w:rPr>
        <w:t xml:space="preserve"> </w:t>
      </w:r>
      <w:r w:rsidR="003754DF" w:rsidRPr="003058EC">
        <w:rPr>
          <w:rFonts w:cs="KFGQPC Uthmanic Script HAFS" w:hint="cs"/>
          <w:sz w:val="28"/>
          <w:szCs w:val="28"/>
          <w:rtl/>
        </w:rPr>
        <w:t>فَجَزَ</w:t>
      </w:r>
      <w:r w:rsidR="003754DF" w:rsidRPr="003058EC">
        <w:rPr>
          <w:rFonts w:cs="KFGQPC Uthmanic Script HAFS"/>
          <w:sz w:val="28"/>
          <w:szCs w:val="28"/>
          <w:rtl/>
        </w:rPr>
        <w:t>آء</w:t>
      </w:r>
      <w:r w:rsidR="003754DF" w:rsidRPr="003058EC">
        <w:rPr>
          <w:rFonts w:cs="KFGQPC Uthmanic Script HAFS" w:hint="cs"/>
          <w:sz w:val="28"/>
          <w:szCs w:val="28"/>
          <w:rtl/>
        </w:rPr>
        <w:t xml:space="preserve">ٞ </w:t>
      </w:r>
      <w:r w:rsidR="003754DF" w:rsidRPr="003058EC">
        <w:rPr>
          <w:rFonts w:ascii="Traditional Arabic" w:hAnsi="Traditional Arabic" w:cs="Traditional Arabic"/>
          <w:b/>
          <w:bCs/>
          <w:sz w:val="28"/>
          <w:szCs w:val="28"/>
          <w:shd w:val="clear" w:color="auto" w:fill="FFFFFF"/>
          <w:rtl/>
        </w:rPr>
        <w:t>﴾</w:t>
      </w:r>
      <w:r w:rsidR="003754DF" w:rsidRPr="003058EC">
        <w:rPr>
          <w:rFonts w:cs="KFGQPC Uthmanic Script HAFS" w:hint="cs"/>
          <w:sz w:val="28"/>
          <w:szCs w:val="28"/>
          <w:rtl/>
        </w:rPr>
        <w:t xml:space="preserve"> </w:t>
      </w:r>
      <w:r w:rsidR="004408FD" w:rsidRPr="003058EC">
        <w:rPr>
          <w:rFonts w:ascii="Simplified Arabic" w:hAnsi="Simplified Arabic" w:cs="Simplified Arabic"/>
          <w:sz w:val="28"/>
          <w:szCs w:val="28"/>
          <w:rtl/>
          <w:lang w:val="en-GB" w:bidi="ar-JO"/>
        </w:rPr>
        <w:t>أو</w:t>
      </w:r>
      <w:r w:rsidR="004408FD" w:rsidRPr="003058EC">
        <w:rPr>
          <w:rFonts w:ascii="Simplified Arabic" w:hAnsi="Simplified Arabic" w:cs="Simplified Arabic" w:hint="cs"/>
          <w:sz w:val="28"/>
          <w:szCs w:val="28"/>
          <w:rtl/>
          <w:lang w:val="en-GB" w:bidi="ar-JO"/>
        </w:rPr>
        <w:t xml:space="preserve"> </w:t>
      </w:r>
      <w:r w:rsidR="004408FD">
        <w:rPr>
          <w:rFonts w:ascii="Simplified Arabic" w:hAnsi="Simplified Arabic" w:cs="Simplified Arabic"/>
          <w:sz w:val="28"/>
          <w:szCs w:val="28"/>
          <w:rtl/>
          <w:lang w:val="en-GB" w:bidi="ar-JO"/>
        </w:rPr>
        <w:t>نون ونصب</w:t>
      </w:r>
      <w:r w:rsidR="003036EA">
        <w:rPr>
          <w:rFonts w:ascii="Simplified Arabic" w:hAnsi="Simplified Arabic" w:cs="Simplified Arabic" w:hint="cs"/>
          <w:sz w:val="28"/>
          <w:szCs w:val="28"/>
          <w:rtl/>
          <w:lang w:val="en-GB" w:bidi="ar-JO"/>
        </w:rPr>
        <w:t xml:space="preserve"> </w:t>
      </w:r>
      <w:r w:rsidR="003036EA" w:rsidRPr="003058EC">
        <w:rPr>
          <w:rFonts w:ascii="Traditional Arabic" w:hAnsi="Traditional Arabic" w:cs="Traditional Arabic"/>
          <w:b/>
          <w:bCs/>
          <w:sz w:val="28"/>
          <w:szCs w:val="28"/>
          <w:shd w:val="clear" w:color="auto" w:fill="FFFFFF"/>
          <w:rtl/>
        </w:rPr>
        <w:t>﴿</w:t>
      </w:r>
      <w:r w:rsidR="003036EA">
        <w:rPr>
          <w:rFonts w:ascii="Simplified Arabic" w:hAnsi="Simplified Arabic" w:cs="Simplified Arabic" w:hint="cs"/>
          <w:sz w:val="28"/>
          <w:szCs w:val="28"/>
          <w:rtl/>
          <w:lang w:val="en-GB" w:bidi="ar-JO"/>
        </w:rPr>
        <w:t xml:space="preserve"> </w:t>
      </w:r>
      <w:r w:rsidR="003036EA" w:rsidRPr="003058EC">
        <w:rPr>
          <w:rFonts w:cs="KFGQPC Uthmanic Script HAFS" w:hint="cs"/>
          <w:sz w:val="28"/>
          <w:szCs w:val="28"/>
          <w:rtl/>
        </w:rPr>
        <w:t xml:space="preserve"> </w:t>
      </w:r>
      <w:r w:rsidR="003036EA" w:rsidRPr="003058EC">
        <w:rPr>
          <w:rFonts w:cs="KFGQPC Uthmanic Script HAFS"/>
          <w:sz w:val="28"/>
          <w:szCs w:val="28"/>
          <w:rtl/>
        </w:rPr>
        <w:t>مِّثۡلُ</w:t>
      </w:r>
      <w:r w:rsidR="003036EA">
        <w:rPr>
          <w:rFonts w:ascii="Simplified Arabic" w:hAnsi="Simplified Arabic" w:cs="Simplified Arabic"/>
          <w:sz w:val="28"/>
          <w:szCs w:val="28"/>
          <w:rtl/>
          <w:lang w:val="en-GB" w:bidi="ar-JO"/>
        </w:rPr>
        <w:t xml:space="preserve"> </w:t>
      </w:r>
      <w:r w:rsidR="003036EA" w:rsidRPr="003058EC">
        <w:rPr>
          <w:rFonts w:ascii="Traditional Arabic" w:hAnsi="Traditional Arabic" w:cs="Traditional Arabic"/>
          <w:b/>
          <w:bCs/>
          <w:sz w:val="28"/>
          <w:szCs w:val="28"/>
          <w:shd w:val="clear" w:color="auto" w:fill="FFFFFF"/>
          <w:rtl/>
        </w:rPr>
        <w:t>﴾</w:t>
      </w:r>
      <w:r w:rsidR="003036EA" w:rsidRPr="003058EC">
        <w:rPr>
          <w:rFonts w:cs="KFGQPC Uthmanic Script HAFS" w:hint="cs"/>
          <w:sz w:val="28"/>
          <w:szCs w:val="28"/>
          <w:rtl/>
        </w:rPr>
        <w:t xml:space="preserve"> </w:t>
      </w:r>
      <w:r w:rsidR="004408FD" w:rsidRPr="003058EC">
        <w:rPr>
          <w:rFonts w:ascii="Simplified Arabic" w:hAnsi="Simplified Arabic" w:cs="Simplified Arabic"/>
          <w:sz w:val="28"/>
          <w:szCs w:val="28"/>
          <w:rtl/>
          <w:lang w:val="en-GB" w:bidi="ar-JO"/>
        </w:rPr>
        <w:t>و</w:t>
      </w:r>
      <w:r w:rsidR="004408FD">
        <w:rPr>
          <w:rFonts w:ascii="Simplified Arabic" w:hAnsi="Simplified Arabic" w:cs="Simplified Arabic"/>
          <w:sz w:val="28"/>
          <w:szCs w:val="28"/>
          <w:rtl/>
          <w:lang w:val="en-GB" w:bidi="ar-JO"/>
        </w:rPr>
        <w:t xml:space="preserve">أما على قراءة من نوّن ورفع </w:t>
      </w:r>
      <w:r w:rsidR="003036EA" w:rsidRPr="003058EC">
        <w:rPr>
          <w:rFonts w:ascii="Traditional Arabic" w:hAnsi="Traditional Arabic" w:cs="Traditional Arabic"/>
          <w:b/>
          <w:bCs/>
          <w:sz w:val="28"/>
          <w:szCs w:val="28"/>
          <w:shd w:val="clear" w:color="auto" w:fill="FFFFFF"/>
          <w:rtl/>
        </w:rPr>
        <w:t>﴿</w:t>
      </w:r>
      <w:r w:rsidR="003036EA">
        <w:rPr>
          <w:rFonts w:ascii="Simplified Arabic" w:hAnsi="Simplified Arabic" w:cs="Simplified Arabic" w:hint="cs"/>
          <w:sz w:val="28"/>
          <w:szCs w:val="28"/>
          <w:rtl/>
          <w:lang w:val="en-GB" w:bidi="ar-JO"/>
        </w:rPr>
        <w:t xml:space="preserve"> </w:t>
      </w:r>
      <w:r w:rsidR="003036EA">
        <w:rPr>
          <w:rFonts w:cs="KFGQPC Uthmanic Script HAFS" w:hint="cs"/>
          <w:sz w:val="28"/>
          <w:szCs w:val="28"/>
          <w:rtl/>
        </w:rPr>
        <w:t xml:space="preserve"> </w:t>
      </w:r>
      <w:r w:rsidR="003036EA" w:rsidRPr="003058EC">
        <w:rPr>
          <w:rFonts w:cs="KFGQPC Uthmanic Script HAFS"/>
          <w:sz w:val="28"/>
          <w:szCs w:val="28"/>
          <w:rtl/>
        </w:rPr>
        <w:t>مِّثۡلُ</w:t>
      </w:r>
      <w:r w:rsidR="003036EA" w:rsidRPr="003058EC">
        <w:rPr>
          <w:rFonts w:ascii="Simplified Arabic" w:hAnsi="Simplified Arabic" w:cs="Simplified Arabic"/>
          <w:sz w:val="28"/>
          <w:szCs w:val="28"/>
          <w:rtl/>
          <w:lang w:val="en-GB" w:bidi="ar-JO"/>
        </w:rPr>
        <w:t xml:space="preserve"> </w:t>
      </w:r>
      <w:r w:rsidR="003036EA" w:rsidRPr="003058EC">
        <w:rPr>
          <w:rFonts w:ascii="Traditional Arabic" w:hAnsi="Traditional Arabic" w:cs="Traditional Arabic"/>
          <w:b/>
          <w:bCs/>
          <w:sz w:val="28"/>
          <w:szCs w:val="28"/>
          <w:shd w:val="clear" w:color="auto" w:fill="FFFFFF"/>
          <w:rtl/>
        </w:rPr>
        <w:t>﴾</w:t>
      </w:r>
      <w:r w:rsidR="003036EA" w:rsidRPr="003058EC">
        <w:rPr>
          <w:rFonts w:cs="KFGQPC Uthmanic Script HAFS" w:hint="cs"/>
          <w:sz w:val="28"/>
          <w:szCs w:val="28"/>
          <w:rtl/>
        </w:rPr>
        <w:t xml:space="preserve"> </w:t>
      </w:r>
      <w:r w:rsidR="003036EA" w:rsidRPr="003036EA">
        <w:rPr>
          <w:rFonts w:cs="KFGQPC Uthmanic Script HAFS"/>
          <w:sz w:val="28"/>
          <w:szCs w:val="28"/>
          <w:rtl/>
        </w:rPr>
        <w:t xml:space="preserve"> </w:t>
      </w:r>
      <w:r w:rsidR="004408FD" w:rsidRPr="003058EC">
        <w:rPr>
          <w:rFonts w:ascii="Simplified Arabic" w:hAnsi="Simplified Arabic" w:cs="Simplified Arabic"/>
          <w:sz w:val="28"/>
          <w:szCs w:val="28"/>
          <w:rtl/>
          <w:lang w:val="en-GB" w:bidi="ar-JO"/>
        </w:rPr>
        <w:t>فلا يجوز أن</w:t>
      </w:r>
      <w:r w:rsidR="004408FD">
        <w:rPr>
          <w:rFonts w:ascii="Simplified Arabic" w:hAnsi="Simplified Arabic" w:cs="Simplified Arabic" w:hint="cs"/>
          <w:sz w:val="28"/>
          <w:szCs w:val="28"/>
          <w:rtl/>
          <w:lang w:val="en-GB" w:bidi="ar-JO"/>
        </w:rPr>
        <w:t>ْ</w:t>
      </w:r>
      <w:r w:rsidR="004408FD" w:rsidRPr="003058EC">
        <w:rPr>
          <w:rFonts w:ascii="Simplified Arabic" w:hAnsi="Simplified Arabic" w:cs="Simplified Arabic"/>
          <w:sz w:val="28"/>
          <w:szCs w:val="28"/>
          <w:rtl/>
          <w:lang w:val="en-GB" w:bidi="ar-JO"/>
        </w:rPr>
        <w:t xml:space="preserve"> تتعلق اللام به </w:t>
      </w:r>
      <w:r w:rsidR="004408FD">
        <w:rPr>
          <w:rFonts w:ascii="Simplified Arabic" w:hAnsi="Simplified Arabic" w:cs="Simplified Arabic" w:hint="cs"/>
          <w:sz w:val="28"/>
          <w:szCs w:val="28"/>
          <w:rtl/>
          <w:lang w:val="en-GB" w:bidi="ar-JO"/>
        </w:rPr>
        <w:t xml:space="preserve">؛ </w:t>
      </w:r>
      <w:r w:rsidR="004408FD">
        <w:rPr>
          <w:rFonts w:ascii="Simplified Arabic" w:hAnsi="Simplified Arabic" w:cs="Simplified Arabic"/>
          <w:sz w:val="28"/>
          <w:szCs w:val="28"/>
          <w:rtl/>
          <w:lang w:val="en-GB" w:bidi="ar-JO"/>
        </w:rPr>
        <w:t>لأن</w:t>
      </w:r>
      <w:r w:rsidR="004408FD">
        <w:rPr>
          <w:rFonts w:ascii="Simplified Arabic" w:hAnsi="Simplified Arabic" w:cs="Simplified Arabic" w:hint="cs"/>
          <w:sz w:val="28"/>
          <w:szCs w:val="28"/>
          <w:rtl/>
          <w:lang w:val="en-GB" w:bidi="ar-JO"/>
        </w:rPr>
        <w:t>َّ</w:t>
      </w:r>
      <w:r w:rsidR="004408FD">
        <w:rPr>
          <w:rFonts w:ascii="Simplified Arabic" w:hAnsi="Simplified Arabic" w:cs="Simplified Arabic"/>
          <w:sz w:val="28"/>
          <w:szCs w:val="28"/>
          <w:rtl/>
          <w:lang w:val="en-GB" w:bidi="ar-JO"/>
        </w:rPr>
        <w:t xml:space="preserve"> </w:t>
      </w:r>
      <w:r w:rsidR="003036EA" w:rsidRPr="003058EC">
        <w:rPr>
          <w:rFonts w:ascii="Traditional Arabic" w:hAnsi="Traditional Arabic" w:cs="Traditional Arabic"/>
          <w:b/>
          <w:bCs/>
          <w:sz w:val="28"/>
          <w:szCs w:val="28"/>
          <w:shd w:val="clear" w:color="auto" w:fill="FFFFFF"/>
          <w:rtl/>
        </w:rPr>
        <w:t>﴿</w:t>
      </w:r>
      <w:r w:rsidR="003036EA">
        <w:rPr>
          <w:rFonts w:ascii="Simplified Arabic" w:hAnsi="Simplified Arabic" w:cs="Simplified Arabic" w:hint="cs"/>
          <w:sz w:val="28"/>
          <w:szCs w:val="28"/>
          <w:rtl/>
          <w:lang w:val="en-GB" w:bidi="ar-JO"/>
        </w:rPr>
        <w:t xml:space="preserve"> </w:t>
      </w:r>
      <w:r w:rsidR="003036EA" w:rsidRPr="003058EC">
        <w:rPr>
          <w:rFonts w:cs="KFGQPC Uthmanic Script HAFS" w:hint="cs"/>
          <w:sz w:val="28"/>
          <w:szCs w:val="28"/>
          <w:rtl/>
        </w:rPr>
        <w:t xml:space="preserve"> </w:t>
      </w:r>
      <w:r w:rsidR="003036EA" w:rsidRPr="003058EC">
        <w:rPr>
          <w:rFonts w:cs="KFGQPC Uthmanic Script HAFS"/>
          <w:sz w:val="28"/>
          <w:szCs w:val="28"/>
          <w:rtl/>
        </w:rPr>
        <w:t>مِّثۡلُ</w:t>
      </w:r>
      <w:r w:rsidR="003036EA">
        <w:rPr>
          <w:rFonts w:ascii="Simplified Arabic" w:hAnsi="Simplified Arabic" w:cs="Simplified Arabic"/>
          <w:sz w:val="28"/>
          <w:szCs w:val="28"/>
          <w:rtl/>
          <w:lang w:val="en-GB" w:bidi="ar-JO"/>
        </w:rPr>
        <w:t xml:space="preserve"> </w:t>
      </w:r>
      <w:r w:rsidR="003036EA" w:rsidRPr="003058EC">
        <w:rPr>
          <w:rFonts w:ascii="Traditional Arabic" w:hAnsi="Traditional Arabic" w:cs="Traditional Arabic"/>
          <w:b/>
          <w:bCs/>
          <w:sz w:val="28"/>
          <w:szCs w:val="28"/>
          <w:shd w:val="clear" w:color="auto" w:fill="FFFFFF"/>
          <w:rtl/>
        </w:rPr>
        <w:t>﴾</w:t>
      </w:r>
      <w:r w:rsidR="003036EA" w:rsidRPr="003058EC">
        <w:rPr>
          <w:rFonts w:cs="KFGQPC Uthmanic Script HAFS" w:hint="cs"/>
          <w:sz w:val="28"/>
          <w:szCs w:val="28"/>
          <w:rtl/>
        </w:rPr>
        <w:t xml:space="preserve"> </w:t>
      </w:r>
      <w:r w:rsidR="004408FD">
        <w:rPr>
          <w:rFonts w:ascii="Simplified Arabic" w:hAnsi="Simplified Arabic" w:cs="Simplified Arabic"/>
          <w:sz w:val="28"/>
          <w:szCs w:val="28"/>
          <w:rtl/>
          <w:lang w:val="en-GB" w:bidi="ar-JO"/>
        </w:rPr>
        <w:t>صفة لجزاء</w:t>
      </w:r>
      <w:r w:rsidR="004408FD">
        <w:rPr>
          <w:rFonts w:ascii="Simplified Arabic" w:hAnsi="Simplified Arabic" w:cs="Simplified Arabic" w:hint="cs"/>
          <w:sz w:val="28"/>
          <w:szCs w:val="28"/>
          <w:rtl/>
          <w:lang w:val="en-GB" w:bidi="ar-JO"/>
        </w:rPr>
        <w:t>.</w:t>
      </w:r>
      <w:r w:rsidR="004408FD" w:rsidRPr="00757C8B">
        <w:rPr>
          <w:rFonts w:ascii="Simplified Arabic" w:hAnsi="Simplified Arabic" w:cs="Simplified Arabic"/>
          <w:sz w:val="28"/>
          <w:szCs w:val="28"/>
          <w:vertAlign w:val="superscript"/>
          <w:rtl/>
          <w:lang w:val="en-GB" w:bidi="ar-JO"/>
        </w:rPr>
        <w:t>(</w:t>
      </w:r>
      <w:r w:rsidR="004408FD" w:rsidRPr="00757C8B">
        <w:rPr>
          <w:rFonts w:ascii="Simplified Arabic" w:hAnsi="Simplified Arabic" w:cs="Simplified Arabic"/>
          <w:sz w:val="28"/>
          <w:szCs w:val="28"/>
          <w:vertAlign w:val="superscript"/>
          <w:rtl/>
          <w:lang w:val="en-GB" w:bidi="ar-JO"/>
        </w:rPr>
        <w:footnoteReference w:id="373"/>
      </w:r>
      <w:r w:rsidR="004408FD" w:rsidRPr="00757C8B">
        <w:rPr>
          <w:rFonts w:ascii="Simplified Arabic" w:hAnsi="Simplified Arabic" w:cs="Simplified Arabic"/>
          <w:sz w:val="28"/>
          <w:szCs w:val="28"/>
          <w:vertAlign w:val="superscript"/>
          <w:rtl/>
          <w:lang w:val="en-GB" w:bidi="ar-JO"/>
        </w:rPr>
        <w:t>)</w:t>
      </w:r>
      <w:r w:rsidR="004408FD" w:rsidRPr="003058EC">
        <w:rPr>
          <w:rFonts w:ascii="Simplified Arabic" w:hAnsi="Simplified Arabic" w:cs="Simplified Arabic" w:hint="cs"/>
          <w:sz w:val="28"/>
          <w:szCs w:val="28"/>
          <w:rtl/>
          <w:lang w:bidi="ar-JO"/>
        </w:rPr>
        <w:t xml:space="preserve"> </w:t>
      </w:r>
    </w:p>
    <w:p w:rsidR="00217FDF" w:rsidRDefault="00217FDF" w:rsidP="004408FD">
      <w:pPr>
        <w:pStyle w:val="Heading3"/>
        <w:jc w:val="center"/>
        <w:rPr>
          <w:rFonts w:ascii="Simplified Arabic" w:hAnsi="Simplified Arabic" w:cs="Simplified Arabic"/>
          <w:sz w:val="32"/>
          <w:szCs w:val="32"/>
          <w:rtl/>
        </w:rPr>
      </w:pPr>
    </w:p>
    <w:p w:rsidR="00217FDF" w:rsidRDefault="00217FDF" w:rsidP="004408FD">
      <w:pPr>
        <w:pStyle w:val="Heading3"/>
        <w:jc w:val="center"/>
        <w:rPr>
          <w:rFonts w:ascii="Simplified Arabic" w:hAnsi="Simplified Arabic" w:cs="Simplified Arabic"/>
          <w:sz w:val="32"/>
          <w:szCs w:val="32"/>
          <w:rtl/>
        </w:rPr>
      </w:pPr>
    </w:p>
    <w:p w:rsidR="00217FDF" w:rsidRDefault="00217FDF" w:rsidP="004408FD">
      <w:pPr>
        <w:pStyle w:val="Heading3"/>
        <w:jc w:val="center"/>
        <w:rPr>
          <w:rFonts w:ascii="Simplified Arabic" w:hAnsi="Simplified Arabic" w:cs="Simplified Arabic"/>
          <w:sz w:val="32"/>
          <w:szCs w:val="32"/>
          <w:rtl/>
        </w:rPr>
      </w:pPr>
    </w:p>
    <w:p w:rsidR="00217FDF" w:rsidRDefault="00217FDF" w:rsidP="004408FD">
      <w:pPr>
        <w:pStyle w:val="Heading3"/>
        <w:jc w:val="center"/>
        <w:rPr>
          <w:rFonts w:ascii="Simplified Arabic" w:hAnsi="Simplified Arabic" w:cs="Simplified Arabic"/>
          <w:sz w:val="32"/>
          <w:szCs w:val="32"/>
          <w:rtl/>
        </w:rPr>
      </w:pPr>
    </w:p>
    <w:p w:rsidR="00217FDF" w:rsidRDefault="00217FDF" w:rsidP="004408FD">
      <w:pPr>
        <w:pStyle w:val="Heading3"/>
        <w:jc w:val="center"/>
        <w:rPr>
          <w:rFonts w:ascii="Simplified Arabic" w:hAnsi="Simplified Arabic" w:cs="Simplified Arabic"/>
          <w:sz w:val="32"/>
          <w:szCs w:val="32"/>
          <w:rtl/>
        </w:rPr>
      </w:pPr>
    </w:p>
    <w:p w:rsidR="00540ECF" w:rsidRDefault="00540ECF" w:rsidP="004408FD">
      <w:pPr>
        <w:pStyle w:val="Heading3"/>
        <w:jc w:val="center"/>
        <w:rPr>
          <w:rFonts w:ascii="Simplified Arabic" w:hAnsi="Simplified Arabic" w:cs="Simplified Arabic"/>
          <w:sz w:val="32"/>
          <w:szCs w:val="32"/>
          <w:rtl/>
        </w:rPr>
      </w:pPr>
    </w:p>
    <w:p w:rsidR="004408FD" w:rsidRPr="00ED6C54" w:rsidRDefault="004408FD" w:rsidP="004408FD">
      <w:pPr>
        <w:pStyle w:val="Heading3"/>
        <w:jc w:val="center"/>
        <w:rPr>
          <w:rFonts w:ascii="Simplified Arabic" w:hAnsi="Simplified Arabic" w:cs="Simplified Arabic"/>
          <w:sz w:val="32"/>
          <w:szCs w:val="32"/>
        </w:rPr>
      </w:pPr>
      <w:r w:rsidRPr="00ED6C54">
        <w:rPr>
          <w:rFonts w:ascii="Simplified Arabic" w:hAnsi="Simplified Arabic" w:cs="Simplified Arabic"/>
          <w:sz w:val="32"/>
          <w:szCs w:val="32"/>
          <w:rtl/>
        </w:rPr>
        <w:t>المطلب الثالث</w:t>
      </w:r>
    </w:p>
    <w:p w:rsidR="004408FD" w:rsidRPr="00ED6C54" w:rsidRDefault="004408FD" w:rsidP="004408FD">
      <w:pPr>
        <w:pStyle w:val="Heading3"/>
        <w:jc w:val="center"/>
        <w:rPr>
          <w:rFonts w:ascii="Simplified Arabic" w:hAnsi="Simplified Arabic" w:cs="Simplified Arabic"/>
          <w:sz w:val="32"/>
          <w:szCs w:val="32"/>
        </w:rPr>
      </w:pPr>
      <w:r w:rsidRPr="00ED6C54">
        <w:rPr>
          <w:rFonts w:ascii="Simplified Arabic" w:hAnsi="Simplified Arabic" w:cs="Simplified Arabic"/>
          <w:sz w:val="32"/>
          <w:szCs w:val="32"/>
          <w:rtl/>
        </w:rPr>
        <w:t>الذوق في استشعار الموت عند مفارقة الروح للجسد</w:t>
      </w:r>
    </w:p>
    <w:p w:rsidR="004408FD" w:rsidRPr="003058EC" w:rsidRDefault="004408FD" w:rsidP="004408FD">
      <w:pPr>
        <w:spacing w:line="360" w:lineRule="auto"/>
        <w:ind w:firstLine="72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JO"/>
        </w:rPr>
        <w:t>جاء لفظ الذوق مقترنا بمعاينة الموت وكيفية خروج الروح من الجسد وما تلاقيه النفس من صعوبات ومشاق و</w:t>
      </w:r>
      <w:r>
        <w:rPr>
          <w:rFonts w:ascii="Simplified Arabic" w:hAnsi="Simplified Arabic" w:cs="Simplified Arabic" w:hint="cs"/>
          <w:sz w:val="28"/>
          <w:szCs w:val="28"/>
          <w:rtl/>
          <w:lang w:bidi="ar-JO"/>
        </w:rPr>
        <w:t>آ</w:t>
      </w:r>
      <w:r w:rsidRPr="003058EC">
        <w:rPr>
          <w:rFonts w:ascii="Simplified Arabic" w:hAnsi="Simplified Arabic" w:cs="Simplified Arabic"/>
          <w:sz w:val="28"/>
          <w:szCs w:val="28"/>
          <w:rtl/>
          <w:lang w:bidi="ar-JO"/>
        </w:rPr>
        <w:t xml:space="preserve">لام  </w:t>
      </w:r>
      <w:r>
        <w:rPr>
          <w:rFonts w:ascii="Simplified Arabic" w:hAnsi="Simplified Arabic" w:cs="Simplified Arabic"/>
          <w:sz w:val="28"/>
          <w:szCs w:val="28"/>
          <w:rtl/>
          <w:lang w:bidi="ar-JO"/>
        </w:rPr>
        <w:t xml:space="preserve">في </w:t>
      </w:r>
      <w:r>
        <w:rPr>
          <w:rFonts w:ascii="Simplified Arabic" w:hAnsi="Simplified Arabic" w:cs="Simplified Arabic" w:hint="cs"/>
          <w:sz w:val="28"/>
          <w:szCs w:val="28"/>
          <w:rtl/>
          <w:lang w:bidi="ar-JO"/>
        </w:rPr>
        <w:t xml:space="preserve">أربعة </w:t>
      </w:r>
      <w:r w:rsidRPr="003058EC">
        <w:rPr>
          <w:rFonts w:ascii="Simplified Arabic" w:hAnsi="Simplified Arabic" w:cs="Simplified Arabic"/>
          <w:sz w:val="28"/>
          <w:szCs w:val="28"/>
          <w:rtl/>
          <w:lang w:bidi="ar-JO"/>
        </w:rPr>
        <w:t xml:space="preserve"> مواضع من القرآن الكريم </w:t>
      </w:r>
      <w:r>
        <w:rPr>
          <w:rFonts w:ascii="Simplified Arabic" w:hAnsi="Simplified Arabic" w:cs="Simplified Arabic" w:hint="cs"/>
          <w:sz w:val="28"/>
          <w:szCs w:val="28"/>
          <w:rtl/>
          <w:lang w:bidi="ar-JO"/>
        </w:rPr>
        <w:t xml:space="preserve">, ثلاثة منها على صيغة واحدة وهي ذوق الموت وفي هذا إثبات , لذوق الموت , والأخرى في: نفي الموت إلا التي في الدنيا وديمومتها في الآخرة </w:t>
      </w:r>
      <w:r w:rsidRPr="003058EC">
        <w:rPr>
          <w:rFonts w:ascii="Simplified Arabic" w:hAnsi="Simplified Arabic" w:cs="Simplified Arabic"/>
          <w:sz w:val="28"/>
          <w:szCs w:val="28"/>
          <w:rtl/>
          <w:lang w:bidi="ar-JO"/>
        </w:rPr>
        <w:t>وذلك</w:t>
      </w:r>
      <w:r w:rsidRPr="003058EC">
        <w:rPr>
          <w:rFonts w:ascii="Simplified Arabic" w:hAnsi="Simplified Arabic" w:cs="Simplified Arabic"/>
          <w:sz w:val="28"/>
          <w:szCs w:val="28"/>
          <w:rtl/>
        </w:rPr>
        <w:t xml:space="preserve">: </w:t>
      </w:r>
    </w:p>
    <w:p w:rsidR="004408FD" w:rsidRPr="00504B1D" w:rsidRDefault="004408FD" w:rsidP="00F37B72">
      <w:pPr>
        <w:pStyle w:val="ListParagraph"/>
        <w:numPr>
          <w:ilvl w:val="0"/>
          <w:numId w:val="25"/>
        </w:numPr>
        <w:spacing w:line="360" w:lineRule="auto"/>
        <w:jc w:val="lowKashida"/>
        <w:rPr>
          <w:rFonts w:ascii="Simplified Arabic" w:hAnsi="Simplified Arabic" w:cs="Simplified Arabic"/>
          <w:sz w:val="28"/>
          <w:szCs w:val="28"/>
          <w:rtl/>
          <w:lang w:bidi="ar-IQ"/>
        </w:rPr>
      </w:pPr>
      <w:r w:rsidRPr="00504B1D">
        <w:rPr>
          <w:rFonts w:ascii="Simplified Arabic" w:hAnsi="Simplified Arabic" w:cs="Simplified Arabic"/>
          <w:sz w:val="28"/>
          <w:szCs w:val="28"/>
          <w:rtl/>
        </w:rPr>
        <w:t xml:space="preserve">قوله تعالى </w:t>
      </w:r>
      <w:r w:rsidRPr="00504B1D">
        <w:rPr>
          <w:rFonts w:ascii="Traditional Arabic" w:hAnsi="Traditional Arabic" w:cs="Traditional Arabic"/>
          <w:b/>
          <w:bCs/>
          <w:sz w:val="28"/>
          <w:szCs w:val="28"/>
          <w:shd w:val="clear" w:color="auto" w:fill="FFFFFF"/>
          <w:rtl/>
        </w:rPr>
        <w:t>﴿</w:t>
      </w:r>
      <w:r w:rsidRPr="00504B1D">
        <w:rPr>
          <w:rFonts w:cs="KFGQPC Uthmanic Script HAFS" w:hint="cs"/>
          <w:sz w:val="28"/>
          <w:szCs w:val="28"/>
          <w:rtl/>
        </w:rPr>
        <w:t xml:space="preserve"> </w:t>
      </w:r>
      <w:r w:rsidRPr="00504B1D">
        <w:rPr>
          <w:rFonts w:cs="KFGQPC Uthmanic Script HAFS"/>
          <w:sz w:val="28"/>
          <w:szCs w:val="28"/>
          <w:rtl/>
        </w:rPr>
        <w:t>كُلُّ نَفۡس</w:t>
      </w:r>
      <w:r w:rsidRPr="00504B1D">
        <w:rPr>
          <w:rFonts w:ascii="Jameel Noori Nastaleeq" w:hAnsi="Jameel Noori Nastaleeq" w:cs="KFGQPC Uthmanic Script HAFS" w:hint="cs"/>
          <w:sz w:val="28"/>
          <w:szCs w:val="28"/>
          <w:rtl/>
        </w:rPr>
        <w:t>ٖ</w:t>
      </w:r>
      <w:r w:rsidRPr="00504B1D">
        <w:rPr>
          <w:rFonts w:cs="KFGQPC Uthmanic Script HAFS" w:hint="cs"/>
          <w:sz w:val="28"/>
          <w:szCs w:val="28"/>
          <w:rtl/>
        </w:rPr>
        <w:t xml:space="preserve"> </w:t>
      </w:r>
      <w:r w:rsidRPr="00504B1D">
        <w:rPr>
          <w:rFonts w:cs="KFGQPC Uthmanic Script HAFS"/>
          <w:sz w:val="28"/>
          <w:szCs w:val="28"/>
          <w:rtl/>
        </w:rPr>
        <w:t>ذَآئِقَةُ ٱلۡمَوۡتِۗ وَإِنَّمَا تُوَفَّوۡنَ أُجُورَكُمۡ يَوۡمَ ٱلۡقِيَٰمَةِۖ فَمَن زُحۡزِحَ عَنِ ٱلنَّارِ وَأُدۡخِلَ ٱلۡجَنَّةَ فَقَدۡ فَازَۗ وَمَا ٱلۡحَيَوٰةُ ٱلدُّنۡيَآ إِلَّا مَتَٰعُ ٱلۡغُرُورِ ١٨٥</w:t>
      </w:r>
      <w:r w:rsidRPr="00504B1D">
        <w:rPr>
          <w:rFonts w:ascii="Traditional Arabic" w:hAnsi="Traditional Arabic" w:cs="Traditional Arabic"/>
          <w:b/>
          <w:bCs/>
          <w:sz w:val="28"/>
          <w:szCs w:val="28"/>
          <w:shd w:val="clear" w:color="auto" w:fill="FFFFFF"/>
          <w:rtl/>
        </w:rPr>
        <w:t>﴾</w:t>
      </w:r>
      <w:r w:rsidRPr="00504B1D">
        <w:rPr>
          <w:rFonts w:ascii="Simplified Arabic" w:hAnsi="Simplified Arabic" w:cs="Simplified Arabic" w:hint="cs"/>
          <w:sz w:val="28"/>
          <w:szCs w:val="28"/>
          <w:rtl/>
        </w:rPr>
        <w:t xml:space="preserve"> </w:t>
      </w:r>
      <w:r w:rsidRPr="00504B1D">
        <w:rPr>
          <w:rFonts w:ascii="Simplified Arabic" w:hAnsi="Simplified Arabic" w:cs="Simplified Arabic"/>
          <w:sz w:val="28"/>
          <w:szCs w:val="28"/>
          <w:rtl/>
        </w:rPr>
        <w:t>[ال عمران</w:t>
      </w:r>
      <w:r w:rsidRPr="00504B1D">
        <w:rPr>
          <w:rFonts w:ascii="Simplified Arabic" w:hAnsi="Simplified Arabic" w:cs="Simplified Arabic" w:hint="cs"/>
          <w:sz w:val="28"/>
          <w:szCs w:val="28"/>
          <w:rtl/>
        </w:rPr>
        <w:t>]</w:t>
      </w:r>
    </w:p>
    <w:p w:rsidR="004408FD" w:rsidRPr="00504B1D" w:rsidRDefault="004408FD" w:rsidP="00F37B72">
      <w:pPr>
        <w:pStyle w:val="ListParagraph"/>
        <w:numPr>
          <w:ilvl w:val="0"/>
          <w:numId w:val="25"/>
        </w:numPr>
        <w:spacing w:line="360" w:lineRule="auto"/>
        <w:jc w:val="lowKashida"/>
        <w:rPr>
          <w:rFonts w:ascii="Simplified Arabic" w:hAnsi="Simplified Arabic" w:cs="Simplified Arabic"/>
          <w:sz w:val="28"/>
          <w:szCs w:val="28"/>
        </w:rPr>
      </w:pPr>
      <w:r w:rsidRPr="00504B1D">
        <w:rPr>
          <w:rFonts w:ascii="Simplified Arabic" w:hAnsi="Simplified Arabic" w:cs="Simplified Arabic"/>
          <w:sz w:val="28"/>
          <w:szCs w:val="28"/>
          <w:rtl/>
          <w:lang w:bidi="ar-JO"/>
        </w:rPr>
        <w:t>قال تعالى</w:t>
      </w:r>
      <w:r w:rsidRPr="00504B1D">
        <w:rPr>
          <w:rFonts w:ascii="Simplified Arabic" w:hAnsi="Simplified Arabic" w:cs="Simplified Arabic" w:hint="cs"/>
          <w:sz w:val="28"/>
          <w:szCs w:val="28"/>
          <w:rtl/>
          <w:lang w:bidi="ar-JO"/>
        </w:rPr>
        <w:t xml:space="preserve">: </w:t>
      </w:r>
      <w:r w:rsidRPr="00504B1D">
        <w:rPr>
          <w:rFonts w:ascii="Traditional Arabic" w:hAnsi="Traditional Arabic" w:cs="Traditional Arabic"/>
          <w:b/>
          <w:bCs/>
          <w:sz w:val="28"/>
          <w:szCs w:val="28"/>
          <w:shd w:val="clear" w:color="auto" w:fill="FFFFFF"/>
          <w:rtl/>
        </w:rPr>
        <w:t>﴿</w:t>
      </w:r>
      <w:r w:rsidRPr="00504B1D">
        <w:rPr>
          <w:rFonts w:ascii="Traditional Arabic" w:hAnsi="Traditional Arabic" w:cs="Traditional Arabic" w:hint="cs"/>
          <w:b/>
          <w:bCs/>
          <w:sz w:val="28"/>
          <w:szCs w:val="28"/>
          <w:shd w:val="clear" w:color="auto" w:fill="FFFFFF"/>
          <w:rtl/>
        </w:rPr>
        <w:t xml:space="preserve"> </w:t>
      </w:r>
      <w:r w:rsidRPr="00504B1D">
        <w:rPr>
          <w:rFonts w:cs="KFGQPC Uthmanic Script HAFS"/>
          <w:sz w:val="28"/>
          <w:szCs w:val="28"/>
          <w:rtl/>
        </w:rPr>
        <w:t>كُلُّ نَفۡس</w:t>
      </w:r>
      <w:r w:rsidRPr="00504B1D">
        <w:rPr>
          <w:rFonts w:ascii="Jameel Noori Nastaleeq" w:hAnsi="Jameel Noori Nastaleeq" w:cs="KFGQPC Uthmanic Script HAFS" w:hint="cs"/>
          <w:sz w:val="28"/>
          <w:szCs w:val="28"/>
          <w:rtl/>
        </w:rPr>
        <w:t>ٖ</w:t>
      </w:r>
      <w:r w:rsidRPr="00504B1D">
        <w:rPr>
          <w:rFonts w:cs="KFGQPC Uthmanic Script HAFS" w:hint="cs"/>
          <w:sz w:val="28"/>
          <w:szCs w:val="28"/>
          <w:rtl/>
        </w:rPr>
        <w:t xml:space="preserve"> ذَآئِقَةُ </w:t>
      </w:r>
      <w:r w:rsidRPr="00504B1D">
        <w:rPr>
          <w:rFonts w:cs="KFGQPC Uthmanic Script HAFS"/>
          <w:sz w:val="28"/>
          <w:szCs w:val="28"/>
          <w:rtl/>
        </w:rPr>
        <w:t xml:space="preserve">ٱلۡمَوۡتِۗ </w:t>
      </w:r>
      <w:r w:rsidRPr="00504B1D">
        <w:rPr>
          <w:rFonts w:cs="KFGQPC Uthmanic Script HAFS" w:hint="cs"/>
          <w:sz w:val="28"/>
          <w:szCs w:val="28"/>
          <w:rtl/>
        </w:rPr>
        <w:t xml:space="preserve"> </w:t>
      </w:r>
      <w:r w:rsidRPr="00504B1D">
        <w:rPr>
          <w:rFonts w:cs="KFGQPC Uthmanic Script HAFS"/>
          <w:sz w:val="28"/>
          <w:szCs w:val="28"/>
          <w:rtl/>
        </w:rPr>
        <w:t xml:space="preserve">وَنَبۡلُوكُم </w:t>
      </w:r>
      <w:r w:rsidRPr="00504B1D">
        <w:rPr>
          <w:rFonts w:cs="KFGQPC Uthmanic Script HAFS" w:hint="cs"/>
          <w:sz w:val="28"/>
          <w:szCs w:val="28"/>
          <w:rtl/>
        </w:rPr>
        <w:t xml:space="preserve"> </w:t>
      </w:r>
      <w:r w:rsidRPr="00504B1D">
        <w:rPr>
          <w:rFonts w:cs="KFGQPC Uthmanic Script HAFS"/>
          <w:sz w:val="28"/>
          <w:szCs w:val="28"/>
          <w:rtl/>
        </w:rPr>
        <w:t>بِٱلشَّرِّ وَٱلۡخَيۡرِ فِتۡنَة</w:t>
      </w:r>
      <w:r w:rsidRPr="00504B1D">
        <w:rPr>
          <w:rFonts w:ascii="Jameel Noori Nastaleeq" w:hAnsi="Jameel Noori Nastaleeq" w:cs="KFGQPC Uthmanic Script HAFS" w:hint="cs"/>
          <w:sz w:val="28"/>
          <w:szCs w:val="28"/>
          <w:rtl/>
        </w:rPr>
        <w:t>ٗ</w:t>
      </w:r>
      <w:r w:rsidRPr="00504B1D">
        <w:rPr>
          <w:rFonts w:cs="KFGQPC Uthmanic Script HAFS" w:hint="cs"/>
          <w:sz w:val="28"/>
          <w:szCs w:val="28"/>
          <w:rtl/>
        </w:rPr>
        <w:t>ۖ وَإِلَيۡنَا تُرۡجَعُونَ ٣٥</w:t>
      </w:r>
      <w:r w:rsidRPr="00504B1D">
        <w:rPr>
          <w:rFonts w:ascii="Traditional Arabic" w:hAnsi="Traditional Arabic" w:cs="Traditional Arabic"/>
          <w:b/>
          <w:bCs/>
          <w:sz w:val="28"/>
          <w:szCs w:val="28"/>
          <w:shd w:val="clear" w:color="auto" w:fill="FFFFFF"/>
          <w:rtl/>
        </w:rPr>
        <w:t>﴾</w:t>
      </w:r>
      <w:r w:rsidRPr="00504B1D">
        <w:rPr>
          <w:rFonts w:ascii="Simplified Arabic" w:hAnsi="Simplified Arabic" w:cs="Simplified Arabic" w:hint="cs"/>
          <w:sz w:val="28"/>
          <w:szCs w:val="28"/>
          <w:rtl/>
        </w:rPr>
        <w:t xml:space="preserve"> </w:t>
      </w:r>
      <w:r w:rsidRPr="00504B1D">
        <w:rPr>
          <w:rFonts w:ascii="Simplified Arabic" w:hAnsi="Simplified Arabic" w:cs="Simplified Arabic"/>
          <w:sz w:val="28"/>
          <w:szCs w:val="28"/>
          <w:lang w:bidi="ar-IQ"/>
        </w:rPr>
        <w:t>]</w:t>
      </w:r>
      <w:r w:rsidRPr="00504B1D">
        <w:rPr>
          <w:rFonts w:ascii="Simplified Arabic" w:hAnsi="Simplified Arabic" w:cs="Simplified Arabic"/>
          <w:sz w:val="28"/>
          <w:szCs w:val="28"/>
          <w:rtl/>
        </w:rPr>
        <w:t>الأنبياء</w:t>
      </w:r>
      <w:r w:rsidRPr="00504B1D">
        <w:rPr>
          <w:rFonts w:ascii="Simplified Arabic" w:hAnsi="Simplified Arabic" w:cs="Simplified Arabic"/>
          <w:sz w:val="28"/>
          <w:szCs w:val="28"/>
        </w:rPr>
        <w:t>[</w:t>
      </w:r>
    </w:p>
    <w:p w:rsidR="004408FD" w:rsidRPr="00504B1D" w:rsidRDefault="004408FD" w:rsidP="00F37B72">
      <w:pPr>
        <w:pStyle w:val="ListParagraph"/>
        <w:numPr>
          <w:ilvl w:val="0"/>
          <w:numId w:val="25"/>
        </w:numPr>
        <w:spacing w:line="360" w:lineRule="auto"/>
        <w:jc w:val="lowKashida"/>
        <w:rPr>
          <w:rFonts w:ascii="Simplified Arabic" w:hAnsi="Simplified Arabic" w:cs="Simplified Arabic"/>
          <w:sz w:val="28"/>
          <w:szCs w:val="28"/>
          <w:lang w:bidi="ar-IQ"/>
        </w:rPr>
      </w:pPr>
      <w:r w:rsidRPr="00504B1D">
        <w:rPr>
          <w:rFonts w:ascii="Simplified Arabic" w:hAnsi="Simplified Arabic" w:cs="Simplified Arabic"/>
          <w:sz w:val="28"/>
          <w:szCs w:val="28"/>
          <w:rtl/>
          <w:lang w:bidi="ar-JO"/>
        </w:rPr>
        <w:t>قال تعالى</w:t>
      </w:r>
      <w:r w:rsidRPr="00504B1D">
        <w:rPr>
          <w:rFonts w:ascii="Simplified Arabic" w:hAnsi="Simplified Arabic" w:cs="Simplified Arabic" w:hint="cs"/>
          <w:sz w:val="28"/>
          <w:szCs w:val="28"/>
          <w:rtl/>
          <w:lang w:bidi="ar-JO"/>
        </w:rPr>
        <w:t>:</w:t>
      </w:r>
      <w:r w:rsidRPr="00504B1D">
        <w:rPr>
          <w:rFonts w:ascii="Simplified Arabic" w:hAnsi="Simplified Arabic" w:cs="Simplified Arabic"/>
          <w:sz w:val="28"/>
          <w:szCs w:val="28"/>
          <w:rtl/>
          <w:lang w:bidi="ar-JO"/>
        </w:rPr>
        <w:t xml:space="preserve"> </w:t>
      </w:r>
      <w:r w:rsidRPr="00504B1D">
        <w:rPr>
          <w:rFonts w:ascii="Traditional Arabic" w:hAnsi="Traditional Arabic" w:cs="Traditional Arabic"/>
          <w:b/>
          <w:bCs/>
          <w:sz w:val="28"/>
          <w:szCs w:val="28"/>
          <w:shd w:val="clear" w:color="auto" w:fill="FFFFFF"/>
          <w:rtl/>
        </w:rPr>
        <w:t>﴿</w:t>
      </w:r>
      <w:r w:rsidRPr="00504B1D">
        <w:rPr>
          <w:rFonts w:cs="KFGQPC Uthmanic Script HAFS" w:hint="cs"/>
          <w:sz w:val="28"/>
          <w:szCs w:val="28"/>
          <w:rtl/>
        </w:rPr>
        <w:t xml:space="preserve"> </w:t>
      </w:r>
      <w:r w:rsidRPr="00504B1D">
        <w:rPr>
          <w:rFonts w:cs="KFGQPC Uthmanic Script HAFS"/>
          <w:sz w:val="28"/>
          <w:szCs w:val="28"/>
          <w:rtl/>
        </w:rPr>
        <w:t>كُلُّ نَفۡس</w:t>
      </w:r>
      <w:r w:rsidRPr="00504B1D">
        <w:rPr>
          <w:rFonts w:ascii="Jameel Noori Nastaleeq" w:hAnsi="Jameel Noori Nastaleeq" w:cs="KFGQPC Uthmanic Script HAFS" w:hint="cs"/>
          <w:sz w:val="28"/>
          <w:szCs w:val="28"/>
          <w:rtl/>
        </w:rPr>
        <w:t>ٖ</w:t>
      </w:r>
      <w:r w:rsidRPr="00504B1D">
        <w:rPr>
          <w:rFonts w:cs="KFGQPC Uthmanic Script HAFS" w:hint="cs"/>
          <w:sz w:val="28"/>
          <w:szCs w:val="28"/>
          <w:rtl/>
        </w:rPr>
        <w:t xml:space="preserve"> ذَآئِقَةُ ٱلۡمَوۡتِۖ ثُمَّ إِلَيۡنَا تُرۡجَعُونَ ٥٧</w:t>
      </w:r>
      <w:r w:rsidRPr="00504B1D">
        <w:rPr>
          <w:rFonts w:ascii="Traditional Arabic" w:hAnsi="Traditional Arabic" w:cs="Traditional Arabic"/>
          <w:b/>
          <w:bCs/>
          <w:sz w:val="28"/>
          <w:szCs w:val="28"/>
          <w:shd w:val="clear" w:color="auto" w:fill="FFFFFF"/>
          <w:rtl/>
        </w:rPr>
        <w:t>﴾</w:t>
      </w:r>
      <w:r w:rsidRPr="00504B1D">
        <w:rPr>
          <w:rFonts w:ascii="Simplified Arabic" w:hAnsi="Simplified Arabic" w:cs="Simplified Arabic" w:hint="cs"/>
          <w:sz w:val="28"/>
          <w:szCs w:val="28"/>
          <w:rtl/>
        </w:rPr>
        <w:t xml:space="preserve"> </w:t>
      </w:r>
      <w:r w:rsidRPr="00504B1D">
        <w:rPr>
          <w:rFonts w:ascii="Simplified Arabic" w:hAnsi="Simplified Arabic" w:cs="Simplified Arabic"/>
          <w:sz w:val="28"/>
          <w:szCs w:val="28"/>
        </w:rPr>
        <w:t>]</w:t>
      </w:r>
      <w:r w:rsidRPr="00504B1D">
        <w:rPr>
          <w:rFonts w:ascii="Simplified Arabic" w:hAnsi="Simplified Arabic" w:cs="Simplified Arabic" w:hint="cs"/>
          <w:sz w:val="28"/>
          <w:szCs w:val="28"/>
          <w:rtl/>
        </w:rPr>
        <w:t>العنكبوت</w:t>
      </w:r>
      <w:r w:rsidRPr="00504B1D">
        <w:rPr>
          <w:rFonts w:ascii="Simplified Arabic" w:hAnsi="Simplified Arabic" w:cs="Simplified Arabic"/>
          <w:sz w:val="28"/>
          <w:szCs w:val="28"/>
        </w:rPr>
        <w:t>[</w:t>
      </w:r>
    </w:p>
    <w:p w:rsidR="004408FD" w:rsidRPr="00504B1D" w:rsidRDefault="004408FD" w:rsidP="00F37B72">
      <w:pPr>
        <w:pStyle w:val="ListParagraph"/>
        <w:numPr>
          <w:ilvl w:val="0"/>
          <w:numId w:val="25"/>
        </w:numPr>
        <w:spacing w:line="360" w:lineRule="auto"/>
        <w:jc w:val="lowKashida"/>
        <w:rPr>
          <w:rFonts w:ascii="Simplified Arabic" w:hAnsi="Simplified Arabic" w:cs="Simplified Arabic"/>
          <w:sz w:val="28"/>
          <w:szCs w:val="28"/>
          <w:rtl/>
        </w:rPr>
      </w:pPr>
      <w:r w:rsidRPr="00504B1D">
        <w:rPr>
          <w:rFonts w:ascii="Simplified Arabic" w:hAnsi="Simplified Arabic" w:cs="Simplified Arabic"/>
          <w:sz w:val="28"/>
          <w:szCs w:val="28"/>
          <w:rtl/>
        </w:rPr>
        <w:t>ق</w:t>
      </w:r>
      <w:r w:rsidRPr="00504B1D">
        <w:rPr>
          <w:rFonts w:ascii="Simplified Arabic" w:hAnsi="Simplified Arabic" w:cs="Simplified Arabic" w:hint="cs"/>
          <w:sz w:val="28"/>
          <w:szCs w:val="28"/>
          <w:rtl/>
        </w:rPr>
        <w:t>ال</w:t>
      </w:r>
      <w:r w:rsidRPr="00504B1D">
        <w:rPr>
          <w:rFonts w:ascii="Simplified Arabic" w:hAnsi="Simplified Arabic" w:cs="Simplified Arabic"/>
          <w:sz w:val="28"/>
          <w:szCs w:val="28"/>
          <w:rtl/>
        </w:rPr>
        <w:t xml:space="preserve"> تعالى:</w:t>
      </w:r>
      <w:r w:rsidRPr="00504B1D">
        <w:rPr>
          <w:rFonts w:ascii="Arial" w:hAnsi="Arial" w:hint="cs"/>
          <w:sz w:val="28"/>
          <w:szCs w:val="28"/>
          <w:rtl/>
        </w:rPr>
        <w:t xml:space="preserve"> </w:t>
      </w:r>
      <w:r w:rsidRPr="00504B1D">
        <w:rPr>
          <w:rFonts w:ascii="Traditional Arabic" w:hAnsi="Traditional Arabic" w:cs="Traditional Arabic"/>
          <w:b/>
          <w:bCs/>
          <w:sz w:val="28"/>
          <w:szCs w:val="28"/>
          <w:shd w:val="clear" w:color="auto" w:fill="FFFFFF"/>
          <w:rtl/>
        </w:rPr>
        <w:t>﴿</w:t>
      </w:r>
      <w:r w:rsidRPr="00504B1D">
        <w:rPr>
          <w:rFonts w:ascii="Traditional Arabic" w:hAnsi="Traditional Arabic" w:cs="Traditional Arabic" w:hint="cs"/>
          <w:b/>
          <w:bCs/>
          <w:sz w:val="28"/>
          <w:szCs w:val="28"/>
          <w:shd w:val="clear" w:color="auto" w:fill="FFFFFF"/>
          <w:rtl/>
        </w:rPr>
        <w:t xml:space="preserve"> </w:t>
      </w:r>
      <w:r w:rsidRPr="00504B1D">
        <w:rPr>
          <w:rFonts w:cs="KFGQPC Uthmanic Script HAFS"/>
          <w:sz w:val="28"/>
          <w:szCs w:val="28"/>
          <w:rtl/>
        </w:rPr>
        <w:t>لَا يَذُوقُونَ فِيهَا ٱلۡمَوۡتَ إِلَّا</w:t>
      </w:r>
      <w:r w:rsidRPr="00504B1D">
        <w:rPr>
          <w:rFonts w:cs="KFGQPC Uthmanic Script HAFS" w:hint="cs"/>
          <w:sz w:val="28"/>
          <w:szCs w:val="28"/>
          <w:rtl/>
        </w:rPr>
        <w:t xml:space="preserve"> </w:t>
      </w:r>
      <w:r w:rsidRPr="00504B1D">
        <w:rPr>
          <w:rFonts w:cs="KFGQPC Uthmanic Script HAFS"/>
          <w:sz w:val="28"/>
          <w:szCs w:val="28"/>
          <w:rtl/>
        </w:rPr>
        <w:t>ٱلۡمَوۡتَةَ ٱلۡأُولَىٰۖ</w:t>
      </w:r>
      <w:r w:rsidRPr="00504B1D">
        <w:rPr>
          <w:rFonts w:cs="KFGQPC Uthmanic Script HAFS" w:hint="cs"/>
          <w:sz w:val="28"/>
          <w:szCs w:val="28"/>
          <w:rtl/>
        </w:rPr>
        <w:t xml:space="preserve"> </w:t>
      </w:r>
      <w:r w:rsidRPr="00504B1D">
        <w:rPr>
          <w:rFonts w:cs="KFGQPC Uthmanic Script HAFS"/>
          <w:sz w:val="28"/>
          <w:szCs w:val="28"/>
          <w:rtl/>
        </w:rPr>
        <w:t xml:space="preserve"> وَوَقَىٰهُمۡ عَذَابَ ٱلۡجَحِيمِ ٥٦</w:t>
      </w:r>
      <w:r w:rsidRPr="00504B1D">
        <w:rPr>
          <w:rFonts w:ascii="Simplified Arabic" w:hAnsi="Simplified Arabic" w:cs="Simplified Arabic"/>
          <w:sz w:val="28"/>
          <w:szCs w:val="28"/>
          <w:rtl/>
        </w:rPr>
        <w:t xml:space="preserve"> </w:t>
      </w:r>
      <w:r w:rsidRPr="00504B1D">
        <w:rPr>
          <w:rFonts w:ascii="Traditional Arabic" w:hAnsi="Traditional Arabic" w:cs="Traditional Arabic"/>
          <w:b/>
          <w:bCs/>
          <w:sz w:val="28"/>
          <w:szCs w:val="28"/>
          <w:shd w:val="clear" w:color="auto" w:fill="FFFFFF"/>
          <w:rtl/>
        </w:rPr>
        <w:t>﴾</w:t>
      </w:r>
      <w:r w:rsidRPr="00504B1D">
        <w:rPr>
          <w:rFonts w:ascii="Traditional Arabic" w:hAnsi="Traditional Arabic" w:cs="Traditional Arabic"/>
          <w:b/>
          <w:bCs/>
          <w:sz w:val="28"/>
          <w:szCs w:val="28"/>
          <w:shd w:val="clear" w:color="auto" w:fill="FFFFFF"/>
        </w:rPr>
        <w:t>]</w:t>
      </w:r>
      <w:r w:rsidRPr="00504B1D">
        <w:rPr>
          <w:rFonts w:ascii="Simplified Arabic" w:hAnsi="Simplified Arabic" w:cs="Simplified Arabic"/>
          <w:sz w:val="28"/>
          <w:szCs w:val="28"/>
          <w:rtl/>
        </w:rPr>
        <w:t>الدخ</w:t>
      </w:r>
      <w:r w:rsidRPr="00504B1D">
        <w:rPr>
          <w:rFonts w:ascii="Simplified Arabic" w:hAnsi="Simplified Arabic" w:cs="Simplified Arabic" w:hint="cs"/>
          <w:sz w:val="28"/>
          <w:szCs w:val="28"/>
          <w:rtl/>
        </w:rPr>
        <w:t xml:space="preserve">ان] </w:t>
      </w:r>
    </w:p>
    <w:p w:rsidR="00540ECF" w:rsidRDefault="004408FD" w:rsidP="00D06CC9">
      <w:pPr>
        <w:spacing w:line="360" w:lineRule="auto"/>
        <w:ind w:firstLine="720"/>
        <w:jc w:val="lowKashida"/>
        <w:rPr>
          <w:rFonts w:ascii="Simplified Arabic" w:hAnsi="Simplified Arabic" w:cs="Simplified Arabic"/>
          <w:sz w:val="28"/>
          <w:szCs w:val="28"/>
          <w:rtl/>
          <w:lang w:bidi="ar-JO"/>
        </w:rPr>
      </w:pPr>
      <w:r w:rsidRPr="003058EC">
        <w:rPr>
          <w:rFonts w:ascii="Simplified Arabic" w:hAnsi="Simplified Arabic" w:cs="Simplified Arabic"/>
          <w:sz w:val="28"/>
          <w:szCs w:val="28"/>
          <w:rtl/>
          <w:lang w:bidi="ar-JO"/>
        </w:rPr>
        <w:t>لما كتب الله تعالى الفناء على الناس, بين الحكمة والعبرة من ذلك وهي متعددة, منها الجزاء</w:t>
      </w:r>
      <w:r>
        <w:rPr>
          <w:rFonts w:ascii="Simplified Arabic" w:hAnsi="Simplified Arabic" w:cs="Simplified Arabic" w:hint="cs"/>
          <w:sz w:val="28"/>
          <w:szCs w:val="28"/>
          <w:rtl/>
          <w:lang w:bidi="ar-JO"/>
        </w:rPr>
        <w:t xml:space="preserve"> على الأعمال </w:t>
      </w:r>
      <w:r w:rsidRPr="003058EC">
        <w:rPr>
          <w:rFonts w:ascii="Simplified Arabic" w:hAnsi="Simplified Arabic" w:cs="Simplified Arabic"/>
          <w:sz w:val="28"/>
          <w:szCs w:val="28"/>
          <w:rtl/>
          <w:lang w:bidi="ar-JO"/>
        </w:rPr>
        <w:t>والوفاء والاستقامة في الحياة الدنيا و</w:t>
      </w:r>
      <w:r>
        <w:rPr>
          <w:rFonts w:ascii="Simplified Arabic" w:hAnsi="Simplified Arabic" w:cs="Simplified Arabic"/>
          <w:sz w:val="28"/>
          <w:szCs w:val="28"/>
          <w:rtl/>
          <w:lang w:bidi="ar-JO"/>
        </w:rPr>
        <w:t>الكل صا</w:t>
      </w:r>
      <w:r>
        <w:rPr>
          <w:rFonts w:ascii="Simplified Arabic" w:hAnsi="Simplified Arabic" w:cs="Simplified Arabic" w:hint="cs"/>
          <w:sz w:val="28"/>
          <w:szCs w:val="28"/>
          <w:rtl/>
          <w:lang w:bidi="ar-JO"/>
        </w:rPr>
        <w:t>ئ</w:t>
      </w:r>
      <w:r w:rsidRPr="003058EC">
        <w:rPr>
          <w:rFonts w:ascii="Simplified Arabic" w:hAnsi="Simplified Arabic" w:cs="Simplified Arabic"/>
          <w:sz w:val="28"/>
          <w:szCs w:val="28"/>
          <w:rtl/>
          <w:lang w:bidi="ar-JO"/>
        </w:rPr>
        <w:t>ر</w:t>
      </w:r>
      <w:r>
        <w:rPr>
          <w:rFonts w:ascii="Simplified Arabic" w:hAnsi="Simplified Arabic" w:cs="Simplified Arabic"/>
          <w:sz w:val="28"/>
          <w:szCs w:val="28"/>
          <w:rtl/>
          <w:lang w:bidi="ar-JO"/>
        </w:rPr>
        <w:t xml:space="preserve"> إلى</w:t>
      </w:r>
      <w:r w:rsidRPr="003058EC">
        <w:rPr>
          <w:rFonts w:ascii="Simplified Arabic" w:hAnsi="Simplified Arabic" w:cs="Simplified Arabic"/>
          <w:sz w:val="28"/>
          <w:szCs w:val="28"/>
          <w:rtl/>
          <w:lang w:bidi="ar-JO"/>
        </w:rPr>
        <w:t xml:space="preserve"> الله تعالى, </w:t>
      </w:r>
      <w:r>
        <w:rPr>
          <w:rFonts w:ascii="Simplified Arabic" w:hAnsi="Simplified Arabic" w:cs="Simplified Arabic" w:hint="cs"/>
          <w:sz w:val="28"/>
          <w:szCs w:val="28"/>
          <w:rtl/>
          <w:lang w:bidi="ar-JO"/>
        </w:rPr>
        <w:t>و</w:t>
      </w:r>
      <w:r w:rsidRPr="003058EC">
        <w:rPr>
          <w:rFonts w:ascii="Simplified Arabic" w:hAnsi="Simplified Arabic" w:cs="Simplified Arabic"/>
          <w:sz w:val="28"/>
          <w:szCs w:val="28"/>
          <w:rtl/>
          <w:lang w:bidi="ar-JO"/>
        </w:rPr>
        <w:t>جاء لفظ الذوق ليدل</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على كيفية منازعة الروح للبدن وهي تتذوق تلك المرارة التي لا بد منها, فلا مفر</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ولا مهرب منها, </w:t>
      </w:r>
      <w:r>
        <w:rPr>
          <w:rFonts w:ascii="Simplified Arabic" w:hAnsi="Simplified Arabic" w:cs="Simplified Arabic" w:hint="cs"/>
          <w:sz w:val="28"/>
          <w:szCs w:val="28"/>
          <w:rtl/>
          <w:lang w:bidi="ar-JO"/>
        </w:rPr>
        <w:t xml:space="preserve">فهذه الموتة هي الموتة التي لايذاق بعدها موت , فما بعدها دائم غير منقطع , حياة أبدية خالدة , إمّا نعيم مقيم وهو للمؤمنين المصدقين بيوم الدين أو خلود في الجحيم . إذاً </w:t>
      </w:r>
      <w:r w:rsidRPr="003058EC">
        <w:rPr>
          <w:rFonts w:ascii="Simplified Arabic" w:hAnsi="Simplified Arabic" w:cs="Simplified Arabic"/>
          <w:sz w:val="28"/>
          <w:szCs w:val="28"/>
          <w:rtl/>
          <w:lang w:bidi="ar-JO"/>
        </w:rPr>
        <w:t>فكل نفس</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 ملاقية ومعاينة </w:t>
      </w:r>
      <w:r w:rsidRPr="003058EC">
        <w:rPr>
          <w:rFonts w:ascii="Simplified Arabic" w:hAnsi="Simplified Arabic" w:cs="Simplified Arabic"/>
          <w:sz w:val="28"/>
          <w:szCs w:val="28"/>
          <w:rtl/>
          <w:lang w:bidi="ar-JO"/>
        </w:rPr>
        <w:t xml:space="preserve">ذلك الموقف </w:t>
      </w:r>
      <w:r>
        <w:rPr>
          <w:rFonts w:ascii="Simplified Arabic" w:hAnsi="Simplified Arabic" w:cs="Simplified Arabic" w:hint="cs"/>
          <w:sz w:val="28"/>
          <w:szCs w:val="28"/>
          <w:rtl/>
          <w:lang w:bidi="ar-JO"/>
        </w:rPr>
        <w:t>و</w:t>
      </w:r>
      <w:r w:rsidRPr="003058EC">
        <w:rPr>
          <w:rFonts w:ascii="Simplified Arabic" w:hAnsi="Simplified Arabic" w:cs="Simplified Arabic"/>
          <w:sz w:val="28"/>
          <w:szCs w:val="28"/>
          <w:rtl/>
          <w:lang w:bidi="ar-JO"/>
        </w:rPr>
        <w:t>جاء الذوق في هذه الآيات ليعطي ويصور تلك ال</w:t>
      </w:r>
      <w:r>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شارات والمقدمات</w:t>
      </w:r>
      <w:r>
        <w:rPr>
          <w:rFonts w:ascii="Simplified Arabic" w:hAnsi="Simplified Arabic" w:cs="Simplified Arabic"/>
          <w:sz w:val="28"/>
          <w:szCs w:val="28"/>
          <w:rtl/>
          <w:lang w:bidi="ar-JO"/>
        </w:rPr>
        <w:t xml:space="preserve"> وما تعاينه و</w:t>
      </w:r>
      <w:r w:rsidRPr="003058EC">
        <w:rPr>
          <w:rFonts w:ascii="Simplified Arabic" w:hAnsi="Simplified Arabic" w:cs="Simplified Arabic"/>
          <w:sz w:val="28"/>
          <w:szCs w:val="28"/>
          <w:rtl/>
          <w:lang w:bidi="ar-JO"/>
        </w:rPr>
        <w:t>تعانيه النفس وما يصيبها من تلك ال</w:t>
      </w:r>
      <w:r>
        <w:rPr>
          <w:rFonts w:ascii="Simplified Arabic" w:hAnsi="Simplified Arabic" w:cs="Simplified Arabic" w:hint="cs"/>
          <w:sz w:val="28"/>
          <w:szCs w:val="28"/>
          <w:rtl/>
          <w:lang w:bidi="ar-JO"/>
        </w:rPr>
        <w:t>آ</w:t>
      </w:r>
      <w:r w:rsidRPr="003058EC">
        <w:rPr>
          <w:rFonts w:ascii="Simplified Arabic" w:hAnsi="Simplified Arabic" w:cs="Simplified Arabic"/>
          <w:sz w:val="28"/>
          <w:szCs w:val="28"/>
          <w:rtl/>
          <w:lang w:bidi="ar-JO"/>
        </w:rPr>
        <w:t>لام, والغصص, وأن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النفس تذوق مرارة مفارقتها للجسد</w:t>
      </w:r>
      <w:r w:rsidRPr="009A502F">
        <w:rPr>
          <w:rFonts w:ascii="Simplified Arabic" w:hAnsi="Simplified Arabic" w:cs="Simplified Arabic"/>
          <w:sz w:val="28"/>
          <w:szCs w:val="28"/>
          <w:vertAlign w:val="superscript"/>
          <w:rtl/>
          <w:lang w:bidi="ar-JO"/>
        </w:rPr>
        <w:t>(</w:t>
      </w:r>
      <w:r w:rsidRPr="009A502F">
        <w:rPr>
          <w:rStyle w:val="FootnoteReference"/>
          <w:rFonts w:ascii="Simplified Arabic" w:hAnsi="Simplified Arabic" w:cs="Simplified Arabic"/>
          <w:sz w:val="28"/>
          <w:szCs w:val="28"/>
          <w:rtl/>
          <w:lang w:bidi="ar-JO"/>
        </w:rPr>
        <w:footnoteReference w:id="374"/>
      </w:r>
      <w:r w:rsidRPr="009A502F">
        <w:rPr>
          <w:rFonts w:ascii="Simplified Arabic" w:hAnsi="Simplified Arabic" w:cs="Simplified Arabic"/>
          <w:sz w:val="28"/>
          <w:szCs w:val="28"/>
          <w:vertAlign w:val="superscript"/>
          <w:rtl/>
          <w:lang w:bidi="ar-JO"/>
        </w:rPr>
        <w:t>)</w:t>
      </w:r>
      <w:r w:rsidRPr="003058EC">
        <w:rPr>
          <w:rFonts w:ascii="Simplified Arabic" w:hAnsi="Simplified Arabic" w:cs="Simplified Arabic"/>
          <w:sz w:val="28"/>
          <w:szCs w:val="28"/>
          <w:rtl/>
          <w:lang w:bidi="ar-JO"/>
        </w:rPr>
        <w:t>, وكذلك كل نفس خلقها الله تعالى, فهي منفوسة تباشر هذه المرارة وتتطعم طعم مفارقة البدن وتحس</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به, كذلك في هذا </w:t>
      </w:r>
      <w:r>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شارة</w:t>
      </w:r>
      <w:r>
        <w:rPr>
          <w:rFonts w:ascii="Simplified Arabic" w:hAnsi="Simplified Arabic" w:cs="Simplified Arabic"/>
          <w:sz w:val="28"/>
          <w:szCs w:val="28"/>
          <w:rtl/>
          <w:lang w:bidi="ar-JO"/>
        </w:rPr>
        <w:t xml:space="preserve"> إلى</w:t>
      </w:r>
      <w:r w:rsidRPr="003058EC">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ن</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النفس </w:t>
      </w:r>
      <w:r w:rsidRPr="003058EC">
        <w:rPr>
          <w:rFonts w:ascii="Simplified Arabic" w:hAnsi="Simplified Arabic" w:cs="Simplified Arabic"/>
          <w:sz w:val="28"/>
          <w:szCs w:val="28"/>
          <w:rtl/>
          <w:lang w:bidi="ar-JO"/>
        </w:rPr>
        <w:t>لا</w:t>
      </w:r>
      <w:r>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تموت بموت البدن</w:t>
      </w:r>
      <w:r>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لأن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موت البدن لا يعني موت الروح</w:t>
      </w:r>
      <w:r>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لأن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الذي يذوق هو الموجود, فالذوق شعور لا يحس</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به </w:t>
      </w:r>
      <w:r>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لا من كانت به حياة</w:t>
      </w:r>
      <w:r>
        <w:rPr>
          <w:rFonts w:ascii="Simplified Arabic" w:hAnsi="Simplified Arabic" w:cs="Simplified Arabic" w:hint="cs"/>
          <w:sz w:val="28"/>
          <w:szCs w:val="28"/>
          <w:rtl/>
          <w:lang w:bidi="ar-JO"/>
        </w:rPr>
        <w:t>.</w:t>
      </w:r>
      <w:r w:rsidRPr="009A502F">
        <w:rPr>
          <w:rFonts w:ascii="Simplified Arabic" w:hAnsi="Simplified Arabic" w:cs="Simplified Arabic"/>
          <w:sz w:val="28"/>
          <w:szCs w:val="28"/>
          <w:vertAlign w:val="superscript"/>
          <w:rtl/>
          <w:lang w:bidi="ar-JO"/>
        </w:rPr>
        <w:t>(</w:t>
      </w:r>
      <w:r w:rsidRPr="009A502F">
        <w:rPr>
          <w:rStyle w:val="FootnoteReference"/>
          <w:rFonts w:ascii="Simplified Arabic" w:hAnsi="Simplified Arabic" w:cs="Simplified Arabic"/>
          <w:sz w:val="28"/>
          <w:szCs w:val="28"/>
          <w:rtl/>
          <w:lang w:bidi="ar-JO"/>
        </w:rPr>
        <w:footnoteReference w:id="375"/>
      </w:r>
      <w:r w:rsidRPr="009A502F">
        <w:rPr>
          <w:rFonts w:ascii="Simplified Arabic" w:hAnsi="Simplified Arabic" w:cs="Simplified Arabic"/>
          <w:sz w:val="28"/>
          <w:szCs w:val="28"/>
          <w:vertAlign w:val="superscript"/>
          <w:rtl/>
          <w:lang w:bidi="ar-JO"/>
        </w:rPr>
        <w:t>)</w:t>
      </w:r>
      <w:r w:rsidRPr="003058EC">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ولما ذكر الله تعالى</w:t>
      </w:r>
      <w:r>
        <w:rPr>
          <w:rFonts w:ascii="Simplified Arabic" w:hAnsi="Simplified Arabic" w:cs="Simplified Arabic" w:hint="cs"/>
          <w:sz w:val="28"/>
          <w:szCs w:val="28"/>
          <w:rtl/>
          <w:lang w:bidi="ar-JO"/>
        </w:rPr>
        <w:t xml:space="preserve"> </w:t>
      </w:r>
      <w:r w:rsidR="00D06CC9" w:rsidRPr="003058EC">
        <w:rPr>
          <w:rFonts w:ascii="Traditional Arabic" w:hAnsi="Traditional Arabic" w:cs="Traditional Arabic"/>
          <w:b/>
          <w:bCs/>
          <w:sz w:val="28"/>
          <w:szCs w:val="28"/>
          <w:shd w:val="clear" w:color="auto" w:fill="FFFFFF"/>
          <w:rtl/>
        </w:rPr>
        <w:t>﴿</w:t>
      </w:r>
      <w:r w:rsidR="00D06CC9">
        <w:rPr>
          <w:rFonts w:ascii="Simplified Arabic" w:hAnsi="Simplified Arabic" w:cs="Simplified Arabic" w:hint="cs"/>
          <w:sz w:val="28"/>
          <w:szCs w:val="28"/>
          <w:rtl/>
          <w:lang w:val="en-GB" w:bidi="ar-JO"/>
        </w:rPr>
        <w:t xml:space="preserve"> </w:t>
      </w:r>
      <w:r w:rsidR="00D06CC9" w:rsidRPr="003058EC">
        <w:rPr>
          <w:rFonts w:cs="KFGQPC Uthmanic Script HAFS" w:hint="cs"/>
          <w:sz w:val="28"/>
          <w:szCs w:val="28"/>
          <w:rtl/>
        </w:rPr>
        <w:t xml:space="preserve"> </w:t>
      </w:r>
      <w:r w:rsidR="00D06CC9" w:rsidRPr="00504B1D">
        <w:rPr>
          <w:rFonts w:cs="KFGQPC Uthmanic Script HAFS"/>
          <w:sz w:val="28"/>
          <w:szCs w:val="28"/>
          <w:rtl/>
        </w:rPr>
        <w:t>كُلُّ نَفۡس</w:t>
      </w:r>
      <w:r w:rsidR="00D06CC9" w:rsidRPr="00504B1D">
        <w:rPr>
          <w:rFonts w:ascii="Jameel Noori Nastaleeq" w:hAnsi="Jameel Noori Nastaleeq" w:cs="KFGQPC Uthmanic Script HAFS" w:hint="cs"/>
          <w:sz w:val="28"/>
          <w:szCs w:val="28"/>
          <w:rtl/>
        </w:rPr>
        <w:t>ٖ</w:t>
      </w:r>
      <w:r w:rsidR="00D06CC9" w:rsidRPr="00504B1D">
        <w:rPr>
          <w:rFonts w:cs="KFGQPC Uthmanic Script HAFS" w:hint="cs"/>
          <w:sz w:val="28"/>
          <w:szCs w:val="28"/>
          <w:rtl/>
        </w:rPr>
        <w:t xml:space="preserve"> </w:t>
      </w:r>
      <w:r w:rsidR="00D06CC9" w:rsidRPr="003058EC">
        <w:rPr>
          <w:rFonts w:ascii="Traditional Arabic" w:hAnsi="Traditional Arabic" w:cs="Traditional Arabic"/>
          <w:b/>
          <w:bCs/>
          <w:sz w:val="28"/>
          <w:szCs w:val="28"/>
          <w:shd w:val="clear" w:color="auto" w:fill="FFFFFF"/>
          <w:rtl/>
        </w:rPr>
        <w:t>﴾</w:t>
      </w:r>
      <w:r w:rsidR="00D06CC9"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 xml:space="preserve">ولم يذكر كل إنسان، أو كل البشر؛ لأن النفس هي التي تذوق مرارة فراق الجسد، فالموت ينصب عليها ابتداء، وقوله: </w:t>
      </w:r>
      <w:r w:rsidR="00D06CC9" w:rsidRPr="003058EC">
        <w:rPr>
          <w:rFonts w:ascii="Traditional Arabic" w:hAnsi="Traditional Arabic" w:cs="Traditional Arabic"/>
          <w:b/>
          <w:bCs/>
          <w:sz w:val="28"/>
          <w:szCs w:val="28"/>
          <w:shd w:val="clear" w:color="auto" w:fill="FFFFFF"/>
          <w:rtl/>
        </w:rPr>
        <w:t>﴿</w:t>
      </w:r>
      <w:r w:rsidR="00D06CC9">
        <w:rPr>
          <w:rFonts w:ascii="Simplified Arabic" w:hAnsi="Simplified Arabic" w:cs="Simplified Arabic" w:hint="cs"/>
          <w:sz w:val="28"/>
          <w:szCs w:val="28"/>
          <w:rtl/>
          <w:lang w:val="en-GB" w:bidi="ar-JO"/>
        </w:rPr>
        <w:t xml:space="preserve"> </w:t>
      </w:r>
      <w:r w:rsidR="00D06CC9" w:rsidRPr="003058EC">
        <w:rPr>
          <w:rFonts w:cs="KFGQPC Uthmanic Script HAFS" w:hint="cs"/>
          <w:sz w:val="28"/>
          <w:szCs w:val="28"/>
          <w:rtl/>
        </w:rPr>
        <w:t xml:space="preserve"> </w:t>
      </w:r>
      <w:r w:rsidR="00D06CC9" w:rsidRPr="00504B1D">
        <w:rPr>
          <w:rFonts w:cs="KFGQPC Uthmanic Script HAFS"/>
          <w:sz w:val="28"/>
          <w:szCs w:val="28"/>
          <w:rtl/>
        </w:rPr>
        <w:t xml:space="preserve">ذَآئِقَةُ ٱلۡمَوۡتِۗ </w:t>
      </w:r>
      <w:r w:rsidR="00D06CC9">
        <w:rPr>
          <w:rFonts w:cs="KFGQPC Uthmanic Script HAFS" w:hint="cs"/>
          <w:sz w:val="28"/>
          <w:szCs w:val="28"/>
          <w:rtl/>
        </w:rPr>
        <w:t xml:space="preserve">  </w:t>
      </w:r>
      <w:r w:rsidR="00D06CC9" w:rsidRPr="003058EC">
        <w:rPr>
          <w:rFonts w:ascii="Traditional Arabic" w:hAnsi="Traditional Arabic" w:cs="Traditional Arabic"/>
          <w:b/>
          <w:bCs/>
          <w:sz w:val="28"/>
          <w:szCs w:val="28"/>
          <w:shd w:val="clear" w:color="auto" w:fill="FFFFFF"/>
          <w:rtl/>
        </w:rPr>
        <w:t>﴾</w:t>
      </w:r>
      <w:r w:rsidR="00D06CC9" w:rsidRPr="003058EC">
        <w:rPr>
          <w:rFonts w:ascii="Simplified Arabic" w:hAnsi="Simplified Arabic" w:cs="Simplified Arabic"/>
          <w:sz w:val="28"/>
          <w:szCs w:val="28"/>
          <w:rtl/>
          <w:lang w:bidi="ar-JO"/>
        </w:rPr>
        <w:t xml:space="preserve"> </w:t>
      </w:r>
      <w:r w:rsidRPr="003058EC">
        <w:rPr>
          <w:rFonts w:ascii="Simplified Arabic" w:hAnsi="Simplified Arabic" w:cs="Simplified Arabic"/>
          <w:sz w:val="28"/>
          <w:szCs w:val="28"/>
          <w:rtl/>
          <w:lang w:bidi="ar-JO"/>
        </w:rPr>
        <w:t>عب</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ر عن الفراق با</w:t>
      </w:r>
      <w:r>
        <w:rPr>
          <w:rFonts w:ascii="Simplified Arabic" w:hAnsi="Simplified Arabic" w:cs="Simplified Arabic"/>
          <w:sz w:val="28"/>
          <w:szCs w:val="28"/>
          <w:rtl/>
          <w:lang w:bidi="ar-JO"/>
        </w:rPr>
        <w:t>لذوق كان الموت ش</w:t>
      </w:r>
      <w:r>
        <w:rPr>
          <w:rFonts w:ascii="Simplified Arabic" w:hAnsi="Simplified Arabic" w:cs="Simplified Arabic" w:hint="cs"/>
          <w:sz w:val="28"/>
          <w:szCs w:val="28"/>
          <w:rtl/>
          <w:lang w:bidi="ar-JO"/>
        </w:rPr>
        <w:t>يئاً</w:t>
      </w:r>
      <w:r w:rsidRPr="003058EC">
        <w:rPr>
          <w:rFonts w:ascii="Simplified Arabic" w:hAnsi="Simplified Arabic" w:cs="Simplified Arabic"/>
          <w:sz w:val="28"/>
          <w:szCs w:val="28"/>
          <w:rtl/>
          <w:lang w:bidi="ar-JO"/>
        </w:rPr>
        <w:t xml:space="preserve"> يذاق، وفيه تشبيه الموت بالذوق</w:t>
      </w:r>
      <w:r w:rsidRPr="003058EC">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لأن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كليهما يعتريه ألم ومرارة</w:t>
      </w:r>
      <w:r>
        <w:rPr>
          <w:rFonts w:ascii="Simplified Arabic" w:hAnsi="Simplified Arabic" w:cs="Simplified Arabic" w:hint="cs"/>
          <w:sz w:val="28"/>
          <w:szCs w:val="28"/>
          <w:rtl/>
          <w:lang w:bidi="ar-JO"/>
        </w:rPr>
        <w:t>.</w:t>
      </w:r>
      <w:r w:rsidRPr="00687048">
        <w:rPr>
          <w:rFonts w:ascii="Simplified Arabic" w:hAnsi="Simplified Arabic" w:cs="Simplified Arabic"/>
          <w:sz w:val="32"/>
          <w:szCs w:val="32"/>
          <w:vertAlign w:val="superscript"/>
          <w:rtl/>
          <w:lang w:bidi="ar-JO"/>
        </w:rPr>
        <w:t>(</w:t>
      </w:r>
      <w:r w:rsidRPr="00687048">
        <w:rPr>
          <w:rStyle w:val="FootnoteReference"/>
          <w:rFonts w:ascii="Simplified Arabic" w:hAnsi="Simplified Arabic" w:cs="Simplified Arabic"/>
          <w:sz w:val="32"/>
          <w:szCs w:val="32"/>
          <w:rtl/>
          <w:lang w:bidi="ar-JO"/>
        </w:rPr>
        <w:footnoteReference w:id="376"/>
      </w:r>
      <w:r w:rsidRPr="00687048">
        <w:rPr>
          <w:rFonts w:ascii="Simplified Arabic" w:hAnsi="Simplified Arabic" w:cs="Simplified Arabic"/>
          <w:sz w:val="32"/>
          <w:szCs w:val="32"/>
          <w:vertAlign w:val="superscript"/>
          <w:rtl/>
          <w:lang w:bidi="ar-JO"/>
        </w:rPr>
        <w:t>)</w:t>
      </w:r>
      <w:r w:rsidR="00D06CC9" w:rsidRPr="00D06CC9">
        <w:rPr>
          <w:rFonts w:ascii="Traditional Arabic" w:hAnsi="Traditional Arabic" w:cs="Traditional Arabic"/>
          <w:b/>
          <w:bCs/>
          <w:sz w:val="28"/>
          <w:szCs w:val="28"/>
          <w:shd w:val="clear" w:color="auto" w:fill="FFFFFF"/>
          <w:rtl/>
        </w:rPr>
        <w:t xml:space="preserve"> </w:t>
      </w:r>
    </w:p>
    <w:p w:rsidR="004408FD" w:rsidRPr="003058EC" w:rsidRDefault="004408FD" w:rsidP="004408FD">
      <w:pPr>
        <w:spacing w:line="360" w:lineRule="auto"/>
        <w:ind w:firstLine="360"/>
        <w:jc w:val="lowKashida"/>
        <w:rPr>
          <w:rFonts w:ascii="Simplified Arabic" w:hAnsi="Simplified Arabic" w:cs="Simplified Arabic"/>
          <w:b/>
          <w:bCs/>
          <w:sz w:val="28"/>
          <w:szCs w:val="28"/>
          <w:rtl/>
          <w:lang w:bidi="ar-IQ"/>
        </w:rPr>
      </w:pPr>
      <w:r w:rsidRPr="003058EC">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فكل هذا بم</w:t>
      </w:r>
      <w:r>
        <w:rPr>
          <w:rFonts w:ascii="Simplified Arabic" w:hAnsi="Simplified Arabic" w:cs="Simplified Arabic" w:hint="cs"/>
          <w:sz w:val="28"/>
          <w:szCs w:val="28"/>
          <w:rtl/>
          <w:lang w:bidi="ar-JO"/>
        </w:rPr>
        <w:t>نزل</w:t>
      </w:r>
      <w:r w:rsidRPr="003058EC">
        <w:rPr>
          <w:rFonts w:ascii="Simplified Arabic" w:hAnsi="Simplified Arabic" w:cs="Simplified Arabic"/>
          <w:sz w:val="28"/>
          <w:szCs w:val="28"/>
          <w:rtl/>
          <w:lang w:bidi="ar-JO"/>
        </w:rPr>
        <w:t>ة المقدمات للمؤمنين حتى لا يركنوا ويطمئنوا</w:t>
      </w:r>
      <w:r>
        <w:rPr>
          <w:rFonts w:ascii="Simplified Arabic" w:hAnsi="Simplified Arabic" w:cs="Simplified Arabic"/>
          <w:sz w:val="28"/>
          <w:szCs w:val="28"/>
          <w:rtl/>
          <w:lang w:bidi="ar-JO"/>
        </w:rPr>
        <w:t xml:space="preserve"> إلى</w:t>
      </w:r>
      <w:r w:rsidRPr="003058EC">
        <w:rPr>
          <w:rFonts w:ascii="Simplified Arabic" w:hAnsi="Simplified Arabic" w:cs="Simplified Arabic"/>
          <w:sz w:val="28"/>
          <w:szCs w:val="28"/>
          <w:rtl/>
          <w:lang w:bidi="ar-JO"/>
        </w:rPr>
        <w:t xml:space="preserve"> الدنيا, فالمؤمن والكافر, واقع به الموت لامحالة, فلما بي</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ن الله </w:t>
      </w:r>
      <w:r>
        <w:rPr>
          <w:rFonts w:ascii="Simplified Arabic" w:hAnsi="Simplified Arabic" w:cs="Simplified Arabic" w:hint="cs"/>
          <w:sz w:val="28"/>
          <w:szCs w:val="28"/>
          <w:rtl/>
          <w:lang w:bidi="ar-JO"/>
        </w:rPr>
        <w:t>تعالى أ</w:t>
      </w:r>
      <w:r w:rsidRPr="003058EC">
        <w:rPr>
          <w:rFonts w:ascii="Simplified Arabic" w:hAnsi="Simplified Arabic" w:cs="Simplified Arabic"/>
          <w:sz w:val="28"/>
          <w:szCs w:val="28"/>
          <w:rtl/>
          <w:lang w:bidi="ar-JO"/>
        </w:rPr>
        <w:t>حوال المشركين يوم القيامة بأن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هم من </w:t>
      </w:r>
      <w:r w:rsidRPr="003058EC">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 xml:space="preserve">هل النار وبشرهم بالخسارة, فما كان من المشركين </w:t>
      </w:r>
      <w:r w:rsidRPr="003058EC">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لا أن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w:t>
      </w:r>
      <w:r w:rsidRPr="003058EC">
        <w:rPr>
          <w:rFonts w:ascii="Simplified Arabic" w:hAnsi="Simplified Arabic" w:cs="Simplified Arabic"/>
          <w:sz w:val="28"/>
          <w:szCs w:val="28"/>
          <w:rtl/>
          <w:lang w:bidi="ar-JO"/>
        </w:rPr>
        <w:t>زداد بطشهم, وأذاهم على المؤمنين ومنعوهم من العبادة, فجاء ال</w:t>
      </w:r>
      <w:r w:rsidRPr="003058EC">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مر ال</w:t>
      </w:r>
      <w:r w:rsidRPr="003058EC">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 xml:space="preserve">لهي ليخفف عنهم تلك المعاناة وذلك بترك الدنيا وزخرفها, وعدم الركون </w:t>
      </w:r>
      <w:r>
        <w:rPr>
          <w:rFonts w:ascii="Simplified Arabic" w:hAnsi="Simplified Arabic" w:cs="Simplified Arabic" w:hint="cs"/>
          <w:sz w:val="28"/>
          <w:szCs w:val="28"/>
          <w:rtl/>
          <w:lang w:bidi="ar-JO"/>
        </w:rPr>
        <w:t>إ</w:t>
      </w:r>
      <w:r w:rsidRPr="003058EC">
        <w:rPr>
          <w:rFonts w:ascii="Simplified Arabic" w:hAnsi="Simplified Arabic" w:cs="Simplified Arabic"/>
          <w:sz w:val="28"/>
          <w:szCs w:val="28"/>
          <w:rtl/>
          <w:lang w:bidi="ar-JO"/>
        </w:rPr>
        <w:t>ليها, والهجرة</w:t>
      </w:r>
      <w:r>
        <w:rPr>
          <w:rFonts w:ascii="Simplified Arabic" w:hAnsi="Simplified Arabic" w:cs="Simplified Arabic"/>
          <w:sz w:val="28"/>
          <w:szCs w:val="28"/>
          <w:rtl/>
          <w:lang w:bidi="ar-JO"/>
        </w:rPr>
        <w:t xml:space="preserve"> إلى</w:t>
      </w:r>
      <w:r w:rsidRPr="003058EC">
        <w:rPr>
          <w:rFonts w:ascii="Simplified Arabic" w:hAnsi="Simplified Arabic" w:cs="Simplified Arabic"/>
          <w:sz w:val="28"/>
          <w:szCs w:val="28"/>
          <w:rtl/>
          <w:lang w:bidi="ar-JO"/>
        </w:rPr>
        <w:t xml:space="preserve"> حيث يستطيعون أن</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ي</w:t>
      </w:r>
      <w:r w:rsidRPr="003058EC">
        <w:rPr>
          <w:rFonts w:ascii="Simplified Arabic" w:hAnsi="Simplified Arabic" w:cs="Simplified Arabic"/>
          <w:sz w:val="28"/>
          <w:szCs w:val="28"/>
          <w:rtl/>
          <w:lang w:bidi="ar-JO"/>
        </w:rPr>
        <w:t xml:space="preserve">عبدوا  الله تعالى, </w:t>
      </w:r>
      <w:r>
        <w:rPr>
          <w:rFonts w:ascii="Simplified Arabic" w:hAnsi="Simplified Arabic" w:cs="Simplified Arabic"/>
          <w:sz w:val="28"/>
          <w:szCs w:val="28"/>
          <w:rtl/>
          <w:lang w:bidi="ar-JO"/>
        </w:rPr>
        <w:t>و</w:t>
      </w:r>
      <w:r w:rsidRPr="003058EC">
        <w:rPr>
          <w:rFonts w:ascii="Simplified Arabic" w:hAnsi="Simplified Arabic" w:cs="Simplified Arabic"/>
          <w:sz w:val="28"/>
          <w:szCs w:val="28"/>
          <w:rtl/>
          <w:lang w:bidi="ar-JO"/>
        </w:rPr>
        <w:t xml:space="preserve">بما </w:t>
      </w:r>
      <w:r>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الإنسان بفطرته يحب</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أرضه وماله, كانت مفارقة ال</w:t>
      </w:r>
      <w:r w:rsidRPr="003058EC">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وطان عزيزة غالية, والنفس تكرهها, فبي</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ن سبحانه وتعالى أن</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ما يكرهون ويحذرون واقع لا</w:t>
      </w:r>
      <w:r>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محالة, إما بالهجرة أو الموت, فمن باب أولى أن</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يكون بطيب النفس ورض</w:t>
      </w:r>
      <w:r>
        <w:rPr>
          <w:rFonts w:ascii="Simplified Arabic" w:hAnsi="Simplified Arabic" w:cs="Simplified Arabic" w:hint="cs"/>
          <w:sz w:val="28"/>
          <w:szCs w:val="28"/>
          <w:rtl/>
          <w:lang w:bidi="ar-JO"/>
        </w:rPr>
        <w:t>ا</w:t>
      </w:r>
      <w:r w:rsidRPr="003058EC">
        <w:rPr>
          <w:rFonts w:ascii="Simplified Arabic" w:hAnsi="Simplified Arabic" w:cs="Simplified Arabic"/>
          <w:sz w:val="28"/>
          <w:szCs w:val="28"/>
          <w:rtl/>
          <w:lang w:bidi="ar-JO"/>
        </w:rPr>
        <w:t xml:space="preserve"> بأمر الخالق, ليتحقق لهم ما تطمئن به نفوسهم وترتاح, </w:t>
      </w:r>
      <w:r>
        <w:rPr>
          <w:rFonts w:ascii="Simplified Arabic" w:hAnsi="Simplified Arabic" w:cs="Simplified Arabic"/>
          <w:sz w:val="28"/>
          <w:szCs w:val="28"/>
          <w:rtl/>
          <w:lang w:bidi="ar-JO"/>
        </w:rPr>
        <w:t>وينالوا رض</w:t>
      </w:r>
      <w:r>
        <w:rPr>
          <w:rFonts w:ascii="Simplified Arabic" w:hAnsi="Simplified Arabic" w:cs="Simplified Arabic" w:hint="cs"/>
          <w:sz w:val="28"/>
          <w:szCs w:val="28"/>
          <w:rtl/>
          <w:lang w:bidi="ar-JO"/>
        </w:rPr>
        <w:t>ا</w:t>
      </w:r>
      <w:r w:rsidRPr="003058EC">
        <w:rPr>
          <w:rFonts w:ascii="Simplified Arabic" w:hAnsi="Simplified Arabic" w:cs="Simplified Arabic"/>
          <w:sz w:val="28"/>
          <w:szCs w:val="28"/>
          <w:rtl/>
          <w:lang w:bidi="ar-JO"/>
        </w:rPr>
        <w:t xml:space="preserve"> الله, بالفوز بنعيم الجنة, وما أعد</w:t>
      </w:r>
      <w:r>
        <w:rPr>
          <w:rFonts w:ascii="Simplified Arabic" w:hAnsi="Simplified Arabic" w:cs="Simplified Arabic" w:hint="cs"/>
          <w:sz w:val="28"/>
          <w:szCs w:val="28"/>
          <w:rtl/>
          <w:lang w:bidi="ar-JO"/>
        </w:rPr>
        <w:t>َّ</w:t>
      </w:r>
      <w:r w:rsidRPr="003058EC">
        <w:rPr>
          <w:rFonts w:ascii="Simplified Arabic" w:hAnsi="Simplified Arabic" w:cs="Simplified Arabic"/>
          <w:sz w:val="28"/>
          <w:szCs w:val="28"/>
          <w:rtl/>
          <w:lang w:bidi="ar-JO"/>
        </w:rPr>
        <w:t xml:space="preserve"> الله تعالى لهم من نعيم مقيم</w:t>
      </w:r>
      <w:r>
        <w:rPr>
          <w:rFonts w:ascii="Simplified Arabic" w:hAnsi="Simplified Arabic" w:cs="Simplified Arabic" w:hint="cs"/>
          <w:sz w:val="28"/>
          <w:szCs w:val="28"/>
          <w:rtl/>
          <w:lang w:bidi="ar-JO"/>
        </w:rPr>
        <w:t xml:space="preserve"> </w:t>
      </w:r>
      <w:r w:rsidRPr="003058EC">
        <w:rPr>
          <w:rFonts w:ascii="Simplified Arabic" w:hAnsi="Simplified Arabic" w:cs="Simplified Arabic"/>
          <w:sz w:val="28"/>
          <w:szCs w:val="28"/>
          <w:rtl/>
          <w:lang w:bidi="ar-JO"/>
        </w:rPr>
        <w:t xml:space="preserve">خالدين فيه </w:t>
      </w:r>
      <w:r>
        <w:rPr>
          <w:rFonts w:ascii="Simplified Arabic" w:hAnsi="Simplified Arabic" w:cs="Simplified Arabic" w:hint="cs"/>
          <w:sz w:val="28"/>
          <w:szCs w:val="28"/>
          <w:rtl/>
          <w:lang w:bidi="ar-JO"/>
        </w:rPr>
        <w:t>أ</w:t>
      </w:r>
      <w:r w:rsidRPr="003058EC">
        <w:rPr>
          <w:rFonts w:ascii="Simplified Arabic" w:hAnsi="Simplified Arabic" w:cs="Simplified Arabic"/>
          <w:sz w:val="28"/>
          <w:szCs w:val="28"/>
          <w:rtl/>
          <w:lang w:bidi="ar-JO"/>
        </w:rPr>
        <w:t>بدا, وكل هذا إنما كان لدعوة الصحابة للهجرة من مكة,</w:t>
      </w:r>
      <w:r>
        <w:rPr>
          <w:rFonts w:ascii="Simplified Arabic" w:hAnsi="Simplified Arabic" w:cs="Simplified Arabic"/>
          <w:sz w:val="28"/>
          <w:szCs w:val="28"/>
          <w:rtl/>
          <w:lang w:bidi="ar-JO"/>
        </w:rPr>
        <w:t xml:space="preserve"> إلى</w:t>
      </w:r>
      <w:r w:rsidRPr="003058EC">
        <w:rPr>
          <w:rFonts w:ascii="Simplified Arabic" w:hAnsi="Simplified Arabic" w:cs="Simplified Arabic"/>
          <w:sz w:val="28"/>
          <w:szCs w:val="28"/>
          <w:rtl/>
          <w:lang w:bidi="ar-JO"/>
        </w:rPr>
        <w:t xml:space="preserve"> حيث يستطيعون أن يعبدوا الله تعالى, ويروى</w:t>
      </w:r>
      <w:r w:rsidRPr="003058EC">
        <w:rPr>
          <w:rFonts w:ascii="Simplified Arabic" w:hAnsi="Simplified Arabic" w:cs="Simplified Arabic"/>
          <w:sz w:val="28"/>
          <w:szCs w:val="28"/>
          <w:rtl/>
          <w:lang w:bidi="ar-IQ"/>
        </w:rPr>
        <w:t xml:space="preserve"> أن الآية نزلت فى قوم تخلفوا عن الهجرة، وقالوا: نخشى إن نحن هاجرنا أصابنا الجوع وضيق المعيشة, وفي هذا اشارة أيضا</w:t>
      </w:r>
      <w:r>
        <w:rPr>
          <w:rFonts w:ascii="Simplified Arabic" w:hAnsi="Simplified Arabic" w:cs="Simplified Arabic"/>
          <w:sz w:val="28"/>
          <w:szCs w:val="28"/>
          <w:rtl/>
          <w:lang w:bidi="ar-IQ"/>
        </w:rPr>
        <w:t xml:space="preserve"> إلى</w:t>
      </w:r>
      <w:r w:rsidRPr="003058EC">
        <w:rPr>
          <w:rFonts w:ascii="Simplified Arabic" w:hAnsi="Simplified Arabic" w:cs="Simplified Arabic"/>
          <w:sz w:val="28"/>
          <w:szCs w:val="28"/>
          <w:rtl/>
          <w:lang w:bidi="ar-IQ"/>
        </w:rPr>
        <w:t xml:space="preserve"> ال</w:t>
      </w:r>
      <w:r w:rsidRPr="003058EC">
        <w:rPr>
          <w:rFonts w:ascii="Simplified Arabic" w:hAnsi="Simplified Arabic" w:cs="Simplified Arabic" w:hint="cs"/>
          <w:sz w:val="28"/>
          <w:szCs w:val="28"/>
          <w:rtl/>
          <w:lang w:bidi="ar-IQ"/>
        </w:rPr>
        <w:t>أ</w:t>
      </w:r>
      <w:r w:rsidRPr="003058EC">
        <w:rPr>
          <w:rFonts w:ascii="Simplified Arabic" w:hAnsi="Simplified Arabic" w:cs="Simplified Arabic"/>
          <w:sz w:val="28"/>
          <w:szCs w:val="28"/>
          <w:rtl/>
          <w:lang w:bidi="ar-IQ"/>
        </w:rPr>
        <w:t>مر بترك الموطن الذي لا</w:t>
      </w:r>
      <w:r w:rsidRPr="003058EC">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يستطيع الإنسان ان يتعبد الله تعالى فيه ويقيم شعائره</w:t>
      </w:r>
      <w:r>
        <w:rPr>
          <w:rFonts w:ascii="Simplified Arabic" w:hAnsi="Simplified Arabic" w:cs="Simplified Arabic"/>
          <w:sz w:val="28"/>
          <w:szCs w:val="28"/>
          <w:rtl/>
          <w:lang w:bidi="ar-IQ"/>
        </w:rPr>
        <w:t xml:space="preserve"> إلى</w:t>
      </w:r>
      <w:r w:rsidRPr="003058EC">
        <w:rPr>
          <w:rFonts w:ascii="Simplified Arabic" w:hAnsi="Simplified Arabic" w:cs="Simplified Arabic"/>
          <w:sz w:val="28"/>
          <w:szCs w:val="28"/>
          <w:rtl/>
          <w:lang w:bidi="ar-IQ"/>
        </w:rPr>
        <w:t xml:space="preserve"> مكان غيره </w:t>
      </w:r>
      <w:r w:rsidRPr="003058EC">
        <w:rPr>
          <w:rStyle w:val="FootnoteReference"/>
          <w:rFonts w:ascii="Simplified Arabic" w:hAnsi="Simplified Arabic" w:cs="Simplified Arabic"/>
          <w:sz w:val="28"/>
          <w:szCs w:val="28"/>
          <w:rtl/>
        </w:rPr>
        <w:t>(</w:t>
      </w:r>
      <w:r w:rsidRPr="003058EC">
        <w:rPr>
          <w:rStyle w:val="FootnoteReference"/>
          <w:rFonts w:ascii="Simplified Arabic" w:hAnsi="Simplified Arabic" w:cs="Simplified Arabic"/>
          <w:sz w:val="28"/>
          <w:szCs w:val="28"/>
          <w:rtl/>
        </w:rPr>
        <w:footnoteReference w:id="377"/>
      </w:r>
      <w:r w:rsidRPr="003058EC">
        <w:rPr>
          <w:rStyle w:val="FootnoteReference"/>
          <w:rFonts w:ascii="Simplified Arabic" w:hAnsi="Simplified Arabic" w:cs="Simplified Arabic"/>
          <w:sz w:val="28"/>
          <w:szCs w:val="28"/>
          <w:rtl/>
        </w:rPr>
        <w:t>)</w:t>
      </w:r>
    </w:p>
    <w:p w:rsidR="004408FD" w:rsidRPr="003058EC" w:rsidRDefault="004408FD" w:rsidP="004408FD">
      <w:pPr>
        <w:spacing w:line="360" w:lineRule="auto"/>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 xml:space="preserve">وفي هذا حث من الله تعالى على عدم التعلق بالنفس, بل التعلق بالله وبما عند الله, وكل نفس متعلقة بغير الله فهي هالكة بلا شك, فمن يريد الا يذوق الموت لا يبقى مع النفس فإن النفس ذائقته بل يتعلق بغيره, </w:t>
      </w:r>
      <w:r>
        <w:rPr>
          <w:rFonts w:ascii="Simplified Arabic" w:hAnsi="Simplified Arabic" w:cs="Simplified Arabic"/>
          <w:sz w:val="28"/>
          <w:szCs w:val="28"/>
          <w:rtl/>
          <w:lang w:bidi="ar-IQ"/>
        </w:rPr>
        <w:t>والغير إذا كان غير الخالق</w:t>
      </w:r>
      <w:r w:rsidRPr="003058EC">
        <w:rPr>
          <w:rFonts w:ascii="Simplified Arabic" w:hAnsi="Simplified Arabic" w:cs="Simplified Arabic"/>
          <w:sz w:val="28"/>
          <w:szCs w:val="28"/>
          <w:rtl/>
          <w:lang w:bidi="ar-IQ"/>
        </w:rPr>
        <w:t xml:space="preserve"> فهو ذائق الموت ومورد الهلاك لا شك فيه.</w:t>
      </w:r>
      <w:r w:rsidRPr="003058EC">
        <w:rPr>
          <w:rStyle w:val="FootnoteReference"/>
          <w:rFonts w:ascii="Simplified Arabic" w:hAnsi="Simplified Arabic" w:cs="Simplified Arabic"/>
          <w:sz w:val="28"/>
          <w:szCs w:val="28"/>
          <w:rtl/>
        </w:rPr>
        <w:t>(</w:t>
      </w:r>
      <w:r w:rsidRPr="003058EC">
        <w:rPr>
          <w:rStyle w:val="FootnoteReference"/>
          <w:rFonts w:ascii="Simplified Arabic" w:hAnsi="Simplified Arabic" w:cs="Simplified Arabic"/>
          <w:sz w:val="28"/>
          <w:szCs w:val="28"/>
          <w:rtl/>
        </w:rPr>
        <w:footnoteReference w:id="378"/>
      </w:r>
      <w:r w:rsidRPr="003058EC">
        <w:rPr>
          <w:rStyle w:val="FootnoteReference"/>
          <w:rFonts w:ascii="Simplified Arabic" w:hAnsi="Simplified Arabic" w:cs="Simplified Arabic"/>
          <w:sz w:val="28"/>
          <w:szCs w:val="28"/>
          <w:rtl/>
        </w:rPr>
        <w:t>)</w:t>
      </w:r>
    </w:p>
    <w:p w:rsidR="004408FD" w:rsidRPr="003058EC" w:rsidRDefault="004408FD" w:rsidP="004408FD">
      <w:pPr>
        <w:spacing w:line="360" w:lineRule="auto"/>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وثمة أمر </w:t>
      </w:r>
      <w:r w:rsidRPr="003058EC">
        <w:rPr>
          <w:rFonts w:ascii="Simplified Arabic" w:hAnsi="Simplified Arabic" w:cs="Simplified Arabic"/>
          <w:sz w:val="28"/>
          <w:szCs w:val="28"/>
          <w:rtl/>
          <w:lang w:bidi="ar-IQ"/>
        </w:rPr>
        <w:t>آخر أن كل هذه الآيات جاءت في مقام التسلية للرسول صلى الله عليه وسلم وذلك من خلال إزالة الحزن من قلبه الشريف, وذلك بالتذكير بأن عاقبة الكل الموت, وأن كل ما لاقى وعانى الإنسان سيزول ويذهب يوم القيامة, وما دام ال</w:t>
      </w:r>
      <w:r w:rsidRPr="003058EC">
        <w:rPr>
          <w:rFonts w:ascii="Simplified Arabic" w:hAnsi="Simplified Arabic" w:cs="Simplified Arabic" w:hint="cs"/>
          <w:sz w:val="28"/>
          <w:szCs w:val="28"/>
          <w:rtl/>
          <w:lang w:bidi="ar-IQ"/>
        </w:rPr>
        <w:t>أ</w:t>
      </w:r>
      <w:r w:rsidRPr="003058EC">
        <w:rPr>
          <w:rFonts w:ascii="Simplified Arabic" w:hAnsi="Simplified Arabic" w:cs="Simplified Arabic"/>
          <w:sz w:val="28"/>
          <w:szCs w:val="28"/>
          <w:rtl/>
          <w:lang w:bidi="ar-IQ"/>
        </w:rPr>
        <w:t>مر كذلك فالإنسان العاقل لا يكترث</w:t>
      </w:r>
      <w:r>
        <w:rPr>
          <w:rFonts w:ascii="Simplified Arabic" w:hAnsi="Simplified Arabic" w:cs="Simplified Arabic"/>
          <w:sz w:val="28"/>
          <w:szCs w:val="28"/>
          <w:rtl/>
          <w:lang w:bidi="ar-IQ"/>
        </w:rPr>
        <w:t xml:space="preserve"> إلى</w:t>
      </w:r>
      <w:r w:rsidRPr="003058EC">
        <w:rPr>
          <w:rFonts w:ascii="Simplified Arabic" w:hAnsi="Simplified Arabic" w:cs="Simplified Arabic"/>
          <w:sz w:val="28"/>
          <w:szCs w:val="28"/>
          <w:rtl/>
          <w:lang w:bidi="ar-IQ"/>
        </w:rPr>
        <w:t xml:space="preserve"> ذلك .</w:t>
      </w:r>
      <w:r w:rsidRPr="003058EC">
        <w:rPr>
          <w:rFonts w:ascii="Simplified Arabic" w:hAnsi="Simplified Arabic" w:cs="Simplified Arabic" w:hint="cs"/>
          <w:sz w:val="28"/>
          <w:szCs w:val="28"/>
          <w:vertAlign w:val="superscript"/>
          <w:rtl/>
          <w:lang w:bidi="ar-IQ"/>
        </w:rPr>
        <w:t>(</w:t>
      </w:r>
      <w:r w:rsidRPr="003058EC">
        <w:rPr>
          <w:rStyle w:val="FootnoteReference"/>
          <w:rFonts w:ascii="Simplified Arabic" w:hAnsi="Simplified Arabic" w:cs="Simplified Arabic"/>
          <w:sz w:val="28"/>
          <w:szCs w:val="28"/>
          <w:rtl/>
        </w:rPr>
        <w:footnoteReference w:id="379"/>
      </w:r>
      <w:r w:rsidRPr="003058EC">
        <w:rPr>
          <w:rFonts w:ascii="Simplified Arabic" w:hAnsi="Simplified Arabic" w:cs="Simplified Arabic" w:hint="cs"/>
          <w:sz w:val="28"/>
          <w:szCs w:val="28"/>
          <w:vertAlign w:val="superscript"/>
          <w:rtl/>
          <w:lang w:bidi="ar-IQ"/>
        </w:rPr>
        <w:t>)</w:t>
      </w:r>
    </w:p>
    <w:p w:rsidR="004408FD" w:rsidRPr="003058EC" w:rsidRDefault="004408FD" w:rsidP="001327E9">
      <w:pPr>
        <w:spacing w:line="360" w:lineRule="auto"/>
        <w:ind w:firstLine="720"/>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ويضاف</w:t>
      </w:r>
      <w:r>
        <w:rPr>
          <w:rFonts w:ascii="Simplified Arabic" w:hAnsi="Simplified Arabic" w:cs="Simplified Arabic"/>
          <w:sz w:val="28"/>
          <w:szCs w:val="28"/>
          <w:rtl/>
          <w:lang w:bidi="ar-IQ"/>
        </w:rPr>
        <w:t xml:space="preserve"> إلى</w:t>
      </w:r>
      <w:r w:rsidRPr="003058EC">
        <w:rPr>
          <w:rFonts w:ascii="Simplified Arabic" w:hAnsi="Simplified Arabic" w:cs="Simplified Arabic"/>
          <w:sz w:val="28"/>
          <w:szCs w:val="28"/>
          <w:rtl/>
          <w:lang w:bidi="ar-IQ"/>
        </w:rPr>
        <w:t xml:space="preserve"> ذلك أمرٌ ثانٍ, أن بعد هذه الحياة دارٌ وحياةٌ أُخرى يتميز فيها الناس من بَرٍ وفاجرٍ</w:t>
      </w:r>
      <w:r w:rsidRPr="003058EC">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وسينال كل واحد جزاء ما قدم في هذه الحياة, وفي هذا من القوة بمكان في إزالة الغم والهم من قلب النبي صلى الله عليه وسلم وأصحابه الكرام (رضي الله عنه</w:t>
      </w:r>
      <w:r>
        <w:rPr>
          <w:rFonts w:ascii="Simplified Arabic" w:hAnsi="Simplified Arabic" w:cs="Simplified Arabic" w:hint="cs"/>
          <w:sz w:val="28"/>
          <w:szCs w:val="28"/>
          <w:rtl/>
          <w:lang w:bidi="ar-IQ"/>
        </w:rPr>
        <w:t>م</w:t>
      </w:r>
      <w:r w:rsidRPr="003058EC">
        <w:rPr>
          <w:rFonts w:ascii="Simplified Arabic" w:hAnsi="Simplified Arabic" w:cs="Simplified Arabic"/>
          <w:sz w:val="28"/>
          <w:szCs w:val="28"/>
          <w:rtl/>
          <w:lang w:bidi="ar-IQ"/>
        </w:rPr>
        <w:t>), وتهوين أمر الهجرة عليهم, الذي كان الهدف الرئيس الذي أراده الله تبارك وتعالى أن يجعله نصب أعين النبي صلى الله عليه وسلم وأصحابه, فإذا حقُرت الدنيا أمام الإنسان, شرُف الهدف وسما, أما اذا عظُمت الدنيا, وتمكنت من القلوب, ضعُف وضاع المطلوب.</w:t>
      </w:r>
      <w:r w:rsidRPr="003058EC">
        <w:rPr>
          <w:rStyle w:val="FootnoteReference"/>
          <w:rFonts w:ascii="Simplified Arabic" w:hAnsi="Simplified Arabic" w:cs="Simplified Arabic"/>
          <w:sz w:val="28"/>
          <w:szCs w:val="28"/>
          <w:rtl/>
        </w:rPr>
        <w:t>(</w:t>
      </w:r>
      <w:r w:rsidRPr="003058EC">
        <w:rPr>
          <w:rStyle w:val="FootnoteReference"/>
          <w:rFonts w:ascii="Simplified Arabic" w:hAnsi="Simplified Arabic" w:cs="Simplified Arabic"/>
          <w:sz w:val="28"/>
          <w:szCs w:val="28"/>
          <w:rtl/>
        </w:rPr>
        <w:footnoteReference w:id="380"/>
      </w:r>
      <w:r w:rsidRPr="003058EC">
        <w:rPr>
          <w:rStyle w:val="FootnoteReference"/>
          <w:rFonts w:ascii="Simplified Arabic" w:hAnsi="Simplified Arabic" w:cs="Simplified Arabic"/>
          <w:sz w:val="28"/>
          <w:szCs w:val="28"/>
          <w:rtl/>
        </w:rPr>
        <w:t>)</w:t>
      </w:r>
    </w:p>
    <w:p w:rsidR="004408FD" w:rsidRDefault="004408FD" w:rsidP="004408FD">
      <w:pPr>
        <w:spacing w:after="0" w:line="360" w:lineRule="auto"/>
        <w:ind w:firstLine="720"/>
        <w:jc w:val="lowKashida"/>
        <w:rPr>
          <w:rFonts w:ascii="Simplified Arabic" w:hAnsi="Simplified Arabic" w:cs="Simplified Arabic"/>
          <w:sz w:val="28"/>
          <w:szCs w:val="28"/>
          <w:rtl/>
        </w:rPr>
      </w:pPr>
      <w:r w:rsidRPr="003058EC">
        <w:rPr>
          <w:rFonts w:ascii="Simplified Arabic" w:hAnsi="Simplified Arabic" w:cs="Simplified Arabic"/>
          <w:sz w:val="28"/>
          <w:szCs w:val="28"/>
          <w:rtl/>
          <w:lang w:bidi="ar-IQ"/>
        </w:rPr>
        <w:t>بعد 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هي</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أ الله تعالى نفوس عباده المؤمنين, بقوله تعالى</w:t>
      </w:r>
      <w:r w:rsidRPr="003058EC">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كُلُّ نَفۡس</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 </w:t>
      </w:r>
      <w:r w:rsidRPr="003058EC">
        <w:rPr>
          <w:rFonts w:cs="KFGQPC Uthmanic Script HAFS"/>
          <w:sz w:val="28"/>
          <w:szCs w:val="28"/>
          <w:rtl/>
        </w:rPr>
        <w:t>ذَآئِقَةُ ٱلۡمَوۡتِ</w:t>
      </w:r>
      <w:r w:rsidRPr="003058EC">
        <w:rPr>
          <w:rFonts w:ascii="Traditional Arabic" w:hAnsi="Traditional Arabic" w:cs="Traditional Arabic" w:hint="cs"/>
          <w:b/>
          <w:bCs/>
          <w:sz w:val="28"/>
          <w:szCs w:val="28"/>
          <w:shd w:val="clear" w:color="auto" w:fill="FFFFFF"/>
          <w:rtl/>
        </w:rPr>
        <w:t xml:space="preserve"> </w:t>
      </w:r>
      <w:r w:rsidRPr="003058EC">
        <w:rPr>
          <w:rFonts w:ascii="Traditional Arabic" w:hAnsi="Traditional Arabic" w:cs="Traditional Arabic"/>
          <w:b/>
          <w:bCs/>
          <w:sz w:val="28"/>
          <w:szCs w:val="28"/>
          <w:shd w:val="clear" w:color="auto" w:fill="FFFFFF"/>
          <w:rtl/>
        </w:rPr>
        <w:t>﴾</w:t>
      </w:r>
      <w:r>
        <w:rPr>
          <w:rFonts w:ascii="Simplified Arabic" w:hAnsi="Simplified Arabic" w:cs="Simplified Arabic"/>
          <w:sz w:val="28"/>
          <w:szCs w:val="28"/>
          <w:rtl/>
          <w:lang w:bidi="ar-IQ"/>
        </w:rPr>
        <w:t xml:space="preserve">  بأن</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ه</w:t>
      </w:r>
      <w:r>
        <w:rPr>
          <w:rFonts w:ascii="Simplified Arabic" w:hAnsi="Simplified Arabic" w:cs="Simplified Arabic" w:hint="cs"/>
          <w:sz w:val="28"/>
          <w:szCs w:val="28"/>
          <w:rtl/>
          <w:lang w:bidi="ar-IQ"/>
        </w:rPr>
        <w:t>وَّ</w:t>
      </w:r>
      <w:r w:rsidRPr="003058EC">
        <w:rPr>
          <w:rFonts w:ascii="Simplified Arabic" w:hAnsi="Simplified Arabic" w:cs="Simplified Arabic"/>
          <w:sz w:val="28"/>
          <w:szCs w:val="28"/>
          <w:rtl/>
          <w:lang w:bidi="ar-IQ"/>
        </w:rPr>
        <w:t>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عليهم الموت</w:t>
      </w:r>
      <w:r>
        <w:rPr>
          <w:rFonts w:ascii="Simplified Arabic" w:hAnsi="Simplified Arabic" w:cs="Simplified Arabic" w:hint="cs"/>
          <w:sz w:val="28"/>
          <w:szCs w:val="28"/>
          <w:rtl/>
          <w:lang w:bidi="ar-IQ"/>
        </w:rPr>
        <w:t xml:space="preserve"> ب</w:t>
      </w:r>
      <w:r w:rsidRPr="003058EC">
        <w:rPr>
          <w:rFonts w:ascii="Simplified Arabic" w:hAnsi="Simplified Arabic" w:cs="Simplified Arabic"/>
          <w:sz w:val="28"/>
          <w:szCs w:val="28"/>
          <w:rtl/>
          <w:lang w:bidi="ar-IQ"/>
        </w:rPr>
        <w:t xml:space="preserve">عدم الركون للدنيا وزخُرُفِها, وجعل تلك النفوس مستعدة للموت في سبيله, زاد في تسليته مرةً أخرى وبين </w:t>
      </w:r>
      <w:r>
        <w:rPr>
          <w:rFonts w:ascii="Simplified Arabic" w:hAnsi="Simplified Arabic" w:cs="Simplified Arabic" w:hint="cs"/>
          <w:sz w:val="28"/>
          <w:szCs w:val="28"/>
          <w:rtl/>
          <w:lang w:bidi="ar-IQ"/>
        </w:rPr>
        <w:t>أ</w:t>
      </w:r>
      <w:r w:rsidRPr="003058EC">
        <w:rPr>
          <w:rFonts w:ascii="Simplified Arabic" w:hAnsi="Simplified Arabic" w:cs="Simplified Arabic"/>
          <w:sz w:val="28"/>
          <w:szCs w:val="28"/>
          <w:rtl/>
          <w:lang w:bidi="ar-IQ"/>
        </w:rPr>
        <w:t>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ه كما ل</w:t>
      </w:r>
      <w:r>
        <w:rPr>
          <w:rFonts w:ascii="Simplified Arabic" w:hAnsi="Simplified Arabic" w:cs="Simplified Arabic"/>
          <w:sz w:val="28"/>
          <w:szCs w:val="28"/>
          <w:rtl/>
          <w:lang w:bidi="ar-IQ"/>
        </w:rPr>
        <w:t>ق</w:t>
      </w:r>
      <w:r>
        <w:rPr>
          <w:rFonts w:ascii="Simplified Arabic" w:hAnsi="Simplified Arabic" w:cs="Simplified Arabic" w:hint="cs"/>
          <w:sz w:val="28"/>
          <w:szCs w:val="28"/>
          <w:rtl/>
          <w:lang w:bidi="ar-IQ"/>
        </w:rPr>
        <w:t xml:space="preserve">ي النبي صلى الله عليه وسلم </w:t>
      </w:r>
      <w:r w:rsidRPr="003058EC">
        <w:rPr>
          <w:rFonts w:ascii="Simplified Arabic" w:hAnsi="Simplified Arabic" w:cs="Simplified Arabic"/>
          <w:sz w:val="28"/>
          <w:szCs w:val="28"/>
          <w:rtl/>
          <w:lang w:bidi="ar-IQ"/>
        </w:rPr>
        <w:t>هو وأصحابه من الكفار يوم أحد فسيلقون منهم كذلك من ال</w:t>
      </w:r>
      <w:r w:rsidRPr="003058EC">
        <w:rPr>
          <w:rFonts w:ascii="Simplified Arabic" w:hAnsi="Simplified Arabic" w:cs="Simplified Arabic" w:hint="cs"/>
          <w:sz w:val="28"/>
          <w:szCs w:val="28"/>
          <w:rtl/>
          <w:lang w:bidi="ar-IQ"/>
        </w:rPr>
        <w:t>إ</w:t>
      </w:r>
      <w:r w:rsidRPr="003058EC">
        <w:rPr>
          <w:rFonts w:ascii="Simplified Arabic" w:hAnsi="Simplified Arabic" w:cs="Simplified Arabic"/>
          <w:sz w:val="28"/>
          <w:szCs w:val="28"/>
          <w:rtl/>
          <w:lang w:bidi="ar-IQ"/>
        </w:rPr>
        <w:t>يذاء في النفس والمال, فبعد ما ذكر قوله تعالى</w:t>
      </w:r>
      <w:r w:rsidRPr="003058EC">
        <w:rPr>
          <w:rFonts w:ascii="Simplified Arabic" w:hAnsi="Simplified Arabic" w:cs="Simplified Arabic" w:hint="cs"/>
          <w:sz w:val="28"/>
          <w:szCs w:val="28"/>
          <w:rtl/>
          <w:lang w:bidi="ar-IQ"/>
        </w:rPr>
        <w:t xml:space="preserve">: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لَتُبۡلَوُنَّ فِيٓ أَمۡوَٰلِكُمۡ وَأَنفُسِكُمۡ وَلَتَسۡمَعُنَّ مِنَ ٱلَّذِينَ أُوتُواْ</w:t>
      </w:r>
      <w:r w:rsidRPr="003058EC">
        <w:rPr>
          <w:rFonts w:cs="KFGQPC Uthmanic Script HAFS" w:hint="cs"/>
          <w:sz w:val="28"/>
          <w:szCs w:val="28"/>
          <w:rtl/>
        </w:rPr>
        <w:t xml:space="preserve">  </w:t>
      </w:r>
      <w:r w:rsidRPr="003058EC">
        <w:rPr>
          <w:rFonts w:cs="KFGQPC Uthmanic Script HAFS"/>
          <w:sz w:val="28"/>
          <w:szCs w:val="28"/>
          <w:rtl/>
        </w:rPr>
        <w:t>ٱلۡكِتَٰبَ مِن قَبۡلِكُمۡ وَمِنَ ٱلَّذِينَ أَشۡرَكُوٓاْ أَذ</w:t>
      </w:r>
      <w:r w:rsidRPr="003058EC">
        <w:rPr>
          <w:rFonts w:ascii="Jameel Noori Nastaleeq" w:hAnsi="Jameel Noori Nastaleeq" w:cs="KFGQPC Uthmanic Script HAFS" w:hint="cs"/>
          <w:sz w:val="28"/>
          <w:szCs w:val="28"/>
          <w:rtl/>
        </w:rPr>
        <w:t xml:space="preserve">ٗى </w:t>
      </w:r>
      <w:r w:rsidRPr="003058EC">
        <w:rPr>
          <w:rFonts w:cs="KFGQPC Uthmanic Script HAFS" w:hint="cs"/>
          <w:sz w:val="28"/>
          <w:szCs w:val="28"/>
          <w:rtl/>
        </w:rPr>
        <w:t>كَثِير</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اۚ  </w:t>
      </w:r>
      <w:r w:rsidRPr="003058EC">
        <w:rPr>
          <w:rFonts w:cs="KFGQPC Uthmanic Script HAFS"/>
          <w:sz w:val="28"/>
          <w:szCs w:val="28"/>
          <w:rtl/>
        </w:rPr>
        <w:t>وَإِن تَصۡبِرُواْ وَتَتَّقُواْ فَإِنَّ ذَٰلِكَ مِنۡ عَزۡمِ ٱلۡأُمُورِ ١٨٦</w:t>
      </w:r>
      <w:r w:rsidRPr="003058EC">
        <w:rPr>
          <w:rFonts w:ascii="Traditional Arabic" w:hAnsi="Traditional Arabic" w:cs="Traditional Arabic" w:hint="cs"/>
          <w:sz w:val="28"/>
          <w:szCs w:val="28"/>
          <w:rtl/>
        </w:rPr>
        <w:t xml:space="preserve"> </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rPr>
        <w:t xml:space="preserve"> [ال عمران 187</w:t>
      </w:r>
      <w:r w:rsidRPr="003058EC">
        <w:rPr>
          <w:rFonts w:ascii="Simplified Arabic" w:hAnsi="Simplified Arabic" w:cs="Simplified Arabic" w:hint="cs"/>
          <w:sz w:val="28"/>
          <w:szCs w:val="28"/>
          <w:rtl/>
          <w:lang w:bidi="ar-IQ"/>
        </w:rPr>
        <w:t>]</w:t>
      </w:r>
    </w:p>
    <w:p w:rsidR="004408FD" w:rsidRPr="003058EC" w:rsidRDefault="004408FD" w:rsidP="004408FD">
      <w:pPr>
        <w:spacing w:line="360" w:lineRule="auto"/>
        <w:ind w:firstLine="720"/>
        <w:jc w:val="lowKashida"/>
        <w:rPr>
          <w:rFonts w:ascii="Simplified Arabic" w:hAnsi="Simplified Arabic" w:cs="Simplified Arabic"/>
          <w:sz w:val="28"/>
          <w:szCs w:val="28"/>
          <w:rtl/>
        </w:rPr>
      </w:pPr>
      <w:r w:rsidRPr="003058EC">
        <w:rPr>
          <w:rFonts w:ascii="Simplified Arabic" w:hAnsi="Simplified Arabic" w:cs="Simplified Arabic"/>
          <w:sz w:val="28"/>
          <w:szCs w:val="28"/>
          <w:rtl/>
        </w:rPr>
        <w:t>والعبرة والغاية من هذا ال</w:t>
      </w:r>
      <w:r w:rsidRPr="003058EC">
        <w:rPr>
          <w:rFonts w:ascii="Simplified Arabic" w:hAnsi="Simplified Arabic" w:cs="Simplified Arabic" w:hint="cs"/>
          <w:sz w:val="28"/>
          <w:szCs w:val="28"/>
          <w:rtl/>
        </w:rPr>
        <w:t>أ</w:t>
      </w:r>
      <w:r w:rsidRPr="003058EC">
        <w:rPr>
          <w:rFonts w:ascii="Simplified Arabic" w:hAnsi="Simplified Arabic" w:cs="Simplified Arabic"/>
          <w:sz w:val="28"/>
          <w:szCs w:val="28"/>
          <w:rtl/>
        </w:rPr>
        <w:t>خبار أن</w:t>
      </w:r>
      <w:r>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 يوطنوا أنفسهم على تحمل ال</w:t>
      </w:r>
      <w:r>
        <w:rPr>
          <w:rFonts w:ascii="Simplified Arabic" w:hAnsi="Simplified Arabic" w:cs="Simplified Arabic" w:hint="cs"/>
          <w:sz w:val="28"/>
          <w:szCs w:val="28"/>
          <w:rtl/>
        </w:rPr>
        <w:t>أ</w:t>
      </w:r>
      <w:r w:rsidRPr="003058EC">
        <w:rPr>
          <w:rFonts w:ascii="Simplified Arabic" w:hAnsi="Simplified Arabic" w:cs="Simplified Arabic"/>
          <w:sz w:val="28"/>
          <w:szCs w:val="28"/>
          <w:rtl/>
        </w:rPr>
        <w:t>ذى والمشقة و</w:t>
      </w:r>
      <w:r>
        <w:rPr>
          <w:rFonts w:ascii="Simplified Arabic" w:hAnsi="Simplified Arabic" w:cs="Simplified Arabic" w:hint="cs"/>
          <w:sz w:val="28"/>
          <w:szCs w:val="28"/>
          <w:rtl/>
        </w:rPr>
        <w:t>أن ي</w:t>
      </w:r>
      <w:r w:rsidRPr="003058EC">
        <w:rPr>
          <w:rFonts w:ascii="Simplified Arabic" w:hAnsi="Simplified Arabic" w:cs="Simplified Arabic"/>
          <w:sz w:val="28"/>
          <w:szCs w:val="28"/>
          <w:rtl/>
        </w:rPr>
        <w:t>صبر</w:t>
      </w:r>
      <w:r>
        <w:rPr>
          <w:rFonts w:ascii="Simplified Arabic" w:hAnsi="Simplified Arabic" w:cs="Simplified Arabic" w:hint="cs"/>
          <w:sz w:val="28"/>
          <w:szCs w:val="28"/>
          <w:rtl/>
        </w:rPr>
        <w:t>وا</w:t>
      </w:r>
      <w:r w:rsidRPr="003058EC">
        <w:rPr>
          <w:rFonts w:ascii="Simplified Arabic" w:hAnsi="Simplified Arabic" w:cs="Simplified Arabic"/>
          <w:sz w:val="28"/>
          <w:szCs w:val="28"/>
          <w:rtl/>
        </w:rPr>
        <w:t xml:space="preserve"> على ما سيلقونه و</w:t>
      </w:r>
      <w:r>
        <w:rPr>
          <w:rFonts w:ascii="Simplified Arabic" w:hAnsi="Simplified Arabic" w:cs="Simplified Arabic" w:hint="cs"/>
          <w:sz w:val="28"/>
          <w:szCs w:val="28"/>
          <w:rtl/>
        </w:rPr>
        <w:t>ي</w:t>
      </w:r>
      <w:r w:rsidRPr="003058EC">
        <w:rPr>
          <w:rFonts w:ascii="Simplified Arabic" w:hAnsi="Simplified Arabic" w:cs="Simplified Arabic"/>
          <w:sz w:val="28"/>
          <w:szCs w:val="28"/>
          <w:rtl/>
        </w:rPr>
        <w:t>ترك</w:t>
      </w:r>
      <w:r>
        <w:rPr>
          <w:rFonts w:ascii="Simplified Arabic" w:hAnsi="Simplified Arabic" w:cs="Simplified Arabic" w:hint="cs"/>
          <w:sz w:val="28"/>
          <w:szCs w:val="28"/>
          <w:rtl/>
        </w:rPr>
        <w:t>وا</w:t>
      </w:r>
      <w:r w:rsidRPr="003058EC">
        <w:rPr>
          <w:rFonts w:ascii="Simplified Arabic" w:hAnsi="Simplified Arabic" w:cs="Simplified Arabic"/>
          <w:sz w:val="28"/>
          <w:szCs w:val="28"/>
          <w:rtl/>
        </w:rPr>
        <w:t xml:space="preserve"> الجزع حتى ل</w:t>
      </w:r>
      <w:r>
        <w:rPr>
          <w:rFonts w:ascii="Simplified Arabic" w:hAnsi="Simplified Arabic" w:cs="Simplified Arabic"/>
          <w:sz w:val="28"/>
          <w:szCs w:val="28"/>
          <w:rtl/>
        </w:rPr>
        <w:t>ا يعظم عليهم البلاء عندم</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يقع </w:t>
      </w:r>
      <w:r w:rsidRPr="003058EC">
        <w:rPr>
          <w:rFonts w:ascii="Simplified Arabic" w:hAnsi="Simplified Arabic" w:cs="Simplified Arabic"/>
          <w:sz w:val="28"/>
          <w:szCs w:val="28"/>
          <w:rtl/>
        </w:rPr>
        <w:t xml:space="preserve"> </w:t>
      </w:r>
      <w:r w:rsidRPr="003058EC">
        <w:rPr>
          <w:rFonts w:ascii="Simplified Arabic" w:hAnsi="Simplified Arabic" w:cs="Simplified Arabic"/>
          <w:sz w:val="28"/>
          <w:szCs w:val="28"/>
          <w:rtl/>
          <w:lang w:bidi="ar-IQ"/>
        </w:rPr>
        <w:t>بهم.</w:t>
      </w:r>
      <w:r w:rsidRPr="003058EC">
        <w:rPr>
          <w:rStyle w:val="FootnoteReference"/>
          <w:rFonts w:ascii="Simplified Arabic" w:hAnsi="Simplified Arabic" w:cs="Simplified Arabic"/>
          <w:sz w:val="28"/>
          <w:szCs w:val="28"/>
          <w:rtl/>
        </w:rPr>
        <w:t>(</w:t>
      </w:r>
      <w:r w:rsidRPr="003058EC">
        <w:rPr>
          <w:rStyle w:val="FootnoteReference"/>
          <w:rFonts w:ascii="Simplified Arabic" w:hAnsi="Simplified Arabic" w:cs="Simplified Arabic"/>
          <w:sz w:val="28"/>
          <w:szCs w:val="28"/>
          <w:rtl/>
        </w:rPr>
        <w:footnoteReference w:id="381"/>
      </w:r>
      <w:r w:rsidRPr="003058EC">
        <w:rPr>
          <w:rStyle w:val="FootnoteReference"/>
          <w:rFonts w:ascii="Simplified Arabic" w:hAnsi="Simplified Arabic" w:cs="Simplified Arabic"/>
          <w:sz w:val="28"/>
          <w:szCs w:val="28"/>
          <w:rtl/>
        </w:rPr>
        <w:t>)</w:t>
      </w:r>
    </w:p>
    <w:p w:rsidR="004408FD" w:rsidRDefault="004408FD" w:rsidP="004408FD">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Pr>
          <w:rFonts w:ascii="Simplified Arabic" w:hAnsi="Simplified Arabic" w:cs="Simplified Arabic"/>
          <w:sz w:val="28"/>
          <w:szCs w:val="28"/>
          <w:rtl/>
          <w:lang w:bidi="ar-JO"/>
        </w:rPr>
        <w:t xml:space="preserve">عند تأمل </w:t>
      </w:r>
      <w:r w:rsidRPr="001B6178">
        <w:rPr>
          <w:rFonts w:ascii="Simplified Arabic" w:hAnsi="Simplified Arabic" w:cs="Simplified Arabic"/>
          <w:sz w:val="28"/>
          <w:szCs w:val="28"/>
          <w:rtl/>
          <w:lang w:bidi="ar-JO"/>
        </w:rPr>
        <w:t>هذه الآيات</w:t>
      </w:r>
      <w:r>
        <w:rPr>
          <w:rFonts w:ascii="Simplified Arabic" w:hAnsi="Simplified Arabic" w:cs="Simplified Arabic"/>
          <w:sz w:val="28"/>
          <w:szCs w:val="28"/>
          <w:rtl/>
          <w:lang w:bidi="ar-JO"/>
        </w:rPr>
        <w:t xml:space="preserve"> نجد فيها معان</w:t>
      </w:r>
      <w:r w:rsidR="00B311D9">
        <w:rPr>
          <w:rFonts w:ascii="Simplified Arabic" w:hAnsi="Simplified Arabic" w:cs="Simplified Arabic" w:hint="cs"/>
          <w:sz w:val="28"/>
          <w:szCs w:val="28"/>
          <w:rtl/>
          <w:lang w:bidi="ar-JO"/>
        </w:rPr>
        <w:t>ي</w:t>
      </w:r>
      <w:r>
        <w:rPr>
          <w:rFonts w:ascii="Simplified Arabic" w:hAnsi="Simplified Arabic" w:cs="Simplified Arabic"/>
          <w:sz w:val="28"/>
          <w:szCs w:val="28"/>
          <w:rtl/>
          <w:lang w:bidi="ar-JO"/>
        </w:rPr>
        <w:t xml:space="preserve"> مشتركة </w:t>
      </w:r>
      <w:r w:rsidRPr="001B6178">
        <w:rPr>
          <w:rFonts w:ascii="Simplified Arabic" w:hAnsi="Simplified Arabic" w:cs="Simplified Arabic"/>
          <w:sz w:val="28"/>
          <w:szCs w:val="28"/>
          <w:rtl/>
          <w:lang w:bidi="ar-JO"/>
        </w:rPr>
        <w:t>في سياقه</w:t>
      </w:r>
      <w:r>
        <w:rPr>
          <w:rFonts w:ascii="Simplified Arabic" w:hAnsi="Simplified Arabic" w:cs="Simplified Arabic" w:hint="cs"/>
          <w:sz w:val="28"/>
          <w:szCs w:val="28"/>
          <w:rtl/>
          <w:lang w:bidi="ar-JO"/>
        </w:rPr>
        <w:t>ا منها:</w:t>
      </w:r>
    </w:p>
    <w:p w:rsidR="004408FD" w:rsidRDefault="004408FD" w:rsidP="001327E9">
      <w:pPr>
        <w:spacing w:line="360" w:lineRule="auto"/>
        <w:jc w:val="lowKashida"/>
        <w:rPr>
          <w:rFonts w:ascii="Simplified Arabic" w:hAnsi="Simplified Arabic" w:cs="Simplified Arabic"/>
          <w:sz w:val="28"/>
          <w:szCs w:val="28"/>
          <w:rtl/>
          <w:lang w:bidi="ar-JO"/>
        </w:rPr>
      </w:pPr>
      <w:r w:rsidRPr="001B6178">
        <w:rPr>
          <w:rFonts w:ascii="Simplified Arabic" w:hAnsi="Simplified Arabic" w:cs="Simplified Arabic"/>
          <w:sz w:val="28"/>
          <w:szCs w:val="28"/>
          <w:rtl/>
          <w:lang w:bidi="ar-JO"/>
        </w:rPr>
        <w:t xml:space="preserve">أول هذه المعاني مجيء لفظ الذوق بصيغة اسم الفاعل الدالة على وجود الذات المتعلقة بالجسد </w:t>
      </w:r>
      <w:r>
        <w:rPr>
          <w:rFonts w:ascii="Simplified Arabic" w:hAnsi="Simplified Arabic" w:cs="Simplified Arabic" w:hint="cs"/>
          <w:sz w:val="28"/>
          <w:szCs w:val="28"/>
          <w:rtl/>
          <w:lang w:bidi="ar-JO"/>
        </w:rPr>
        <w:t>إ</w:t>
      </w:r>
      <w:r w:rsidRPr="001B6178">
        <w:rPr>
          <w:rFonts w:ascii="Simplified Arabic" w:hAnsi="Simplified Arabic" w:cs="Simplified Arabic"/>
          <w:sz w:val="28"/>
          <w:szCs w:val="28"/>
          <w:rtl/>
          <w:lang w:bidi="ar-JO"/>
        </w:rPr>
        <w:t>ذ النفس لاتموت ولو ماتت لما ذاقت الموت في حال موتها</w:t>
      </w:r>
      <w:r>
        <w:rPr>
          <w:rFonts w:ascii="Simplified Arabic" w:hAnsi="Simplified Arabic" w:cs="Simplified Arabic" w:hint="cs"/>
          <w:sz w:val="28"/>
          <w:szCs w:val="28"/>
          <w:rtl/>
          <w:lang w:bidi="ar-JO"/>
        </w:rPr>
        <w:t>؛</w:t>
      </w:r>
      <w:r w:rsidRPr="001B6178">
        <w:rPr>
          <w:rFonts w:ascii="Simplified Arabic" w:hAnsi="Simplified Arabic" w:cs="Simplified Arabic"/>
          <w:sz w:val="28"/>
          <w:szCs w:val="28"/>
          <w:rtl/>
          <w:lang w:bidi="ar-JO"/>
        </w:rPr>
        <w:t xml:space="preserve"> ل</w:t>
      </w:r>
      <w:r w:rsidRPr="001B6178">
        <w:rPr>
          <w:rFonts w:ascii="Simplified Arabic" w:hAnsi="Simplified Arabic" w:cs="Simplified Arabic" w:hint="cs"/>
          <w:sz w:val="28"/>
          <w:szCs w:val="28"/>
          <w:rtl/>
          <w:lang w:bidi="ar-JO"/>
        </w:rPr>
        <w:t>أ</w:t>
      </w:r>
      <w:r w:rsidRPr="001B6178">
        <w:rPr>
          <w:rFonts w:ascii="Simplified Arabic" w:hAnsi="Simplified Arabic" w:cs="Simplified Arabic"/>
          <w:sz w:val="28"/>
          <w:szCs w:val="28"/>
          <w:rtl/>
          <w:lang w:bidi="ar-JO"/>
        </w:rPr>
        <w:t>ن</w:t>
      </w:r>
      <w:r>
        <w:rPr>
          <w:rFonts w:ascii="Simplified Arabic" w:hAnsi="Simplified Arabic" w:cs="Simplified Arabic" w:hint="cs"/>
          <w:sz w:val="28"/>
          <w:szCs w:val="28"/>
          <w:rtl/>
          <w:lang w:bidi="ar-JO"/>
        </w:rPr>
        <w:t>َّ</w:t>
      </w:r>
      <w:r w:rsidRPr="001B6178">
        <w:rPr>
          <w:rFonts w:ascii="Simplified Arabic" w:hAnsi="Simplified Arabic" w:cs="Simplified Arabic"/>
          <w:sz w:val="28"/>
          <w:szCs w:val="28"/>
          <w:rtl/>
          <w:lang w:bidi="ar-JO"/>
        </w:rPr>
        <w:t xml:space="preserve"> الحي</w:t>
      </w:r>
      <w:r w:rsidR="001327E9">
        <w:rPr>
          <w:rFonts w:ascii="Simplified Arabic" w:hAnsi="Simplified Arabic" w:cs="Simplified Arabic"/>
          <w:sz w:val="28"/>
          <w:szCs w:val="28"/>
          <w:rtl/>
          <w:lang w:bidi="ar-JO"/>
        </w:rPr>
        <w:t>اة شرط في الذوق وسائر الادراكا</w:t>
      </w:r>
      <w:r w:rsidR="001327E9">
        <w:rPr>
          <w:rFonts w:ascii="Simplified Arabic" w:hAnsi="Simplified Arabic" w:cs="Simplified Arabic" w:hint="cs"/>
          <w:sz w:val="28"/>
          <w:szCs w:val="28"/>
          <w:rtl/>
          <w:lang w:bidi="ar-IQ"/>
        </w:rPr>
        <w:t>ت</w:t>
      </w:r>
      <w:r w:rsidR="001327E9">
        <w:rPr>
          <w:rFonts w:ascii="Simplified Arabic" w:hAnsi="Simplified Arabic" w:cs="Simplified Arabic"/>
          <w:sz w:val="28"/>
          <w:szCs w:val="28"/>
          <w:lang w:bidi="ar-JO"/>
        </w:rPr>
        <w:t xml:space="preserve"> ( </w:t>
      </w:r>
      <w:r w:rsidRPr="00691F21">
        <w:rPr>
          <w:rStyle w:val="FootnoteReference"/>
          <w:rFonts w:ascii="Simplified Arabic" w:hAnsi="Simplified Arabic" w:cs="Simplified Arabic"/>
          <w:sz w:val="28"/>
          <w:szCs w:val="28"/>
          <w:rtl/>
          <w:lang w:bidi="ar-JO"/>
        </w:rPr>
        <w:t>(</w:t>
      </w:r>
      <w:r w:rsidRPr="00691F21">
        <w:rPr>
          <w:rStyle w:val="FootnoteReference"/>
          <w:rFonts w:ascii="Simplified Arabic" w:hAnsi="Simplified Arabic" w:cs="Simplified Arabic"/>
          <w:sz w:val="28"/>
          <w:szCs w:val="28"/>
          <w:rtl/>
          <w:lang w:bidi="ar-JO"/>
        </w:rPr>
        <w:footnoteReference w:id="382"/>
      </w:r>
      <w:r w:rsidRPr="00691F21">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4408FD" w:rsidRPr="001B6178" w:rsidRDefault="004408FD" w:rsidP="004408FD">
      <w:pPr>
        <w:spacing w:line="360" w:lineRule="auto"/>
        <w:jc w:val="lowKashida"/>
        <w:rPr>
          <w:rFonts w:ascii="Simplified Arabic" w:hAnsi="Simplified Arabic" w:cs="Simplified Arabic"/>
          <w:sz w:val="28"/>
          <w:szCs w:val="28"/>
          <w:rtl/>
          <w:lang w:bidi="ar-JO"/>
        </w:rPr>
      </w:pPr>
      <w:r w:rsidRPr="001B6178">
        <w:rPr>
          <w:rFonts w:ascii="Simplified Arabic" w:hAnsi="Simplified Arabic" w:cs="Simplified Arabic"/>
          <w:sz w:val="28"/>
          <w:szCs w:val="28"/>
          <w:rtl/>
          <w:lang w:bidi="ar-JO"/>
        </w:rPr>
        <w:t xml:space="preserve">ومعنى </w:t>
      </w:r>
      <w:r w:rsidRPr="001B6178">
        <w:rPr>
          <w:rFonts w:ascii="Simplified Arabic" w:hAnsi="Simplified Arabic" w:cs="Simplified Arabic" w:hint="cs"/>
          <w:sz w:val="28"/>
          <w:szCs w:val="28"/>
          <w:rtl/>
          <w:lang w:bidi="ar-JO"/>
        </w:rPr>
        <w:t>آ</w:t>
      </w:r>
      <w:r>
        <w:rPr>
          <w:rFonts w:ascii="Simplified Arabic" w:hAnsi="Simplified Arabic" w:cs="Simplified Arabic"/>
          <w:sz w:val="28"/>
          <w:szCs w:val="28"/>
          <w:rtl/>
          <w:lang w:bidi="ar-JO"/>
        </w:rPr>
        <w:t>خر وض</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ح</w:t>
      </w:r>
      <w:r w:rsidRPr="001B6178">
        <w:rPr>
          <w:rFonts w:ascii="Simplified Arabic" w:hAnsi="Simplified Arabic" w:cs="Simplified Arabic"/>
          <w:sz w:val="28"/>
          <w:szCs w:val="28"/>
          <w:rtl/>
          <w:lang w:bidi="ar-JO"/>
        </w:rPr>
        <w:t>ه سياق الآيات حال المؤمنين من جهة وحال المشركين والمنافقين من جهة اخرى .</w:t>
      </w:r>
    </w:p>
    <w:p w:rsidR="004408FD" w:rsidRDefault="004408FD" w:rsidP="004408FD">
      <w:pPr>
        <w:spacing w:after="0"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Pr="001B6178">
        <w:rPr>
          <w:rFonts w:ascii="Simplified Arabic" w:hAnsi="Simplified Arabic" w:cs="Simplified Arabic"/>
          <w:sz w:val="28"/>
          <w:szCs w:val="28"/>
          <w:rtl/>
          <w:lang w:bidi="ar-JO"/>
        </w:rPr>
        <w:t>عند ت</w:t>
      </w:r>
      <w:r w:rsidRPr="001B6178">
        <w:rPr>
          <w:rFonts w:ascii="Simplified Arabic" w:hAnsi="Simplified Arabic" w:cs="Simplified Arabic" w:hint="cs"/>
          <w:sz w:val="28"/>
          <w:szCs w:val="28"/>
          <w:rtl/>
          <w:lang w:bidi="ar-JO"/>
        </w:rPr>
        <w:t>أ</w:t>
      </w:r>
      <w:r w:rsidRPr="001B6178">
        <w:rPr>
          <w:rFonts w:ascii="Simplified Arabic" w:hAnsi="Simplified Arabic" w:cs="Simplified Arabic"/>
          <w:sz w:val="28"/>
          <w:szCs w:val="28"/>
          <w:rtl/>
          <w:lang w:bidi="ar-JO"/>
        </w:rPr>
        <w:t>مل هذه الآيات نجد ان الآيات الثلاث اشتركت في التذكير بيوم المعاد, و</w:t>
      </w:r>
      <w:r>
        <w:rPr>
          <w:rFonts w:ascii="Simplified Arabic" w:hAnsi="Simplified Arabic" w:cs="Simplified Arabic" w:hint="cs"/>
          <w:sz w:val="28"/>
          <w:szCs w:val="28"/>
          <w:rtl/>
          <w:lang w:bidi="ar-JO"/>
        </w:rPr>
        <w:t>أ</w:t>
      </w:r>
      <w:r w:rsidRPr="001B6178">
        <w:rPr>
          <w:rFonts w:ascii="Simplified Arabic" w:hAnsi="Simplified Arabic" w:cs="Simplified Arabic"/>
          <w:sz w:val="28"/>
          <w:szCs w:val="28"/>
          <w:rtl/>
          <w:lang w:bidi="ar-JO"/>
        </w:rPr>
        <w:t>ن</w:t>
      </w:r>
      <w:r>
        <w:rPr>
          <w:rFonts w:ascii="Simplified Arabic" w:hAnsi="Simplified Arabic" w:cs="Simplified Arabic" w:hint="cs"/>
          <w:sz w:val="28"/>
          <w:szCs w:val="28"/>
          <w:rtl/>
          <w:lang w:bidi="ar-JO"/>
        </w:rPr>
        <w:t>ّ</w:t>
      </w:r>
      <w:r w:rsidRPr="001B6178">
        <w:rPr>
          <w:rFonts w:ascii="Simplified Arabic" w:hAnsi="Simplified Arabic" w:cs="Simplified Arabic"/>
          <w:sz w:val="28"/>
          <w:szCs w:val="28"/>
          <w:rtl/>
          <w:lang w:bidi="ar-JO"/>
        </w:rPr>
        <w:t xml:space="preserve"> الموت ليس نهاية الإنسان </w:t>
      </w:r>
      <w:r>
        <w:rPr>
          <w:rFonts w:ascii="Simplified Arabic" w:hAnsi="Simplified Arabic" w:cs="Simplified Arabic" w:hint="cs"/>
          <w:sz w:val="28"/>
          <w:szCs w:val="28"/>
          <w:rtl/>
          <w:lang w:bidi="ar-JO"/>
        </w:rPr>
        <w:t>إ</w:t>
      </w:r>
      <w:r w:rsidRPr="001B6178">
        <w:rPr>
          <w:rFonts w:ascii="Simplified Arabic" w:hAnsi="Simplified Arabic" w:cs="Simplified Arabic"/>
          <w:sz w:val="28"/>
          <w:szCs w:val="28"/>
          <w:rtl/>
          <w:lang w:bidi="ar-JO"/>
        </w:rPr>
        <w:t>نما مرحلة يمر بها للوصول</w:t>
      </w:r>
      <w:r>
        <w:rPr>
          <w:rFonts w:ascii="Simplified Arabic" w:hAnsi="Simplified Arabic" w:cs="Simplified Arabic"/>
          <w:sz w:val="28"/>
          <w:szCs w:val="28"/>
          <w:rtl/>
          <w:lang w:bidi="ar-JO"/>
        </w:rPr>
        <w:t xml:space="preserve"> إلى</w:t>
      </w:r>
      <w:r w:rsidRPr="001B6178">
        <w:rPr>
          <w:rFonts w:ascii="Simplified Arabic" w:hAnsi="Simplified Arabic" w:cs="Simplified Arabic"/>
          <w:sz w:val="28"/>
          <w:szCs w:val="28"/>
          <w:rtl/>
          <w:lang w:bidi="ar-JO"/>
        </w:rPr>
        <w:t xml:space="preserve"> ذلك اليوم .</w:t>
      </w:r>
    </w:p>
    <w:p w:rsidR="004408FD" w:rsidRPr="009C49FC" w:rsidRDefault="004408FD" w:rsidP="00D06CC9">
      <w:pPr>
        <w:autoSpaceDE w:val="0"/>
        <w:autoSpaceDN w:val="0"/>
        <w:adjustRightInd w:val="0"/>
        <w:spacing w:after="0" w:line="360" w:lineRule="auto"/>
        <w:jc w:val="both"/>
        <w:rPr>
          <w:rFonts w:ascii="Simplified Arabic" w:hAnsi="Simplified Arabic" w:cs="Simplified Arabic"/>
          <w:sz w:val="28"/>
          <w:szCs w:val="28"/>
          <w:rtl/>
          <w:lang w:bidi="ar-IQ"/>
        </w:rPr>
      </w:pPr>
      <w:r w:rsidRPr="00C673EA">
        <w:rPr>
          <w:rFonts w:ascii="Simplified Arabic" w:hAnsi="Simplified Arabic" w:cs="Simplified Arabic" w:hint="cs"/>
          <w:b/>
          <w:bCs/>
          <w:sz w:val="28"/>
          <w:szCs w:val="28"/>
          <w:rtl/>
          <w:lang w:bidi="ar-JO"/>
        </w:rPr>
        <w:t>المسألة الثانية :</w:t>
      </w:r>
      <w:r>
        <w:rPr>
          <w:rFonts w:ascii="Simplified Arabic" w:hAnsi="Simplified Arabic" w:cs="Simplified Arabic" w:hint="cs"/>
          <w:sz w:val="28"/>
          <w:szCs w:val="28"/>
          <w:rtl/>
          <w:lang w:bidi="ar-JO"/>
        </w:rPr>
        <w:t xml:space="preserve"> أما قوله تعالى </w:t>
      </w:r>
      <w:r w:rsidRPr="003058EC">
        <w:rPr>
          <w:rFonts w:ascii="Traditional Arabic" w:hAnsi="Traditional Arabic" w:cs="Traditional Arabic"/>
          <w:b/>
          <w:bCs/>
          <w:sz w:val="28"/>
          <w:szCs w:val="28"/>
          <w:shd w:val="clear" w:color="auto" w:fill="FFFFFF"/>
          <w:rtl/>
        </w:rPr>
        <w:t>﴿</w:t>
      </w:r>
      <w:r w:rsidRPr="003058EC">
        <w:rPr>
          <w:rFonts w:ascii="Traditional Arabic" w:hAnsi="Traditional Arabic" w:cs="Traditional Arabic" w:hint="cs"/>
          <w:b/>
          <w:bCs/>
          <w:sz w:val="28"/>
          <w:szCs w:val="28"/>
          <w:shd w:val="clear" w:color="auto" w:fill="FFFFFF"/>
          <w:rtl/>
        </w:rPr>
        <w:t xml:space="preserve"> </w:t>
      </w:r>
      <w:r w:rsidRPr="003058EC">
        <w:rPr>
          <w:rFonts w:cs="KFGQPC Uthmanic Script HAFS"/>
          <w:sz w:val="28"/>
          <w:szCs w:val="28"/>
          <w:rtl/>
        </w:rPr>
        <w:t>لَا يَذُوقُونَ فِيهَا ٱلۡمَوۡتَ إِلَّا</w:t>
      </w:r>
      <w:r w:rsidRPr="003058EC">
        <w:rPr>
          <w:rFonts w:cs="KFGQPC Uthmanic Script HAFS" w:hint="cs"/>
          <w:sz w:val="28"/>
          <w:szCs w:val="28"/>
          <w:rtl/>
        </w:rPr>
        <w:t xml:space="preserve"> </w:t>
      </w:r>
      <w:r w:rsidRPr="003058EC">
        <w:rPr>
          <w:rFonts w:cs="KFGQPC Uthmanic Script HAFS"/>
          <w:sz w:val="28"/>
          <w:szCs w:val="28"/>
          <w:rtl/>
        </w:rPr>
        <w:t>ٱلۡمَوۡتَةَ ٱلۡأُولَىٰۖ</w:t>
      </w:r>
      <w:r w:rsidRPr="003058EC">
        <w:rPr>
          <w:rFonts w:cs="KFGQPC Uthmanic Script HAFS" w:hint="cs"/>
          <w:sz w:val="28"/>
          <w:szCs w:val="28"/>
          <w:rtl/>
        </w:rPr>
        <w:t xml:space="preserve"> </w:t>
      </w:r>
      <w:r w:rsidRPr="003058EC">
        <w:rPr>
          <w:rFonts w:cs="KFGQPC Uthmanic Script HAFS"/>
          <w:sz w:val="28"/>
          <w:szCs w:val="28"/>
          <w:rtl/>
        </w:rPr>
        <w:t xml:space="preserve"> وَوَقَىٰهُمۡ عَذَابَ ٱلۡجَحِيمِ ٥٦</w:t>
      </w:r>
      <w:r w:rsidRPr="003058EC">
        <w:rPr>
          <w:rFonts w:ascii="Simplified Arabic" w:hAnsi="Simplified Arabic" w:cs="Simplified Arabic"/>
          <w:sz w:val="28"/>
          <w:szCs w:val="28"/>
          <w:rtl/>
        </w:rPr>
        <w:t xml:space="preserve"> </w:t>
      </w:r>
      <w:r w:rsidRPr="003058EC">
        <w:rPr>
          <w:rFonts w:ascii="Traditional Arabic" w:hAnsi="Traditional Arabic" w:cs="Traditional Arabic"/>
          <w:b/>
          <w:bCs/>
          <w:sz w:val="28"/>
          <w:szCs w:val="28"/>
          <w:shd w:val="clear" w:color="auto" w:fill="FFFFFF"/>
          <w:rtl/>
        </w:rPr>
        <w:t>﴾</w:t>
      </w:r>
      <w:r>
        <w:rPr>
          <w:rFonts w:ascii="Simplified Arabic" w:hAnsi="Simplified Arabic" w:cs="Simplified Arabic" w:hint="cs"/>
          <w:sz w:val="28"/>
          <w:szCs w:val="28"/>
          <w:rtl/>
          <w:lang w:bidi="ar-JO"/>
        </w:rPr>
        <w:t xml:space="preserve"> </w:t>
      </w:r>
      <w:r w:rsidRPr="00024669">
        <w:rPr>
          <w:rFonts w:ascii="Simplified Arabic" w:hAnsi="Simplified Arabic" w:cs="Simplified Arabic"/>
          <w:color w:val="000000"/>
          <w:sz w:val="28"/>
          <w:szCs w:val="28"/>
          <w:rtl/>
          <w:lang w:bidi="ar-IQ"/>
        </w:rPr>
        <w:t>الآيات التي سبقت هذه ال</w:t>
      </w:r>
      <w:r w:rsidR="00B311D9">
        <w:rPr>
          <w:rFonts w:ascii="Simplified Arabic" w:hAnsi="Simplified Arabic" w:cs="Simplified Arabic" w:hint="cs"/>
          <w:color w:val="000000"/>
          <w:sz w:val="28"/>
          <w:szCs w:val="28"/>
          <w:rtl/>
          <w:lang w:bidi="ar-IQ"/>
        </w:rPr>
        <w:t>آ</w:t>
      </w:r>
      <w:r w:rsidRPr="00024669">
        <w:rPr>
          <w:rFonts w:ascii="Simplified Arabic" w:hAnsi="Simplified Arabic" w:cs="Simplified Arabic"/>
          <w:color w:val="000000"/>
          <w:sz w:val="28"/>
          <w:szCs w:val="28"/>
          <w:rtl/>
          <w:lang w:bidi="ar-IQ"/>
        </w:rPr>
        <w:t>ية الكريمة تنقل لنا صورة من حياة المشركين وهم كفار قريش</w:t>
      </w:r>
      <w:r>
        <w:rPr>
          <w:rFonts w:ascii="Simplified Arabic" w:hAnsi="Simplified Arabic" w:cs="Simplified Arabic" w:hint="cs"/>
          <w:color w:val="000000"/>
          <w:sz w:val="28"/>
          <w:szCs w:val="28"/>
          <w:rtl/>
          <w:lang w:bidi="ar-IQ"/>
        </w:rPr>
        <w:t>,</w:t>
      </w:r>
      <w:r w:rsidRPr="00024669">
        <w:rPr>
          <w:rFonts w:ascii="Simplified Arabic" w:hAnsi="Simplified Arabic" w:cs="Simplified Arabic"/>
          <w:color w:val="000000"/>
          <w:sz w:val="28"/>
          <w:szCs w:val="28"/>
          <w:rtl/>
          <w:lang w:bidi="ar-IQ"/>
        </w:rPr>
        <w:t xml:space="preserve"> وهذه الصورة</w:t>
      </w:r>
      <w:r>
        <w:rPr>
          <w:rFonts w:ascii="Simplified Arabic" w:hAnsi="Simplified Arabic" w:cs="Simplified Arabic" w:hint="cs"/>
          <w:color w:val="000000"/>
          <w:sz w:val="28"/>
          <w:szCs w:val="28"/>
          <w:rtl/>
          <w:lang w:bidi="ar-IQ"/>
        </w:rPr>
        <w:t xml:space="preserve"> الاعتقادية </w:t>
      </w:r>
      <w:r w:rsidRPr="00024669">
        <w:rPr>
          <w:rFonts w:ascii="Simplified Arabic" w:hAnsi="Simplified Arabic" w:cs="Simplified Arabic"/>
          <w:color w:val="000000"/>
          <w:sz w:val="28"/>
          <w:szCs w:val="28"/>
          <w:rtl/>
          <w:lang w:bidi="ar-IQ"/>
        </w:rPr>
        <w:t xml:space="preserve"> التي لاتكاد تفارق حياتهم ليلاً ونهاراً وهي مسألة </w:t>
      </w:r>
      <w:r>
        <w:rPr>
          <w:rFonts w:ascii="Simplified Arabic" w:hAnsi="Simplified Arabic" w:cs="Simplified Arabic" w:hint="cs"/>
          <w:color w:val="000000"/>
          <w:sz w:val="28"/>
          <w:szCs w:val="28"/>
          <w:rtl/>
          <w:lang w:bidi="ar-IQ"/>
        </w:rPr>
        <w:t>إ</w:t>
      </w:r>
      <w:r w:rsidRPr="00024669">
        <w:rPr>
          <w:rFonts w:ascii="Simplified Arabic" w:hAnsi="Simplified Arabic" w:cs="Simplified Arabic"/>
          <w:color w:val="000000"/>
          <w:sz w:val="28"/>
          <w:szCs w:val="28"/>
          <w:rtl/>
          <w:lang w:bidi="ar-IQ"/>
        </w:rPr>
        <w:t>نكار البعث والحساب أول</w:t>
      </w:r>
      <w:r>
        <w:rPr>
          <w:rFonts w:ascii="Simplified Arabic" w:hAnsi="Simplified Arabic" w:cs="Simplified Arabic"/>
          <w:color w:val="000000"/>
          <w:sz w:val="28"/>
          <w:szCs w:val="28"/>
          <w:rtl/>
          <w:lang w:bidi="ar-IQ"/>
        </w:rPr>
        <w:t>اً , أو التشكيك بالموت وملاقاته</w:t>
      </w:r>
      <w:r w:rsidRPr="00024669">
        <w:rPr>
          <w:rFonts w:ascii="Simplified Arabic" w:hAnsi="Simplified Arabic" w:cs="Simplified Arabic"/>
          <w:color w:val="000000"/>
          <w:sz w:val="28"/>
          <w:szCs w:val="28"/>
          <w:rtl/>
          <w:lang w:bidi="ar-IQ"/>
        </w:rPr>
        <w:t xml:space="preserve">,وذوقه </w:t>
      </w:r>
      <w:r>
        <w:rPr>
          <w:rFonts w:ascii="Simplified Arabic" w:hAnsi="Simplified Arabic" w:cs="Simplified Arabic" w:hint="cs"/>
          <w:color w:val="000000"/>
          <w:sz w:val="28"/>
          <w:szCs w:val="28"/>
          <w:rtl/>
          <w:lang w:bidi="ar-IQ"/>
        </w:rPr>
        <w:t xml:space="preserve">ثانياً  </w:t>
      </w:r>
      <w:r w:rsidRPr="00024669">
        <w:rPr>
          <w:rFonts w:ascii="Simplified Arabic" w:hAnsi="Simplified Arabic" w:cs="Simplified Arabic"/>
          <w:color w:val="000000"/>
          <w:sz w:val="28"/>
          <w:szCs w:val="28"/>
          <w:rtl/>
          <w:lang w:bidi="ar-IQ"/>
        </w:rPr>
        <w:t>وقد صور القرآن</w:t>
      </w:r>
      <w:r>
        <w:rPr>
          <w:rFonts w:ascii="Simplified Arabic" w:hAnsi="Simplified Arabic" w:cs="Simplified Arabic" w:hint="cs"/>
          <w:color w:val="000000"/>
          <w:sz w:val="28"/>
          <w:szCs w:val="28"/>
          <w:rtl/>
          <w:lang w:bidi="ar-IQ"/>
        </w:rPr>
        <w:t xml:space="preserve"> العظيم  هذه ال</w:t>
      </w:r>
      <w:r w:rsidR="00B311D9">
        <w:rPr>
          <w:rFonts w:ascii="Simplified Arabic" w:hAnsi="Simplified Arabic" w:cs="Simplified Arabic" w:hint="cs"/>
          <w:color w:val="000000"/>
          <w:sz w:val="28"/>
          <w:szCs w:val="28"/>
          <w:rtl/>
          <w:lang w:bidi="ar-IQ"/>
        </w:rPr>
        <w:t>أ</w:t>
      </w:r>
      <w:r>
        <w:rPr>
          <w:rFonts w:ascii="Simplified Arabic" w:hAnsi="Simplified Arabic" w:cs="Simplified Arabic" w:hint="cs"/>
          <w:color w:val="000000"/>
          <w:sz w:val="28"/>
          <w:szCs w:val="28"/>
          <w:rtl/>
          <w:lang w:bidi="ar-IQ"/>
        </w:rPr>
        <w:t>حداث والعقائد</w:t>
      </w:r>
      <w:r>
        <w:rPr>
          <w:rFonts w:ascii="Simplified Arabic" w:hAnsi="Simplified Arabic" w:cs="Simplified Arabic"/>
          <w:color w:val="000000"/>
          <w:sz w:val="28"/>
          <w:szCs w:val="28"/>
          <w:rtl/>
          <w:lang w:bidi="ar-IQ"/>
        </w:rPr>
        <w:t xml:space="preserve"> ف</w:t>
      </w:r>
      <w:r>
        <w:rPr>
          <w:rFonts w:ascii="Simplified Arabic" w:hAnsi="Simplified Arabic" w:cs="Simplified Arabic" w:hint="cs"/>
          <w:color w:val="000000"/>
          <w:sz w:val="28"/>
          <w:szCs w:val="28"/>
          <w:rtl/>
          <w:lang w:bidi="ar-IQ"/>
        </w:rPr>
        <w:t xml:space="preserve">ي </w:t>
      </w:r>
      <w:r>
        <w:rPr>
          <w:rFonts w:ascii="Simplified Arabic" w:hAnsi="Simplified Arabic" w:cs="Simplified Arabic"/>
          <w:color w:val="000000"/>
          <w:sz w:val="28"/>
          <w:szCs w:val="28"/>
          <w:rtl/>
          <w:lang w:bidi="ar-IQ"/>
        </w:rPr>
        <w:t>آيات</w:t>
      </w:r>
      <w:r w:rsidRPr="00024669">
        <w:rPr>
          <w:rFonts w:ascii="Simplified Arabic" w:hAnsi="Simplified Arabic" w:cs="Simplified Arabic"/>
          <w:color w:val="000000"/>
          <w:sz w:val="28"/>
          <w:szCs w:val="28"/>
          <w:rtl/>
          <w:lang w:bidi="ar-IQ"/>
        </w:rPr>
        <w:t xml:space="preserve"> </w:t>
      </w:r>
      <w:r>
        <w:rPr>
          <w:rFonts w:ascii="Simplified Arabic" w:hAnsi="Simplified Arabic" w:cs="Simplified Arabic" w:hint="cs"/>
          <w:color w:val="000000"/>
          <w:sz w:val="28"/>
          <w:szCs w:val="28"/>
          <w:rtl/>
          <w:lang w:bidi="ar-IQ"/>
        </w:rPr>
        <w:t>كثيرة وفي مواطن عدة , ولاسيما هذه التي نحن بصددها , ف</w:t>
      </w:r>
      <w:r w:rsidR="00B311D9">
        <w:rPr>
          <w:rFonts w:ascii="Simplified Arabic" w:hAnsi="Simplified Arabic" w:cs="Simplified Arabic" w:hint="cs"/>
          <w:color w:val="000000"/>
          <w:sz w:val="28"/>
          <w:szCs w:val="28"/>
          <w:rtl/>
          <w:lang w:bidi="ar-IQ"/>
        </w:rPr>
        <w:t>أ</w:t>
      </w:r>
      <w:r>
        <w:rPr>
          <w:rFonts w:ascii="Simplified Arabic" w:hAnsi="Simplified Arabic" w:cs="Simplified Arabic" w:hint="cs"/>
          <w:color w:val="000000"/>
          <w:sz w:val="28"/>
          <w:szCs w:val="28"/>
          <w:rtl/>
          <w:lang w:bidi="ar-IQ"/>
        </w:rPr>
        <w:t xml:space="preserve">زال الله بها الشُبه الزائفة وفندها لكي لا يرتاب المؤمنون وأهل الكتاب وليقول الذين في قلوبهم مرض ماذا </w:t>
      </w:r>
      <w:r w:rsidR="00B311D9">
        <w:rPr>
          <w:rFonts w:ascii="Simplified Arabic" w:hAnsi="Simplified Arabic" w:cs="Simplified Arabic" w:hint="cs"/>
          <w:color w:val="000000"/>
          <w:sz w:val="28"/>
          <w:szCs w:val="28"/>
          <w:rtl/>
          <w:lang w:bidi="ar-IQ"/>
        </w:rPr>
        <w:t>أ</w:t>
      </w:r>
      <w:r>
        <w:rPr>
          <w:rFonts w:ascii="Simplified Arabic" w:hAnsi="Simplified Arabic" w:cs="Simplified Arabic" w:hint="cs"/>
          <w:color w:val="000000"/>
          <w:sz w:val="28"/>
          <w:szCs w:val="28"/>
          <w:rtl/>
          <w:lang w:bidi="ar-IQ"/>
        </w:rPr>
        <w:t>راد الله</w:t>
      </w:r>
      <w:r w:rsidRPr="00024669">
        <w:rPr>
          <w:rFonts w:ascii="Simplified Arabic" w:hAnsi="Simplified Arabic" w:cs="Simplified Arabic"/>
          <w:color w:val="000000"/>
          <w:sz w:val="28"/>
          <w:szCs w:val="28"/>
          <w:rtl/>
          <w:lang w:bidi="ar-IQ"/>
        </w:rPr>
        <w:t xml:space="preserve"> </w:t>
      </w:r>
      <w:r>
        <w:rPr>
          <w:rFonts w:ascii="Simplified Arabic" w:hAnsi="Simplified Arabic" w:cs="Simplified Arabic" w:hint="cs"/>
          <w:color w:val="000000"/>
          <w:sz w:val="28"/>
          <w:szCs w:val="28"/>
          <w:rtl/>
          <w:lang w:bidi="ar-IQ"/>
        </w:rPr>
        <w:t>بهذا مثلا</w:t>
      </w:r>
      <w:r w:rsidRPr="00024669">
        <w:rPr>
          <w:rFonts w:ascii="Simplified Arabic" w:hAnsi="Simplified Arabic" w:cs="Simplified Arabic"/>
          <w:color w:val="000000"/>
          <w:sz w:val="28"/>
          <w:szCs w:val="28"/>
          <w:rtl/>
          <w:lang w:bidi="ar-IQ"/>
        </w:rPr>
        <w:t xml:space="preserve">, وهي قوله تعالى </w:t>
      </w:r>
      <w:r w:rsidR="00D06CC9" w:rsidRPr="003058EC">
        <w:rPr>
          <w:rFonts w:ascii="Traditional Arabic" w:hAnsi="Traditional Arabic" w:cs="Traditional Arabic"/>
          <w:b/>
          <w:bCs/>
          <w:sz w:val="28"/>
          <w:szCs w:val="28"/>
          <w:shd w:val="clear" w:color="auto" w:fill="FFFFFF"/>
          <w:rtl/>
        </w:rPr>
        <w:t>﴿</w:t>
      </w:r>
      <w:r w:rsidR="00D06CC9" w:rsidRPr="003058EC">
        <w:rPr>
          <w:rFonts w:cs="KFGQPC Uthmanic Script HAFS" w:hint="cs"/>
          <w:sz w:val="28"/>
          <w:szCs w:val="28"/>
          <w:rtl/>
        </w:rPr>
        <w:t xml:space="preserve"> </w:t>
      </w:r>
      <w:r w:rsidR="00D06CC9" w:rsidRPr="00D06CC9">
        <w:rPr>
          <w:rFonts w:cs="KFGQPC Uthmanic Script HAFS"/>
          <w:sz w:val="28"/>
          <w:szCs w:val="28"/>
          <w:rtl/>
        </w:rPr>
        <w:t xml:space="preserve">إِنَّ هَٰٓؤُلَآءِ لَيَقُولُونَ  إِن </w:t>
      </w:r>
      <w:r w:rsidR="00D06CC9" w:rsidRPr="00D06CC9">
        <w:rPr>
          <w:rFonts w:cs="KFGQPC Uthmanic Script HAFS" w:hint="cs"/>
          <w:sz w:val="28"/>
          <w:szCs w:val="28"/>
          <w:rtl/>
        </w:rPr>
        <w:t>هِيَ</w:t>
      </w:r>
      <w:r w:rsidR="00D06CC9" w:rsidRPr="00D06CC9">
        <w:rPr>
          <w:rFonts w:cs="KFGQPC Uthmanic Script HAFS"/>
          <w:sz w:val="28"/>
          <w:szCs w:val="28"/>
          <w:rtl/>
        </w:rPr>
        <w:t xml:space="preserve"> </w:t>
      </w:r>
      <w:r w:rsidR="00D06CC9" w:rsidRPr="00D06CC9">
        <w:rPr>
          <w:rFonts w:cs="KFGQPC Uthmanic Script HAFS" w:hint="cs"/>
          <w:sz w:val="28"/>
          <w:szCs w:val="28"/>
          <w:rtl/>
        </w:rPr>
        <w:t>إِلَّا</w:t>
      </w:r>
      <w:r w:rsidR="00D06CC9" w:rsidRPr="00D06CC9">
        <w:rPr>
          <w:rFonts w:cs="KFGQPC Uthmanic Script HAFS"/>
          <w:sz w:val="28"/>
          <w:szCs w:val="28"/>
          <w:rtl/>
        </w:rPr>
        <w:t xml:space="preserve"> </w:t>
      </w:r>
      <w:r w:rsidR="00D06CC9" w:rsidRPr="00D06CC9">
        <w:rPr>
          <w:rFonts w:cs="KFGQPC Uthmanic Script HAFS" w:hint="cs"/>
          <w:sz w:val="28"/>
          <w:szCs w:val="28"/>
          <w:rtl/>
        </w:rPr>
        <w:t>م</w:t>
      </w:r>
      <w:r w:rsidR="00D06CC9" w:rsidRPr="00D06CC9">
        <w:rPr>
          <w:rFonts w:cs="KFGQPC Uthmanic Script HAFS"/>
          <w:sz w:val="28"/>
          <w:szCs w:val="28"/>
          <w:rtl/>
        </w:rPr>
        <w:t>َو</w:t>
      </w:r>
      <w:r w:rsidR="00D06CC9" w:rsidRPr="00D06CC9">
        <w:rPr>
          <w:rFonts w:cs="KFGQPC Uthmanic Script HAFS" w:hint="cs"/>
          <w:sz w:val="28"/>
          <w:szCs w:val="28"/>
          <w:rtl/>
        </w:rPr>
        <w:t>تَتُنَا</w:t>
      </w:r>
      <w:r w:rsidR="00D06CC9" w:rsidRPr="00D06CC9">
        <w:rPr>
          <w:rFonts w:cs="KFGQPC Uthmanic Script HAFS"/>
          <w:sz w:val="28"/>
          <w:szCs w:val="28"/>
          <w:rtl/>
        </w:rPr>
        <w:t xml:space="preserve"> </w:t>
      </w:r>
      <w:r w:rsidR="00D06CC9" w:rsidRPr="00D06CC9">
        <w:rPr>
          <w:rFonts w:cs="KFGQPC Uthmanic Script HAFS" w:hint="cs"/>
          <w:sz w:val="28"/>
          <w:szCs w:val="28"/>
          <w:rtl/>
        </w:rPr>
        <w:t>ٱلأُولَىٰ</w:t>
      </w:r>
      <w:r w:rsidR="00D06CC9" w:rsidRPr="00D06CC9">
        <w:rPr>
          <w:rFonts w:cs="KFGQPC Uthmanic Script HAFS"/>
          <w:sz w:val="28"/>
          <w:szCs w:val="28"/>
          <w:rtl/>
        </w:rPr>
        <w:t xml:space="preserve"> </w:t>
      </w:r>
      <w:r w:rsidR="00D06CC9" w:rsidRPr="00D06CC9">
        <w:rPr>
          <w:rFonts w:cs="KFGQPC Uthmanic Script HAFS" w:hint="cs"/>
          <w:sz w:val="28"/>
          <w:szCs w:val="28"/>
          <w:rtl/>
        </w:rPr>
        <w:t>وَمَا</w:t>
      </w:r>
      <w:r w:rsidR="00D06CC9" w:rsidRPr="00D06CC9">
        <w:rPr>
          <w:rFonts w:cs="KFGQPC Uthmanic Script HAFS"/>
          <w:sz w:val="28"/>
          <w:szCs w:val="28"/>
          <w:rtl/>
        </w:rPr>
        <w:t xml:space="preserve"> </w:t>
      </w:r>
      <w:r w:rsidR="00D06CC9" w:rsidRPr="00D06CC9">
        <w:rPr>
          <w:rFonts w:cs="KFGQPC Uthmanic Script HAFS" w:hint="cs"/>
          <w:sz w:val="28"/>
          <w:szCs w:val="28"/>
          <w:rtl/>
        </w:rPr>
        <w:t>نَحنُ</w:t>
      </w:r>
      <w:r w:rsidR="00D06CC9" w:rsidRPr="00D06CC9">
        <w:rPr>
          <w:rFonts w:cs="KFGQPC Uthmanic Script HAFS"/>
          <w:sz w:val="28"/>
          <w:szCs w:val="28"/>
          <w:rtl/>
        </w:rPr>
        <w:t xml:space="preserve"> </w:t>
      </w:r>
      <w:r w:rsidR="00D06CC9" w:rsidRPr="00D06CC9">
        <w:rPr>
          <w:rFonts w:cs="KFGQPC Uthmanic Script HAFS" w:hint="cs"/>
          <w:sz w:val="28"/>
          <w:szCs w:val="28"/>
          <w:rtl/>
        </w:rPr>
        <w:t>بِمُنشَرِينَ</w:t>
      </w:r>
      <w:r w:rsidR="00D06CC9">
        <w:rPr>
          <w:rFonts w:ascii="Simplified Arabic" w:hAnsi="Simplified Arabic" w:cs="Simplified Arabic" w:hint="cs"/>
          <w:color w:val="000000"/>
          <w:sz w:val="28"/>
          <w:szCs w:val="28"/>
          <w:rtl/>
        </w:rPr>
        <w:t xml:space="preserve"> ....</w:t>
      </w:r>
      <w:r w:rsidR="00D06CC9">
        <w:rPr>
          <w:rFonts w:ascii="Simplified Arabic" w:hAnsi="Simplified Arabic" w:cs="Simplified Arabic"/>
          <w:color w:val="000000"/>
          <w:sz w:val="28"/>
          <w:szCs w:val="28"/>
          <w:rtl/>
        </w:rPr>
        <w:t xml:space="preserve"> </w:t>
      </w:r>
      <w:r w:rsidR="00D06CC9" w:rsidRPr="003058EC">
        <w:rPr>
          <w:rFonts w:ascii="Traditional Arabic" w:hAnsi="Traditional Arabic" w:cs="Traditional Arabic"/>
          <w:b/>
          <w:bCs/>
          <w:sz w:val="28"/>
          <w:szCs w:val="28"/>
          <w:shd w:val="clear" w:color="auto" w:fill="FFFFFF"/>
          <w:rtl/>
        </w:rPr>
        <w:t>﴾</w:t>
      </w:r>
      <w:r w:rsidRPr="00024669">
        <w:rPr>
          <w:rFonts w:ascii="Simplified Arabic" w:hAnsi="Simplified Arabic" w:cs="Simplified Arabic"/>
          <w:color w:val="000000"/>
          <w:sz w:val="28"/>
          <w:szCs w:val="28"/>
          <w:rtl/>
          <w:lang w:bidi="ar-IQ"/>
        </w:rPr>
        <w:t xml:space="preserve"> ال</w:t>
      </w:r>
      <w:r>
        <w:rPr>
          <w:rFonts w:ascii="Simplified Arabic" w:hAnsi="Simplified Arabic" w:cs="Simplified Arabic"/>
          <w:color w:val="000000"/>
          <w:sz w:val="28"/>
          <w:szCs w:val="28"/>
          <w:rtl/>
          <w:lang w:bidi="ar-IQ"/>
        </w:rPr>
        <w:t>آيات</w:t>
      </w:r>
      <w:r w:rsidRPr="00024669">
        <w:rPr>
          <w:rFonts w:ascii="Simplified Arabic" w:hAnsi="Simplified Arabic" w:cs="Simplified Arabic"/>
          <w:color w:val="000000"/>
          <w:sz w:val="28"/>
          <w:szCs w:val="28"/>
          <w:rtl/>
          <w:lang w:bidi="ar-IQ"/>
        </w:rPr>
        <w:t xml:space="preserve"> , وك</w:t>
      </w:r>
      <w:r>
        <w:rPr>
          <w:rFonts w:ascii="Simplified Arabic" w:hAnsi="Simplified Arabic" w:cs="Simplified Arabic"/>
          <w:color w:val="000000"/>
          <w:sz w:val="28"/>
          <w:szCs w:val="28"/>
          <w:rtl/>
          <w:lang w:bidi="ar-IQ"/>
        </w:rPr>
        <w:t>يف هم في شك من البعث والقيامة ,</w:t>
      </w:r>
      <w:r w:rsidRPr="00024669">
        <w:rPr>
          <w:rFonts w:ascii="Simplified Arabic" w:hAnsi="Simplified Arabic" w:cs="Simplified Arabic"/>
          <w:color w:val="000000"/>
          <w:sz w:val="28"/>
          <w:szCs w:val="28"/>
          <w:rtl/>
          <w:lang w:bidi="ar-IQ"/>
        </w:rPr>
        <w:t xml:space="preserve"> وإصرارهم على الكفر , ثم بين الله تعالى أن قوم فرعون كانوا في إصرارهم على الكفر كهؤلاء، وقد أهلكهم الله، وأنجى بني إسرائيل، ثم عوداً على بدء إلى الحديث الأول، وهو إنكارهم للبعث، وقولهم: إنه لا حياة بعد هذه الحياة فإن كنتم صادقين، فاسألوا ربكم، يعجل لنا إحياء من مات، حتى يكون ذلك دليلا على صدق دعواكم النبوة، والبعث والقيامة، ثم توعدهم بأنه سيصار بهم سنة من قبلهم من المكذبين، فقد أهلك اللهُ من هم أقوى منهم بطشا، وأكثر جندا، وأكثر مالاً ,عاد وفرعون وثمود وغيرهم من  ال</w:t>
      </w:r>
      <w:r>
        <w:rPr>
          <w:rFonts w:ascii="Simplified Arabic" w:hAnsi="Simplified Arabic" w:cs="Simplified Arabic" w:hint="cs"/>
          <w:color w:val="000000"/>
          <w:sz w:val="28"/>
          <w:szCs w:val="28"/>
          <w:rtl/>
          <w:lang w:bidi="ar-IQ"/>
        </w:rPr>
        <w:t>أ</w:t>
      </w:r>
      <w:r w:rsidRPr="00024669">
        <w:rPr>
          <w:rFonts w:ascii="Simplified Arabic" w:hAnsi="Simplified Arabic" w:cs="Simplified Arabic"/>
          <w:color w:val="000000"/>
          <w:sz w:val="28"/>
          <w:szCs w:val="28"/>
          <w:rtl/>
          <w:lang w:bidi="ar-IQ"/>
        </w:rPr>
        <w:t xml:space="preserve">قوام </w:t>
      </w:r>
      <w:r w:rsidRPr="009C49FC">
        <w:rPr>
          <w:rFonts w:ascii="Simplified Arabic" w:hAnsi="Simplified Arabic" w:cs="Simplified Arabic"/>
          <w:sz w:val="28"/>
          <w:szCs w:val="28"/>
          <w:rtl/>
          <w:lang w:bidi="ar-IQ"/>
        </w:rPr>
        <w:t xml:space="preserve">السابقين ، حتى لا يحيق بكم بأس ربكم. </w:t>
      </w:r>
      <w:r w:rsidRPr="009C49FC">
        <w:rPr>
          <w:rFonts w:ascii="Simplified Arabic" w:hAnsi="Simplified Arabic" w:cs="Simplified Arabic"/>
          <w:sz w:val="28"/>
          <w:szCs w:val="28"/>
          <w:vertAlign w:val="superscript"/>
          <w:rtl/>
          <w:lang w:bidi="ar-IQ"/>
        </w:rPr>
        <w:t>(</w:t>
      </w:r>
      <w:r w:rsidRPr="009C49FC">
        <w:rPr>
          <w:rStyle w:val="FootnoteReference"/>
          <w:rFonts w:ascii="Simplified Arabic" w:hAnsi="Simplified Arabic" w:cs="Simplified Arabic"/>
          <w:sz w:val="28"/>
          <w:szCs w:val="28"/>
          <w:rtl/>
        </w:rPr>
        <w:footnoteReference w:id="383"/>
      </w:r>
      <w:r w:rsidRPr="009C49FC">
        <w:rPr>
          <w:rFonts w:ascii="Simplified Arabic" w:hAnsi="Simplified Arabic" w:cs="Simplified Arabic"/>
          <w:sz w:val="28"/>
          <w:szCs w:val="28"/>
          <w:vertAlign w:val="superscript"/>
          <w:rtl/>
          <w:lang w:bidi="ar-IQ"/>
        </w:rPr>
        <w:t>)</w:t>
      </w:r>
      <w:r w:rsidRPr="009C49FC">
        <w:rPr>
          <w:rFonts w:ascii="Simplified Arabic" w:hAnsi="Simplified Arabic" w:cs="Simplified Arabic"/>
          <w:sz w:val="28"/>
          <w:szCs w:val="28"/>
          <w:rtl/>
          <w:lang w:bidi="ar-IQ"/>
        </w:rPr>
        <w:t xml:space="preserve"> </w:t>
      </w:r>
    </w:p>
    <w:p w:rsidR="004408FD" w:rsidRPr="00024669" w:rsidRDefault="004408FD" w:rsidP="00D06CC9">
      <w:pPr>
        <w:autoSpaceDE w:val="0"/>
        <w:autoSpaceDN w:val="0"/>
        <w:adjustRightInd w:val="0"/>
        <w:spacing w:after="0" w:line="360" w:lineRule="auto"/>
        <w:jc w:val="both"/>
        <w:rPr>
          <w:rFonts w:ascii="Simplified Arabic" w:hAnsi="Simplified Arabic" w:cs="Simplified Arabic"/>
          <w:sz w:val="28"/>
          <w:szCs w:val="28"/>
          <w:rtl/>
          <w:lang w:bidi="ar-IQ"/>
        </w:rPr>
      </w:pPr>
      <w:r w:rsidRPr="009C49FC">
        <w:rPr>
          <w:rFonts w:ascii="Simplified Arabic" w:hAnsi="Simplified Arabic" w:cs="Simplified Arabic"/>
          <w:sz w:val="28"/>
          <w:szCs w:val="28"/>
          <w:rtl/>
          <w:lang w:bidi="ar-IQ"/>
        </w:rPr>
        <w:t>إذاً كل هذه الاحداث سبقت هذه ال</w:t>
      </w:r>
      <w:r w:rsidR="001C3964">
        <w:rPr>
          <w:rFonts w:ascii="Simplified Arabic" w:hAnsi="Simplified Arabic" w:cs="Simplified Arabic" w:hint="cs"/>
          <w:sz w:val="28"/>
          <w:szCs w:val="28"/>
          <w:rtl/>
          <w:lang w:bidi="ar-IQ"/>
        </w:rPr>
        <w:t>آ</w:t>
      </w:r>
      <w:r w:rsidRPr="009C49FC">
        <w:rPr>
          <w:rFonts w:ascii="Simplified Arabic" w:hAnsi="Simplified Arabic" w:cs="Simplified Arabic"/>
          <w:sz w:val="28"/>
          <w:szCs w:val="28"/>
          <w:rtl/>
          <w:lang w:bidi="ar-IQ"/>
        </w:rPr>
        <w:t>ية الكريمة</w:t>
      </w:r>
      <w:r w:rsidRPr="009C49FC">
        <w:rPr>
          <w:rFonts w:ascii="Simplified Arabic" w:hAnsi="Simplified Arabic" w:cs="Simplified Arabic" w:hint="cs"/>
          <w:sz w:val="28"/>
          <w:szCs w:val="28"/>
          <w:rtl/>
          <w:lang w:bidi="ar-IQ"/>
        </w:rPr>
        <w:t xml:space="preserve"> </w:t>
      </w:r>
      <w:r w:rsidR="00D06CC9" w:rsidRPr="003058EC">
        <w:rPr>
          <w:rFonts w:ascii="Traditional Arabic" w:hAnsi="Traditional Arabic" w:cs="Traditional Arabic"/>
          <w:b/>
          <w:bCs/>
          <w:sz w:val="28"/>
          <w:szCs w:val="28"/>
          <w:shd w:val="clear" w:color="auto" w:fill="FFFFFF"/>
          <w:rtl/>
        </w:rPr>
        <w:t>﴿</w:t>
      </w:r>
      <w:r w:rsidR="00D06CC9">
        <w:rPr>
          <w:rFonts w:cs="KFGQPC Uthmanic Script HAFS" w:hint="cs"/>
          <w:sz w:val="28"/>
          <w:szCs w:val="28"/>
          <w:rtl/>
        </w:rPr>
        <w:t xml:space="preserve"> </w:t>
      </w:r>
      <w:r w:rsidR="00D06CC9" w:rsidRPr="003058EC">
        <w:rPr>
          <w:rFonts w:cs="KFGQPC Uthmanic Script HAFS"/>
          <w:sz w:val="28"/>
          <w:szCs w:val="28"/>
          <w:rtl/>
        </w:rPr>
        <w:t>لَا يَذُوقُونَ فِيهَا ٱلۡمَوۡتَ إِلَّا</w:t>
      </w:r>
      <w:r w:rsidR="00D06CC9" w:rsidRPr="003058EC">
        <w:rPr>
          <w:rFonts w:cs="KFGQPC Uthmanic Script HAFS" w:hint="cs"/>
          <w:sz w:val="28"/>
          <w:szCs w:val="28"/>
          <w:rtl/>
        </w:rPr>
        <w:t xml:space="preserve"> </w:t>
      </w:r>
      <w:r w:rsidR="00D06CC9" w:rsidRPr="003058EC">
        <w:rPr>
          <w:rFonts w:cs="KFGQPC Uthmanic Script HAFS"/>
          <w:sz w:val="28"/>
          <w:szCs w:val="28"/>
          <w:rtl/>
        </w:rPr>
        <w:t>ٱلۡمَوۡتَةَ ٱلۡأُولَىٰۖ</w:t>
      </w:r>
      <w:r w:rsidR="00D06CC9" w:rsidRPr="003058EC">
        <w:rPr>
          <w:rFonts w:cs="KFGQPC Uthmanic Script HAFS" w:hint="cs"/>
          <w:sz w:val="28"/>
          <w:szCs w:val="28"/>
          <w:rtl/>
        </w:rPr>
        <w:t xml:space="preserve"> </w:t>
      </w:r>
      <w:r w:rsidR="00D06CC9" w:rsidRPr="003058EC">
        <w:rPr>
          <w:rFonts w:ascii="Traditional Arabic" w:hAnsi="Traditional Arabic" w:cs="Traditional Arabic"/>
          <w:b/>
          <w:bCs/>
          <w:sz w:val="28"/>
          <w:szCs w:val="28"/>
          <w:shd w:val="clear" w:color="auto" w:fill="FFFFFF"/>
          <w:rtl/>
        </w:rPr>
        <w:t>﴾</w:t>
      </w:r>
      <w:r w:rsidR="00D06CC9" w:rsidRPr="003058EC">
        <w:rPr>
          <w:rFonts w:cs="KFGQPC Uthmanic Script HAFS"/>
          <w:sz w:val="28"/>
          <w:szCs w:val="28"/>
          <w:rtl/>
        </w:rPr>
        <w:t xml:space="preserve"> </w:t>
      </w:r>
      <w:r w:rsidRPr="009C49FC">
        <w:rPr>
          <w:rFonts w:ascii="Simplified Arabic" w:hAnsi="Simplified Arabic" w:cs="Simplified Arabic"/>
          <w:sz w:val="28"/>
          <w:szCs w:val="28"/>
          <w:rtl/>
          <w:lang w:bidi="ar-JO"/>
        </w:rPr>
        <w:t xml:space="preserve">التي  تتحدث عن نفي صفة الموت في الحياة الآخرة </w:t>
      </w:r>
      <w:r w:rsidRPr="009C49FC">
        <w:rPr>
          <w:rFonts w:ascii="Simplified Arabic" w:hAnsi="Simplified Arabic" w:cs="Simplified Arabic" w:hint="cs"/>
          <w:sz w:val="28"/>
          <w:szCs w:val="28"/>
          <w:rtl/>
          <w:lang w:bidi="ar-JO"/>
        </w:rPr>
        <w:t>,</w:t>
      </w:r>
      <w:r w:rsidRPr="009C49FC">
        <w:rPr>
          <w:rFonts w:ascii="Simplified Arabic" w:hAnsi="Simplified Arabic" w:cs="Simplified Arabic"/>
          <w:sz w:val="28"/>
          <w:szCs w:val="28"/>
          <w:rtl/>
          <w:lang w:bidi="ar-JO"/>
        </w:rPr>
        <w:t>إذ ليس في الجنة عشرة أشياء</w:t>
      </w:r>
      <w:r w:rsidRPr="009C49FC">
        <w:rPr>
          <w:rFonts w:ascii="Simplified Arabic" w:hAnsi="Simplified Arabic" w:cs="Simplified Arabic" w:hint="cs"/>
          <w:sz w:val="28"/>
          <w:szCs w:val="28"/>
          <w:rtl/>
          <w:lang w:bidi="ar-JO"/>
        </w:rPr>
        <w:t xml:space="preserve"> ومنها الموت</w:t>
      </w:r>
      <w:r w:rsidRPr="009C49FC">
        <w:rPr>
          <w:rFonts w:ascii="Simplified Arabic" w:hAnsi="Simplified Arabic" w:cs="Simplified Arabic"/>
          <w:sz w:val="28"/>
          <w:szCs w:val="28"/>
          <w:rtl/>
          <w:lang w:bidi="ar-JO"/>
        </w:rPr>
        <w:t>، والمراد: بيان استحالة ذوق الموت فيها على الإطلاق، كأنه قيل: لا يذوقون فيها الموتة إلا إذا أمكن ذوق الموتة الأولى في المستقبل، وذوق الماضي غير ممكن في المستقبل، لا سيما في الجنة التي هي دار الحياة فهذا من باب التعليق بالمحال كقوله تعالى:</w:t>
      </w:r>
      <w:r w:rsidRPr="009C49FC">
        <w:rPr>
          <w:rFonts w:ascii="Simplified Arabic" w:hAnsi="Simplified Arabic" w:cs="Simplified Arabic"/>
          <w:sz w:val="28"/>
          <w:szCs w:val="28"/>
          <w:rtl/>
          <w:lang w:bidi="ar-IQ"/>
        </w:rPr>
        <w:t xml:space="preserve"> </w:t>
      </w:r>
      <w:r w:rsidR="00D06CC9" w:rsidRPr="003058EC">
        <w:rPr>
          <w:rFonts w:ascii="Traditional Arabic" w:hAnsi="Traditional Arabic" w:cs="Traditional Arabic"/>
          <w:b/>
          <w:bCs/>
          <w:sz w:val="28"/>
          <w:szCs w:val="28"/>
          <w:shd w:val="clear" w:color="auto" w:fill="FFFFFF"/>
          <w:rtl/>
        </w:rPr>
        <w:t>﴿</w:t>
      </w:r>
      <w:r w:rsidR="00D06CC9">
        <w:rPr>
          <w:rFonts w:cs="KFGQPC Uthmanic Script HAFS" w:hint="cs"/>
          <w:sz w:val="28"/>
          <w:szCs w:val="28"/>
          <w:rtl/>
        </w:rPr>
        <w:t xml:space="preserve"> </w:t>
      </w:r>
      <w:r w:rsidR="00D06CC9" w:rsidRPr="003058EC">
        <w:rPr>
          <w:rFonts w:cs="KFGQPC Uthmanic Script HAFS"/>
          <w:sz w:val="28"/>
          <w:szCs w:val="28"/>
          <w:rtl/>
        </w:rPr>
        <w:t>لَا يَذُوقُونَ فِيهَا ٱلۡمَوۡتَ إِلَّا</w:t>
      </w:r>
      <w:r w:rsidR="00D06CC9" w:rsidRPr="003058EC">
        <w:rPr>
          <w:rFonts w:cs="KFGQPC Uthmanic Script HAFS" w:hint="cs"/>
          <w:sz w:val="28"/>
          <w:szCs w:val="28"/>
          <w:rtl/>
        </w:rPr>
        <w:t xml:space="preserve"> </w:t>
      </w:r>
      <w:r w:rsidR="00D06CC9" w:rsidRPr="003058EC">
        <w:rPr>
          <w:rFonts w:cs="KFGQPC Uthmanic Script HAFS"/>
          <w:sz w:val="28"/>
          <w:szCs w:val="28"/>
          <w:rtl/>
        </w:rPr>
        <w:t>ٱلۡمَوۡتَةَ ٱلۡأُولَىٰۖ</w:t>
      </w:r>
      <w:r w:rsidR="00D06CC9" w:rsidRPr="003058EC">
        <w:rPr>
          <w:rFonts w:cs="KFGQPC Uthmanic Script HAFS" w:hint="cs"/>
          <w:sz w:val="28"/>
          <w:szCs w:val="28"/>
          <w:rtl/>
        </w:rPr>
        <w:t xml:space="preserve"> </w:t>
      </w:r>
      <w:r w:rsidR="00D06CC9" w:rsidRPr="003058EC">
        <w:rPr>
          <w:rFonts w:ascii="Traditional Arabic" w:hAnsi="Traditional Arabic" w:cs="Traditional Arabic"/>
          <w:b/>
          <w:bCs/>
          <w:sz w:val="28"/>
          <w:szCs w:val="28"/>
          <w:shd w:val="clear" w:color="auto" w:fill="FFFFFF"/>
          <w:rtl/>
        </w:rPr>
        <w:t>﴾</w:t>
      </w:r>
      <w:r w:rsidR="00D06CC9" w:rsidRPr="003058EC">
        <w:rPr>
          <w:rFonts w:cs="KFGQPC Uthmanic Script HAFS"/>
          <w:sz w:val="28"/>
          <w:szCs w:val="28"/>
          <w:rtl/>
        </w:rPr>
        <w:t xml:space="preserve"> </w:t>
      </w:r>
      <w:r w:rsidRPr="009C49FC">
        <w:rPr>
          <w:rFonts w:ascii="Simplified Arabic" w:hAnsi="Simplified Arabic" w:cs="Simplified Arabic"/>
          <w:sz w:val="28"/>
          <w:szCs w:val="28"/>
          <w:rtl/>
          <w:lang w:bidi="ar-JO"/>
        </w:rPr>
        <w:t>والمقصود: أنهم لا يذوقون فيها الموت البتة، ،و</w:t>
      </w:r>
      <w:r w:rsidR="00D06CC9" w:rsidRPr="003058EC">
        <w:rPr>
          <w:rFonts w:ascii="Traditional Arabic" w:hAnsi="Traditional Arabic" w:cs="Traditional Arabic"/>
          <w:b/>
          <w:bCs/>
          <w:sz w:val="28"/>
          <w:szCs w:val="28"/>
          <w:shd w:val="clear" w:color="auto" w:fill="FFFFFF"/>
          <w:rtl/>
        </w:rPr>
        <w:t>﴿</w:t>
      </w:r>
      <w:r w:rsidR="00D06CC9">
        <w:rPr>
          <w:rFonts w:ascii="Traditional Arabic" w:hAnsi="Traditional Arabic" w:cs="Traditional Arabic" w:hint="cs"/>
          <w:b/>
          <w:bCs/>
          <w:sz w:val="28"/>
          <w:szCs w:val="28"/>
          <w:shd w:val="clear" w:color="auto" w:fill="FFFFFF"/>
          <w:rtl/>
        </w:rPr>
        <w:t xml:space="preserve"> </w:t>
      </w:r>
      <w:r w:rsidR="00D06CC9" w:rsidRPr="003058EC">
        <w:rPr>
          <w:rFonts w:cs="KFGQPC Uthmanic Script HAFS"/>
          <w:sz w:val="28"/>
          <w:szCs w:val="28"/>
          <w:rtl/>
        </w:rPr>
        <w:t>إِلَّا</w:t>
      </w:r>
      <w:r w:rsidR="00D06CC9">
        <w:rPr>
          <w:rFonts w:ascii="Traditional Arabic" w:hAnsi="Traditional Arabic" w:cs="Traditional Arabic" w:hint="cs"/>
          <w:b/>
          <w:bCs/>
          <w:sz w:val="28"/>
          <w:szCs w:val="28"/>
          <w:shd w:val="clear" w:color="auto" w:fill="FFFFFF"/>
          <w:rtl/>
        </w:rPr>
        <w:t xml:space="preserve"> </w:t>
      </w:r>
      <w:r w:rsidR="00D06CC9" w:rsidRPr="003058EC">
        <w:rPr>
          <w:rFonts w:ascii="Traditional Arabic" w:hAnsi="Traditional Arabic" w:cs="Traditional Arabic"/>
          <w:b/>
          <w:bCs/>
          <w:sz w:val="28"/>
          <w:szCs w:val="28"/>
          <w:shd w:val="clear" w:color="auto" w:fill="FFFFFF"/>
          <w:rtl/>
        </w:rPr>
        <w:t>﴾</w:t>
      </w:r>
      <w:r w:rsidR="00D06CC9" w:rsidRPr="009C49FC">
        <w:rPr>
          <w:rFonts w:ascii="Simplified Arabic" w:hAnsi="Simplified Arabic" w:cs="Simplified Arabic"/>
          <w:sz w:val="28"/>
          <w:szCs w:val="28"/>
          <w:rtl/>
          <w:lang w:bidi="ar-JO"/>
        </w:rPr>
        <w:t xml:space="preserve"> </w:t>
      </w:r>
      <w:r w:rsidRPr="009C49FC">
        <w:rPr>
          <w:rFonts w:ascii="Simplified Arabic" w:hAnsi="Simplified Arabic" w:cs="Simplified Arabic"/>
          <w:sz w:val="28"/>
          <w:szCs w:val="28"/>
          <w:rtl/>
          <w:lang w:bidi="ar-JO"/>
        </w:rPr>
        <w:t xml:space="preserve"> بمعنى( بعد) كما اختاره ابن جرير، أو بمعنى (سوى) ،  وقد يكون في هذا دليل على نفي الحياة والموت في القبر. </w:t>
      </w:r>
      <w:r w:rsidRPr="00024669">
        <w:rPr>
          <w:rFonts w:ascii="Simplified Arabic" w:hAnsi="Simplified Arabic" w:cs="Simplified Arabic"/>
          <w:sz w:val="28"/>
          <w:szCs w:val="28"/>
          <w:rtl/>
          <w:lang w:bidi="ar-JO"/>
        </w:rPr>
        <w:t xml:space="preserve">ويراد به جنس الموت، المتعارف المعهود عليه فيما بين الخلق، فإن الموت المعهود لا يعرى عن الغصص، أي </w:t>
      </w:r>
      <w:r>
        <w:rPr>
          <w:rFonts w:ascii="Simplified Arabic" w:hAnsi="Simplified Arabic" w:cs="Simplified Arabic" w:hint="cs"/>
          <w:sz w:val="28"/>
          <w:szCs w:val="28"/>
          <w:rtl/>
          <w:lang w:bidi="ar-JO"/>
        </w:rPr>
        <w:t>أ</w:t>
      </w:r>
      <w:r w:rsidRPr="00024669">
        <w:rPr>
          <w:rFonts w:ascii="Simplified Arabic" w:hAnsi="Simplified Arabic" w:cs="Simplified Arabic"/>
          <w:sz w:val="28"/>
          <w:szCs w:val="28"/>
          <w:rtl/>
          <w:lang w:bidi="ar-JO"/>
        </w:rPr>
        <w:t>ن</w:t>
      </w:r>
      <w:r>
        <w:rPr>
          <w:rFonts w:ascii="Simplified Arabic" w:hAnsi="Simplified Arabic" w:cs="Simplified Arabic" w:hint="cs"/>
          <w:sz w:val="28"/>
          <w:szCs w:val="28"/>
          <w:rtl/>
          <w:lang w:bidi="ar-JO"/>
        </w:rPr>
        <w:t>ّ</w:t>
      </w:r>
      <w:r w:rsidRPr="00024669">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024669">
        <w:rPr>
          <w:rFonts w:ascii="Simplified Arabic" w:hAnsi="Simplified Arabic" w:cs="Simplified Arabic"/>
          <w:sz w:val="28"/>
          <w:szCs w:val="28"/>
          <w:rtl/>
          <w:lang w:bidi="ar-JO"/>
        </w:rPr>
        <w:t>هل الجنة لا يخافون</w:t>
      </w:r>
      <w:r>
        <w:rPr>
          <w:rFonts w:ascii="Simplified Arabic" w:hAnsi="Simplified Arabic" w:cs="Simplified Arabic" w:hint="cs"/>
          <w:sz w:val="28"/>
          <w:szCs w:val="28"/>
          <w:rtl/>
          <w:lang w:bidi="ar-JO"/>
        </w:rPr>
        <w:t xml:space="preserve"> </w:t>
      </w:r>
      <w:r w:rsidRPr="00024669">
        <w:rPr>
          <w:rFonts w:ascii="Simplified Arabic" w:hAnsi="Simplified Arabic" w:cs="Simplified Arabic"/>
          <w:sz w:val="28"/>
          <w:szCs w:val="28"/>
          <w:rtl/>
          <w:lang w:bidi="ar-JO"/>
        </w:rPr>
        <w:t>موتًا ولا فناء أبدًا، كما ثبت في  "الصحيحين": أن</w:t>
      </w:r>
      <w:r>
        <w:rPr>
          <w:rFonts w:ascii="Simplified Arabic" w:hAnsi="Simplified Arabic" w:cs="Simplified Arabic" w:hint="cs"/>
          <w:sz w:val="28"/>
          <w:szCs w:val="28"/>
          <w:rtl/>
          <w:lang w:bidi="ar-JO"/>
        </w:rPr>
        <w:t>ّ</w:t>
      </w:r>
      <w:r w:rsidRPr="00024669">
        <w:rPr>
          <w:rFonts w:ascii="Simplified Arabic" w:hAnsi="Simplified Arabic" w:cs="Simplified Arabic"/>
          <w:sz w:val="28"/>
          <w:szCs w:val="28"/>
          <w:rtl/>
          <w:lang w:bidi="ar-JO"/>
        </w:rPr>
        <w:t xml:space="preserve"> رسول الله - صلى الله عليه وسلم - قال: "يؤتى بالموت في صورة كبش أملح، فيوقف بين الجنة والنار، ثم يذبح، ثم يقال يا أهل الجنة خلود فلا موت، ويا أهل النار خلود فلا موت".</w:t>
      </w:r>
      <w:r>
        <w:rPr>
          <w:rFonts w:ascii="Simplified Arabic" w:hAnsi="Simplified Arabic" w:cs="Simplified Arabic" w:hint="cs"/>
          <w:sz w:val="28"/>
          <w:szCs w:val="28"/>
          <w:rtl/>
          <w:lang w:bidi="ar-JO"/>
        </w:rPr>
        <w:t xml:space="preserve"> </w:t>
      </w:r>
      <w:r w:rsidRPr="00474C93">
        <w:rPr>
          <w:rFonts w:ascii="Traditional Arabic" w:hAnsi="Traditional Arabic" w:cs="Traditional Arabic" w:hint="cs"/>
          <w:color w:val="000000"/>
          <w:sz w:val="40"/>
          <w:szCs w:val="40"/>
          <w:vertAlign w:val="superscript"/>
          <w:rtl/>
          <w:lang w:bidi="ar-IQ"/>
        </w:rPr>
        <w:t>(</w:t>
      </w:r>
      <w:r w:rsidRPr="00474C93">
        <w:rPr>
          <w:rStyle w:val="FootnoteReference"/>
          <w:rFonts w:ascii="Traditional Arabic" w:hAnsi="Traditional Arabic" w:cs="Traditional Arabic"/>
          <w:color w:val="000000"/>
          <w:sz w:val="40"/>
          <w:szCs w:val="40"/>
          <w:rtl/>
        </w:rPr>
        <w:footnoteReference w:id="384"/>
      </w:r>
      <w:r w:rsidRPr="00474C93">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JO"/>
        </w:rPr>
        <w:t xml:space="preserve"> </w:t>
      </w:r>
      <w:r w:rsidRPr="00024669">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w:t>
      </w:r>
      <w:r w:rsidRPr="00024669">
        <w:rPr>
          <w:rFonts w:ascii="Simplified Arabic" w:hAnsi="Simplified Arabic" w:cs="Simplified Arabic"/>
          <w:sz w:val="28"/>
          <w:szCs w:val="28"/>
          <w:rtl/>
          <w:lang w:bidi="ar-JO"/>
        </w:rPr>
        <w:t xml:space="preserve">الموتة الأولى قد ذاقوها في الدنيا، </w:t>
      </w:r>
      <w:r w:rsidRPr="00024669">
        <w:rPr>
          <w:rFonts w:ascii="Simplified Arabic" w:hAnsi="Simplified Arabic" w:cs="Simplified Arabic"/>
          <w:sz w:val="28"/>
          <w:szCs w:val="28"/>
          <w:rtl/>
          <w:lang w:bidi="ar-IQ"/>
        </w:rPr>
        <w:t>أي أن</w:t>
      </w:r>
      <w:r>
        <w:rPr>
          <w:rFonts w:ascii="Simplified Arabic" w:hAnsi="Simplified Arabic" w:cs="Simplified Arabic" w:hint="cs"/>
          <w:sz w:val="28"/>
          <w:szCs w:val="28"/>
          <w:rtl/>
          <w:lang w:bidi="ar-IQ"/>
        </w:rPr>
        <w:t>ّ</w:t>
      </w:r>
      <w:r w:rsidRPr="00024669">
        <w:rPr>
          <w:rFonts w:ascii="Simplified Arabic" w:hAnsi="Simplified Arabic" w:cs="Simplified Arabic"/>
          <w:sz w:val="28"/>
          <w:szCs w:val="28"/>
          <w:rtl/>
          <w:lang w:bidi="ar-IQ"/>
        </w:rPr>
        <w:t xml:space="preserve">  قبض ال</w:t>
      </w:r>
      <w:r>
        <w:rPr>
          <w:rFonts w:ascii="Simplified Arabic" w:hAnsi="Simplified Arabic" w:cs="Simplified Arabic" w:hint="cs"/>
          <w:sz w:val="28"/>
          <w:szCs w:val="28"/>
          <w:rtl/>
          <w:lang w:bidi="ar-IQ"/>
        </w:rPr>
        <w:t>أ</w:t>
      </w:r>
      <w:r w:rsidRPr="00024669">
        <w:rPr>
          <w:rFonts w:ascii="Simplified Arabic" w:hAnsi="Simplified Arabic" w:cs="Simplified Arabic"/>
          <w:sz w:val="28"/>
          <w:szCs w:val="28"/>
          <w:rtl/>
          <w:lang w:bidi="ar-IQ"/>
        </w:rPr>
        <w:t>رواح يكون في الدنيا ووقايتهم عذ</w:t>
      </w:r>
      <w:r>
        <w:rPr>
          <w:rFonts w:ascii="Simplified Arabic" w:hAnsi="Simplified Arabic" w:cs="Simplified Arabic"/>
          <w:sz w:val="28"/>
          <w:szCs w:val="28"/>
          <w:rtl/>
          <w:lang w:bidi="ar-IQ"/>
        </w:rPr>
        <w:t>اب الاخرة وذلك هو الظفر بالبغية</w:t>
      </w:r>
      <w:r>
        <w:rPr>
          <w:rFonts w:ascii="Simplified Arabic" w:hAnsi="Simplified Arabic" w:cs="Simplified Arabic" w:hint="cs"/>
          <w:sz w:val="28"/>
          <w:szCs w:val="28"/>
          <w:rtl/>
          <w:lang w:bidi="ar-JO"/>
        </w:rPr>
        <w:t>.</w:t>
      </w:r>
      <w:r w:rsidRPr="00024669">
        <w:rPr>
          <w:rFonts w:ascii="Simplified Arabic" w:hAnsi="Simplified Arabic" w:cs="Simplified Arabic"/>
          <w:sz w:val="28"/>
          <w:szCs w:val="28"/>
          <w:rtl/>
          <w:lang w:bidi="ar-JO"/>
        </w:rPr>
        <w:t xml:space="preserve"> </w:t>
      </w:r>
      <w:r w:rsidRPr="00024669">
        <w:rPr>
          <w:rFonts w:ascii="Simplified Arabic" w:hAnsi="Simplified Arabic" w:cs="Simplified Arabic"/>
          <w:color w:val="000000"/>
          <w:sz w:val="28"/>
          <w:szCs w:val="28"/>
          <w:vertAlign w:val="superscript"/>
          <w:rtl/>
          <w:lang w:bidi="ar-IQ"/>
        </w:rPr>
        <w:t>(</w:t>
      </w:r>
      <w:r w:rsidRPr="00024669">
        <w:rPr>
          <w:rStyle w:val="FootnoteReference"/>
          <w:rFonts w:ascii="Simplified Arabic" w:hAnsi="Simplified Arabic" w:cs="Simplified Arabic"/>
          <w:color w:val="000000"/>
          <w:sz w:val="28"/>
          <w:szCs w:val="28"/>
          <w:rtl/>
        </w:rPr>
        <w:footnoteReference w:id="385"/>
      </w:r>
      <w:r w:rsidRPr="00024669">
        <w:rPr>
          <w:rFonts w:ascii="Simplified Arabic" w:hAnsi="Simplified Arabic" w:cs="Simplified Arabic"/>
          <w:color w:val="000000"/>
          <w:sz w:val="28"/>
          <w:szCs w:val="28"/>
          <w:vertAlign w:val="superscript"/>
          <w:rtl/>
          <w:lang w:bidi="ar-IQ"/>
        </w:rPr>
        <w:t>)</w:t>
      </w:r>
      <w:r w:rsidRPr="00024669">
        <w:rPr>
          <w:rFonts w:ascii="Simplified Arabic" w:hAnsi="Simplified Arabic" w:cs="Simplified Arabic"/>
          <w:sz w:val="28"/>
          <w:szCs w:val="28"/>
          <w:rtl/>
          <w:lang w:bidi="ar-JO"/>
        </w:rPr>
        <w:t xml:space="preserve"> واستثناء الموتة </w:t>
      </w:r>
      <w:r w:rsidRPr="00024669">
        <w:rPr>
          <w:rFonts w:ascii="Simplified Arabic" w:hAnsi="Simplified Arabic" w:cs="Simplified Arabic"/>
          <w:color w:val="000000"/>
          <w:sz w:val="28"/>
          <w:szCs w:val="28"/>
          <w:rtl/>
          <w:lang w:bidi="ar-IQ"/>
        </w:rPr>
        <w:t>الأولى، لتحقيق دوام الحياة وعدم ذوق الموت ،</w:t>
      </w:r>
      <w:r>
        <w:rPr>
          <w:rFonts w:ascii="Simplified Arabic" w:hAnsi="Simplified Arabic" w:cs="Simplified Arabic"/>
          <w:color w:val="000000"/>
          <w:sz w:val="28"/>
          <w:szCs w:val="28"/>
          <w:rtl/>
          <w:lang w:bidi="ar-IQ"/>
        </w:rPr>
        <w:t xml:space="preserve"> فهذا ال</w:t>
      </w:r>
      <w:r w:rsidR="001C3964">
        <w:rPr>
          <w:rFonts w:ascii="Simplified Arabic" w:hAnsi="Simplified Arabic" w:cs="Simplified Arabic" w:hint="cs"/>
          <w:color w:val="000000"/>
          <w:sz w:val="28"/>
          <w:szCs w:val="28"/>
          <w:rtl/>
          <w:lang w:bidi="ar-IQ"/>
        </w:rPr>
        <w:t>أ</w:t>
      </w:r>
      <w:r>
        <w:rPr>
          <w:rFonts w:ascii="Simplified Arabic" w:hAnsi="Simplified Arabic" w:cs="Simplified Arabic"/>
          <w:color w:val="000000"/>
          <w:sz w:val="28"/>
          <w:szCs w:val="28"/>
          <w:rtl/>
          <w:lang w:bidi="ar-IQ"/>
        </w:rPr>
        <w:t xml:space="preserve">ستثناء </w:t>
      </w:r>
      <w:r w:rsidRPr="00024669">
        <w:rPr>
          <w:rFonts w:ascii="Simplified Arabic" w:hAnsi="Simplified Arabic" w:cs="Simplified Arabic"/>
          <w:color w:val="000000"/>
          <w:sz w:val="28"/>
          <w:szCs w:val="28"/>
          <w:rtl/>
          <w:lang w:bidi="ar-IQ"/>
        </w:rPr>
        <w:t>يجعل النفي الأول العام بمنزلة النص الذي لا يتطرق إليه استثناء البتة فذكر هذا الاستثناء كالتنبيه على قولنا إن الجنة الحقيقية هي حصول هذه الحالة, لا الدار التي هي دار الأكل والشرب.</w:t>
      </w:r>
      <w:r w:rsidRPr="00024669">
        <w:rPr>
          <w:rFonts w:ascii="Simplified Arabic" w:hAnsi="Simplified Arabic" w:cs="Simplified Arabic"/>
          <w:sz w:val="28"/>
          <w:szCs w:val="28"/>
          <w:rtl/>
          <w:lang w:bidi="ar-IQ"/>
        </w:rPr>
        <w:t xml:space="preserve"> </w:t>
      </w:r>
      <w:r w:rsidRPr="00024669">
        <w:rPr>
          <w:rFonts w:ascii="Simplified Arabic" w:hAnsi="Simplified Arabic" w:cs="Simplified Arabic"/>
          <w:color w:val="000000"/>
          <w:sz w:val="28"/>
          <w:szCs w:val="28"/>
          <w:vertAlign w:val="superscript"/>
          <w:rtl/>
          <w:lang w:bidi="ar-IQ"/>
        </w:rPr>
        <w:t>(</w:t>
      </w:r>
      <w:r w:rsidRPr="00024669">
        <w:rPr>
          <w:rStyle w:val="FootnoteReference"/>
          <w:rFonts w:ascii="Simplified Arabic" w:hAnsi="Simplified Arabic" w:cs="Simplified Arabic"/>
          <w:color w:val="000000"/>
          <w:sz w:val="28"/>
          <w:szCs w:val="28"/>
          <w:rtl/>
        </w:rPr>
        <w:footnoteReference w:id="386"/>
      </w:r>
      <w:r w:rsidRPr="00024669">
        <w:rPr>
          <w:rFonts w:ascii="Simplified Arabic" w:hAnsi="Simplified Arabic" w:cs="Simplified Arabic"/>
          <w:color w:val="000000"/>
          <w:sz w:val="28"/>
          <w:szCs w:val="28"/>
          <w:vertAlign w:val="superscript"/>
          <w:rtl/>
          <w:lang w:bidi="ar-IQ"/>
        </w:rPr>
        <w:t>)</w:t>
      </w:r>
      <w:r w:rsidRPr="00024669">
        <w:rPr>
          <w:rFonts w:ascii="Simplified Arabic" w:hAnsi="Simplified Arabic" w:cs="Simplified Arabic"/>
          <w:sz w:val="28"/>
          <w:szCs w:val="28"/>
          <w:rtl/>
          <w:lang w:bidi="ar-IQ"/>
        </w:rPr>
        <w:t xml:space="preserve"> </w:t>
      </w:r>
      <w:r w:rsidRPr="00024669">
        <w:rPr>
          <w:rFonts w:ascii="Simplified Arabic" w:hAnsi="Simplified Arabic" w:cs="Simplified Arabic"/>
          <w:color w:val="000000"/>
          <w:sz w:val="28"/>
          <w:szCs w:val="28"/>
          <w:rtl/>
          <w:lang w:bidi="ar-IQ"/>
        </w:rPr>
        <w:t>, التي في الدنيا، من موت في الجنة، لأن السعداء حين يموتون، يصيرون بلطف الله وقدرته، إلى أسباب من الجنة، يلقون الروح والريحان، ويرون منازلهم من الجنة، ويفتح لهم أبوابها، فإذا ماتوا في الدنيا، فكأنهم ماتوا في الجنة، لاتصالهم بأسبابها، ومشاهدتهم إياها.</w:t>
      </w:r>
      <w:r w:rsidRPr="00024669">
        <w:rPr>
          <w:rFonts w:ascii="Simplified Arabic" w:hAnsi="Simplified Arabic" w:cs="Simplified Arabic"/>
          <w:sz w:val="28"/>
          <w:szCs w:val="28"/>
          <w:rtl/>
          <w:lang w:bidi="ar-IQ"/>
        </w:rPr>
        <w:t xml:space="preserve"> </w:t>
      </w:r>
      <w:r w:rsidRPr="00024669">
        <w:rPr>
          <w:rFonts w:ascii="Simplified Arabic" w:hAnsi="Simplified Arabic" w:cs="Simplified Arabic"/>
          <w:color w:val="000000"/>
          <w:sz w:val="28"/>
          <w:szCs w:val="28"/>
          <w:vertAlign w:val="superscript"/>
          <w:rtl/>
          <w:lang w:bidi="ar-IQ"/>
        </w:rPr>
        <w:t>(</w:t>
      </w:r>
      <w:r w:rsidRPr="00024669">
        <w:rPr>
          <w:rStyle w:val="FootnoteReference"/>
          <w:rFonts w:ascii="Simplified Arabic" w:hAnsi="Simplified Arabic" w:cs="Simplified Arabic"/>
          <w:color w:val="000000"/>
          <w:sz w:val="28"/>
          <w:szCs w:val="28"/>
          <w:rtl/>
        </w:rPr>
        <w:footnoteReference w:id="387"/>
      </w:r>
      <w:r w:rsidRPr="00024669">
        <w:rPr>
          <w:rFonts w:ascii="Simplified Arabic" w:hAnsi="Simplified Arabic" w:cs="Simplified Arabic"/>
          <w:color w:val="000000"/>
          <w:sz w:val="28"/>
          <w:szCs w:val="28"/>
          <w:vertAlign w:val="superscript"/>
          <w:rtl/>
          <w:lang w:bidi="ar-IQ"/>
        </w:rPr>
        <w:t>)</w:t>
      </w:r>
    </w:p>
    <w:p w:rsidR="004408FD" w:rsidRPr="00024669" w:rsidRDefault="004408FD" w:rsidP="004408FD">
      <w:pPr>
        <w:autoSpaceDE w:val="0"/>
        <w:autoSpaceDN w:val="0"/>
        <w:adjustRightInd w:val="0"/>
        <w:spacing w:after="0" w:line="360" w:lineRule="auto"/>
        <w:jc w:val="both"/>
        <w:rPr>
          <w:rFonts w:ascii="Simplified Arabic" w:hAnsi="Simplified Arabic" w:cs="Simplified Arabic"/>
          <w:color w:val="000000"/>
          <w:sz w:val="28"/>
          <w:szCs w:val="28"/>
          <w:rtl/>
          <w:lang w:bidi="ar-IQ"/>
        </w:rPr>
      </w:pPr>
      <w:r w:rsidRPr="00024669">
        <w:rPr>
          <w:rFonts w:ascii="Simplified Arabic" w:hAnsi="Simplified Arabic" w:cs="Simplified Arabic"/>
          <w:color w:val="000000"/>
          <w:sz w:val="28"/>
          <w:szCs w:val="28"/>
          <w:rtl/>
          <w:lang w:bidi="ar-IQ"/>
        </w:rPr>
        <w:t>فجمع الله للمؤمنين السعداء بين حسن المنزل الذي هو مس</w:t>
      </w:r>
      <w:r>
        <w:rPr>
          <w:rFonts w:ascii="Simplified Arabic" w:hAnsi="Simplified Arabic" w:cs="Simplified Arabic" w:hint="cs"/>
          <w:color w:val="000000"/>
          <w:sz w:val="28"/>
          <w:szCs w:val="28"/>
          <w:rtl/>
          <w:lang w:bidi="ar-IQ"/>
        </w:rPr>
        <w:t>ت</w:t>
      </w:r>
      <w:r w:rsidRPr="00024669">
        <w:rPr>
          <w:rFonts w:ascii="Simplified Arabic" w:hAnsi="Simplified Arabic" w:cs="Simplified Arabic"/>
          <w:color w:val="000000"/>
          <w:sz w:val="28"/>
          <w:szCs w:val="28"/>
          <w:rtl/>
          <w:lang w:bidi="ar-IQ"/>
        </w:rPr>
        <w:t xml:space="preserve">قر الجسد والروح ,وبين ما تتطلع </w:t>
      </w:r>
      <w:r>
        <w:rPr>
          <w:rFonts w:ascii="Simplified Arabic" w:hAnsi="Simplified Arabic" w:cs="Simplified Arabic" w:hint="cs"/>
          <w:color w:val="000000"/>
          <w:sz w:val="28"/>
          <w:szCs w:val="28"/>
          <w:rtl/>
          <w:lang w:bidi="ar-IQ"/>
        </w:rPr>
        <w:t xml:space="preserve">اليه </w:t>
      </w:r>
      <w:r w:rsidRPr="00024669">
        <w:rPr>
          <w:rFonts w:ascii="Simplified Arabic" w:hAnsi="Simplified Arabic" w:cs="Simplified Arabic"/>
          <w:color w:val="000000"/>
          <w:sz w:val="28"/>
          <w:szCs w:val="28"/>
          <w:rtl/>
          <w:lang w:bidi="ar-IQ"/>
        </w:rPr>
        <w:t>تلك الروح</w:t>
      </w:r>
      <w:r>
        <w:rPr>
          <w:rFonts w:ascii="Simplified Arabic" w:hAnsi="Simplified Arabic" w:cs="Simplified Arabic"/>
          <w:color w:val="000000"/>
          <w:sz w:val="28"/>
          <w:szCs w:val="28"/>
          <w:rtl/>
          <w:lang w:bidi="ar-IQ"/>
        </w:rPr>
        <w:t xml:space="preserve"> إلى</w:t>
      </w:r>
      <w:r w:rsidRPr="00024669">
        <w:rPr>
          <w:rFonts w:ascii="Simplified Arabic" w:hAnsi="Simplified Arabic" w:cs="Simplified Arabic"/>
          <w:color w:val="000000"/>
          <w:sz w:val="28"/>
          <w:szCs w:val="28"/>
          <w:rtl/>
          <w:lang w:bidi="ar-IQ"/>
        </w:rPr>
        <w:t xml:space="preserve"> نعيم يسعدها من  حصول الأمن فيه من كل مكروه واشتماله على الثمار والأنهار وحسن اللباس وكمال العشرة لمقابلة بعضهم بعضا وتمام اللذة بالحور العين ودعائهم بجميع أنواع الفاكهة مع أمنهم من انقطاعها ومضرتها وغائلتها وختام ذلك أعلمهم بأنهم لا يذوقون فيها هناك موتا والمعنى لا يذوقون بعد الموتة الأولى موتا في الجنة</w:t>
      </w:r>
      <w:r>
        <w:rPr>
          <w:rFonts w:ascii="Simplified Arabic" w:hAnsi="Simplified Arabic" w:cs="Simplified Arabic" w:hint="cs"/>
          <w:sz w:val="28"/>
          <w:szCs w:val="28"/>
          <w:rtl/>
          <w:lang w:bidi="ar-IQ"/>
        </w:rPr>
        <w:t>.</w:t>
      </w:r>
      <w:r w:rsidRPr="00024669">
        <w:rPr>
          <w:rFonts w:ascii="Simplified Arabic" w:hAnsi="Simplified Arabic" w:cs="Simplified Arabic"/>
          <w:sz w:val="28"/>
          <w:szCs w:val="28"/>
          <w:rtl/>
          <w:lang w:bidi="ar-IQ"/>
        </w:rPr>
        <w:t xml:space="preserve"> </w:t>
      </w:r>
      <w:r w:rsidRPr="00024669">
        <w:rPr>
          <w:rFonts w:ascii="Simplified Arabic" w:hAnsi="Simplified Arabic" w:cs="Simplified Arabic"/>
          <w:color w:val="000000"/>
          <w:sz w:val="28"/>
          <w:szCs w:val="28"/>
          <w:vertAlign w:val="superscript"/>
          <w:rtl/>
          <w:lang w:bidi="ar-IQ"/>
        </w:rPr>
        <w:t>(</w:t>
      </w:r>
      <w:r w:rsidRPr="00024669">
        <w:rPr>
          <w:rStyle w:val="FootnoteReference"/>
          <w:rFonts w:ascii="Simplified Arabic" w:hAnsi="Simplified Arabic" w:cs="Simplified Arabic"/>
          <w:color w:val="000000"/>
          <w:sz w:val="28"/>
          <w:szCs w:val="28"/>
          <w:rtl/>
        </w:rPr>
        <w:footnoteReference w:id="388"/>
      </w:r>
      <w:r w:rsidRPr="00024669">
        <w:rPr>
          <w:rFonts w:ascii="Simplified Arabic" w:hAnsi="Simplified Arabic" w:cs="Simplified Arabic"/>
          <w:color w:val="000000"/>
          <w:sz w:val="28"/>
          <w:szCs w:val="28"/>
          <w:vertAlign w:val="superscript"/>
          <w:rtl/>
          <w:lang w:bidi="ar-IQ"/>
        </w:rPr>
        <w:t>)</w:t>
      </w:r>
      <w:r w:rsidRPr="00024669">
        <w:rPr>
          <w:rFonts w:ascii="Simplified Arabic" w:hAnsi="Simplified Arabic" w:cs="Simplified Arabic"/>
          <w:sz w:val="28"/>
          <w:szCs w:val="28"/>
          <w:rtl/>
          <w:lang w:bidi="ar-IQ"/>
        </w:rPr>
        <w:t xml:space="preserve"> </w:t>
      </w:r>
    </w:p>
    <w:p w:rsidR="00EF50AC" w:rsidRDefault="00EF50AC" w:rsidP="004408FD">
      <w:pPr>
        <w:pStyle w:val="Heading3"/>
        <w:jc w:val="center"/>
        <w:rPr>
          <w:rFonts w:ascii="Simplified Arabic" w:hAnsi="Simplified Arabic" w:cs="Simplified Arabic"/>
          <w:sz w:val="32"/>
          <w:szCs w:val="32"/>
          <w:rtl/>
        </w:rPr>
      </w:pPr>
    </w:p>
    <w:p w:rsidR="00EF50AC" w:rsidRDefault="00EF50AC" w:rsidP="004408FD">
      <w:pPr>
        <w:pStyle w:val="Heading3"/>
        <w:jc w:val="center"/>
        <w:rPr>
          <w:rFonts w:ascii="Simplified Arabic" w:hAnsi="Simplified Arabic" w:cs="Simplified Arabic"/>
          <w:sz w:val="32"/>
          <w:szCs w:val="32"/>
          <w:rtl/>
        </w:rPr>
      </w:pPr>
    </w:p>
    <w:p w:rsidR="00EF50AC" w:rsidRDefault="00EF50AC" w:rsidP="004408FD">
      <w:pPr>
        <w:pStyle w:val="Heading3"/>
        <w:jc w:val="center"/>
        <w:rPr>
          <w:rFonts w:ascii="Simplified Arabic" w:hAnsi="Simplified Arabic" w:cs="Simplified Arabic"/>
          <w:sz w:val="32"/>
          <w:szCs w:val="32"/>
          <w:rtl/>
        </w:rPr>
      </w:pPr>
    </w:p>
    <w:p w:rsidR="00EF50AC" w:rsidRDefault="00EF50AC" w:rsidP="004408FD">
      <w:pPr>
        <w:pStyle w:val="Heading3"/>
        <w:jc w:val="center"/>
        <w:rPr>
          <w:rFonts w:ascii="Simplified Arabic" w:hAnsi="Simplified Arabic" w:cs="Simplified Arabic"/>
          <w:sz w:val="32"/>
          <w:szCs w:val="32"/>
          <w:rtl/>
        </w:rPr>
      </w:pPr>
    </w:p>
    <w:p w:rsidR="004408FD" w:rsidRPr="00ED6C54" w:rsidRDefault="004408FD" w:rsidP="004408FD">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المطلب الرابع</w:t>
      </w:r>
    </w:p>
    <w:p w:rsidR="004408FD" w:rsidRPr="00ED6C54" w:rsidRDefault="004408FD" w:rsidP="004408FD">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الذوق في خطاب النبي صلى الله عليه وسلم</w:t>
      </w:r>
    </w:p>
    <w:p w:rsidR="004408FD" w:rsidRPr="003058EC" w:rsidRDefault="004408FD" w:rsidP="004408FD">
      <w:pPr>
        <w:spacing w:line="360" w:lineRule="auto"/>
        <w:jc w:val="lowKashida"/>
        <w:rPr>
          <w:rFonts w:ascii="Simplified Arabic" w:hAnsi="Simplified Arabic" w:cs="Simplified Arabic"/>
          <w:sz w:val="28"/>
          <w:szCs w:val="28"/>
          <w:rtl/>
        </w:rPr>
      </w:pPr>
      <w:r w:rsidRPr="003058EC">
        <w:rPr>
          <w:rFonts w:ascii="Traditional Arabic" w:hAnsi="Traditional Arabic" w:cs="Traditional Arabic"/>
          <w:b/>
          <w:bCs/>
          <w:sz w:val="28"/>
          <w:szCs w:val="28"/>
          <w:shd w:val="clear" w:color="auto" w:fill="FFFFFF"/>
          <w:rtl/>
        </w:rPr>
        <w:t>﴿</w:t>
      </w:r>
      <w:r w:rsidRPr="003058EC">
        <w:rPr>
          <w:rFonts w:ascii="Traditional Arabic" w:hAnsi="Traditional Arabic" w:cs="Traditional Arabic" w:hint="cs"/>
          <w:b/>
          <w:bCs/>
          <w:sz w:val="28"/>
          <w:szCs w:val="28"/>
          <w:shd w:val="clear" w:color="auto" w:fill="FFFFFF"/>
          <w:rtl/>
        </w:rPr>
        <w:t xml:space="preserve"> </w:t>
      </w:r>
      <w:r w:rsidRPr="003058EC">
        <w:rPr>
          <w:rFonts w:cs="KFGQPC Uthmanic Script HAFS" w:hint="cs"/>
          <w:sz w:val="28"/>
          <w:szCs w:val="28"/>
          <w:rtl/>
        </w:rPr>
        <w:t>و</w:t>
      </w:r>
      <w:r w:rsidRPr="003058EC">
        <w:rPr>
          <w:rFonts w:cs="KFGQPC Uthmanic Script HAFS"/>
          <w:sz w:val="28"/>
          <w:szCs w:val="28"/>
          <w:rtl/>
        </w:rPr>
        <w:t>َإِن كَادُواْ لَيَفۡتِنُونَكَ عَنِ ٱلَّذِيٓ أَوۡحَيۡنَآ إِلَيۡكَ لِتَفۡتَرِيَ عَلَيۡنَا غَيۡرَهُۥۖ وَإِذ</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ا لَّٱتَّخَذُوكَ خَلِيل</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ا ٧٣ وَلَوۡلَآ أَن ثَبَّتۡنَٰكَ </w:t>
      </w:r>
      <w:r w:rsidRPr="003058EC">
        <w:rPr>
          <w:rFonts w:cs="KFGQPC Uthmanic Script HAFS"/>
          <w:sz w:val="28"/>
          <w:szCs w:val="28"/>
          <w:rtl/>
        </w:rPr>
        <w:t>لَقَدۡ كِدتَّ تَرۡكَنُ إِلَيۡهِمۡ شَيۡ‍ٔ</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ا قَلِيلًا ٧٤ إِذ</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ا لَّأَذَقۡنَٰكَ ضِعۡفَ </w:t>
      </w:r>
      <w:r w:rsidRPr="003058EC">
        <w:rPr>
          <w:rFonts w:cs="KFGQPC Uthmanic Script HAFS"/>
          <w:sz w:val="28"/>
          <w:szCs w:val="28"/>
          <w:rtl/>
        </w:rPr>
        <w:t>ٱلۡحَيَوٰةِ وَضِعۡفَ ٱلۡمَمَاتِ ثُمَّ لَا تَجِدُ لَكَ عَلَيۡنَا نَصِير</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ا ٧٥</w:t>
      </w:r>
      <w:r w:rsidRPr="003058EC">
        <w:rPr>
          <w:rFonts w:hint="cs"/>
          <w:sz w:val="28"/>
          <w:szCs w:val="28"/>
          <w:rtl/>
        </w:rPr>
        <w:t xml:space="preserve">) </w:t>
      </w:r>
      <w:r w:rsidRPr="003058EC">
        <w:rPr>
          <w:rFonts w:ascii="Simplified Arabic" w:hAnsi="Simplified Arabic" w:cs="Simplified Arabic"/>
          <w:sz w:val="28"/>
          <w:szCs w:val="28"/>
          <w:rtl/>
        </w:rPr>
        <w:t>[سورة الاسراء</w:t>
      </w:r>
      <w:r w:rsidRPr="003058EC">
        <w:rPr>
          <w:rFonts w:ascii="Simplified Arabic" w:hAnsi="Simplified Arabic" w:cs="Simplified Arabic" w:hint="cs"/>
          <w:sz w:val="28"/>
          <w:szCs w:val="28"/>
          <w:rtl/>
        </w:rPr>
        <w:t>]</w:t>
      </w:r>
    </w:p>
    <w:p w:rsidR="00EF50AC" w:rsidRDefault="004408FD" w:rsidP="004408FD">
      <w:pPr>
        <w:spacing w:line="360" w:lineRule="auto"/>
        <w:ind w:firstLine="720"/>
        <w:jc w:val="lowKashida"/>
        <w:rPr>
          <w:rFonts w:ascii="Simplified Arabic" w:hAnsi="Simplified Arabic" w:cs="Simplified Arabic"/>
          <w:sz w:val="28"/>
          <w:szCs w:val="28"/>
          <w:rtl/>
        </w:rPr>
      </w:pPr>
      <w:r w:rsidRPr="003058EC">
        <w:rPr>
          <w:rFonts w:ascii="Simplified Arabic" w:hAnsi="Simplified Arabic" w:cs="Simplified Arabic"/>
          <w:sz w:val="28"/>
          <w:szCs w:val="28"/>
          <w:rtl/>
        </w:rPr>
        <w:t>تتحدث هذه الآيات القرآنية الكريمة عن شخصية النبي صلى الله عليه وسلم, في التعامل مع المشركين وما ألم</w:t>
      </w:r>
      <w:r>
        <w:rPr>
          <w:rFonts w:ascii="Simplified Arabic" w:hAnsi="Simplified Arabic" w:cs="Simplified Arabic" w:hint="cs"/>
          <w:sz w:val="28"/>
          <w:szCs w:val="28"/>
          <w:rtl/>
        </w:rPr>
        <w:t>ّ</w:t>
      </w:r>
      <w:r w:rsidRPr="003058EC">
        <w:rPr>
          <w:rFonts w:ascii="Simplified Arabic" w:hAnsi="Simplified Arabic" w:cs="Simplified Arabic"/>
          <w:sz w:val="28"/>
          <w:szCs w:val="28"/>
          <w:rtl/>
        </w:rPr>
        <w:t>ت به من أحداث مع القوم, وما صو</w:t>
      </w:r>
      <w:r>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ره لنا القرآن من نقل تلك المشاهد, وعدم </w:t>
      </w:r>
      <w:r w:rsidRPr="003058EC">
        <w:rPr>
          <w:rFonts w:ascii="Simplified Arabic" w:hAnsi="Simplified Arabic" w:cs="Simplified Arabic" w:hint="cs"/>
          <w:sz w:val="28"/>
          <w:szCs w:val="28"/>
          <w:rtl/>
        </w:rPr>
        <w:t>ا</w:t>
      </w:r>
      <w:r w:rsidRPr="003058EC">
        <w:rPr>
          <w:rFonts w:ascii="Simplified Arabic" w:hAnsi="Simplified Arabic" w:cs="Simplified Arabic"/>
          <w:sz w:val="28"/>
          <w:szCs w:val="28"/>
          <w:rtl/>
        </w:rPr>
        <w:t>عتبار المشركين بكل ما أنزل الله تعالى من القرآن وما ذُكِر لهم من عبر وقصص في إهلاك ال</w:t>
      </w:r>
      <w:r>
        <w:rPr>
          <w:rFonts w:ascii="Simplified Arabic" w:hAnsi="Simplified Arabic" w:cs="Simplified Arabic" w:hint="cs"/>
          <w:sz w:val="28"/>
          <w:szCs w:val="28"/>
          <w:rtl/>
        </w:rPr>
        <w:t>أ</w:t>
      </w:r>
      <w:r w:rsidRPr="003058EC">
        <w:rPr>
          <w:rFonts w:ascii="Simplified Arabic" w:hAnsi="Simplified Arabic" w:cs="Simplified Arabic"/>
          <w:sz w:val="28"/>
          <w:szCs w:val="28"/>
          <w:rtl/>
        </w:rPr>
        <w:t>مم السابقة وعدم ال</w:t>
      </w:r>
      <w:r>
        <w:rPr>
          <w:rFonts w:ascii="Simplified Arabic" w:hAnsi="Simplified Arabic" w:cs="Simplified Arabic" w:hint="cs"/>
          <w:sz w:val="28"/>
          <w:szCs w:val="28"/>
          <w:rtl/>
        </w:rPr>
        <w:t>إ</w:t>
      </w:r>
      <w:r w:rsidRPr="003058EC">
        <w:rPr>
          <w:rFonts w:ascii="Simplified Arabic" w:hAnsi="Simplified Arabic" w:cs="Simplified Arabic"/>
          <w:sz w:val="28"/>
          <w:szCs w:val="28"/>
          <w:rtl/>
        </w:rPr>
        <w:t>فادة من تلك الدروس, فقد شرعوا  بمحاولات جديدة  ليفتنوا بها النبي صلى الله عليه وسلم عن بعض ما أنزل الله تعالى عليه من القرآن, وما هم</w:t>
      </w:r>
      <w:r>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وا به من </w:t>
      </w:r>
      <w:r>
        <w:rPr>
          <w:rFonts w:ascii="Simplified Arabic" w:hAnsi="Simplified Arabic" w:cs="Simplified Arabic" w:hint="cs"/>
          <w:sz w:val="28"/>
          <w:szCs w:val="28"/>
          <w:rtl/>
        </w:rPr>
        <w:t>إ</w:t>
      </w:r>
      <w:r w:rsidRPr="003058EC">
        <w:rPr>
          <w:rFonts w:ascii="Simplified Arabic" w:hAnsi="Simplified Arabic" w:cs="Simplified Arabic"/>
          <w:sz w:val="28"/>
          <w:szCs w:val="28"/>
          <w:rtl/>
        </w:rPr>
        <w:t>خراجه من مكة, وب</w:t>
      </w:r>
      <w:r>
        <w:rPr>
          <w:rFonts w:ascii="Simplified Arabic" w:hAnsi="Simplified Arabic" w:cs="Simplified Arabic" w:hint="cs"/>
          <w:sz w:val="28"/>
          <w:szCs w:val="28"/>
          <w:rtl/>
        </w:rPr>
        <w:t>إ</w:t>
      </w:r>
      <w:r>
        <w:rPr>
          <w:rFonts w:ascii="Simplified Arabic" w:hAnsi="Simplified Arabic" w:cs="Simplified Arabic"/>
          <w:sz w:val="28"/>
          <w:szCs w:val="28"/>
          <w:rtl/>
        </w:rPr>
        <w:t>غرائه</w:t>
      </w:r>
      <w:r>
        <w:rPr>
          <w:rFonts w:ascii="Simplified Arabic" w:hAnsi="Simplified Arabic" w:cs="Simplified Arabic" w:hint="cs"/>
          <w:sz w:val="28"/>
          <w:szCs w:val="28"/>
          <w:rtl/>
        </w:rPr>
        <w:t xml:space="preserve"> </w:t>
      </w:r>
      <w:r w:rsidRPr="003058EC">
        <w:rPr>
          <w:rFonts w:ascii="Simplified Arabic" w:hAnsi="Simplified Arabic" w:cs="Simplified Arabic"/>
          <w:sz w:val="28"/>
          <w:szCs w:val="28"/>
          <w:rtl/>
        </w:rPr>
        <w:t>ب</w:t>
      </w:r>
      <w:r w:rsidRPr="003058EC">
        <w:rPr>
          <w:rFonts w:ascii="Simplified Arabic" w:hAnsi="Simplified Arabic" w:cs="Simplified Arabic" w:hint="cs"/>
          <w:sz w:val="28"/>
          <w:szCs w:val="28"/>
          <w:rtl/>
        </w:rPr>
        <w:t>ا</w:t>
      </w:r>
      <w:r w:rsidRPr="003058EC">
        <w:rPr>
          <w:rFonts w:ascii="Simplified Arabic" w:hAnsi="Simplified Arabic" w:cs="Simplified Arabic"/>
          <w:sz w:val="28"/>
          <w:szCs w:val="28"/>
          <w:rtl/>
        </w:rPr>
        <w:t xml:space="preserve">ستمالته </w:t>
      </w:r>
      <w:r>
        <w:rPr>
          <w:rFonts w:ascii="Simplified Arabic" w:hAnsi="Simplified Arabic" w:cs="Simplified Arabic" w:hint="cs"/>
          <w:sz w:val="28"/>
          <w:szCs w:val="28"/>
          <w:rtl/>
        </w:rPr>
        <w:t>إ</w:t>
      </w:r>
      <w:r w:rsidRPr="003058EC">
        <w:rPr>
          <w:rFonts w:ascii="Simplified Arabic" w:hAnsi="Simplified Arabic" w:cs="Simplified Arabic"/>
          <w:sz w:val="28"/>
          <w:szCs w:val="28"/>
          <w:rtl/>
        </w:rPr>
        <w:t>ليهم من خلال</w:t>
      </w:r>
      <w:r>
        <w:rPr>
          <w:rFonts w:ascii="Simplified Arabic" w:hAnsi="Simplified Arabic" w:cs="Simplified Arabic" w:hint="cs"/>
          <w:sz w:val="28"/>
          <w:szCs w:val="28"/>
          <w:rtl/>
        </w:rPr>
        <w:t xml:space="preserve"> أنْ</w:t>
      </w:r>
      <w:r w:rsidRPr="003058EC">
        <w:rPr>
          <w:rFonts w:ascii="Simplified Arabic" w:hAnsi="Simplified Arabic" w:cs="Simplified Arabic"/>
          <w:sz w:val="28"/>
          <w:szCs w:val="28"/>
          <w:rtl/>
        </w:rPr>
        <w:t xml:space="preserve"> </w:t>
      </w:r>
      <w:r>
        <w:rPr>
          <w:rFonts w:ascii="Simplified Arabic" w:hAnsi="Simplified Arabic" w:cs="Simplified Arabic" w:hint="cs"/>
          <w:sz w:val="28"/>
          <w:szCs w:val="28"/>
          <w:rtl/>
        </w:rPr>
        <w:t>ي</w:t>
      </w:r>
      <w:r w:rsidRPr="003058EC">
        <w:rPr>
          <w:rFonts w:ascii="Simplified Arabic" w:hAnsi="Simplified Arabic" w:cs="Simplified Arabic"/>
          <w:sz w:val="28"/>
          <w:szCs w:val="28"/>
          <w:rtl/>
        </w:rPr>
        <w:t xml:space="preserve">جعل </w:t>
      </w:r>
      <w:r>
        <w:rPr>
          <w:rFonts w:ascii="Simplified Arabic" w:hAnsi="Simplified Arabic" w:cs="Simplified Arabic" w:hint="cs"/>
          <w:sz w:val="28"/>
          <w:szCs w:val="28"/>
          <w:rtl/>
        </w:rPr>
        <w:t>أ</w:t>
      </w:r>
      <w:r w:rsidR="001C3964">
        <w:rPr>
          <w:rFonts w:ascii="Simplified Arabic" w:hAnsi="Simplified Arabic" w:cs="Simplified Arabic"/>
          <w:sz w:val="28"/>
          <w:szCs w:val="28"/>
          <w:rtl/>
        </w:rPr>
        <w:t>رض</w:t>
      </w:r>
      <w:r w:rsidR="001C3964">
        <w:rPr>
          <w:rFonts w:ascii="Simplified Arabic" w:hAnsi="Simplified Arabic" w:cs="Simplified Arabic" w:hint="cs"/>
          <w:sz w:val="28"/>
          <w:szCs w:val="28"/>
          <w:rtl/>
        </w:rPr>
        <w:t>ٍ</w:t>
      </w:r>
      <w:r w:rsidR="001C3964">
        <w:rPr>
          <w:rFonts w:ascii="Simplified Arabic" w:hAnsi="Simplified Arabic" w:cs="Simplified Arabic"/>
          <w:sz w:val="28"/>
          <w:szCs w:val="28"/>
          <w:rtl/>
        </w:rPr>
        <w:t xml:space="preserve"> حرما</w:t>
      </w:r>
      <w:r w:rsidR="001C3964">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 لهم كالبيت العتيق أو </w:t>
      </w:r>
      <w:r>
        <w:rPr>
          <w:rFonts w:ascii="Simplified Arabic" w:hAnsi="Simplified Arabic" w:cs="Simplified Arabic" w:hint="cs"/>
          <w:sz w:val="28"/>
          <w:szCs w:val="28"/>
          <w:rtl/>
        </w:rPr>
        <w:t>ي</w:t>
      </w:r>
      <w:r w:rsidRPr="003058EC">
        <w:rPr>
          <w:rFonts w:ascii="Simplified Arabic" w:hAnsi="Simplified Arabic" w:cs="Simplified Arabic"/>
          <w:sz w:val="28"/>
          <w:szCs w:val="28"/>
          <w:rtl/>
        </w:rPr>
        <w:t xml:space="preserve">جعل لهم مجلساً يليق بمقامهم كما يزعمون, </w:t>
      </w:r>
      <w:r>
        <w:rPr>
          <w:rFonts w:ascii="Simplified Arabic" w:hAnsi="Simplified Arabic" w:cs="Simplified Arabic"/>
          <w:sz w:val="28"/>
          <w:szCs w:val="28"/>
          <w:rtl/>
        </w:rPr>
        <w:t>أو</w:t>
      </w:r>
      <w:r>
        <w:rPr>
          <w:rFonts w:ascii="Simplified Arabic" w:hAnsi="Simplified Arabic" w:cs="Simplified Arabic" w:hint="cs"/>
          <w:sz w:val="28"/>
          <w:szCs w:val="28"/>
          <w:rtl/>
        </w:rPr>
        <w:t xml:space="preserve"> </w:t>
      </w:r>
      <w:r w:rsidRPr="003058EC">
        <w:rPr>
          <w:rFonts w:ascii="Simplified Arabic" w:hAnsi="Simplified Arabic" w:cs="Simplified Arabic"/>
          <w:sz w:val="28"/>
          <w:szCs w:val="28"/>
          <w:rtl/>
        </w:rPr>
        <w:t>أن</w:t>
      </w:r>
      <w:r>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 يعبدوا الله ولكن مقابل أن</w:t>
      </w:r>
      <w:r>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 يترك التنديد بآلهتهم, </w:t>
      </w:r>
      <w:r>
        <w:rPr>
          <w:rFonts w:ascii="Simplified Arabic" w:hAnsi="Simplified Arabic" w:cs="Simplified Arabic" w:hint="cs"/>
          <w:sz w:val="28"/>
          <w:szCs w:val="28"/>
          <w:rtl/>
        </w:rPr>
        <w:t>لكنّ الأمر</w:t>
      </w:r>
      <w:r w:rsidRPr="003058EC">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3058EC">
        <w:rPr>
          <w:rFonts w:ascii="Simplified Arabic" w:hAnsi="Simplified Arabic" w:cs="Simplified Arabic"/>
          <w:sz w:val="28"/>
          <w:szCs w:val="28"/>
          <w:rtl/>
        </w:rPr>
        <w:t>يمان وكفر, و</w:t>
      </w:r>
      <w:r>
        <w:rPr>
          <w:rFonts w:ascii="Simplified Arabic" w:hAnsi="Simplified Arabic" w:cs="Simplified Arabic" w:hint="cs"/>
          <w:sz w:val="28"/>
          <w:szCs w:val="28"/>
          <w:rtl/>
        </w:rPr>
        <w:t xml:space="preserve">المسألة </w:t>
      </w:r>
      <w:r w:rsidRPr="003058EC">
        <w:rPr>
          <w:rFonts w:ascii="Simplified Arabic" w:hAnsi="Simplified Arabic" w:cs="Simplified Arabic"/>
          <w:sz w:val="28"/>
          <w:szCs w:val="28"/>
          <w:rtl/>
        </w:rPr>
        <w:t>مهمة وال</w:t>
      </w:r>
      <w:r>
        <w:rPr>
          <w:rFonts w:ascii="Simplified Arabic" w:hAnsi="Simplified Arabic" w:cs="Simplified Arabic" w:hint="cs"/>
          <w:sz w:val="28"/>
          <w:szCs w:val="28"/>
          <w:rtl/>
        </w:rPr>
        <w:t>أ</w:t>
      </w:r>
      <w:r w:rsidRPr="003058EC">
        <w:rPr>
          <w:rFonts w:ascii="Simplified Arabic" w:hAnsi="Simplified Arabic" w:cs="Simplified Arabic"/>
          <w:sz w:val="28"/>
          <w:szCs w:val="28"/>
          <w:rtl/>
        </w:rPr>
        <w:t>مر مفصلي, فكثير من ال</w:t>
      </w:r>
      <w:r>
        <w:rPr>
          <w:rFonts w:ascii="Simplified Arabic" w:hAnsi="Simplified Arabic" w:cs="Simplified Arabic" w:hint="cs"/>
          <w:sz w:val="28"/>
          <w:szCs w:val="28"/>
          <w:rtl/>
        </w:rPr>
        <w:t>أ</w:t>
      </w:r>
      <w:r w:rsidRPr="003058EC">
        <w:rPr>
          <w:rFonts w:ascii="Simplified Arabic" w:hAnsi="Simplified Arabic" w:cs="Simplified Arabic"/>
          <w:sz w:val="28"/>
          <w:szCs w:val="28"/>
          <w:rtl/>
        </w:rPr>
        <w:t>مور والمسائل لا تحتمل المساومة أو التنازل, فالتنازل عن شيء ولو كان نزرا</w:t>
      </w:r>
      <w:r>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 يسيرا</w:t>
      </w:r>
      <w:r>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 قد يفقد كل شيء, ولكن رعاية الله تعالى له وإحاطته به, وعصمته تبارك وتعالى لنبيه صلى الله عليه وسلم, هي التي أحبطت تلك المؤامرات, ولو ظفروا بأي من تلك المحاولات لأهلكهم الله جميعاً, </w:t>
      </w:r>
      <w:r>
        <w:rPr>
          <w:rFonts w:ascii="Simplified Arabic" w:hAnsi="Simplified Arabic" w:cs="Simplified Arabic"/>
          <w:sz w:val="28"/>
          <w:szCs w:val="28"/>
          <w:rtl/>
        </w:rPr>
        <w:t>كما فُعِل بمن قبلهم</w:t>
      </w:r>
      <w:r>
        <w:rPr>
          <w:rFonts w:ascii="Simplified Arabic" w:hAnsi="Simplified Arabic" w:cs="Simplified Arabic" w:hint="cs"/>
          <w:sz w:val="28"/>
          <w:szCs w:val="28"/>
          <w:rtl/>
        </w:rPr>
        <w:t>.</w:t>
      </w:r>
      <w:r w:rsidRPr="003058EC">
        <w:rPr>
          <w:rStyle w:val="FootnoteReference"/>
          <w:rFonts w:ascii="Simplified Arabic" w:hAnsi="Simplified Arabic" w:cs="Simplified Arabic"/>
          <w:sz w:val="28"/>
          <w:szCs w:val="28"/>
          <w:rtl/>
        </w:rPr>
        <w:t>(</w:t>
      </w:r>
      <w:r w:rsidRPr="003058EC">
        <w:rPr>
          <w:rStyle w:val="FootnoteReference"/>
          <w:rFonts w:ascii="Simplified Arabic" w:hAnsi="Simplified Arabic" w:cs="Simplified Arabic"/>
          <w:sz w:val="28"/>
          <w:szCs w:val="28"/>
          <w:rtl/>
        </w:rPr>
        <w:footnoteReference w:id="389"/>
      </w:r>
      <w:r w:rsidRPr="003058EC">
        <w:rPr>
          <w:rStyle w:val="FootnoteReference"/>
          <w:rFonts w:ascii="Simplified Arabic" w:hAnsi="Simplified Arabic" w:cs="Simplified Arabic"/>
          <w:sz w:val="28"/>
          <w:szCs w:val="28"/>
          <w:rtl/>
        </w:rPr>
        <w:t>)</w:t>
      </w:r>
      <w:r>
        <w:rPr>
          <w:rFonts w:ascii="Simplified Arabic" w:hAnsi="Simplified Arabic" w:cs="Simplified Arabic"/>
          <w:sz w:val="28"/>
          <w:szCs w:val="28"/>
          <w:rtl/>
        </w:rPr>
        <w:t xml:space="preserve"> </w:t>
      </w:r>
    </w:p>
    <w:p w:rsidR="00EF50AC" w:rsidRDefault="004408FD" w:rsidP="003518AF">
      <w:pPr>
        <w:spacing w:line="360"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و</w:t>
      </w:r>
      <w:r w:rsidRPr="003058EC">
        <w:rPr>
          <w:rFonts w:ascii="Simplified Arabic" w:hAnsi="Simplified Arabic" w:cs="Simplified Arabic"/>
          <w:sz w:val="28"/>
          <w:szCs w:val="28"/>
          <w:rtl/>
        </w:rPr>
        <w:t>القصة في وفد ثقيف الذين جاءوا يساومون النبيَ صلى الله عليه وسلم ويطلبون منه التنازل</w:t>
      </w:r>
      <w:r>
        <w:rPr>
          <w:rFonts w:ascii="Simplified Arabic" w:hAnsi="Simplified Arabic" w:cs="Simplified Arabic"/>
          <w:sz w:val="28"/>
          <w:szCs w:val="28"/>
          <w:rtl/>
        </w:rPr>
        <w:t>ات في سبيل التقاء طرفي الكفر و</w:t>
      </w:r>
      <w:r>
        <w:rPr>
          <w:rFonts w:ascii="Simplified Arabic" w:hAnsi="Simplified Arabic" w:cs="Simplified Arabic" w:hint="cs"/>
          <w:sz w:val="28"/>
          <w:szCs w:val="28"/>
          <w:rtl/>
        </w:rPr>
        <w:t>الإ</w:t>
      </w:r>
      <w:r w:rsidRPr="003058EC">
        <w:rPr>
          <w:rFonts w:ascii="Simplified Arabic" w:hAnsi="Simplified Arabic" w:cs="Simplified Arabic"/>
          <w:sz w:val="28"/>
          <w:szCs w:val="28"/>
          <w:rtl/>
        </w:rPr>
        <w:t>يمان على سبيل واحد من خلال ما يقدمه كل طرف للآخر, بعد كل هذه ال</w:t>
      </w:r>
      <w:r>
        <w:rPr>
          <w:rFonts w:ascii="Simplified Arabic" w:hAnsi="Simplified Arabic" w:cs="Simplified Arabic" w:hint="cs"/>
          <w:sz w:val="28"/>
          <w:szCs w:val="28"/>
          <w:rtl/>
        </w:rPr>
        <w:t>أ</w:t>
      </w:r>
      <w:r w:rsidRPr="003058EC">
        <w:rPr>
          <w:rFonts w:ascii="Simplified Arabic" w:hAnsi="Simplified Arabic" w:cs="Simplified Arabic"/>
          <w:sz w:val="28"/>
          <w:szCs w:val="28"/>
          <w:rtl/>
        </w:rPr>
        <w:t xml:space="preserve">حداث جاء التعبير القرآني ليبين لنا في هذه الآيات علو المقام المحمدي في لفظ </w:t>
      </w:r>
      <w:r w:rsidR="003518AF" w:rsidRPr="003058EC">
        <w:rPr>
          <w:rFonts w:ascii="Traditional Arabic" w:hAnsi="Traditional Arabic" w:cs="Traditional Arabic"/>
          <w:b/>
          <w:bCs/>
          <w:sz w:val="28"/>
          <w:szCs w:val="28"/>
          <w:shd w:val="clear" w:color="auto" w:fill="FFFFFF"/>
          <w:rtl/>
        </w:rPr>
        <w:t>﴿</w:t>
      </w:r>
      <w:r w:rsidR="003518AF" w:rsidRPr="003058EC">
        <w:rPr>
          <w:rFonts w:cs="KFGQPC Uthmanic Script HAFS" w:hint="cs"/>
          <w:sz w:val="28"/>
          <w:szCs w:val="28"/>
          <w:rtl/>
        </w:rPr>
        <w:t xml:space="preserve"> لَّأَذَقۡنَٰكَ</w:t>
      </w:r>
      <w:r w:rsidR="003518AF" w:rsidRPr="003058EC">
        <w:rPr>
          <w:rFonts w:ascii="Traditional Arabic" w:hAnsi="Traditional Arabic" w:cs="Traditional Arabic"/>
          <w:b/>
          <w:bCs/>
          <w:sz w:val="28"/>
          <w:szCs w:val="28"/>
          <w:shd w:val="clear" w:color="auto" w:fill="FFFFFF"/>
          <w:rtl/>
        </w:rPr>
        <w:t>﴾</w:t>
      </w:r>
      <w:r w:rsidR="003518AF" w:rsidRPr="003058EC">
        <w:rPr>
          <w:rFonts w:ascii="Simplified Arabic" w:hAnsi="Simplified Arabic" w:cs="Simplified Arabic"/>
          <w:sz w:val="28"/>
          <w:szCs w:val="28"/>
          <w:rtl/>
        </w:rPr>
        <w:t xml:space="preserve"> </w:t>
      </w:r>
      <w:r w:rsidRPr="003058EC">
        <w:rPr>
          <w:rFonts w:ascii="Simplified Arabic" w:hAnsi="Simplified Arabic" w:cs="Simplified Arabic"/>
          <w:sz w:val="28"/>
          <w:szCs w:val="28"/>
          <w:rtl/>
        </w:rPr>
        <w:t xml:space="preserve">فالإذاقة بالمضاعفة أي </w:t>
      </w:r>
      <w:r w:rsidRPr="003058EC">
        <w:rPr>
          <w:rFonts w:ascii="Simplified Arabic" w:hAnsi="Simplified Arabic" w:cs="Simplified Arabic"/>
          <w:sz w:val="28"/>
          <w:szCs w:val="28"/>
          <w:rtl/>
          <w:lang w:bidi="ar-IQ"/>
        </w:rPr>
        <w:t xml:space="preserve">لأذقناك عذاب الآخرة وعذاب القبر مضاعفين لعظيم ذنبك بشرف منزلتك ونبوتك  فجاءت </w:t>
      </w:r>
      <w:r w:rsidR="003518AF">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 xml:space="preserve">إِذَا لو قاربت تركن إليهم أدنى ركنة لأذقناك ضِعْفَ الحياة وَضِعْفَ الممات ) </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لأن العذاب عذابان عذاب في الممات وهو عذاب القبر وعذاب في حياة الآخرة وهو عذاب النار</w:t>
      </w:r>
      <w:r w:rsidR="00EF50AC">
        <w:rPr>
          <w:rFonts w:ascii="Simplified Arabic" w:hAnsi="Simplified Arabic" w:cs="Simplified Arabic" w:hint="cs"/>
          <w:sz w:val="28"/>
          <w:szCs w:val="28"/>
          <w:rtl/>
          <w:lang w:bidi="ar-IQ"/>
        </w:rPr>
        <w:t>.</w:t>
      </w:r>
      <w:r w:rsidR="00EF50AC">
        <w:rPr>
          <w:rStyle w:val="FootnoteReference"/>
          <w:rFonts w:ascii="Simplified Arabic" w:hAnsi="Simplified Arabic" w:cs="Simplified Arabic" w:hint="cs"/>
          <w:sz w:val="28"/>
          <w:szCs w:val="28"/>
          <w:rtl/>
        </w:rPr>
        <w:t xml:space="preserve">  </w:t>
      </w:r>
      <w:r w:rsidRPr="003058EC">
        <w:rPr>
          <w:rStyle w:val="FootnoteReference"/>
          <w:rFonts w:ascii="Simplified Arabic" w:hAnsi="Simplified Arabic" w:cs="Simplified Arabic"/>
          <w:sz w:val="28"/>
          <w:szCs w:val="28"/>
          <w:rtl/>
        </w:rPr>
        <w:t>(</w:t>
      </w:r>
      <w:r w:rsidRPr="003058EC">
        <w:rPr>
          <w:rStyle w:val="FootnoteReference"/>
          <w:rFonts w:ascii="Simplified Arabic" w:hAnsi="Simplified Arabic" w:cs="Simplified Arabic"/>
          <w:sz w:val="28"/>
          <w:szCs w:val="28"/>
          <w:rtl/>
        </w:rPr>
        <w:footnoteReference w:id="390"/>
      </w:r>
      <w:r w:rsidRPr="003058EC">
        <w:rPr>
          <w:rStyle w:val="FootnoteReference"/>
          <w:rFonts w:ascii="Simplified Arabic" w:hAnsi="Simplified Arabic" w:cs="Simplified Arabic"/>
          <w:sz w:val="28"/>
          <w:szCs w:val="28"/>
          <w:rtl/>
        </w:rPr>
        <w:t>)</w:t>
      </w:r>
    </w:p>
    <w:p w:rsidR="00EF50AC" w:rsidRDefault="004408FD" w:rsidP="004408FD">
      <w:pPr>
        <w:spacing w:line="360" w:lineRule="auto"/>
        <w:ind w:firstLine="720"/>
        <w:jc w:val="lowKashida"/>
        <w:rPr>
          <w:rFonts w:ascii="Simplified Arabic" w:hAnsi="Simplified Arabic" w:cs="Simplified Arabic"/>
          <w:sz w:val="28"/>
          <w:szCs w:val="28"/>
          <w:rtl/>
        </w:rPr>
      </w:pPr>
      <w:r w:rsidRPr="003058EC">
        <w:rPr>
          <w:rFonts w:ascii="Simplified Arabic" w:hAnsi="Simplified Arabic" w:cs="Simplified Arabic"/>
          <w:sz w:val="28"/>
          <w:szCs w:val="28"/>
          <w:rtl/>
          <w:lang w:bidi="ar-IQ"/>
        </w:rPr>
        <w:t xml:space="preserve">وإضافة الضعف إلى الحياة وإلى الممات على معنى (في) ، فإن تقدير معنى (في) بين المتضايفين لا يختص بإضافة ما يضاف إلى الأوقات, ونظيره قوله تعالى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وَقَالَ ٱلَّذِينَ ٱسۡتُضۡعِفُواْ لِلَّذِينَ ٱسۡتَكۡبَرُواْ بَلۡ مَكۡرُ ٱلَّيۡلِ وَٱلنَّهَارِ  ٣٣</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lang w:bidi="ar-IQ"/>
        </w:rPr>
        <w:t xml:space="preserve"> </w:t>
      </w:r>
      <w:r w:rsidR="00CE405C">
        <w:rPr>
          <w:rFonts w:ascii="Simplified Arabic" w:hAnsi="Simplified Arabic" w:cs="Simplified Arabic"/>
          <w:sz w:val="28"/>
          <w:szCs w:val="28"/>
          <w:lang w:bidi="ar-IQ"/>
        </w:rPr>
        <w:t>]</w:t>
      </w:r>
      <w:r w:rsidRPr="003058EC">
        <w:rPr>
          <w:rFonts w:ascii="Simplified Arabic" w:hAnsi="Simplified Arabic" w:cs="Simplified Arabic"/>
          <w:sz w:val="28"/>
          <w:szCs w:val="28"/>
          <w:rtl/>
          <w:lang w:bidi="ar-IQ"/>
        </w:rPr>
        <w:t>سبأ من الآية</w:t>
      </w:r>
      <w:r>
        <w:rPr>
          <w:rFonts w:ascii="Simplified Arabic" w:hAnsi="Simplified Arabic" w:cs="Simplified Arabic"/>
          <w:sz w:val="28"/>
          <w:szCs w:val="28"/>
          <w:rtl/>
          <w:lang w:bidi="ar-IQ"/>
        </w:rPr>
        <w:t xml:space="preserve"> 33</w:t>
      </w:r>
      <w:r w:rsidR="00CE405C">
        <w:rPr>
          <w:rFonts w:ascii="Simplified Arabic" w:hAnsi="Simplified Arabic" w:cs="Simplified Arabic"/>
          <w:sz w:val="28"/>
          <w:szCs w:val="28"/>
          <w:lang w:bidi="ar-IQ"/>
        </w:rPr>
        <w:t>[</w:t>
      </w:r>
      <w:r>
        <w:rPr>
          <w:rFonts w:ascii="Simplified Arabic" w:hAnsi="Simplified Arabic" w:cs="Simplified Arabic"/>
          <w:sz w:val="28"/>
          <w:szCs w:val="28"/>
          <w:rtl/>
          <w:lang w:bidi="ar-IQ"/>
        </w:rPr>
        <w:t xml:space="preserve"> ففي لفظ (الليل والنهار) معناه (في الليل والنهار</w:t>
      </w:r>
      <w:r w:rsidRPr="003058EC">
        <w:rPr>
          <w:rFonts w:ascii="Simplified Arabic" w:hAnsi="Simplified Arabic" w:cs="Simplified Arabic"/>
          <w:sz w:val="28"/>
          <w:szCs w:val="28"/>
          <w:rtl/>
          <w:lang w:bidi="ar-IQ"/>
        </w:rPr>
        <w:t>), فالتقدير: لأذقناك ضعفا في الحياة وضعفا في الممات، فضعف عذاب الحياة هو تراكم المصائب والأرزاء في مدة الحياة، أي العمر بزوال ما كان يناله</w:t>
      </w:r>
      <w:r w:rsidRPr="003058EC">
        <w:rPr>
          <w:rStyle w:val="FootnoteReference"/>
          <w:rFonts w:ascii="Simplified Arabic" w:hAnsi="Simplified Arabic" w:cs="Simplified Arabic"/>
          <w:sz w:val="28"/>
          <w:szCs w:val="28"/>
          <w:rtl/>
        </w:rPr>
        <w:t>(</w:t>
      </w:r>
      <w:r w:rsidRPr="003058EC">
        <w:rPr>
          <w:rStyle w:val="FootnoteReference"/>
          <w:rFonts w:ascii="Simplified Arabic" w:hAnsi="Simplified Arabic" w:cs="Simplified Arabic"/>
          <w:sz w:val="28"/>
          <w:szCs w:val="28"/>
          <w:rtl/>
        </w:rPr>
        <w:footnoteReference w:id="391"/>
      </w:r>
      <w:r w:rsidRPr="003058EC">
        <w:rPr>
          <w:rStyle w:val="FootnoteReference"/>
          <w:rFonts w:ascii="Simplified Arabic" w:hAnsi="Simplified Arabic" w:cs="Simplified Arabic"/>
          <w:sz w:val="28"/>
          <w:szCs w:val="28"/>
          <w:rtl/>
        </w:rPr>
        <w:t>)</w:t>
      </w:r>
      <w:r w:rsidRPr="003058EC">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 xml:space="preserve">كما ذكر ذلك </w:t>
      </w:r>
      <w:r>
        <w:rPr>
          <w:rFonts w:ascii="Simplified Arabic" w:hAnsi="Simplified Arabic" w:cs="Simplified Arabic" w:hint="cs"/>
          <w:sz w:val="28"/>
          <w:szCs w:val="28"/>
          <w:rtl/>
          <w:lang w:bidi="ar-IQ"/>
        </w:rPr>
        <w:t>ا</w:t>
      </w:r>
      <w:r w:rsidRPr="003058EC">
        <w:rPr>
          <w:rFonts w:ascii="Simplified Arabic" w:hAnsi="Simplified Arabic" w:cs="Simplified Arabic"/>
          <w:sz w:val="28"/>
          <w:szCs w:val="28"/>
          <w:rtl/>
          <w:lang w:bidi="ar-IQ"/>
        </w:rPr>
        <w:t>بن قتيبة "أي ضعف عذاب الحياة وضعف عذاب الممات"</w:t>
      </w:r>
      <w:r w:rsidR="00EF50AC">
        <w:rPr>
          <w:rFonts w:ascii="Simplified Arabic" w:hAnsi="Simplified Arabic" w:cs="Simplified Arabic" w:hint="cs"/>
          <w:sz w:val="28"/>
          <w:szCs w:val="28"/>
          <w:rtl/>
          <w:lang w:bidi="ar-IQ"/>
        </w:rPr>
        <w:t xml:space="preserve"> .</w:t>
      </w:r>
      <w:r w:rsidRPr="003058EC">
        <w:rPr>
          <w:rStyle w:val="FootnoteReference"/>
          <w:rFonts w:ascii="Simplified Arabic" w:hAnsi="Simplified Arabic" w:cs="Simplified Arabic"/>
          <w:sz w:val="28"/>
          <w:szCs w:val="28"/>
          <w:rtl/>
        </w:rPr>
        <w:t>(</w:t>
      </w:r>
      <w:r w:rsidRPr="003058EC">
        <w:rPr>
          <w:rStyle w:val="FootnoteReference"/>
          <w:rFonts w:ascii="Simplified Arabic" w:hAnsi="Simplified Arabic" w:cs="Simplified Arabic"/>
          <w:sz w:val="28"/>
          <w:szCs w:val="28"/>
          <w:rtl/>
        </w:rPr>
        <w:footnoteReference w:id="392"/>
      </w:r>
      <w:r w:rsidRPr="003058EC">
        <w:rPr>
          <w:rStyle w:val="FootnoteReference"/>
          <w:rFonts w:ascii="Simplified Arabic" w:hAnsi="Simplified Arabic" w:cs="Simplified Arabic"/>
          <w:sz w:val="28"/>
          <w:szCs w:val="28"/>
          <w:rtl/>
        </w:rPr>
        <w:t>)</w:t>
      </w:r>
      <w:r>
        <w:rPr>
          <w:rFonts w:ascii="Simplified Arabic" w:hAnsi="Simplified Arabic" w:cs="Simplified Arabic" w:hint="cs"/>
          <w:sz w:val="28"/>
          <w:szCs w:val="28"/>
          <w:rtl/>
        </w:rPr>
        <w:t xml:space="preserve"> </w:t>
      </w:r>
    </w:p>
    <w:p w:rsidR="004408FD" w:rsidRPr="003058EC" w:rsidRDefault="004408FD" w:rsidP="00216E72">
      <w:pPr>
        <w:spacing w:line="360" w:lineRule="auto"/>
        <w:ind w:firstLine="720"/>
        <w:jc w:val="lowKashida"/>
        <w:rPr>
          <w:rFonts w:ascii="Simplified Arabic" w:hAnsi="Simplified Arabic" w:cs="Simplified Arabic"/>
          <w:sz w:val="28"/>
          <w:szCs w:val="28"/>
          <w:rtl/>
        </w:rPr>
      </w:pPr>
      <w:r w:rsidRPr="00F6241E">
        <w:rPr>
          <w:rFonts w:ascii="Simplified Arabic" w:hAnsi="Simplified Arabic" w:cs="Simplified Arabic"/>
          <w:sz w:val="28"/>
          <w:szCs w:val="28"/>
          <w:rtl/>
          <w:lang w:bidi="ar-IQ"/>
        </w:rPr>
        <w:t xml:space="preserve">وأيضا الضعف </w:t>
      </w:r>
      <w:r>
        <w:rPr>
          <w:rFonts w:ascii="Simplified Arabic" w:hAnsi="Simplified Arabic" w:cs="Simplified Arabic"/>
          <w:sz w:val="28"/>
          <w:szCs w:val="28"/>
          <w:rtl/>
          <w:lang w:bidi="ar-IQ"/>
        </w:rPr>
        <w:t>"</w:t>
      </w:r>
      <w:r w:rsidRPr="00F6241E">
        <w:rPr>
          <w:rFonts w:ascii="Simplified Arabic" w:hAnsi="Simplified Arabic" w:cs="Simplified Arabic"/>
          <w:sz w:val="28"/>
          <w:szCs w:val="28"/>
          <w:rtl/>
          <w:lang w:bidi="ar-IQ"/>
        </w:rPr>
        <w:t>عبارة عن أن</w:t>
      </w:r>
      <w:r>
        <w:rPr>
          <w:rFonts w:ascii="Simplified Arabic" w:hAnsi="Simplified Arabic" w:cs="Simplified Arabic" w:hint="cs"/>
          <w:sz w:val="28"/>
          <w:szCs w:val="28"/>
          <w:rtl/>
          <w:lang w:bidi="ar-IQ"/>
        </w:rPr>
        <w:t>ْ</w:t>
      </w:r>
      <w:r w:rsidRPr="00F6241E">
        <w:rPr>
          <w:rFonts w:ascii="Simplified Arabic" w:hAnsi="Simplified Arabic" w:cs="Simplified Arabic"/>
          <w:sz w:val="28"/>
          <w:szCs w:val="28"/>
          <w:rtl/>
          <w:lang w:bidi="ar-IQ"/>
        </w:rPr>
        <w:t xml:space="preserve"> يضم إلى الشيء مثله"</w:t>
      </w:r>
      <w:r w:rsidRPr="00F6241E">
        <w:rPr>
          <w:rFonts w:ascii="Simplified Arabic" w:hAnsi="Simplified Arabic" w:cs="Simplified Arabic"/>
          <w:sz w:val="28"/>
          <w:szCs w:val="28"/>
          <w:rtl/>
        </w:rPr>
        <w:t xml:space="preserve"> </w:t>
      </w:r>
      <w:r w:rsidRPr="00F6241E">
        <w:rPr>
          <w:rFonts w:ascii="Simplified Arabic" w:hAnsi="Simplified Arabic" w:cs="Simplified Arabic"/>
          <w:color w:val="000000"/>
          <w:sz w:val="28"/>
          <w:szCs w:val="28"/>
          <w:vertAlign w:val="superscript"/>
          <w:rtl/>
          <w:lang w:bidi="ar-IQ"/>
        </w:rPr>
        <w:t>(</w:t>
      </w:r>
      <w:r w:rsidRPr="00F6241E">
        <w:rPr>
          <w:rStyle w:val="FootnoteReference"/>
          <w:rFonts w:ascii="Simplified Arabic" w:hAnsi="Simplified Arabic" w:cs="Simplified Arabic"/>
          <w:color w:val="000000"/>
          <w:sz w:val="28"/>
          <w:szCs w:val="28"/>
          <w:rtl/>
        </w:rPr>
        <w:footnoteReference w:id="393"/>
      </w:r>
      <w:r w:rsidRPr="00F6241E">
        <w:rPr>
          <w:rFonts w:ascii="Simplified Arabic" w:hAnsi="Simplified Arabic" w:cs="Simplified Arabic"/>
          <w:color w:val="000000"/>
          <w:sz w:val="28"/>
          <w:szCs w:val="28"/>
          <w:vertAlign w:val="superscript"/>
          <w:rtl/>
          <w:lang w:bidi="ar-IQ"/>
        </w:rPr>
        <w:t>)</w:t>
      </w:r>
      <w:r w:rsidRPr="00F6241E">
        <w:rPr>
          <w:rFonts w:ascii="Simplified Arabic" w:hAnsi="Simplified Arabic" w:cs="Simplified Arabic"/>
          <w:sz w:val="28"/>
          <w:szCs w:val="28"/>
          <w:rtl/>
        </w:rPr>
        <w:t xml:space="preserve"> </w:t>
      </w:r>
      <w:r w:rsidRPr="00F6241E">
        <w:rPr>
          <w:rFonts w:ascii="Simplified Arabic" w:hAnsi="Simplified Arabic" w:cs="Simplified Arabic"/>
          <w:sz w:val="28"/>
          <w:szCs w:val="28"/>
          <w:rtl/>
          <w:lang w:bidi="ar-IQ"/>
        </w:rPr>
        <w:t>وكما اشتهر أن حسنات الأبرار سيئات المقربين</w:t>
      </w:r>
      <w:r>
        <w:rPr>
          <w:rFonts w:ascii="Simplified Arabic" w:hAnsi="Simplified Arabic" w:cs="Simplified Arabic" w:hint="cs"/>
          <w:sz w:val="28"/>
          <w:szCs w:val="28"/>
          <w:rtl/>
          <w:lang w:bidi="ar-IQ"/>
        </w:rPr>
        <w:t xml:space="preserve"> </w:t>
      </w:r>
      <w:r w:rsidRPr="00F6241E">
        <w:rPr>
          <w:rStyle w:val="FootnoteReference"/>
          <w:rFonts w:ascii="Simplified Arabic" w:hAnsi="Simplified Arabic" w:cs="Simplified Arabic"/>
          <w:sz w:val="28"/>
          <w:szCs w:val="28"/>
          <w:rtl/>
        </w:rPr>
        <w:t>(</w:t>
      </w:r>
      <w:r w:rsidRPr="00F6241E">
        <w:rPr>
          <w:rStyle w:val="FootnoteReference"/>
          <w:rFonts w:ascii="Simplified Arabic" w:hAnsi="Simplified Arabic" w:cs="Simplified Arabic"/>
          <w:sz w:val="28"/>
          <w:szCs w:val="28"/>
          <w:rtl/>
        </w:rPr>
        <w:footnoteReference w:id="394"/>
      </w:r>
      <w:r w:rsidRPr="00F6241E">
        <w:rPr>
          <w:rStyle w:val="FootnoteReference"/>
          <w:rFonts w:ascii="Simplified Arabic" w:hAnsi="Simplified Arabic" w:cs="Simplified Arabic"/>
          <w:sz w:val="28"/>
          <w:szCs w:val="28"/>
          <w:rtl/>
        </w:rPr>
        <w:t>)</w:t>
      </w:r>
      <w:r>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rPr>
        <w:t>ومحصلة هذه ال</w:t>
      </w:r>
      <w:r>
        <w:rPr>
          <w:rFonts w:ascii="Simplified Arabic" w:hAnsi="Simplified Arabic" w:cs="Simplified Arabic" w:hint="cs"/>
          <w:sz w:val="28"/>
          <w:szCs w:val="28"/>
          <w:rtl/>
        </w:rPr>
        <w:t>أ</w:t>
      </w:r>
      <w:r w:rsidRPr="003058EC">
        <w:rPr>
          <w:rFonts w:ascii="Simplified Arabic" w:hAnsi="Simplified Arabic" w:cs="Simplified Arabic"/>
          <w:sz w:val="28"/>
          <w:szCs w:val="28"/>
          <w:rtl/>
        </w:rPr>
        <w:t xml:space="preserve">حداث أنك يا أيها الرسول لو مكنت ما أراده الشيطان والمشركون من خواطر وبما جاءوا به من أمنيات لاستحققت بهذا الامر قوله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لَّأَذَقۡنَٰكَ</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rPr>
        <w:t xml:space="preserve"> وتحقق فيك تضعيف العذاب عليك في الدارين ولصار عذابك يساوي مثلي عذاب المشرك ومثليه في الآخرة, ويرجع سبب هذا الجزاء في العذاب </w:t>
      </w:r>
      <w:r w:rsidR="00216E72">
        <w:rPr>
          <w:rFonts w:ascii="Simplified Arabic" w:hAnsi="Simplified Arabic" w:cs="Simplified Arabic" w:hint="cs"/>
          <w:sz w:val="28"/>
          <w:szCs w:val="28"/>
          <w:rtl/>
        </w:rPr>
        <w:t xml:space="preserve">أن نعم </w:t>
      </w:r>
      <w:r w:rsidRPr="003058EC">
        <w:rPr>
          <w:rFonts w:ascii="Simplified Arabic" w:hAnsi="Simplified Arabic" w:cs="Simplified Arabic"/>
          <w:sz w:val="28"/>
          <w:szCs w:val="28"/>
          <w:rtl/>
        </w:rPr>
        <w:t>الله تعالى في ال</w:t>
      </w:r>
      <w:r>
        <w:rPr>
          <w:rFonts w:ascii="Simplified Arabic" w:hAnsi="Simplified Arabic" w:cs="Simplified Arabic"/>
          <w:sz w:val="28"/>
          <w:szCs w:val="28"/>
          <w:rtl/>
        </w:rPr>
        <w:t>أنبياء</w:t>
      </w:r>
      <w:r w:rsidRPr="003058EC">
        <w:rPr>
          <w:rFonts w:ascii="Simplified Arabic" w:hAnsi="Simplified Arabic" w:cs="Simplified Arabic"/>
          <w:sz w:val="28"/>
          <w:szCs w:val="28"/>
          <w:rtl/>
        </w:rPr>
        <w:t xml:space="preserve"> كثيرة, فكانت ذنوبهم أعظم فكانت العقوبة أكثر, ونظيره قوله تعالى</w:t>
      </w:r>
      <w:r w:rsidRPr="003058EC">
        <w:rPr>
          <w:rFonts w:ascii="Simplified Arabic" w:hAnsi="Simplified Arabic" w:cs="Simplified Arabic" w:hint="cs"/>
          <w:sz w:val="28"/>
          <w:szCs w:val="28"/>
          <w:rtl/>
        </w:rPr>
        <w:t xml:space="preserve">: </w:t>
      </w:r>
      <w:r w:rsidRPr="003058EC">
        <w:rPr>
          <w:rFonts w:ascii="Traditional Arabic" w:hAnsi="Traditional Arabic" w:cs="Traditional Arabic"/>
          <w:b/>
          <w:bCs/>
          <w:sz w:val="28"/>
          <w:szCs w:val="28"/>
          <w:shd w:val="clear" w:color="auto" w:fill="FFFFFF"/>
          <w:rtl/>
        </w:rPr>
        <w:t>﴿</w:t>
      </w:r>
      <w:r w:rsidRPr="003058EC">
        <w:rPr>
          <w:rFonts w:ascii="Traditional Arabic" w:hAnsi="Traditional Arabic" w:cs="Traditional Arabic" w:hint="cs"/>
          <w:b/>
          <w:bCs/>
          <w:sz w:val="28"/>
          <w:szCs w:val="28"/>
          <w:shd w:val="clear" w:color="auto" w:fill="FFFFFF"/>
          <w:rtl/>
        </w:rPr>
        <w:t xml:space="preserve"> </w:t>
      </w:r>
      <w:r w:rsidRPr="003058EC">
        <w:rPr>
          <w:rFonts w:cs="KFGQPC Uthmanic Script HAFS"/>
          <w:sz w:val="28"/>
          <w:szCs w:val="28"/>
          <w:rtl/>
        </w:rPr>
        <w:t>يَٰنِسَآءَ ٱلنَّبِيِّ مَن يَأۡتِ مِنكُنَّ بِفَٰحِشَة</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 مُّبَيِّنَة</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 يُضَٰعَفۡ </w:t>
      </w:r>
      <w:r w:rsidRPr="003058EC">
        <w:rPr>
          <w:rFonts w:cs="KFGQPC Uthmanic Script HAFS"/>
          <w:sz w:val="28"/>
          <w:szCs w:val="28"/>
          <w:rtl/>
        </w:rPr>
        <w:t>لَهَا ٱلۡعَذَابُ ضِعۡفَيۡنِۚ وَكَانَ ذَٰلِكَ عَلَى ٱللَّهِ يَسِير</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ا ٣٠</w:t>
      </w:r>
      <w:r w:rsidRPr="003058EC">
        <w:rPr>
          <w:rFonts w:ascii="Traditional Arabic" w:hAnsi="Traditional Arabic" w:cs="Traditional Arabic"/>
          <w:b/>
          <w:bCs/>
          <w:sz w:val="28"/>
          <w:szCs w:val="28"/>
          <w:shd w:val="clear" w:color="auto" w:fill="FFFFFF"/>
          <w:rtl/>
        </w:rPr>
        <w:t>﴾</w:t>
      </w:r>
      <w:r w:rsidRPr="003058EC">
        <w:rPr>
          <w:rFonts w:hint="cs"/>
          <w:sz w:val="28"/>
          <w:szCs w:val="28"/>
          <w:rtl/>
        </w:rPr>
        <w:t xml:space="preserve"> </w:t>
      </w:r>
      <w:r w:rsidRPr="003058EC">
        <w:rPr>
          <w:rFonts w:ascii="Simplified Arabic" w:hAnsi="Simplified Arabic" w:cs="Simplified Arabic"/>
          <w:sz w:val="28"/>
          <w:szCs w:val="28"/>
          <w:rtl/>
        </w:rPr>
        <w:t xml:space="preserve">[الاحزاب 30, بين الله </w:t>
      </w:r>
      <w:r w:rsidR="00216E72">
        <w:rPr>
          <w:rFonts w:ascii="Simplified Arabic" w:hAnsi="Simplified Arabic" w:cs="Simplified Arabic" w:hint="cs"/>
          <w:sz w:val="28"/>
          <w:szCs w:val="28"/>
          <w:rtl/>
        </w:rPr>
        <w:t>أ</w:t>
      </w:r>
      <w:r w:rsidRPr="003058EC">
        <w:rPr>
          <w:rFonts w:ascii="Simplified Arabic" w:hAnsi="Simplified Arabic" w:cs="Simplified Arabic"/>
          <w:sz w:val="28"/>
          <w:szCs w:val="28"/>
          <w:rtl/>
        </w:rPr>
        <w:t>ن عذاب زوجات النبي صلى الله عليه وسلم هو ضعف عذاب نساء العالمين وفي هذا دليل على علو منزلتهن وشرفهن, ثم بين سبحانه وتعالى إذا ما وقع العذاب بـقوله تعالى</w:t>
      </w:r>
      <w:r w:rsidRPr="003058EC">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لَّأَذَقۡنَٰكَ</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rPr>
        <w:t xml:space="preserve"> لا يجدُ النبيُ صلى الله عليه وسلم من يرد</w:t>
      </w:r>
      <w:r>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 عنه العذاب والعقاب</w:t>
      </w:r>
      <w:r w:rsidRPr="003058EC">
        <w:rPr>
          <w:rFonts w:ascii="Simplified Arabic" w:hAnsi="Simplified Arabic" w:cs="Simplified Arabic"/>
          <w:sz w:val="28"/>
          <w:szCs w:val="28"/>
          <w:rtl/>
          <w:lang w:bidi="ar-IQ"/>
        </w:rPr>
        <w:t>, وحاشاه صلى الله عليه وسلم أن يبدر منه أو يقع منه تصرف كهذا</w:t>
      </w:r>
      <w:r w:rsidR="00EF50AC">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w:t>
      </w:r>
      <w:r w:rsidRPr="003058EC">
        <w:rPr>
          <w:rStyle w:val="FootnoteReference"/>
          <w:rFonts w:ascii="Simplified Arabic" w:hAnsi="Simplified Arabic" w:cs="Simplified Arabic"/>
          <w:sz w:val="28"/>
          <w:szCs w:val="28"/>
          <w:rtl/>
        </w:rPr>
        <w:t>(</w:t>
      </w:r>
      <w:r w:rsidRPr="003058EC">
        <w:rPr>
          <w:rStyle w:val="FootnoteReference"/>
          <w:rFonts w:ascii="Simplified Arabic" w:hAnsi="Simplified Arabic" w:cs="Simplified Arabic"/>
          <w:sz w:val="28"/>
          <w:szCs w:val="28"/>
          <w:rtl/>
        </w:rPr>
        <w:footnoteReference w:id="395"/>
      </w:r>
      <w:r w:rsidRPr="003058EC">
        <w:rPr>
          <w:rStyle w:val="FootnoteReference"/>
          <w:rFonts w:ascii="Simplified Arabic" w:hAnsi="Simplified Arabic" w:cs="Simplified Arabic"/>
          <w:sz w:val="28"/>
          <w:szCs w:val="28"/>
          <w:rtl/>
        </w:rPr>
        <w:t>)</w:t>
      </w:r>
      <w:r w:rsidRPr="003058EC">
        <w:rPr>
          <w:rFonts w:ascii="Simplified Arabic" w:hAnsi="Simplified Arabic" w:cs="Simplified Arabic"/>
          <w:sz w:val="28"/>
          <w:szCs w:val="28"/>
          <w:rtl/>
        </w:rPr>
        <w:t>ولكن  في هذا ال</w:t>
      </w:r>
      <w:r>
        <w:rPr>
          <w:rFonts w:ascii="Simplified Arabic" w:hAnsi="Simplified Arabic" w:cs="Simplified Arabic" w:hint="cs"/>
          <w:sz w:val="28"/>
          <w:szCs w:val="28"/>
          <w:rtl/>
        </w:rPr>
        <w:t>أ</w:t>
      </w:r>
      <w:r w:rsidRPr="003058EC">
        <w:rPr>
          <w:rFonts w:ascii="Simplified Arabic" w:hAnsi="Simplified Arabic" w:cs="Simplified Arabic"/>
          <w:sz w:val="28"/>
          <w:szCs w:val="28"/>
          <w:rtl/>
        </w:rPr>
        <w:t xml:space="preserve">مر من العبرة والعظة للناس من العظمة بمكان, إذ </w:t>
      </w:r>
      <w:r>
        <w:rPr>
          <w:rFonts w:ascii="Simplified Arabic" w:hAnsi="Simplified Arabic" w:cs="Simplified Arabic" w:hint="cs"/>
          <w:sz w:val="28"/>
          <w:szCs w:val="28"/>
          <w:rtl/>
        </w:rPr>
        <w:t>إ</w:t>
      </w:r>
      <w:r w:rsidRPr="003058EC">
        <w:rPr>
          <w:rFonts w:ascii="Simplified Arabic" w:hAnsi="Simplified Arabic" w:cs="Simplified Arabic"/>
          <w:sz w:val="28"/>
          <w:szCs w:val="28"/>
          <w:rtl/>
        </w:rPr>
        <w:t>ن</w:t>
      </w:r>
      <w:r>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 الله عزو جل أخبر بحُكمِهِ هذا في حق ال</w:t>
      </w:r>
      <w:r>
        <w:rPr>
          <w:rFonts w:ascii="Simplified Arabic" w:hAnsi="Simplified Arabic" w:cs="Simplified Arabic"/>
          <w:sz w:val="28"/>
          <w:szCs w:val="28"/>
          <w:rtl/>
        </w:rPr>
        <w:t>أنبياء</w:t>
      </w:r>
      <w:r w:rsidRPr="003058EC">
        <w:rPr>
          <w:rFonts w:ascii="Simplified Arabic" w:hAnsi="Simplified Arabic" w:cs="Simplified Arabic"/>
          <w:sz w:val="28"/>
          <w:szCs w:val="28"/>
          <w:rtl/>
        </w:rPr>
        <w:t xml:space="preserve"> عليهم السلام إذا خالفوه وحاشاهم, فمن باب أولى أن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يحذر</w:t>
      </w:r>
      <w:r>
        <w:rPr>
          <w:rFonts w:ascii="Simplified Arabic" w:hAnsi="Simplified Arabic" w:cs="Simplified Arabic" w:hint="cs"/>
          <w:sz w:val="28"/>
          <w:szCs w:val="28"/>
          <w:rtl/>
        </w:rPr>
        <w:t xml:space="preserve"> </w:t>
      </w:r>
      <w:r w:rsidRPr="003058EC">
        <w:rPr>
          <w:rFonts w:ascii="Simplified Arabic" w:hAnsi="Simplified Arabic" w:cs="Simplified Arabic"/>
          <w:sz w:val="28"/>
          <w:szCs w:val="28"/>
          <w:rtl/>
        </w:rPr>
        <w:t>غيرهم أشد</w:t>
      </w:r>
      <w:r>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 الحذر</w:t>
      </w:r>
      <w:r>
        <w:rPr>
          <w:rFonts w:ascii="Simplified Arabic" w:hAnsi="Simplified Arabic" w:cs="Simplified Arabic" w:hint="cs"/>
          <w:sz w:val="28"/>
          <w:szCs w:val="28"/>
          <w:rtl/>
        </w:rPr>
        <w:t>.</w:t>
      </w:r>
      <w:r w:rsidRPr="003058EC">
        <w:rPr>
          <w:rStyle w:val="FootnoteReference"/>
          <w:rFonts w:ascii="Simplified Arabic" w:hAnsi="Simplified Arabic" w:cs="Simplified Arabic"/>
          <w:sz w:val="28"/>
          <w:szCs w:val="28"/>
          <w:rtl/>
        </w:rPr>
        <w:t>(</w:t>
      </w:r>
      <w:r w:rsidRPr="003058EC">
        <w:rPr>
          <w:rStyle w:val="FootnoteReference"/>
          <w:rFonts w:ascii="Simplified Arabic" w:hAnsi="Simplified Arabic" w:cs="Simplified Arabic"/>
          <w:sz w:val="28"/>
          <w:szCs w:val="28"/>
          <w:rtl/>
        </w:rPr>
        <w:footnoteReference w:id="396"/>
      </w:r>
      <w:r w:rsidRPr="003058EC">
        <w:rPr>
          <w:rStyle w:val="FootnoteReference"/>
          <w:rFonts w:ascii="Simplified Arabic" w:hAnsi="Simplified Arabic" w:cs="Simplified Arabic"/>
          <w:sz w:val="28"/>
          <w:szCs w:val="28"/>
          <w:rtl/>
        </w:rPr>
        <w:t>)</w:t>
      </w:r>
    </w:p>
    <w:p w:rsidR="004408FD" w:rsidRPr="003058EC" w:rsidRDefault="00CE405C" w:rsidP="004408FD">
      <w:pPr>
        <w:tabs>
          <w:tab w:val="left" w:pos="6042"/>
        </w:tabs>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4408FD" w:rsidRPr="003058EC">
        <w:rPr>
          <w:rFonts w:ascii="Simplified Arabic" w:hAnsi="Simplified Arabic" w:cs="Simplified Arabic"/>
          <w:sz w:val="28"/>
          <w:szCs w:val="28"/>
          <w:rtl/>
        </w:rPr>
        <w:t>ولكن ثمة أمر آخر ينبغي ال</w:t>
      </w:r>
      <w:r w:rsidR="004408FD">
        <w:rPr>
          <w:rFonts w:ascii="Simplified Arabic" w:hAnsi="Simplified Arabic" w:cs="Simplified Arabic" w:hint="cs"/>
          <w:sz w:val="28"/>
          <w:szCs w:val="28"/>
          <w:rtl/>
        </w:rPr>
        <w:t>إ</w:t>
      </w:r>
      <w:r w:rsidR="004408FD" w:rsidRPr="003058EC">
        <w:rPr>
          <w:rFonts w:ascii="Simplified Arabic" w:hAnsi="Simplified Arabic" w:cs="Simplified Arabic"/>
          <w:sz w:val="28"/>
          <w:szCs w:val="28"/>
          <w:rtl/>
        </w:rPr>
        <w:t>شارة والوقوف عليه, وهو أن الحفظ ال</w:t>
      </w:r>
      <w:r w:rsidR="004408FD" w:rsidRPr="003058EC">
        <w:rPr>
          <w:rFonts w:ascii="Simplified Arabic" w:hAnsi="Simplified Arabic" w:cs="Simplified Arabic" w:hint="cs"/>
          <w:sz w:val="28"/>
          <w:szCs w:val="28"/>
          <w:rtl/>
        </w:rPr>
        <w:t>إ</w:t>
      </w:r>
      <w:r w:rsidR="004408FD" w:rsidRPr="003058EC">
        <w:rPr>
          <w:rFonts w:ascii="Simplified Arabic" w:hAnsi="Simplified Arabic" w:cs="Simplified Arabic"/>
          <w:sz w:val="28"/>
          <w:szCs w:val="28"/>
          <w:rtl/>
        </w:rPr>
        <w:t>لهي للنبي صلى الله عليه وسلم ولدينه نفى عن شخص النبي أن يكون له الرغبة بكل ما غروه به وهادنوه عليه, لأن هذا محال من جانب ال</w:t>
      </w:r>
      <w:r w:rsidR="004408FD">
        <w:rPr>
          <w:rFonts w:ascii="Simplified Arabic" w:hAnsi="Simplified Arabic" w:cs="Simplified Arabic"/>
          <w:sz w:val="28"/>
          <w:szCs w:val="28"/>
          <w:rtl/>
        </w:rPr>
        <w:t>أنبياء</w:t>
      </w:r>
      <w:r w:rsidR="004408FD" w:rsidRPr="003058EC">
        <w:rPr>
          <w:rFonts w:ascii="Simplified Arabic" w:hAnsi="Simplified Arabic" w:cs="Simplified Arabic"/>
          <w:sz w:val="28"/>
          <w:szCs w:val="28"/>
          <w:rtl/>
        </w:rPr>
        <w:t xml:space="preserve"> والمرسلين وذلك من جوانب: </w:t>
      </w:r>
    </w:p>
    <w:p w:rsidR="004408FD" w:rsidRDefault="004408FD" w:rsidP="00F37B72">
      <w:pPr>
        <w:pStyle w:val="ListParagraph"/>
        <w:numPr>
          <w:ilvl w:val="0"/>
          <w:numId w:val="17"/>
        </w:numPr>
        <w:spacing w:after="0" w:line="360" w:lineRule="auto"/>
        <w:jc w:val="both"/>
        <w:rPr>
          <w:rFonts w:ascii="Simplified Arabic" w:hAnsi="Simplified Arabic" w:cs="Simplified Arabic"/>
          <w:sz w:val="28"/>
          <w:szCs w:val="28"/>
          <w:lang w:bidi="ar-IQ"/>
        </w:rPr>
      </w:pPr>
      <w:r w:rsidRPr="003058EC">
        <w:rPr>
          <w:rFonts w:ascii="Simplified Arabic" w:hAnsi="Simplified Arabic" w:cs="Simplified Arabic"/>
          <w:sz w:val="28"/>
          <w:szCs w:val="28"/>
          <w:rtl/>
        </w:rPr>
        <w:t xml:space="preserve">كان مجيء هذه الآية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إِذ</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ا لَّأَذَقۡنَٰكَ ضِعۡفَ </w:t>
      </w:r>
      <w:r w:rsidRPr="003058EC">
        <w:rPr>
          <w:rFonts w:cs="KFGQPC Uthmanic Script HAFS"/>
          <w:sz w:val="28"/>
          <w:szCs w:val="28"/>
          <w:rtl/>
        </w:rPr>
        <w:t>ٱلۡحَيَوٰةِ وَضِعۡفَ ٱلۡمَمَاتِ ثُمَّ لَا تَجِدُ لَكَ عَلَيۡنَا نَصِير</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ا ٧٥</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rPr>
        <w:t xml:space="preserve"> فيها من المشقة والهم </w:t>
      </w:r>
      <w:r w:rsidRPr="003058EC">
        <w:rPr>
          <w:rFonts w:ascii="Simplified Arabic" w:hAnsi="Simplified Arabic" w:cs="Simplified Arabic"/>
          <w:sz w:val="28"/>
          <w:szCs w:val="28"/>
          <w:rtl/>
          <w:lang w:bidi="ar-IQ"/>
        </w:rPr>
        <w:t xml:space="preserve">والغم على قلب النبي صلى الله عليه وسلم, لما فيها </w:t>
      </w:r>
    </w:p>
    <w:p w:rsidR="004408FD" w:rsidRDefault="004408FD" w:rsidP="004408FD">
      <w:pPr>
        <w:pStyle w:val="ListParagraph"/>
        <w:spacing w:after="0" w:line="360" w:lineRule="auto"/>
        <w:jc w:val="both"/>
        <w:rPr>
          <w:rStyle w:val="FootnoteReference"/>
          <w:rFonts w:ascii="Simplified Arabic" w:hAnsi="Simplified Arabic" w:cs="Simplified Arabic"/>
          <w:sz w:val="28"/>
          <w:szCs w:val="28"/>
          <w:rtl/>
        </w:rPr>
      </w:pPr>
      <w:r w:rsidRPr="003058EC">
        <w:rPr>
          <w:rFonts w:ascii="Simplified Arabic" w:hAnsi="Simplified Arabic" w:cs="Simplified Arabic"/>
          <w:sz w:val="28"/>
          <w:szCs w:val="28"/>
          <w:rtl/>
          <w:lang w:bidi="ar-IQ"/>
        </w:rPr>
        <w:t>من التوعد بالعذاب والتشديد, قال القرطبي: "وَهَذَا غَايَةُ الْوَعِيدِ. وَكُلَّمَا كَانَتِ الدَّرَجَةُ أَعْلَى كَانَ الْعَذَابُ عند المخالفة أعظم".</w:t>
      </w:r>
      <w:r w:rsidRPr="003058EC">
        <w:rPr>
          <w:rStyle w:val="FootnoteReference"/>
          <w:rFonts w:ascii="Simplified Arabic" w:hAnsi="Simplified Arabic" w:cs="Simplified Arabic"/>
          <w:sz w:val="28"/>
          <w:szCs w:val="28"/>
          <w:rtl/>
        </w:rPr>
        <w:t>(</w:t>
      </w:r>
      <w:r w:rsidRPr="003058EC">
        <w:rPr>
          <w:rStyle w:val="FootnoteReference"/>
          <w:rFonts w:ascii="Simplified Arabic" w:hAnsi="Simplified Arabic" w:cs="Simplified Arabic"/>
          <w:sz w:val="28"/>
          <w:szCs w:val="28"/>
          <w:rtl/>
        </w:rPr>
        <w:footnoteReference w:id="397"/>
      </w:r>
      <w:r w:rsidRPr="003058EC">
        <w:rPr>
          <w:rStyle w:val="FootnoteReference"/>
          <w:rFonts w:ascii="Simplified Arabic" w:hAnsi="Simplified Arabic" w:cs="Simplified Arabic"/>
          <w:sz w:val="28"/>
          <w:szCs w:val="28"/>
          <w:rtl/>
        </w:rPr>
        <w:t>)</w:t>
      </w:r>
    </w:p>
    <w:p w:rsidR="004408FD" w:rsidRPr="0073129A" w:rsidRDefault="004408FD" w:rsidP="004408FD">
      <w:pPr>
        <w:pStyle w:val="ListParagraph"/>
        <w:spacing w:after="0" w:line="360" w:lineRule="auto"/>
        <w:jc w:val="both"/>
        <w:rPr>
          <w:rFonts w:ascii="Simplified Arabic" w:hAnsi="Simplified Arabic" w:cs="Simplified Arabic"/>
          <w:sz w:val="28"/>
          <w:szCs w:val="28"/>
        </w:rPr>
      </w:pPr>
      <w:r w:rsidRPr="003058EC">
        <w:rPr>
          <w:rFonts w:ascii="Simplified Arabic" w:hAnsi="Simplified Arabic" w:cs="Simplified Arabic"/>
          <w:sz w:val="28"/>
          <w:szCs w:val="28"/>
          <w:rtl/>
          <w:lang w:bidi="ar-IQ"/>
        </w:rPr>
        <w:t>فكان ذلك قد أحزن رسوله الكريم حتى نزل قوله تعالى</w:t>
      </w:r>
      <w:r w:rsidRPr="003058EC">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w:t>
      </w:r>
      <w:r w:rsidRPr="003058EC">
        <w:rPr>
          <w:rFonts w:cs="KFGQPC Uthmanic Script HAFS"/>
          <w:sz w:val="28"/>
          <w:szCs w:val="28"/>
          <w:rtl/>
        </w:rPr>
        <w:t>وَمَآ أَرۡسَلۡنَا مِن قَبۡلِكَ مِن رَّسُول</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 وَلَا نَبِيٍّ إِلَّآ </w:t>
      </w:r>
      <w:r w:rsidRPr="003058EC">
        <w:rPr>
          <w:rFonts w:cs="KFGQPC Uthmanic Script HAFS"/>
          <w:sz w:val="28"/>
          <w:szCs w:val="28"/>
          <w:rtl/>
        </w:rPr>
        <w:t xml:space="preserve">إِذَا تَمَنَّىٰٓ أَلۡقَى ٱلشَّيۡطَٰنُ فِيٓ أُمۡنِيَّتِهِۦ </w:t>
      </w:r>
      <w:r w:rsidRPr="003058EC">
        <w:rPr>
          <w:rFonts w:cs="KFGQPC Uthmanic Script HAFS" w:hint="cs"/>
          <w:sz w:val="28"/>
          <w:szCs w:val="28"/>
          <w:rtl/>
        </w:rPr>
        <w:t xml:space="preserve"> ٥٢</w:t>
      </w:r>
      <w:r w:rsidRPr="003058EC">
        <w:rPr>
          <w:rFonts w:ascii="Traditional Arabic" w:hAnsi="Traditional Arabic" w:cs="Traditional Arabic"/>
          <w:b/>
          <w:bCs/>
          <w:sz w:val="28"/>
          <w:szCs w:val="28"/>
          <w:shd w:val="clear" w:color="auto" w:fill="FFFFFF"/>
          <w:rtl/>
        </w:rPr>
        <w:t>﴾</w:t>
      </w:r>
      <w:r w:rsidRPr="003058EC">
        <w:rPr>
          <w:rFonts w:ascii="Traditional Arabic" w:hAnsi="Traditional Arabic" w:cs="Traditional Arabic" w:hint="cs"/>
          <w:sz w:val="28"/>
          <w:szCs w:val="28"/>
          <w:rtl/>
          <w:lang w:bidi="ar-IQ"/>
        </w:rPr>
        <w:t xml:space="preserve"> </w:t>
      </w:r>
      <w:r w:rsidRPr="003058EC">
        <w:rPr>
          <w:rFonts w:ascii="Simplified Arabic" w:hAnsi="Simplified Arabic" w:cs="Simplified Arabic"/>
          <w:sz w:val="28"/>
          <w:szCs w:val="28"/>
          <w:rtl/>
          <w:lang w:bidi="ar-IQ"/>
        </w:rPr>
        <w:t xml:space="preserve">[الحج من الآية 52 </w:t>
      </w:r>
      <w:r w:rsidR="00EF50AC">
        <w:rPr>
          <w:rFonts w:ascii="Simplified Arabic" w:hAnsi="Simplified Arabic" w:cs="Simplified Arabic"/>
          <w:sz w:val="28"/>
          <w:szCs w:val="28"/>
          <w:lang w:bidi="ar-IQ"/>
        </w:rPr>
        <w:t>[</w:t>
      </w:r>
      <w:r w:rsidR="00EF50AC">
        <w:rPr>
          <w:rFonts w:ascii="Simplified Arabic" w:hAnsi="Simplified Arabic" w:cs="Simplified Arabic" w:hint="cs"/>
          <w:sz w:val="28"/>
          <w:szCs w:val="28"/>
          <w:rtl/>
          <w:lang w:bidi="ar-IQ"/>
        </w:rPr>
        <w:t xml:space="preserve"> </w:t>
      </w:r>
      <w:r w:rsidRPr="003058EC">
        <w:rPr>
          <w:rFonts w:ascii="Simplified Arabic" w:hAnsi="Simplified Arabic" w:cs="Simplified Arabic"/>
          <w:sz w:val="28"/>
          <w:szCs w:val="28"/>
          <w:rtl/>
          <w:lang w:bidi="ar-IQ"/>
        </w:rPr>
        <w:t>ويتبين أنه ليس هو الوحيد من ال</w:t>
      </w:r>
      <w:r>
        <w:rPr>
          <w:rFonts w:ascii="Simplified Arabic" w:hAnsi="Simplified Arabic" w:cs="Simplified Arabic"/>
          <w:sz w:val="28"/>
          <w:szCs w:val="28"/>
          <w:rtl/>
          <w:lang w:bidi="ar-IQ"/>
        </w:rPr>
        <w:t>أنبياء</w:t>
      </w:r>
      <w:r w:rsidRPr="003058EC">
        <w:rPr>
          <w:rFonts w:ascii="Simplified Arabic" w:hAnsi="Simplified Arabic" w:cs="Simplified Arabic"/>
          <w:sz w:val="28"/>
          <w:szCs w:val="28"/>
          <w:rtl/>
          <w:lang w:bidi="ar-IQ"/>
        </w:rPr>
        <w:t xml:space="preserve"> الذي عانى وواجه كيد </w:t>
      </w:r>
      <w:r>
        <w:rPr>
          <w:rFonts w:ascii="Simplified Arabic" w:hAnsi="Simplified Arabic" w:cs="Simplified Arabic" w:hint="cs"/>
          <w:sz w:val="28"/>
          <w:szCs w:val="28"/>
          <w:rtl/>
          <w:lang w:bidi="ar-IQ"/>
        </w:rPr>
        <w:t>أ</w:t>
      </w:r>
      <w:r w:rsidRPr="003058EC">
        <w:rPr>
          <w:rFonts w:ascii="Simplified Arabic" w:hAnsi="Simplified Arabic" w:cs="Simplified Arabic"/>
          <w:sz w:val="28"/>
          <w:szCs w:val="28"/>
          <w:rtl/>
          <w:lang w:bidi="ar-IQ"/>
        </w:rPr>
        <w:t xml:space="preserve">قوامهم ومكر الشيطان, وفي هذا من التسلية لقلب النبي صلى الله عليه وسلم, والعفو له, وفي هذا دليل على عدم وقوع وحصول أي عذاب أو تنازل منه للمشركين . </w:t>
      </w:r>
      <w:r w:rsidRPr="003058EC">
        <w:rPr>
          <w:rStyle w:val="FootnoteReference"/>
          <w:rFonts w:ascii="Simplified Arabic" w:hAnsi="Simplified Arabic" w:cs="Simplified Arabic"/>
          <w:sz w:val="28"/>
          <w:szCs w:val="28"/>
          <w:rtl/>
        </w:rPr>
        <w:t>(</w:t>
      </w:r>
      <w:r w:rsidRPr="003058EC">
        <w:rPr>
          <w:rStyle w:val="FootnoteReference"/>
          <w:rFonts w:ascii="Simplified Arabic" w:hAnsi="Simplified Arabic" w:cs="Simplified Arabic"/>
          <w:sz w:val="28"/>
          <w:szCs w:val="28"/>
          <w:rtl/>
        </w:rPr>
        <w:footnoteReference w:id="398"/>
      </w:r>
      <w:r w:rsidRPr="003058EC">
        <w:rPr>
          <w:rStyle w:val="FootnoteReference"/>
          <w:rFonts w:ascii="Simplified Arabic" w:hAnsi="Simplified Arabic" w:cs="Simplified Arabic"/>
          <w:sz w:val="28"/>
          <w:szCs w:val="28"/>
          <w:rtl/>
        </w:rPr>
        <w:t>)</w:t>
      </w:r>
    </w:p>
    <w:p w:rsidR="004408FD" w:rsidRPr="003058EC" w:rsidRDefault="004408FD" w:rsidP="00F37B72">
      <w:pPr>
        <w:pStyle w:val="ListParagraph"/>
        <w:numPr>
          <w:ilvl w:val="0"/>
          <w:numId w:val="16"/>
        </w:numPr>
        <w:tabs>
          <w:tab w:val="left" w:pos="6042"/>
        </w:tabs>
        <w:spacing w:line="360" w:lineRule="auto"/>
        <w:jc w:val="both"/>
        <w:rPr>
          <w:rFonts w:ascii="Simplified Arabic" w:hAnsi="Simplified Arabic" w:cs="Simplified Arabic"/>
          <w:sz w:val="28"/>
          <w:szCs w:val="28"/>
        </w:rPr>
      </w:pPr>
      <w:r w:rsidRPr="003058EC">
        <w:rPr>
          <w:rFonts w:ascii="Simplified Arabic" w:hAnsi="Simplified Arabic" w:cs="Simplified Arabic"/>
          <w:sz w:val="28"/>
          <w:szCs w:val="28"/>
          <w:rtl/>
        </w:rPr>
        <w:t xml:space="preserve">مجيء فعل المقاربة (كاد) لا يلزم الوقوع في الفعل إنما أفاد الاقتراب دون العمل </w:t>
      </w:r>
      <w:r>
        <w:rPr>
          <w:rFonts w:ascii="Simplified Arabic" w:hAnsi="Simplified Arabic" w:cs="Simplified Arabic" w:hint="cs"/>
          <w:sz w:val="28"/>
          <w:szCs w:val="28"/>
          <w:rtl/>
        </w:rPr>
        <w:t>.</w:t>
      </w:r>
    </w:p>
    <w:p w:rsidR="004408FD" w:rsidRPr="003058EC" w:rsidRDefault="004408FD" w:rsidP="00F37B72">
      <w:pPr>
        <w:pStyle w:val="ListParagraph"/>
        <w:numPr>
          <w:ilvl w:val="0"/>
          <w:numId w:val="16"/>
        </w:numPr>
        <w:tabs>
          <w:tab w:val="left" w:pos="6042"/>
        </w:tabs>
        <w:spacing w:line="360" w:lineRule="auto"/>
        <w:jc w:val="both"/>
        <w:rPr>
          <w:rFonts w:ascii="Simplified Arabic" w:hAnsi="Simplified Arabic" w:cs="Simplified Arabic"/>
          <w:sz w:val="28"/>
          <w:szCs w:val="28"/>
        </w:rPr>
      </w:pPr>
      <w:r w:rsidRPr="003058EC">
        <w:rPr>
          <w:rFonts w:ascii="Simplified Arabic" w:hAnsi="Simplified Arabic" w:cs="Simplified Arabic"/>
          <w:sz w:val="28"/>
          <w:szCs w:val="28"/>
          <w:rtl/>
        </w:rPr>
        <w:t xml:space="preserve">ذكر الله تعالى (الركون) وهو الميل القليل ولكن من دون وقوع </w:t>
      </w:r>
      <w:r>
        <w:rPr>
          <w:rFonts w:ascii="Simplified Arabic" w:hAnsi="Simplified Arabic" w:cs="Simplified Arabic" w:hint="cs"/>
          <w:sz w:val="28"/>
          <w:szCs w:val="28"/>
          <w:rtl/>
        </w:rPr>
        <w:t>.</w:t>
      </w:r>
    </w:p>
    <w:p w:rsidR="004408FD" w:rsidRPr="003058EC" w:rsidRDefault="004408FD" w:rsidP="00F37B72">
      <w:pPr>
        <w:pStyle w:val="ListParagraph"/>
        <w:numPr>
          <w:ilvl w:val="0"/>
          <w:numId w:val="16"/>
        </w:numPr>
        <w:tabs>
          <w:tab w:val="left" w:pos="6042"/>
        </w:tabs>
        <w:spacing w:line="360" w:lineRule="auto"/>
        <w:jc w:val="both"/>
        <w:rPr>
          <w:rFonts w:ascii="Simplified Arabic" w:hAnsi="Simplified Arabic" w:cs="Simplified Arabic"/>
          <w:sz w:val="28"/>
          <w:szCs w:val="28"/>
        </w:rPr>
      </w:pPr>
      <w:r w:rsidRPr="003058EC">
        <w:rPr>
          <w:rFonts w:ascii="Simplified Arabic" w:hAnsi="Simplified Arabic" w:cs="Simplified Arabic"/>
          <w:sz w:val="28"/>
          <w:szCs w:val="28"/>
          <w:rtl/>
        </w:rPr>
        <w:t xml:space="preserve">وجود  حرف </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hint="cs"/>
          <w:sz w:val="28"/>
          <w:szCs w:val="28"/>
          <w:rtl/>
        </w:rPr>
        <w:t xml:space="preserve"> </w:t>
      </w:r>
      <w:r w:rsidRPr="003058EC">
        <w:rPr>
          <w:rFonts w:ascii="Simplified Arabic" w:hAnsi="Simplified Arabic" w:cs="Simplified Arabic"/>
          <w:sz w:val="28"/>
          <w:szCs w:val="28"/>
          <w:rtl/>
        </w:rPr>
        <w:t>لَوْلَا</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rPr>
        <w:t xml:space="preserve"> الذي يفيد </w:t>
      </w:r>
      <w:r>
        <w:rPr>
          <w:rFonts w:ascii="Simplified Arabic" w:hAnsi="Simplified Arabic" w:cs="Simplified Arabic" w:hint="cs"/>
          <w:sz w:val="28"/>
          <w:szCs w:val="28"/>
          <w:rtl/>
        </w:rPr>
        <w:t>ا</w:t>
      </w:r>
      <w:r w:rsidRPr="003058EC">
        <w:rPr>
          <w:rFonts w:ascii="Simplified Arabic" w:hAnsi="Simplified Arabic" w:cs="Simplified Arabic"/>
          <w:sz w:val="28"/>
          <w:szCs w:val="28"/>
          <w:rtl/>
        </w:rPr>
        <w:t xml:space="preserve">متناع حصول الفعل </w:t>
      </w:r>
      <w:r>
        <w:rPr>
          <w:rFonts w:ascii="Simplified Arabic" w:hAnsi="Simplified Arabic" w:cs="Simplified Arabic" w:hint="cs"/>
          <w:sz w:val="28"/>
          <w:szCs w:val="28"/>
          <w:rtl/>
        </w:rPr>
        <w:t>.</w:t>
      </w:r>
    </w:p>
    <w:p w:rsidR="004408FD" w:rsidRPr="003058EC" w:rsidRDefault="004408FD" w:rsidP="00F37B72">
      <w:pPr>
        <w:pStyle w:val="ListParagraph"/>
        <w:numPr>
          <w:ilvl w:val="0"/>
          <w:numId w:val="16"/>
        </w:numPr>
        <w:tabs>
          <w:tab w:val="left" w:pos="6042"/>
        </w:tabs>
        <w:spacing w:line="360" w:lineRule="auto"/>
        <w:jc w:val="lowKashida"/>
        <w:rPr>
          <w:rFonts w:ascii="Simplified Arabic" w:hAnsi="Simplified Arabic" w:cs="Simplified Arabic"/>
          <w:sz w:val="28"/>
          <w:szCs w:val="28"/>
        </w:rPr>
      </w:pPr>
      <w:r w:rsidRPr="003058EC">
        <w:rPr>
          <w:rFonts w:ascii="Simplified Arabic" w:hAnsi="Simplified Arabic" w:cs="Simplified Arabic"/>
          <w:sz w:val="28"/>
          <w:szCs w:val="28"/>
          <w:rtl/>
        </w:rPr>
        <w:t xml:space="preserve">كذلك مجيء الفعل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ثَبَّتۡنَٰكَ</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rPr>
        <w:t xml:space="preserve"> يدل على أن</w:t>
      </w:r>
      <w:r>
        <w:rPr>
          <w:rFonts w:ascii="Simplified Arabic" w:hAnsi="Simplified Arabic" w:cs="Simplified Arabic" w:hint="cs"/>
          <w:sz w:val="28"/>
          <w:szCs w:val="28"/>
          <w:rtl/>
        </w:rPr>
        <w:t>َّ</w:t>
      </w:r>
      <w:r w:rsidRPr="003058EC">
        <w:rPr>
          <w:rFonts w:ascii="Simplified Arabic" w:hAnsi="Simplified Arabic" w:cs="Simplified Arabic"/>
          <w:sz w:val="28"/>
          <w:szCs w:val="28"/>
          <w:rtl/>
        </w:rPr>
        <w:t xml:space="preserve"> الله تعالى قد ثبت النبي صلى الله عليه ولم يزل </w:t>
      </w:r>
      <w:r>
        <w:rPr>
          <w:rFonts w:ascii="Simplified Arabic" w:hAnsi="Simplified Arabic" w:cs="Simplified Arabic" w:hint="cs"/>
          <w:sz w:val="28"/>
          <w:szCs w:val="28"/>
          <w:rtl/>
        </w:rPr>
        <w:t>.</w:t>
      </w:r>
    </w:p>
    <w:p w:rsidR="004408FD" w:rsidRPr="0073129A" w:rsidRDefault="004408FD" w:rsidP="00F37B72">
      <w:pPr>
        <w:pStyle w:val="ListParagraph"/>
        <w:numPr>
          <w:ilvl w:val="0"/>
          <w:numId w:val="16"/>
        </w:numPr>
        <w:tabs>
          <w:tab w:val="left" w:pos="6042"/>
        </w:tabs>
        <w:spacing w:line="360" w:lineRule="auto"/>
        <w:jc w:val="lowKashida"/>
        <w:rPr>
          <w:rFonts w:ascii="Simplified Arabic" w:hAnsi="Simplified Arabic" w:cs="Simplified Arabic"/>
          <w:sz w:val="28"/>
          <w:szCs w:val="28"/>
        </w:rPr>
      </w:pPr>
      <w:r w:rsidRPr="003058EC">
        <w:rPr>
          <w:rFonts w:ascii="Simplified Arabic" w:hAnsi="Simplified Arabic" w:cs="Simplified Arabic"/>
          <w:sz w:val="28"/>
          <w:szCs w:val="28"/>
          <w:rtl/>
        </w:rPr>
        <w:t xml:space="preserve">من اللطائف التي ذكرها السخاوي في هذه الآية </w:t>
      </w:r>
      <w:r w:rsidRPr="003058EC">
        <w:rPr>
          <w:rFonts w:ascii="Traditional Arabic" w:hAnsi="Traditional Arabic" w:cs="Traditional Arabic"/>
          <w:b/>
          <w:bCs/>
          <w:sz w:val="28"/>
          <w:szCs w:val="28"/>
          <w:shd w:val="clear" w:color="auto" w:fill="FFFFFF"/>
          <w:rtl/>
        </w:rPr>
        <w:t>﴿</w:t>
      </w:r>
      <w:r w:rsidRPr="003058EC">
        <w:rPr>
          <w:rFonts w:cs="KFGQPC Uthmanic Script HAFS" w:hint="cs"/>
          <w:sz w:val="28"/>
          <w:szCs w:val="28"/>
          <w:rtl/>
        </w:rPr>
        <w:t xml:space="preserve"> إِذ</w:t>
      </w:r>
      <w:r w:rsidRPr="003058EC">
        <w:rPr>
          <w:rFonts w:ascii="Jameel Noori Nastaleeq" w:hAnsi="Jameel Noori Nastaleeq" w:cs="KFGQPC Uthmanic Script HAFS" w:hint="cs"/>
          <w:sz w:val="28"/>
          <w:szCs w:val="28"/>
          <w:rtl/>
        </w:rPr>
        <w:t>ٗ</w:t>
      </w:r>
      <w:r w:rsidRPr="003058EC">
        <w:rPr>
          <w:rFonts w:cs="KFGQPC Uthmanic Script HAFS" w:hint="cs"/>
          <w:sz w:val="28"/>
          <w:szCs w:val="28"/>
          <w:rtl/>
        </w:rPr>
        <w:t xml:space="preserve">ا لَّأَذَقۡنَٰكَ ضِعۡفَ </w:t>
      </w:r>
      <w:r w:rsidRPr="003058EC">
        <w:rPr>
          <w:rFonts w:cs="KFGQPC Uthmanic Script HAFS"/>
          <w:sz w:val="28"/>
          <w:szCs w:val="28"/>
          <w:rtl/>
        </w:rPr>
        <w:t>ٱلۡحَيَوٰةِ وَضِعۡفَ ٱلۡمَمَاتِ</w:t>
      </w:r>
      <w:r w:rsidRPr="003058EC">
        <w:rPr>
          <w:rFonts w:ascii="Traditional Arabic" w:hAnsi="Traditional Arabic" w:cs="Traditional Arabic" w:hint="cs"/>
          <w:b/>
          <w:bCs/>
          <w:sz w:val="28"/>
          <w:szCs w:val="28"/>
          <w:shd w:val="clear" w:color="auto" w:fill="FFFFFF"/>
          <w:rtl/>
        </w:rPr>
        <w:t xml:space="preserve"> </w:t>
      </w:r>
      <w:r w:rsidRPr="003058EC">
        <w:rPr>
          <w:rFonts w:ascii="Traditional Arabic" w:hAnsi="Traditional Arabic" w:cs="Traditional Arabic"/>
          <w:b/>
          <w:bCs/>
          <w:sz w:val="28"/>
          <w:szCs w:val="28"/>
          <w:shd w:val="clear" w:color="auto" w:fill="FFFFFF"/>
          <w:rtl/>
        </w:rPr>
        <w:t>﴾</w:t>
      </w:r>
      <w:r w:rsidRPr="003058EC">
        <w:rPr>
          <w:rFonts w:ascii="Simplified Arabic" w:hAnsi="Simplified Arabic" w:cs="Simplified Arabic"/>
          <w:sz w:val="28"/>
          <w:szCs w:val="28"/>
          <w:rtl/>
        </w:rPr>
        <w:t xml:space="preserve"> لا يوقف عليها, ولا يبتدأ بقوله تعالى </w:t>
      </w:r>
      <w:r w:rsidR="003518AF" w:rsidRPr="003058EC">
        <w:rPr>
          <w:rFonts w:ascii="Traditional Arabic" w:hAnsi="Traditional Arabic" w:cs="Traditional Arabic"/>
          <w:b/>
          <w:bCs/>
          <w:sz w:val="28"/>
          <w:szCs w:val="28"/>
          <w:shd w:val="clear" w:color="auto" w:fill="FFFFFF"/>
          <w:rtl/>
        </w:rPr>
        <w:t>﴿</w:t>
      </w:r>
      <w:r w:rsidRPr="003058EC">
        <w:rPr>
          <w:rFonts w:cs="KFGQPC Uthmanic Script HAFS"/>
          <w:sz w:val="28"/>
          <w:szCs w:val="28"/>
          <w:rtl/>
        </w:rPr>
        <w:t>ثُمَّ لَا تَجِدُ لَكَ</w:t>
      </w:r>
      <w:r w:rsidR="003518AF" w:rsidRPr="003058EC">
        <w:rPr>
          <w:rFonts w:ascii="Traditional Arabic" w:hAnsi="Traditional Arabic" w:cs="Traditional Arabic"/>
          <w:b/>
          <w:bCs/>
          <w:sz w:val="28"/>
          <w:szCs w:val="28"/>
          <w:shd w:val="clear" w:color="auto" w:fill="FFFFFF"/>
          <w:rtl/>
        </w:rPr>
        <w:t>﴾</w:t>
      </w:r>
      <w:r w:rsidR="00EF50AC">
        <w:rPr>
          <w:rFonts w:ascii="Simplified Arabic" w:hAnsi="Simplified Arabic" w:cs="Simplified Arabic" w:hint="cs"/>
          <w:sz w:val="28"/>
          <w:szCs w:val="28"/>
          <w:rtl/>
        </w:rPr>
        <w:t>.</w:t>
      </w:r>
      <w:r w:rsidRPr="003058EC">
        <w:rPr>
          <w:rStyle w:val="FootnoteReference"/>
          <w:rFonts w:ascii="Simplified Arabic" w:hAnsi="Simplified Arabic" w:cs="Simplified Arabic"/>
          <w:sz w:val="28"/>
          <w:szCs w:val="28"/>
          <w:rtl/>
        </w:rPr>
        <w:t xml:space="preserve"> (</w:t>
      </w:r>
      <w:r w:rsidRPr="003058EC">
        <w:rPr>
          <w:rStyle w:val="FootnoteReference"/>
          <w:rFonts w:ascii="Simplified Arabic" w:hAnsi="Simplified Arabic" w:cs="Simplified Arabic"/>
          <w:sz w:val="28"/>
          <w:szCs w:val="28"/>
          <w:rtl/>
        </w:rPr>
        <w:footnoteReference w:id="399"/>
      </w:r>
      <w:r w:rsidRPr="003058EC">
        <w:rPr>
          <w:rStyle w:val="FootnoteReference"/>
          <w:rFonts w:ascii="Simplified Arabic" w:hAnsi="Simplified Arabic" w:cs="Simplified Arabic"/>
          <w:sz w:val="28"/>
          <w:szCs w:val="28"/>
          <w:rtl/>
        </w:rPr>
        <w:t>)</w:t>
      </w:r>
    </w:p>
    <w:p w:rsidR="004408FD" w:rsidRDefault="004408FD" w:rsidP="00F37B72">
      <w:pPr>
        <w:pStyle w:val="ListParagraph"/>
        <w:numPr>
          <w:ilvl w:val="0"/>
          <w:numId w:val="16"/>
        </w:numPr>
        <w:tabs>
          <w:tab w:val="left" w:pos="6042"/>
        </w:tabs>
        <w:spacing w:line="360" w:lineRule="auto"/>
        <w:jc w:val="lowKashida"/>
        <w:rPr>
          <w:rFonts w:ascii="Simplified Arabic" w:hAnsi="Simplified Arabic" w:cs="Simplified Arabic"/>
          <w:sz w:val="28"/>
          <w:szCs w:val="28"/>
        </w:rPr>
      </w:pPr>
      <w:r w:rsidRPr="003058EC">
        <w:rPr>
          <w:rFonts w:ascii="Simplified Arabic" w:hAnsi="Simplified Arabic" w:cs="Simplified Arabic"/>
          <w:sz w:val="28"/>
          <w:szCs w:val="28"/>
          <w:rtl/>
        </w:rPr>
        <w:t>ووصف النكرة بـ (قليلا</w:t>
      </w:r>
      <w:r>
        <w:rPr>
          <w:rFonts w:ascii="Simplified Arabic" w:hAnsi="Simplified Arabic" w:cs="Simplified Arabic" w:hint="cs"/>
          <w:sz w:val="28"/>
          <w:szCs w:val="28"/>
          <w:rtl/>
        </w:rPr>
        <w:t>ً</w:t>
      </w:r>
      <w:r w:rsidRPr="003058EC">
        <w:rPr>
          <w:rFonts w:ascii="Simplified Arabic" w:hAnsi="Simplified Arabic" w:cs="Simplified Arabic"/>
          <w:sz w:val="28"/>
          <w:szCs w:val="28"/>
          <w:rtl/>
        </w:rPr>
        <w:t>) التي تفيد التقليل, فأصبح قليلاً على تقليل</w:t>
      </w:r>
      <w:r w:rsidRPr="003058EC">
        <w:rPr>
          <w:rFonts w:ascii="Simplified Arabic" w:hAnsi="Simplified Arabic" w:cs="Simplified Arabic" w:hint="cs"/>
          <w:sz w:val="28"/>
          <w:szCs w:val="28"/>
          <w:rtl/>
        </w:rPr>
        <w:t xml:space="preserve"> </w:t>
      </w:r>
      <w:r w:rsidRPr="003058EC">
        <w:rPr>
          <w:rFonts w:ascii="Simplified Arabic" w:hAnsi="Simplified Arabic" w:cs="Simplified Arabic"/>
          <w:sz w:val="28"/>
          <w:szCs w:val="28"/>
          <w:rtl/>
          <w:lang w:bidi="ar-IQ"/>
        </w:rPr>
        <w:t>واقع ولا مقارب الوقوع</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لأن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الآية قد نفته بأربعة أمور، وهي: (لولا) الامتناعية. وفعل المقاربة المقتضي أنه ما كان يقع الركون ولكن يقع الاقتراب منه، والتحقير المستفاد من </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شيئا</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 xml:space="preserve">، والتقليل المستفاد من </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قليلا</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w:t>
      </w:r>
    </w:p>
    <w:p w:rsidR="004408FD" w:rsidRPr="001A6720" w:rsidRDefault="00CE405C" w:rsidP="004408FD">
      <w:pPr>
        <w:pStyle w:val="ListParagraph"/>
        <w:tabs>
          <w:tab w:val="left" w:pos="6042"/>
        </w:tabs>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lang w:bidi="ar-IQ"/>
        </w:rPr>
        <w:t xml:space="preserve">       </w:t>
      </w:r>
      <w:r w:rsidR="004408FD" w:rsidRPr="001A6720">
        <w:rPr>
          <w:rFonts w:ascii="Simplified Arabic" w:hAnsi="Simplified Arabic" w:cs="Simplified Arabic"/>
          <w:sz w:val="28"/>
          <w:szCs w:val="28"/>
          <w:rtl/>
          <w:lang w:bidi="ar-IQ"/>
        </w:rPr>
        <w:t>أي لولا إفهامنا إياك وجه الحق لخشي أن تقترب من ركون ضعيف قليل ولكن ذلك لم يقع. ودخلت (قد) في حيز الامتناع فأصبح تحقيقها معدوما</w:t>
      </w:r>
      <w:r w:rsidR="004408FD">
        <w:rPr>
          <w:rFonts w:ascii="Simplified Arabic" w:hAnsi="Simplified Arabic" w:cs="Simplified Arabic" w:hint="cs"/>
          <w:sz w:val="28"/>
          <w:szCs w:val="28"/>
          <w:rtl/>
          <w:lang w:bidi="ar-IQ"/>
        </w:rPr>
        <w:t>ً</w:t>
      </w:r>
      <w:r w:rsidR="004408FD" w:rsidRPr="001A6720">
        <w:rPr>
          <w:rFonts w:ascii="Simplified Arabic" w:hAnsi="Simplified Arabic" w:cs="Simplified Arabic"/>
          <w:sz w:val="28"/>
          <w:szCs w:val="28"/>
          <w:rtl/>
          <w:lang w:bidi="ar-IQ"/>
        </w:rPr>
        <w:t>، أي لولا أن ثبتناك لتحقق قرب ميلك القليل ولكن ذلك لم يقع لأن</w:t>
      </w:r>
      <w:r w:rsidR="004408FD">
        <w:rPr>
          <w:rFonts w:ascii="Simplified Arabic" w:hAnsi="Simplified Arabic" w:cs="Simplified Arabic" w:hint="cs"/>
          <w:sz w:val="28"/>
          <w:szCs w:val="28"/>
          <w:rtl/>
          <w:lang w:bidi="ar-IQ"/>
        </w:rPr>
        <w:t>ّ</w:t>
      </w:r>
      <w:r w:rsidR="004408FD" w:rsidRPr="001A6720">
        <w:rPr>
          <w:rFonts w:ascii="Simplified Arabic" w:hAnsi="Simplified Arabic" w:cs="Simplified Arabic"/>
          <w:sz w:val="28"/>
          <w:szCs w:val="28"/>
          <w:rtl/>
          <w:lang w:bidi="ar-IQ"/>
        </w:rPr>
        <w:t>ا ثبتناك.</w:t>
      </w:r>
    </w:p>
    <w:p w:rsidR="004408FD" w:rsidRPr="003058EC" w:rsidRDefault="004408FD" w:rsidP="00CE405C">
      <w:pPr>
        <w:autoSpaceDE w:val="0"/>
        <w:autoSpaceDN w:val="0"/>
        <w:adjustRightInd w:val="0"/>
        <w:spacing w:after="0" w:line="360" w:lineRule="auto"/>
        <w:ind w:firstLine="720"/>
        <w:jc w:val="lowKashida"/>
        <w:rPr>
          <w:rFonts w:ascii="Simplified Arabic" w:hAnsi="Simplified Arabic" w:cs="Simplified Arabic"/>
          <w:sz w:val="28"/>
          <w:szCs w:val="28"/>
          <w:rtl/>
        </w:rPr>
      </w:pPr>
      <w:r w:rsidRPr="003058EC">
        <w:rPr>
          <w:rFonts w:ascii="Simplified Arabic" w:hAnsi="Simplified Arabic" w:cs="Simplified Arabic"/>
          <w:sz w:val="28"/>
          <w:szCs w:val="28"/>
          <w:rtl/>
          <w:lang w:bidi="ar-IQ"/>
        </w:rPr>
        <w:t>وجملة إذا لأذقناك ضعف الحياة جزاء لجملة لقد كدت تركن. والمعنى: لو تركن إليهم لأذقناك ضعف الحياة وضعف الممات. ولما في (إذن) من معنى الجزاء استغني عن ربط الجملة بحرف التفريع. والمعنى: لقد كدت تركن فلأذقناك.</w:t>
      </w:r>
      <w:r w:rsidR="003518AF" w:rsidRPr="003518AF">
        <w:rPr>
          <w:rFonts w:cs="KFGQPC Uthmanic Script HAFS"/>
          <w:sz w:val="28"/>
          <w:szCs w:val="28"/>
          <w:rtl/>
        </w:rPr>
        <w:t xml:space="preserve"> </w:t>
      </w:r>
    </w:p>
    <w:p w:rsidR="004408FD" w:rsidRPr="00A01C82" w:rsidRDefault="004408FD" w:rsidP="004408FD">
      <w:pPr>
        <w:autoSpaceDE w:val="0"/>
        <w:autoSpaceDN w:val="0"/>
        <w:adjustRightInd w:val="0"/>
        <w:spacing w:after="0" w:line="360" w:lineRule="auto"/>
        <w:jc w:val="lowKashida"/>
        <w:rPr>
          <w:rFonts w:ascii="Simplified Arabic" w:hAnsi="Simplified Arabic" w:cs="Simplified Arabic"/>
          <w:sz w:val="28"/>
          <w:szCs w:val="28"/>
          <w:rtl/>
          <w:lang w:bidi="ar-IQ"/>
        </w:rPr>
      </w:pPr>
      <w:r w:rsidRPr="00A01C82">
        <w:rPr>
          <w:rFonts w:ascii="Simplified Arabic" w:hAnsi="Simplified Arabic" w:cs="Simplified Arabic"/>
          <w:sz w:val="28"/>
          <w:szCs w:val="28"/>
          <w:rtl/>
          <w:lang w:bidi="ar-IQ"/>
        </w:rPr>
        <w:t>والضعف- بكسر الضاد-: مماثل مقدار شيء ذي مقدار، فهو لا يكون إلا مبينا</w:t>
      </w:r>
      <w:r>
        <w:rPr>
          <w:rFonts w:ascii="Simplified Arabic" w:hAnsi="Simplified Arabic" w:cs="Simplified Arabic" w:hint="cs"/>
          <w:sz w:val="28"/>
          <w:szCs w:val="28"/>
          <w:rtl/>
          <w:lang w:bidi="ar-IQ"/>
        </w:rPr>
        <w:t>ً</w:t>
      </w:r>
      <w:r w:rsidRPr="00A01C82">
        <w:rPr>
          <w:rFonts w:ascii="Simplified Arabic" w:hAnsi="Simplified Arabic" w:cs="Simplified Arabic"/>
          <w:sz w:val="28"/>
          <w:szCs w:val="28"/>
          <w:rtl/>
          <w:lang w:bidi="ar-IQ"/>
        </w:rPr>
        <w:t xml:space="preserve"> بجنسه لفظا</w:t>
      </w:r>
      <w:r>
        <w:rPr>
          <w:rFonts w:ascii="Simplified Arabic" w:hAnsi="Simplified Arabic" w:cs="Simplified Arabic" w:hint="cs"/>
          <w:sz w:val="28"/>
          <w:szCs w:val="28"/>
          <w:rtl/>
          <w:lang w:bidi="ar-IQ"/>
        </w:rPr>
        <w:t>ً</w:t>
      </w:r>
      <w:r w:rsidRPr="00A01C82">
        <w:rPr>
          <w:rFonts w:ascii="Simplified Arabic" w:hAnsi="Simplified Arabic" w:cs="Simplified Arabic"/>
          <w:sz w:val="28"/>
          <w:szCs w:val="28"/>
          <w:rtl/>
          <w:lang w:bidi="ar-IQ"/>
        </w:rPr>
        <w:t xml:space="preserve"> أو تقديرا</w:t>
      </w:r>
      <w:r>
        <w:rPr>
          <w:rFonts w:ascii="Simplified Arabic" w:hAnsi="Simplified Arabic" w:cs="Simplified Arabic" w:hint="cs"/>
          <w:sz w:val="28"/>
          <w:szCs w:val="28"/>
          <w:rtl/>
          <w:lang w:bidi="ar-IQ"/>
        </w:rPr>
        <w:t>ً</w:t>
      </w:r>
      <w:r w:rsidRPr="00A01C82">
        <w:rPr>
          <w:rFonts w:ascii="Simplified Arabic" w:hAnsi="Simplified Arabic" w:cs="Simplified Arabic"/>
          <w:sz w:val="28"/>
          <w:szCs w:val="28"/>
          <w:rtl/>
          <w:lang w:bidi="ar-IQ"/>
        </w:rPr>
        <w:t xml:space="preserve"> مثل قوله تعالى</w:t>
      </w:r>
      <w:r w:rsidRPr="00A01C82">
        <w:rPr>
          <w:rFonts w:ascii="Simplified Arabic" w:hAnsi="Simplified Arabic" w:cs="Simplified Arabic"/>
          <w:b/>
          <w:bCs/>
          <w:sz w:val="28"/>
          <w:szCs w:val="28"/>
          <w:shd w:val="clear" w:color="auto" w:fill="FFFFFF"/>
          <w:rtl/>
        </w:rPr>
        <w:t>﴿</w:t>
      </w:r>
      <w:r w:rsidRPr="00A01C82">
        <w:rPr>
          <w:rFonts w:ascii="Simplified Arabic" w:hAnsi="Simplified Arabic" w:cs="Simplified Arabic"/>
          <w:sz w:val="28"/>
          <w:szCs w:val="28"/>
          <w:rtl/>
          <w:lang w:bidi="ar-IQ"/>
        </w:rPr>
        <w:t xml:space="preserve"> </w:t>
      </w:r>
      <w:r w:rsidRPr="003518AF">
        <w:rPr>
          <w:rFonts w:cs="KFGQPC Uthmanic Script HAFS"/>
          <w:sz w:val="28"/>
          <w:szCs w:val="28"/>
          <w:rtl/>
        </w:rPr>
        <w:t>من يأت منكن بفاحشة مبينة يضاعف لها العذاب ضعفين</w:t>
      </w:r>
      <w:r w:rsidRPr="00A01C82">
        <w:rPr>
          <w:rFonts w:ascii="Simplified Arabic" w:hAnsi="Simplified Arabic" w:cs="Simplified Arabic"/>
          <w:b/>
          <w:bCs/>
          <w:sz w:val="28"/>
          <w:szCs w:val="28"/>
          <w:shd w:val="clear" w:color="auto" w:fill="FFFFFF"/>
          <w:rtl/>
        </w:rPr>
        <w:t xml:space="preserve"> ﴾</w:t>
      </w:r>
      <w:r w:rsidRPr="00A01C82">
        <w:rPr>
          <w:rFonts w:ascii="Simplified Arabic" w:hAnsi="Simplified Arabic" w:cs="Simplified Arabic"/>
          <w:sz w:val="28"/>
          <w:szCs w:val="28"/>
          <w:rtl/>
          <w:lang w:bidi="ar-IQ"/>
        </w:rPr>
        <w:t xml:space="preserve"> [النور: 30]، أي ضعفي ما أعد لتلك الفاحشة. ولما كان كذلك ساغ إطلاقه دون بيان اعتمادا</w:t>
      </w:r>
      <w:r>
        <w:rPr>
          <w:rFonts w:ascii="Simplified Arabic" w:hAnsi="Simplified Arabic" w:cs="Simplified Arabic" w:hint="cs"/>
          <w:sz w:val="28"/>
          <w:szCs w:val="28"/>
          <w:rtl/>
          <w:lang w:bidi="ar-IQ"/>
        </w:rPr>
        <w:t>ً</w:t>
      </w:r>
      <w:r w:rsidRPr="00A01C82">
        <w:rPr>
          <w:rFonts w:ascii="Simplified Arabic" w:hAnsi="Simplified Arabic" w:cs="Simplified Arabic"/>
          <w:sz w:val="28"/>
          <w:szCs w:val="28"/>
          <w:rtl/>
          <w:lang w:bidi="ar-IQ"/>
        </w:rPr>
        <w:t xml:space="preserve"> على بيان السياق كما هنا، فإن</w:t>
      </w:r>
      <w:r>
        <w:rPr>
          <w:rFonts w:ascii="Simplified Arabic" w:hAnsi="Simplified Arabic" w:cs="Simplified Arabic" w:hint="cs"/>
          <w:sz w:val="28"/>
          <w:szCs w:val="28"/>
          <w:rtl/>
          <w:lang w:bidi="ar-IQ"/>
        </w:rPr>
        <w:t>ّ</w:t>
      </w:r>
      <w:r w:rsidRPr="00A01C82">
        <w:rPr>
          <w:rFonts w:ascii="Simplified Arabic" w:hAnsi="Simplified Arabic" w:cs="Simplified Arabic"/>
          <w:sz w:val="28"/>
          <w:szCs w:val="28"/>
          <w:rtl/>
          <w:lang w:bidi="ar-IQ"/>
        </w:rPr>
        <w:t xml:space="preserve"> ذكر الإذاقة في مقام التحذير ي</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نب</w:t>
      </w:r>
      <w:r>
        <w:rPr>
          <w:rFonts w:ascii="Simplified Arabic" w:hAnsi="Simplified Arabic" w:cs="Simplified Arabic" w:hint="cs"/>
          <w:sz w:val="28"/>
          <w:szCs w:val="28"/>
          <w:rtl/>
          <w:lang w:bidi="ar-IQ"/>
        </w:rPr>
        <w:t>ؤ</w:t>
      </w:r>
      <w:r w:rsidRPr="00A01C82">
        <w:rPr>
          <w:rFonts w:ascii="Simplified Arabic" w:hAnsi="Simplified Arabic" w:cs="Simplified Arabic"/>
          <w:sz w:val="28"/>
          <w:szCs w:val="28"/>
          <w:rtl/>
          <w:lang w:bidi="ar-IQ"/>
        </w:rPr>
        <w:t xml:space="preserve"> بأن</w:t>
      </w:r>
      <w:r>
        <w:rPr>
          <w:rFonts w:ascii="Simplified Arabic" w:hAnsi="Simplified Arabic" w:cs="Simplified Arabic" w:hint="cs"/>
          <w:sz w:val="28"/>
          <w:szCs w:val="28"/>
          <w:rtl/>
          <w:lang w:bidi="ar-IQ"/>
        </w:rPr>
        <w:t>ّ</w:t>
      </w:r>
      <w:r w:rsidRPr="00A01C82">
        <w:rPr>
          <w:rFonts w:ascii="Simplified Arabic" w:hAnsi="Simplified Arabic" w:cs="Simplified Arabic"/>
          <w:sz w:val="28"/>
          <w:szCs w:val="28"/>
          <w:rtl/>
          <w:lang w:bidi="ar-IQ"/>
        </w:rPr>
        <w:t>ها إذاقة عذاب موصوف بأن</w:t>
      </w:r>
      <w:r>
        <w:rPr>
          <w:rFonts w:ascii="Simplified Arabic" w:hAnsi="Simplified Arabic" w:cs="Simplified Arabic" w:hint="cs"/>
          <w:sz w:val="28"/>
          <w:szCs w:val="28"/>
          <w:rtl/>
          <w:lang w:bidi="ar-IQ"/>
        </w:rPr>
        <w:t>ّ</w:t>
      </w:r>
      <w:r w:rsidRPr="00A01C82">
        <w:rPr>
          <w:rFonts w:ascii="Simplified Arabic" w:hAnsi="Simplified Arabic" w:cs="Simplified Arabic"/>
          <w:sz w:val="28"/>
          <w:szCs w:val="28"/>
          <w:rtl/>
          <w:lang w:bidi="ar-IQ"/>
        </w:rPr>
        <w:t>ه ضعف.</w:t>
      </w:r>
    </w:p>
    <w:p w:rsidR="004408FD" w:rsidRPr="003058EC" w:rsidRDefault="004408FD" w:rsidP="00CE405C">
      <w:pPr>
        <w:autoSpaceDE w:val="0"/>
        <w:autoSpaceDN w:val="0"/>
        <w:adjustRightInd w:val="0"/>
        <w:spacing w:after="0" w:line="360" w:lineRule="auto"/>
        <w:jc w:val="both"/>
        <w:rPr>
          <w:rFonts w:ascii="Simplified Arabic" w:hAnsi="Simplified Arabic" w:cs="Simplified Arabic"/>
          <w:sz w:val="28"/>
          <w:szCs w:val="28"/>
          <w:rtl/>
          <w:lang w:bidi="ar-IQ"/>
        </w:rPr>
      </w:pPr>
      <w:r w:rsidRPr="00A01C82">
        <w:rPr>
          <w:rFonts w:ascii="Simplified Arabic" w:hAnsi="Simplified Arabic" w:cs="Simplified Arabic"/>
          <w:sz w:val="28"/>
          <w:szCs w:val="28"/>
          <w:rtl/>
          <w:lang w:bidi="ar-IQ"/>
        </w:rPr>
        <w:t>كادوا ليفتنونك عن الذي أوحينا إليك</w:t>
      </w:r>
      <w:r>
        <w:rPr>
          <w:rFonts w:ascii="Simplified Arabic" w:hAnsi="Simplified Arabic" w:cs="Simplified Arabic"/>
          <w:sz w:val="28"/>
          <w:szCs w:val="28"/>
          <w:rtl/>
          <w:lang w:bidi="ar-IQ"/>
        </w:rPr>
        <w:t xml:space="preserve"> إلى</w:t>
      </w:r>
      <w:r w:rsidRPr="00A01C82">
        <w:rPr>
          <w:rFonts w:ascii="Simplified Arabic" w:hAnsi="Simplified Arabic" w:cs="Simplified Arabic"/>
          <w:sz w:val="28"/>
          <w:szCs w:val="28"/>
          <w:rtl/>
          <w:lang w:bidi="ar-IQ"/>
        </w:rPr>
        <w:t xml:space="preserve"> قوله إذا لأذقناك ضعف الحياة وضعف الممات قال مالك بن دينار سألت جابر بن زيد عن قوله إذا لأذقناك ضعف الحياة وضعف الممات فقال إذا لأذقناك ضعف عذاب الحياة وضعف عذاب الممات</w:t>
      </w:r>
      <w:r w:rsidR="00077825">
        <w:rPr>
          <w:rFonts w:ascii="Simplified Arabic" w:hAnsi="Simplified Arabic" w:cs="Simplified Arabic" w:hint="cs"/>
          <w:sz w:val="28"/>
          <w:szCs w:val="28"/>
          <w:rtl/>
          <w:lang w:bidi="ar-IQ"/>
        </w:rPr>
        <w:t xml:space="preserve">. </w:t>
      </w:r>
      <w:r w:rsidR="00077825" w:rsidRPr="00077825">
        <w:rPr>
          <w:rFonts w:ascii="Traditional Arabic" w:hAnsi="Traditional Arabic" w:cs="Traditional Arabic" w:hint="cs"/>
          <w:color w:val="000000"/>
          <w:sz w:val="40"/>
          <w:szCs w:val="40"/>
          <w:vertAlign w:val="superscript"/>
          <w:rtl/>
          <w:lang w:bidi="ar-IQ"/>
        </w:rPr>
        <w:t>(</w:t>
      </w:r>
      <w:r w:rsidR="00077825" w:rsidRPr="00077825">
        <w:rPr>
          <w:rStyle w:val="FootnoteReference"/>
          <w:rFonts w:ascii="Traditional Arabic" w:hAnsi="Traditional Arabic" w:cs="Traditional Arabic"/>
          <w:color w:val="000000"/>
          <w:sz w:val="40"/>
          <w:szCs w:val="40"/>
          <w:rtl/>
          <w:lang w:bidi="ar-IQ"/>
        </w:rPr>
        <w:footnoteReference w:id="400"/>
      </w:r>
      <w:r w:rsidR="00077825" w:rsidRPr="00077825">
        <w:rPr>
          <w:rFonts w:ascii="Traditional Arabic" w:hAnsi="Traditional Arabic" w:cs="Traditional Arabic" w:hint="cs"/>
          <w:color w:val="000000"/>
          <w:sz w:val="40"/>
          <w:szCs w:val="40"/>
          <w:vertAlign w:val="superscript"/>
          <w:rtl/>
          <w:lang w:bidi="ar-IQ"/>
        </w:rPr>
        <w:t>)</w:t>
      </w:r>
      <w:r w:rsidR="00077825">
        <w:rPr>
          <w:rFonts w:ascii="Simplified Arabic" w:hAnsi="Simplified Arabic" w:cs="Simplified Arabic" w:hint="cs"/>
          <w:sz w:val="28"/>
          <w:szCs w:val="28"/>
          <w:rtl/>
          <w:lang w:bidi="ar-IQ"/>
        </w:rPr>
        <w:t xml:space="preserve"> </w:t>
      </w:r>
      <w:r w:rsidRPr="00A01C82">
        <w:rPr>
          <w:rFonts w:ascii="Simplified Arabic" w:hAnsi="Simplified Arabic" w:cs="Simplified Arabic"/>
          <w:sz w:val="28"/>
          <w:szCs w:val="28"/>
          <w:rtl/>
          <w:lang w:bidi="ar-IQ"/>
        </w:rPr>
        <w:t xml:space="preserve"> قال أبو جعفر وكذلك معناه عند أهل اللغة وخوطب بهذا النبي صلى الله عليه وسلم؛ لأن الثواب به جزل كما قال تعالى: </w:t>
      </w:r>
      <w:r w:rsidR="00796005" w:rsidRPr="00A01C82">
        <w:rPr>
          <w:rFonts w:ascii="Simplified Arabic" w:hAnsi="Simplified Arabic" w:cs="Simplified Arabic"/>
          <w:b/>
          <w:bCs/>
          <w:sz w:val="28"/>
          <w:szCs w:val="28"/>
          <w:shd w:val="clear" w:color="auto" w:fill="FFFFFF"/>
          <w:rtl/>
        </w:rPr>
        <w:t>﴿</w:t>
      </w:r>
      <w:r w:rsidR="00796005">
        <w:rPr>
          <w:rFonts w:ascii="Simplified Arabic" w:hAnsi="Simplified Arabic" w:cs="Simplified Arabic" w:hint="cs"/>
          <w:b/>
          <w:bCs/>
          <w:sz w:val="28"/>
          <w:szCs w:val="28"/>
          <w:shd w:val="clear" w:color="auto" w:fill="FFFFFF"/>
          <w:rtl/>
        </w:rPr>
        <w:t xml:space="preserve"> </w:t>
      </w:r>
      <w:r w:rsidR="00796005" w:rsidRPr="00796005">
        <w:rPr>
          <w:rFonts w:cs="KFGQPC Uthmanic Script HAFS"/>
          <w:color w:val="000000"/>
          <w:sz w:val="28"/>
          <w:szCs w:val="28"/>
          <w:rtl/>
        </w:rPr>
        <w:t>يَٰنِسَآءَ ٱلنَّبِيِّ مَن يَأۡتِ مِنكُنَّ بِفَٰحِشَة</w:t>
      </w:r>
      <w:r w:rsidR="00796005" w:rsidRPr="00796005">
        <w:rPr>
          <w:rFonts w:ascii="Jameel Noori Nastaleeq" w:hAnsi="Jameel Noori Nastaleeq" w:cs="KFGQPC Uthmanic Script HAFS" w:hint="cs"/>
          <w:color w:val="000000"/>
          <w:sz w:val="36"/>
          <w:szCs w:val="28"/>
          <w:rtl/>
        </w:rPr>
        <w:t>ٖ</w:t>
      </w:r>
      <w:r w:rsidR="00796005" w:rsidRPr="00796005">
        <w:rPr>
          <w:rFonts w:cs="KFGQPC Uthmanic Script HAFS" w:hint="cs"/>
          <w:color w:val="000000"/>
          <w:sz w:val="28"/>
          <w:szCs w:val="28"/>
          <w:rtl/>
        </w:rPr>
        <w:t xml:space="preserve"> مُّبَيِّنَة</w:t>
      </w:r>
      <w:r w:rsidR="00796005" w:rsidRPr="00796005">
        <w:rPr>
          <w:rFonts w:ascii="Jameel Noori Nastaleeq" w:hAnsi="Jameel Noori Nastaleeq" w:cs="KFGQPC Uthmanic Script HAFS" w:hint="cs"/>
          <w:color w:val="000000"/>
          <w:sz w:val="36"/>
          <w:szCs w:val="28"/>
          <w:rtl/>
        </w:rPr>
        <w:t>ٖ</w:t>
      </w:r>
      <w:r w:rsidR="00796005" w:rsidRPr="00796005">
        <w:rPr>
          <w:rFonts w:cs="KFGQPC Uthmanic Script HAFS" w:hint="cs"/>
          <w:color w:val="000000"/>
          <w:sz w:val="28"/>
          <w:szCs w:val="28"/>
          <w:rtl/>
        </w:rPr>
        <w:t xml:space="preserve"> يُضَٰعَفۡ </w:t>
      </w:r>
      <w:r w:rsidR="00796005" w:rsidRPr="00796005">
        <w:rPr>
          <w:rFonts w:cs="KFGQPC Uthmanic Script HAFS"/>
          <w:color w:val="000000"/>
          <w:sz w:val="28"/>
          <w:szCs w:val="28"/>
          <w:rtl/>
        </w:rPr>
        <w:t>لَهَا ٱلۡعَذَابُ ضِعۡفَيۡنِۚ</w:t>
      </w:r>
      <w:r w:rsidR="00796005">
        <w:rPr>
          <w:rFonts w:cs="KFGQPC Uthmanic Script HAFS" w:hint="cs"/>
          <w:color w:val="000000"/>
          <w:sz w:val="28"/>
          <w:szCs w:val="28"/>
          <w:rtl/>
        </w:rPr>
        <w:t xml:space="preserve"> </w:t>
      </w:r>
      <w:r w:rsidR="00796005" w:rsidRPr="00A01C82">
        <w:rPr>
          <w:rFonts w:ascii="Simplified Arabic" w:hAnsi="Simplified Arabic" w:cs="Simplified Arabic"/>
          <w:b/>
          <w:bCs/>
          <w:sz w:val="28"/>
          <w:szCs w:val="28"/>
          <w:shd w:val="clear" w:color="auto" w:fill="FFFFFF"/>
          <w:rtl/>
        </w:rPr>
        <w:t>﴾</w:t>
      </w:r>
      <w:r w:rsidR="00796005">
        <w:rPr>
          <w:rFonts w:cs="KFGQPC Uthmanic Script HAFS" w:hint="cs"/>
          <w:color w:val="000000"/>
          <w:sz w:val="28"/>
          <w:szCs w:val="28"/>
          <w:rtl/>
        </w:rPr>
        <w:t xml:space="preserve"> </w:t>
      </w:r>
      <w:r w:rsidR="00796005" w:rsidRPr="00796005">
        <w:rPr>
          <w:rFonts w:ascii="Simplified Arabic" w:hAnsi="Simplified Arabic" w:cs="Simplified Arabic"/>
          <w:color w:val="000000"/>
          <w:sz w:val="28"/>
          <w:szCs w:val="28"/>
        </w:rPr>
        <w:t>]</w:t>
      </w:r>
      <w:r w:rsidR="00796005" w:rsidRPr="00796005">
        <w:rPr>
          <w:rFonts w:ascii="Simplified Arabic" w:hAnsi="Simplified Arabic" w:cs="Simplified Arabic"/>
          <w:color w:val="000000"/>
          <w:sz w:val="28"/>
          <w:szCs w:val="28"/>
          <w:rtl/>
        </w:rPr>
        <w:t>الاحزاب 30</w:t>
      </w:r>
      <w:r w:rsidR="00796005" w:rsidRPr="00796005">
        <w:rPr>
          <w:rFonts w:ascii="Simplified Arabic" w:hAnsi="Simplified Arabic" w:cs="Simplified Arabic"/>
          <w:color w:val="000000"/>
          <w:sz w:val="28"/>
          <w:szCs w:val="28"/>
        </w:rPr>
        <w:t>[</w:t>
      </w:r>
      <w:r w:rsidR="00796005" w:rsidRPr="00796005">
        <w:rPr>
          <w:rFonts w:cs="KFGQPC Uthmanic Script HAFS"/>
          <w:color w:val="000000"/>
          <w:sz w:val="28"/>
          <w:szCs w:val="28"/>
          <w:rtl/>
        </w:rPr>
        <w:t xml:space="preserve"> </w:t>
      </w:r>
      <w:r w:rsidRPr="00A01C82">
        <w:rPr>
          <w:rFonts w:ascii="Simplified Arabic" w:hAnsi="Simplified Arabic" w:cs="Simplified Arabic"/>
          <w:sz w:val="28"/>
          <w:szCs w:val="28"/>
          <w:rtl/>
          <w:lang w:bidi="ar-IQ"/>
        </w:rPr>
        <w:t xml:space="preserve">ولمشاهدة الأنبياء والملائكة والآيات العظام كان في ذلك الخطاب من الفائدة أنه علم به أن هذا حكم الله فيمن عصاه من الأنبياء فكيف غيرهم </w:t>
      </w:r>
      <w:r w:rsidRPr="00A01C82">
        <w:rPr>
          <w:rStyle w:val="FootnoteReference"/>
          <w:rFonts w:ascii="Simplified Arabic" w:hAnsi="Simplified Arabic" w:cs="Simplified Arabic"/>
          <w:sz w:val="28"/>
          <w:szCs w:val="28"/>
          <w:rtl/>
        </w:rPr>
        <w:t>(</w:t>
      </w:r>
      <w:r w:rsidRPr="00A01C82">
        <w:rPr>
          <w:rStyle w:val="FootnoteReference"/>
          <w:rFonts w:ascii="Simplified Arabic" w:hAnsi="Simplified Arabic" w:cs="Simplified Arabic"/>
          <w:sz w:val="28"/>
          <w:szCs w:val="28"/>
          <w:rtl/>
        </w:rPr>
        <w:footnoteReference w:id="401"/>
      </w:r>
      <w:r w:rsidR="00EF50AC">
        <w:rPr>
          <w:rStyle w:val="FootnoteReference"/>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3058EC">
        <w:rPr>
          <w:rFonts w:ascii="Simplified Arabic" w:hAnsi="Simplified Arabic" w:cs="Simplified Arabic"/>
          <w:sz w:val="28"/>
          <w:szCs w:val="28"/>
          <w:rtl/>
          <w:lang w:bidi="ar-IQ"/>
        </w:rPr>
        <w:t>ثم لا تجد لك عِزّاً تمتنع به ممّا نريد إحلاله بك، وهذا هو النصير</w:t>
      </w:r>
      <w:r w:rsidR="009D2B2C">
        <w:rPr>
          <w:rFonts w:ascii="Simplified Arabic" w:hAnsi="Simplified Arabic" w:cs="Simplified Arabic" w:hint="cs"/>
          <w:sz w:val="28"/>
          <w:szCs w:val="28"/>
          <w:rtl/>
          <w:lang w:bidi="ar-IQ"/>
        </w:rPr>
        <w:t>.</w:t>
      </w:r>
      <w:r w:rsidRPr="003058EC">
        <w:rPr>
          <w:rStyle w:val="FootnoteReference"/>
          <w:rFonts w:ascii="Simplified Arabic" w:hAnsi="Simplified Arabic" w:cs="Simplified Arabic"/>
          <w:sz w:val="28"/>
          <w:szCs w:val="28"/>
          <w:rtl/>
        </w:rPr>
        <w:t>(</w:t>
      </w:r>
      <w:r w:rsidRPr="003058EC">
        <w:rPr>
          <w:rStyle w:val="FootnoteReference"/>
          <w:rFonts w:ascii="Simplified Arabic" w:hAnsi="Simplified Arabic" w:cs="Simplified Arabic"/>
          <w:sz w:val="28"/>
          <w:szCs w:val="28"/>
          <w:rtl/>
        </w:rPr>
        <w:footnoteReference w:id="402"/>
      </w:r>
      <w:r w:rsidRPr="003058EC">
        <w:rPr>
          <w:rStyle w:val="FootnoteReference"/>
          <w:rFonts w:ascii="Simplified Arabic" w:hAnsi="Simplified Arabic" w:cs="Simplified Arabic"/>
          <w:sz w:val="28"/>
          <w:szCs w:val="28"/>
          <w:rtl/>
        </w:rPr>
        <w:t>)</w:t>
      </w:r>
    </w:p>
    <w:p w:rsidR="004408FD" w:rsidRPr="003058EC" w:rsidRDefault="004408FD" w:rsidP="004408FD">
      <w:pPr>
        <w:spacing w:line="360" w:lineRule="auto"/>
        <w:jc w:val="lowKashida"/>
        <w:rPr>
          <w:rFonts w:ascii="Simplified Arabic" w:hAnsi="Simplified Arabic" w:cs="Simplified Arabic"/>
          <w:sz w:val="28"/>
          <w:szCs w:val="28"/>
          <w:rtl/>
          <w:lang w:bidi="ar-IQ"/>
        </w:rPr>
      </w:pPr>
      <w:r w:rsidRPr="003058EC">
        <w:rPr>
          <w:rFonts w:ascii="Simplified Arabic" w:hAnsi="Simplified Arabic" w:cs="Simplified Arabic"/>
          <w:sz w:val="28"/>
          <w:szCs w:val="28"/>
          <w:rtl/>
          <w:lang w:bidi="ar-IQ"/>
        </w:rPr>
        <w:t>وإن</w:t>
      </w:r>
      <w:r>
        <w:rPr>
          <w:rFonts w:ascii="Simplified Arabic" w:hAnsi="Simplified Arabic" w:cs="Simplified Arabic" w:hint="cs"/>
          <w:sz w:val="28"/>
          <w:szCs w:val="28"/>
          <w:rtl/>
          <w:lang w:bidi="ar-IQ"/>
        </w:rPr>
        <w:t>ّ</w:t>
      </w:r>
      <w:r w:rsidRPr="003058EC">
        <w:rPr>
          <w:rFonts w:ascii="Simplified Arabic" w:hAnsi="Simplified Arabic" w:cs="Simplified Arabic"/>
          <w:sz w:val="28"/>
          <w:szCs w:val="28"/>
          <w:rtl/>
          <w:lang w:bidi="ar-IQ"/>
        </w:rPr>
        <w:t>ما هذا وأمثاله في بيان آثار المعاصي وليس من ضرورة ما علق بشرط أن يقع</w:t>
      </w:r>
      <w:r w:rsidR="009D2B2C">
        <w:rPr>
          <w:rFonts w:ascii="Simplified Arabic" w:hAnsi="Simplified Arabic" w:cs="Simplified Arabic" w:hint="cs"/>
          <w:sz w:val="28"/>
          <w:szCs w:val="28"/>
          <w:rtl/>
        </w:rPr>
        <w:t>.</w:t>
      </w:r>
      <w:r w:rsidR="009D2B2C">
        <w:rPr>
          <w:rStyle w:val="FootnoteReference"/>
          <w:rFonts w:ascii="Simplified Arabic" w:hAnsi="Simplified Arabic" w:cs="Simplified Arabic" w:hint="cs"/>
          <w:sz w:val="28"/>
          <w:szCs w:val="28"/>
          <w:rtl/>
        </w:rPr>
        <w:t xml:space="preserve">  </w:t>
      </w:r>
      <w:r w:rsidRPr="003058EC">
        <w:rPr>
          <w:rStyle w:val="FootnoteReference"/>
          <w:rFonts w:ascii="Simplified Arabic" w:hAnsi="Simplified Arabic" w:cs="Simplified Arabic"/>
          <w:sz w:val="28"/>
          <w:szCs w:val="28"/>
          <w:rtl/>
        </w:rPr>
        <w:t>(</w:t>
      </w:r>
      <w:r w:rsidRPr="003058EC">
        <w:rPr>
          <w:rStyle w:val="FootnoteReference"/>
          <w:rFonts w:ascii="Simplified Arabic" w:hAnsi="Simplified Arabic" w:cs="Simplified Arabic"/>
          <w:sz w:val="28"/>
          <w:szCs w:val="28"/>
          <w:rtl/>
        </w:rPr>
        <w:footnoteReference w:id="403"/>
      </w:r>
      <w:r w:rsidRPr="003058EC">
        <w:rPr>
          <w:rStyle w:val="FootnoteReference"/>
          <w:rFonts w:ascii="Simplified Arabic" w:hAnsi="Simplified Arabic" w:cs="Simplified Arabic"/>
          <w:sz w:val="28"/>
          <w:szCs w:val="28"/>
          <w:rtl/>
        </w:rPr>
        <w:t>)</w:t>
      </w:r>
    </w:p>
    <w:p w:rsidR="00217FDF" w:rsidRDefault="00217FDF" w:rsidP="004408FD">
      <w:pPr>
        <w:pStyle w:val="Heading3"/>
        <w:jc w:val="center"/>
        <w:rPr>
          <w:rFonts w:ascii="Simplified Arabic" w:hAnsi="Simplified Arabic" w:cs="Simplified Arabic"/>
          <w:sz w:val="32"/>
          <w:szCs w:val="32"/>
          <w:rtl/>
        </w:rPr>
      </w:pPr>
    </w:p>
    <w:p w:rsidR="00792EDE" w:rsidRDefault="00792EDE" w:rsidP="004408FD">
      <w:pPr>
        <w:pStyle w:val="Heading3"/>
        <w:jc w:val="center"/>
        <w:rPr>
          <w:rFonts w:ascii="Simplified Arabic" w:hAnsi="Simplified Arabic" w:cs="Simplified Arabic"/>
          <w:sz w:val="32"/>
          <w:szCs w:val="32"/>
          <w:rtl/>
        </w:rPr>
      </w:pPr>
    </w:p>
    <w:p w:rsidR="00792EDE" w:rsidRDefault="00792EDE" w:rsidP="004408FD">
      <w:pPr>
        <w:pStyle w:val="Heading3"/>
        <w:jc w:val="center"/>
        <w:rPr>
          <w:rFonts w:ascii="Simplified Arabic" w:hAnsi="Simplified Arabic" w:cs="Simplified Arabic"/>
          <w:sz w:val="32"/>
          <w:szCs w:val="32"/>
          <w:rtl/>
        </w:rPr>
      </w:pPr>
    </w:p>
    <w:p w:rsidR="004408FD" w:rsidRPr="00ED6C54" w:rsidRDefault="004408FD" w:rsidP="004408FD">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المطلب الخامس</w:t>
      </w:r>
    </w:p>
    <w:p w:rsidR="004408FD" w:rsidRDefault="004408FD" w:rsidP="004408FD">
      <w:pPr>
        <w:pStyle w:val="Heading3"/>
        <w:jc w:val="center"/>
        <w:rPr>
          <w:rFonts w:ascii="Simplified Arabic" w:hAnsi="Simplified Arabic" w:cs="Simplified Arabic"/>
          <w:sz w:val="32"/>
          <w:szCs w:val="32"/>
          <w:rtl/>
        </w:rPr>
      </w:pPr>
      <w:r>
        <w:rPr>
          <w:rFonts w:ascii="Simplified Arabic" w:hAnsi="Simplified Arabic" w:cs="Simplified Arabic" w:hint="cs"/>
          <w:sz w:val="32"/>
          <w:szCs w:val="32"/>
          <w:rtl/>
        </w:rPr>
        <w:t>((</w:t>
      </w:r>
      <w:r w:rsidR="00116E58">
        <w:rPr>
          <w:rFonts w:ascii="Simplified Arabic" w:hAnsi="Simplified Arabic" w:cs="Simplified Arabic" w:hint="cs"/>
          <w:sz w:val="32"/>
          <w:szCs w:val="32"/>
          <w:rtl/>
        </w:rPr>
        <w:t xml:space="preserve"> </w:t>
      </w:r>
      <w:r w:rsidRPr="00ED6C54">
        <w:rPr>
          <w:rFonts w:ascii="Simplified Arabic" w:hAnsi="Simplified Arabic" w:cs="Simplified Arabic"/>
          <w:sz w:val="32"/>
          <w:szCs w:val="32"/>
          <w:rtl/>
        </w:rPr>
        <w:t>الذوق مع الكنز</w:t>
      </w:r>
      <w:r w:rsidR="00116E58">
        <w:rPr>
          <w:rFonts w:ascii="Simplified Arabic" w:hAnsi="Simplified Arabic" w:cs="Simplified Arabic" w:hint="cs"/>
          <w:sz w:val="32"/>
          <w:szCs w:val="32"/>
          <w:rtl/>
        </w:rPr>
        <w:t xml:space="preserve"> في الدنيا  </w:t>
      </w:r>
      <w:r>
        <w:rPr>
          <w:rFonts w:ascii="Simplified Arabic" w:hAnsi="Simplified Arabic" w:cs="Simplified Arabic" w:hint="cs"/>
          <w:sz w:val="32"/>
          <w:szCs w:val="32"/>
          <w:rtl/>
        </w:rPr>
        <w:t>))</w:t>
      </w:r>
    </w:p>
    <w:p w:rsidR="00116E58" w:rsidRPr="00116E58" w:rsidRDefault="00116E58" w:rsidP="00116E58">
      <w:pPr>
        <w:pStyle w:val="Heading3"/>
        <w:jc w:val="center"/>
        <w:rPr>
          <w:sz w:val="32"/>
          <w:szCs w:val="32"/>
          <w:rtl/>
        </w:rPr>
      </w:pPr>
      <w:r w:rsidRPr="00116E58">
        <w:rPr>
          <w:rFonts w:hint="cs"/>
          <w:sz w:val="32"/>
          <w:szCs w:val="32"/>
          <w:rtl/>
        </w:rPr>
        <w:t>والعذاب في الآخرة</w:t>
      </w:r>
    </w:p>
    <w:p w:rsidR="004408FD" w:rsidRPr="00CE405C" w:rsidRDefault="00EF50AC" w:rsidP="00CE405C">
      <w:pPr>
        <w:autoSpaceDE w:val="0"/>
        <w:autoSpaceDN w:val="0"/>
        <w:adjustRightInd w:val="0"/>
        <w:spacing w:after="0" w:line="360" w:lineRule="auto"/>
        <w:jc w:val="both"/>
        <w:rPr>
          <w:rFonts w:ascii="Simplified Arabic" w:hAnsi="Simplified Arabic" w:cs="Simplified Arabic"/>
          <w:sz w:val="28"/>
          <w:szCs w:val="28"/>
          <w:shd w:val="clear" w:color="auto" w:fill="FFFFFF"/>
        </w:rPr>
      </w:pPr>
      <w:r w:rsidRPr="00CE405C">
        <w:rPr>
          <w:rFonts w:ascii="Simplified Arabic" w:hAnsi="Simplified Arabic" w:cs="Simplified Arabic" w:hint="cs"/>
          <w:sz w:val="28"/>
          <w:szCs w:val="28"/>
          <w:shd w:val="clear" w:color="auto" w:fill="FFFFFF"/>
          <w:rtl/>
        </w:rPr>
        <w:t>قال تعالى :</w:t>
      </w:r>
      <w:r w:rsidR="004408FD" w:rsidRPr="00CE405C">
        <w:rPr>
          <w:rFonts w:ascii="Simplified Arabic" w:hAnsi="Simplified Arabic" w:cs="Simplified Arabic"/>
          <w:sz w:val="28"/>
          <w:szCs w:val="28"/>
          <w:shd w:val="clear" w:color="auto" w:fill="FFFFFF"/>
          <w:rtl/>
        </w:rPr>
        <w:t>﴿</w:t>
      </w:r>
      <w:r w:rsidR="004408FD" w:rsidRPr="00CE405C">
        <w:rPr>
          <w:rFonts w:cs="KFGQPC Uthmanic Script HAFS"/>
          <w:color w:val="000000"/>
          <w:sz w:val="28"/>
          <w:szCs w:val="28"/>
          <w:rtl/>
        </w:rPr>
        <w:t>يَٰٓأَيُّهَا ٱلَّذِينَ ءَامَنُوٓاْ إِنَّ كَثِير</w:t>
      </w:r>
      <w:r w:rsidR="004408FD" w:rsidRPr="00CE405C">
        <w:rPr>
          <w:rFonts w:ascii="Jameel Noori Nastaleeq" w:hAnsi="Jameel Noori Nastaleeq" w:cs="KFGQPC Uthmanic Script HAFS" w:hint="cs"/>
          <w:color w:val="000000"/>
          <w:sz w:val="28"/>
          <w:szCs w:val="28"/>
          <w:rtl/>
        </w:rPr>
        <w:t>ٗ</w:t>
      </w:r>
      <w:r w:rsidR="004408FD" w:rsidRPr="00CE405C">
        <w:rPr>
          <w:rFonts w:cs="KFGQPC Uthmanic Script HAFS" w:hint="cs"/>
          <w:color w:val="000000"/>
          <w:sz w:val="28"/>
          <w:szCs w:val="28"/>
          <w:rtl/>
        </w:rPr>
        <w:t xml:space="preserve">ا مِّنَ ٱلۡأَحۡبَارِ وَٱلرُّهۡبَانِ لَيَأۡكُلُونَ </w:t>
      </w:r>
      <w:r w:rsidR="004408FD" w:rsidRPr="00CE405C">
        <w:rPr>
          <w:rFonts w:cs="KFGQPC Uthmanic Script HAFS"/>
          <w:color w:val="000000"/>
          <w:sz w:val="28"/>
          <w:szCs w:val="28"/>
          <w:rtl/>
        </w:rPr>
        <w:t>أَمۡوَٰلَ ٱلنَّاسِ بِٱلۡبَٰطِلِ وَيَصُدُّونَ عَن سَبِيلِ ٱللَّهِۗ وَٱلَّذِينَ يَكۡنِزُونَ ٱلذَّهَبَ وَٱلۡفِضَّةَ وَلَا يُنفِقُونَهَا فِي سَبِيلِ ٱللَّهِ فَبَشِّرۡهُم بِعَذَابٍ أَلِيم</w:t>
      </w:r>
      <w:r w:rsidR="004408FD" w:rsidRPr="00CE405C">
        <w:rPr>
          <w:rFonts w:ascii="Jameel Noori Nastaleeq" w:hAnsi="Jameel Noori Nastaleeq" w:cs="KFGQPC Uthmanic Script HAFS" w:hint="cs"/>
          <w:color w:val="000000"/>
          <w:sz w:val="28"/>
          <w:szCs w:val="28"/>
          <w:rtl/>
        </w:rPr>
        <w:t>ٖ</w:t>
      </w:r>
      <w:r w:rsidR="004408FD" w:rsidRPr="00CE405C">
        <w:rPr>
          <w:rFonts w:cs="KFGQPC Uthmanic Script HAFS" w:hint="cs"/>
          <w:color w:val="000000"/>
          <w:sz w:val="28"/>
          <w:szCs w:val="28"/>
          <w:rtl/>
        </w:rPr>
        <w:t xml:space="preserve"> ٣٤ يَ</w:t>
      </w:r>
      <w:r w:rsidR="004408FD" w:rsidRPr="00CE405C">
        <w:rPr>
          <w:rFonts w:cs="KFGQPC Uthmanic Script HAFS"/>
          <w:color w:val="000000"/>
          <w:sz w:val="28"/>
          <w:szCs w:val="28"/>
          <w:rtl/>
        </w:rPr>
        <w:t>وۡمَ يُحۡمَىٰ عَلَيۡهَا فِي نَارِ جَهَنَّمَ فَتُكۡوَىٰ بِهَا جِبَاهُهُمۡ وَجُنُوبُهُمۡ وَظُهُورُهُمۡۖ هَٰذَا مَا كَنَزۡتُمۡ لِأَنفُسِكُمۡ فَذُوقُواْ مَا كُنتُمۡ تَكۡنِزُونَ ٣٥</w:t>
      </w:r>
      <w:r w:rsidR="004408FD" w:rsidRPr="00CE405C">
        <w:rPr>
          <w:rFonts w:ascii="Traditional Arabic" w:hAnsi="Traditional Arabic" w:cs="Traditional Arabic"/>
          <w:sz w:val="28"/>
          <w:szCs w:val="28"/>
          <w:shd w:val="clear" w:color="auto" w:fill="FFFFFF"/>
          <w:rtl/>
        </w:rPr>
        <w:t>﴾</w:t>
      </w:r>
      <w:r w:rsidR="004408FD" w:rsidRPr="00CE405C">
        <w:rPr>
          <w:rFonts w:ascii="Simplified Arabic" w:hAnsi="Simplified Arabic" w:cs="Simplified Arabic" w:hint="cs"/>
          <w:sz w:val="28"/>
          <w:szCs w:val="28"/>
          <w:shd w:val="clear" w:color="auto" w:fill="FFFFFF"/>
          <w:rtl/>
        </w:rPr>
        <w:t xml:space="preserve"> </w:t>
      </w:r>
      <w:r w:rsidR="004408FD" w:rsidRPr="00CE405C">
        <w:rPr>
          <w:rFonts w:ascii="Simplified Arabic" w:hAnsi="Simplified Arabic" w:cs="Simplified Arabic"/>
          <w:sz w:val="28"/>
          <w:szCs w:val="28"/>
          <w:shd w:val="clear" w:color="auto" w:fill="FFFFFF"/>
        </w:rPr>
        <w:t>]</w:t>
      </w:r>
      <w:r w:rsidR="004408FD" w:rsidRPr="00CE405C">
        <w:rPr>
          <w:rFonts w:ascii="Simplified Arabic" w:hAnsi="Simplified Arabic" w:cs="Simplified Arabic" w:hint="cs"/>
          <w:sz w:val="28"/>
          <w:szCs w:val="28"/>
          <w:shd w:val="clear" w:color="auto" w:fill="FFFFFF"/>
          <w:rtl/>
        </w:rPr>
        <w:t>التوبة</w:t>
      </w:r>
      <w:r w:rsidR="004408FD" w:rsidRPr="00CE405C">
        <w:rPr>
          <w:rFonts w:ascii="Simplified Arabic" w:hAnsi="Simplified Arabic" w:cs="Simplified Arabic"/>
          <w:sz w:val="28"/>
          <w:szCs w:val="28"/>
          <w:shd w:val="clear" w:color="auto" w:fill="FFFFFF"/>
        </w:rPr>
        <w:t>[</w:t>
      </w:r>
    </w:p>
    <w:p w:rsidR="004408FD" w:rsidRDefault="004408FD" w:rsidP="004408FD">
      <w:pPr>
        <w:autoSpaceDE w:val="0"/>
        <w:autoSpaceDN w:val="0"/>
        <w:adjustRightInd w:val="0"/>
        <w:spacing w:after="0" w:line="360" w:lineRule="auto"/>
        <w:ind w:firstLine="720"/>
        <w:jc w:val="both"/>
        <w:rPr>
          <w:rFonts w:ascii="Simplified Arabic" w:hAnsi="Simplified Arabic" w:cs="Simplified Arabic"/>
          <w:color w:val="000000"/>
          <w:sz w:val="28"/>
          <w:szCs w:val="28"/>
          <w:shd w:val="clear" w:color="auto" w:fill="FFFFFF"/>
          <w:vertAlign w:val="superscript"/>
          <w:rtl/>
          <w:lang w:bidi="ar-IQ"/>
        </w:rPr>
      </w:pPr>
      <w:r w:rsidRPr="00A01C82">
        <w:rPr>
          <w:rFonts w:ascii="Simplified Arabic" w:hAnsi="Simplified Arabic" w:cs="Simplified Arabic"/>
          <w:sz w:val="28"/>
          <w:szCs w:val="28"/>
          <w:shd w:val="clear" w:color="auto" w:fill="FFFFFF"/>
          <w:rtl/>
        </w:rPr>
        <w:t>جاءت هذه ال</w:t>
      </w:r>
      <w:r>
        <w:rPr>
          <w:rFonts w:ascii="Simplified Arabic" w:hAnsi="Simplified Arabic" w:cs="Simplified Arabic"/>
          <w:sz w:val="28"/>
          <w:szCs w:val="28"/>
          <w:shd w:val="clear" w:color="auto" w:fill="FFFFFF"/>
          <w:rtl/>
        </w:rPr>
        <w:t>آيات</w:t>
      </w:r>
      <w:r w:rsidRPr="00A01C82">
        <w:rPr>
          <w:rFonts w:ascii="Simplified Arabic" w:hAnsi="Simplified Arabic" w:cs="Simplified Arabic"/>
          <w:sz w:val="28"/>
          <w:szCs w:val="28"/>
          <w:shd w:val="clear" w:color="auto" w:fill="FFFFFF"/>
          <w:rtl/>
        </w:rPr>
        <w:t xml:space="preserve"> الكريمة لبيان نقائص بعض أهل الكتاب من ا</w:t>
      </w:r>
      <w:r>
        <w:rPr>
          <w:rFonts w:ascii="Simplified Arabic" w:hAnsi="Simplified Arabic" w:cs="Simplified Arabic" w:hint="cs"/>
          <w:sz w:val="28"/>
          <w:szCs w:val="28"/>
          <w:shd w:val="clear" w:color="auto" w:fill="FFFFFF"/>
          <w:rtl/>
        </w:rPr>
        <w:t>لأ</w:t>
      </w:r>
      <w:r>
        <w:rPr>
          <w:rFonts w:ascii="Simplified Arabic" w:hAnsi="Simplified Arabic" w:cs="Simplified Arabic"/>
          <w:sz w:val="28"/>
          <w:szCs w:val="28"/>
          <w:shd w:val="clear" w:color="auto" w:fill="FFFFFF"/>
          <w:rtl/>
        </w:rPr>
        <w:t xml:space="preserve">حبار والرهبان الذين يحتالون </w:t>
      </w:r>
      <w:r>
        <w:rPr>
          <w:rFonts w:ascii="Simplified Arabic" w:hAnsi="Simplified Arabic" w:cs="Simplified Arabic" w:hint="cs"/>
          <w:sz w:val="28"/>
          <w:szCs w:val="28"/>
          <w:shd w:val="clear" w:color="auto" w:fill="FFFFFF"/>
          <w:rtl/>
        </w:rPr>
        <w:t xml:space="preserve">على </w:t>
      </w:r>
      <w:r w:rsidRPr="00A01C82">
        <w:rPr>
          <w:rFonts w:ascii="Simplified Arabic" w:hAnsi="Simplified Arabic" w:cs="Simplified Arabic"/>
          <w:sz w:val="28"/>
          <w:szCs w:val="28"/>
          <w:shd w:val="clear" w:color="auto" w:fill="FFFFFF"/>
          <w:rtl/>
        </w:rPr>
        <w:t xml:space="preserve">أموال الناس بأخذها بالباطل , </w:t>
      </w:r>
      <w:r>
        <w:rPr>
          <w:rFonts w:ascii="Simplified Arabic" w:hAnsi="Simplified Arabic" w:cs="Simplified Arabic" w:hint="cs"/>
          <w:sz w:val="28"/>
          <w:szCs w:val="28"/>
          <w:shd w:val="clear" w:color="auto" w:fill="FFFFFF"/>
          <w:rtl/>
        </w:rPr>
        <w:t>وي</w:t>
      </w:r>
      <w:r w:rsidRPr="00A01C82">
        <w:rPr>
          <w:rFonts w:ascii="Simplified Arabic" w:hAnsi="Simplified Arabic" w:cs="Simplified Arabic"/>
          <w:sz w:val="28"/>
          <w:szCs w:val="28"/>
          <w:shd w:val="clear" w:color="auto" w:fill="FFFFFF"/>
          <w:rtl/>
        </w:rPr>
        <w:t>قابل هذا ال</w:t>
      </w:r>
      <w:r>
        <w:rPr>
          <w:rFonts w:ascii="Simplified Arabic" w:hAnsi="Simplified Arabic" w:cs="Simplified Arabic" w:hint="cs"/>
          <w:sz w:val="28"/>
          <w:szCs w:val="28"/>
          <w:shd w:val="clear" w:color="auto" w:fill="FFFFFF"/>
          <w:rtl/>
        </w:rPr>
        <w:t>أ</w:t>
      </w:r>
      <w:r w:rsidRPr="00A01C82">
        <w:rPr>
          <w:rFonts w:ascii="Simplified Arabic" w:hAnsi="Simplified Arabic" w:cs="Simplified Arabic"/>
          <w:sz w:val="28"/>
          <w:szCs w:val="28"/>
          <w:shd w:val="clear" w:color="auto" w:fill="FFFFFF"/>
          <w:rtl/>
        </w:rPr>
        <w:t xml:space="preserve">مر </w:t>
      </w:r>
      <w:r>
        <w:rPr>
          <w:rFonts w:ascii="Simplified Arabic" w:hAnsi="Simplified Arabic" w:cs="Simplified Arabic" w:hint="cs"/>
          <w:sz w:val="28"/>
          <w:szCs w:val="28"/>
          <w:shd w:val="clear" w:color="auto" w:fill="FFFFFF"/>
          <w:rtl/>
        </w:rPr>
        <w:t>إ</w:t>
      </w:r>
      <w:r w:rsidRPr="00A01C82">
        <w:rPr>
          <w:rFonts w:ascii="Simplified Arabic" w:hAnsi="Simplified Arabic" w:cs="Simplified Arabic"/>
          <w:sz w:val="28"/>
          <w:szCs w:val="28"/>
          <w:shd w:val="clear" w:color="auto" w:fill="FFFFFF"/>
          <w:rtl/>
        </w:rPr>
        <w:t>شارة صريحة للمؤمنين بالترفع عن هذا الفعل حتى لا يُشابهُو</w:t>
      </w:r>
      <w:r w:rsidR="00077825">
        <w:rPr>
          <w:rFonts w:ascii="Simplified Arabic" w:hAnsi="Simplified Arabic" w:cs="Simplified Arabic"/>
          <w:sz w:val="28"/>
          <w:szCs w:val="28"/>
          <w:shd w:val="clear" w:color="auto" w:fill="FFFFFF"/>
          <w:rtl/>
        </w:rPr>
        <w:t>هم , فيدخلو</w:t>
      </w:r>
      <w:r w:rsidR="00077825">
        <w:rPr>
          <w:rFonts w:ascii="Simplified Arabic" w:hAnsi="Simplified Arabic" w:cs="Simplified Arabic" w:hint="cs"/>
          <w:sz w:val="28"/>
          <w:szCs w:val="28"/>
          <w:shd w:val="clear" w:color="auto" w:fill="FFFFFF"/>
          <w:rtl/>
        </w:rPr>
        <w:t>ن</w:t>
      </w:r>
      <w:r>
        <w:rPr>
          <w:rFonts w:ascii="Simplified Arabic" w:hAnsi="Simplified Arabic" w:cs="Simplified Arabic"/>
          <w:sz w:val="28"/>
          <w:szCs w:val="28"/>
          <w:shd w:val="clear" w:color="auto" w:fill="FFFFFF"/>
          <w:rtl/>
        </w:rPr>
        <w:t xml:space="preserve"> </w:t>
      </w:r>
      <w:r>
        <w:rPr>
          <w:rFonts w:ascii="Simplified Arabic" w:hAnsi="Simplified Arabic" w:cs="Simplified Arabic" w:hint="cs"/>
          <w:sz w:val="28"/>
          <w:szCs w:val="28"/>
          <w:shd w:val="clear" w:color="auto" w:fill="FFFFFF"/>
          <w:rtl/>
        </w:rPr>
        <w:t xml:space="preserve">في </w:t>
      </w:r>
      <w:r w:rsidRPr="00A01C82">
        <w:rPr>
          <w:rFonts w:ascii="Simplified Arabic" w:hAnsi="Simplified Arabic" w:cs="Simplified Arabic"/>
          <w:sz w:val="28"/>
          <w:szCs w:val="28"/>
          <w:shd w:val="clear" w:color="auto" w:fill="FFFFFF"/>
          <w:rtl/>
        </w:rPr>
        <w:t xml:space="preserve">وعيد الله , وكانوا يأخذون من أموال </w:t>
      </w:r>
      <w:r>
        <w:rPr>
          <w:rFonts w:ascii="Simplified Arabic" w:hAnsi="Simplified Arabic" w:cs="Simplified Arabic" w:hint="cs"/>
          <w:sz w:val="28"/>
          <w:szCs w:val="28"/>
          <w:shd w:val="clear" w:color="auto" w:fill="FFFFFF"/>
          <w:rtl/>
        </w:rPr>
        <w:t>أ</w:t>
      </w:r>
      <w:r w:rsidRPr="00A01C82">
        <w:rPr>
          <w:rFonts w:ascii="Simplified Arabic" w:hAnsi="Simplified Arabic" w:cs="Simplified Arabic"/>
          <w:sz w:val="28"/>
          <w:szCs w:val="28"/>
          <w:shd w:val="clear" w:color="auto" w:fill="FFFFFF"/>
          <w:rtl/>
        </w:rPr>
        <w:t>تباعهم ضرائب ب</w:t>
      </w:r>
      <w:r>
        <w:rPr>
          <w:rFonts w:ascii="Simplified Arabic" w:hAnsi="Simplified Arabic" w:cs="Simplified Arabic" w:hint="cs"/>
          <w:sz w:val="28"/>
          <w:szCs w:val="28"/>
          <w:shd w:val="clear" w:color="auto" w:fill="FFFFFF"/>
          <w:rtl/>
        </w:rPr>
        <w:t>ا</w:t>
      </w:r>
      <w:r w:rsidRPr="00A01C82">
        <w:rPr>
          <w:rFonts w:ascii="Simplified Arabic" w:hAnsi="Simplified Arabic" w:cs="Simplified Arabic"/>
          <w:sz w:val="28"/>
          <w:szCs w:val="28"/>
          <w:shd w:val="clear" w:color="auto" w:fill="FFFFFF"/>
          <w:rtl/>
        </w:rPr>
        <w:t>سم الكنائس والب</w:t>
      </w:r>
      <w:r>
        <w:rPr>
          <w:rFonts w:ascii="Simplified Arabic" w:hAnsi="Simplified Arabic" w:cs="Simplified Arabic" w:hint="cs"/>
          <w:sz w:val="28"/>
          <w:szCs w:val="28"/>
          <w:shd w:val="clear" w:color="auto" w:fill="FFFFFF"/>
          <w:rtl/>
        </w:rPr>
        <w:t>ِ</w:t>
      </w:r>
      <w:r w:rsidRPr="00A01C82">
        <w:rPr>
          <w:rFonts w:ascii="Simplified Arabic" w:hAnsi="Simplified Arabic" w:cs="Simplified Arabic"/>
          <w:sz w:val="28"/>
          <w:szCs w:val="28"/>
          <w:shd w:val="clear" w:color="auto" w:fill="FFFFFF"/>
          <w:rtl/>
        </w:rPr>
        <w:t>ي</w:t>
      </w:r>
      <w:r>
        <w:rPr>
          <w:rFonts w:ascii="Simplified Arabic" w:hAnsi="Simplified Arabic" w:cs="Simplified Arabic" w:hint="cs"/>
          <w:sz w:val="28"/>
          <w:szCs w:val="28"/>
          <w:shd w:val="clear" w:color="auto" w:fill="FFFFFF"/>
          <w:rtl/>
        </w:rPr>
        <w:t>َ</w:t>
      </w:r>
      <w:r w:rsidRPr="00A01C82">
        <w:rPr>
          <w:rFonts w:ascii="Simplified Arabic" w:hAnsi="Simplified Arabic" w:cs="Simplified Arabic"/>
          <w:sz w:val="28"/>
          <w:szCs w:val="28"/>
          <w:shd w:val="clear" w:color="auto" w:fill="FFFFFF"/>
          <w:rtl/>
        </w:rPr>
        <w:t>ع , ليخدعوهم بأنها من الشرع والدين , وكانوا يرتشون في ال</w:t>
      </w:r>
      <w:r>
        <w:rPr>
          <w:rFonts w:ascii="Simplified Arabic" w:hAnsi="Simplified Arabic" w:cs="Simplified Arabic" w:hint="cs"/>
          <w:sz w:val="28"/>
          <w:szCs w:val="28"/>
          <w:shd w:val="clear" w:color="auto" w:fill="FFFFFF"/>
          <w:rtl/>
        </w:rPr>
        <w:t>أ</w:t>
      </w:r>
      <w:r>
        <w:rPr>
          <w:rFonts w:ascii="Simplified Arabic" w:hAnsi="Simplified Arabic" w:cs="Simplified Arabic"/>
          <w:sz w:val="28"/>
          <w:szCs w:val="28"/>
          <w:shd w:val="clear" w:color="auto" w:fill="FFFFFF"/>
          <w:rtl/>
        </w:rPr>
        <w:t>حكام ونحوه</w:t>
      </w:r>
      <w:r>
        <w:rPr>
          <w:rFonts w:ascii="Simplified Arabic" w:hAnsi="Simplified Arabic" w:cs="Simplified Arabic" w:hint="cs"/>
          <w:sz w:val="28"/>
          <w:szCs w:val="28"/>
          <w:shd w:val="clear" w:color="auto" w:fill="FFFFFF"/>
          <w:rtl/>
        </w:rPr>
        <w:t>ا</w:t>
      </w:r>
      <w:r>
        <w:rPr>
          <w:rFonts w:ascii="Simplified Arabic" w:hAnsi="Simplified Arabic" w:cs="Simplified Arabic"/>
          <w:sz w:val="28"/>
          <w:szCs w:val="28"/>
          <w:shd w:val="clear" w:color="auto" w:fill="FFFFFF"/>
          <w:rtl/>
        </w:rPr>
        <w:t>.</w:t>
      </w:r>
      <w:r w:rsidRPr="00A01C82">
        <w:rPr>
          <w:rFonts w:ascii="Simplified Arabic" w:hAnsi="Simplified Arabic" w:cs="Simplified Arabic"/>
          <w:color w:val="000000"/>
          <w:sz w:val="28"/>
          <w:szCs w:val="28"/>
          <w:shd w:val="clear" w:color="auto" w:fill="FFFFFF"/>
          <w:vertAlign w:val="superscript"/>
          <w:rtl/>
          <w:lang w:bidi="ar-IQ"/>
        </w:rPr>
        <w:t>(</w:t>
      </w:r>
      <w:r w:rsidRPr="00A01C82">
        <w:rPr>
          <w:rStyle w:val="FootnoteReference"/>
          <w:rFonts w:ascii="Simplified Arabic" w:hAnsi="Simplified Arabic" w:cs="Simplified Arabic"/>
          <w:color w:val="000000"/>
          <w:sz w:val="28"/>
          <w:szCs w:val="28"/>
          <w:shd w:val="clear" w:color="auto" w:fill="FFFFFF"/>
          <w:rtl/>
        </w:rPr>
        <w:footnoteReference w:id="404"/>
      </w:r>
      <w:r>
        <w:rPr>
          <w:rFonts w:ascii="Simplified Arabic" w:hAnsi="Simplified Arabic" w:cs="Simplified Arabic"/>
          <w:color w:val="000000"/>
          <w:sz w:val="28"/>
          <w:szCs w:val="28"/>
          <w:shd w:val="clear" w:color="auto" w:fill="FFFFFF"/>
          <w:vertAlign w:val="superscript"/>
          <w:rtl/>
          <w:lang w:bidi="ar-IQ"/>
        </w:rPr>
        <w:t>)</w:t>
      </w:r>
    </w:p>
    <w:p w:rsidR="004408FD" w:rsidRDefault="004408FD" w:rsidP="004408FD">
      <w:pPr>
        <w:autoSpaceDE w:val="0"/>
        <w:autoSpaceDN w:val="0"/>
        <w:adjustRightInd w:val="0"/>
        <w:spacing w:after="0" w:line="360" w:lineRule="auto"/>
        <w:ind w:firstLine="720"/>
        <w:jc w:val="both"/>
        <w:rPr>
          <w:rFonts w:ascii="Simplified Arabic" w:hAnsi="Simplified Arabic" w:cs="Simplified Arabic"/>
          <w:sz w:val="28"/>
          <w:szCs w:val="28"/>
          <w:rtl/>
        </w:rPr>
      </w:pPr>
      <w:r w:rsidRPr="0052765B">
        <w:rPr>
          <w:rFonts w:ascii="Simplified Arabic" w:hAnsi="Simplified Arabic" w:cs="Simplified Arabic"/>
          <w:sz w:val="28"/>
          <w:szCs w:val="28"/>
          <w:rtl/>
        </w:rPr>
        <w:t>ومجيء</w:t>
      </w:r>
      <w:r>
        <w:rPr>
          <w:rFonts w:ascii="Simplified Arabic" w:hAnsi="Simplified Arabic" w:cs="Simplified Arabic"/>
          <w:sz w:val="28"/>
          <w:szCs w:val="28"/>
          <w:rtl/>
        </w:rPr>
        <w:t xml:space="preserve"> النفس مع الكنز مقترن</w:t>
      </w:r>
      <w:r>
        <w:rPr>
          <w:rFonts w:ascii="Simplified Arabic" w:hAnsi="Simplified Arabic" w:cs="Simplified Arabic" w:hint="cs"/>
          <w:sz w:val="28"/>
          <w:szCs w:val="28"/>
          <w:rtl/>
        </w:rPr>
        <w:t xml:space="preserve">ين دلالة </w:t>
      </w:r>
      <w:r w:rsidRPr="0052765B">
        <w:rPr>
          <w:rFonts w:ascii="Simplified Arabic" w:hAnsi="Simplified Arabic" w:cs="Simplified Arabic"/>
          <w:sz w:val="28"/>
          <w:szCs w:val="28"/>
          <w:rtl/>
        </w:rPr>
        <w:t>عل</w:t>
      </w:r>
      <w:r>
        <w:rPr>
          <w:rFonts w:ascii="Simplified Arabic" w:hAnsi="Simplified Arabic" w:cs="Simplified Arabic"/>
          <w:sz w:val="28"/>
          <w:szCs w:val="28"/>
          <w:rtl/>
        </w:rPr>
        <w:t xml:space="preserve">ى طلب الانتفاع منهم بما يكنزون ويتلذذون به </w:t>
      </w:r>
      <w:r>
        <w:rPr>
          <w:rFonts w:ascii="Simplified Arabic" w:hAnsi="Simplified Arabic" w:cs="Simplified Arabic" w:hint="cs"/>
          <w:sz w:val="28"/>
          <w:szCs w:val="28"/>
          <w:rtl/>
        </w:rPr>
        <w:t>ف</w:t>
      </w:r>
      <w:r w:rsidRPr="0052765B">
        <w:rPr>
          <w:rFonts w:ascii="Simplified Arabic" w:hAnsi="Simplified Arabic" w:cs="Simplified Arabic"/>
          <w:sz w:val="28"/>
          <w:szCs w:val="28"/>
          <w:rtl/>
        </w:rPr>
        <w:t>تنافسوا به فلم ينفقوه فيما أمر الله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وما</w:t>
      </w:r>
      <w:r w:rsidRPr="0052765B">
        <w:rPr>
          <w:rFonts w:ascii="Simplified Arabic" w:hAnsi="Simplified Arabic" w:cs="Simplified Arabic"/>
          <w:sz w:val="28"/>
          <w:szCs w:val="28"/>
          <w:rtl/>
        </w:rPr>
        <w:t>علموا  بأن</w:t>
      </w:r>
      <w:r>
        <w:rPr>
          <w:rFonts w:ascii="Simplified Arabic" w:hAnsi="Simplified Arabic" w:cs="Simplified Arabic" w:hint="cs"/>
          <w:sz w:val="28"/>
          <w:szCs w:val="28"/>
          <w:rtl/>
        </w:rPr>
        <w:t>ّ</w:t>
      </w:r>
      <w:r w:rsidRPr="0052765B">
        <w:rPr>
          <w:rFonts w:ascii="Simplified Arabic" w:hAnsi="Simplified Arabic" w:cs="Simplified Arabic"/>
          <w:sz w:val="28"/>
          <w:szCs w:val="28"/>
          <w:rtl/>
        </w:rPr>
        <w:t xml:space="preserve"> ما كنزوه سيعذبهم ال</w:t>
      </w:r>
      <w:r>
        <w:rPr>
          <w:rFonts w:ascii="Simplified Arabic" w:hAnsi="Simplified Arabic" w:cs="Simplified Arabic"/>
          <w:sz w:val="28"/>
          <w:szCs w:val="28"/>
          <w:rtl/>
        </w:rPr>
        <w:t>له به</w:t>
      </w:r>
      <w:r>
        <w:rPr>
          <w:rFonts w:ascii="Simplified Arabic" w:hAnsi="Simplified Arabic" w:cs="Simplified Arabic" w:hint="cs"/>
          <w:sz w:val="28"/>
          <w:szCs w:val="28"/>
          <w:rtl/>
        </w:rPr>
        <w:t>.</w:t>
      </w:r>
    </w:p>
    <w:p w:rsidR="004408FD" w:rsidRPr="0052765B" w:rsidRDefault="00B409D7" w:rsidP="00B409D7">
      <w:pPr>
        <w:autoSpaceDE w:val="0"/>
        <w:autoSpaceDN w:val="0"/>
        <w:adjustRightInd w:val="0"/>
        <w:spacing w:after="0" w:line="360" w:lineRule="auto"/>
        <w:ind w:firstLine="720"/>
        <w:jc w:val="both"/>
        <w:rPr>
          <w:rFonts w:ascii="Simplified Arabic" w:hAnsi="Simplified Arabic" w:cs="Simplified Arabic"/>
          <w:sz w:val="28"/>
          <w:szCs w:val="28"/>
          <w:rtl/>
        </w:rPr>
      </w:pPr>
      <w:r w:rsidRPr="00CE405C">
        <w:rPr>
          <w:rFonts w:ascii="Simplified Arabic" w:hAnsi="Simplified Arabic" w:cs="Simplified Arabic"/>
          <w:sz w:val="28"/>
          <w:szCs w:val="28"/>
          <w:shd w:val="clear" w:color="auto" w:fill="FFFFFF"/>
          <w:rtl/>
        </w:rPr>
        <w:t>﴿</w:t>
      </w:r>
      <w:r w:rsidRPr="00CE405C">
        <w:rPr>
          <w:rFonts w:cs="KFGQPC Uthmanic Script HAFS"/>
          <w:color w:val="000000"/>
          <w:sz w:val="28"/>
          <w:szCs w:val="28"/>
          <w:rtl/>
        </w:rPr>
        <w:t xml:space="preserve"> </w:t>
      </w:r>
      <w:r w:rsidR="005C185D" w:rsidRPr="00CE405C">
        <w:rPr>
          <w:rFonts w:cs="KFGQPC Uthmanic Script HAFS"/>
          <w:color w:val="000000"/>
          <w:sz w:val="28"/>
          <w:szCs w:val="28"/>
          <w:rtl/>
        </w:rPr>
        <w:t>فَذُوقُواْ مَا كُنتُمۡ تَكۡنِزُونَ</w:t>
      </w:r>
      <w:r w:rsidRPr="00CE405C">
        <w:rPr>
          <w:rFonts w:ascii="Traditional Arabic" w:hAnsi="Traditional Arabic" w:cs="Traditional Arabic"/>
          <w:sz w:val="28"/>
          <w:szCs w:val="28"/>
          <w:shd w:val="clear" w:color="auto" w:fill="FFFFFF"/>
          <w:rtl/>
        </w:rPr>
        <w:t>﴾</w:t>
      </w:r>
      <w:r w:rsidR="005C185D" w:rsidRPr="00C211CE">
        <w:rPr>
          <w:rFonts w:cs="KFGQPC Uthmanic Script HAFS"/>
          <w:b/>
          <w:bCs/>
          <w:color w:val="000000"/>
          <w:sz w:val="28"/>
          <w:szCs w:val="28"/>
          <w:rtl/>
        </w:rPr>
        <w:t xml:space="preserve"> </w:t>
      </w:r>
      <w:r w:rsidR="004408FD" w:rsidRPr="0052765B">
        <w:rPr>
          <w:rFonts w:ascii="Simplified Arabic" w:hAnsi="Simplified Arabic" w:cs="Simplified Arabic"/>
          <w:sz w:val="28"/>
          <w:szCs w:val="28"/>
          <w:rtl/>
        </w:rPr>
        <w:t>وكنز الشيء هو الفعل ال</w:t>
      </w:r>
      <w:r w:rsidR="004408FD">
        <w:rPr>
          <w:rFonts w:ascii="Simplified Arabic" w:hAnsi="Simplified Arabic" w:cs="Simplified Arabic" w:hint="cs"/>
          <w:sz w:val="28"/>
          <w:szCs w:val="28"/>
          <w:rtl/>
        </w:rPr>
        <w:t>أ</w:t>
      </w:r>
      <w:r w:rsidR="004408FD" w:rsidRPr="0052765B">
        <w:rPr>
          <w:rFonts w:ascii="Simplified Arabic" w:hAnsi="Simplified Arabic" w:cs="Simplified Arabic"/>
          <w:sz w:val="28"/>
          <w:szCs w:val="28"/>
          <w:rtl/>
        </w:rPr>
        <w:t>صل عندهم</w:t>
      </w:r>
      <w:r w:rsidR="004408FD">
        <w:rPr>
          <w:rFonts w:ascii="Simplified Arabic" w:hAnsi="Simplified Arabic" w:cs="Simplified Arabic" w:hint="cs"/>
          <w:sz w:val="28"/>
          <w:szCs w:val="28"/>
          <w:rtl/>
        </w:rPr>
        <w:t xml:space="preserve"> </w:t>
      </w:r>
      <w:r w:rsidR="004408FD" w:rsidRPr="0052765B">
        <w:rPr>
          <w:rFonts w:ascii="Simplified Arabic" w:hAnsi="Simplified Arabic" w:cs="Simplified Arabic"/>
          <w:sz w:val="28"/>
          <w:szCs w:val="28"/>
          <w:rtl/>
        </w:rPr>
        <w:t>حرص</w:t>
      </w:r>
      <w:r w:rsidR="004408FD">
        <w:rPr>
          <w:rFonts w:ascii="Simplified Arabic" w:hAnsi="Simplified Arabic" w:cs="Simplified Arabic" w:hint="cs"/>
          <w:sz w:val="28"/>
          <w:szCs w:val="28"/>
          <w:rtl/>
        </w:rPr>
        <w:t>اً</w:t>
      </w:r>
      <w:r w:rsidR="004408FD" w:rsidRPr="0052765B">
        <w:rPr>
          <w:rFonts w:ascii="Simplified Arabic" w:hAnsi="Simplified Arabic" w:cs="Simplified Arabic"/>
          <w:sz w:val="28"/>
          <w:szCs w:val="28"/>
          <w:rtl/>
        </w:rPr>
        <w:t xml:space="preserve"> على التجديد والاستمرار, وفيه</w:t>
      </w:r>
      <w:r w:rsidR="004408FD">
        <w:rPr>
          <w:rFonts w:ascii="Simplified Arabic" w:hAnsi="Simplified Arabic" w:cs="Simplified Arabic"/>
          <w:sz w:val="28"/>
          <w:szCs w:val="28"/>
          <w:rtl/>
        </w:rPr>
        <w:t xml:space="preserve"> </w:t>
      </w:r>
      <w:r w:rsidR="004408FD">
        <w:rPr>
          <w:rFonts w:ascii="Simplified Arabic" w:hAnsi="Simplified Arabic" w:cs="Simplified Arabic" w:hint="cs"/>
          <w:sz w:val="28"/>
          <w:szCs w:val="28"/>
          <w:rtl/>
        </w:rPr>
        <w:t>إ</w:t>
      </w:r>
      <w:r w:rsidR="004408FD">
        <w:rPr>
          <w:rFonts w:ascii="Simplified Arabic" w:hAnsi="Simplified Arabic" w:cs="Simplified Arabic"/>
          <w:sz w:val="28"/>
          <w:szCs w:val="28"/>
          <w:rtl/>
        </w:rPr>
        <w:t xml:space="preserve">شارة على </w:t>
      </w:r>
      <w:r w:rsidR="004408FD">
        <w:rPr>
          <w:rFonts w:ascii="Simplified Arabic" w:hAnsi="Simplified Arabic" w:cs="Simplified Arabic" w:hint="cs"/>
          <w:sz w:val="28"/>
          <w:szCs w:val="28"/>
          <w:rtl/>
        </w:rPr>
        <w:t>أ</w:t>
      </w:r>
      <w:r w:rsidR="004408FD">
        <w:rPr>
          <w:rFonts w:ascii="Simplified Arabic" w:hAnsi="Simplified Arabic" w:cs="Simplified Arabic"/>
          <w:sz w:val="28"/>
          <w:szCs w:val="28"/>
          <w:rtl/>
        </w:rPr>
        <w:t xml:space="preserve">نهم مجبولون عليه , </w:t>
      </w:r>
      <w:r w:rsidR="004408FD" w:rsidRPr="0052765B">
        <w:rPr>
          <w:rFonts w:ascii="Simplified Arabic" w:hAnsi="Simplified Arabic" w:cs="Simplified Arabic"/>
          <w:sz w:val="28"/>
          <w:szCs w:val="28"/>
          <w:rtl/>
        </w:rPr>
        <w:t>وفي</w:t>
      </w:r>
      <w:r w:rsidR="004408FD">
        <w:rPr>
          <w:rFonts w:ascii="Simplified Arabic" w:hAnsi="Simplified Arabic" w:cs="Simplified Arabic" w:hint="cs"/>
          <w:sz w:val="28"/>
          <w:szCs w:val="28"/>
          <w:rtl/>
        </w:rPr>
        <w:t xml:space="preserve"> </w:t>
      </w:r>
      <w:r w:rsidR="004408FD" w:rsidRPr="0052765B">
        <w:rPr>
          <w:rFonts w:ascii="Simplified Arabic" w:hAnsi="Simplified Arabic" w:cs="Simplified Arabic"/>
          <w:sz w:val="28"/>
          <w:szCs w:val="28"/>
          <w:rtl/>
        </w:rPr>
        <w:t>ال</w:t>
      </w:r>
      <w:r w:rsidR="004408FD">
        <w:rPr>
          <w:rFonts w:ascii="Simplified Arabic" w:hAnsi="Simplified Arabic" w:cs="Simplified Arabic" w:hint="cs"/>
          <w:sz w:val="28"/>
          <w:szCs w:val="28"/>
          <w:rtl/>
        </w:rPr>
        <w:t>آ</w:t>
      </w:r>
      <w:r w:rsidR="004408FD" w:rsidRPr="0052765B">
        <w:rPr>
          <w:rFonts w:ascii="Simplified Arabic" w:hAnsi="Simplified Arabic" w:cs="Simplified Arabic"/>
          <w:sz w:val="28"/>
          <w:szCs w:val="28"/>
          <w:rtl/>
        </w:rPr>
        <w:t>ية توبيخٌ لهم كبير.</w:t>
      </w:r>
      <w:r w:rsidR="004408FD" w:rsidRPr="00B968D0">
        <w:rPr>
          <w:rFonts w:ascii="Simplified Arabic" w:hAnsi="Simplified Arabic" w:cs="Simplified Arabic"/>
          <w:sz w:val="28"/>
          <w:szCs w:val="28"/>
          <w:vertAlign w:val="superscript"/>
          <w:rtl/>
        </w:rPr>
        <w:t>(</w:t>
      </w:r>
      <w:r w:rsidR="004408FD" w:rsidRPr="00B968D0">
        <w:rPr>
          <w:rStyle w:val="FootnoteReference"/>
          <w:rFonts w:ascii="Simplified Arabic" w:hAnsi="Simplified Arabic" w:cs="Simplified Arabic"/>
          <w:sz w:val="28"/>
          <w:szCs w:val="28"/>
          <w:rtl/>
        </w:rPr>
        <w:footnoteReference w:id="405"/>
      </w:r>
      <w:r w:rsidR="004408FD" w:rsidRPr="00B968D0">
        <w:rPr>
          <w:rFonts w:ascii="Simplified Arabic" w:hAnsi="Simplified Arabic" w:cs="Simplified Arabic"/>
          <w:sz w:val="28"/>
          <w:szCs w:val="28"/>
          <w:vertAlign w:val="superscript"/>
          <w:rtl/>
        </w:rPr>
        <w:t>)</w:t>
      </w:r>
    </w:p>
    <w:p w:rsidR="004408FD" w:rsidRDefault="004408FD" w:rsidP="004408FD">
      <w:pPr>
        <w:spacing w:line="360" w:lineRule="auto"/>
        <w:ind w:firstLine="720"/>
        <w:jc w:val="both"/>
        <w:rPr>
          <w:rFonts w:ascii="Simplified Arabic" w:hAnsi="Simplified Arabic" w:cs="Simplified Arabic"/>
          <w:sz w:val="28"/>
          <w:szCs w:val="28"/>
          <w:rtl/>
          <w:lang w:bidi="ar-IQ"/>
        </w:rPr>
      </w:pPr>
      <w:r w:rsidRPr="008169C0">
        <w:rPr>
          <w:rFonts w:ascii="Simplified Arabic" w:hAnsi="Simplified Arabic" w:cs="Simplified Arabic"/>
          <w:sz w:val="28"/>
          <w:szCs w:val="28"/>
          <w:rtl/>
          <w:lang w:bidi="ar-IQ"/>
        </w:rPr>
        <w:t xml:space="preserve">ويومئذٍ يوقد وتحرق على تلك الذهب والفضة المخزونة نار مع </w:t>
      </w:r>
      <w:r>
        <w:rPr>
          <w:rFonts w:ascii="Simplified Arabic" w:hAnsi="Simplified Arabic" w:cs="Simplified Arabic" w:hint="cs"/>
          <w:sz w:val="28"/>
          <w:szCs w:val="28"/>
          <w:rtl/>
          <w:lang w:bidi="ar-IQ"/>
        </w:rPr>
        <w:t>أ</w:t>
      </w:r>
      <w:r w:rsidRPr="008169C0">
        <w:rPr>
          <w:rFonts w:ascii="Simplified Arabic" w:hAnsi="Simplified Arabic" w:cs="Simplified Arabic"/>
          <w:sz w:val="28"/>
          <w:szCs w:val="28"/>
          <w:rtl/>
          <w:lang w:bidi="ar-IQ"/>
        </w:rPr>
        <w:t>ن</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ها هي </w:t>
      </w:r>
      <w:r w:rsidRPr="008169C0">
        <w:rPr>
          <w:rFonts w:ascii="Simplified Arabic" w:hAnsi="Simplified Arabic" w:cs="Simplified Arabic"/>
          <w:sz w:val="28"/>
          <w:szCs w:val="28"/>
          <w:rtl/>
          <w:lang w:bidi="ar-IQ"/>
        </w:rPr>
        <w:t xml:space="preserve">موضوعة في نار جهنم </w:t>
      </w:r>
      <w:r>
        <w:rPr>
          <w:rFonts w:ascii="Simplified Arabic" w:hAnsi="Simplified Arabic" w:cs="Simplified Arabic" w:hint="cs"/>
          <w:sz w:val="28"/>
          <w:szCs w:val="28"/>
          <w:rtl/>
          <w:lang w:bidi="ar-IQ"/>
        </w:rPr>
        <w:t>أ</w:t>
      </w:r>
      <w:r w:rsidRPr="008169C0">
        <w:rPr>
          <w:rFonts w:ascii="Simplified Arabic" w:hAnsi="Simplified Arabic" w:cs="Simplified Arabic"/>
          <w:sz w:val="28"/>
          <w:szCs w:val="28"/>
          <w:rtl/>
          <w:lang w:bidi="ar-IQ"/>
        </w:rPr>
        <w:t xml:space="preserve">بداً لتبلغ </w:t>
      </w:r>
      <w:r>
        <w:rPr>
          <w:rFonts w:ascii="Simplified Arabic" w:hAnsi="Simplified Arabic" w:cs="Simplified Arabic" w:hint="cs"/>
          <w:sz w:val="28"/>
          <w:szCs w:val="28"/>
          <w:rtl/>
          <w:lang w:bidi="ar-IQ"/>
        </w:rPr>
        <w:t>أ</w:t>
      </w:r>
      <w:r w:rsidRPr="008169C0">
        <w:rPr>
          <w:rFonts w:ascii="Simplified Arabic" w:hAnsi="Simplified Arabic" w:cs="Simplified Arabic"/>
          <w:sz w:val="28"/>
          <w:szCs w:val="28"/>
          <w:rtl/>
          <w:lang w:bidi="ar-IQ"/>
        </w:rPr>
        <w:t>شد</w:t>
      </w:r>
      <w:r>
        <w:rPr>
          <w:rFonts w:ascii="Simplified Arabic" w:hAnsi="Simplified Arabic" w:cs="Simplified Arabic" w:hint="cs"/>
          <w:sz w:val="28"/>
          <w:szCs w:val="28"/>
          <w:rtl/>
          <w:lang w:bidi="ar-IQ"/>
        </w:rPr>
        <w:t>ّ</w:t>
      </w:r>
      <w:r w:rsidRPr="008169C0">
        <w:rPr>
          <w:rFonts w:ascii="Simplified Arabic" w:hAnsi="Simplified Arabic" w:cs="Simplified Arabic"/>
          <w:sz w:val="28"/>
          <w:szCs w:val="28"/>
          <w:rtl/>
          <w:lang w:bidi="ar-IQ"/>
        </w:rPr>
        <w:t xml:space="preserve"> الحرارة</w:t>
      </w:r>
      <w:r>
        <w:rPr>
          <w:rFonts w:ascii="Simplified Arabic" w:hAnsi="Simplified Arabic" w:cs="Simplified Arabic" w:hint="cs"/>
          <w:sz w:val="28"/>
          <w:szCs w:val="28"/>
          <w:rtl/>
          <w:lang w:bidi="ar-IQ"/>
        </w:rPr>
        <w:t xml:space="preserve"> </w:t>
      </w:r>
      <w:r w:rsidRPr="0060704E">
        <w:rPr>
          <w:rFonts w:ascii="Simplified Arabic" w:hAnsi="Simplified Arabic" w:cs="Simplified Arabic"/>
          <w:sz w:val="28"/>
          <w:szCs w:val="28"/>
          <w:rtl/>
          <w:lang w:bidi="ar-IQ"/>
        </w:rPr>
        <w:t>وهذا مبالغة لشدة احمائه , وبعد ذلك صارت جذوة نار فتكوى بها الجباه والظهور ,ويعلموا على رؤ</w:t>
      </w:r>
      <w:r>
        <w:rPr>
          <w:rFonts w:ascii="Simplified Arabic" w:hAnsi="Simplified Arabic" w:cs="Simplified Arabic" w:hint="cs"/>
          <w:sz w:val="28"/>
          <w:szCs w:val="28"/>
          <w:rtl/>
          <w:lang w:bidi="ar-IQ"/>
        </w:rPr>
        <w:t>و</w:t>
      </w:r>
      <w:r w:rsidRPr="0060704E">
        <w:rPr>
          <w:rFonts w:ascii="Simplified Arabic" w:hAnsi="Simplified Arabic" w:cs="Simplified Arabic"/>
          <w:sz w:val="28"/>
          <w:szCs w:val="28"/>
          <w:rtl/>
          <w:lang w:bidi="ar-IQ"/>
        </w:rPr>
        <w:t>س ال</w:t>
      </w:r>
      <w:r>
        <w:rPr>
          <w:rFonts w:ascii="Simplified Arabic" w:hAnsi="Simplified Arabic" w:cs="Simplified Arabic" w:hint="cs"/>
          <w:sz w:val="28"/>
          <w:szCs w:val="28"/>
          <w:rtl/>
          <w:lang w:bidi="ar-IQ"/>
        </w:rPr>
        <w:t>أ</w:t>
      </w:r>
      <w:r w:rsidRPr="0060704E">
        <w:rPr>
          <w:rFonts w:ascii="Simplified Arabic" w:hAnsi="Simplified Arabic" w:cs="Simplified Arabic"/>
          <w:sz w:val="28"/>
          <w:szCs w:val="28"/>
          <w:rtl/>
          <w:lang w:bidi="ar-IQ"/>
        </w:rPr>
        <w:t xml:space="preserve">شهاد جزاء ما افتخروا ويقال لهم حين الكي والتعذيب هذا ما كنزتم واختزنتم لأنفسكم لتنتفعوا بها وتسروا بجمعها وادخارها وهذا نفعها </w:t>
      </w:r>
      <w:r w:rsidRPr="0060704E">
        <w:rPr>
          <w:rFonts w:ascii="Simplified Arabic" w:hAnsi="Simplified Arabic" w:cs="Simplified Arabic"/>
          <w:color w:val="000000"/>
          <w:sz w:val="28"/>
          <w:szCs w:val="28"/>
          <w:vertAlign w:val="superscript"/>
          <w:rtl/>
          <w:lang w:bidi="ar-IQ"/>
        </w:rPr>
        <w:t>(</w:t>
      </w:r>
      <w:r w:rsidRPr="0060704E">
        <w:rPr>
          <w:rStyle w:val="FootnoteReference"/>
          <w:rFonts w:ascii="Simplified Arabic" w:hAnsi="Simplified Arabic" w:cs="Simplified Arabic"/>
          <w:color w:val="000000"/>
          <w:sz w:val="28"/>
          <w:szCs w:val="28"/>
          <w:rtl/>
        </w:rPr>
        <w:footnoteReference w:id="406"/>
      </w:r>
      <w:r w:rsidRPr="0060704E">
        <w:rPr>
          <w:rFonts w:ascii="Simplified Arabic" w:hAnsi="Simplified Arabic" w:cs="Simplified Arabic"/>
          <w:color w:val="000000"/>
          <w:sz w:val="28"/>
          <w:szCs w:val="28"/>
          <w:vertAlign w:val="superscript"/>
          <w:rtl/>
          <w:lang w:bidi="ar-IQ"/>
        </w:rPr>
        <w:t>)</w:t>
      </w:r>
      <w:r>
        <w:rPr>
          <w:rFonts w:ascii="Simplified Arabic" w:hAnsi="Simplified Arabic" w:cs="Simplified Arabic" w:hint="cs"/>
          <w:color w:val="000000"/>
          <w:sz w:val="28"/>
          <w:szCs w:val="28"/>
          <w:vertAlign w:val="superscript"/>
          <w:rtl/>
          <w:lang w:bidi="ar-IQ"/>
        </w:rPr>
        <w:t xml:space="preserve">  </w:t>
      </w:r>
      <w:r w:rsidRPr="0060704E">
        <w:rPr>
          <w:rFonts w:ascii="Simplified Arabic" w:hAnsi="Simplified Arabic" w:cs="Simplified Arabic"/>
          <w:sz w:val="28"/>
          <w:szCs w:val="28"/>
          <w:rtl/>
          <w:lang w:bidi="ar-IQ"/>
        </w:rPr>
        <w:t xml:space="preserve">فذوقوا اليوم وبال ما كنتم تكنزون بدل ما قد كنتم تتلذذون بها. ويقال لهم ذلك على طريق التهكم والتوبيخ </w:t>
      </w:r>
      <w:r>
        <w:rPr>
          <w:rFonts w:ascii="Simplified Arabic" w:hAnsi="Simplified Arabic" w:cs="Simplified Arabic" w:hint="cs"/>
          <w:sz w:val="28"/>
          <w:szCs w:val="28"/>
          <w:rtl/>
          <w:lang w:bidi="ar-IQ"/>
        </w:rPr>
        <w:t xml:space="preserve">, </w:t>
      </w:r>
      <w:r w:rsidRPr="0060704E">
        <w:rPr>
          <w:rFonts w:ascii="Simplified Arabic" w:hAnsi="Simplified Arabic" w:cs="Simplified Arabic"/>
          <w:sz w:val="28"/>
          <w:szCs w:val="28"/>
          <w:rtl/>
          <w:lang w:bidi="ar-IQ"/>
        </w:rPr>
        <w:t xml:space="preserve">ذوقوا وباله وسوء عاقبته وقبح مغبته وشؤم فائدته، لأن الكنوز </w:t>
      </w:r>
      <w:r>
        <w:rPr>
          <w:rFonts w:ascii="Simplified Arabic" w:hAnsi="Simplified Arabic" w:cs="Simplified Arabic" w:hint="cs"/>
          <w:sz w:val="28"/>
          <w:szCs w:val="28"/>
          <w:rtl/>
          <w:lang w:bidi="ar-IQ"/>
        </w:rPr>
        <w:t xml:space="preserve">في اصلها </w:t>
      </w:r>
      <w:r>
        <w:rPr>
          <w:rFonts w:ascii="Simplified Arabic" w:hAnsi="Simplified Arabic" w:cs="Simplified Arabic"/>
          <w:sz w:val="28"/>
          <w:szCs w:val="28"/>
          <w:rtl/>
          <w:lang w:bidi="ar-IQ"/>
        </w:rPr>
        <w:t>لا تذاق</w:t>
      </w:r>
      <w:r>
        <w:rPr>
          <w:rFonts w:ascii="Simplified Arabic" w:hAnsi="Simplified Arabic" w:cs="Simplified Arabic" w:hint="cs"/>
          <w:sz w:val="28"/>
          <w:szCs w:val="28"/>
          <w:rtl/>
          <w:lang w:bidi="ar-IQ"/>
        </w:rPr>
        <w:t>.</w:t>
      </w:r>
      <w:r w:rsidRPr="006C5AFC">
        <w:rPr>
          <w:rFonts w:ascii="Traditional Arabic" w:hAnsi="Traditional Arabic" w:cs="Traditional Arabic" w:hint="cs"/>
          <w:color w:val="000000"/>
          <w:sz w:val="40"/>
          <w:szCs w:val="40"/>
          <w:vertAlign w:val="superscript"/>
          <w:rtl/>
          <w:lang w:bidi="ar-IQ"/>
        </w:rPr>
        <w:t>(</w:t>
      </w:r>
      <w:r w:rsidRPr="006C5AFC">
        <w:rPr>
          <w:rStyle w:val="FootnoteReference"/>
          <w:rFonts w:ascii="Traditional Arabic" w:hAnsi="Traditional Arabic" w:cs="Traditional Arabic"/>
          <w:color w:val="000000"/>
          <w:sz w:val="40"/>
          <w:szCs w:val="40"/>
          <w:rtl/>
        </w:rPr>
        <w:footnoteReference w:id="407"/>
      </w:r>
      <w:r w:rsidRPr="006C5AFC">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IQ"/>
        </w:rPr>
        <w:t xml:space="preserve"> وهذا ماتقوله لهم ملائكة العذاب </w:t>
      </w:r>
      <w:r w:rsidRPr="00C07AEB">
        <w:rPr>
          <w:rFonts w:ascii="Traditional Arabic" w:hAnsi="Traditional Arabic" w:cs="Traditional Arabic" w:hint="cs"/>
          <w:color w:val="000000"/>
          <w:sz w:val="40"/>
          <w:szCs w:val="40"/>
          <w:vertAlign w:val="superscript"/>
          <w:rtl/>
          <w:lang w:bidi="ar-IQ"/>
        </w:rPr>
        <w:t>(</w:t>
      </w:r>
      <w:r w:rsidRPr="00C07AEB">
        <w:rPr>
          <w:rStyle w:val="FootnoteReference"/>
          <w:rFonts w:ascii="Traditional Arabic" w:hAnsi="Traditional Arabic" w:cs="Traditional Arabic"/>
          <w:color w:val="000000"/>
          <w:sz w:val="40"/>
          <w:szCs w:val="40"/>
          <w:rtl/>
        </w:rPr>
        <w:footnoteReference w:id="408"/>
      </w:r>
      <w:r w:rsidRPr="00C07AEB">
        <w:rPr>
          <w:rFonts w:ascii="Traditional Arabic" w:hAnsi="Traditional Arabic" w:cs="Traditional Arabic" w:hint="cs"/>
          <w:color w:val="000000"/>
          <w:sz w:val="40"/>
          <w:szCs w:val="40"/>
          <w:vertAlign w:val="superscript"/>
          <w:rtl/>
          <w:lang w:bidi="ar-IQ"/>
        </w:rPr>
        <w:t>)</w:t>
      </w:r>
      <w:r>
        <w:rPr>
          <w:rFonts w:ascii="Simplified Arabic" w:hAnsi="Simplified Arabic" w:cs="Simplified Arabic" w:hint="cs"/>
          <w:sz w:val="28"/>
          <w:szCs w:val="28"/>
          <w:rtl/>
          <w:lang w:bidi="ar-IQ"/>
        </w:rPr>
        <w:t xml:space="preserve"> و</w:t>
      </w:r>
      <w:r w:rsidRPr="00CF1416">
        <w:rPr>
          <w:rFonts w:ascii="Simplified Arabic" w:hAnsi="Simplified Arabic" w:cs="Simplified Arabic" w:hint="cs"/>
          <w:sz w:val="28"/>
          <w:szCs w:val="28"/>
          <w:rtl/>
          <w:lang w:bidi="ar-IQ"/>
        </w:rPr>
        <w:t>إن</w:t>
      </w:r>
      <w:r>
        <w:rPr>
          <w:rFonts w:ascii="Simplified Arabic" w:hAnsi="Simplified Arabic" w:cs="Simplified Arabic" w:hint="cs"/>
          <w:sz w:val="28"/>
          <w:szCs w:val="28"/>
          <w:rtl/>
          <w:lang w:bidi="ar-IQ"/>
        </w:rPr>
        <w:t>ّ</w:t>
      </w:r>
      <w:r w:rsidRPr="00CF1416">
        <w:rPr>
          <w:rFonts w:ascii="Simplified Arabic" w:hAnsi="Simplified Arabic" w:cs="Simplified Arabic" w:hint="cs"/>
          <w:sz w:val="28"/>
          <w:szCs w:val="28"/>
          <w:rtl/>
          <w:lang w:bidi="ar-IQ"/>
        </w:rPr>
        <w:t>ما</w:t>
      </w:r>
      <w:r w:rsidRPr="00CF1416">
        <w:rPr>
          <w:rFonts w:ascii="Simplified Arabic" w:hAnsi="Simplified Arabic" w:cs="Simplified Arabic"/>
          <w:sz w:val="28"/>
          <w:szCs w:val="28"/>
          <w:rtl/>
          <w:lang w:bidi="ar-IQ"/>
        </w:rPr>
        <w:t xml:space="preserve"> </w:t>
      </w:r>
      <w:r w:rsidRPr="00CF1416">
        <w:rPr>
          <w:rFonts w:ascii="Simplified Arabic" w:hAnsi="Simplified Arabic" w:cs="Simplified Arabic" w:hint="cs"/>
          <w:sz w:val="28"/>
          <w:szCs w:val="28"/>
          <w:rtl/>
          <w:lang w:bidi="ar-IQ"/>
        </w:rPr>
        <w:t>خص</w:t>
      </w:r>
      <w:r>
        <w:rPr>
          <w:rFonts w:ascii="Simplified Arabic" w:hAnsi="Simplified Arabic" w:cs="Simplified Arabic" w:hint="cs"/>
          <w:sz w:val="28"/>
          <w:szCs w:val="28"/>
          <w:rtl/>
          <w:lang w:bidi="ar-IQ"/>
        </w:rPr>
        <w:t>ّ</w:t>
      </w:r>
      <w:r w:rsidRPr="00CF1416">
        <w:rPr>
          <w:rFonts w:ascii="Simplified Arabic" w:hAnsi="Simplified Arabic" w:cs="Simplified Arabic"/>
          <w:sz w:val="28"/>
          <w:szCs w:val="28"/>
          <w:rtl/>
          <w:lang w:bidi="ar-IQ"/>
        </w:rPr>
        <w:t xml:space="preserve"> </w:t>
      </w:r>
      <w:r w:rsidRPr="00CF1416">
        <w:rPr>
          <w:rFonts w:ascii="Simplified Arabic" w:hAnsi="Simplified Arabic" w:cs="Simplified Arabic" w:hint="cs"/>
          <w:sz w:val="28"/>
          <w:szCs w:val="28"/>
          <w:rtl/>
          <w:lang w:bidi="ar-IQ"/>
        </w:rPr>
        <w:t>هذه</w:t>
      </w:r>
      <w:r w:rsidRPr="00CF1416">
        <w:rPr>
          <w:rFonts w:ascii="Simplified Arabic" w:hAnsi="Simplified Arabic" w:cs="Simplified Arabic"/>
          <w:sz w:val="28"/>
          <w:szCs w:val="28"/>
          <w:rtl/>
          <w:lang w:bidi="ar-IQ"/>
        </w:rPr>
        <w:t xml:space="preserve"> </w:t>
      </w:r>
      <w:r w:rsidRPr="00CF1416">
        <w:rPr>
          <w:rFonts w:ascii="Simplified Arabic" w:hAnsi="Simplified Arabic" w:cs="Simplified Arabic" w:hint="cs"/>
          <w:sz w:val="28"/>
          <w:szCs w:val="28"/>
          <w:rtl/>
          <w:lang w:bidi="ar-IQ"/>
        </w:rPr>
        <w:t>الأعضاء</w:t>
      </w:r>
      <w:r w:rsidRPr="00CF1416">
        <w:rPr>
          <w:rFonts w:ascii="Simplified Arabic" w:hAnsi="Simplified Arabic" w:cs="Simplified Arabic"/>
          <w:sz w:val="28"/>
          <w:szCs w:val="28"/>
          <w:rtl/>
          <w:lang w:bidi="ar-IQ"/>
        </w:rPr>
        <w:t xml:space="preserve"> </w:t>
      </w:r>
      <w:r w:rsidRPr="00CF1416">
        <w:rPr>
          <w:rFonts w:ascii="Simplified Arabic" w:hAnsi="Simplified Arabic" w:cs="Simplified Arabic" w:hint="cs"/>
          <w:sz w:val="28"/>
          <w:szCs w:val="28"/>
          <w:rtl/>
          <w:lang w:bidi="ar-IQ"/>
        </w:rPr>
        <w:t>دون</w:t>
      </w:r>
      <w:r w:rsidRPr="00CF1416">
        <w:rPr>
          <w:rFonts w:ascii="Simplified Arabic" w:hAnsi="Simplified Arabic" w:cs="Simplified Arabic"/>
          <w:sz w:val="28"/>
          <w:szCs w:val="28"/>
          <w:rtl/>
          <w:lang w:bidi="ar-IQ"/>
        </w:rPr>
        <w:t xml:space="preserve"> </w:t>
      </w:r>
      <w:r w:rsidRPr="00CF1416">
        <w:rPr>
          <w:rFonts w:ascii="Simplified Arabic" w:hAnsi="Simplified Arabic" w:cs="Simplified Arabic" w:hint="cs"/>
          <w:sz w:val="28"/>
          <w:szCs w:val="28"/>
          <w:rtl/>
          <w:lang w:bidi="ar-IQ"/>
        </w:rPr>
        <w:t>غيرها</w:t>
      </w:r>
      <w:r w:rsidRPr="00CF1416">
        <w:rPr>
          <w:rFonts w:ascii="Simplified Arabic" w:hAnsi="Simplified Arabic" w:cs="Simplified Arabic"/>
          <w:sz w:val="28"/>
          <w:szCs w:val="28"/>
          <w:rtl/>
          <w:lang w:bidi="ar-IQ"/>
        </w:rPr>
        <w:t xml:space="preserve"> </w:t>
      </w:r>
      <w:r w:rsidRPr="00CF1416">
        <w:rPr>
          <w:rFonts w:ascii="Simplified Arabic" w:hAnsi="Simplified Arabic" w:cs="Simplified Arabic" w:hint="cs"/>
          <w:sz w:val="28"/>
          <w:szCs w:val="28"/>
          <w:rtl/>
          <w:lang w:bidi="ar-IQ"/>
        </w:rPr>
        <w:t>بالذكر</w:t>
      </w:r>
      <w:r>
        <w:rPr>
          <w:rFonts w:ascii="Simplified Arabic" w:hAnsi="Simplified Arabic" w:cs="Simplified Arabic" w:hint="cs"/>
          <w:sz w:val="28"/>
          <w:szCs w:val="28"/>
          <w:rtl/>
          <w:lang w:bidi="ar-IQ"/>
        </w:rPr>
        <w:t>؛</w:t>
      </w:r>
      <w:r w:rsidRPr="00CF1416">
        <w:rPr>
          <w:rFonts w:ascii="Simplified Arabic" w:hAnsi="Simplified Arabic" w:cs="Simplified Arabic"/>
          <w:sz w:val="28"/>
          <w:szCs w:val="28"/>
          <w:rtl/>
          <w:lang w:bidi="ar-IQ"/>
        </w:rPr>
        <w:t xml:space="preserve"> </w:t>
      </w:r>
      <w:r w:rsidRPr="00CF1416">
        <w:rPr>
          <w:rFonts w:ascii="Simplified Arabic" w:hAnsi="Simplified Arabic" w:cs="Simplified Arabic" w:hint="cs"/>
          <w:sz w:val="28"/>
          <w:szCs w:val="28"/>
          <w:rtl/>
          <w:lang w:bidi="ar-IQ"/>
        </w:rPr>
        <w:t>لأن</w:t>
      </w:r>
      <w:r>
        <w:rPr>
          <w:rFonts w:ascii="Simplified Arabic" w:hAnsi="Simplified Arabic" w:cs="Simplified Arabic" w:hint="cs"/>
          <w:sz w:val="28"/>
          <w:szCs w:val="28"/>
          <w:rtl/>
          <w:lang w:bidi="ar-IQ"/>
        </w:rPr>
        <w:t>ّ</w:t>
      </w:r>
      <w:r w:rsidRPr="00CF1416">
        <w:rPr>
          <w:rFonts w:ascii="Simplified Arabic" w:hAnsi="Simplified Arabic" w:cs="Simplified Arabic"/>
          <w:sz w:val="28"/>
          <w:szCs w:val="28"/>
          <w:rtl/>
          <w:lang w:bidi="ar-IQ"/>
        </w:rPr>
        <w:t xml:space="preserve"> </w:t>
      </w:r>
      <w:r w:rsidRPr="00CF1416">
        <w:rPr>
          <w:rFonts w:ascii="Simplified Arabic" w:hAnsi="Simplified Arabic" w:cs="Simplified Arabic" w:hint="cs"/>
          <w:sz w:val="28"/>
          <w:szCs w:val="28"/>
          <w:rtl/>
          <w:lang w:bidi="ar-IQ"/>
        </w:rPr>
        <w:t>السائل</w:t>
      </w:r>
      <w:r w:rsidRPr="00CF1416">
        <w:rPr>
          <w:rFonts w:ascii="Simplified Arabic" w:hAnsi="Simplified Arabic" w:cs="Simplified Arabic"/>
          <w:sz w:val="28"/>
          <w:szCs w:val="28"/>
          <w:rtl/>
          <w:lang w:bidi="ar-IQ"/>
        </w:rPr>
        <w:t xml:space="preserve"> </w:t>
      </w:r>
      <w:r w:rsidRPr="00CF1416">
        <w:rPr>
          <w:rFonts w:ascii="Simplified Arabic" w:hAnsi="Simplified Arabic" w:cs="Simplified Arabic" w:hint="cs"/>
          <w:sz w:val="28"/>
          <w:szCs w:val="28"/>
          <w:rtl/>
          <w:lang w:bidi="ar-IQ"/>
        </w:rPr>
        <w:t>إذا</w:t>
      </w:r>
      <w:r w:rsidRPr="00CF1416">
        <w:rPr>
          <w:rFonts w:ascii="Simplified Arabic" w:hAnsi="Simplified Arabic" w:cs="Simplified Arabic"/>
          <w:sz w:val="28"/>
          <w:szCs w:val="28"/>
          <w:rtl/>
          <w:lang w:bidi="ar-IQ"/>
        </w:rPr>
        <w:t xml:space="preserve"> </w:t>
      </w:r>
      <w:r w:rsidRPr="00536F20">
        <w:rPr>
          <w:rFonts w:ascii="Simplified Arabic" w:hAnsi="Simplified Arabic" w:cs="Simplified Arabic"/>
          <w:sz w:val="28"/>
          <w:szCs w:val="28"/>
          <w:rtl/>
          <w:lang w:bidi="ar-IQ"/>
        </w:rPr>
        <w:t>سأل البخيل زوى عنه وجهه فإن</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أ</w:t>
      </w:r>
      <w:r w:rsidRPr="00536F20">
        <w:rPr>
          <w:rFonts w:ascii="Simplified Arabic" w:hAnsi="Simplified Arabic" w:cs="Simplified Arabic"/>
          <w:sz w:val="28"/>
          <w:szCs w:val="28"/>
          <w:rtl/>
          <w:lang w:bidi="ar-IQ"/>
        </w:rPr>
        <w:t>لح</w:t>
      </w:r>
      <w:r>
        <w:rPr>
          <w:rFonts w:ascii="Simplified Arabic" w:hAnsi="Simplified Arabic" w:cs="Simplified Arabic" w:hint="cs"/>
          <w:sz w:val="28"/>
          <w:szCs w:val="28"/>
          <w:rtl/>
          <w:lang w:bidi="ar-IQ"/>
        </w:rPr>
        <w:t>ّ</w:t>
      </w:r>
      <w:r w:rsidRPr="00536F20">
        <w:rPr>
          <w:rFonts w:ascii="Simplified Arabic" w:hAnsi="Simplified Arabic" w:cs="Simplified Arabic"/>
          <w:sz w:val="28"/>
          <w:szCs w:val="28"/>
          <w:rtl/>
          <w:lang w:bidi="ar-IQ"/>
        </w:rPr>
        <w:t xml:space="preserve"> عليه ازور</w:t>
      </w:r>
      <w:r>
        <w:rPr>
          <w:rFonts w:ascii="Simplified Arabic" w:hAnsi="Simplified Arabic" w:cs="Simplified Arabic" w:hint="cs"/>
          <w:sz w:val="28"/>
          <w:szCs w:val="28"/>
          <w:rtl/>
          <w:lang w:bidi="ar-IQ"/>
        </w:rPr>
        <w:t>ّ</w:t>
      </w:r>
      <w:r w:rsidRPr="00536F20">
        <w:rPr>
          <w:rFonts w:ascii="Simplified Arabic" w:hAnsi="Simplified Arabic" w:cs="Simplified Arabic"/>
          <w:sz w:val="28"/>
          <w:szCs w:val="28"/>
          <w:rtl/>
          <w:lang w:bidi="ar-IQ"/>
        </w:rPr>
        <w:t xml:space="preserve"> عنه بش</w:t>
      </w:r>
      <w:r>
        <w:rPr>
          <w:rFonts w:ascii="Simplified Arabic" w:hAnsi="Simplified Arabic" w:cs="Simplified Arabic" w:hint="cs"/>
          <w:sz w:val="28"/>
          <w:szCs w:val="28"/>
          <w:rtl/>
          <w:lang w:bidi="ar-IQ"/>
        </w:rPr>
        <w:t>ِ</w:t>
      </w:r>
      <w:r w:rsidRPr="00536F20">
        <w:rPr>
          <w:rFonts w:ascii="Simplified Arabic" w:hAnsi="Simplified Arabic" w:cs="Simplified Arabic"/>
          <w:sz w:val="28"/>
          <w:szCs w:val="28"/>
          <w:rtl/>
          <w:lang w:bidi="ar-IQ"/>
        </w:rPr>
        <w:t xml:space="preserve">ق جنبه الذي يليه فإن </w:t>
      </w:r>
      <w:r>
        <w:rPr>
          <w:rFonts w:ascii="Simplified Arabic" w:hAnsi="Simplified Arabic" w:cs="Simplified Arabic" w:hint="cs"/>
          <w:sz w:val="28"/>
          <w:szCs w:val="28"/>
          <w:rtl/>
          <w:lang w:bidi="ar-IQ"/>
        </w:rPr>
        <w:t>أَ</w:t>
      </w:r>
      <w:r w:rsidRPr="00536F20">
        <w:rPr>
          <w:rFonts w:ascii="Simplified Arabic" w:hAnsi="Simplified Arabic" w:cs="Simplified Arabic"/>
          <w:sz w:val="28"/>
          <w:szCs w:val="28"/>
          <w:rtl/>
          <w:lang w:bidi="ar-IQ"/>
        </w:rPr>
        <w:t>ل</w:t>
      </w:r>
      <w:r>
        <w:rPr>
          <w:rFonts w:ascii="Simplified Arabic" w:hAnsi="Simplified Arabic" w:cs="Simplified Arabic" w:hint="cs"/>
          <w:sz w:val="28"/>
          <w:szCs w:val="28"/>
          <w:rtl/>
          <w:lang w:bidi="ar-IQ"/>
        </w:rPr>
        <w:t>ْ</w:t>
      </w:r>
      <w:r w:rsidRPr="00536F20">
        <w:rPr>
          <w:rFonts w:ascii="Simplified Arabic" w:hAnsi="Simplified Arabic" w:cs="Simplified Arabic"/>
          <w:sz w:val="28"/>
          <w:szCs w:val="28"/>
          <w:rtl/>
          <w:lang w:bidi="ar-IQ"/>
        </w:rPr>
        <w:t>حف ول</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اه ظهره .</w:t>
      </w:r>
      <w:r w:rsidRPr="00536F20">
        <w:rPr>
          <w:rFonts w:ascii="Simplified Arabic" w:hAnsi="Simplified Arabic" w:cs="Simplified Arabic"/>
          <w:color w:val="000000"/>
          <w:sz w:val="28"/>
          <w:szCs w:val="28"/>
          <w:vertAlign w:val="superscript"/>
          <w:rtl/>
          <w:lang w:bidi="ar-IQ"/>
        </w:rPr>
        <w:t>(</w:t>
      </w:r>
      <w:r w:rsidRPr="00536F20">
        <w:rPr>
          <w:rStyle w:val="FootnoteReference"/>
          <w:rFonts w:ascii="Simplified Arabic" w:hAnsi="Simplified Arabic" w:cs="Simplified Arabic"/>
          <w:color w:val="000000"/>
          <w:sz w:val="28"/>
          <w:szCs w:val="28"/>
          <w:rtl/>
        </w:rPr>
        <w:footnoteReference w:id="409"/>
      </w:r>
      <w:r w:rsidRPr="00536F20">
        <w:rPr>
          <w:rFonts w:ascii="Simplified Arabic" w:hAnsi="Simplified Arabic" w:cs="Simplified Arabic"/>
          <w:color w:val="000000"/>
          <w:sz w:val="28"/>
          <w:szCs w:val="28"/>
          <w:vertAlign w:val="superscript"/>
          <w:rtl/>
          <w:lang w:bidi="ar-IQ"/>
        </w:rPr>
        <w:t>)</w:t>
      </w:r>
      <w:r w:rsidRPr="00536F20">
        <w:rPr>
          <w:rFonts w:ascii="Simplified Arabic" w:hAnsi="Simplified Arabic" w:cs="Simplified Arabic"/>
          <w:sz w:val="28"/>
          <w:szCs w:val="28"/>
          <w:rtl/>
          <w:lang w:bidi="ar-IQ"/>
        </w:rPr>
        <w:t xml:space="preserve"> </w:t>
      </w:r>
    </w:p>
    <w:p w:rsidR="004408FD" w:rsidRDefault="004408FD" w:rsidP="004408FD">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و</w:t>
      </w:r>
      <w:r w:rsidRPr="00536F20">
        <w:rPr>
          <w:rFonts w:ascii="Simplified Arabic" w:hAnsi="Simplified Arabic" w:cs="Simplified Arabic"/>
          <w:sz w:val="28"/>
          <w:szCs w:val="28"/>
          <w:rtl/>
          <w:lang w:bidi="ar-IQ"/>
        </w:rPr>
        <w:t>تعميم جهات الأجساد بالكي</w:t>
      </w:r>
      <w:r w:rsidR="00F1695C">
        <w:rPr>
          <w:rFonts w:ascii="Simplified Arabic" w:hAnsi="Simplified Arabic" w:cs="Simplified Arabic" w:hint="cs"/>
          <w:sz w:val="28"/>
          <w:szCs w:val="28"/>
          <w:rtl/>
          <w:lang w:bidi="ar-IQ"/>
        </w:rPr>
        <w:t>,</w:t>
      </w:r>
      <w:r w:rsidRPr="00536F20">
        <w:rPr>
          <w:rFonts w:ascii="Simplified Arabic" w:hAnsi="Simplified Arabic" w:cs="Simplified Arabic"/>
          <w:sz w:val="28"/>
          <w:szCs w:val="28"/>
          <w:rtl/>
          <w:lang w:bidi="ar-IQ"/>
        </w:rPr>
        <w:t xml:space="preserve"> فإن</w:t>
      </w:r>
      <w:r>
        <w:rPr>
          <w:rFonts w:ascii="Simplified Arabic" w:hAnsi="Simplified Arabic" w:cs="Simplified Arabic" w:hint="cs"/>
          <w:sz w:val="28"/>
          <w:szCs w:val="28"/>
          <w:rtl/>
          <w:lang w:bidi="ar-IQ"/>
        </w:rPr>
        <w:t>ّ</w:t>
      </w:r>
      <w:r w:rsidRPr="00536F20">
        <w:rPr>
          <w:rFonts w:ascii="Simplified Arabic" w:hAnsi="Simplified Arabic" w:cs="Simplified Arabic"/>
          <w:sz w:val="28"/>
          <w:szCs w:val="28"/>
          <w:rtl/>
          <w:lang w:bidi="ar-IQ"/>
        </w:rPr>
        <w:t xml:space="preserve"> تلك الجهات متفاوتة ومختلفة في الإحساس بألم الكي، فيحصل مع تعميم الكي إذاقة </w:t>
      </w:r>
      <w:r>
        <w:rPr>
          <w:rFonts w:ascii="Simplified Arabic" w:hAnsi="Simplified Arabic" w:cs="Simplified Arabic"/>
          <w:sz w:val="28"/>
          <w:szCs w:val="28"/>
          <w:rtl/>
          <w:lang w:bidi="ar-IQ"/>
        </w:rPr>
        <w:t>لأصناف من الآلام ,</w:t>
      </w:r>
      <w:r>
        <w:rPr>
          <w:rFonts w:ascii="Simplified Arabic" w:hAnsi="Simplified Arabic" w:cs="Simplified Arabic" w:hint="cs"/>
          <w:sz w:val="28"/>
          <w:szCs w:val="28"/>
          <w:rtl/>
          <w:lang w:bidi="ar-IQ"/>
        </w:rPr>
        <w:t xml:space="preserve"> و</w:t>
      </w:r>
      <w:r>
        <w:rPr>
          <w:rFonts w:ascii="Simplified Arabic" w:hAnsi="Simplified Arabic" w:cs="Simplified Arabic"/>
          <w:sz w:val="28"/>
          <w:szCs w:val="28"/>
          <w:rtl/>
          <w:lang w:bidi="ar-IQ"/>
        </w:rPr>
        <w:t>عب</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ر عن التعميم </w:t>
      </w:r>
      <w:r>
        <w:rPr>
          <w:rFonts w:ascii="Simplified Arabic" w:hAnsi="Simplified Arabic" w:cs="Simplified Arabic" w:hint="cs"/>
          <w:sz w:val="28"/>
          <w:szCs w:val="28"/>
          <w:rtl/>
          <w:lang w:bidi="ar-IQ"/>
        </w:rPr>
        <w:t>ب</w:t>
      </w:r>
      <w:r w:rsidRPr="00536F20">
        <w:rPr>
          <w:rFonts w:ascii="Simplified Arabic" w:hAnsi="Simplified Arabic" w:cs="Simplified Arabic"/>
          <w:sz w:val="28"/>
          <w:szCs w:val="28"/>
          <w:rtl/>
          <w:lang w:bidi="ar-IQ"/>
        </w:rPr>
        <w:t>الإطناب بالتعداد لاستحضار حالة ذلك العقاب الأليم، تهويلا</w:t>
      </w:r>
      <w:r>
        <w:rPr>
          <w:rFonts w:ascii="Simplified Arabic" w:hAnsi="Simplified Arabic" w:cs="Simplified Arabic" w:hint="cs"/>
          <w:sz w:val="28"/>
          <w:szCs w:val="28"/>
          <w:rtl/>
          <w:lang w:bidi="ar-IQ"/>
        </w:rPr>
        <w:t>ً</w:t>
      </w:r>
      <w:r w:rsidRPr="00536F20">
        <w:rPr>
          <w:rFonts w:ascii="Simplified Arabic" w:hAnsi="Simplified Arabic" w:cs="Simplified Arabic"/>
          <w:sz w:val="28"/>
          <w:szCs w:val="28"/>
          <w:rtl/>
          <w:lang w:bidi="ar-IQ"/>
        </w:rPr>
        <w:t xml:space="preserve"> لشأنه، فلذلك لم يقل: فتكوى بها أجسادهم. وبإضافة النار إلى جهنم علم أن المحمي هو نار جهنم التي هي أشد نار في الحرارة فجاء تركيبا</w:t>
      </w:r>
      <w:r>
        <w:rPr>
          <w:rFonts w:ascii="Simplified Arabic" w:hAnsi="Simplified Arabic" w:cs="Simplified Arabic" w:hint="cs"/>
          <w:sz w:val="28"/>
          <w:szCs w:val="28"/>
          <w:rtl/>
          <w:lang w:bidi="ar-IQ"/>
        </w:rPr>
        <w:t>ً</w:t>
      </w:r>
      <w:r w:rsidRPr="00536F20">
        <w:rPr>
          <w:rFonts w:ascii="Simplified Arabic" w:hAnsi="Simplified Arabic" w:cs="Simplified Arabic"/>
          <w:sz w:val="28"/>
          <w:szCs w:val="28"/>
          <w:rtl/>
          <w:lang w:bidi="ar-IQ"/>
        </w:rPr>
        <w:t xml:space="preserve"> بديعا</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من البلاغة والمبالغة في إيجاز.</w:t>
      </w:r>
      <w:r w:rsidRPr="00536F20">
        <w:rPr>
          <w:rFonts w:ascii="Simplified Arabic" w:hAnsi="Simplified Arabic" w:cs="Simplified Arabic"/>
          <w:color w:val="000000"/>
          <w:sz w:val="28"/>
          <w:szCs w:val="28"/>
          <w:vertAlign w:val="superscript"/>
          <w:rtl/>
          <w:lang w:bidi="ar-IQ"/>
        </w:rPr>
        <w:t>(</w:t>
      </w:r>
      <w:r w:rsidRPr="00536F20">
        <w:rPr>
          <w:rStyle w:val="FootnoteReference"/>
          <w:rFonts w:ascii="Simplified Arabic" w:hAnsi="Simplified Arabic" w:cs="Simplified Arabic"/>
          <w:color w:val="000000"/>
          <w:sz w:val="28"/>
          <w:szCs w:val="28"/>
          <w:rtl/>
        </w:rPr>
        <w:footnoteReference w:id="410"/>
      </w:r>
      <w:r w:rsidRPr="00536F20">
        <w:rPr>
          <w:rFonts w:ascii="Simplified Arabic" w:hAnsi="Simplified Arabic" w:cs="Simplified Arabic"/>
          <w:color w:val="000000"/>
          <w:sz w:val="28"/>
          <w:szCs w:val="28"/>
          <w:vertAlign w:val="superscript"/>
          <w:rtl/>
          <w:lang w:bidi="ar-IQ"/>
        </w:rPr>
        <w:t>)</w:t>
      </w:r>
    </w:p>
    <w:p w:rsidR="004408FD" w:rsidRPr="009037B2" w:rsidRDefault="004408FD" w:rsidP="00B409D7">
      <w:pPr>
        <w:spacing w:line="360" w:lineRule="auto"/>
        <w:ind w:firstLine="720"/>
        <w:jc w:val="both"/>
        <w:rPr>
          <w:rFonts w:ascii="Simplified Arabic" w:hAnsi="Simplified Arabic" w:cs="Simplified Arabic"/>
          <w:color w:val="000000"/>
          <w:sz w:val="28"/>
          <w:szCs w:val="28"/>
          <w:rtl/>
          <w:lang w:bidi="ar-IQ"/>
        </w:rPr>
      </w:pPr>
      <w:r>
        <w:rPr>
          <w:rFonts w:ascii="Simplified Arabic" w:hAnsi="Simplified Arabic" w:cs="Simplified Arabic" w:hint="cs"/>
          <w:sz w:val="28"/>
          <w:szCs w:val="28"/>
          <w:rtl/>
          <w:lang w:bidi="ar-IQ"/>
        </w:rPr>
        <w:t>و</w:t>
      </w:r>
      <w:r>
        <w:rPr>
          <w:rFonts w:ascii="Simplified Arabic" w:hAnsi="Simplified Arabic" w:cs="Simplified Arabic"/>
          <w:color w:val="000000"/>
          <w:sz w:val="28"/>
          <w:szCs w:val="28"/>
          <w:rtl/>
          <w:lang w:bidi="ar-IQ"/>
        </w:rPr>
        <w:t xml:space="preserve">أخرج </w:t>
      </w:r>
      <w:r w:rsidRPr="009037B2">
        <w:rPr>
          <w:rFonts w:ascii="Simplified Arabic" w:hAnsi="Simplified Arabic" w:cs="Simplified Arabic"/>
          <w:color w:val="000000"/>
          <w:sz w:val="28"/>
          <w:szCs w:val="28"/>
          <w:rtl/>
          <w:lang w:bidi="ar-IQ"/>
        </w:rPr>
        <w:t xml:space="preserve">البخاري عن زيد بن وهب رضي الله عنه قال: مررت على أبي ذر رضي الله عنه بالربذة فقلت: ما أنزلك بهذه الأرض قال: كتابا للشام فقرأت </w:t>
      </w:r>
      <w:r w:rsidR="00B409D7" w:rsidRPr="00CE405C">
        <w:rPr>
          <w:rFonts w:ascii="Simplified Arabic" w:hAnsi="Simplified Arabic" w:cs="Simplified Arabic"/>
          <w:sz w:val="28"/>
          <w:szCs w:val="28"/>
          <w:shd w:val="clear" w:color="auto" w:fill="FFFFFF"/>
          <w:rtl/>
        </w:rPr>
        <w:t>﴿</w:t>
      </w:r>
      <w:r w:rsidR="00B409D7" w:rsidRPr="00CE405C">
        <w:rPr>
          <w:rFonts w:cs="KFGQPC Uthmanic Script HAFS"/>
          <w:color w:val="000000"/>
          <w:sz w:val="28"/>
          <w:szCs w:val="28"/>
          <w:rtl/>
        </w:rPr>
        <w:t>وَٱلَّذِينَ يَكۡنِزُونَ ٱلذَّهَبَ وَٱلۡفِضَّةَ وَلَا يُنفِقُونَهَا فِي سَبِيلِ ٱللَّهِ فَبَشِّرۡهُم بِعَذَابٍ أَلِيم</w:t>
      </w:r>
      <w:r w:rsidR="00B409D7" w:rsidRPr="00CE405C">
        <w:rPr>
          <w:rFonts w:ascii="Jameel Noori Nastaleeq" w:hAnsi="Jameel Noori Nastaleeq" w:cs="KFGQPC Uthmanic Script HAFS" w:hint="cs"/>
          <w:color w:val="000000"/>
          <w:sz w:val="28"/>
          <w:szCs w:val="28"/>
          <w:rtl/>
        </w:rPr>
        <w:t>ٖ</w:t>
      </w:r>
      <w:r w:rsidR="00B409D7" w:rsidRPr="00CE405C">
        <w:rPr>
          <w:rFonts w:cs="KFGQPC Uthmanic Script HAFS" w:hint="cs"/>
          <w:color w:val="000000"/>
          <w:sz w:val="28"/>
          <w:szCs w:val="28"/>
          <w:rtl/>
        </w:rPr>
        <w:t xml:space="preserve"> </w:t>
      </w:r>
      <w:r w:rsidR="00B409D7" w:rsidRPr="00CE405C">
        <w:rPr>
          <w:rFonts w:ascii="Traditional Arabic" w:hAnsi="Traditional Arabic" w:cs="Traditional Arabic"/>
          <w:sz w:val="28"/>
          <w:szCs w:val="28"/>
          <w:shd w:val="clear" w:color="auto" w:fill="FFFFFF"/>
          <w:rtl/>
        </w:rPr>
        <w:t>﴾</w:t>
      </w:r>
      <w:r w:rsidR="00B409D7" w:rsidRPr="00CE405C">
        <w:rPr>
          <w:rFonts w:ascii="Traditional Arabic" w:hAnsi="Traditional Arabic" w:cs="Traditional Arabic" w:hint="cs"/>
          <w:sz w:val="28"/>
          <w:szCs w:val="28"/>
          <w:shd w:val="clear" w:color="auto" w:fill="FFFFFF"/>
          <w:rtl/>
        </w:rPr>
        <w:t xml:space="preserve"> </w:t>
      </w:r>
      <w:r w:rsidRPr="009037B2">
        <w:rPr>
          <w:rFonts w:ascii="Simplified Arabic" w:hAnsi="Simplified Arabic" w:cs="Simplified Arabic"/>
          <w:color w:val="000000"/>
          <w:sz w:val="28"/>
          <w:szCs w:val="28"/>
          <w:rtl/>
          <w:lang w:bidi="ar-IQ"/>
        </w:rPr>
        <w:t>فقال معاوية: ما هذا فينا هذه في أهل الكتاب قلت أنا: إنها لفينا وفيهم</w:t>
      </w:r>
      <w:r>
        <w:rPr>
          <w:rFonts w:ascii="Simplified Arabic" w:hAnsi="Simplified Arabic" w:cs="Simplified Arabic" w:hint="cs"/>
          <w:color w:val="000000"/>
          <w:sz w:val="28"/>
          <w:szCs w:val="28"/>
          <w:rtl/>
          <w:lang w:bidi="ar-IQ"/>
        </w:rPr>
        <w:t xml:space="preserve"> .</w:t>
      </w:r>
      <w:r w:rsidRPr="00037EA0">
        <w:rPr>
          <w:rFonts w:ascii="Simplified Arabic" w:hAnsi="Simplified Arabic" w:cs="Simplified Arabic"/>
          <w:color w:val="000000"/>
          <w:sz w:val="28"/>
          <w:szCs w:val="28"/>
          <w:vertAlign w:val="superscript"/>
          <w:rtl/>
          <w:lang w:bidi="ar-IQ"/>
        </w:rPr>
        <w:t xml:space="preserve"> </w:t>
      </w:r>
      <w:r w:rsidRPr="00536F20">
        <w:rPr>
          <w:rFonts w:ascii="Simplified Arabic" w:hAnsi="Simplified Arabic" w:cs="Simplified Arabic"/>
          <w:color w:val="000000"/>
          <w:sz w:val="28"/>
          <w:szCs w:val="28"/>
          <w:vertAlign w:val="superscript"/>
          <w:rtl/>
          <w:lang w:bidi="ar-IQ"/>
        </w:rPr>
        <w:t>(</w:t>
      </w:r>
      <w:r w:rsidRPr="00536F20">
        <w:rPr>
          <w:rStyle w:val="FootnoteReference"/>
          <w:rFonts w:ascii="Simplified Arabic" w:hAnsi="Simplified Arabic" w:cs="Simplified Arabic"/>
          <w:color w:val="000000"/>
          <w:sz w:val="28"/>
          <w:szCs w:val="28"/>
          <w:rtl/>
        </w:rPr>
        <w:footnoteReference w:id="411"/>
      </w:r>
      <w:r w:rsidRPr="00536F20">
        <w:rPr>
          <w:rFonts w:ascii="Simplified Arabic" w:hAnsi="Simplified Arabic" w:cs="Simplified Arabic"/>
          <w:color w:val="000000"/>
          <w:sz w:val="28"/>
          <w:szCs w:val="28"/>
          <w:vertAlign w:val="superscript"/>
          <w:rtl/>
          <w:lang w:bidi="ar-IQ"/>
        </w:rPr>
        <w:t>)</w:t>
      </w:r>
      <w:r>
        <w:rPr>
          <w:rFonts w:ascii="Simplified Arabic" w:hAnsi="Simplified Arabic" w:cs="Simplified Arabic" w:hint="cs"/>
          <w:sz w:val="28"/>
          <w:szCs w:val="28"/>
          <w:rtl/>
          <w:lang w:bidi="ar-IQ"/>
        </w:rPr>
        <w:t xml:space="preserve"> </w:t>
      </w:r>
      <w:r w:rsidRPr="009037B2">
        <w:rPr>
          <w:rFonts w:ascii="Simplified Arabic" w:hAnsi="Simplified Arabic" w:cs="Simplified Arabic"/>
          <w:color w:val="000000"/>
          <w:sz w:val="28"/>
          <w:szCs w:val="28"/>
          <w:rtl/>
          <w:lang w:bidi="ar-IQ"/>
        </w:rPr>
        <w:t>وأخرج مسلم عن الأحنف بن قيس رضي الله عنه قال: جاء أبو ذر رضي الله عنه فقال: بشر الكانزين بكي من قبل ظهورهم يخرج من جنوب</w:t>
      </w:r>
      <w:r>
        <w:rPr>
          <w:rFonts w:ascii="Simplified Arabic" w:hAnsi="Simplified Arabic" w:cs="Simplified Arabic"/>
          <w:color w:val="000000"/>
          <w:sz w:val="28"/>
          <w:szCs w:val="28"/>
          <w:rtl/>
          <w:lang w:bidi="ar-IQ"/>
        </w:rPr>
        <w:t>هم وكي من جباهم يخرج من أقفائهم</w:t>
      </w:r>
      <w:r>
        <w:rPr>
          <w:rFonts w:ascii="Simplified Arabic" w:hAnsi="Simplified Arabic" w:cs="Simplified Arabic" w:hint="cs"/>
          <w:color w:val="000000"/>
          <w:sz w:val="28"/>
          <w:szCs w:val="28"/>
          <w:rtl/>
          <w:lang w:bidi="ar-IQ"/>
        </w:rPr>
        <w:t xml:space="preserve"> </w:t>
      </w:r>
      <w:r w:rsidRPr="009037B2">
        <w:rPr>
          <w:rFonts w:ascii="Simplified Arabic" w:hAnsi="Simplified Arabic" w:cs="Simplified Arabic"/>
          <w:color w:val="000000"/>
          <w:sz w:val="28"/>
          <w:szCs w:val="28"/>
          <w:rtl/>
          <w:lang w:bidi="ar-IQ"/>
        </w:rPr>
        <w:t>فقلت: ماذا قال: ما قلت إلا ما سمعت من نبيهم صلى الله عليه وسلم</w:t>
      </w:r>
      <w:r>
        <w:rPr>
          <w:rFonts w:ascii="Simplified Arabic" w:hAnsi="Simplified Arabic" w:cs="Simplified Arabic" w:hint="cs"/>
          <w:color w:val="000000"/>
          <w:sz w:val="28"/>
          <w:szCs w:val="28"/>
          <w:rtl/>
          <w:lang w:bidi="ar-IQ"/>
        </w:rPr>
        <w:t>.</w:t>
      </w:r>
      <w:r w:rsidRPr="00037EA0">
        <w:rPr>
          <w:rFonts w:ascii="Simplified Arabic" w:hAnsi="Simplified Arabic" w:cs="Simplified Arabic"/>
          <w:color w:val="000000"/>
          <w:sz w:val="28"/>
          <w:szCs w:val="28"/>
          <w:vertAlign w:val="superscript"/>
          <w:rtl/>
          <w:lang w:bidi="ar-IQ"/>
        </w:rPr>
        <w:t xml:space="preserve"> </w:t>
      </w:r>
      <w:r w:rsidRPr="00536F20">
        <w:rPr>
          <w:rFonts w:ascii="Simplified Arabic" w:hAnsi="Simplified Arabic" w:cs="Simplified Arabic"/>
          <w:color w:val="000000"/>
          <w:sz w:val="28"/>
          <w:szCs w:val="28"/>
          <w:vertAlign w:val="superscript"/>
          <w:rtl/>
          <w:lang w:bidi="ar-IQ"/>
        </w:rPr>
        <w:t>(</w:t>
      </w:r>
      <w:r w:rsidRPr="00536F20">
        <w:rPr>
          <w:rStyle w:val="FootnoteReference"/>
          <w:rFonts w:ascii="Simplified Arabic" w:hAnsi="Simplified Arabic" w:cs="Simplified Arabic"/>
          <w:color w:val="000000"/>
          <w:sz w:val="28"/>
          <w:szCs w:val="28"/>
          <w:rtl/>
        </w:rPr>
        <w:footnoteReference w:id="412"/>
      </w:r>
      <w:r w:rsidRPr="00536F20">
        <w:rPr>
          <w:rFonts w:ascii="Simplified Arabic" w:hAnsi="Simplified Arabic" w:cs="Simplified Arabic"/>
          <w:color w:val="000000"/>
          <w:sz w:val="28"/>
          <w:szCs w:val="28"/>
          <w:vertAlign w:val="superscript"/>
          <w:rtl/>
          <w:lang w:bidi="ar-IQ"/>
        </w:rPr>
        <w:t>)</w:t>
      </w:r>
      <w:r w:rsidRPr="00037EA0">
        <w:rPr>
          <w:rFonts w:hint="cs"/>
          <w:rtl/>
        </w:rPr>
        <w:t xml:space="preserve"> </w:t>
      </w:r>
    </w:p>
    <w:p w:rsidR="0016676A" w:rsidRDefault="0016676A" w:rsidP="004408FD">
      <w:pPr>
        <w:pStyle w:val="Heading3"/>
        <w:jc w:val="center"/>
        <w:rPr>
          <w:rStyle w:val="Heading3Char"/>
          <w:rFonts w:ascii="Simplified Arabic" w:hAnsi="Simplified Arabic" w:cs="Simplified Arabic"/>
          <w:sz w:val="32"/>
          <w:szCs w:val="32"/>
          <w:rtl/>
        </w:rPr>
      </w:pPr>
    </w:p>
    <w:p w:rsidR="00792EDE" w:rsidRDefault="00792EDE" w:rsidP="004408FD">
      <w:pPr>
        <w:pStyle w:val="Heading3"/>
        <w:jc w:val="center"/>
        <w:rPr>
          <w:rStyle w:val="Heading3Char"/>
          <w:rFonts w:ascii="Simplified Arabic" w:hAnsi="Simplified Arabic" w:cs="Simplified Arabic"/>
          <w:sz w:val="32"/>
          <w:szCs w:val="32"/>
          <w:rtl/>
        </w:rPr>
      </w:pPr>
    </w:p>
    <w:p w:rsidR="00792EDE" w:rsidRDefault="00792EDE" w:rsidP="004408FD">
      <w:pPr>
        <w:pStyle w:val="Heading3"/>
        <w:jc w:val="center"/>
        <w:rPr>
          <w:rStyle w:val="Heading3Char"/>
          <w:rFonts w:ascii="Simplified Arabic" w:hAnsi="Simplified Arabic" w:cs="Simplified Arabic"/>
          <w:sz w:val="32"/>
          <w:szCs w:val="32"/>
          <w:rtl/>
        </w:rPr>
      </w:pPr>
    </w:p>
    <w:p w:rsidR="00792EDE" w:rsidRDefault="00792EDE" w:rsidP="004408FD">
      <w:pPr>
        <w:pStyle w:val="Heading3"/>
        <w:jc w:val="center"/>
        <w:rPr>
          <w:rStyle w:val="Heading3Char"/>
          <w:rFonts w:ascii="Simplified Arabic" w:hAnsi="Simplified Arabic" w:cs="Simplified Arabic"/>
          <w:sz w:val="32"/>
          <w:szCs w:val="32"/>
          <w:rtl/>
        </w:rPr>
      </w:pPr>
    </w:p>
    <w:p w:rsidR="004408FD" w:rsidRPr="00ED6C54" w:rsidRDefault="004408FD" w:rsidP="004408FD">
      <w:pPr>
        <w:pStyle w:val="Heading3"/>
        <w:jc w:val="center"/>
        <w:rPr>
          <w:rStyle w:val="Heading3Char"/>
          <w:rFonts w:ascii="Simplified Arabic" w:hAnsi="Simplified Arabic" w:cs="Simplified Arabic"/>
          <w:b/>
          <w:bCs/>
          <w:sz w:val="32"/>
          <w:szCs w:val="32"/>
          <w:rtl/>
        </w:rPr>
      </w:pPr>
      <w:r w:rsidRPr="00ED6C54">
        <w:rPr>
          <w:rStyle w:val="Heading3Char"/>
          <w:rFonts w:ascii="Simplified Arabic" w:hAnsi="Simplified Arabic" w:cs="Simplified Arabic"/>
          <w:sz w:val="32"/>
          <w:szCs w:val="32"/>
          <w:rtl/>
        </w:rPr>
        <w:t>المطلب السادس</w:t>
      </w:r>
    </w:p>
    <w:p w:rsidR="004408FD" w:rsidRDefault="004408FD" w:rsidP="004408FD">
      <w:pPr>
        <w:pStyle w:val="Heading3"/>
        <w:jc w:val="center"/>
        <w:rPr>
          <w:rtl/>
        </w:rPr>
      </w:pPr>
      <w:r>
        <w:rPr>
          <w:rStyle w:val="Heading3Char"/>
          <w:rFonts w:ascii="Simplified Arabic" w:hAnsi="Simplified Arabic" w:cs="Simplified Arabic" w:hint="cs"/>
          <w:sz w:val="32"/>
          <w:szCs w:val="32"/>
          <w:rtl/>
        </w:rPr>
        <w:t>((</w:t>
      </w:r>
      <w:r w:rsidRPr="00ED6C54">
        <w:rPr>
          <w:rStyle w:val="Heading3Char"/>
          <w:rFonts w:ascii="Simplified Arabic" w:hAnsi="Simplified Arabic" w:cs="Simplified Arabic"/>
          <w:sz w:val="32"/>
          <w:szCs w:val="32"/>
          <w:rtl/>
        </w:rPr>
        <w:t>الذوق في العم</w:t>
      </w:r>
      <w:r>
        <w:rPr>
          <w:rStyle w:val="Heading3Char"/>
          <w:rFonts w:ascii="Simplified Arabic" w:hAnsi="Simplified Arabic" w:cs="Simplified Arabic" w:hint="cs"/>
          <w:sz w:val="32"/>
          <w:szCs w:val="32"/>
          <w:rtl/>
        </w:rPr>
        <w:t xml:space="preserve">ل والكسب </w:t>
      </w:r>
      <w:r>
        <w:rPr>
          <w:rFonts w:hint="cs"/>
          <w:rtl/>
        </w:rPr>
        <w:t>))</w:t>
      </w:r>
    </w:p>
    <w:p w:rsidR="004408FD" w:rsidRDefault="004408FD" w:rsidP="004408FD">
      <w:pPr>
        <w:spacing w:line="360" w:lineRule="auto"/>
        <w:rPr>
          <w:rtl/>
          <w:lang w:bidi="ar-IQ"/>
        </w:rPr>
      </w:pPr>
    </w:p>
    <w:p w:rsidR="004408FD" w:rsidRPr="001908C5" w:rsidRDefault="004408FD" w:rsidP="004408FD">
      <w:pPr>
        <w:spacing w:line="360" w:lineRule="auto"/>
        <w:rPr>
          <w:b/>
          <w:bCs/>
          <w:sz w:val="28"/>
          <w:szCs w:val="28"/>
          <w:rtl/>
          <w:lang w:bidi="ar-IQ"/>
        </w:rPr>
      </w:pPr>
      <w:r>
        <w:rPr>
          <w:rFonts w:ascii="Simplified Arabic" w:hAnsi="Simplified Arabic" w:cs="Simplified Arabic" w:hint="cs"/>
          <w:b/>
          <w:bCs/>
          <w:sz w:val="28"/>
          <w:szCs w:val="28"/>
          <w:shd w:val="clear" w:color="auto" w:fill="FFFFFF"/>
          <w:rtl/>
        </w:rPr>
        <w:t xml:space="preserve">قال تعالى </w:t>
      </w:r>
      <w:r w:rsidRPr="003058EC">
        <w:rPr>
          <w:rFonts w:ascii="Simplified Arabic" w:hAnsi="Simplified Arabic" w:cs="Simplified Arabic"/>
          <w:b/>
          <w:bCs/>
          <w:sz w:val="28"/>
          <w:szCs w:val="28"/>
          <w:shd w:val="clear" w:color="auto" w:fill="FFFFFF"/>
          <w:rtl/>
        </w:rPr>
        <w:t>﴿</w:t>
      </w:r>
      <w:r w:rsidRPr="003058EC">
        <w:rPr>
          <w:rFonts w:ascii="Simplified Arabic" w:hAnsi="Simplified Arabic" w:cs="Simplified Arabic"/>
          <w:sz w:val="28"/>
          <w:szCs w:val="28"/>
          <w:rtl/>
          <w:lang w:bidi="ar-IQ"/>
        </w:rPr>
        <w:t xml:space="preserve"> </w:t>
      </w:r>
      <w:r w:rsidRPr="001908C5">
        <w:rPr>
          <w:rFonts w:cs="KFGQPC Uthmanic Script HAFS" w:hint="cs"/>
          <w:color w:val="000000"/>
          <w:sz w:val="28"/>
          <w:szCs w:val="28"/>
          <w:rtl/>
        </w:rPr>
        <w:t xml:space="preserve">يَسۡتَعۡجِلُونَكَ بِٱلۡعَذَابِ </w:t>
      </w:r>
      <w:r w:rsidRPr="001908C5">
        <w:rPr>
          <w:rFonts w:cs="KFGQPC Uthmanic Script HAFS"/>
          <w:color w:val="000000"/>
          <w:sz w:val="28"/>
          <w:szCs w:val="28"/>
          <w:rtl/>
        </w:rPr>
        <w:t>وَإِنَّ جَهَنَّمَ لَمُحِيطَةُۢ بِٱلۡكَٰفِرِينَ ٥٤ يَوۡمَ يَغۡشَىٰهُمُ ٱلۡعَذَابُ مِن فَوۡقِهِمۡ وَمِن تَحۡتِ أَرۡجُلِهِمۡ وَيَقُولُ ذُوقُواْ مَا كُنتُمۡ تَعۡمَلُونَ</w:t>
      </w:r>
      <w:r w:rsidRPr="001908C5">
        <w:rPr>
          <w:rFonts w:cs="KFGQPC Uthmanic Script HAFS" w:hint="cs"/>
          <w:color w:val="000000"/>
          <w:sz w:val="28"/>
          <w:szCs w:val="28"/>
          <w:rtl/>
        </w:rPr>
        <w:t xml:space="preserve"> </w:t>
      </w:r>
      <w:r w:rsidRPr="001908C5">
        <w:rPr>
          <w:rFonts w:cs="KFGQPC Uthmanic Script HAFS"/>
          <w:color w:val="000000"/>
          <w:sz w:val="28"/>
          <w:szCs w:val="28"/>
          <w:rtl/>
        </w:rPr>
        <w:t>٥٥ يَٰعِبَادِيَ ٱلَّذِينَ ءَامَنُوٓاْ إِنَّ أَرۡضِي وَٰسِعَة</w:t>
      </w:r>
      <w:r w:rsidRPr="001908C5">
        <w:rPr>
          <w:rFonts w:cs="KFGQPC Uthmanic Script HAFS" w:hint="cs"/>
          <w:color w:val="000000"/>
          <w:sz w:val="28"/>
          <w:szCs w:val="28"/>
          <w:rtl/>
        </w:rPr>
        <w:t xml:space="preserve">ٞ فَإِيَّٰيَ فَٱعۡبُدُونِ </w:t>
      </w:r>
      <w:r w:rsidRPr="001908C5">
        <w:rPr>
          <w:rFonts w:cs="KFGQPC Uthmanic Script HAFS"/>
          <w:color w:val="000000"/>
          <w:sz w:val="28"/>
          <w:szCs w:val="28"/>
          <w:rtl/>
        </w:rPr>
        <w:t>٥٦</w:t>
      </w:r>
      <w:r w:rsidR="00A5202E">
        <w:rPr>
          <w:rFonts w:cs="KFGQPC Uthmanic Script HAFS" w:hint="cs"/>
          <w:color w:val="000000"/>
          <w:sz w:val="28"/>
          <w:szCs w:val="28"/>
          <w:rtl/>
          <w:lang w:bidi="ar-IQ"/>
        </w:rPr>
        <w:t xml:space="preserve">  </w:t>
      </w:r>
      <w:r w:rsidR="00A5202E" w:rsidRPr="003058EC">
        <w:rPr>
          <w:rFonts w:ascii="Traditional Arabic" w:hAnsi="Traditional Arabic" w:cs="Traditional Arabic"/>
          <w:b/>
          <w:bCs/>
          <w:sz w:val="28"/>
          <w:szCs w:val="28"/>
          <w:shd w:val="clear" w:color="auto" w:fill="FFFFFF"/>
          <w:rtl/>
        </w:rPr>
        <w:t>﴾</w:t>
      </w:r>
      <w:r w:rsidR="00A5202E">
        <w:rPr>
          <w:rFonts w:ascii="Simplified Arabic" w:hAnsi="Simplified Arabic" w:cs="Simplified Arabic" w:hint="cs"/>
          <w:b/>
          <w:bCs/>
          <w:sz w:val="28"/>
          <w:szCs w:val="28"/>
          <w:shd w:val="clear" w:color="auto" w:fill="FFFFFF"/>
          <w:rtl/>
        </w:rPr>
        <w:t xml:space="preserve"> </w:t>
      </w:r>
      <w:r w:rsidRPr="001908C5">
        <w:rPr>
          <w:rFonts w:cs="KFGQPC Uthmanic Script HAFS"/>
          <w:color w:val="000000"/>
          <w:sz w:val="28"/>
          <w:szCs w:val="28"/>
          <w:rtl/>
        </w:rPr>
        <w:t xml:space="preserve"> </w:t>
      </w:r>
      <w:r>
        <w:rPr>
          <w:rFonts w:ascii="Simplified Arabic" w:hAnsi="Simplified Arabic" w:cs="Simplified Arabic"/>
          <w:sz w:val="28"/>
          <w:szCs w:val="28"/>
          <w:lang w:bidi="ar-JO"/>
        </w:rPr>
        <w:t>]</w:t>
      </w:r>
      <w:r w:rsidRPr="001908C5">
        <w:rPr>
          <w:rFonts w:ascii="Simplified Arabic" w:hAnsi="Simplified Arabic" w:cs="Simplified Arabic"/>
          <w:sz w:val="28"/>
          <w:szCs w:val="28"/>
          <w:rtl/>
          <w:lang w:bidi="ar-JO"/>
        </w:rPr>
        <w:t>العنكبوت</w:t>
      </w:r>
      <w:r w:rsidRPr="001908C5">
        <w:rPr>
          <w:rFonts w:hint="cs"/>
          <w:b/>
          <w:bCs/>
          <w:sz w:val="28"/>
          <w:szCs w:val="28"/>
          <w:rtl/>
          <w:lang w:bidi="ar-JO"/>
        </w:rPr>
        <w:t xml:space="preserve"> </w:t>
      </w:r>
      <w:r>
        <w:rPr>
          <w:b/>
          <w:bCs/>
          <w:sz w:val="28"/>
          <w:szCs w:val="28"/>
          <w:lang w:bidi="ar-JO"/>
        </w:rPr>
        <w:t>[</w:t>
      </w:r>
    </w:p>
    <w:p w:rsidR="004408FD" w:rsidRPr="001908C5" w:rsidRDefault="004408FD" w:rsidP="004408FD">
      <w:pPr>
        <w:spacing w:line="360" w:lineRule="auto"/>
        <w:rPr>
          <w:b/>
          <w:bCs/>
          <w:sz w:val="28"/>
          <w:szCs w:val="28"/>
          <w:rtl/>
        </w:rPr>
      </w:pPr>
      <w:r>
        <w:rPr>
          <w:rFonts w:ascii="Simplified Arabic" w:hAnsi="Simplified Arabic" w:cs="Simplified Arabic" w:hint="cs"/>
          <w:b/>
          <w:bCs/>
          <w:sz w:val="28"/>
          <w:szCs w:val="28"/>
          <w:shd w:val="clear" w:color="auto" w:fill="FFFFFF"/>
          <w:rtl/>
          <w:lang w:bidi="ar-JO"/>
        </w:rPr>
        <w:t xml:space="preserve">قال تعالى </w:t>
      </w:r>
      <w:r w:rsidRPr="003058EC">
        <w:rPr>
          <w:rFonts w:ascii="Simplified Arabic" w:hAnsi="Simplified Arabic" w:cs="Simplified Arabic"/>
          <w:b/>
          <w:bCs/>
          <w:sz w:val="28"/>
          <w:szCs w:val="28"/>
          <w:shd w:val="clear" w:color="auto" w:fill="FFFFFF"/>
          <w:rtl/>
        </w:rPr>
        <w:t>﴿</w:t>
      </w:r>
      <w:r w:rsidRPr="003058EC">
        <w:rPr>
          <w:rFonts w:ascii="Simplified Arabic" w:hAnsi="Simplified Arabic" w:cs="Simplified Arabic"/>
          <w:sz w:val="28"/>
          <w:szCs w:val="28"/>
          <w:rtl/>
          <w:lang w:bidi="ar-IQ"/>
        </w:rPr>
        <w:t xml:space="preserve"> </w:t>
      </w:r>
      <w:r w:rsidRPr="001908C5">
        <w:rPr>
          <w:rFonts w:cs="KFGQPC Uthmanic Script HAFS"/>
          <w:color w:val="000000"/>
          <w:sz w:val="28"/>
          <w:szCs w:val="28"/>
          <w:rtl/>
        </w:rPr>
        <w:t>أَفَمَن يَتَّقِي بِوَجۡهِهِۦ سُوٓءَ ٱلۡعَذَابِ يَوۡمَ ٱلۡقِيَٰمَةِۚ وَقِيلَ لِلظَّٰلِمِينَ ذُوقُواْ مَا كُنتُمۡ تَكۡسِبُونَ</w:t>
      </w:r>
      <w:r w:rsidRPr="001908C5">
        <w:rPr>
          <w:rFonts w:cs="KFGQPC Uthmanic Script HAFS" w:hint="cs"/>
          <w:color w:val="000000"/>
          <w:sz w:val="28"/>
          <w:szCs w:val="28"/>
          <w:rtl/>
        </w:rPr>
        <w:t xml:space="preserve"> </w:t>
      </w:r>
      <w:r w:rsidRPr="001908C5">
        <w:rPr>
          <w:rFonts w:cs="KFGQPC Uthmanic Script HAFS"/>
          <w:color w:val="000000"/>
          <w:sz w:val="28"/>
          <w:szCs w:val="28"/>
          <w:rtl/>
        </w:rPr>
        <w:t>٢٤</w:t>
      </w:r>
      <w:r>
        <w:rPr>
          <w:rFonts w:ascii="Simplified Arabic" w:hAnsi="Simplified Arabic" w:cs="Simplified Arabic" w:hint="cs"/>
          <w:sz w:val="28"/>
          <w:szCs w:val="28"/>
          <w:rtl/>
          <w:lang w:bidi="ar-IQ"/>
        </w:rPr>
        <w:t xml:space="preserve"> </w:t>
      </w:r>
      <w:r w:rsidR="00A5202E" w:rsidRPr="003058EC">
        <w:rPr>
          <w:rFonts w:ascii="Traditional Arabic" w:hAnsi="Traditional Arabic" w:cs="Traditional Arabic"/>
          <w:b/>
          <w:bCs/>
          <w:sz w:val="28"/>
          <w:szCs w:val="28"/>
          <w:shd w:val="clear" w:color="auto" w:fill="FFFFFF"/>
          <w:rtl/>
        </w:rPr>
        <w:t>﴾</w:t>
      </w:r>
      <w:r w:rsidR="00A5202E">
        <w:rPr>
          <w:rFonts w:ascii="Traditional Arabic" w:hAnsi="Traditional Arabic" w:cs="Traditional Arabic" w:hint="cs"/>
          <w:b/>
          <w:bCs/>
          <w:sz w:val="28"/>
          <w:szCs w:val="28"/>
          <w:shd w:val="clear" w:color="auto" w:fill="FFFFFF"/>
          <w:rtl/>
        </w:rPr>
        <w:t xml:space="preserve"> </w:t>
      </w:r>
      <w:r>
        <w:rPr>
          <w:rFonts w:ascii="Simplified Arabic" w:hAnsi="Simplified Arabic" w:cs="Simplified Arabic"/>
          <w:sz w:val="28"/>
          <w:szCs w:val="28"/>
          <w:lang w:bidi="ar-IQ"/>
        </w:rPr>
        <w:t>]</w:t>
      </w:r>
      <w:r>
        <w:rPr>
          <w:rFonts w:ascii="Simplified Arabic" w:hAnsi="Simplified Arabic" w:cs="Simplified Arabic"/>
          <w:sz w:val="28"/>
          <w:szCs w:val="28"/>
          <w:rtl/>
          <w:lang w:bidi="ar-JO"/>
        </w:rPr>
        <w:t xml:space="preserve"> الزم</w:t>
      </w:r>
      <w:r>
        <w:rPr>
          <w:rFonts w:ascii="Simplified Arabic" w:hAnsi="Simplified Arabic" w:cs="Simplified Arabic" w:hint="cs"/>
          <w:sz w:val="28"/>
          <w:szCs w:val="28"/>
          <w:rtl/>
          <w:lang w:bidi="ar-JO"/>
        </w:rPr>
        <w:t>ر</w:t>
      </w:r>
      <w:r>
        <w:rPr>
          <w:rFonts w:ascii="Simplified Arabic" w:hAnsi="Simplified Arabic" w:cs="Simplified Arabic"/>
          <w:sz w:val="28"/>
          <w:szCs w:val="28"/>
          <w:lang w:bidi="ar-JO"/>
        </w:rPr>
        <w:t>[</w:t>
      </w:r>
    </w:p>
    <w:p w:rsidR="004408FD" w:rsidRPr="009037B2" w:rsidRDefault="004408FD" w:rsidP="00D74ECD">
      <w:pPr>
        <w:pStyle w:val="Heading3"/>
        <w:jc w:val="both"/>
        <w:rPr>
          <w:rFonts w:ascii="Simplified Arabic" w:hAnsi="Simplified Arabic" w:cs="Simplified Arabic"/>
          <w:b w:val="0"/>
          <w:bCs w:val="0"/>
          <w:sz w:val="28"/>
          <w:szCs w:val="28"/>
          <w:rtl/>
        </w:rPr>
      </w:pPr>
      <w:r w:rsidRPr="00ED6C54">
        <w:rPr>
          <w:rFonts w:ascii="Simplified Arabic" w:hAnsi="Simplified Arabic" w:cs="Simplified Arabic"/>
          <w:sz w:val="32"/>
          <w:szCs w:val="32"/>
          <w:rtl/>
        </w:rPr>
        <w:t xml:space="preserve">المسألة الاولى : </w:t>
      </w:r>
      <w:r w:rsidRPr="009037B2">
        <w:rPr>
          <w:rFonts w:ascii="Simplified Arabic" w:hAnsi="Simplified Arabic" w:cs="Simplified Arabic"/>
          <w:b w:val="0"/>
          <w:bCs w:val="0"/>
          <w:sz w:val="28"/>
          <w:szCs w:val="28"/>
          <w:rtl/>
        </w:rPr>
        <w:t>جاءت ال</w:t>
      </w:r>
      <w:r>
        <w:rPr>
          <w:rFonts w:ascii="Simplified Arabic" w:hAnsi="Simplified Arabic" w:cs="Simplified Arabic"/>
          <w:b w:val="0"/>
          <w:bCs w:val="0"/>
          <w:sz w:val="28"/>
          <w:szCs w:val="28"/>
          <w:rtl/>
        </w:rPr>
        <w:t>آيات</w:t>
      </w:r>
      <w:r w:rsidRPr="009037B2">
        <w:rPr>
          <w:rFonts w:ascii="Simplified Arabic" w:hAnsi="Simplified Arabic" w:cs="Simplified Arabic"/>
          <w:b w:val="0"/>
          <w:bCs w:val="0"/>
          <w:sz w:val="28"/>
          <w:szCs w:val="28"/>
          <w:rtl/>
        </w:rPr>
        <w:t xml:space="preserve"> القرآنية التي في سورة العنكبوت</w:t>
      </w:r>
      <w:r>
        <w:rPr>
          <w:rFonts w:ascii="Simplified Arabic" w:hAnsi="Simplified Arabic" w:cs="Simplified Arabic" w:hint="cs"/>
          <w:b w:val="0"/>
          <w:bCs w:val="0"/>
          <w:sz w:val="28"/>
          <w:szCs w:val="28"/>
          <w:rtl/>
        </w:rPr>
        <w:t xml:space="preserve"> </w:t>
      </w:r>
      <w:r>
        <w:rPr>
          <w:rFonts w:ascii="Simplified Arabic" w:hAnsi="Simplified Arabic" w:cs="Simplified Arabic"/>
          <w:b w:val="0"/>
          <w:bCs w:val="0"/>
          <w:sz w:val="28"/>
          <w:szCs w:val="28"/>
          <w:rtl/>
        </w:rPr>
        <w:t>على طريقة القرآن</w:t>
      </w:r>
      <w:r w:rsidRPr="009037B2">
        <w:rPr>
          <w:rFonts w:ascii="Simplified Arabic" w:hAnsi="Simplified Arabic" w:cs="Simplified Arabic"/>
          <w:b w:val="0"/>
          <w:bCs w:val="0"/>
          <w:sz w:val="28"/>
          <w:szCs w:val="28"/>
          <w:rtl/>
        </w:rPr>
        <w:t xml:space="preserve"> تصو</w:t>
      </w:r>
      <w:r>
        <w:rPr>
          <w:rFonts w:ascii="Simplified Arabic" w:hAnsi="Simplified Arabic" w:cs="Simplified Arabic" w:hint="cs"/>
          <w:b w:val="0"/>
          <w:bCs w:val="0"/>
          <w:sz w:val="28"/>
          <w:szCs w:val="28"/>
          <w:rtl/>
        </w:rPr>
        <w:t>ّ</w:t>
      </w:r>
      <w:r w:rsidRPr="009037B2">
        <w:rPr>
          <w:rFonts w:ascii="Simplified Arabic" w:hAnsi="Simplified Arabic" w:cs="Simplified Arabic"/>
          <w:b w:val="0"/>
          <w:bCs w:val="0"/>
          <w:sz w:val="28"/>
          <w:szCs w:val="28"/>
          <w:rtl/>
        </w:rPr>
        <w:t>ر مشهداً عظيما</w:t>
      </w:r>
      <w:r>
        <w:rPr>
          <w:rFonts w:ascii="Simplified Arabic" w:hAnsi="Simplified Arabic" w:cs="Simplified Arabic" w:hint="cs"/>
          <w:b w:val="0"/>
          <w:bCs w:val="0"/>
          <w:sz w:val="28"/>
          <w:szCs w:val="28"/>
          <w:rtl/>
        </w:rPr>
        <w:t>ً</w:t>
      </w:r>
      <w:r w:rsidRPr="009037B2">
        <w:rPr>
          <w:rFonts w:ascii="Simplified Arabic" w:hAnsi="Simplified Arabic" w:cs="Simplified Arabic"/>
          <w:b w:val="0"/>
          <w:bCs w:val="0"/>
          <w:sz w:val="28"/>
          <w:szCs w:val="28"/>
          <w:rtl/>
        </w:rPr>
        <w:t xml:space="preserve"> من مشاهد يوم القيامة , لما فيه من التهديد والوعيد , الذي في حقيقته رحمة للناس أملاً في ترك الذنوب وعدم ال</w:t>
      </w:r>
      <w:r>
        <w:rPr>
          <w:rFonts w:ascii="Simplified Arabic" w:hAnsi="Simplified Arabic" w:cs="Simplified Arabic" w:hint="cs"/>
          <w:b w:val="0"/>
          <w:bCs w:val="0"/>
          <w:sz w:val="28"/>
          <w:szCs w:val="28"/>
          <w:rtl/>
        </w:rPr>
        <w:t>إ</w:t>
      </w:r>
      <w:r>
        <w:rPr>
          <w:rFonts w:ascii="Simplified Arabic" w:hAnsi="Simplified Arabic" w:cs="Simplified Arabic"/>
          <w:b w:val="0"/>
          <w:bCs w:val="0"/>
          <w:sz w:val="28"/>
          <w:szCs w:val="28"/>
          <w:rtl/>
        </w:rPr>
        <w:t>صرا</w:t>
      </w:r>
      <w:r>
        <w:rPr>
          <w:rFonts w:ascii="Simplified Arabic" w:hAnsi="Simplified Arabic" w:cs="Simplified Arabic" w:hint="cs"/>
          <w:b w:val="0"/>
          <w:bCs w:val="0"/>
          <w:sz w:val="28"/>
          <w:szCs w:val="28"/>
          <w:rtl/>
        </w:rPr>
        <w:t xml:space="preserve">ر </w:t>
      </w:r>
      <w:r>
        <w:rPr>
          <w:rFonts w:ascii="Simplified Arabic" w:hAnsi="Simplified Arabic" w:cs="Simplified Arabic"/>
          <w:b w:val="0"/>
          <w:bCs w:val="0"/>
          <w:sz w:val="28"/>
          <w:szCs w:val="28"/>
          <w:rtl/>
        </w:rPr>
        <w:t>على</w:t>
      </w:r>
      <w:r>
        <w:rPr>
          <w:rFonts w:ascii="Simplified Arabic" w:hAnsi="Simplified Arabic" w:cs="Simplified Arabic" w:hint="cs"/>
          <w:b w:val="0"/>
          <w:bCs w:val="0"/>
          <w:sz w:val="28"/>
          <w:szCs w:val="28"/>
          <w:rtl/>
        </w:rPr>
        <w:t xml:space="preserve"> </w:t>
      </w:r>
      <w:r w:rsidRPr="009037B2">
        <w:rPr>
          <w:rFonts w:ascii="Simplified Arabic" w:hAnsi="Simplified Arabic" w:cs="Simplified Arabic"/>
          <w:b w:val="0"/>
          <w:bCs w:val="0"/>
          <w:sz w:val="28"/>
          <w:szCs w:val="28"/>
          <w:rtl/>
        </w:rPr>
        <w:t>المكابرة والمعاندة ،</w:t>
      </w:r>
      <w:r>
        <w:rPr>
          <w:rFonts w:ascii="Simplified Arabic" w:hAnsi="Simplified Arabic" w:cs="Simplified Arabic" w:hint="cs"/>
          <w:b w:val="0"/>
          <w:bCs w:val="0"/>
          <w:sz w:val="28"/>
          <w:szCs w:val="28"/>
          <w:rtl/>
        </w:rPr>
        <w:t xml:space="preserve"> </w:t>
      </w:r>
      <w:r>
        <w:rPr>
          <w:rFonts w:ascii="Simplified Arabic" w:hAnsi="Simplified Arabic" w:cs="Simplified Arabic"/>
          <w:b w:val="0"/>
          <w:bCs w:val="0"/>
          <w:sz w:val="28"/>
          <w:szCs w:val="28"/>
          <w:rtl/>
        </w:rPr>
        <w:t xml:space="preserve">وذلك </w:t>
      </w:r>
      <w:r w:rsidRPr="009037B2">
        <w:rPr>
          <w:rFonts w:ascii="Simplified Arabic" w:hAnsi="Simplified Arabic" w:cs="Simplified Arabic"/>
          <w:b w:val="0"/>
          <w:bCs w:val="0"/>
          <w:sz w:val="28"/>
          <w:szCs w:val="28"/>
          <w:rtl/>
        </w:rPr>
        <w:t>في استحضار المستقبل للكافر كأن</w:t>
      </w:r>
      <w:r>
        <w:rPr>
          <w:rFonts w:ascii="Simplified Arabic" w:hAnsi="Simplified Arabic" w:cs="Simplified Arabic" w:hint="cs"/>
          <w:b w:val="0"/>
          <w:bCs w:val="0"/>
          <w:sz w:val="28"/>
          <w:szCs w:val="28"/>
          <w:rtl/>
        </w:rPr>
        <w:t>َّ</w:t>
      </w:r>
      <w:r w:rsidRPr="009037B2">
        <w:rPr>
          <w:rFonts w:ascii="Simplified Arabic" w:hAnsi="Simplified Arabic" w:cs="Simplified Arabic"/>
          <w:b w:val="0"/>
          <w:bCs w:val="0"/>
          <w:sz w:val="28"/>
          <w:szCs w:val="28"/>
          <w:rtl/>
        </w:rPr>
        <w:t>ه مشهود</w:t>
      </w:r>
      <w:r>
        <w:rPr>
          <w:rFonts w:ascii="Simplified Arabic" w:hAnsi="Simplified Arabic" w:cs="Simplified Arabic" w:hint="cs"/>
          <w:b w:val="0"/>
          <w:bCs w:val="0"/>
          <w:sz w:val="28"/>
          <w:szCs w:val="28"/>
          <w:rtl/>
        </w:rPr>
        <w:t xml:space="preserve"> , </w:t>
      </w:r>
      <w:r w:rsidRPr="009037B2">
        <w:rPr>
          <w:rFonts w:ascii="Simplified Arabic" w:hAnsi="Simplified Arabic" w:cs="Simplified Arabic"/>
          <w:b w:val="0"/>
          <w:bCs w:val="0"/>
          <w:sz w:val="28"/>
          <w:szCs w:val="28"/>
          <w:rtl/>
        </w:rPr>
        <w:t>استحضار لحال الكافر وهو في جهنم , كأن</w:t>
      </w:r>
      <w:r>
        <w:rPr>
          <w:rFonts w:ascii="Simplified Arabic" w:hAnsi="Simplified Arabic" w:cs="Simplified Arabic" w:hint="cs"/>
          <w:b w:val="0"/>
          <w:bCs w:val="0"/>
          <w:sz w:val="28"/>
          <w:szCs w:val="28"/>
          <w:rtl/>
        </w:rPr>
        <w:t>ّ</w:t>
      </w:r>
      <w:r w:rsidRPr="009037B2">
        <w:rPr>
          <w:rFonts w:ascii="Simplified Arabic" w:hAnsi="Simplified Arabic" w:cs="Simplified Arabic"/>
          <w:b w:val="0"/>
          <w:bCs w:val="0"/>
          <w:sz w:val="28"/>
          <w:szCs w:val="28"/>
          <w:rtl/>
        </w:rPr>
        <w:t>ها  تصور لهم جهنم محيطة بهم , مشهد يأخذ بالقلوب , ولكن</w:t>
      </w:r>
      <w:r>
        <w:rPr>
          <w:rFonts w:ascii="Simplified Arabic" w:hAnsi="Simplified Arabic" w:cs="Simplified Arabic" w:hint="cs"/>
          <w:b w:val="0"/>
          <w:bCs w:val="0"/>
          <w:sz w:val="28"/>
          <w:szCs w:val="28"/>
          <w:rtl/>
        </w:rPr>
        <w:t>َّ</w:t>
      </w:r>
      <w:r w:rsidRPr="009037B2">
        <w:rPr>
          <w:rFonts w:ascii="Simplified Arabic" w:hAnsi="Simplified Arabic" w:cs="Simplified Arabic"/>
          <w:b w:val="0"/>
          <w:bCs w:val="0"/>
          <w:sz w:val="28"/>
          <w:szCs w:val="28"/>
          <w:rtl/>
        </w:rPr>
        <w:t xml:space="preserve"> المشركين لم يكونوا يدركون ويفهمون  شيئا</w:t>
      </w:r>
      <w:r>
        <w:rPr>
          <w:rFonts w:ascii="Simplified Arabic" w:hAnsi="Simplified Arabic" w:cs="Simplified Arabic" w:hint="cs"/>
          <w:b w:val="0"/>
          <w:bCs w:val="0"/>
          <w:sz w:val="28"/>
          <w:szCs w:val="28"/>
          <w:rtl/>
        </w:rPr>
        <w:t>ً</w:t>
      </w:r>
      <w:r w:rsidRPr="009037B2">
        <w:rPr>
          <w:rFonts w:ascii="Simplified Arabic" w:hAnsi="Simplified Arabic" w:cs="Simplified Arabic"/>
          <w:b w:val="0"/>
          <w:bCs w:val="0"/>
          <w:sz w:val="28"/>
          <w:szCs w:val="28"/>
          <w:rtl/>
        </w:rPr>
        <w:t xml:space="preserve"> من حكمة الله وتدبيره لهذا ال</w:t>
      </w:r>
      <w:r>
        <w:rPr>
          <w:rFonts w:ascii="Simplified Arabic" w:hAnsi="Simplified Arabic" w:cs="Simplified Arabic" w:hint="cs"/>
          <w:b w:val="0"/>
          <w:bCs w:val="0"/>
          <w:sz w:val="28"/>
          <w:szCs w:val="28"/>
          <w:rtl/>
        </w:rPr>
        <w:t>أ</w:t>
      </w:r>
      <w:r w:rsidRPr="009037B2">
        <w:rPr>
          <w:rFonts w:ascii="Simplified Arabic" w:hAnsi="Simplified Arabic" w:cs="Simplified Arabic"/>
          <w:b w:val="0"/>
          <w:bCs w:val="0"/>
          <w:sz w:val="28"/>
          <w:szCs w:val="28"/>
          <w:rtl/>
        </w:rPr>
        <w:t>مر، فكل هذا رحمة بحالهم , فكانوا يستعجلون بالعذاب على سبيل التحدي , وبعد الوعيد بعذاب الدنيا الذي يأتيهم بغتة وهم لا يشعرون، جعل يكرر استنكاره لاستعجالهم بالعذاب، وجهنم لهم بالمرصاد, وتصويره النار و</w:t>
      </w:r>
      <w:r>
        <w:rPr>
          <w:rFonts w:ascii="Simplified Arabic" w:hAnsi="Simplified Arabic" w:cs="Simplified Arabic" w:hint="cs"/>
          <w:b w:val="0"/>
          <w:bCs w:val="0"/>
          <w:sz w:val="28"/>
          <w:szCs w:val="28"/>
          <w:rtl/>
        </w:rPr>
        <w:t>أ</w:t>
      </w:r>
      <w:r w:rsidRPr="009037B2">
        <w:rPr>
          <w:rFonts w:ascii="Simplified Arabic" w:hAnsi="Simplified Arabic" w:cs="Simplified Arabic"/>
          <w:b w:val="0"/>
          <w:bCs w:val="0"/>
          <w:sz w:val="28"/>
          <w:szCs w:val="28"/>
          <w:rtl/>
        </w:rPr>
        <w:t>هوالها على حقيقتها المستورة  يُوقع في الحس رهبة، ويزيد استعجالهم بالعذاب نكارة. فأن</w:t>
      </w:r>
      <w:r>
        <w:rPr>
          <w:rFonts w:ascii="Simplified Arabic" w:hAnsi="Simplified Arabic" w:cs="Simplified Arabic" w:hint="cs"/>
          <w:b w:val="0"/>
          <w:bCs w:val="0"/>
          <w:sz w:val="28"/>
          <w:szCs w:val="28"/>
          <w:rtl/>
        </w:rPr>
        <w:t>ّ</w:t>
      </w:r>
      <w:r w:rsidRPr="009037B2">
        <w:rPr>
          <w:rFonts w:ascii="Simplified Arabic" w:hAnsi="Simplified Arabic" w:cs="Simplified Arabic"/>
          <w:b w:val="0"/>
          <w:bCs w:val="0"/>
          <w:sz w:val="28"/>
          <w:szCs w:val="28"/>
          <w:rtl/>
        </w:rPr>
        <w:t>ى يستعجل م</w:t>
      </w:r>
      <w:r>
        <w:rPr>
          <w:rFonts w:ascii="Simplified Arabic" w:hAnsi="Simplified Arabic" w:cs="Simplified Arabic" w:hint="cs"/>
          <w:b w:val="0"/>
          <w:bCs w:val="0"/>
          <w:sz w:val="28"/>
          <w:szCs w:val="28"/>
          <w:rtl/>
        </w:rPr>
        <w:t>َ</w:t>
      </w:r>
      <w:r w:rsidRPr="009037B2">
        <w:rPr>
          <w:rFonts w:ascii="Simplified Arabic" w:hAnsi="Simplified Arabic" w:cs="Simplified Arabic"/>
          <w:b w:val="0"/>
          <w:bCs w:val="0"/>
          <w:sz w:val="28"/>
          <w:szCs w:val="28"/>
          <w:rtl/>
        </w:rPr>
        <w:t>ن</w:t>
      </w:r>
      <w:r>
        <w:rPr>
          <w:rFonts w:ascii="Simplified Arabic" w:hAnsi="Simplified Arabic" w:cs="Simplified Arabic" w:hint="cs"/>
          <w:b w:val="0"/>
          <w:bCs w:val="0"/>
          <w:sz w:val="28"/>
          <w:szCs w:val="28"/>
          <w:rtl/>
        </w:rPr>
        <w:t>ْ</w:t>
      </w:r>
      <w:r w:rsidRPr="009037B2">
        <w:rPr>
          <w:rFonts w:ascii="Simplified Arabic" w:hAnsi="Simplified Arabic" w:cs="Simplified Arabic"/>
          <w:b w:val="0"/>
          <w:bCs w:val="0"/>
          <w:sz w:val="28"/>
          <w:szCs w:val="28"/>
          <w:rtl/>
        </w:rPr>
        <w:t xml:space="preserve"> تحيط به جهنم، وهو في كامل قواه العقلية , وتهم</w:t>
      </w:r>
      <w:r>
        <w:rPr>
          <w:rFonts w:ascii="Simplified Arabic" w:hAnsi="Simplified Arabic" w:cs="Simplified Arabic" w:hint="cs"/>
          <w:b w:val="0"/>
          <w:bCs w:val="0"/>
          <w:sz w:val="28"/>
          <w:szCs w:val="28"/>
          <w:rtl/>
        </w:rPr>
        <w:t>ّ</w:t>
      </w:r>
      <w:r w:rsidRPr="009037B2">
        <w:rPr>
          <w:rFonts w:ascii="Simplified Arabic" w:hAnsi="Simplified Arabic" w:cs="Simplified Arabic"/>
          <w:b w:val="0"/>
          <w:bCs w:val="0"/>
          <w:sz w:val="28"/>
          <w:szCs w:val="28"/>
          <w:rtl/>
        </w:rPr>
        <w:t xml:space="preserve"> أن</w:t>
      </w:r>
      <w:r>
        <w:rPr>
          <w:rFonts w:ascii="Simplified Arabic" w:hAnsi="Simplified Arabic" w:cs="Simplified Arabic" w:hint="cs"/>
          <w:b w:val="0"/>
          <w:bCs w:val="0"/>
          <w:sz w:val="28"/>
          <w:szCs w:val="28"/>
          <w:rtl/>
        </w:rPr>
        <w:t>ْ</w:t>
      </w:r>
      <w:r w:rsidRPr="009037B2">
        <w:rPr>
          <w:rFonts w:ascii="Simplified Arabic" w:hAnsi="Simplified Arabic" w:cs="Simplified Arabic"/>
          <w:b w:val="0"/>
          <w:bCs w:val="0"/>
          <w:sz w:val="28"/>
          <w:szCs w:val="28"/>
          <w:rtl/>
        </w:rPr>
        <w:t xml:space="preserve"> تطبق عليه وهو غافل مخدوع , ويرسم لهم صورتهم في جهنم هذه المحيطة بهم وهم يستعجلون </w:t>
      </w:r>
      <w:r w:rsidRPr="00CE405C">
        <w:rPr>
          <w:rFonts w:ascii="Simplified Arabic" w:hAnsi="Simplified Arabic" w:cs="Simplified Arabic"/>
          <w:b w:val="0"/>
          <w:bCs w:val="0"/>
          <w:sz w:val="28"/>
          <w:szCs w:val="28"/>
          <w:rtl/>
        </w:rPr>
        <w:t xml:space="preserve">بالعذاب </w:t>
      </w:r>
      <w:r w:rsidR="00D74ECD" w:rsidRPr="00CE405C">
        <w:rPr>
          <w:rFonts w:ascii="Simplified Arabic" w:hAnsi="Simplified Arabic" w:cs="Simplified Arabic"/>
          <w:b w:val="0"/>
          <w:bCs w:val="0"/>
          <w:sz w:val="28"/>
          <w:szCs w:val="28"/>
          <w:shd w:val="clear" w:color="auto" w:fill="FFFFFF"/>
          <w:rtl/>
        </w:rPr>
        <w:t>﴿</w:t>
      </w:r>
      <w:r w:rsidR="00D74ECD" w:rsidRPr="00CE405C">
        <w:rPr>
          <w:rFonts w:cs="KFGQPC Uthmanic Script HAFS" w:hint="cs"/>
          <w:b w:val="0"/>
          <w:bCs w:val="0"/>
          <w:color w:val="000000"/>
          <w:sz w:val="28"/>
          <w:szCs w:val="28"/>
          <w:rtl/>
        </w:rPr>
        <w:t xml:space="preserve"> </w:t>
      </w:r>
      <w:r w:rsidRPr="00CE405C">
        <w:rPr>
          <w:rFonts w:cs="KFGQPC Uthmanic Script HAFS"/>
          <w:b w:val="0"/>
          <w:bCs w:val="0"/>
          <w:color w:val="000000"/>
          <w:sz w:val="28"/>
          <w:szCs w:val="28"/>
          <w:rtl/>
        </w:rPr>
        <w:t>يَوْمَ يَغْشاهُمُ الْعَذابُ مِنْ فَوْقِهِمْ وَمِنْ تَحْتِ أَرْجُلِهِمْ</w:t>
      </w:r>
      <w:r w:rsidR="00D74ECD" w:rsidRPr="00CE405C">
        <w:rPr>
          <w:rFonts w:cs="KFGQPC Uthmanic Script HAFS" w:hint="cs"/>
          <w:b w:val="0"/>
          <w:bCs w:val="0"/>
          <w:color w:val="000000"/>
          <w:sz w:val="28"/>
          <w:szCs w:val="28"/>
          <w:rtl/>
        </w:rPr>
        <w:t xml:space="preserve"> </w:t>
      </w:r>
      <w:r w:rsidRPr="00CE405C">
        <w:rPr>
          <w:rFonts w:cs="KFGQPC Uthmanic Script HAFS"/>
          <w:b w:val="0"/>
          <w:bCs w:val="0"/>
          <w:color w:val="000000"/>
          <w:sz w:val="28"/>
          <w:szCs w:val="28"/>
          <w:rtl/>
        </w:rPr>
        <w:t xml:space="preserve"> وَيَقُولُ</w:t>
      </w:r>
      <w:r w:rsidR="00D74ECD" w:rsidRPr="00CE405C">
        <w:rPr>
          <w:rFonts w:cs="KFGQPC Uthmanic Script HAFS" w:hint="cs"/>
          <w:b w:val="0"/>
          <w:bCs w:val="0"/>
          <w:color w:val="000000"/>
          <w:sz w:val="28"/>
          <w:szCs w:val="28"/>
          <w:rtl/>
        </w:rPr>
        <w:t xml:space="preserve"> </w:t>
      </w:r>
      <w:r w:rsidRPr="00CE405C">
        <w:rPr>
          <w:rFonts w:cs="KFGQPC Uthmanic Script HAFS"/>
          <w:b w:val="0"/>
          <w:bCs w:val="0"/>
          <w:color w:val="000000"/>
          <w:sz w:val="28"/>
          <w:szCs w:val="28"/>
          <w:rtl/>
        </w:rPr>
        <w:t>ذُوقُوا ما كُنْتُمْ تَعْمَلُونَ</w:t>
      </w:r>
      <w:r w:rsidR="00D74ECD" w:rsidRPr="00CE405C">
        <w:rPr>
          <w:rFonts w:ascii="Traditional Arabic" w:hAnsi="Traditional Arabic" w:cs="Traditional Arabic"/>
          <w:b w:val="0"/>
          <w:bCs w:val="0"/>
          <w:sz w:val="28"/>
          <w:szCs w:val="28"/>
          <w:shd w:val="clear" w:color="auto" w:fill="FFFFFF"/>
          <w:rtl/>
        </w:rPr>
        <w:t>﴾</w:t>
      </w:r>
      <w:r w:rsidR="00A5202E" w:rsidRPr="00CE405C">
        <w:rPr>
          <w:rFonts w:ascii="Simplified Arabic" w:hAnsi="Simplified Arabic" w:cs="Simplified Arabic" w:hint="cs"/>
          <w:b w:val="0"/>
          <w:bCs w:val="0"/>
          <w:sz w:val="28"/>
          <w:szCs w:val="28"/>
          <w:rtl/>
        </w:rPr>
        <w:t xml:space="preserve"> .</w:t>
      </w:r>
      <w:r w:rsidRPr="00CE405C">
        <w:rPr>
          <w:rFonts w:ascii="Simplified Arabic" w:hAnsi="Simplified Arabic" w:cs="Simplified Arabic" w:hint="cs"/>
          <w:b w:val="0"/>
          <w:bCs w:val="0"/>
          <w:sz w:val="28"/>
          <w:szCs w:val="28"/>
          <w:rtl/>
        </w:rPr>
        <w:t xml:space="preserve"> </w:t>
      </w:r>
      <w:r w:rsidRPr="00CE405C">
        <w:rPr>
          <w:rFonts w:ascii="Simplified Arabic" w:hAnsi="Simplified Arabic" w:cs="Simplified Arabic"/>
          <w:b w:val="0"/>
          <w:bCs w:val="0"/>
          <w:color w:val="000000"/>
          <w:sz w:val="28"/>
          <w:szCs w:val="28"/>
          <w:vertAlign w:val="superscript"/>
          <w:rtl/>
        </w:rPr>
        <w:t>(</w:t>
      </w:r>
      <w:r w:rsidRPr="00CE405C">
        <w:rPr>
          <w:rStyle w:val="FootnoteReference"/>
          <w:rFonts w:ascii="Simplified Arabic" w:hAnsi="Simplified Arabic" w:cs="Simplified Arabic"/>
          <w:b w:val="0"/>
          <w:bCs w:val="0"/>
          <w:color w:val="000000"/>
          <w:sz w:val="28"/>
          <w:szCs w:val="28"/>
          <w:rtl/>
        </w:rPr>
        <w:footnoteReference w:id="413"/>
      </w:r>
      <w:r w:rsidRPr="00CE405C">
        <w:rPr>
          <w:rFonts w:ascii="Simplified Arabic" w:hAnsi="Simplified Arabic" w:cs="Simplified Arabic"/>
          <w:b w:val="0"/>
          <w:bCs w:val="0"/>
          <w:color w:val="000000"/>
          <w:sz w:val="28"/>
          <w:szCs w:val="28"/>
          <w:vertAlign w:val="superscript"/>
          <w:rtl/>
        </w:rPr>
        <w:t>)</w:t>
      </w:r>
    </w:p>
    <w:p w:rsidR="004408FD" w:rsidRDefault="004408FD" w:rsidP="004457B5">
      <w:pPr>
        <w:autoSpaceDE w:val="0"/>
        <w:autoSpaceDN w:val="0"/>
        <w:adjustRightInd w:val="0"/>
        <w:spacing w:after="0"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color w:val="000000"/>
          <w:sz w:val="28"/>
          <w:szCs w:val="28"/>
          <w:rtl/>
          <w:lang w:bidi="ar-IQ"/>
        </w:rPr>
        <w:t>إنّه</w:t>
      </w:r>
      <w:r w:rsidRPr="00A009F2">
        <w:rPr>
          <w:rFonts w:ascii="Simplified Arabic" w:hAnsi="Simplified Arabic" w:cs="Simplified Arabic"/>
          <w:color w:val="000000"/>
          <w:sz w:val="28"/>
          <w:szCs w:val="28"/>
          <w:rtl/>
          <w:lang w:bidi="ar-IQ"/>
        </w:rPr>
        <w:t xml:space="preserve"> </w:t>
      </w:r>
      <w:r w:rsidRPr="00DC3E9D">
        <w:rPr>
          <w:rFonts w:ascii="Simplified Arabic" w:hAnsi="Simplified Arabic" w:cs="Simplified Arabic"/>
          <w:sz w:val="28"/>
          <w:szCs w:val="28"/>
          <w:rtl/>
          <w:lang w:bidi="ar-IQ"/>
        </w:rPr>
        <w:t>مشهد مفزع في ذاته، يصاحبه التقريع المخزي والتأنيب المرير</w:t>
      </w:r>
      <w:r w:rsidRPr="00DC3E9D">
        <w:rPr>
          <w:rFonts w:ascii="Simplified Arabic" w:hAnsi="Simplified Arabic" w:cs="Simplified Arabic" w:hint="cs"/>
          <w:sz w:val="28"/>
          <w:szCs w:val="28"/>
          <w:rtl/>
          <w:lang w:bidi="ar-IQ"/>
        </w:rPr>
        <w:t xml:space="preserve">, كل هذا التصوير سبق , لفظ </w:t>
      </w:r>
      <w:r w:rsidR="00D74ECD" w:rsidRPr="003058EC">
        <w:rPr>
          <w:rFonts w:ascii="Simplified Arabic" w:hAnsi="Simplified Arabic" w:cs="Simplified Arabic"/>
          <w:b/>
          <w:bCs/>
          <w:sz w:val="28"/>
          <w:szCs w:val="28"/>
          <w:shd w:val="clear" w:color="auto" w:fill="FFFFFF"/>
          <w:rtl/>
        </w:rPr>
        <w:t>﴿</w:t>
      </w:r>
      <w:r w:rsidR="00D74ECD">
        <w:rPr>
          <w:rFonts w:ascii="Simplified Arabic" w:hAnsi="Simplified Arabic" w:cs="Simplified Arabic" w:hint="cs"/>
          <w:b/>
          <w:bCs/>
          <w:sz w:val="28"/>
          <w:szCs w:val="28"/>
          <w:shd w:val="clear" w:color="auto" w:fill="FFFFFF"/>
          <w:rtl/>
        </w:rPr>
        <w:t xml:space="preserve"> </w:t>
      </w:r>
      <w:r w:rsidR="00D74ECD" w:rsidRPr="00D74ECD">
        <w:rPr>
          <w:rFonts w:cs="KFGQPC Uthmanic Script HAFS"/>
          <w:color w:val="000000"/>
          <w:sz w:val="28"/>
          <w:szCs w:val="28"/>
          <w:rtl/>
        </w:rPr>
        <w:t>ذُوقُوا ما كُنْتُمْ تَعْمَلُونَ</w:t>
      </w:r>
      <w:r w:rsidR="00D74ECD" w:rsidRPr="00D74ECD">
        <w:rPr>
          <w:rFonts w:ascii="Simplified Arabic" w:hAnsi="Simplified Arabic" w:cs="Simplified Arabic"/>
          <w:b/>
          <w:bCs/>
          <w:sz w:val="28"/>
          <w:szCs w:val="28"/>
          <w:shd w:val="clear" w:color="auto" w:fill="FFFFFF"/>
          <w:rtl/>
        </w:rPr>
        <w:t>﴾</w:t>
      </w:r>
      <w:r w:rsidRPr="00DC3E9D">
        <w:rPr>
          <w:rFonts w:ascii="Simplified Arabic" w:hAnsi="Simplified Arabic" w:cs="Simplified Arabic"/>
          <w:sz w:val="28"/>
          <w:szCs w:val="28"/>
          <w:rtl/>
          <w:lang w:bidi="ar-IQ"/>
        </w:rPr>
        <w:t>.. فهذه نهاية الاستعجال بالعذاب والاستخفاف بالنذير</w:t>
      </w:r>
      <w:r w:rsidRPr="00DC3E9D">
        <w:rPr>
          <w:rFonts w:ascii="Simplified Arabic" w:hAnsi="Simplified Arabic" w:cs="Simplified Arabic" w:hint="cs"/>
          <w:sz w:val="28"/>
          <w:szCs w:val="28"/>
          <w:rtl/>
          <w:lang w:bidi="ar-IQ"/>
        </w:rPr>
        <w:t xml:space="preserve">, وفي مقابل هذا الموقف </w:t>
      </w:r>
      <w:r>
        <w:rPr>
          <w:rFonts w:ascii="Simplified Arabic" w:hAnsi="Simplified Arabic" w:cs="Simplified Arabic" w:hint="cs"/>
          <w:color w:val="000000"/>
          <w:sz w:val="28"/>
          <w:szCs w:val="28"/>
          <w:rtl/>
          <w:lang w:bidi="ar-IQ"/>
        </w:rPr>
        <w:t xml:space="preserve">وفي خضمّ هذه الأحداث , </w:t>
      </w:r>
      <w:r w:rsidRPr="00A009F2">
        <w:rPr>
          <w:rFonts w:ascii="Simplified Arabic" w:hAnsi="Simplified Arabic" w:cs="Simplified Arabic"/>
          <w:color w:val="000000"/>
          <w:sz w:val="28"/>
          <w:szCs w:val="28"/>
          <w:rtl/>
          <w:lang w:bidi="ar-IQ"/>
        </w:rPr>
        <w:t xml:space="preserve">يلتفت </w:t>
      </w:r>
      <w:r>
        <w:rPr>
          <w:rFonts w:ascii="Simplified Arabic" w:hAnsi="Simplified Arabic" w:cs="Simplified Arabic" w:hint="cs"/>
          <w:color w:val="000000"/>
          <w:sz w:val="28"/>
          <w:szCs w:val="28"/>
          <w:rtl/>
          <w:lang w:bidi="ar-IQ"/>
        </w:rPr>
        <w:t xml:space="preserve">الخطاب الإلهي </w:t>
      </w:r>
      <w:r w:rsidRPr="00A009F2">
        <w:rPr>
          <w:rFonts w:ascii="Simplified Arabic" w:hAnsi="Simplified Arabic" w:cs="Simplified Arabic"/>
          <w:color w:val="000000"/>
          <w:sz w:val="28"/>
          <w:szCs w:val="28"/>
          <w:rtl/>
          <w:lang w:bidi="ar-IQ"/>
        </w:rPr>
        <w:t xml:space="preserve">إلى المؤمنين، الذين يفتنهم أولئك المكذبون عن </w:t>
      </w:r>
      <w:r>
        <w:rPr>
          <w:rFonts w:ascii="Simplified Arabic" w:hAnsi="Simplified Arabic" w:cs="Simplified Arabic"/>
          <w:color w:val="000000"/>
          <w:sz w:val="28"/>
          <w:szCs w:val="28"/>
          <w:rtl/>
          <w:lang w:bidi="ar-IQ"/>
        </w:rPr>
        <w:t>دينهم، ويمنعونهم من عبادة ربهم</w:t>
      </w:r>
      <w:r>
        <w:rPr>
          <w:rFonts w:ascii="Simplified Arabic" w:hAnsi="Simplified Arabic" w:cs="Simplified Arabic" w:hint="cs"/>
          <w:color w:val="000000"/>
          <w:sz w:val="28"/>
          <w:szCs w:val="28"/>
          <w:rtl/>
          <w:lang w:bidi="ar-IQ"/>
        </w:rPr>
        <w:t xml:space="preserve"> ,</w:t>
      </w:r>
      <w:r w:rsidRPr="00A009F2">
        <w:rPr>
          <w:rFonts w:ascii="Simplified Arabic" w:hAnsi="Simplified Arabic" w:cs="Simplified Arabic"/>
          <w:color w:val="000000"/>
          <w:sz w:val="28"/>
          <w:szCs w:val="28"/>
          <w:rtl/>
          <w:lang w:bidi="ar-IQ"/>
        </w:rPr>
        <w:t xml:space="preserve"> يلتفت إليهم يدعوهم إلى الفرار بدينهم، والنجاة بعقيدت</w:t>
      </w:r>
      <w:r>
        <w:rPr>
          <w:rFonts w:ascii="Simplified Arabic" w:hAnsi="Simplified Arabic" w:cs="Simplified Arabic"/>
          <w:color w:val="000000"/>
          <w:sz w:val="28"/>
          <w:szCs w:val="28"/>
          <w:rtl/>
          <w:lang w:bidi="ar-IQ"/>
        </w:rPr>
        <w:t xml:space="preserve">هم. في نداء حبيب وفي رعاية </w:t>
      </w:r>
      <w:r>
        <w:rPr>
          <w:rFonts w:ascii="Simplified Arabic" w:hAnsi="Simplified Arabic" w:cs="Simplified Arabic" w:hint="cs"/>
          <w:color w:val="000000"/>
          <w:sz w:val="28"/>
          <w:szCs w:val="28"/>
          <w:rtl/>
          <w:lang w:bidi="ar-IQ"/>
        </w:rPr>
        <w:t xml:space="preserve">إلهية </w:t>
      </w:r>
      <w:r w:rsidRPr="00A009F2">
        <w:rPr>
          <w:rFonts w:ascii="Simplified Arabic" w:hAnsi="Simplified Arabic" w:cs="Simplified Arabic"/>
          <w:color w:val="000000"/>
          <w:sz w:val="28"/>
          <w:szCs w:val="28"/>
          <w:rtl/>
          <w:lang w:bidi="ar-IQ"/>
        </w:rPr>
        <w:t>، وفي أسلوب يمس</w:t>
      </w:r>
      <w:r>
        <w:rPr>
          <w:rFonts w:ascii="Simplified Arabic" w:hAnsi="Simplified Arabic" w:cs="Simplified Arabic" w:hint="cs"/>
          <w:color w:val="000000"/>
          <w:sz w:val="28"/>
          <w:szCs w:val="28"/>
          <w:rtl/>
          <w:lang w:bidi="ar-IQ"/>
        </w:rPr>
        <w:t>ّ</w:t>
      </w:r>
      <w:r w:rsidRPr="00A009F2">
        <w:rPr>
          <w:rFonts w:ascii="Simplified Arabic" w:hAnsi="Simplified Arabic" w:cs="Simplified Arabic"/>
          <w:color w:val="000000"/>
          <w:sz w:val="28"/>
          <w:szCs w:val="28"/>
          <w:rtl/>
          <w:lang w:bidi="ar-IQ"/>
        </w:rPr>
        <w:t xml:space="preserve"> كل أوتار القلوب</w:t>
      </w:r>
      <w:r>
        <w:rPr>
          <w:rFonts w:ascii="Simplified Arabic" w:hAnsi="Simplified Arabic" w:cs="Simplified Arabic" w:hint="cs"/>
          <w:color w:val="000000"/>
          <w:sz w:val="28"/>
          <w:szCs w:val="28"/>
          <w:rtl/>
          <w:lang w:bidi="ar-IQ"/>
        </w:rPr>
        <w:t xml:space="preserve"> المؤمنة الراضية المطمئنة بالله </w:t>
      </w:r>
      <w:r w:rsidRPr="00A009F2">
        <w:rPr>
          <w:rFonts w:ascii="Simplified Arabic" w:hAnsi="Simplified Arabic" w:cs="Simplified Arabic"/>
          <w:color w:val="000000"/>
          <w:sz w:val="28"/>
          <w:szCs w:val="28"/>
          <w:rtl/>
          <w:lang w:bidi="ar-IQ"/>
        </w:rPr>
        <w:t>:</w:t>
      </w:r>
      <w:r w:rsidR="00D74ECD">
        <w:rPr>
          <w:rFonts w:ascii="Simplified Arabic" w:hAnsi="Simplified Arabic" w:cs="Simplified Arabic" w:hint="cs"/>
          <w:color w:val="000000"/>
          <w:sz w:val="28"/>
          <w:szCs w:val="28"/>
          <w:rtl/>
          <w:lang w:bidi="ar-IQ"/>
        </w:rPr>
        <w:t xml:space="preserve"> </w:t>
      </w:r>
      <w:r w:rsidR="00D74ECD" w:rsidRPr="003058EC">
        <w:rPr>
          <w:rFonts w:ascii="Simplified Arabic" w:hAnsi="Simplified Arabic" w:cs="Simplified Arabic"/>
          <w:b/>
          <w:bCs/>
          <w:sz w:val="28"/>
          <w:szCs w:val="28"/>
          <w:shd w:val="clear" w:color="auto" w:fill="FFFFFF"/>
          <w:rtl/>
        </w:rPr>
        <w:t>﴿</w:t>
      </w:r>
      <w:r w:rsidR="00D74ECD">
        <w:rPr>
          <w:rFonts w:ascii="Simplified Arabic" w:hAnsi="Simplified Arabic" w:cs="Simplified Arabic" w:hint="cs"/>
          <w:b/>
          <w:bCs/>
          <w:sz w:val="28"/>
          <w:szCs w:val="28"/>
          <w:shd w:val="clear" w:color="auto" w:fill="FFFFFF"/>
          <w:rtl/>
        </w:rPr>
        <w:t xml:space="preserve"> </w:t>
      </w:r>
      <w:r w:rsidR="00D74ECD" w:rsidRPr="00D74ECD">
        <w:rPr>
          <w:rFonts w:cs="KFGQPC Uthmanic Script HAFS"/>
          <w:color w:val="000000"/>
          <w:sz w:val="28"/>
          <w:szCs w:val="28"/>
          <w:rtl/>
        </w:rPr>
        <w:t>يَٰعِبَادِيَ ٱلَّذِينَ ءَامَنُوٓاْ إِنَّ أَرۡضِي وَٰسِعَة</w:t>
      </w:r>
      <w:r w:rsidR="00D74ECD" w:rsidRPr="00D74ECD">
        <w:rPr>
          <w:rFonts w:cs="KFGQPC Uthmanic Script HAFS" w:hint="cs"/>
          <w:color w:val="000000"/>
          <w:sz w:val="28"/>
          <w:szCs w:val="28"/>
          <w:rtl/>
        </w:rPr>
        <w:t xml:space="preserve">ٞ فَإِيَّٰيَ فَٱعۡبُدُونِ </w:t>
      </w:r>
      <w:r w:rsidR="00D74ECD">
        <w:rPr>
          <w:rFonts w:cs="KFGQPC Uthmanic Script HAFS" w:hint="cs"/>
          <w:color w:val="000000"/>
          <w:sz w:val="28"/>
          <w:szCs w:val="28"/>
          <w:rtl/>
        </w:rPr>
        <w:t xml:space="preserve"> </w:t>
      </w:r>
      <w:r w:rsidR="00D74ECD" w:rsidRPr="00D74ECD">
        <w:rPr>
          <w:rFonts w:ascii="Simplified Arabic" w:hAnsi="Simplified Arabic" w:cs="Simplified Arabic"/>
          <w:b/>
          <w:bCs/>
          <w:sz w:val="28"/>
          <w:szCs w:val="28"/>
          <w:shd w:val="clear" w:color="auto" w:fill="FFFFFF"/>
          <w:rtl/>
        </w:rPr>
        <w:t>﴾</w:t>
      </w:r>
      <w:r w:rsidR="00D74ECD">
        <w:rPr>
          <w:rFonts w:ascii="Simplified Arabic" w:hAnsi="Simplified Arabic" w:cs="Simplified Arabic" w:hint="cs"/>
          <w:b/>
          <w:bCs/>
          <w:sz w:val="28"/>
          <w:szCs w:val="28"/>
          <w:shd w:val="clear" w:color="auto" w:fill="FFFFFF"/>
          <w:rtl/>
        </w:rPr>
        <w:t xml:space="preserve"> </w:t>
      </w:r>
      <w:r>
        <w:rPr>
          <w:rFonts w:ascii="Simplified Arabic" w:hAnsi="Simplified Arabic" w:cs="Simplified Arabic"/>
          <w:color w:val="000000"/>
          <w:sz w:val="28"/>
          <w:szCs w:val="28"/>
          <w:rtl/>
          <w:lang w:bidi="ar-IQ"/>
        </w:rPr>
        <w:t>يا</w:t>
      </w:r>
      <w:r w:rsidRPr="00A009F2">
        <w:rPr>
          <w:rFonts w:ascii="Simplified Arabic" w:hAnsi="Simplified Arabic" w:cs="Simplified Arabic"/>
          <w:color w:val="000000"/>
          <w:sz w:val="28"/>
          <w:szCs w:val="28"/>
          <w:rtl/>
          <w:lang w:bidi="ar-IQ"/>
        </w:rPr>
        <w:t>عبادي الذين آمنوا: يناديها هك</w:t>
      </w:r>
      <w:r>
        <w:rPr>
          <w:rFonts w:ascii="Simplified Arabic" w:hAnsi="Simplified Arabic" w:cs="Simplified Arabic"/>
          <w:color w:val="000000"/>
          <w:sz w:val="28"/>
          <w:szCs w:val="28"/>
          <w:rtl/>
          <w:lang w:bidi="ar-IQ"/>
        </w:rPr>
        <w:t>ذا وهو يدعوها إلى الهجرة بدينه</w:t>
      </w:r>
      <w:r>
        <w:rPr>
          <w:rFonts w:ascii="Simplified Arabic" w:hAnsi="Simplified Arabic" w:cs="Simplified Arabic" w:hint="cs"/>
          <w:color w:val="000000"/>
          <w:sz w:val="28"/>
          <w:szCs w:val="28"/>
          <w:rtl/>
          <w:lang w:bidi="ar-IQ"/>
        </w:rPr>
        <w:t>م</w:t>
      </w:r>
      <w:r w:rsidR="00A5202E">
        <w:rPr>
          <w:rFonts w:ascii="Simplified Arabic" w:hAnsi="Simplified Arabic" w:cs="Simplified Arabic" w:hint="cs"/>
          <w:sz w:val="28"/>
          <w:szCs w:val="28"/>
          <w:rtl/>
          <w:lang w:bidi="ar-IQ"/>
        </w:rPr>
        <w:t xml:space="preserve"> .</w:t>
      </w:r>
      <w:r w:rsidRPr="00A009F2">
        <w:rPr>
          <w:rFonts w:ascii="Simplified Arabic" w:hAnsi="Simplified Arabic" w:cs="Simplified Arabic"/>
          <w:sz w:val="28"/>
          <w:szCs w:val="28"/>
          <w:rtl/>
          <w:lang w:bidi="ar-IQ"/>
        </w:rPr>
        <w:t xml:space="preserve"> </w:t>
      </w:r>
      <w:r w:rsidRPr="00A009F2">
        <w:rPr>
          <w:rFonts w:ascii="Simplified Arabic" w:hAnsi="Simplified Arabic" w:cs="Simplified Arabic"/>
          <w:color w:val="000000"/>
          <w:sz w:val="28"/>
          <w:szCs w:val="28"/>
          <w:vertAlign w:val="superscript"/>
          <w:rtl/>
          <w:lang w:bidi="ar-IQ"/>
        </w:rPr>
        <w:t>(</w:t>
      </w:r>
      <w:r w:rsidRPr="00A009F2">
        <w:rPr>
          <w:rStyle w:val="FootnoteReference"/>
          <w:rFonts w:ascii="Simplified Arabic" w:hAnsi="Simplified Arabic" w:cs="Simplified Arabic"/>
          <w:color w:val="000000"/>
          <w:sz w:val="28"/>
          <w:szCs w:val="28"/>
          <w:rtl/>
        </w:rPr>
        <w:footnoteReference w:id="414"/>
      </w:r>
      <w:r w:rsidRPr="00A009F2">
        <w:rPr>
          <w:rFonts w:ascii="Simplified Arabic" w:hAnsi="Simplified Arabic" w:cs="Simplified Arabic"/>
          <w:color w:val="000000"/>
          <w:sz w:val="28"/>
          <w:szCs w:val="28"/>
          <w:vertAlign w:val="superscript"/>
          <w:rtl/>
          <w:lang w:bidi="ar-IQ"/>
        </w:rPr>
        <w:t>)</w:t>
      </w:r>
    </w:p>
    <w:p w:rsidR="004408FD" w:rsidRPr="005B6F0E" w:rsidRDefault="004408FD" w:rsidP="00D74ECD">
      <w:pPr>
        <w:autoSpaceDE w:val="0"/>
        <w:autoSpaceDN w:val="0"/>
        <w:adjustRightInd w:val="0"/>
        <w:spacing w:after="0" w:line="360" w:lineRule="auto"/>
        <w:ind w:firstLine="720"/>
        <w:jc w:val="both"/>
        <w:rPr>
          <w:rFonts w:ascii="Simplified Arabic" w:hAnsi="Simplified Arabic" w:cs="Simplified Arabic"/>
          <w:color w:val="000000"/>
          <w:sz w:val="28"/>
          <w:szCs w:val="28"/>
          <w:rtl/>
          <w:lang w:bidi="ar-IQ"/>
        </w:rPr>
      </w:pPr>
      <w:r>
        <w:rPr>
          <w:rFonts w:ascii="Simplified Arabic" w:hAnsi="Simplified Arabic" w:cs="Simplified Arabic" w:hint="cs"/>
          <w:sz w:val="28"/>
          <w:szCs w:val="28"/>
          <w:rtl/>
          <w:lang w:bidi="ar-JO"/>
        </w:rPr>
        <w:t xml:space="preserve">وفي قوله نعالى </w:t>
      </w:r>
      <w:r w:rsidR="00D74ECD" w:rsidRPr="003058EC">
        <w:rPr>
          <w:rFonts w:ascii="Simplified Arabic" w:hAnsi="Simplified Arabic" w:cs="Simplified Arabic"/>
          <w:b/>
          <w:bCs/>
          <w:sz w:val="28"/>
          <w:szCs w:val="28"/>
          <w:shd w:val="clear" w:color="auto" w:fill="FFFFFF"/>
          <w:rtl/>
        </w:rPr>
        <w:t>﴿</w:t>
      </w:r>
      <w:r w:rsidR="00D74ECD">
        <w:rPr>
          <w:rFonts w:ascii="Simplified Arabic" w:hAnsi="Simplified Arabic" w:cs="Simplified Arabic" w:hint="cs"/>
          <w:b/>
          <w:bCs/>
          <w:sz w:val="28"/>
          <w:szCs w:val="28"/>
          <w:shd w:val="clear" w:color="auto" w:fill="FFFFFF"/>
          <w:rtl/>
        </w:rPr>
        <w:t xml:space="preserve"> </w:t>
      </w:r>
      <w:r w:rsidR="00D74ECD" w:rsidRPr="00D74ECD">
        <w:rPr>
          <w:rFonts w:cs="KFGQPC Uthmanic Script HAFS"/>
          <w:color w:val="000000"/>
          <w:sz w:val="28"/>
          <w:szCs w:val="28"/>
          <w:rtl/>
        </w:rPr>
        <w:t>ذُوقُوا ما كُنْتُمْ تَعْمَلُونَ</w:t>
      </w:r>
      <w:r w:rsidR="00D74ECD" w:rsidRPr="00D74ECD">
        <w:rPr>
          <w:rFonts w:ascii="Simplified Arabic" w:hAnsi="Simplified Arabic" w:cs="Simplified Arabic"/>
          <w:b/>
          <w:bCs/>
          <w:sz w:val="28"/>
          <w:szCs w:val="28"/>
          <w:shd w:val="clear" w:color="auto" w:fill="FFFFFF"/>
          <w:rtl/>
        </w:rPr>
        <w:t>﴾</w:t>
      </w:r>
      <w:r w:rsidR="00D74ECD" w:rsidRPr="00DC3E9D">
        <w:rPr>
          <w:rFonts w:ascii="Simplified Arabic" w:hAnsi="Simplified Arabic" w:cs="Simplified Arabic"/>
          <w:sz w:val="28"/>
          <w:szCs w:val="28"/>
          <w:rtl/>
          <w:lang w:bidi="ar-IQ"/>
        </w:rPr>
        <w:t xml:space="preserve">.. </w:t>
      </w:r>
      <w:r w:rsidRPr="00A009F2">
        <w:rPr>
          <w:rFonts w:ascii="Simplified Arabic" w:hAnsi="Simplified Arabic" w:cs="Simplified Arabic"/>
          <w:sz w:val="28"/>
          <w:szCs w:val="28"/>
          <w:rtl/>
          <w:lang w:bidi="ar-JO"/>
        </w:rPr>
        <w:t>اختصار شديد</w:t>
      </w:r>
      <w:r>
        <w:rPr>
          <w:rFonts w:ascii="Simplified Arabic" w:hAnsi="Simplified Arabic" w:cs="Simplified Arabic" w:hint="cs"/>
          <w:sz w:val="28"/>
          <w:szCs w:val="28"/>
          <w:rtl/>
          <w:lang w:bidi="ar-JO"/>
        </w:rPr>
        <w:t xml:space="preserve"> </w:t>
      </w:r>
      <w:r w:rsidRPr="00A009F2">
        <w:rPr>
          <w:rFonts w:ascii="Simplified Arabic" w:hAnsi="Simplified Arabic" w:cs="Simplified Arabic"/>
          <w:sz w:val="28"/>
          <w:szCs w:val="28"/>
          <w:rtl/>
          <w:lang w:bidi="ar-JO"/>
        </w:rPr>
        <w:t>وه</w:t>
      </w:r>
      <w:r>
        <w:rPr>
          <w:rFonts w:ascii="Simplified Arabic" w:hAnsi="Simplified Arabic" w:cs="Simplified Arabic"/>
          <w:sz w:val="28"/>
          <w:szCs w:val="28"/>
          <w:rtl/>
          <w:lang w:bidi="ar-JO"/>
        </w:rPr>
        <w:t xml:space="preserve">و </w:t>
      </w:r>
      <w:r>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شد</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ما يكون من الاختصار </w:t>
      </w:r>
      <w:r>
        <w:rPr>
          <w:rFonts w:ascii="Simplified Arabic" w:hAnsi="Simplified Arabic" w:cs="Simplified Arabic" w:hint="cs"/>
          <w:sz w:val="28"/>
          <w:szCs w:val="28"/>
          <w:rtl/>
          <w:lang w:bidi="ar-JO"/>
        </w:rPr>
        <w:t>لل</w:t>
      </w:r>
      <w:r>
        <w:rPr>
          <w:rFonts w:ascii="Simplified Arabic" w:hAnsi="Simplified Arabic" w:cs="Simplified Arabic"/>
          <w:sz w:val="28"/>
          <w:szCs w:val="28"/>
          <w:rtl/>
          <w:lang w:bidi="ar-JO"/>
        </w:rPr>
        <w:t>عقوبة</w:t>
      </w:r>
      <w:r>
        <w:rPr>
          <w:rFonts w:ascii="Simplified Arabic" w:hAnsi="Simplified Arabic" w:cs="Simplified Arabic" w:hint="cs"/>
          <w:sz w:val="28"/>
          <w:szCs w:val="28"/>
          <w:rtl/>
          <w:lang w:bidi="ar-JO"/>
        </w:rPr>
        <w:t xml:space="preserve"> </w:t>
      </w:r>
      <w:r w:rsidRPr="00A009F2">
        <w:rPr>
          <w:rFonts w:ascii="Simplified Arabic" w:hAnsi="Simplified Arabic" w:cs="Simplified Arabic"/>
          <w:sz w:val="28"/>
          <w:szCs w:val="28"/>
          <w:rtl/>
          <w:lang w:bidi="ar-JO"/>
        </w:rPr>
        <w:t xml:space="preserve">, ذوقوا جزاء ما كنتم تعملون </w:t>
      </w:r>
      <w:r w:rsidRPr="00A009F2">
        <w:rPr>
          <w:rFonts w:ascii="Simplified Arabic" w:hAnsi="Simplified Arabic" w:cs="Simplified Arabic"/>
          <w:color w:val="000000"/>
          <w:sz w:val="28"/>
          <w:szCs w:val="28"/>
          <w:rtl/>
          <w:lang w:bidi="ar-IQ"/>
        </w:rPr>
        <w:t>يقارب هذا المعنى</w:t>
      </w:r>
      <w:r>
        <w:rPr>
          <w:rFonts w:ascii="Simplified Arabic" w:hAnsi="Simplified Arabic" w:cs="Simplified Arabic" w:hint="cs"/>
          <w:color w:val="000000"/>
          <w:sz w:val="28"/>
          <w:szCs w:val="28"/>
          <w:rtl/>
          <w:lang w:bidi="ar-IQ"/>
        </w:rPr>
        <w:t xml:space="preserve">؛ </w:t>
      </w:r>
      <w:r w:rsidRPr="00A009F2">
        <w:rPr>
          <w:rFonts w:ascii="Simplified Arabic" w:hAnsi="Simplified Arabic" w:cs="Simplified Arabic"/>
          <w:color w:val="000000"/>
          <w:sz w:val="28"/>
          <w:szCs w:val="28"/>
          <w:rtl/>
          <w:lang w:bidi="ar-IQ"/>
        </w:rPr>
        <w:t>لأن</w:t>
      </w:r>
      <w:r>
        <w:rPr>
          <w:rFonts w:ascii="Simplified Arabic" w:hAnsi="Simplified Arabic" w:cs="Simplified Arabic" w:hint="cs"/>
          <w:color w:val="000000"/>
          <w:sz w:val="28"/>
          <w:szCs w:val="28"/>
          <w:rtl/>
          <w:lang w:bidi="ar-IQ"/>
        </w:rPr>
        <w:t>ّ</w:t>
      </w:r>
      <w:r w:rsidRPr="00A009F2">
        <w:rPr>
          <w:rFonts w:ascii="Simplified Arabic" w:hAnsi="Simplified Arabic" w:cs="Simplified Arabic"/>
          <w:color w:val="000000"/>
          <w:sz w:val="28"/>
          <w:szCs w:val="28"/>
          <w:rtl/>
          <w:lang w:bidi="ar-IQ"/>
        </w:rPr>
        <w:t>هم كانوا يعملون المعاصي، والمعاصي لا تُذاق</w:t>
      </w:r>
      <w:r>
        <w:rPr>
          <w:rFonts w:ascii="Simplified Arabic" w:hAnsi="Simplified Arabic" w:cs="Simplified Arabic" w:hint="cs"/>
          <w:color w:val="000000"/>
          <w:sz w:val="28"/>
          <w:szCs w:val="28"/>
          <w:rtl/>
          <w:lang w:bidi="ar-IQ"/>
        </w:rPr>
        <w:t xml:space="preserve"> في حقيقتها , ففي قلة الكلام مافيه من علو مرتبة </w:t>
      </w:r>
      <w:r w:rsidRPr="00A009F2">
        <w:rPr>
          <w:rFonts w:ascii="Simplified Arabic" w:hAnsi="Simplified Arabic" w:cs="Simplified Arabic"/>
          <w:color w:val="000000"/>
          <w:sz w:val="28"/>
          <w:szCs w:val="28"/>
          <w:rtl/>
          <w:lang w:bidi="ar-IQ"/>
        </w:rPr>
        <w:t>هذا الاختصار الشديد والإشارة إلى المعنى</w:t>
      </w:r>
      <w:r>
        <w:rPr>
          <w:rFonts w:ascii="Simplified Arabic" w:hAnsi="Simplified Arabic" w:cs="Simplified Arabic" w:hint="cs"/>
          <w:color w:val="000000"/>
          <w:sz w:val="28"/>
          <w:szCs w:val="28"/>
          <w:rtl/>
          <w:lang w:bidi="ar-IQ"/>
        </w:rPr>
        <w:t xml:space="preserve"> من الاحتقار والإهانة للكافرين </w:t>
      </w:r>
      <w:r>
        <w:rPr>
          <w:rFonts w:ascii="Simplified Arabic" w:hAnsi="Simplified Arabic" w:cs="Simplified Arabic"/>
          <w:color w:val="000000"/>
          <w:sz w:val="28"/>
          <w:szCs w:val="28"/>
          <w:rtl/>
          <w:lang w:bidi="ar-IQ"/>
        </w:rPr>
        <w:t>.</w:t>
      </w:r>
      <w:r w:rsidRPr="00A009F2">
        <w:rPr>
          <w:rFonts w:ascii="Simplified Arabic" w:hAnsi="Simplified Arabic" w:cs="Simplified Arabic"/>
          <w:color w:val="000000"/>
          <w:sz w:val="28"/>
          <w:szCs w:val="28"/>
          <w:vertAlign w:val="superscript"/>
          <w:rtl/>
          <w:lang w:bidi="ar-IQ"/>
        </w:rPr>
        <w:t>(</w:t>
      </w:r>
      <w:r w:rsidRPr="00A009F2">
        <w:rPr>
          <w:rStyle w:val="FootnoteReference"/>
          <w:rFonts w:ascii="Simplified Arabic" w:hAnsi="Simplified Arabic" w:cs="Simplified Arabic"/>
          <w:color w:val="000000"/>
          <w:sz w:val="28"/>
          <w:szCs w:val="28"/>
          <w:rtl/>
        </w:rPr>
        <w:footnoteReference w:id="415"/>
      </w:r>
      <w:r w:rsidRPr="00A009F2">
        <w:rPr>
          <w:rFonts w:ascii="Simplified Arabic" w:hAnsi="Simplified Arabic" w:cs="Simplified Arabic"/>
          <w:color w:val="000000"/>
          <w:sz w:val="28"/>
          <w:szCs w:val="28"/>
          <w:vertAlign w:val="superscript"/>
          <w:rtl/>
          <w:lang w:bidi="ar-IQ"/>
        </w:rPr>
        <w:t>)</w:t>
      </w:r>
      <w:r w:rsidRPr="00A009F2">
        <w:rPr>
          <w:rFonts w:ascii="Simplified Arabic" w:hAnsi="Simplified Arabic" w:cs="Simplified Arabic"/>
          <w:color w:val="000000"/>
          <w:sz w:val="28"/>
          <w:szCs w:val="28"/>
          <w:rtl/>
          <w:lang w:bidi="ar-IQ"/>
        </w:rPr>
        <w:t xml:space="preserve"> </w:t>
      </w:r>
    </w:p>
    <w:p w:rsidR="004408FD" w:rsidRDefault="004408FD" w:rsidP="00D74ECD">
      <w:pPr>
        <w:spacing w:line="360" w:lineRule="auto"/>
        <w:ind w:firstLine="720"/>
        <w:jc w:val="both"/>
        <w:rPr>
          <w:rFonts w:ascii="Simplified Arabic" w:hAnsi="Simplified Arabic" w:cs="Simplified Arabic"/>
          <w:sz w:val="28"/>
          <w:szCs w:val="28"/>
          <w:rtl/>
        </w:rPr>
      </w:pPr>
      <w:r>
        <w:rPr>
          <w:rFonts w:ascii="Simplified Arabic" w:hAnsi="Simplified Arabic" w:cs="Simplified Arabic" w:hint="cs"/>
          <w:color w:val="000000"/>
          <w:sz w:val="28"/>
          <w:szCs w:val="28"/>
          <w:rtl/>
          <w:lang w:bidi="ar-IQ"/>
        </w:rPr>
        <w:t xml:space="preserve">فهذا الجزاء من هذا العمل </w:t>
      </w:r>
      <w:r w:rsidRPr="00A009F2">
        <w:rPr>
          <w:rFonts w:ascii="Simplified Arabic" w:hAnsi="Simplified Arabic" w:cs="Simplified Arabic"/>
          <w:color w:val="000000"/>
          <w:sz w:val="28"/>
          <w:szCs w:val="28"/>
          <w:rtl/>
          <w:lang w:bidi="ar-IQ"/>
        </w:rPr>
        <w:t xml:space="preserve">فهو من </w:t>
      </w:r>
      <w:r>
        <w:rPr>
          <w:rFonts w:ascii="Simplified Arabic" w:hAnsi="Simplified Arabic" w:cs="Simplified Arabic" w:hint="cs"/>
          <w:color w:val="000000"/>
          <w:sz w:val="28"/>
          <w:szCs w:val="28"/>
          <w:rtl/>
          <w:lang w:bidi="ar-IQ"/>
        </w:rPr>
        <w:t xml:space="preserve">عمل </w:t>
      </w:r>
      <w:r w:rsidRPr="00A009F2">
        <w:rPr>
          <w:rFonts w:ascii="Simplified Arabic" w:hAnsi="Simplified Arabic" w:cs="Simplified Arabic"/>
          <w:color w:val="000000"/>
          <w:sz w:val="28"/>
          <w:szCs w:val="28"/>
          <w:rtl/>
          <w:lang w:bidi="ar-IQ"/>
        </w:rPr>
        <w:t xml:space="preserve">العبد </w:t>
      </w:r>
      <w:r>
        <w:rPr>
          <w:rFonts w:ascii="Simplified Arabic" w:hAnsi="Simplified Arabic" w:cs="Simplified Arabic" w:hint="cs"/>
          <w:color w:val="000000"/>
          <w:sz w:val="28"/>
          <w:szCs w:val="28"/>
          <w:rtl/>
          <w:lang w:bidi="ar-IQ"/>
        </w:rPr>
        <w:t xml:space="preserve">,وهو </w:t>
      </w:r>
      <w:r w:rsidRPr="00A009F2">
        <w:rPr>
          <w:rFonts w:ascii="Simplified Arabic" w:hAnsi="Simplified Arabic" w:cs="Simplified Arabic"/>
          <w:color w:val="000000"/>
          <w:sz w:val="28"/>
          <w:szCs w:val="28"/>
          <w:rtl/>
          <w:lang w:bidi="ar-IQ"/>
        </w:rPr>
        <w:t xml:space="preserve">ظُلمٌ لنفسه وضَرٌّ </w:t>
      </w:r>
      <w:r>
        <w:rPr>
          <w:rFonts w:ascii="Simplified Arabic" w:hAnsi="Simplified Arabic" w:cs="Simplified Arabic" w:hint="cs"/>
          <w:color w:val="000000"/>
          <w:sz w:val="28"/>
          <w:szCs w:val="28"/>
          <w:rtl/>
          <w:lang w:bidi="ar-IQ"/>
        </w:rPr>
        <w:t>عليها</w:t>
      </w:r>
      <w:r w:rsidRPr="00A009F2">
        <w:rPr>
          <w:rFonts w:ascii="Simplified Arabic" w:hAnsi="Simplified Arabic" w:cs="Simplified Arabic"/>
          <w:color w:val="000000"/>
          <w:sz w:val="28"/>
          <w:szCs w:val="28"/>
          <w:rtl/>
          <w:lang w:bidi="ar-IQ"/>
        </w:rPr>
        <w:t xml:space="preserve">، ومن الله </w:t>
      </w:r>
      <w:r>
        <w:rPr>
          <w:rFonts w:ascii="Simplified Arabic" w:hAnsi="Simplified Arabic" w:cs="Simplified Arabic" w:hint="cs"/>
          <w:color w:val="000000"/>
          <w:sz w:val="28"/>
          <w:szCs w:val="28"/>
          <w:rtl/>
          <w:lang w:bidi="ar-IQ"/>
        </w:rPr>
        <w:t xml:space="preserve">تعالى </w:t>
      </w:r>
      <w:r w:rsidRPr="00A009F2">
        <w:rPr>
          <w:rFonts w:ascii="Simplified Arabic" w:hAnsi="Simplified Arabic" w:cs="Simplified Arabic"/>
          <w:color w:val="000000"/>
          <w:sz w:val="28"/>
          <w:szCs w:val="28"/>
          <w:rtl/>
          <w:lang w:bidi="ar-IQ"/>
        </w:rPr>
        <w:t>عدلٌ وحكمةٌ لا ظلمٌ ولا ضَرٌّ</w:t>
      </w:r>
      <w:r>
        <w:rPr>
          <w:rFonts w:ascii="Simplified Arabic" w:hAnsi="Simplified Arabic" w:cs="Simplified Arabic" w:hint="cs"/>
          <w:color w:val="000000"/>
          <w:sz w:val="28"/>
          <w:szCs w:val="28"/>
          <w:rtl/>
          <w:lang w:bidi="ar-IQ"/>
        </w:rPr>
        <w:t xml:space="preserve"> فيه </w:t>
      </w:r>
      <w:r w:rsidRPr="00A009F2">
        <w:rPr>
          <w:rFonts w:ascii="Simplified Arabic" w:hAnsi="Simplified Arabic" w:cs="Simplified Arabic"/>
          <w:color w:val="000000"/>
          <w:sz w:val="28"/>
          <w:szCs w:val="28"/>
          <w:rtl/>
          <w:lang w:bidi="ar-IQ"/>
        </w:rPr>
        <w:t xml:space="preserve">، وذلك لقوله </w:t>
      </w:r>
      <w:r w:rsidRPr="00217FDF">
        <w:rPr>
          <w:rFonts w:ascii="Simplified Arabic" w:hAnsi="Simplified Arabic" w:cs="Simplified Arabic"/>
          <w:sz w:val="28"/>
          <w:szCs w:val="28"/>
          <w:rtl/>
          <w:lang w:bidi="ar-IQ"/>
        </w:rPr>
        <w:t xml:space="preserve">تعالى: </w:t>
      </w:r>
      <w:r w:rsidR="00D74ECD" w:rsidRPr="003058EC">
        <w:rPr>
          <w:rFonts w:ascii="Simplified Arabic" w:hAnsi="Simplified Arabic" w:cs="Simplified Arabic"/>
          <w:b/>
          <w:bCs/>
          <w:sz w:val="28"/>
          <w:szCs w:val="28"/>
          <w:shd w:val="clear" w:color="auto" w:fill="FFFFFF"/>
          <w:rtl/>
        </w:rPr>
        <w:t>﴿</w:t>
      </w:r>
      <w:r w:rsidR="00D74ECD">
        <w:rPr>
          <w:rFonts w:ascii="Simplified Arabic" w:hAnsi="Simplified Arabic" w:cs="Simplified Arabic" w:hint="cs"/>
          <w:b/>
          <w:bCs/>
          <w:sz w:val="28"/>
          <w:szCs w:val="28"/>
          <w:shd w:val="clear" w:color="auto" w:fill="FFFFFF"/>
          <w:rtl/>
        </w:rPr>
        <w:t xml:space="preserve"> </w:t>
      </w:r>
      <w:r w:rsidR="00D74ECD" w:rsidRPr="00D74ECD">
        <w:rPr>
          <w:rFonts w:cs="KFGQPC Uthmanic Script HAFS"/>
          <w:color w:val="000000"/>
          <w:sz w:val="28"/>
          <w:szCs w:val="28"/>
          <w:rtl/>
        </w:rPr>
        <w:t>ذُوقُوا ما كُنْتُمْ تَعْمَلُونَ</w:t>
      </w:r>
      <w:r w:rsidR="00D74ECD" w:rsidRPr="00D74ECD">
        <w:rPr>
          <w:rFonts w:ascii="Simplified Arabic" w:hAnsi="Simplified Arabic" w:cs="Simplified Arabic"/>
          <w:b/>
          <w:bCs/>
          <w:sz w:val="28"/>
          <w:szCs w:val="28"/>
          <w:shd w:val="clear" w:color="auto" w:fill="FFFFFF"/>
          <w:rtl/>
        </w:rPr>
        <w:t>﴾</w:t>
      </w:r>
      <w:r w:rsidR="00D74ECD" w:rsidRPr="00DC3E9D">
        <w:rPr>
          <w:rFonts w:ascii="Simplified Arabic" w:hAnsi="Simplified Arabic" w:cs="Simplified Arabic"/>
          <w:sz w:val="28"/>
          <w:szCs w:val="28"/>
          <w:rtl/>
          <w:lang w:bidi="ar-IQ"/>
        </w:rPr>
        <w:t xml:space="preserve">.. </w:t>
      </w:r>
      <w:r>
        <w:rPr>
          <w:rFonts w:ascii="Simplified Arabic" w:hAnsi="Simplified Arabic" w:cs="Simplified Arabic"/>
          <w:color w:val="000000"/>
          <w:sz w:val="28"/>
          <w:szCs w:val="28"/>
          <w:rtl/>
          <w:lang w:bidi="ar-IQ"/>
        </w:rPr>
        <w:t xml:space="preserve">وفي </w:t>
      </w:r>
      <w:r>
        <w:rPr>
          <w:rFonts w:ascii="Simplified Arabic" w:hAnsi="Simplified Arabic" w:cs="Simplified Arabic" w:hint="cs"/>
          <w:color w:val="000000"/>
          <w:sz w:val="28"/>
          <w:szCs w:val="28"/>
          <w:rtl/>
          <w:lang w:bidi="ar-IQ"/>
        </w:rPr>
        <w:t xml:space="preserve">الزمر </w:t>
      </w:r>
      <w:r w:rsidRPr="00A009F2">
        <w:rPr>
          <w:rFonts w:ascii="Simplified Arabic" w:hAnsi="Simplified Arabic" w:cs="Simplified Arabic"/>
          <w:color w:val="000000"/>
          <w:sz w:val="28"/>
          <w:szCs w:val="28"/>
          <w:rtl/>
          <w:lang w:bidi="ar-IQ"/>
        </w:rPr>
        <w:t xml:space="preserve"> </w:t>
      </w:r>
      <w:r w:rsidR="00D74ECD" w:rsidRPr="003058EC">
        <w:rPr>
          <w:rFonts w:ascii="Simplified Arabic" w:hAnsi="Simplified Arabic" w:cs="Simplified Arabic"/>
          <w:b/>
          <w:bCs/>
          <w:sz w:val="28"/>
          <w:szCs w:val="28"/>
          <w:shd w:val="clear" w:color="auto" w:fill="FFFFFF"/>
          <w:rtl/>
        </w:rPr>
        <w:t>﴿</w:t>
      </w:r>
      <w:r w:rsidR="00D74ECD">
        <w:rPr>
          <w:rFonts w:ascii="Simplified Arabic" w:hAnsi="Simplified Arabic" w:cs="Simplified Arabic" w:hint="cs"/>
          <w:b/>
          <w:bCs/>
          <w:sz w:val="28"/>
          <w:szCs w:val="28"/>
          <w:shd w:val="clear" w:color="auto" w:fill="FFFFFF"/>
          <w:rtl/>
        </w:rPr>
        <w:t xml:space="preserve"> </w:t>
      </w:r>
      <w:r w:rsidR="00D74ECD">
        <w:rPr>
          <w:rFonts w:cs="KFGQPC Uthmanic Script HAFS"/>
          <w:color w:val="000000"/>
          <w:sz w:val="28"/>
          <w:szCs w:val="28"/>
          <w:rtl/>
        </w:rPr>
        <w:t>ذُوقُوا ما كُنْتُمْ تَ</w:t>
      </w:r>
      <w:r w:rsidR="006721FD">
        <w:rPr>
          <w:rFonts w:cs="KFGQPC Uthmanic Script HAFS" w:hint="cs"/>
          <w:color w:val="000000"/>
          <w:sz w:val="28"/>
          <w:szCs w:val="28"/>
          <w:rtl/>
        </w:rPr>
        <w:t>كسِبون</w:t>
      </w:r>
      <w:r w:rsidR="00D74ECD" w:rsidRPr="00D74ECD">
        <w:rPr>
          <w:rFonts w:ascii="Simplified Arabic" w:hAnsi="Simplified Arabic" w:cs="Simplified Arabic"/>
          <w:b/>
          <w:bCs/>
          <w:sz w:val="28"/>
          <w:szCs w:val="28"/>
          <w:shd w:val="clear" w:color="auto" w:fill="FFFFFF"/>
          <w:rtl/>
        </w:rPr>
        <w:t>﴾</w:t>
      </w:r>
      <w:r w:rsidR="00D74ECD" w:rsidRPr="00DC3E9D">
        <w:rPr>
          <w:rFonts w:ascii="Simplified Arabic" w:hAnsi="Simplified Arabic" w:cs="Simplified Arabic"/>
          <w:sz w:val="28"/>
          <w:szCs w:val="28"/>
          <w:rtl/>
          <w:lang w:bidi="ar-IQ"/>
        </w:rPr>
        <w:t xml:space="preserve">.. </w:t>
      </w:r>
      <w:r w:rsidRPr="00A009F2">
        <w:rPr>
          <w:rFonts w:ascii="Simplified Arabic" w:hAnsi="Simplified Arabic" w:cs="Simplified Arabic"/>
          <w:color w:val="000000"/>
          <w:sz w:val="28"/>
          <w:szCs w:val="28"/>
          <w:rtl/>
          <w:lang w:bidi="ar-IQ"/>
        </w:rPr>
        <w:t>سمَّاه كسباً لهم وعملاً</w:t>
      </w:r>
      <w:r w:rsidRPr="00A009F2">
        <w:rPr>
          <w:rFonts w:ascii="Simplified Arabic" w:hAnsi="Simplified Arabic" w:cs="Simplified Arabic"/>
          <w:sz w:val="28"/>
          <w:szCs w:val="28"/>
          <w:rtl/>
          <w:lang w:bidi="ar-IQ"/>
        </w:rPr>
        <w:t xml:space="preserve"> </w:t>
      </w:r>
      <w:r w:rsidR="00A5202E">
        <w:rPr>
          <w:rFonts w:ascii="Simplified Arabic" w:hAnsi="Simplified Arabic" w:cs="Simplified Arabic" w:hint="cs"/>
          <w:sz w:val="28"/>
          <w:szCs w:val="28"/>
          <w:rtl/>
          <w:lang w:bidi="ar-IQ"/>
        </w:rPr>
        <w:t xml:space="preserve">. </w:t>
      </w:r>
      <w:r w:rsidRPr="00A009F2">
        <w:rPr>
          <w:rFonts w:ascii="Simplified Arabic" w:hAnsi="Simplified Arabic" w:cs="Simplified Arabic"/>
          <w:color w:val="000000"/>
          <w:sz w:val="28"/>
          <w:szCs w:val="28"/>
          <w:vertAlign w:val="superscript"/>
          <w:rtl/>
          <w:lang w:bidi="ar-IQ"/>
        </w:rPr>
        <w:t>(</w:t>
      </w:r>
      <w:r w:rsidRPr="00A009F2">
        <w:rPr>
          <w:rStyle w:val="FootnoteReference"/>
          <w:rFonts w:ascii="Simplified Arabic" w:hAnsi="Simplified Arabic" w:cs="Simplified Arabic"/>
          <w:color w:val="000000"/>
          <w:sz w:val="28"/>
          <w:szCs w:val="28"/>
          <w:rtl/>
        </w:rPr>
        <w:footnoteReference w:id="416"/>
      </w:r>
      <w:r w:rsidRPr="00A009F2">
        <w:rPr>
          <w:rFonts w:ascii="Simplified Arabic" w:hAnsi="Simplified Arabic" w:cs="Simplified Arabic"/>
          <w:color w:val="000000"/>
          <w:sz w:val="28"/>
          <w:szCs w:val="28"/>
          <w:vertAlign w:val="superscript"/>
          <w:rtl/>
          <w:lang w:bidi="ar-IQ"/>
        </w:rPr>
        <w:t>)</w:t>
      </w:r>
    </w:p>
    <w:p w:rsidR="004408FD" w:rsidRPr="00217FDF" w:rsidRDefault="004457B5" w:rsidP="004408FD">
      <w:pPr>
        <w:spacing w:line="360" w:lineRule="auto"/>
        <w:ind w:firstLine="720"/>
        <w:jc w:val="both"/>
        <w:rPr>
          <w:rFonts w:ascii="Simplified Arabic" w:hAnsi="Simplified Arabic" w:cs="Simplified Arabic"/>
          <w:sz w:val="28"/>
          <w:szCs w:val="28"/>
          <w:rtl/>
        </w:rPr>
      </w:pPr>
      <w:r w:rsidRPr="004457B5">
        <w:rPr>
          <w:rFonts w:ascii="Simplified Arabic" w:hAnsi="Simplified Arabic" w:cs="Simplified Arabic" w:hint="cs"/>
          <w:sz w:val="28"/>
          <w:szCs w:val="28"/>
          <w:shd w:val="clear" w:color="auto" w:fill="FFFFFF"/>
          <w:rtl/>
        </w:rPr>
        <w:t>وفي قوله تعالى :</w:t>
      </w:r>
      <w:r>
        <w:rPr>
          <w:rFonts w:ascii="Simplified Arabic" w:hAnsi="Simplified Arabic" w:cs="Simplified Arabic" w:hint="cs"/>
          <w:b/>
          <w:bCs/>
          <w:sz w:val="28"/>
          <w:szCs w:val="28"/>
          <w:shd w:val="clear" w:color="auto" w:fill="FFFFFF"/>
          <w:rtl/>
        </w:rPr>
        <w:t xml:space="preserve"> </w:t>
      </w:r>
      <w:r w:rsidR="006721FD" w:rsidRPr="003058EC">
        <w:rPr>
          <w:rFonts w:ascii="Simplified Arabic" w:hAnsi="Simplified Arabic" w:cs="Simplified Arabic"/>
          <w:b/>
          <w:bCs/>
          <w:sz w:val="28"/>
          <w:szCs w:val="28"/>
          <w:shd w:val="clear" w:color="auto" w:fill="FFFFFF"/>
          <w:rtl/>
        </w:rPr>
        <w:t>﴿</w:t>
      </w:r>
      <w:r w:rsidR="006721FD">
        <w:rPr>
          <w:rFonts w:ascii="Simplified Arabic" w:hAnsi="Simplified Arabic" w:cs="Simplified Arabic" w:hint="cs"/>
          <w:b/>
          <w:bCs/>
          <w:sz w:val="28"/>
          <w:szCs w:val="28"/>
          <w:shd w:val="clear" w:color="auto" w:fill="FFFFFF"/>
          <w:rtl/>
        </w:rPr>
        <w:t xml:space="preserve"> </w:t>
      </w:r>
      <w:r w:rsidR="006721FD" w:rsidRPr="00D74ECD">
        <w:rPr>
          <w:rFonts w:cs="KFGQPC Uthmanic Script HAFS"/>
          <w:color w:val="000000"/>
          <w:sz w:val="28"/>
          <w:szCs w:val="28"/>
          <w:rtl/>
        </w:rPr>
        <w:t>ذُوقُوا ما كُنْتُمْ تَعْمَلُونَ</w:t>
      </w:r>
      <w:r w:rsidR="006721FD" w:rsidRPr="00D74ECD">
        <w:rPr>
          <w:rFonts w:ascii="Simplified Arabic" w:hAnsi="Simplified Arabic" w:cs="Simplified Arabic"/>
          <w:b/>
          <w:bCs/>
          <w:sz w:val="28"/>
          <w:szCs w:val="28"/>
          <w:shd w:val="clear" w:color="auto" w:fill="FFFFFF"/>
          <w:rtl/>
        </w:rPr>
        <w:t>﴾</w:t>
      </w:r>
      <w:r w:rsidR="006721FD">
        <w:rPr>
          <w:rFonts w:ascii="Simplified Arabic" w:hAnsi="Simplified Arabic" w:cs="Simplified Arabic" w:hint="cs"/>
          <w:sz w:val="28"/>
          <w:szCs w:val="28"/>
          <w:rtl/>
          <w:lang w:bidi="ar-IQ"/>
        </w:rPr>
        <w:t xml:space="preserve"> </w:t>
      </w:r>
      <w:r w:rsidR="004408FD" w:rsidRPr="00A009F2">
        <w:rPr>
          <w:rFonts w:ascii="Simplified Arabic" w:hAnsi="Simplified Arabic" w:cs="Simplified Arabic"/>
          <w:color w:val="000000"/>
          <w:sz w:val="28"/>
          <w:szCs w:val="28"/>
          <w:rtl/>
          <w:lang w:bidi="ar-IQ"/>
        </w:rPr>
        <w:t xml:space="preserve">أي: جزاءه، وقيل: ذوقوا لوصول ذلك إلى المعذّب كوصول الذوق إلى الذائق. </w:t>
      </w:r>
      <w:r w:rsidR="004408FD">
        <w:rPr>
          <w:rFonts w:ascii="Simplified Arabic" w:hAnsi="Simplified Arabic" w:cs="Simplified Arabic"/>
          <w:color w:val="000000"/>
          <w:sz w:val="28"/>
          <w:szCs w:val="28"/>
          <w:rtl/>
          <w:lang w:bidi="ar-IQ"/>
        </w:rPr>
        <w:t>قال:</w:t>
      </w:r>
      <w:r w:rsidR="004408FD">
        <w:rPr>
          <w:rFonts w:ascii="Simplified Arabic" w:hAnsi="Simplified Arabic" w:cs="Simplified Arabic" w:hint="cs"/>
          <w:color w:val="000000"/>
          <w:sz w:val="28"/>
          <w:szCs w:val="28"/>
          <w:rtl/>
          <w:lang w:bidi="ar-IQ"/>
        </w:rPr>
        <w:t xml:space="preserve"> </w:t>
      </w:r>
      <w:r w:rsidR="004408FD">
        <w:rPr>
          <w:rFonts w:ascii="Simplified Arabic" w:hAnsi="Simplified Arabic" w:cs="Simplified Arabic"/>
          <w:color w:val="000000"/>
          <w:sz w:val="28"/>
          <w:szCs w:val="28"/>
          <w:rtl/>
          <w:lang w:bidi="ar-IQ"/>
        </w:rPr>
        <w:t>دونك ما جنيته فحس وذق</w:t>
      </w:r>
      <w:r w:rsidR="004408FD">
        <w:rPr>
          <w:rFonts w:ascii="Simplified Arabic" w:hAnsi="Simplified Arabic" w:cs="Simplified Arabic" w:hint="cs"/>
          <w:color w:val="000000"/>
          <w:sz w:val="28"/>
          <w:szCs w:val="28"/>
          <w:rtl/>
          <w:lang w:bidi="ar-IQ"/>
        </w:rPr>
        <w:t>,</w:t>
      </w:r>
      <w:r w:rsidR="004408FD">
        <w:rPr>
          <w:rFonts w:ascii="Simplified Arabic" w:hAnsi="Simplified Arabic" w:cs="Simplified Arabic"/>
          <w:color w:val="000000"/>
          <w:sz w:val="28"/>
          <w:szCs w:val="28"/>
          <w:rtl/>
          <w:lang w:bidi="ar-IQ"/>
        </w:rPr>
        <w:t xml:space="preserve"> ويجوز </w:t>
      </w:r>
      <w:r w:rsidR="004408FD" w:rsidRPr="00A009F2">
        <w:rPr>
          <w:rFonts w:ascii="Simplified Arabic" w:hAnsi="Simplified Arabic" w:cs="Simplified Arabic"/>
          <w:color w:val="000000"/>
          <w:sz w:val="28"/>
          <w:szCs w:val="28"/>
          <w:rtl/>
          <w:lang w:bidi="ar-IQ"/>
        </w:rPr>
        <w:t>أن يكون القول للموكّلين بالعذاب دون المعذبين</w:t>
      </w:r>
      <w:r w:rsidR="004408FD" w:rsidRPr="00A009F2">
        <w:rPr>
          <w:rFonts w:ascii="Simplified Arabic" w:hAnsi="Simplified Arabic" w:cs="Simplified Arabic"/>
          <w:sz w:val="28"/>
          <w:szCs w:val="28"/>
          <w:rtl/>
          <w:lang w:bidi="ar-IQ"/>
        </w:rPr>
        <w:t xml:space="preserve"> </w:t>
      </w:r>
      <w:r w:rsidR="004408FD" w:rsidRPr="00A009F2">
        <w:rPr>
          <w:rFonts w:ascii="Simplified Arabic" w:hAnsi="Simplified Arabic" w:cs="Simplified Arabic"/>
          <w:color w:val="000000"/>
          <w:sz w:val="28"/>
          <w:szCs w:val="28"/>
          <w:vertAlign w:val="superscript"/>
          <w:rtl/>
          <w:lang w:bidi="ar-IQ"/>
        </w:rPr>
        <w:t>(</w:t>
      </w:r>
      <w:r w:rsidR="004408FD" w:rsidRPr="00A009F2">
        <w:rPr>
          <w:rStyle w:val="FootnoteReference"/>
          <w:rFonts w:ascii="Simplified Arabic" w:hAnsi="Simplified Arabic" w:cs="Simplified Arabic"/>
          <w:color w:val="000000"/>
          <w:sz w:val="28"/>
          <w:szCs w:val="28"/>
          <w:rtl/>
        </w:rPr>
        <w:footnoteReference w:id="417"/>
      </w:r>
      <w:r w:rsidR="004408FD" w:rsidRPr="00A009F2">
        <w:rPr>
          <w:rFonts w:ascii="Simplified Arabic" w:hAnsi="Simplified Arabic" w:cs="Simplified Arabic"/>
          <w:color w:val="000000"/>
          <w:sz w:val="28"/>
          <w:szCs w:val="28"/>
          <w:vertAlign w:val="superscript"/>
          <w:rtl/>
          <w:lang w:bidi="ar-IQ"/>
        </w:rPr>
        <w:t>)</w:t>
      </w:r>
      <w:r w:rsidR="004408FD" w:rsidRPr="00A009F2">
        <w:rPr>
          <w:rFonts w:ascii="Simplified Arabic" w:hAnsi="Simplified Arabic" w:cs="Simplified Arabic"/>
          <w:sz w:val="28"/>
          <w:szCs w:val="28"/>
          <w:rtl/>
          <w:lang w:bidi="ar-IQ"/>
        </w:rPr>
        <w:t xml:space="preserve"> </w:t>
      </w:r>
      <w:r w:rsidR="004408FD" w:rsidRPr="00D576DC">
        <w:rPr>
          <w:rFonts w:ascii="Simplified Arabic" w:hAnsi="Simplified Arabic" w:cs="Simplified Arabic"/>
          <w:sz w:val="28"/>
          <w:szCs w:val="28"/>
          <w:rtl/>
        </w:rPr>
        <w:t>وفي</w:t>
      </w:r>
      <w:r w:rsidR="004408FD">
        <w:rPr>
          <w:rFonts w:ascii="Simplified Arabic" w:hAnsi="Simplified Arabic" w:cs="Simplified Arabic" w:hint="cs"/>
          <w:sz w:val="28"/>
          <w:szCs w:val="28"/>
          <w:rtl/>
        </w:rPr>
        <w:t xml:space="preserve"> </w:t>
      </w:r>
      <w:r w:rsidR="004408FD" w:rsidRPr="00D576DC">
        <w:rPr>
          <w:rFonts w:ascii="Simplified Arabic" w:hAnsi="Simplified Arabic" w:cs="Simplified Arabic" w:hint="cs"/>
          <w:sz w:val="28"/>
          <w:szCs w:val="28"/>
          <w:rtl/>
        </w:rPr>
        <w:t xml:space="preserve">إظهار حال الظالمين , تحذير </w:t>
      </w:r>
      <w:r w:rsidR="004408FD" w:rsidRPr="00217FDF">
        <w:rPr>
          <w:rFonts w:ascii="Simplified Arabic" w:hAnsi="Simplified Arabic" w:cs="Simplified Arabic" w:hint="cs"/>
          <w:sz w:val="28"/>
          <w:szCs w:val="28"/>
          <w:rtl/>
        </w:rPr>
        <w:t>من ممارسة الظلم والوقوع فيه.</w:t>
      </w:r>
      <w:r w:rsidR="004408FD" w:rsidRPr="00217FDF">
        <w:rPr>
          <w:rFonts w:ascii="Simplified Arabic" w:hAnsi="Simplified Arabic" w:cs="Simplified Arabic"/>
          <w:b/>
          <w:bCs/>
          <w:sz w:val="28"/>
          <w:szCs w:val="28"/>
          <w:vertAlign w:val="superscript"/>
          <w:rtl/>
          <w:lang w:bidi="ar-IQ"/>
        </w:rPr>
        <w:t>(</w:t>
      </w:r>
      <w:r w:rsidR="004408FD" w:rsidRPr="00217FDF">
        <w:rPr>
          <w:rStyle w:val="FootnoteReference"/>
          <w:rFonts w:ascii="Simplified Arabic" w:hAnsi="Simplified Arabic" w:cs="Simplified Arabic"/>
          <w:sz w:val="28"/>
          <w:szCs w:val="28"/>
          <w:rtl/>
        </w:rPr>
        <w:footnoteReference w:id="418"/>
      </w:r>
      <w:r w:rsidR="004408FD" w:rsidRPr="00217FDF">
        <w:rPr>
          <w:rFonts w:ascii="Simplified Arabic" w:hAnsi="Simplified Arabic" w:cs="Simplified Arabic"/>
          <w:b/>
          <w:bCs/>
          <w:sz w:val="28"/>
          <w:szCs w:val="28"/>
          <w:vertAlign w:val="superscript"/>
          <w:rtl/>
          <w:lang w:bidi="ar-IQ"/>
        </w:rPr>
        <w:t>)</w:t>
      </w:r>
      <w:r w:rsidR="004408FD" w:rsidRPr="00217FDF">
        <w:rPr>
          <w:rFonts w:ascii="Simplified Arabic" w:hAnsi="Simplified Arabic" w:cs="Simplified Arabic"/>
          <w:b/>
          <w:bCs/>
          <w:sz w:val="28"/>
          <w:szCs w:val="28"/>
          <w:rtl/>
        </w:rPr>
        <w:t xml:space="preserve"> </w:t>
      </w:r>
    </w:p>
    <w:p w:rsidR="004408FD" w:rsidRPr="00A009F2" w:rsidRDefault="004408FD" w:rsidP="006721FD">
      <w:pPr>
        <w:spacing w:line="360" w:lineRule="auto"/>
        <w:ind w:firstLine="720"/>
        <w:rPr>
          <w:rFonts w:ascii="Simplified Arabic" w:hAnsi="Simplified Arabic" w:cs="Simplified Arabic"/>
          <w:sz w:val="28"/>
          <w:szCs w:val="28"/>
          <w:rtl/>
        </w:rPr>
      </w:pPr>
      <w:r w:rsidRPr="00217FDF">
        <w:rPr>
          <w:rFonts w:ascii="Simplified Arabic" w:hAnsi="Simplified Arabic" w:cs="Simplified Arabic"/>
          <w:sz w:val="28"/>
          <w:szCs w:val="28"/>
          <w:rtl/>
          <w:lang w:bidi="ar-IQ"/>
        </w:rPr>
        <w:t>ويستعجلون</w:t>
      </w:r>
      <w:r w:rsidRPr="00217FDF">
        <w:rPr>
          <w:rFonts w:ascii="Simplified Arabic" w:hAnsi="Simplified Arabic" w:cs="Simplified Arabic" w:hint="cs"/>
          <w:sz w:val="28"/>
          <w:szCs w:val="28"/>
          <w:rtl/>
          <w:lang w:bidi="ar-IQ"/>
        </w:rPr>
        <w:t>ك</w:t>
      </w:r>
      <w:r w:rsidRPr="00217FDF">
        <w:rPr>
          <w:rFonts w:ascii="Simplified Arabic" w:hAnsi="Simplified Arabic" w:cs="Simplified Arabic"/>
          <w:sz w:val="28"/>
          <w:szCs w:val="28"/>
          <w:rtl/>
          <w:lang w:bidi="ar-IQ"/>
        </w:rPr>
        <w:t xml:space="preserve"> بالعذاب والاستعجال بطلب العذاب جاء على طريقة الاستهزاء و</w:t>
      </w:r>
      <w:r w:rsidRPr="00217FDF">
        <w:rPr>
          <w:rFonts w:ascii="Simplified Arabic" w:hAnsi="Simplified Arabic" w:cs="Simplified Arabic" w:hint="cs"/>
          <w:sz w:val="28"/>
          <w:szCs w:val="28"/>
          <w:rtl/>
          <w:lang w:bidi="ar-IQ"/>
        </w:rPr>
        <w:t>ال</w:t>
      </w:r>
      <w:r w:rsidRPr="00217FDF">
        <w:rPr>
          <w:rFonts w:ascii="Simplified Arabic" w:hAnsi="Simplified Arabic" w:cs="Simplified Arabic"/>
          <w:sz w:val="28"/>
          <w:szCs w:val="28"/>
          <w:rtl/>
          <w:lang w:bidi="ar-IQ"/>
        </w:rPr>
        <w:t>تكذيب</w:t>
      </w:r>
      <w:r w:rsidRPr="00217FDF">
        <w:rPr>
          <w:rFonts w:ascii="Simplified Arabic" w:hAnsi="Simplified Arabic" w:cs="Simplified Arabic"/>
          <w:sz w:val="28"/>
          <w:szCs w:val="28"/>
          <w:vertAlign w:val="superscript"/>
          <w:rtl/>
          <w:lang w:bidi="ar-IQ"/>
        </w:rPr>
        <w:t>(</w:t>
      </w:r>
      <w:r w:rsidRPr="00217FDF">
        <w:rPr>
          <w:rStyle w:val="FootnoteReference"/>
          <w:rFonts w:ascii="Simplified Arabic" w:hAnsi="Simplified Arabic" w:cs="Simplified Arabic"/>
          <w:sz w:val="28"/>
          <w:szCs w:val="28"/>
          <w:rtl/>
        </w:rPr>
        <w:footnoteReference w:id="419"/>
      </w:r>
      <w:r w:rsidRPr="00217FDF">
        <w:rPr>
          <w:rFonts w:ascii="Simplified Arabic" w:hAnsi="Simplified Arabic" w:cs="Simplified Arabic"/>
          <w:sz w:val="28"/>
          <w:szCs w:val="28"/>
          <w:vertAlign w:val="superscript"/>
          <w:rtl/>
          <w:lang w:bidi="ar-IQ"/>
        </w:rPr>
        <w:t>)</w:t>
      </w:r>
      <w:r w:rsidRPr="00217FDF">
        <w:rPr>
          <w:rFonts w:ascii="Simplified Arabic" w:hAnsi="Simplified Arabic" w:cs="Simplified Arabic" w:hint="cs"/>
          <w:sz w:val="28"/>
          <w:szCs w:val="28"/>
          <w:rtl/>
          <w:lang w:bidi="ar-IQ"/>
        </w:rPr>
        <w:t xml:space="preserve"> </w:t>
      </w:r>
      <w:r>
        <w:rPr>
          <w:rFonts w:ascii="Simplified Arabic" w:hAnsi="Simplified Arabic" w:cs="Simplified Arabic"/>
          <w:color w:val="000000"/>
          <w:sz w:val="28"/>
          <w:szCs w:val="28"/>
          <w:rtl/>
          <w:lang w:bidi="ar-IQ"/>
        </w:rPr>
        <w:t>ومجي</w:t>
      </w:r>
      <w:r>
        <w:rPr>
          <w:rFonts w:ascii="Simplified Arabic" w:hAnsi="Simplified Arabic" w:cs="Simplified Arabic" w:hint="cs"/>
          <w:color w:val="000000"/>
          <w:sz w:val="28"/>
          <w:szCs w:val="28"/>
          <w:rtl/>
          <w:lang w:bidi="ar-IQ"/>
        </w:rPr>
        <w:t>ء</w:t>
      </w:r>
      <w:r w:rsidRPr="00A009F2">
        <w:rPr>
          <w:rFonts w:ascii="Simplified Arabic" w:hAnsi="Simplified Arabic" w:cs="Simplified Arabic"/>
          <w:color w:val="000000"/>
          <w:sz w:val="28"/>
          <w:szCs w:val="28"/>
          <w:rtl/>
          <w:lang w:bidi="ar-IQ"/>
        </w:rPr>
        <w:t xml:space="preserve"> الفعل بصيغة المضارع لاستحضار حال استعجالهم لإفادة التعجيب منها</w:t>
      </w:r>
      <w:r w:rsidRPr="00A009F2">
        <w:rPr>
          <w:rFonts w:ascii="Simplified Arabic" w:hAnsi="Simplified Arabic" w:cs="Simplified Arabic"/>
          <w:sz w:val="28"/>
          <w:szCs w:val="28"/>
          <w:rtl/>
          <w:lang w:bidi="ar-IQ"/>
        </w:rPr>
        <w:t xml:space="preserve">, </w:t>
      </w:r>
      <w:r w:rsidRPr="00A009F2">
        <w:rPr>
          <w:rFonts w:ascii="Simplified Arabic" w:hAnsi="Simplified Arabic" w:cs="Simplified Arabic"/>
          <w:color w:val="000000"/>
          <w:sz w:val="28"/>
          <w:szCs w:val="28"/>
          <w:rtl/>
          <w:lang w:bidi="ar-IQ"/>
        </w:rPr>
        <w:t>وفي قوله</w:t>
      </w:r>
      <w:r>
        <w:rPr>
          <w:rFonts w:ascii="Simplified Arabic" w:hAnsi="Simplified Arabic" w:cs="Simplified Arabic" w:hint="cs"/>
          <w:color w:val="000000"/>
          <w:sz w:val="28"/>
          <w:szCs w:val="28"/>
          <w:rtl/>
          <w:lang w:bidi="ar-IQ"/>
        </w:rPr>
        <w:t xml:space="preserve"> </w:t>
      </w:r>
      <w:r w:rsidRPr="006721FD">
        <w:rPr>
          <w:rFonts w:ascii="Simplified Arabic" w:hAnsi="Simplified Arabic" w:cs="Simplified Arabic" w:hint="cs"/>
          <w:color w:val="000000"/>
          <w:sz w:val="28"/>
          <w:szCs w:val="28"/>
          <w:rtl/>
          <w:lang w:bidi="ar-IQ"/>
        </w:rPr>
        <w:t>تعالى</w:t>
      </w:r>
      <w:r w:rsidRPr="006721FD">
        <w:rPr>
          <w:rFonts w:ascii="Simplified Arabic" w:hAnsi="Simplified Arabic" w:cs="Simplified Arabic"/>
          <w:color w:val="000000"/>
          <w:sz w:val="28"/>
          <w:szCs w:val="28"/>
          <w:rtl/>
          <w:lang w:bidi="ar-IQ"/>
        </w:rPr>
        <w:t>:</w:t>
      </w:r>
      <w:r w:rsidR="006721FD" w:rsidRPr="006721FD">
        <w:rPr>
          <w:rFonts w:ascii="Simplified Arabic" w:hAnsi="Simplified Arabic" w:cs="Simplified Arabic"/>
          <w:b/>
          <w:bCs/>
          <w:sz w:val="28"/>
          <w:szCs w:val="28"/>
          <w:shd w:val="clear" w:color="auto" w:fill="FFFFFF"/>
          <w:rtl/>
        </w:rPr>
        <w:t xml:space="preserve"> </w:t>
      </w:r>
      <w:r w:rsidR="006721FD" w:rsidRPr="003058EC">
        <w:rPr>
          <w:rFonts w:ascii="Simplified Arabic" w:hAnsi="Simplified Arabic" w:cs="Simplified Arabic"/>
          <w:b/>
          <w:bCs/>
          <w:sz w:val="28"/>
          <w:szCs w:val="28"/>
          <w:shd w:val="clear" w:color="auto" w:fill="FFFFFF"/>
          <w:rtl/>
        </w:rPr>
        <w:t>﴿</w:t>
      </w:r>
      <w:r w:rsidR="006721FD">
        <w:rPr>
          <w:rFonts w:cs="KFGQPC Uthmanic Script HAFS" w:hint="cs"/>
          <w:color w:val="000000"/>
          <w:sz w:val="28"/>
          <w:szCs w:val="28"/>
          <w:rtl/>
        </w:rPr>
        <w:t xml:space="preserve"> </w:t>
      </w:r>
      <w:r w:rsidR="006721FD" w:rsidRPr="006721FD">
        <w:rPr>
          <w:rFonts w:cs="KFGQPC Uthmanic Script HAFS"/>
          <w:color w:val="000000"/>
          <w:sz w:val="28"/>
          <w:szCs w:val="28"/>
          <w:rtl/>
        </w:rPr>
        <w:t>يَوۡمَ يَغۡشَىٰهُمُ ٱلۡعَذَابُ مِن فَوۡقِهِمۡ وَمِن تَحۡتِ أَرۡجُلِهِمۡ</w:t>
      </w:r>
      <w:r w:rsidR="006721FD">
        <w:rPr>
          <w:rFonts w:cs="KFGQPC Uthmanic Script HAFS"/>
          <w:color w:val="000000"/>
          <w:sz w:val="44"/>
          <w:szCs w:val="44"/>
          <w:rtl/>
        </w:rPr>
        <w:t xml:space="preserve"> </w:t>
      </w:r>
      <w:r w:rsidR="006721FD" w:rsidRPr="00D74ECD">
        <w:rPr>
          <w:rFonts w:ascii="Simplified Arabic" w:hAnsi="Simplified Arabic" w:cs="Simplified Arabic"/>
          <w:b/>
          <w:bCs/>
          <w:sz w:val="28"/>
          <w:szCs w:val="28"/>
          <w:shd w:val="clear" w:color="auto" w:fill="FFFFFF"/>
          <w:rtl/>
        </w:rPr>
        <w:t>﴾</w:t>
      </w:r>
      <w:r w:rsidR="006721FD">
        <w:rPr>
          <w:rFonts w:ascii="Simplified Arabic" w:hAnsi="Simplified Arabic" w:cs="Simplified Arabic" w:hint="cs"/>
          <w:sz w:val="28"/>
          <w:szCs w:val="28"/>
          <w:rtl/>
          <w:lang w:bidi="ar-IQ"/>
        </w:rPr>
        <w:t xml:space="preserve"> </w:t>
      </w:r>
      <w:r w:rsidRPr="006721FD">
        <w:rPr>
          <w:rFonts w:ascii="Simplified Arabic" w:hAnsi="Simplified Arabic" w:cs="Simplified Arabic"/>
          <w:color w:val="000000"/>
          <w:sz w:val="28"/>
          <w:szCs w:val="28"/>
          <w:rtl/>
          <w:lang w:bidi="ar-IQ"/>
        </w:rPr>
        <w:t xml:space="preserve"> </w:t>
      </w:r>
      <w:r w:rsidRPr="00A009F2">
        <w:rPr>
          <w:rFonts w:ascii="Simplified Arabic" w:hAnsi="Simplified Arabic" w:cs="Simplified Arabic"/>
          <w:color w:val="000000"/>
          <w:sz w:val="28"/>
          <w:szCs w:val="28"/>
          <w:rtl/>
          <w:lang w:bidi="ar-IQ"/>
        </w:rPr>
        <w:t>تصوير للإحاطة. والغشيان:</w:t>
      </w:r>
      <w:r>
        <w:rPr>
          <w:rFonts w:ascii="Simplified Arabic" w:hAnsi="Simplified Arabic" w:cs="Simplified Arabic" w:hint="cs"/>
          <w:color w:val="000000"/>
          <w:sz w:val="28"/>
          <w:szCs w:val="28"/>
          <w:rtl/>
          <w:lang w:bidi="ar-IQ"/>
        </w:rPr>
        <w:t xml:space="preserve"> </w:t>
      </w:r>
      <w:r w:rsidRPr="00A009F2">
        <w:rPr>
          <w:rFonts w:ascii="Simplified Arabic" w:hAnsi="Simplified Arabic" w:cs="Simplified Arabic"/>
          <w:color w:val="000000"/>
          <w:sz w:val="28"/>
          <w:szCs w:val="28"/>
          <w:rtl/>
          <w:lang w:bidi="ar-IQ"/>
        </w:rPr>
        <w:t>التغطية والحجب.</w:t>
      </w:r>
      <w:r w:rsidRPr="00A009F2">
        <w:rPr>
          <w:rFonts w:ascii="Simplified Arabic" w:hAnsi="Simplified Arabic" w:cs="Simplified Arabic"/>
          <w:color w:val="000000"/>
          <w:sz w:val="28"/>
          <w:szCs w:val="28"/>
          <w:vertAlign w:val="superscript"/>
          <w:rtl/>
          <w:lang w:bidi="ar-IQ"/>
        </w:rPr>
        <w:t>(</w:t>
      </w:r>
      <w:r w:rsidRPr="00A009F2">
        <w:rPr>
          <w:rStyle w:val="FootnoteReference"/>
          <w:rFonts w:ascii="Simplified Arabic" w:hAnsi="Simplified Arabic" w:cs="Simplified Arabic"/>
          <w:color w:val="000000"/>
          <w:sz w:val="28"/>
          <w:szCs w:val="28"/>
          <w:rtl/>
        </w:rPr>
        <w:footnoteReference w:id="420"/>
      </w:r>
      <w:r w:rsidRPr="00A009F2">
        <w:rPr>
          <w:rFonts w:ascii="Simplified Arabic" w:hAnsi="Simplified Arabic" w:cs="Simplified Arabic"/>
          <w:color w:val="000000"/>
          <w:sz w:val="28"/>
          <w:szCs w:val="28"/>
          <w:vertAlign w:val="superscript"/>
          <w:rtl/>
          <w:lang w:bidi="ar-IQ"/>
        </w:rPr>
        <w:t>)</w:t>
      </w:r>
      <w:r>
        <w:rPr>
          <w:rFonts w:ascii="Simplified Arabic" w:hAnsi="Simplified Arabic" w:cs="Simplified Arabic" w:hint="cs"/>
          <w:color w:val="000000"/>
          <w:sz w:val="28"/>
          <w:szCs w:val="28"/>
          <w:rtl/>
          <w:lang w:bidi="ar-IQ"/>
        </w:rPr>
        <w:t xml:space="preserve"> </w:t>
      </w:r>
      <w:r w:rsidRPr="00A009F2">
        <w:rPr>
          <w:rFonts w:ascii="Simplified Arabic" w:hAnsi="Simplified Arabic" w:cs="Simplified Arabic"/>
          <w:color w:val="000000"/>
          <w:sz w:val="28"/>
          <w:szCs w:val="28"/>
          <w:rtl/>
          <w:lang w:bidi="ar-IQ"/>
        </w:rPr>
        <w:t xml:space="preserve">وهذه الاية وصف لنار جهنم التي تختلف عن نار الدنيا , فالمعلوم من نار الدنيا انها تحيط بالجوانب الاربع , وذكر من فوقهم ومن تحت أرجلهم ولم يقل من فوق رءوسهم، ولم يقل  من فوقهم </w:t>
      </w:r>
      <w:r>
        <w:rPr>
          <w:rFonts w:ascii="Simplified Arabic" w:hAnsi="Simplified Arabic" w:cs="Simplified Arabic"/>
          <w:color w:val="000000"/>
          <w:sz w:val="28"/>
          <w:szCs w:val="28"/>
          <w:rtl/>
          <w:lang w:bidi="ar-IQ"/>
        </w:rPr>
        <w:t>ومن تحتهم</w:t>
      </w:r>
      <w:r w:rsidR="00A5202E">
        <w:rPr>
          <w:rFonts w:ascii="Simplified Arabic" w:hAnsi="Simplified Arabic" w:cs="Simplified Arabic" w:hint="cs"/>
          <w:color w:val="000000"/>
          <w:sz w:val="28"/>
          <w:szCs w:val="28"/>
          <w:rtl/>
          <w:lang w:bidi="ar-IQ"/>
        </w:rPr>
        <w:t xml:space="preserve"> .</w:t>
      </w:r>
      <w:r>
        <w:rPr>
          <w:rFonts w:ascii="Simplified Arabic" w:hAnsi="Simplified Arabic" w:cs="Simplified Arabic"/>
          <w:color w:val="000000"/>
          <w:sz w:val="28"/>
          <w:szCs w:val="28"/>
          <w:rtl/>
          <w:lang w:bidi="ar-IQ"/>
        </w:rPr>
        <w:t xml:space="preserve"> </w:t>
      </w:r>
      <w:r w:rsidRPr="00A009F2">
        <w:rPr>
          <w:rFonts w:ascii="Simplified Arabic" w:hAnsi="Simplified Arabic" w:cs="Simplified Arabic"/>
          <w:color w:val="000000"/>
          <w:sz w:val="28"/>
          <w:szCs w:val="28"/>
          <w:vertAlign w:val="superscript"/>
          <w:rtl/>
          <w:lang w:bidi="ar-IQ"/>
        </w:rPr>
        <w:t>(</w:t>
      </w:r>
      <w:r w:rsidRPr="00A009F2">
        <w:rPr>
          <w:rStyle w:val="FootnoteReference"/>
          <w:rFonts w:ascii="Simplified Arabic" w:hAnsi="Simplified Arabic" w:cs="Simplified Arabic"/>
          <w:color w:val="000000"/>
          <w:sz w:val="28"/>
          <w:szCs w:val="28"/>
          <w:rtl/>
        </w:rPr>
        <w:footnoteReference w:id="421"/>
      </w:r>
      <w:r w:rsidRPr="00A009F2">
        <w:rPr>
          <w:rFonts w:ascii="Simplified Arabic" w:hAnsi="Simplified Arabic" w:cs="Simplified Arabic"/>
          <w:color w:val="000000"/>
          <w:sz w:val="28"/>
          <w:szCs w:val="28"/>
          <w:vertAlign w:val="superscript"/>
          <w:rtl/>
          <w:lang w:bidi="ar-IQ"/>
        </w:rPr>
        <w:t>)</w:t>
      </w:r>
    </w:p>
    <w:p w:rsidR="004408FD" w:rsidRDefault="004408FD" w:rsidP="004408FD">
      <w:pPr>
        <w:pStyle w:val="Heading3"/>
        <w:ind w:firstLine="550"/>
        <w:jc w:val="both"/>
        <w:rPr>
          <w:rFonts w:ascii="Simplified Arabic" w:hAnsi="Simplified Arabic" w:cs="Simplified Arabic"/>
          <w:b w:val="0"/>
          <w:bCs w:val="0"/>
          <w:sz w:val="28"/>
          <w:szCs w:val="28"/>
          <w:rtl/>
        </w:rPr>
      </w:pPr>
      <w:r w:rsidRPr="009037B2">
        <w:rPr>
          <w:rFonts w:ascii="Simplified Arabic" w:hAnsi="Simplified Arabic" w:cs="Simplified Arabic"/>
          <w:b w:val="0"/>
          <w:bCs w:val="0"/>
          <w:sz w:val="28"/>
          <w:szCs w:val="28"/>
          <w:rtl/>
        </w:rPr>
        <w:t>وهذا أبلغ في العذاب الحسي ويقول الله عز وجل تهديدا وتقريعا وتوبيخا، ليجتمع لهم العذاب الحسي والمعنوي</w:t>
      </w:r>
      <w:r>
        <w:rPr>
          <w:rFonts w:ascii="Simplified Arabic" w:hAnsi="Simplified Arabic" w:cs="Simplified Arabic"/>
          <w:b w:val="0"/>
          <w:bCs w:val="0"/>
          <w:sz w:val="28"/>
          <w:szCs w:val="28"/>
          <w:rtl/>
        </w:rPr>
        <w:t>.</w:t>
      </w:r>
      <w:r w:rsidRPr="009037B2">
        <w:rPr>
          <w:rFonts w:ascii="Simplified Arabic" w:hAnsi="Simplified Arabic" w:cs="Simplified Arabic"/>
          <w:b w:val="0"/>
          <w:bCs w:val="0"/>
          <w:sz w:val="28"/>
          <w:szCs w:val="28"/>
          <w:vertAlign w:val="superscript"/>
          <w:rtl/>
        </w:rPr>
        <w:t>(</w:t>
      </w:r>
      <w:r w:rsidRPr="009037B2">
        <w:rPr>
          <w:rStyle w:val="FootnoteReference"/>
          <w:rFonts w:ascii="Simplified Arabic" w:hAnsi="Simplified Arabic" w:cs="Simplified Arabic"/>
          <w:sz w:val="28"/>
          <w:szCs w:val="28"/>
          <w:rtl/>
        </w:rPr>
        <w:footnoteReference w:id="422"/>
      </w:r>
      <w:r w:rsidRPr="009037B2">
        <w:rPr>
          <w:rFonts w:ascii="Simplified Arabic" w:hAnsi="Simplified Arabic" w:cs="Simplified Arabic"/>
          <w:b w:val="0"/>
          <w:bCs w:val="0"/>
          <w:sz w:val="28"/>
          <w:szCs w:val="28"/>
          <w:vertAlign w:val="superscript"/>
          <w:rtl/>
        </w:rPr>
        <w:t>)</w:t>
      </w:r>
      <w:r w:rsidRPr="009037B2">
        <w:rPr>
          <w:rFonts w:ascii="Simplified Arabic" w:hAnsi="Simplified Arabic" w:cs="Simplified Arabic"/>
          <w:b w:val="0"/>
          <w:bCs w:val="0"/>
          <w:sz w:val="28"/>
          <w:szCs w:val="28"/>
          <w:rtl/>
        </w:rPr>
        <w:t xml:space="preserve"> ومنها: التهكم لأنه كناية عن مباشرة </w:t>
      </w:r>
      <w:r>
        <w:rPr>
          <w:rFonts w:ascii="Simplified Arabic" w:hAnsi="Simplified Arabic" w:cs="Simplified Arabic"/>
          <w:b w:val="0"/>
          <w:bCs w:val="0"/>
          <w:sz w:val="28"/>
          <w:szCs w:val="28"/>
          <w:rtl/>
        </w:rPr>
        <w:t>العذاب ودخوله.</w:t>
      </w:r>
      <w:r w:rsidRPr="009037B2">
        <w:rPr>
          <w:rFonts w:ascii="Simplified Arabic" w:hAnsi="Simplified Arabic" w:cs="Simplified Arabic"/>
          <w:b w:val="0"/>
          <w:bCs w:val="0"/>
          <w:sz w:val="28"/>
          <w:szCs w:val="28"/>
          <w:vertAlign w:val="superscript"/>
          <w:rtl/>
        </w:rPr>
        <w:t>(</w:t>
      </w:r>
      <w:r w:rsidRPr="009037B2">
        <w:rPr>
          <w:rStyle w:val="FootnoteReference"/>
          <w:rFonts w:ascii="Simplified Arabic" w:hAnsi="Simplified Arabic" w:cs="Simplified Arabic"/>
          <w:sz w:val="28"/>
          <w:szCs w:val="28"/>
          <w:rtl/>
        </w:rPr>
        <w:footnoteReference w:id="423"/>
      </w:r>
      <w:r w:rsidRPr="009037B2">
        <w:rPr>
          <w:rFonts w:ascii="Simplified Arabic" w:hAnsi="Simplified Arabic" w:cs="Simplified Arabic"/>
          <w:b w:val="0"/>
          <w:bCs w:val="0"/>
          <w:sz w:val="28"/>
          <w:szCs w:val="28"/>
          <w:vertAlign w:val="superscript"/>
          <w:rtl/>
        </w:rPr>
        <w:t>)</w:t>
      </w:r>
      <w:r>
        <w:rPr>
          <w:rFonts w:ascii="Simplified Arabic" w:hAnsi="Simplified Arabic" w:cs="Simplified Arabic" w:hint="cs"/>
          <w:color w:val="000000"/>
          <w:sz w:val="28"/>
          <w:szCs w:val="28"/>
          <w:vertAlign w:val="superscript"/>
          <w:rtl/>
        </w:rPr>
        <w:t xml:space="preserve"> </w:t>
      </w:r>
    </w:p>
    <w:p w:rsidR="00A5202E" w:rsidRDefault="004408FD" w:rsidP="006721FD">
      <w:pPr>
        <w:pStyle w:val="Heading3"/>
        <w:ind w:firstLine="550"/>
        <w:jc w:val="both"/>
        <w:rPr>
          <w:rFonts w:ascii="Simplified Arabic" w:hAnsi="Simplified Arabic" w:cs="Simplified Arabic"/>
          <w:b w:val="0"/>
          <w:bCs w:val="0"/>
          <w:sz w:val="28"/>
          <w:szCs w:val="28"/>
          <w:rtl/>
        </w:rPr>
      </w:pPr>
      <w:r w:rsidRPr="009037B2">
        <w:rPr>
          <w:rFonts w:ascii="Simplified Arabic" w:hAnsi="Simplified Arabic" w:cs="Simplified Arabic"/>
          <w:b w:val="0"/>
          <w:bCs w:val="0"/>
          <w:sz w:val="28"/>
          <w:szCs w:val="28"/>
          <w:rtl/>
        </w:rPr>
        <w:t>ولعل البعض يفهم من</w:t>
      </w:r>
      <w:r w:rsidR="006721FD" w:rsidRPr="003058EC">
        <w:rPr>
          <w:rFonts w:ascii="Simplified Arabic" w:hAnsi="Simplified Arabic" w:cs="Simplified Arabic"/>
          <w:b w:val="0"/>
          <w:bCs w:val="0"/>
          <w:sz w:val="28"/>
          <w:szCs w:val="28"/>
          <w:shd w:val="clear" w:color="auto" w:fill="FFFFFF"/>
          <w:rtl/>
        </w:rPr>
        <w:t>﴿</w:t>
      </w:r>
      <w:r w:rsidR="006721FD">
        <w:rPr>
          <w:rFonts w:ascii="Simplified Arabic" w:hAnsi="Simplified Arabic" w:cs="Simplified Arabic" w:hint="cs"/>
          <w:b w:val="0"/>
          <w:bCs w:val="0"/>
          <w:sz w:val="28"/>
          <w:szCs w:val="28"/>
          <w:shd w:val="clear" w:color="auto" w:fill="FFFFFF"/>
          <w:rtl/>
        </w:rPr>
        <w:t xml:space="preserve"> </w:t>
      </w:r>
      <w:r w:rsidR="006721FD" w:rsidRPr="004457B5">
        <w:rPr>
          <w:rFonts w:cs="KFGQPC Uthmanic Script HAFS"/>
          <w:b w:val="0"/>
          <w:bCs w:val="0"/>
          <w:color w:val="000000"/>
          <w:sz w:val="28"/>
          <w:szCs w:val="28"/>
          <w:rtl/>
        </w:rPr>
        <w:t xml:space="preserve">ذُوقُوا </w:t>
      </w:r>
      <w:r w:rsidR="006721FD" w:rsidRPr="00D74ECD">
        <w:rPr>
          <w:rFonts w:ascii="Simplified Arabic" w:hAnsi="Simplified Arabic" w:cs="Simplified Arabic"/>
          <w:b w:val="0"/>
          <w:bCs w:val="0"/>
          <w:sz w:val="28"/>
          <w:szCs w:val="28"/>
          <w:shd w:val="clear" w:color="auto" w:fill="FFFFFF"/>
          <w:rtl/>
        </w:rPr>
        <w:t>﴾</w:t>
      </w:r>
      <w:r w:rsidR="006721FD">
        <w:rPr>
          <w:rFonts w:ascii="Simplified Arabic" w:hAnsi="Simplified Arabic" w:cs="Simplified Arabic" w:hint="cs"/>
          <w:sz w:val="28"/>
          <w:szCs w:val="28"/>
          <w:rtl/>
        </w:rPr>
        <w:t xml:space="preserve"> </w:t>
      </w:r>
      <w:r w:rsidRPr="009037B2">
        <w:rPr>
          <w:rFonts w:ascii="Simplified Arabic" w:hAnsi="Simplified Arabic" w:cs="Simplified Arabic"/>
          <w:b w:val="0"/>
          <w:bCs w:val="0"/>
          <w:sz w:val="28"/>
          <w:szCs w:val="28"/>
          <w:rtl/>
        </w:rPr>
        <w:t>الانقطاع انقطاع عذاب الكافر , فالامر ليس كذلك لأن الله إذا قال ذوقوا دل على أنه أعطاهم جزاءهم وانقطع ما بينه وبينهم لكن يبقى عليهم ذلك</w:t>
      </w:r>
    </w:p>
    <w:p w:rsidR="004408FD" w:rsidRDefault="004408FD" w:rsidP="004457B5">
      <w:pPr>
        <w:pStyle w:val="Heading3"/>
        <w:ind w:hanging="28"/>
        <w:jc w:val="both"/>
        <w:rPr>
          <w:rFonts w:ascii="Simplified Arabic" w:hAnsi="Simplified Arabic" w:cs="Simplified Arabic"/>
          <w:b w:val="0"/>
          <w:bCs w:val="0"/>
          <w:sz w:val="28"/>
          <w:szCs w:val="28"/>
          <w:vertAlign w:val="superscript"/>
          <w:rtl/>
        </w:rPr>
      </w:pPr>
      <w:r w:rsidRPr="009037B2">
        <w:rPr>
          <w:rFonts w:ascii="Simplified Arabic" w:hAnsi="Simplified Arabic" w:cs="Simplified Arabic"/>
          <w:b w:val="0"/>
          <w:bCs w:val="0"/>
          <w:sz w:val="28"/>
          <w:szCs w:val="28"/>
          <w:rtl/>
        </w:rPr>
        <w:t xml:space="preserve"> دائما</w:t>
      </w:r>
      <w:r w:rsidR="00A5202E">
        <w:rPr>
          <w:rFonts w:ascii="Simplified Arabic" w:hAnsi="Simplified Arabic" w:cs="Simplified Arabic" w:hint="cs"/>
          <w:b w:val="0"/>
          <w:bCs w:val="0"/>
          <w:sz w:val="28"/>
          <w:szCs w:val="28"/>
          <w:rtl/>
        </w:rPr>
        <w:t xml:space="preserve">  . </w:t>
      </w:r>
      <w:r w:rsidRPr="005B6F0E">
        <w:rPr>
          <w:rFonts w:ascii="Simplified Arabic" w:hAnsi="Simplified Arabic" w:cs="Simplified Arabic"/>
          <w:b w:val="0"/>
          <w:bCs w:val="0"/>
          <w:sz w:val="28"/>
          <w:szCs w:val="28"/>
          <w:vertAlign w:val="superscript"/>
          <w:rtl/>
        </w:rPr>
        <w:t>(</w:t>
      </w:r>
      <w:r w:rsidRPr="005B6F0E">
        <w:rPr>
          <w:rStyle w:val="FootnoteReference"/>
          <w:rFonts w:ascii="Simplified Arabic" w:hAnsi="Simplified Arabic" w:cs="Simplified Arabic"/>
          <w:sz w:val="28"/>
          <w:szCs w:val="28"/>
          <w:rtl/>
        </w:rPr>
        <w:footnoteReference w:id="424"/>
      </w:r>
      <w:r w:rsidRPr="005B6F0E">
        <w:rPr>
          <w:rFonts w:ascii="Simplified Arabic" w:hAnsi="Simplified Arabic" w:cs="Simplified Arabic"/>
          <w:b w:val="0"/>
          <w:bCs w:val="0"/>
          <w:sz w:val="28"/>
          <w:szCs w:val="28"/>
          <w:vertAlign w:val="superscript"/>
          <w:rtl/>
        </w:rPr>
        <w:t>)</w:t>
      </w:r>
    </w:p>
    <w:p w:rsidR="004408FD" w:rsidRPr="005B6F0E" w:rsidRDefault="004408FD" w:rsidP="004408FD">
      <w:pPr>
        <w:pStyle w:val="Heading3"/>
        <w:ind w:firstLine="550"/>
        <w:jc w:val="both"/>
        <w:rPr>
          <w:rFonts w:ascii="Simplified Arabic" w:hAnsi="Simplified Arabic" w:cs="Simplified Arabic"/>
          <w:b w:val="0"/>
          <w:bCs w:val="0"/>
          <w:sz w:val="28"/>
          <w:szCs w:val="28"/>
          <w:rtl/>
        </w:rPr>
      </w:pPr>
      <w:r w:rsidRPr="005B6F0E">
        <w:rPr>
          <w:rFonts w:ascii="Simplified Arabic" w:hAnsi="Simplified Arabic" w:cs="Simplified Arabic"/>
          <w:b w:val="0"/>
          <w:bCs w:val="0"/>
          <w:color w:val="000000"/>
          <w:sz w:val="28"/>
          <w:szCs w:val="28"/>
          <w:rtl/>
        </w:rPr>
        <w:t>بعد سماع المشركين لكل هذه الآيات من التهديد والوعيد , ما كان منهم الا ان يزيدوا في عداوتهم وايذائهم للمسلمين في مكة , فهو</w:t>
      </w:r>
      <w:r>
        <w:rPr>
          <w:rFonts w:ascii="Simplified Arabic" w:hAnsi="Simplified Arabic" w:cs="Simplified Arabic" w:hint="cs"/>
          <w:b w:val="0"/>
          <w:bCs w:val="0"/>
          <w:color w:val="000000"/>
          <w:sz w:val="28"/>
          <w:szCs w:val="28"/>
          <w:rtl/>
        </w:rPr>
        <w:t>ّ</w:t>
      </w:r>
      <w:r>
        <w:rPr>
          <w:rFonts w:ascii="Simplified Arabic" w:hAnsi="Simplified Arabic" w:cs="Simplified Arabic"/>
          <w:b w:val="0"/>
          <w:bCs w:val="0"/>
          <w:color w:val="000000"/>
          <w:sz w:val="28"/>
          <w:szCs w:val="28"/>
          <w:rtl/>
        </w:rPr>
        <w:t>ن الله عل</w:t>
      </w:r>
      <w:r>
        <w:rPr>
          <w:rFonts w:ascii="Simplified Arabic" w:hAnsi="Simplified Arabic" w:cs="Simplified Arabic" w:hint="cs"/>
          <w:b w:val="0"/>
          <w:bCs w:val="0"/>
          <w:color w:val="000000"/>
          <w:sz w:val="28"/>
          <w:szCs w:val="28"/>
          <w:rtl/>
        </w:rPr>
        <w:t>ى</w:t>
      </w:r>
      <w:r w:rsidRPr="0052765B">
        <w:rPr>
          <w:rFonts w:ascii="Simplified Arabic" w:hAnsi="Simplified Arabic" w:cs="Simplified Arabic"/>
          <w:b w:val="0"/>
          <w:bCs w:val="0"/>
          <w:color w:val="000000"/>
          <w:sz w:val="28"/>
          <w:szCs w:val="28"/>
          <w:rtl/>
        </w:rPr>
        <w:t xml:space="preserve"> </w:t>
      </w:r>
      <w:r>
        <w:rPr>
          <w:rFonts w:ascii="Simplified Arabic" w:hAnsi="Simplified Arabic" w:cs="Simplified Arabic" w:hint="cs"/>
          <w:b w:val="0"/>
          <w:bCs w:val="0"/>
          <w:color w:val="000000"/>
          <w:sz w:val="28"/>
          <w:szCs w:val="28"/>
          <w:rtl/>
        </w:rPr>
        <w:t>ا</w:t>
      </w:r>
      <w:r w:rsidRPr="005B6F0E">
        <w:rPr>
          <w:rFonts w:ascii="Simplified Arabic" w:hAnsi="Simplified Arabic" w:cs="Simplified Arabic"/>
          <w:b w:val="0"/>
          <w:bCs w:val="0"/>
          <w:color w:val="000000"/>
          <w:sz w:val="28"/>
          <w:szCs w:val="28"/>
          <w:rtl/>
        </w:rPr>
        <w:t xml:space="preserve">لمسلمين </w:t>
      </w:r>
      <w:r>
        <w:rPr>
          <w:rFonts w:ascii="Simplified Arabic" w:hAnsi="Simplified Arabic" w:cs="Simplified Arabic" w:hint="cs"/>
          <w:b w:val="0"/>
          <w:bCs w:val="0"/>
          <w:color w:val="000000"/>
          <w:sz w:val="28"/>
          <w:szCs w:val="28"/>
          <w:rtl/>
        </w:rPr>
        <w:t>أ</w:t>
      </w:r>
      <w:r w:rsidRPr="005B6F0E">
        <w:rPr>
          <w:rFonts w:ascii="Simplified Arabic" w:hAnsi="Simplified Arabic" w:cs="Simplified Arabic"/>
          <w:b w:val="0"/>
          <w:bCs w:val="0"/>
          <w:color w:val="000000"/>
          <w:sz w:val="28"/>
          <w:szCs w:val="28"/>
          <w:rtl/>
        </w:rPr>
        <w:t xml:space="preserve">مر الدنيا </w:t>
      </w:r>
      <w:r>
        <w:rPr>
          <w:rFonts w:ascii="Simplified Arabic" w:hAnsi="Simplified Arabic" w:cs="Simplified Arabic" w:hint="cs"/>
          <w:b w:val="0"/>
          <w:bCs w:val="0"/>
          <w:color w:val="000000"/>
          <w:sz w:val="28"/>
          <w:szCs w:val="28"/>
          <w:rtl/>
        </w:rPr>
        <w:t xml:space="preserve">وذلك بإشارة </w:t>
      </w:r>
      <w:r w:rsidRPr="005B6F0E">
        <w:rPr>
          <w:rFonts w:ascii="Simplified Arabic" w:hAnsi="Simplified Arabic" w:cs="Simplified Arabic" w:hint="cs"/>
          <w:b w:val="0"/>
          <w:bCs w:val="0"/>
          <w:color w:val="000000"/>
          <w:sz w:val="28"/>
          <w:szCs w:val="28"/>
          <w:rtl/>
        </w:rPr>
        <w:t>الآيات</w:t>
      </w:r>
      <w:r>
        <w:rPr>
          <w:rFonts w:ascii="Simplified Arabic" w:hAnsi="Simplified Arabic" w:cs="Simplified Arabic" w:hint="cs"/>
          <w:b w:val="0"/>
          <w:bCs w:val="0"/>
          <w:color w:val="000000"/>
          <w:sz w:val="28"/>
          <w:szCs w:val="28"/>
          <w:rtl/>
        </w:rPr>
        <w:t xml:space="preserve"> التي بعدها</w:t>
      </w:r>
      <w:r w:rsidRPr="005B6F0E">
        <w:rPr>
          <w:rFonts w:ascii="Simplified Arabic" w:hAnsi="Simplified Arabic" w:cs="Simplified Arabic" w:hint="cs"/>
          <w:b w:val="0"/>
          <w:bCs w:val="0"/>
          <w:color w:val="000000"/>
          <w:sz w:val="28"/>
          <w:szCs w:val="28"/>
          <w:rtl/>
        </w:rPr>
        <w:t>,</w:t>
      </w:r>
      <w:r>
        <w:rPr>
          <w:rFonts w:ascii="Simplified Arabic" w:hAnsi="Simplified Arabic" w:cs="Simplified Arabic" w:hint="cs"/>
          <w:b w:val="0"/>
          <w:bCs w:val="0"/>
          <w:color w:val="000000"/>
          <w:sz w:val="28"/>
          <w:szCs w:val="28"/>
          <w:rtl/>
        </w:rPr>
        <w:t xml:space="preserve"> </w:t>
      </w:r>
      <w:r w:rsidRPr="005B6F0E">
        <w:rPr>
          <w:rFonts w:ascii="Simplified Arabic" w:hAnsi="Simplified Arabic" w:cs="Simplified Arabic" w:hint="cs"/>
          <w:b w:val="0"/>
          <w:bCs w:val="0"/>
          <w:color w:val="000000"/>
          <w:sz w:val="28"/>
          <w:szCs w:val="28"/>
          <w:rtl/>
        </w:rPr>
        <w:t>بأن</w:t>
      </w:r>
      <w:r>
        <w:rPr>
          <w:rFonts w:ascii="Simplified Arabic" w:hAnsi="Simplified Arabic" w:cs="Simplified Arabic" w:hint="cs"/>
          <w:b w:val="0"/>
          <w:bCs w:val="0"/>
          <w:color w:val="000000"/>
          <w:sz w:val="28"/>
          <w:szCs w:val="28"/>
          <w:rtl/>
        </w:rPr>
        <w:t>ّ</w:t>
      </w:r>
      <w:r w:rsidRPr="005B6F0E">
        <w:rPr>
          <w:rFonts w:ascii="Simplified Arabic" w:hAnsi="Simplified Arabic" w:cs="Simplified Arabic" w:hint="cs"/>
          <w:b w:val="0"/>
          <w:bCs w:val="0"/>
          <w:color w:val="000000"/>
          <w:sz w:val="28"/>
          <w:szCs w:val="28"/>
          <w:rtl/>
        </w:rPr>
        <w:t xml:space="preserve"> </w:t>
      </w:r>
      <w:r w:rsidRPr="005B6F0E">
        <w:rPr>
          <w:rFonts w:ascii="Simplified Arabic" w:hAnsi="Simplified Arabic" w:cs="Simplified Arabic"/>
          <w:b w:val="0"/>
          <w:bCs w:val="0"/>
          <w:color w:val="000000"/>
          <w:sz w:val="28"/>
          <w:szCs w:val="28"/>
          <w:rtl/>
        </w:rPr>
        <w:t xml:space="preserve">نهاية كل </w:t>
      </w:r>
      <w:r>
        <w:rPr>
          <w:rFonts w:ascii="Simplified Arabic" w:hAnsi="Simplified Arabic" w:cs="Simplified Arabic" w:hint="cs"/>
          <w:b w:val="0"/>
          <w:bCs w:val="0"/>
          <w:color w:val="000000"/>
          <w:sz w:val="28"/>
          <w:szCs w:val="28"/>
          <w:rtl/>
        </w:rPr>
        <w:t>إ</w:t>
      </w:r>
      <w:r w:rsidRPr="005B6F0E">
        <w:rPr>
          <w:rFonts w:ascii="Simplified Arabic" w:hAnsi="Simplified Arabic" w:cs="Simplified Arabic"/>
          <w:b w:val="0"/>
          <w:bCs w:val="0"/>
          <w:color w:val="000000"/>
          <w:sz w:val="28"/>
          <w:szCs w:val="28"/>
          <w:rtl/>
        </w:rPr>
        <w:t xml:space="preserve">نسان </w:t>
      </w:r>
      <w:r>
        <w:rPr>
          <w:rFonts w:ascii="Simplified Arabic" w:hAnsi="Simplified Arabic" w:cs="Simplified Arabic" w:hint="cs"/>
          <w:b w:val="0"/>
          <w:bCs w:val="0"/>
          <w:color w:val="000000"/>
          <w:sz w:val="28"/>
          <w:szCs w:val="28"/>
          <w:rtl/>
        </w:rPr>
        <w:t xml:space="preserve">هي </w:t>
      </w:r>
      <w:r w:rsidRPr="005B6F0E">
        <w:rPr>
          <w:rFonts w:ascii="Simplified Arabic" w:hAnsi="Simplified Arabic" w:cs="Simplified Arabic"/>
          <w:b w:val="0"/>
          <w:bCs w:val="0"/>
          <w:color w:val="000000"/>
          <w:sz w:val="28"/>
          <w:szCs w:val="28"/>
          <w:rtl/>
        </w:rPr>
        <w:t xml:space="preserve">الموت , </w:t>
      </w:r>
      <w:r>
        <w:rPr>
          <w:rFonts w:ascii="Simplified Arabic" w:hAnsi="Simplified Arabic" w:cs="Simplified Arabic" w:hint="cs"/>
          <w:b w:val="0"/>
          <w:bCs w:val="0"/>
          <w:color w:val="000000"/>
          <w:sz w:val="28"/>
          <w:szCs w:val="28"/>
          <w:rtl/>
        </w:rPr>
        <w:t>ف</w:t>
      </w:r>
      <w:r w:rsidRPr="005B6F0E">
        <w:rPr>
          <w:rFonts w:ascii="Simplified Arabic" w:hAnsi="Simplified Arabic" w:cs="Simplified Arabic"/>
          <w:b w:val="0"/>
          <w:bCs w:val="0"/>
          <w:color w:val="000000"/>
          <w:sz w:val="28"/>
          <w:szCs w:val="28"/>
          <w:rtl/>
        </w:rPr>
        <w:t xml:space="preserve">وجب على المؤمن </w:t>
      </w:r>
      <w:r>
        <w:rPr>
          <w:rFonts w:ascii="Simplified Arabic" w:hAnsi="Simplified Arabic" w:cs="Simplified Arabic" w:hint="cs"/>
          <w:b w:val="0"/>
          <w:bCs w:val="0"/>
          <w:color w:val="000000"/>
          <w:sz w:val="28"/>
          <w:szCs w:val="28"/>
          <w:rtl/>
        </w:rPr>
        <w:t>أ</w:t>
      </w:r>
      <w:r w:rsidRPr="005B6F0E">
        <w:rPr>
          <w:rFonts w:ascii="Simplified Arabic" w:hAnsi="Simplified Arabic" w:cs="Simplified Arabic"/>
          <w:b w:val="0"/>
          <w:bCs w:val="0"/>
          <w:color w:val="000000"/>
          <w:sz w:val="28"/>
          <w:szCs w:val="28"/>
          <w:rtl/>
        </w:rPr>
        <w:t>لا يتكل على ال</w:t>
      </w:r>
      <w:r>
        <w:rPr>
          <w:rFonts w:ascii="Simplified Arabic" w:hAnsi="Simplified Arabic" w:cs="Simplified Arabic" w:hint="cs"/>
          <w:b w:val="0"/>
          <w:bCs w:val="0"/>
          <w:color w:val="000000"/>
          <w:sz w:val="28"/>
          <w:szCs w:val="28"/>
          <w:rtl/>
        </w:rPr>
        <w:t>أ</w:t>
      </w:r>
      <w:r>
        <w:rPr>
          <w:rFonts w:ascii="Simplified Arabic" w:hAnsi="Simplified Arabic" w:cs="Simplified Arabic"/>
          <w:b w:val="0"/>
          <w:bCs w:val="0"/>
          <w:color w:val="000000"/>
          <w:sz w:val="28"/>
          <w:szCs w:val="28"/>
          <w:rtl/>
        </w:rPr>
        <w:t>هل والوطن</w:t>
      </w:r>
      <w:r w:rsidRPr="005B6F0E">
        <w:rPr>
          <w:rFonts w:ascii="Simplified Arabic" w:hAnsi="Simplified Arabic" w:cs="Simplified Arabic"/>
          <w:b w:val="0"/>
          <w:bCs w:val="0"/>
          <w:color w:val="000000"/>
          <w:sz w:val="28"/>
          <w:szCs w:val="28"/>
          <w:rtl/>
        </w:rPr>
        <w:t>, إن</w:t>
      </w:r>
      <w:r>
        <w:rPr>
          <w:rFonts w:ascii="Simplified Arabic" w:hAnsi="Simplified Arabic" w:cs="Simplified Arabic" w:hint="cs"/>
          <w:b w:val="0"/>
          <w:bCs w:val="0"/>
          <w:color w:val="000000"/>
          <w:sz w:val="28"/>
          <w:szCs w:val="28"/>
          <w:rtl/>
        </w:rPr>
        <w:t>ّ</w:t>
      </w:r>
      <w:r w:rsidRPr="005B6F0E">
        <w:rPr>
          <w:rFonts w:ascii="Simplified Arabic" w:hAnsi="Simplified Arabic" w:cs="Simplified Arabic"/>
          <w:b w:val="0"/>
          <w:bCs w:val="0"/>
          <w:color w:val="000000"/>
          <w:sz w:val="28"/>
          <w:szCs w:val="28"/>
          <w:rtl/>
        </w:rPr>
        <w:t>ما على ربه ,</w:t>
      </w:r>
      <w:r>
        <w:rPr>
          <w:rFonts w:ascii="Simplified Arabic" w:hAnsi="Simplified Arabic" w:cs="Simplified Arabic" w:hint="cs"/>
          <w:b w:val="0"/>
          <w:bCs w:val="0"/>
          <w:color w:val="000000"/>
          <w:sz w:val="28"/>
          <w:szCs w:val="28"/>
          <w:rtl/>
        </w:rPr>
        <w:t xml:space="preserve"> </w:t>
      </w:r>
      <w:r w:rsidRPr="005B6F0E">
        <w:rPr>
          <w:rFonts w:ascii="Simplified Arabic" w:hAnsi="Simplified Arabic" w:cs="Simplified Arabic"/>
          <w:b w:val="0"/>
          <w:bCs w:val="0"/>
          <w:color w:val="000000"/>
          <w:sz w:val="28"/>
          <w:szCs w:val="28"/>
          <w:rtl/>
        </w:rPr>
        <w:t>ولما أشار بالتوكل إلى أن</w:t>
      </w:r>
      <w:r>
        <w:rPr>
          <w:rFonts w:ascii="Simplified Arabic" w:hAnsi="Simplified Arabic" w:cs="Simplified Arabic" w:hint="cs"/>
          <w:b w:val="0"/>
          <w:bCs w:val="0"/>
          <w:color w:val="000000"/>
          <w:sz w:val="28"/>
          <w:szCs w:val="28"/>
          <w:rtl/>
        </w:rPr>
        <w:t>ّ</w:t>
      </w:r>
      <w:r w:rsidRPr="005B6F0E">
        <w:rPr>
          <w:rFonts w:ascii="Simplified Arabic" w:hAnsi="Simplified Arabic" w:cs="Simplified Arabic"/>
          <w:b w:val="0"/>
          <w:bCs w:val="0"/>
          <w:color w:val="000000"/>
          <w:sz w:val="28"/>
          <w:szCs w:val="28"/>
          <w:rtl/>
        </w:rPr>
        <w:t>ه الكافي في أمر الرزق والمعيشة وكفالة ال</w:t>
      </w:r>
      <w:r>
        <w:rPr>
          <w:rFonts w:ascii="Simplified Arabic" w:hAnsi="Simplified Arabic" w:cs="Simplified Arabic" w:hint="cs"/>
          <w:b w:val="0"/>
          <w:bCs w:val="0"/>
          <w:color w:val="000000"/>
          <w:sz w:val="28"/>
          <w:szCs w:val="28"/>
          <w:rtl/>
        </w:rPr>
        <w:t>أ</w:t>
      </w:r>
      <w:r w:rsidRPr="005B6F0E">
        <w:rPr>
          <w:rFonts w:ascii="Simplified Arabic" w:hAnsi="Simplified Arabic" w:cs="Simplified Arabic"/>
          <w:b w:val="0"/>
          <w:bCs w:val="0"/>
          <w:color w:val="000000"/>
          <w:sz w:val="28"/>
          <w:szCs w:val="28"/>
          <w:rtl/>
        </w:rPr>
        <w:t xml:space="preserve">هل , فليبادر من أنقذه </w:t>
      </w:r>
      <w:r w:rsidRPr="005B6F0E">
        <w:rPr>
          <w:rFonts w:ascii="Simplified Arabic" w:hAnsi="Simplified Arabic" w:cs="Simplified Arabic" w:hint="cs"/>
          <w:b w:val="0"/>
          <w:bCs w:val="0"/>
          <w:color w:val="000000"/>
          <w:sz w:val="28"/>
          <w:szCs w:val="28"/>
          <w:rtl/>
        </w:rPr>
        <w:t xml:space="preserve">الله </w:t>
      </w:r>
      <w:r w:rsidRPr="005B6F0E">
        <w:rPr>
          <w:rFonts w:ascii="Simplified Arabic" w:hAnsi="Simplified Arabic" w:cs="Simplified Arabic"/>
          <w:b w:val="0"/>
          <w:bCs w:val="0"/>
          <w:color w:val="000000"/>
          <w:sz w:val="28"/>
          <w:szCs w:val="28"/>
          <w:rtl/>
        </w:rPr>
        <w:t>من الكفر وهداه إلى الهجرة طلباً لرضاه.</w:t>
      </w:r>
      <w:r w:rsidRPr="005B6F0E">
        <w:rPr>
          <w:rFonts w:ascii="Simplified Arabic" w:hAnsi="Simplified Arabic" w:cs="Simplified Arabic" w:hint="cs"/>
          <w:b w:val="0"/>
          <w:bCs w:val="0"/>
          <w:color w:val="000000"/>
          <w:sz w:val="28"/>
          <w:szCs w:val="28"/>
          <w:rtl/>
        </w:rPr>
        <w:t xml:space="preserve"> ثم </w:t>
      </w:r>
      <w:r w:rsidRPr="005B6F0E">
        <w:rPr>
          <w:rFonts w:ascii="Simplified Arabic" w:hAnsi="Simplified Arabic" w:cs="Simplified Arabic"/>
          <w:b w:val="0"/>
          <w:bCs w:val="0"/>
          <w:color w:val="000000"/>
          <w:sz w:val="28"/>
          <w:szCs w:val="28"/>
          <w:rtl/>
        </w:rPr>
        <w:t>بي</w:t>
      </w:r>
      <w:r>
        <w:rPr>
          <w:rFonts w:ascii="Simplified Arabic" w:hAnsi="Simplified Arabic" w:cs="Simplified Arabic" w:hint="cs"/>
          <w:b w:val="0"/>
          <w:bCs w:val="0"/>
          <w:color w:val="000000"/>
          <w:sz w:val="28"/>
          <w:szCs w:val="28"/>
          <w:rtl/>
        </w:rPr>
        <w:t>ّ</w:t>
      </w:r>
      <w:r w:rsidRPr="005B6F0E">
        <w:rPr>
          <w:rFonts w:ascii="Simplified Arabic" w:hAnsi="Simplified Arabic" w:cs="Simplified Arabic"/>
          <w:b w:val="0"/>
          <w:bCs w:val="0"/>
          <w:color w:val="000000"/>
          <w:sz w:val="28"/>
          <w:szCs w:val="28"/>
          <w:rtl/>
        </w:rPr>
        <w:t xml:space="preserve">ن </w:t>
      </w:r>
      <w:r w:rsidRPr="005B6F0E">
        <w:rPr>
          <w:rFonts w:ascii="Simplified Arabic" w:hAnsi="Simplified Arabic" w:cs="Simplified Arabic" w:hint="cs"/>
          <w:b w:val="0"/>
          <w:bCs w:val="0"/>
          <w:color w:val="000000"/>
          <w:sz w:val="28"/>
          <w:szCs w:val="28"/>
          <w:rtl/>
        </w:rPr>
        <w:t xml:space="preserve">في الآيات التي تليها </w:t>
      </w:r>
      <w:r>
        <w:rPr>
          <w:rFonts w:ascii="Simplified Arabic" w:hAnsi="Simplified Arabic" w:cs="Simplified Arabic" w:hint="cs"/>
          <w:b w:val="0"/>
          <w:bCs w:val="0"/>
          <w:color w:val="000000"/>
          <w:sz w:val="28"/>
          <w:szCs w:val="28"/>
          <w:rtl/>
        </w:rPr>
        <w:t>أ</w:t>
      </w:r>
      <w:r w:rsidRPr="005B6F0E">
        <w:rPr>
          <w:rFonts w:ascii="Simplified Arabic" w:hAnsi="Simplified Arabic" w:cs="Simplified Arabic"/>
          <w:b w:val="0"/>
          <w:bCs w:val="0"/>
          <w:color w:val="000000"/>
          <w:sz w:val="28"/>
          <w:szCs w:val="28"/>
          <w:rtl/>
        </w:rPr>
        <w:t>ن</w:t>
      </w:r>
      <w:r>
        <w:rPr>
          <w:rFonts w:ascii="Simplified Arabic" w:hAnsi="Simplified Arabic" w:cs="Simplified Arabic" w:hint="cs"/>
          <w:b w:val="0"/>
          <w:bCs w:val="0"/>
          <w:color w:val="000000"/>
          <w:sz w:val="28"/>
          <w:szCs w:val="28"/>
          <w:rtl/>
        </w:rPr>
        <w:t>َّ</w:t>
      </w:r>
      <w:r w:rsidRPr="005B6F0E">
        <w:rPr>
          <w:rFonts w:ascii="Simplified Arabic" w:hAnsi="Simplified Arabic" w:cs="Simplified Arabic"/>
          <w:b w:val="0"/>
          <w:bCs w:val="0"/>
          <w:color w:val="000000"/>
          <w:sz w:val="28"/>
          <w:szCs w:val="28"/>
          <w:rtl/>
        </w:rPr>
        <w:t xml:space="preserve"> كثير</w:t>
      </w:r>
      <w:r>
        <w:rPr>
          <w:rFonts w:ascii="Simplified Arabic" w:hAnsi="Simplified Arabic" w:cs="Simplified Arabic" w:hint="cs"/>
          <w:b w:val="0"/>
          <w:bCs w:val="0"/>
          <w:color w:val="000000"/>
          <w:sz w:val="28"/>
          <w:szCs w:val="28"/>
          <w:rtl/>
        </w:rPr>
        <w:t>اً</w:t>
      </w:r>
      <w:r w:rsidRPr="005B6F0E">
        <w:rPr>
          <w:rFonts w:ascii="Simplified Arabic" w:hAnsi="Simplified Arabic" w:cs="Simplified Arabic"/>
          <w:b w:val="0"/>
          <w:bCs w:val="0"/>
          <w:color w:val="000000"/>
          <w:sz w:val="28"/>
          <w:szCs w:val="28"/>
          <w:rtl/>
        </w:rPr>
        <w:t xml:space="preserve"> من الدواب لا تحمل رزقها , ولا تدخر شيئا</w:t>
      </w:r>
      <w:r>
        <w:rPr>
          <w:rFonts w:ascii="Simplified Arabic" w:hAnsi="Simplified Arabic" w:cs="Simplified Arabic" w:hint="cs"/>
          <w:b w:val="0"/>
          <w:bCs w:val="0"/>
          <w:color w:val="000000"/>
          <w:sz w:val="28"/>
          <w:szCs w:val="28"/>
          <w:rtl/>
        </w:rPr>
        <w:t>ً</w:t>
      </w:r>
      <w:r w:rsidRPr="005B6F0E">
        <w:rPr>
          <w:rFonts w:ascii="Simplified Arabic" w:hAnsi="Simplified Arabic" w:cs="Simplified Arabic" w:hint="cs"/>
          <w:b w:val="0"/>
          <w:bCs w:val="0"/>
          <w:sz w:val="28"/>
          <w:szCs w:val="28"/>
          <w:rtl/>
        </w:rPr>
        <w:t xml:space="preserve"> إن</w:t>
      </w:r>
      <w:r>
        <w:rPr>
          <w:rFonts w:ascii="Simplified Arabic" w:hAnsi="Simplified Arabic" w:cs="Simplified Arabic" w:hint="cs"/>
          <w:b w:val="0"/>
          <w:bCs w:val="0"/>
          <w:sz w:val="28"/>
          <w:szCs w:val="28"/>
          <w:rtl/>
        </w:rPr>
        <w:t>ّ</w:t>
      </w:r>
      <w:r w:rsidRPr="005B6F0E">
        <w:rPr>
          <w:rFonts w:ascii="Simplified Arabic" w:hAnsi="Simplified Arabic" w:cs="Simplified Arabic" w:hint="cs"/>
          <w:b w:val="0"/>
          <w:bCs w:val="0"/>
          <w:sz w:val="28"/>
          <w:szCs w:val="28"/>
          <w:rtl/>
        </w:rPr>
        <w:t>ما الله هو المتكفل بذلك .</w:t>
      </w:r>
      <w:r w:rsidRPr="005B6F0E">
        <w:rPr>
          <w:rFonts w:ascii="Simplified Arabic" w:hAnsi="Simplified Arabic" w:cs="Simplified Arabic"/>
          <w:b w:val="0"/>
          <w:bCs w:val="0"/>
          <w:color w:val="000000"/>
          <w:sz w:val="28"/>
          <w:szCs w:val="28"/>
          <w:vertAlign w:val="superscript"/>
          <w:rtl/>
        </w:rPr>
        <w:t>(</w:t>
      </w:r>
      <w:r w:rsidRPr="005B6F0E">
        <w:rPr>
          <w:rStyle w:val="FootnoteReference"/>
          <w:rFonts w:ascii="Simplified Arabic" w:hAnsi="Simplified Arabic" w:cs="Simplified Arabic"/>
          <w:color w:val="000000"/>
          <w:sz w:val="28"/>
          <w:szCs w:val="28"/>
          <w:rtl/>
        </w:rPr>
        <w:footnoteReference w:id="425"/>
      </w:r>
      <w:r w:rsidRPr="005B6F0E">
        <w:rPr>
          <w:rFonts w:ascii="Simplified Arabic" w:hAnsi="Simplified Arabic" w:cs="Simplified Arabic"/>
          <w:b w:val="0"/>
          <w:bCs w:val="0"/>
          <w:color w:val="000000"/>
          <w:sz w:val="28"/>
          <w:szCs w:val="28"/>
          <w:vertAlign w:val="superscript"/>
          <w:rtl/>
        </w:rPr>
        <w:t>)</w:t>
      </w:r>
      <w:r w:rsidRPr="005B6F0E">
        <w:rPr>
          <w:rFonts w:ascii="Simplified Arabic" w:hAnsi="Simplified Arabic" w:cs="Simplified Arabic"/>
          <w:b w:val="0"/>
          <w:bCs w:val="0"/>
          <w:sz w:val="28"/>
          <w:szCs w:val="28"/>
          <w:rtl/>
        </w:rPr>
        <w:t xml:space="preserve"> </w:t>
      </w:r>
    </w:p>
    <w:p w:rsidR="004408FD" w:rsidRDefault="004408FD" w:rsidP="004457B5">
      <w:pPr>
        <w:spacing w:line="360" w:lineRule="auto"/>
        <w:rPr>
          <w:rFonts w:cs="KFGQPC Uthmanic Script HAFS"/>
          <w:color w:val="000000"/>
          <w:sz w:val="28"/>
          <w:szCs w:val="28"/>
          <w:rtl/>
        </w:rPr>
      </w:pPr>
      <w:r w:rsidRPr="00D73386">
        <w:rPr>
          <w:rFonts w:ascii="Simplified Arabic" w:hAnsi="Simplified Arabic" w:cs="Simplified Arabic"/>
          <w:b/>
          <w:bCs/>
          <w:sz w:val="28"/>
          <w:szCs w:val="28"/>
          <w:rtl/>
        </w:rPr>
        <w:t xml:space="preserve">المسألة الثانية </w:t>
      </w:r>
      <w:r w:rsidRPr="00D73386">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sidRPr="00D73386">
        <w:rPr>
          <w:rFonts w:ascii="Simplified Arabic" w:hAnsi="Simplified Arabic" w:cs="Simplified Arabic"/>
          <w:sz w:val="28"/>
          <w:szCs w:val="28"/>
          <w:rtl/>
        </w:rPr>
        <w:t>أما ال</w:t>
      </w:r>
      <w:r w:rsidR="004457B5">
        <w:rPr>
          <w:rFonts w:ascii="Simplified Arabic" w:hAnsi="Simplified Arabic" w:cs="Simplified Arabic" w:hint="cs"/>
          <w:sz w:val="28"/>
          <w:szCs w:val="28"/>
          <w:rtl/>
        </w:rPr>
        <w:t>آ</w:t>
      </w:r>
      <w:r w:rsidRPr="00D73386">
        <w:rPr>
          <w:rFonts w:ascii="Simplified Arabic" w:hAnsi="Simplified Arabic" w:cs="Simplified Arabic"/>
          <w:sz w:val="28"/>
          <w:szCs w:val="28"/>
          <w:rtl/>
        </w:rPr>
        <w:t>ية الثانية وهي من سورة الزمر وهي قوله تعالى :</w:t>
      </w:r>
      <w:r w:rsidRPr="00C65F54">
        <w:rPr>
          <w:rFonts w:cs="KFGQPC Uthmanic Script HAFS"/>
          <w:color w:val="000000"/>
          <w:sz w:val="28"/>
          <w:szCs w:val="28"/>
          <w:rtl/>
        </w:rPr>
        <w:t xml:space="preserve"> </w:t>
      </w:r>
    </w:p>
    <w:p w:rsidR="004408FD" w:rsidRDefault="004408FD" w:rsidP="004408FD">
      <w:pPr>
        <w:spacing w:line="360" w:lineRule="auto"/>
        <w:jc w:val="both"/>
        <w:rPr>
          <w:b/>
          <w:bCs/>
          <w:sz w:val="28"/>
          <w:szCs w:val="28"/>
          <w:rtl/>
          <w:lang w:bidi="ar-IQ"/>
        </w:rPr>
      </w:pPr>
      <w:r w:rsidRPr="003058EC">
        <w:rPr>
          <w:rFonts w:ascii="Simplified Arabic" w:hAnsi="Simplified Arabic" w:cs="Simplified Arabic"/>
          <w:b/>
          <w:bCs/>
          <w:sz w:val="28"/>
          <w:szCs w:val="28"/>
          <w:shd w:val="clear" w:color="auto" w:fill="FFFFFF"/>
          <w:rtl/>
        </w:rPr>
        <w:t>﴿</w:t>
      </w:r>
      <w:r w:rsidRPr="003058EC">
        <w:rPr>
          <w:rFonts w:ascii="Simplified Arabic" w:hAnsi="Simplified Arabic" w:cs="Simplified Arabic"/>
          <w:sz w:val="28"/>
          <w:szCs w:val="28"/>
          <w:rtl/>
          <w:lang w:bidi="ar-IQ"/>
        </w:rPr>
        <w:t xml:space="preserve"> </w:t>
      </w:r>
      <w:r w:rsidRPr="00C65F54">
        <w:rPr>
          <w:rFonts w:cs="KFGQPC Uthmanic Script HAFS"/>
          <w:color w:val="000000"/>
          <w:sz w:val="28"/>
          <w:szCs w:val="28"/>
          <w:rtl/>
        </w:rPr>
        <w:t>أَفَمَن شَرَحَ ٱللَّهُ صَدۡرَهُۥ لِلۡإِسۡلَٰمِ فَهُوَ عَلَىٰ نُورٖ مِّن رَّبِّهِۦۚ فَوَيۡلٞ لِّلۡقَٰسِيَةِ قُلُوبُهُم مِّن ذِكۡرِ ٱللَّهِۚ أُوْلَٰٓئِكَ فِي ضَلَٰلٖ مُّبِينٍ ٢٢ ٱللَّهُ نَزَّلَ أَحۡسَنَ ٱلۡحَدِيثِ كِتَٰبٗا مُّتَشَٰبِهٗا مَّثَانِيَ تَقۡشَعِرُّ مِنۡهُ جُلُودُ ٱلَّذِينَ يَخۡشَوۡنَ رَبَّهُمۡ ثُمَّ تَلِينُ جُلُودُهُمۡ وَقُلُوبُهُمۡ إِلَىٰ ذِكۡرِ ٱللَّهِۚ ذَٰلِكَ هُدَى ٱللَّهِ يَهۡدِي بِهِۦ مَن يَشَآءُۚ وَمَن يُضۡلِلِ ٱللَّهُ فَمَا لَهُۥ مِنۡ هَادٍ ٢٣ أَفَمَن يَتَّقِي بِوَجۡهِهِۦ سُوٓءَ ٱلۡعَذَابِ يَوۡمَ ٱلۡقِيَٰمَةِۚ وَقِيلَ لِلظَّٰلِمِينَ ذُوقُواْ مَا كُنتُمۡ تَكۡسِبُونَ</w:t>
      </w:r>
      <w:r>
        <w:rPr>
          <w:rFonts w:cs="KFGQPC Uthmanic Script HAFS" w:hint="cs"/>
          <w:color w:val="000000"/>
          <w:sz w:val="28"/>
          <w:szCs w:val="28"/>
          <w:rtl/>
        </w:rPr>
        <w:t xml:space="preserve"> </w:t>
      </w:r>
      <w:r w:rsidRPr="00C65F54">
        <w:rPr>
          <w:rFonts w:cs="KFGQPC Uthmanic Script HAFS"/>
          <w:color w:val="000000"/>
          <w:sz w:val="28"/>
          <w:szCs w:val="28"/>
          <w:rtl/>
        </w:rPr>
        <w:t>٢٤</w:t>
      </w:r>
      <w:r w:rsidRPr="00C57201">
        <w:rPr>
          <w:rFonts w:cs="KFGQPC Uthmanic Script HAFS"/>
          <w:color w:val="000000"/>
          <w:sz w:val="44"/>
          <w:szCs w:val="44"/>
          <w:rtl/>
        </w:rPr>
        <w:t xml:space="preserve"> </w:t>
      </w:r>
      <w:r w:rsidR="00A5202E" w:rsidRPr="003058EC">
        <w:rPr>
          <w:rFonts w:ascii="Traditional Arabic" w:hAnsi="Traditional Arabic" w:cs="Traditional Arabic"/>
          <w:b/>
          <w:bCs/>
          <w:sz w:val="28"/>
          <w:szCs w:val="28"/>
          <w:shd w:val="clear" w:color="auto" w:fill="FFFFFF"/>
          <w:rtl/>
        </w:rPr>
        <w:t>﴾</w:t>
      </w:r>
      <w:r w:rsidR="00A5202E">
        <w:rPr>
          <w:rFonts w:ascii="Traditional Arabic" w:hAnsi="Traditional Arabic" w:cs="Traditional Arabic" w:hint="cs"/>
          <w:b/>
          <w:bCs/>
          <w:sz w:val="28"/>
          <w:szCs w:val="28"/>
          <w:shd w:val="clear" w:color="auto" w:fill="FFFFFF"/>
          <w:rtl/>
        </w:rPr>
        <w:t xml:space="preserve"> </w:t>
      </w:r>
      <w:r w:rsidRPr="004E06B0">
        <w:rPr>
          <w:rFonts w:ascii="Simplified Arabic" w:hAnsi="Simplified Arabic" w:cs="Simplified Arabic"/>
          <w:color w:val="000000"/>
          <w:sz w:val="28"/>
          <w:szCs w:val="28"/>
        </w:rPr>
        <w:t>]</w:t>
      </w:r>
      <w:r w:rsidRPr="004E06B0">
        <w:rPr>
          <w:rFonts w:ascii="Simplified Arabic" w:hAnsi="Simplified Arabic" w:cs="Simplified Arabic"/>
          <w:sz w:val="28"/>
          <w:szCs w:val="28"/>
          <w:rtl/>
          <w:lang w:bidi="ar-JO"/>
        </w:rPr>
        <w:t>الزمر 24</w:t>
      </w:r>
      <w:r w:rsidRPr="004E06B0">
        <w:rPr>
          <w:rFonts w:ascii="Simplified Arabic" w:hAnsi="Simplified Arabic" w:cs="Simplified Arabic"/>
          <w:sz w:val="28"/>
          <w:szCs w:val="28"/>
          <w:lang w:bidi="ar-JO"/>
        </w:rPr>
        <w:t>[</w:t>
      </w:r>
    </w:p>
    <w:p w:rsidR="004408FD" w:rsidRDefault="004408FD" w:rsidP="004408FD">
      <w:pPr>
        <w:spacing w:line="360" w:lineRule="auto"/>
        <w:ind w:firstLine="720"/>
        <w:jc w:val="both"/>
        <w:rPr>
          <w:rFonts w:ascii="Simplified Arabic" w:hAnsi="Simplified Arabic" w:cs="Simplified Arabic"/>
          <w:sz w:val="28"/>
          <w:szCs w:val="28"/>
          <w:rtl/>
          <w:lang w:bidi="ar-IQ"/>
        </w:rPr>
      </w:pPr>
      <w:r w:rsidRPr="00C65F54">
        <w:rPr>
          <w:rFonts w:ascii="Simplified Arabic" w:hAnsi="Simplified Arabic" w:cs="Simplified Arabic"/>
          <w:sz w:val="28"/>
          <w:szCs w:val="28"/>
          <w:rtl/>
          <w:lang w:bidi="ar-IQ"/>
        </w:rPr>
        <w:t>جاءت ال</w:t>
      </w:r>
      <w:r>
        <w:rPr>
          <w:rFonts w:ascii="Simplified Arabic" w:hAnsi="Simplified Arabic" w:cs="Simplified Arabic" w:hint="cs"/>
          <w:sz w:val="28"/>
          <w:szCs w:val="28"/>
          <w:rtl/>
          <w:lang w:bidi="ar-IQ"/>
        </w:rPr>
        <w:t>آ</w:t>
      </w:r>
      <w:r w:rsidRPr="00C65F54">
        <w:rPr>
          <w:rFonts w:ascii="Simplified Arabic" w:hAnsi="Simplified Arabic" w:cs="Simplified Arabic"/>
          <w:sz w:val="28"/>
          <w:szCs w:val="28"/>
          <w:rtl/>
          <w:lang w:bidi="ar-IQ"/>
        </w:rPr>
        <w:t>ية القرآنية لتبين أن</w:t>
      </w:r>
      <w:r>
        <w:rPr>
          <w:rFonts w:ascii="Simplified Arabic" w:hAnsi="Simplified Arabic" w:cs="Simplified Arabic" w:hint="cs"/>
          <w:sz w:val="28"/>
          <w:szCs w:val="28"/>
          <w:rtl/>
          <w:lang w:bidi="ar-IQ"/>
        </w:rPr>
        <w:t>ّ</w:t>
      </w:r>
      <w:r w:rsidRPr="00C65F54">
        <w:rPr>
          <w:rFonts w:ascii="Simplified Arabic" w:hAnsi="Simplified Arabic" w:cs="Simplified Arabic"/>
          <w:sz w:val="28"/>
          <w:szCs w:val="28"/>
          <w:rtl/>
          <w:lang w:bidi="ar-IQ"/>
        </w:rPr>
        <w:t xml:space="preserve"> هناك فريقين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با</w:t>
      </w:r>
      <w:r w:rsidRPr="00C65F54">
        <w:rPr>
          <w:rFonts w:ascii="Simplified Arabic" w:hAnsi="Simplified Arabic" w:cs="Simplified Arabic"/>
          <w:sz w:val="28"/>
          <w:szCs w:val="28"/>
          <w:rtl/>
          <w:lang w:bidi="ar-IQ"/>
        </w:rPr>
        <w:t>ختصا</w:t>
      </w:r>
      <w:r>
        <w:rPr>
          <w:rFonts w:ascii="Simplified Arabic" w:hAnsi="Simplified Arabic" w:cs="Simplified Arabic" w:hint="cs"/>
          <w:sz w:val="28"/>
          <w:szCs w:val="28"/>
          <w:rtl/>
          <w:lang w:bidi="ar-IQ"/>
        </w:rPr>
        <w:t xml:space="preserve">ر, </w:t>
      </w:r>
      <w:r w:rsidRPr="00C65F54">
        <w:rPr>
          <w:rFonts w:ascii="Simplified Arabic" w:hAnsi="Simplified Arabic" w:cs="Simplified Arabic"/>
          <w:sz w:val="28"/>
          <w:szCs w:val="28"/>
          <w:rtl/>
          <w:lang w:bidi="ar-IQ"/>
        </w:rPr>
        <w:t xml:space="preserve">فريق مهتد وفريق ضال , وشبههم كمن أمن العذاب ,أو هو في النعيم ومن هو في العذاب لا يستطيع دفع العذاب عن نفسه إلا بوجهه ؛ </w:t>
      </w:r>
      <w:r w:rsidRPr="00C65F54">
        <w:rPr>
          <w:rFonts w:ascii="Simplified Arabic" w:hAnsi="Simplified Arabic" w:cs="Simplified Arabic"/>
          <w:color w:val="000000"/>
          <w:sz w:val="28"/>
          <w:szCs w:val="28"/>
          <w:rtl/>
          <w:lang w:bidi="ar-IQ"/>
        </w:rPr>
        <w:t>والا</w:t>
      </w:r>
      <w:r>
        <w:rPr>
          <w:rFonts w:ascii="Simplified Arabic" w:hAnsi="Simplified Arabic" w:cs="Simplified Arabic" w:hint="cs"/>
          <w:color w:val="000000"/>
          <w:sz w:val="28"/>
          <w:szCs w:val="28"/>
          <w:rtl/>
          <w:lang w:bidi="ar-IQ"/>
        </w:rPr>
        <w:t>ّ</w:t>
      </w:r>
      <w:r w:rsidRPr="00C65F54">
        <w:rPr>
          <w:rFonts w:ascii="Simplified Arabic" w:hAnsi="Simplified Arabic" w:cs="Simplified Arabic"/>
          <w:color w:val="000000"/>
          <w:sz w:val="28"/>
          <w:szCs w:val="28"/>
          <w:rtl/>
          <w:lang w:bidi="ar-IQ"/>
        </w:rPr>
        <w:t>تقاء بالوجه، كناية عن عدم ما يتقى به، إذ الاتقاء بالوجه لا وجه له، لأن</w:t>
      </w:r>
      <w:r>
        <w:rPr>
          <w:rFonts w:ascii="Simplified Arabic" w:hAnsi="Simplified Arabic" w:cs="Simplified Arabic" w:hint="cs"/>
          <w:color w:val="000000"/>
          <w:sz w:val="28"/>
          <w:szCs w:val="28"/>
          <w:rtl/>
          <w:lang w:bidi="ar-IQ"/>
        </w:rPr>
        <w:t>ّ</w:t>
      </w:r>
      <w:r w:rsidRPr="00C65F54">
        <w:rPr>
          <w:rFonts w:ascii="Simplified Arabic" w:hAnsi="Simplified Arabic" w:cs="Simplified Arabic"/>
          <w:color w:val="000000"/>
          <w:sz w:val="28"/>
          <w:szCs w:val="28"/>
          <w:rtl/>
          <w:lang w:bidi="ar-IQ"/>
        </w:rPr>
        <w:t>ه لا يتقى به، ولا يخلو عن خدش, وأما الذي يتقى بهما في الحقيقة  فهما اليدان، وفي هذا مجاز تمثيلي، لأن</w:t>
      </w:r>
      <w:r>
        <w:rPr>
          <w:rFonts w:ascii="Simplified Arabic" w:hAnsi="Simplified Arabic" w:cs="Simplified Arabic" w:hint="cs"/>
          <w:color w:val="000000"/>
          <w:sz w:val="28"/>
          <w:szCs w:val="28"/>
          <w:rtl/>
          <w:lang w:bidi="ar-IQ"/>
        </w:rPr>
        <w:t>ّ</w:t>
      </w:r>
      <w:r w:rsidRPr="00C65F54">
        <w:rPr>
          <w:rFonts w:ascii="Simplified Arabic" w:hAnsi="Simplified Arabic" w:cs="Simplified Arabic"/>
          <w:color w:val="000000"/>
          <w:sz w:val="28"/>
          <w:szCs w:val="28"/>
          <w:rtl/>
          <w:lang w:bidi="ar-IQ"/>
        </w:rPr>
        <w:t xml:space="preserve"> الم</w:t>
      </w:r>
      <w:r>
        <w:rPr>
          <w:rFonts w:ascii="Simplified Arabic" w:hAnsi="Simplified Arabic" w:cs="Simplified Arabic" w:hint="cs"/>
          <w:color w:val="000000"/>
          <w:sz w:val="28"/>
          <w:szCs w:val="28"/>
          <w:rtl/>
          <w:lang w:bidi="ar-IQ"/>
        </w:rPr>
        <w:t>ُ</w:t>
      </w:r>
      <w:r w:rsidRPr="00C65F54">
        <w:rPr>
          <w:rFonts w:ascii="Simplified Arabic" w:hAnsi="Simplified Arabic" w:cs="Simplified Arabic"/>
          <w:color w:val="000000"/>
          <w:sz w:val="28"/>
          <w:szCs w:val="28"/>
          <w:rtl/>
          <w:lang w:bidi="ar-IQ"/>
        </w:rPr>
        <w:t>لقى في النار لم يقصد الاتقاء بوجهه، ولكنه لم يجد ما يتقي به غير وجهه، ولو وجد لفعل، فلما لقيها بوجهه كانت حاله حال المتقي بوجهه، فعب</w:t>
      </w:r>
      <w:r>
        <w:rPr>
          <w:rFonts w:ascii="Simplified Arabic" w:hAnsi="Simplified Arabic" w:cs="Simplified Arabic" w:hint="cs"/>
          <w:color w:val="000000"/>
          <w:sz w:val="28"/>
          <w:szCs w:val="28"/>
          <w:rtl/>
          <w:lang w:bidi="ar-IQ"/>
        </w:rPr>
        <w:t>ّ</w:t>
      </w:r>
      <w:r w:rsidRPr="00C65F54">
        <w:rPr>
          <w:rFonts w:ascii="Simplified Arabic" w:hAnsi="Simplified Arabic" w:cs="Simplified Arabic"/>
          <w:color w:val="000000"/>
          <w:sz w:val="28"/>
          <w:szCs w:val="28"/>
          <w:rtl/>
          <w:lang w:bidi="ar-IQ"/>
        </w:rPr>
        <w:t>ر عن ذلك</w:t>
      </w:r>
      <w:r>
        <w:rPr>
          <w:rFonts w:ascii="Simplified Arabic" w:hAnsi="Simplified Arabic" w:cs="Simplified Arabic"/>
          <w:color w:val="000000"/>
          <w:sz w:val="28"/>
          <w:szCs w:val="28"/>
          <w:rtl/>
          <w:lang w:bidi="ar-IQ"/>
        </w:rPr>
        <w:t xml:space="preserve"> بالاتقاء.</w:t>
      </w:r>
      <w:r w:rsidRPr="00C65F54">
        <w:rPr>
          <w:rFonts w:ascii="Simplified Arabic" w:hAnsi="Simplified Arabic" w:cs="Simplified Arabic"/>
          <w:color w:val="000000"/>
          <w:sz w:val="28"/>
          <w:szCs w:val="28"/>
          <w:vertAlign w:val="superscript"/>
          <w:rtl/>
          <w:lang w:bidi="ar-IQ"/>
        </w:rPr>
        <w:t>(</w:t>
      </w:r>
      <w:r w:rsidRPr="00C65F54">
        <w:rPr>
          <w:rStyle w:val="FootnoteReference"/>
          <w:rFonts w:ascii="Simplified Arabic" w:hAnsi="Simplified Arabic" w:cs="Simplified Arabic"/>
          <w:color w:val="000000"/>
          <w:sz w:val="28"/>
          <w:szCs w:val="28"/>
          <w:rtl/>
        </w:rPr>
        <w:footnoteReference w:id="426"/>
      </w:r>
      <w:r w:rsidRPr="00C65F54">
        <w:rPr>
          <w:rFonts w:ascii="Simplified Arabic" w:hAnsi="Simplified Arabic" w:cs="Simplified Arabic"/>
          <w:color w:val="000000"/>
          <w:sz w:val="28"/>
          <w:szCs w:val="28"/>
          <w:vertAlign w:val="superscript"/>
          <w:rtl/>
          <w:lang w:bidi="ar-IQ"/>
        </w:rPr>
        <w:t>)</w:t>
      </w:r>
      <w:r w:rsidRPr="00C65F54">
        <w:rPr>
          <w:rFonts w:ascii="Simplified Arabic" w:hAnsi="Simplified Arabic" w:cs="Simplified Arabic"/>
          <w:color w:val="000000"/>
          <w:sz w:val="28"/>
          <w:szCs w:val="28"/>
          <w:rtl/>
          <w:lang w:bidi="ar-IQ"/>
        </w:rPr>
        <w:t xml:space="preserve"> والكافر يلقى النار أوّل ما يلقاها بوجهه لأن</w:t>
      </w:r>
      <w:r>
        <w:rPr>
          <w:rFonts w:ascii="Simplified Arabic" w:hAnsi="Simplified Arabic" w:cs="Simplified Arabic" w:hint="cs"/>
          <w:color w:val="000000"/>
          <w:sz w:val="28"/>
          <w:szCs w:val="28"/>
          <w:rtl/>
          <w:lang w:bidi="ar-IQ"/>
        </w:rPr>
        <w:t>ّ</w:t>
      </w:r>
      <w:r w:rsidRPr="00C65F54">
        <w:rPr>
          <w:rFonts w:ascii="Simplified Arabic" w:hAnsi="Simplified Arabic" w:cs="Simplified Arabic"/>
          <w:color w:val="000000"/>
          <w:sz w:val="28"/>
          <w:szCs w:val="28"/>
          <w:rtl/>
          <w:lang w:bidi="ar-IQ"/>
        </w:rPr>
        <w:t>ه يرمى فيها منكوسا</w:t>
      </w:r>
      <w:r>
        <w:rPr>
          <w:rFonts w:ascii="Simplified Arabic" w:hAnsi="Simplified Arabic" w:cs="Simplified Arabic" w:hint="cs"/>
          <w:color w:val="000000"/>
          <w:sz w:val="28"/>
          <w:szCs w:val="28"/>
          <w:rtl/>
          <w:lang w:bidi="ar-IQ"/>
        </w:rPr>
        <w:t>ً</w:t>
      </w:r>
      <w:r w:rsidRPr="00C65F54">
        <w:rPr>
          <w:rFonts w:ascii="Simplified Arabic" w:hAnsi="Simplified Arabic" w:cs="Simplified Arabic"/>
          <w:color w:val="000000"/>
          <w:sz w:val="28"/>
          <w:szCs w:val="28"/>
          <w:rtl/>
          <w:lang w:bidi="ar-IQ"/>
        </w:rPr>
        <w:t>.</w:t>
      </w:r>
      <w:r w:rsidRPr="00C65F54">
        <w:rPr>
          <w:rFonts w:ascii="Simplified Arabic" w:hAnsi="Simplified Arabic" w:cs="Simplified Arabic"/>
          <w:color w:val="000000"/>
          <w:sz w:val="28"/>
          <w:szCs w:val="28"/>
          <w:vertAlign w:val="superscript"/>
          <w:rtl/>
          <w:lang w:bidi="ar-IQ"/>
        </w:rPr>
        <w:t>(</w:t>
      </w:r>
      <w:r w:rsidRPr="00C65F54">
        <w:rPr>
          <w:rStyle w:val="FootnoteReference"/>
          <w:rFonts w:ascii="Simplified Arabic" w:hAnsi="Simplified Arabic" w:cs="Simplified Arabic"/>
          <w:color w:val="000000"/>
          <w:sz w:val="28"/>
          <w:szCs w:val="28"/>
          <w:rtl/>
        </w:rPr>
        <w:footnoteReference w:id="427"/>
      </w:r>
      <w:r w:rsidRPr="00C65F54">
        <w:rPr>
          <w:rFonts w:ascii="Simplified Arabic" w:hAnsi="Simplified Arabic" w:cs="Simplified Arabic"/>
          <w:color w:val="000000"/>
          <w:sz w:val="28"/>
          <w:szCs w:val="28"/>
          <w:vertAlign w:val="superscript"/>
          <w:rtl/>
          <w:lang w:bidi="ar-IQ"/>
        </w:rPr>
        <w:t>)</w:t>
      </w:r>
    </w:p>
    <w:p w:rsidR="004408FD" w:rsidRDefault="004408FD" w:rsidP="004408FD">
      <w:pPr>
        <w:spacing w:line="360" w:lineRule="auto"/>
        <w:ind w:firstLine="720"/>
        <w:jc w:val="both"/>
        <w:rPr>
          <w:b/>
          <w:bCs/>
          <w:sz w:val="28"/>
          <w:szCs w:val="28"/>
          <w:rtl/>
          <w:lang w:bidi="ar-IQ"/>
        </w:rPr>
      </w:pPr>
      <w:r w:rsidRPr="00256FE8">
        <w:rPr>
          <w:rFonts w:cs="Arial" w:hint="cs"/>
          <w:sz w:val="28"/>
          <w:szCs w:val="28"/>
          <w:rtl/>
          <w:lang w:bidi="ar-IQ"/>
        </w:rPr>
        <w:t>و</w:t>
      </w:r>
      <w:r>
        <w:rPr>
          <w:rFonts w:cs="Arial" w:hint="cs"/>
          <w:sz w:val="28"/>
          <w:szCs w:val="28"/>
          <w:rtl/>
          <w:lang w:bidi="ar-IQ"/>
        </w:rPr>
        <w:t>مما هو معلوم من بني البشر أنه</w:t>
      </w:r>
      <w:r w:rsidRPr="00256FE8">
        <w:rPr>
          <w:rFonts w:cs="Arial"/>
          <w:sz w:val="28"/>
          <w:szCs w:val="28"/>
          <w:rtl/>
          <w:lang w:bidi="ar-IQ"/>
        </w:rPr>
        <w:t xml:space="preserve"> </w:t>
      </w:r>
      <w:r w:rsidRPr="00256FE8">
        <w:rPr>
          <w:rFonts w:cs="Arial" w:hint="cs"/>
          <w:sz w:val="28"/>
          <w:szCs w:val="28"/>
          <w:rtl/>
          <w:lang w:bidi="ar-IQ"/>
        </w:rPr>
        <w:t>إذا</w:t>
      </w:r>
      <w:r w:rsidRPr="00256FE8">
        <w:rPr>
          <w:rFonts w:cs="Arial"/>
          <w:sz w:val="28"/>
          <w:szCs w:val="28"/>
          <w:rtl/>
          <w:lang w:bidi="ar-IQ"/>
        </w:rPr>
        <w:t xml:space="preserve"> </w:t>
      </w:r>
      <w:r w:rsidRPr="00256FE8">
        <w:rPr>
          <w:rFonts w:cs="Arial" w:hint="cs"/>
          <w:sz w:val="28"/>
          <w:szCs w:val="28"/>
          <w:rtl/>
          <w:lang w:bidi="ar-IQ"/>
        </w:rPr>
        <w:t>لقي</w:t>
      </w:r>
      <w:r w:rsidRPr="00256FE8">
        <w:rPr>
          <w:rFonts w:cs="Arial"/>
          <w:sz w:val="28"/>
          <w:szCs w:val="28"/>
          <w:rtl/>
          <w:lang w:bidi="ar-IQ"/>
        </w:rPr>
        <w:t xml:space="preserve"> </w:t>
      </w:r>
      <w:r w:rsidRPr="00256FE8">
        <w:rPr>
          <w:rFonts w:cs="Arial" w:hint="cs"/>
          <w:sz w:val="28"/>
          <w:szCs w:val="28"/>
          <w:rtl/>
          <w:lang w:bidi="ar-IQ"/>
        </w:rPr>
        <w:t>مخوفًا</w:t>
      </w:r>
      <w:r w:rsidRPr="00256FE8">
        <w:rPr>
          <w:rFonts w:cs="Arial"/>
          <w:sz w:val="28"/>
          <w:szCs w:val="28"/>
          <w:rtl/>
          <w:lang w:bidi="ar-IQ"/>
        </w:rPr>
        <w:t xml:space="preserve"> </w:t>
      </w:r>
      <w:r w:rsidRPr="00256FE8">
        <w:rPr>
          <w:rFonts w:cs="Arial" w:hint="cs"/>
          <w:sz w:val="28"/>
          <w:szCs w:val="28"/>
          <w:rtl/>
          <w:lang w:bidi="ar-IQ"/>
        </w:rPr>
        <w:t>من</w:t>
      </w:r>
      <w:r w:rsidRPr="00256FE8">
        <w:rPr>
          <w:rFonts w:cs="Arial"/>
          <w:sz w:val="28"/>
          <w:szCs w:val="28"/>
          <w:rtl/>
          <w:lang w:bidi="ar-IQ"/>
        </w:rPr>
        <w:t xml:space="preserve"> </w:t>
      </w:r>
      <w:r w:rsidRPr="00256FE8">
        <w:rPr>
          <w:rFonts w:cs="Arial" w:hint="cs"/>
          <w:sz w:val="28"/>
          <w:szCs w:val="28"/>
          <w:rtl/>
          <w:lang w:bidi="ar-IQ"/>
        </w:rPr>
        <w:t>المخاوف</w:t>
      </w:r>
      <w:r w:rsidRPr="00256FE8">
        <w:rPr>
          <w:rFonts w:cs="Arial"/>
          <w:sz w:val="28"/>
          <w:szCs w:val="28"/>
          <w:rtl/>
          <w:lang w:bidi="ar-IQ"/>
        </w:rPr>
        <w:t xml:space="preserve"> </w:t>
      </w:r>
      <w:r w:rsidRPr="00256FE8">
        <w:rPr>
          <w:rFonts w:cs="Arial" w:hint="cs"/>
          <w:sz w:val="28"/>
          <w:szCs w:val="28"/>
          <w:rtl/>
          <w:lang w:bidi="ar-IQ"/>
        </w:rPr>
        <w:t>استقبله</w:t>
      </w:r>
      <w:r w:rsidRPr="00256FE8">
        <w:rPr>
          <w:rFonts w:cs="Arial"/>
          <w:sz w:val="28"/>
          <w:szCs w:val="28"/>
          <w:rtl/>
          <w:lang w:bidi="ar-IQ"/>
        </w:rPr>
        <w:t xml:space="preserve"> </w:t>
      </w:r>
      <w:r w:rsidRPr="00256FE8">
        <w:rPr>
          <w:rFonts w:cs="Arial" w:hint="cs"/>
          <w:sz w:val="28"/>
          <w:szCs w:val="28"/>
          <w:rtl/>
          <w:lang w:bidi="ar-IQ"/>
        </w:rPr>
        <w:t>بيده،</w:t>
      </w:r>
      <w:r w:rsidRPr="00256FE8">
        <w:rPr>
          <w:rFonts w:cs="Arial"/>
          <w:sz w:val="28"/>
          <w:szCs w:val="28"/>
          <w:rtl/>
          <w:lang w:bidi="ar-IQ"/>
        </w:rPr>
        <w:t xml:space="preserve"> </w:t>
      </w:r>
      <w:r w:rsidRPr="00256FE8">
        <w:rPr>
          <w:rFonts w:cs="Arial" w:hint="cs"/>
          <w:sz w:val="28"/>
          <w:szCs w:val="28"/>
          <w:rtl/>
          <w:lang w:bidi="ar-IQ"/>
        </w:rPr>
        <w:t>وطلب</w:t>
      </w:r>
      <w:r w:rsidRPr="00256FE8">
        <w:rPr>
          <w:rFonts w:cs="Arial"/>
          <w:sz w:val="28"/>
          <w:szCs w:val="28"/>
          <w:rtl/>
          <w:lang w:bidi="ar-IQ"/>
        </w:rPr>
        <w:t xml:space="preserve"> </w:t>
      </w:r>
      <w:r w:rsidRPr="00256FE8">
        <w:rPr>
          <w:rFonts w:cs="Arial" w:hint="cs"/>
          <w:sz w:val="28"/>
          <w:szCs w:val="28"/>
          <w:rtl/>
          <w:lang w:bidi="ar-IQ"/>
        </w:rPr>
        <w:t>أن</w:t>
      </w:r>
      <w:r>
        <w:rPr>
          <w:rFonts w:cs="Arial" w:hint="cs"/>
          <w:sz w:val="28"/>
          <w:szCs w:val="28"/>
          <w:rtl/>
          <w:lang w:bidi="ar-IQ"/>
        </w:rPr>
        <w:t>ْ</w:t>
      </w:r>
      <w:r w:rsidRPr="00256FE8">
        <w:rPr>
          <w:rFonts w:cs="Arial"/>
          <w:sz w:val="28"/>
          <w:szCs w:val="28"/>
          <w:rtl/>
          <w:lang w:bidi="ar-IQ"/>
        </w:rPr>
        <w:t xml:space="preserve"> </w:t>
      </w:r>
      <w:r w:rsidRPr="00256FE8">
        <w:rPr>
          <w:rFonts w:cs="Arial" w:hint="cs"/>
          <w:sz w:val="28"/>
          <w:szCs w:val="28"/>
          <w:rtl/>
          <w:lang w:bidi="ar-IQ"/>
        </w:rPr>
        <w:t>يقي</w:t>
      </w:r>
      <w:r w:rsidRPr="00256FE8">
        <w:rPr>
          <w:rFonts w:cs="Arial"/>
          <w:sz w:val="28"/>
          <w:szCs w:val="28"/>
          <w:rtl/>
          <w:lang w:bidi="ar-IQ"/>
        </w:rPr>
        <w:t xml:space="preserve"> </w:t>
      </w:r>
      <w:r w:rsidRPr="00256FE8">
        <w:rPr>
          <w:rFonts w:cs="Arial" w:hint="cs"/>
          <w:sz w:val="28"/>
          <w:szCs w:val="28"/>
          <w:rtl/>
          <w:lang w:bidi="ar-IQ"/>
        </w:rPr>
        <w:t>بها</w:t>
      </w:r>
      <w:r w:rsidRPr="00256FE8">
        <w:rPr>
          <w:rFonts w:cs="Arial"/>
          <w:sz w:val="28"/>
          <w:szCs w:val="28"/>
          <w:rtl/>
          <w:lang w:bidi="ar-IQ"/>
        </w:rPr>
        <w:t xml:space="preserve"> </w:t>
      </w:r>
      <w:r w:rsidRPr="00256FE8">
        <w:rPr>
          <w:rFonts w:cs="Arial" w:hint="cs"/>
          <w:sz w:val="28"/>
          <w:szCs w:val="28"/>
          <w:rtl/>
          <w:lang w:bidi="ar-IQ"/>
        </w:rPr>
        <w:t>وجهه،</w:t>
      </w:r>
      <w:r w:rsidRPr="00256FE8">
        <w:rPr>
          <w:rFonts w:cs="Arial"/>
          <w:sz w:val="28"/>
          <w:szCs w:val="28"/>
          <w:rtl/>
          <w:lang w:bidi="ar-IQ"/>
        </w:rPr>
        <w:t xml:space="preserve"> </w:t>
      </w:r>
      <w:r w:rsidRPr="00256FE8">
        <w:rPr>
          <w:rFonts w:cs="Arial" w:hint="cs"/>
          <w:sz w:val="28"/>
          <w:szCs w:val="28"/>
          <w:rtl/>
          <w:lang w:bidi="ar-IQ"/>
        </w:rPr>
        <w:t>لأن</w:t>
      </w:r>
      <w:r>
        <w:rPr>
          <w:rFonts w:cs="Arial" w:hint="cs"/>
          <w:sz w:val="28"/>
          <w:szCs w:val="28"/>
          <w:rtl/>
          <w:lang w:bidi="ar-IQ"/>
        </w:rPr>
        <w:t>ّ</w:t>
      </w:r>
      <w:r w:rsidRPr="00256FE8">
        <w:rPr>
          <w:rFonts w:cs="Arial" w:hint="cs"/>
          <w:sz w:val="28"/>
          <w:szCs w:val="28"/>
          <w:rtl/>
          <w:lang w:bidi="ar-IQ"/>
        </w:rPr>
        <w:t>ه</w:t>
      </w:r>
      <w:r w:rsidRPr="00256FE8">
        <w:rPr>
          <w:rFonts w:cs="Arial"/>
          <w:sz w:val="28"/>
          <w:szCs w:val="28"/>
          <w:rtl/>
          <w:lang w:bidi="ar-IQ"/>
        </w:rPr>
        <w:t xml:space="preserve"> </w:t>
      </w:r>
      <w:r w:rsidRPr="00256FE8">
        <w:rPr>
          <w:rFonts w:cs="Arial" w:hint="cs"/>
          <w:sz w:val="28"/>
          <w:szCs w:val="28"/>
          <w:rtl/>
          <w:lang w:bidi="ar-IQ"/>
        </w:rPr>
        <w:t>أعز</w:t>
      </w:r>
      <w:r w:rsidRPr="00256FE8">
        <w:rPr>
          <w:rFonts w:cs="Arial"/>
          <w:sz w:val="28"/>
          <w:szCs w:val="28"/>
          <w:rtl/>
          <w:lang w:bidi="ar-IQ"/>
        </w:rPr>
        <w:t xml:space="preserve"> </w:t>
      </w:r>
      <w:r w:rsidRPr="00256FE8">
        <w:rPr>
          <w:rFonts w:cs="Arial" w:hint="cs"/>
          <w:sz w:val="28"/>
          <w:szCs w:val="28"/>
          <w:rtl/>
          <w:lang w:bidi="ar-IQ"/>
        </w:rPr>
        <w:t>أعضائه</w:t>
      </w:r>
      <w:r w:rsidRPr="00256FE8">
        <w:rPr>
          <w:rFonts w:cs="Arial"/>
          <w:sz w:val="28"/>
          <w:szCs w:val="28"/>
          <w:rtl/>
          <w:lang w:bidi="ar-IQ"/>
        </w:rPr>
        <w:t xml:space="preserve"> </w:t>
      </w:r>
      <w:r w:rsidRPr="00256FE8">
        <w:rPr>
          <w:rFonts w:cs="Arial" w:hint="cs"/>
          <w:sz w:val="28"/>
          <w:szCs w:val="28"/>
          <w:rtl/>
          <w:lang w:bidi="ar-IQ"/>
        </w:rPr>
        <w:t>عليه،</w:t>
      </w:r>
      <w:r w:rsidRPr="00256FE8">
        <w:rPr>
          <w:rFonts w:cs="Arial"/>
          <w:sz w:val="28"/>
          <w:szCs w:val="28"/>
          <w:rtl/>
          <w:lang w:bidi="ar-IQ"/>
        </w:rPr>
        <w:t xml:space="preserve"> </w:t>
      </w:r>
      <w:r w:rsidRPr="00256FE8">
        <w:rPr>
          <w:rFonts w:cs="Arial" w:hint="cs"/>
          <w:sz w:val="28"/>
          <w:szCs w:val="28"/>
          <w:rtl/>
          <w:lang w:bidi="ar-IQ"/>
        </w:rPr>
        <w:t>والذي</w:t>
      </w:r>
      <w:r w:rsidRPr="00256FE8">
        <w:rPr>
          <w:rFonts w:cs="Arial"/>
          <w:sz w:val="28"/>
          <w:szCs w:val="28"/>
          <w:rtl/>
          <w:lang w:bidi="ar-IQ"/>
        </w:rPr>
        <w:t xml:space="preserve"> </w:t>
      </w:r>
      <w:r w:rsidRPr="00256FE8">
        <w:rPr>
          <w:rFonts w:cs="Arial" w:hint="cs"/>
          <w:sz w:val="28"/>
          <w:szCs w:val="28"/>
          <w:rtl/>
          <w:lang w:bidi="ar-IQ"/>
        </w:rPr>
        <w:t>يلقى</w:t>
      </w:r>
      <w:r w:rsidRPr="00256FE8">
        <w:rPr>
          <w:rFonts w:cs="Arial"/>
          <w:sz w:val="28"/>
          <w:szCs w:val="28"/>
          <w:rtl/>
          <w:lang w:bidi="ar-IQ"/>
        </w:rPr>
        <w:t xml:space="preserve"> </w:t>
      </w:r>
      <w:r w:rsidRPr="00256FE8">
        <w:rPr>
          <w:rFonts w:cs="Arial" w:hint="cs"/>
          <w:sz w:val="28"/>
          <w:szCs w:val="28"/>
          <w:rtl/>
          <w:lang w:bidi="ar-IQ"/>
        </w:rPr>
        <w:t>في</w:t>
      </w:r>
      <w:r w:rsidRPr="00256FE8">
        <w:rPr>
          <w:rFonts w:cs="Arial"/>
          <w:sz w:val="28"/>
          <w:szCs w:val="28"/>
          <w:rtl/>
          <w:lang w:bidi="ar-IQ"/>
        </w:rPr>
        <w:t xml:space="preserve"> </w:t>
      </w:r>
      <w:r w:rsidRPr="00256FE8">
        <w:rPr>
          <w:rFonts w:cs="Arial" w:hint="cs"/>
          <w:sz w:val="28"/>
          <w:szCs w:val="28"/>
          <w:rtl/>
          <w:lang w:bidi="ar-IQ"/>
        </w:rPr>
        <w:t>النار</w:t>
      </w:r>
      <w:r w:rsidRPr="00256FE8">
        <w:rPr>
          <w:rFonts w:cs="Arial"/>
          <w:sz w:val="28"/>
          <w:szCs w:val="28"/>
          <w:rtl/>
          <w:lang w:bidi="ar-IQ"/>
        </w:rPr>
        <w:t xml:space="preserve"> </w:t>
      </w:r>
      <w:r w:rsidRPr="00256FE8">
        <w:rPr>
          <w:rFonts w:cs="Arial" w:hint="cs"/>
          <w:sz w:val="28"/>
          <w:szCs w:val="28"/>
          <w:rtl/>
          <w:lang w:bidi="ar-IQ"/>
        </w:rPr>
        <w:t>يلقى</w:t>
      </w:r>
      <w:r w:rsidRPr="00256FE8">
        <w:rPr>
          <w:rFonts w:cs="Arial"/>
          <w:sz w:val="28"/>
          <w:szCs w:val="28"/>
          <w:rtl/>
          <w:lang w:bidi="ar-IQ"/>
        </w:rPr>
        <w:t xml:space="preserve"> </w:t>
      </w:r>
      <w:r w:rsidRPr="00256FE8">
        <w:rPr>
          <w:rFonts w:cs="Arial" w:hint="cs"/>
          <w:sz w:val="28"/>
          <w:szCs w:val="28"/>
          <w:rtl/>
          <w:lang w:bidi="ar-IQ"/>
        </w:rPr>
        <w:t>مغلولة</w:t>
      </w:r>
      <w:r w:rsidRPr="00256FE8">
        <w:rPr>
          <w:rFonts w:cs="Arial"/>
          <w:sz w:val="28"/>
          <w:szCs w:val="28"/>
          <w:rtl/>
          <w:lang w:bidi="ar-IQ"/>
        </w:rPr>
        <w:t xml:space="preserve"> </w:t>
      </w:r>
      <w:r w:rsidRPr="00256FE8">
        <w:rPr>
          <w:rFonts w:cs="Arial" w:hint="cs"/>
          <w:sz w:val="28"/>
          <w:szCs w:val="28"/>
          <w:rtl/>
          <w:lang w:bidi="ar-IQ"/>
        </w:rPr>
        <w:t>يداه</w:t>
      </w:r>
      <w:r w:rsidRPr="00256FE8">
        <w:rPr>
          <w:rFonts w:cs="Arial"/>
          <w:sz w:val="28"/>
          <w:szCs w:val="28"/>
          <w:rtl/>
          <w:lang w:bidi="ar-IQ"/>
        </w:rPr>
        <w:t xml:space="preserve"> </w:t>
      </w:r>
      <w:r w:rsidRPr="00256FE8">
        <w:rPr>
          <w:rFonts w:cs="Arial" w:hint="cs"/>
          <w:sz w:val="28"/>
          <w:szCs w:val="28"/>
          <w:rtl/>
          <w:lang w:bidi="ar-IQ"/>
        </w:rPr>
        <w:t>إلى</w:t>
      </w:r>
      <w:r w:rsidRPr="00256FE8">
        <w:rPr>
          <w:rFonts w:cs="Arial"/>
          <w:sz w:val="28"/>
          <w:szCs w:val="28"/>
          <w:rtl/>
          <w:lang w:bidi="ar-IQ"/>
        </w:rPr>
        <w:t xml:space="preserve"> </w:t>
      </w:r>
      <w:r w:rsidRPr="00256FE8">
        <w:rPr>
          <w:rFonts w:cs="Arial" w:hint="cs"/>
          <w:sz w:val="28"/>
          <w:szCs w:val="28"/>
          <w:rtl/>
          <w:lang w:bidi="ar-IQ"/>
        </w:rPr>
        <w:t>عنقه؛</w:t>
      </w:r>
      <w:r w:rsidRPr="00256FE8">
        <w:rPr>
          <w:rFonts w:cs="Arial"/>
          <w:sz w:val="28"/>
          <w:szCs w:val="28"/>
          <w:rtl/>
          <w:lang w:bidi="ar-IQ"/>
        </w:rPr>
        <w:t xml:space="preserve"> </w:t>
      </w:r>
      <w:r w:rsidRPr="00256FE8">
        <w:rPr>
          <w:rFonts w:cs="Arial" w:hint="cs"/>
          <w:sz w:val="28"/>
          <w:szCs w:val="28"/>
          <w:rtl/>
          <w:lang w:bidi="ar-IQ"/>
        </w:rPr>
        <w:t>فلا</w:t>
      </w:r>
      <w:r w:rsidRPr="00256FE8">
        <w:rPr>
          <w:rFonts w:cs="Arial"/>
          <w:sz w:val="28"/>
          <w:szCs w:val="28"/>
          <w:rtl/>
          <w:lang w:bidi="ar-IQ"/>
        </w:rPr>
        <w:t xml:space="preserve"> </w:t>
      </w:r>
      <w:r w:rsidRPr="00256FE8">
        <w:rPr>
          <w:rFonts w:cs="Arial" w:hint="cs"/>
          <w:sz w:val="28"/>
          <w:szCs w:val="28"/>
          <w:rtl/>
          <w:lang w:bidi="ar-IQ"/>
        </w:rPr>
        <w:t>يتهيأ</w:t>
      </w:r>
      <w:r w:rsidRPr="00256FE8">
        <w:rPr>
          <w:rFonts w:cs="Arial"/>
          <w:sz w:val="28"/>
          <w:szCs w:val="28"/>
          <w:rtl/>
          <w:lang w:bidi="ar-IQ"/>
        </w:rPr>
        <w:t xml:space="preserve"> </w:t>
      </w:r>
      <w:r w:rsidRPr="00256FE8">
        <w:rPr>
          <w:rFonts w:cs="Arial" w:hint="cs"/>
          <w:sz w:val="28"/>
          <w:szCs w:val="28"/>
          <w:rtl/>
          <w:lang w:bidi="ar-IQ"/>
        </w:rPr>
        <w:t>له</w:t>
      </w:r>
      <w:r w:rsidRPr="00256FE8">
        <w:rPr>
          <w:rFonts w:cs="Arial"/>
          <w:sz w:val="28"/>
          <w:szCs w:val="28"/>
          <w:rtl/>
          <w:lang w:bidi="ar-IQ"/>
        </w:rPr>
        <w:t xml:space="preserve"> </w:t>
      </w:r>
      <w:r w:rsidRPr="00256FE8">
        <w:rPr>
          <w:rFonts w:cs="Arial" w:hint="cs"/>
          <w:sz w:val="28"/>
          <w:szCs w:val="28"/>
          <w:rtl/>
          <w:lang w:bidi="ar-IQ"/>
        </w:rPr>
        <w:t>أن</w:t>
      </w:r>
      <w:r>
        <w:rPr>
          <w:rFonts w:cs="Arial" w:hint="cs"/>
          <w:sz w:val="28"/>
          <w:szCs w:val="28"/>
          <w:rtl/>
          <w:lang w:bidi="ar-IQ"/>
        </w:rPr>
        <w:t>ْ</w:t>
      </w:r>
      <w:r w:rsidRPr="00256FE8">
        <w:rPr>
          <w:rFonts w:cs="Arial"/>
          <w:sz w:val="28"/>
          <w:szCs w:val="28"/>
          <w:rtl/>
          <w:lang w:bidi="ar-IQ"/>
        </w:rPr>
        <w:t xml:space="preserve"> </w:t>
      </w:r>
      <w:r>
        <w:rPr>
          <w:rFonts w:cs="Arial" w:hint="cs"/>
          <w:sz w:val="28"/>
          <w:szCs w:val="28"/>
          <w:rtl/>
          <w:lang w:bidi="ar-IQ"/>
        </w:rPr>
        <w:t>يتقي</w:t>
      </w:r>
      <w:r w:rsidRPr="00256FE8">
        <w:rPr>
          <w:rFonts w:cs="Arial"/>
          <w:sz w:val="28"/>
          <w:szCs w:val="28"/>
          <w:rtl/>
          <w:lang w:bidi="ar-IQ"/>
        </w:rPr>
        <w:t xml:space="preserve"> </w:t>
      </w:r>
      <w:r w:rsidRPr="00256FE8">
        <w:rPr>
          <w:rFonts w:cs="Arial" w:hint="cs"/>
          <w:sz w:val="28"/>
          <w:szCs w:val="28"/>
          <w:rtl/>
          <w:lang w:bidi="ar-IQ"/>
        </w:rPr>
        <w:t>النار</w:t>
      </w:r>
      <w:r w:rsidRPr="00256FE8">
        <w:rPr>
          <w:rFonts w:cs="Arial"/>
          <w:sz w:val="28"/>
          <w:szCs w:val="28"/>
          <w:rtl/>
          <w:lang w:bidi="ar-IQ"/>
        </w:rPr>
        <w:t xml:space="preserve"> </w:t>
      </w:r>
      <w:r w:rsidRPr="00256FE8">
        <w:rPr>
          <w:rFonts w:cs="Arial" w:hint="cs"/>
          <w:sz w:val="28"/>
          <w:szCs w:val="28"/>
          <w:rtl/>
          <w:lang w:bidi="ar-IQ"/>
        </w:rPr>
        <w:t>إلا</w:t>
      </w:r>
      <w:r w:rsidRPr="00256FE8">
        <w:rPr>
          <w:rFonts w:cs="Arial"/>
          <w:sz w:val="28"/>
          <w:szCs w:val="28"/>
          <w:rtl/>
          <w:lang w:bidi="ar-IQ"/>
        </w:rPr>
        <w:t xml:space="preserve"> </w:t>
      </w:r>
      <w:r w:rsidRPr="00256FE8">
        <w:rPr>
          <w:rFonts w:cs="Arial" w:hint="cs"/>
          <w:sz w:val="28"/>
          <w:szCs w:val="28"/>
          <w:rtl/>
          <w:lang w:bidi="ar-IQ"/>
        </w:rPr>
        <w:t>بوجهه</w:t>
      </w:r>
      <w:r w:rsidRPr="00256FE8">
        <w:rPr>
          <w:rFonts w:cs="Arial"/>
          <w:sz w:val="28"/>
          <w:szCs w:val="28"/>
          <w:rtl/>
          <w:lang w:bidi="ar-IQ"/>
        </w:rPr>
        <w:t xml:space="preserve"> </w:t>
      </w:r>
      <w:r w:rsidRPr="00256FE8">
        <w:rPr>
          <w:rFonts w:cs="Arial" w:hint="cs"/>
          <w:sz w:val="28"/>
          <w:szCs w:val="28"/>
          <w:rtl/>
          <w:lang w:bidi="ar-IQ"/>
        </w:rPr>
        <w:t>الذي</w:t>
      </w:r>
      <w:r w:rsidRPr="00256FE8">
        <w:rPr>
          <w:rFonts w:cs="Arial"/>
          <w:sz w:val="28"/>
          <w:szCs w:val="28"/>
          <w:rtl/>
          <w:lang w:bidi="ar-IQ"/>
        </w:rPr>
        <w:t xml:space="preserve"> </w:t>
      </w:r>
      <w:r w:rsidRPr="00256FE8">
        <w:rPr>
          <w:rFonts w:cs="Arial" w:hint="cs"/>
          <w:sz w:val="28"/>
          <w:szCs w:val="28"/>
          <w:rtl/>
          <w:lang w:bidi="ar-IQ"/>
        </w:rPr>
        <w:t>كان</w:t>
      </w:r>
      <w:r w:rsidRPr="00256FE8">
        <w:rPr>
          <w:rFonts w:cs="Arial"/>
          <w:sz w:val="28"/>
          <w:szCs w:val="28"/>
          <w:rtl/>
          <w:lang w:bidi="ar-IQ"/>
        </w:rPr>
        <w:t xml:space="preserve"> </w:t>
      </w:r>
      <w:r w:rsidRPr="00256FE8">
        <w:rPr>
          <w:rFonts w:cs="Arial" w:hint="cs"/>
          <w:sz w:val="28"/>
          <w:szCs w:val="28"/>
          <w:rtl/>
          <w:lang w:bidi="ar-IQ"/>
        </w:rPr>
        <w:t>يتقى</w:t>
      </w:r>
      <w:r w:rsidRPr="00256FE8">
        <w:rPr>
          <w:rFonts w:cs="Arial"/>
          <w:sz w:val="28"/>
          <w:szCs w:val="28"/>
          <w:rtl/>
          <w:lang w:bidi="ar-IQ"/>
        </w:rPr>
        <w:t xml:space="preserve"> </w:t>
      </w:r>
      <w:r w:rsidRPr="00256FE8">
        <w:rPr>
          <w:rFonts w:cs="Arial" w:hint="cs"/>
          <w:sz w:val="28"/>
          <w:szCs w:val="28"/>
          <w:rtl/>
          <w:lang w:bidi="ar-IQ"/>
        </w:rPr>
        <w:t>المخاوف</w:t>
      </w:r>
      <w:r w:rsidRPr="00256FE8">
        <w:rPr>
          <w:rFonts w:cs="Arial"/>
          <w:sz w:val="28"/>
          <w:szCs w:val="28"/>
          <w:rtl/>
          <w:lang w:bidi="ar-IQ"/>
        </w:rPr>
        <w:t xml:space="preserve"> </w:t>
      </w:r>
      <w:r w:rsidRPr="00256FE8">
        <w:rPr>
          <w:rFonts w:cs="Arial" w:hint="cs"/>
          <w:sz w:val="28"/>
          <w:szCs w:val="28"/>
          <w:rtl/>
          <w:lang w:bidi="ar-IQ"/>
        </w:rPr>
        <w:t>بغيره،</w:t>
      </w:r>
      <w:r w:rsidRPr="00256FE8">
        <w:rPr>
          <w:rFonts w:cs="Arial"/>
          <w:sz w:val="28"/>
          <w:szCs w:val="28"/>
          <w:rtl/>
          <w:lang w:bidi="ar-IQ"/>
        </w:rPr>
        <w:t xml:space="preserve"> </w:t>
      </w:r>
      <w:r w:rsidRPr="00256FE8">
        <w:rPr>
          <w:rFonts w:cs="Arial" w:hint="cs"/>
          <w:sz w:val="28"/>
          <w:szCs w:val="28"/>
          <w:rtl/>
          <w:lang w:bidi="ar-IQ"/>
        </w:rPr>
        <w:t>وقاية</w:t>
      </w:r>
      <w:r w:rsidRPr="00256FE8">
        <w:rPr>
          <w:rFonts w:cs="Arial"/>
          <w:sz w:val="28"/>
          <w:szCs w:val="28"/>
          <w:rtl/>
          <w:lang w:bidi="ar-IQ"/>
        </w:rPr>
        <w:t xml:space="preserve"> </w:t>
      </w:r>
      <w:r w:rsidRPr="00256FE8">
        <w:rPr>
          <w:rFonts w:cs="Arial" w:hint="cs"/>
          <w:sz w:val="28"/>
          <w:szCs w:val="28"/>
          <w:rtl/>
          <w:lang w:bidi="ar-IQ"/>
        </w:rPr>
        <w:t>له</w:t>
      </w:r>
      <w:r w:rsidRPr="00256FE8">
        <w:rPr>
          <w:rFonts w:cs="Arial"/>
          <w:sz w:val="28"/>
          <w:szCs w:val="28"/>
          <w:rtl/>
          <w:lang w:bidi="ar-IQ"/>
        </w:rPr>
        <w:t xml:space="preserve"> </w:t>
      </w:r>
      <w:r w:rsidRPr="00256FE8">
        <w:rPr>
          <w:rFonts w:cs="Arial" w:hint="cs"/>
          <w:sz w:val="28"/>
          <w:szCs w:val="28"/>
          <w:rtl/>
          <w:lang w:bidi="ar-IQ"/>
        </w:rPr>
        <w:t>ومحاماة</w:t>
      </w:r>
      <w:r w:rsidRPr="00256FE8">
        <w:rPr>
          <w:rFonts w:cs="Arial"/>
          <w:sz w:val="28"/>
          <w:szCs w:val="28"/>
          <w:rtl/>
          <w:lang w:bidi="ar-IQ"/>
        </w:rPr>
        <w:t xml:space="preserve"> </w:t>
      </w:r>
      <w:r w:rsidRPr="00256FE8">
        <w:rPr>
          <w:rFonts w:cs="Arial" w:hint="cs"/>
          <w:sz w:val="28"/>
          <w:szCs w:val="28"/>
          <w:rtl/>
          <w:lang w:bidi="ar-IQ"/>
        </w:rPr>
        <w:t>عليه</w:t>
      </w:r>
      <w:r w:rsidRPr="00256FE8">
        <w:rPr>
          <w:rFonts w:cs="Arial"/>
          <w:sz w:val="28"/>
          <w:szCs w:val="28"/>
          <w:rtl/>
          <w:lang w:bidi="ar-IQ"/>
        </w:rPr>
        <w:t>.</w:t>
      </w:r>
      <w:r w:rsidRPr="00256FE8">
        <w:rPr>
          <w:rFonts w:ascii="Traditional Arabic" w:hAnsi="Traditional Arabic" w:cs="Traditional Arabic" w:hint="cs"/>
          <w:color w:val="000000"/>
          <w:sz w:val="48"/>
          <w:szCs w:val="48"/>
          <w:vertAlign w:val="superscript"/>
          <w:rtl/>
          <w:lang w:bidi="ar-IQ"/>
        </w:rPr>
        <w:t>(</w:t>
      </w:r>
      <w:r w:rsidRPr="00256FE8">
        <w:rPr>
          <w:rStyle w:val="FootnoteReference"/>
          <w:rFonts w:ascii="Traditional Arabic" w:hAnsi="Traditional Arabic" w:cs="Traditional Arabic"/>
          <w:color w:val="000000"/>
          <w:sz w:val="48"/>
          <w:szCs w:val="48"/>
          <w:rtl/>
        </w:rPr>
        <w:footnoteReference w:id="428"/>
      </w:r>
      <w:r w:rsidRPr="00256FE8">
        <w:rPr>
          <w:rFonts w:ascii="Traditional Arabic" w:hAnsi="Traditional Arabic" w:cs="Traditional Arabic" w:hint="cs"/>
          <w:color w:val="000000"/>
          <w:sz w:val="48"/>
          <w:szCs w:val="48"/>
          <w:vertAlign w:val="superscript"/>
          <w:rtl/>
          <w:lang w:bidi="ar-IQ"/>
        </w:rPr>
        <w:t>)</w:t>
      </w:r>
    </w:p>
    <w:p w:rsidR="004408FD" w:rsidRPr="0052765B" w:rsidRDefault="004408FD" w:rsidP="006721FD">
      <w:pPr>
        <w:spacing w:line="360" w:lineRule="auto"/>
        <w:ind w:firstLine="720"/>
        <w:jc w:val="both"/>
        <w:rPr>
          <w:b/>
          <w:bCs/>
          <w:sz w:val="28"/>
          <w:szCs w:val="28"/>
          <w:rtl/>
          <w:lang w:bidi="ar-IQ"/>
        </w:rPr>
      </w:pPr>
      <w:r w:rsidRPr="00A009F2">
        <w:rPr>
          <w:rFonts w:ascii="Simplified Arabic" w:hAnsi="Simplified Arabic" w:cs="Simplified Arabic"/>
          <w:color w:val="000000"/>
          <w:sz w:val="28"/>
          <w:szCs w:val="28"/>
          <w:rtl/>
          <w:lang w:bidi="ar-IQ"/>
        </w:rPr>
        <w:t xml:space="preserve">وقال: </w:t>
      </w:r>
      <w:r w:rsidR="006721FD" w:rsidRPr="003058EC">
        <w:rPr>
          <w:rFonts w:ascii="Simplified Arabic" w:hAnsi="Simplified Arabic" w:cs="Simplified Arabic"/>
          <w:b/>
          <w:bCs/>
          <w:sz w:val="28"/>
          <w:szCs w:val="28"/>
          <w:shd w:val="clear" w:color="auto" w:fill="FFFFFF"/>
          <w:rtl/>
        </w:rPr>
        <w:t>﴿</w:t>
      </w:r>
      <w:r w:rsidR="006721FD">
        <w:rPr>
          <w:rFonts w:ascii="Simplified Arabic" w:hAnsi="Simplified Arabic" w:cs="Simplified Arabic" w:hint="cs"/>
          <w:b/>
          <w:bCs/>
          <w:sz w:val="28"/>
          <w:szCs w:val="28"/>
          <w:shd w:val="clear" w:color="auto" w:fill="FFFFFF"/>
          <w:rtl/>
        </w:rPr>
        <w:t xml:space="preserve"> </w:t>
      </w:r>
      <w:r w:rsidR="006721FD">
        <w:rPr>
          <w:rFonts w:cs="KFGQPC Uthmanic Script HAFS"/>
          <w:color w:val="000000"/>
          <w:sz w:val="28"/>
          <w:szCs w:val="28"/>
          <w:rtl/>
        </w:rPr>
        <w:t>ذُوقُوا ما كُنْتُمْ تَ</w:t>
      </w:r>
      <w:r w:rsidR="006721FD">
        <w:rPr>
          <w:rFonts w:cs="KFGQPC Uthmanic Script HAFS" w:hint="cs"/>
          <w:color w:val="000000"/>
          <w:sz w:val="28"/>
          <w:szCs w:val="28"/>
          <w:rtl/>
        </w:rPr>
        <w:t>كسِبون</w:t>
      </w:r>
      <w:r w:rsidR="006721FD" w:rsidRPr="00D74ECD">
        <w:rPr>
          <w:rFonts w:ascii="Simplified Arabic" w:hAnsi="Simplified Arabic" w:cs="Simplified Arabic"/>
          <w:b/>
          <w:bCs/>
          <w:sz w:val="28"/>
          <w:szCs w:val="28"/>
          <w:shd w:val="clear" w:color="auto" w:fill="FFFFFF"/>
          <w:rtl/>
        </w:rPr>
        <w:t>﴾</w:t>
      </w:r>
      <w:r w:rsidRPr="00A009F2">
        <w:rPr>
          <w:rFonts w:ascii="Simplified Arabic" w:hAnsi="Simplified Arabic" w:cs="Simplified Arabic"/>
          <w:color w:val="000000"/>
          <w:sz w:val="28"/>
          <w:szCs w:val="28"/>
          <w:rtl/>
          <w:lang w:bidi="ar-IQ"/>
        </w:rPr>
        <w:t xml:space="preserve">; فجعل الكسب </w:t>
      </w:r>
      <w:r>
        <w:rPr>
          <w:rFonts w:ascii="Simplified Arabic" w:hAnsi="Simplified Arabic" w:cs="Simplified Arabic"/>
          <w:color w:val="000000"/>
          <w:sz w:val="28"/>
          <w:szCs w:val="28"/>
          <w:rtl/>
          <w:lang w:bidi="ar-IQ"/>
        </w:rPr>
        <w:t>في السيئات، كما جعله في الحسنات</w:t>
      </w:r>
    </w:p>
    <w:p w:rsidR="004408FD" w:rsidRPr="00A009F2" w:rsidRDefault="004408FD" w:rsidP="004408FD">
      <w:pPr>
        <w:autoSpaceDE w:val="0"/>
        <w:autoSpaceDN w:val="0"/>
        <w:adjustRightInd w:val="0"/>
        <w:spacing w:after="0" w:line="360" w:lineRule="auto"/>
        <w:jc w:val="both"/>
        <w:rPr>
          <w:rFonts w:ascii="Simplified Arabic" w:hAnsi="Simplified Arabic" w:cs="Simplified Arabic"/>
          <w:color w:val="000000"/>
          <w:sz w:val="28"/>
          <w:szCs w:val="28"/>
          <w:rtl/>
          <w:lang w:bidi="ar-IQ"/>
        </w:rPr>
      </w:pPr>
      <w:r>
        <w:rPr>
          <w:rFonts w:ascii="Simplified Arabic" w:hAnsi="Simplified Arabic" w:cs="Simplified Arabic"/>
          <w:color w:val="000000"/>
          <w:sz w:val="28"/>
          <w:szCs w:val="28"/>
          <w:rtl/>
          <w:lang w:bidi="ar-IQ"/>
        </w:rPr>
        <w:t>واكتسب</w:t>
      </w:r>
      <w:r w:rsidRPr="00A009F2">
        <w:rPr>
          <w:rFonts w:ascii="Simplified Arabic" w:hAnsi="Simplified Arabic" w:cs="Simplified Arabic"/>
          <w:color w:val="000000"/>
          <w:sz w:val="28"/>
          <w:szCs w:val="28"/>
          <w:rtl/>
          <w:lang w:bidi="ar-IQ"/>
        </w:rPr>
        <w:t xml:space="preserve"> يدل على شدة ا</w:t>
      </w:r>
      <w:r>
        <w:rPr>
          <w:rFonts w:ascii="Simplified Arabic" w:hAnsi="Simplified Arabic" w:cs="Simplified Arabic"/>
          <w:color w:val="000000"/>
          <w:sz w:val="28"/>
          <w:szCs w:val="28"/>
          <w:rtl/>
          <w:lang w:bidi="ar-IQ"/>
        </w:rPr>
        <w:t>لكلفة، وفعل السيئة شديد لما ي</w:t>
      </w:r>
      <w:r>
        <w:rPr>
          <w:rFonts w:ascii="Simplified Arabic" w:hAnsi="Simplified Arabic" w:cs="Simplified Arabic" w:hint="cs"/>
          <w:color w:val="000000"/>
          <w:sz w:val="28"/>
          <w:szCs w:val="28"/>
          <w:rtl/>
          <w:lang w:bidi="ar-IQ"/>
        </w:rPr>
        <w:t>ؤو</w:t>
      </w:r>
      <w:r w:rsidRPr="00A009F2">
        <w:rPr>
          <w:rFonts w:ascii="Simplified Arabic" w:hAnsi="Simplified Arabic" w:cs="Simplified Arabic"/>
          <w:color w:val="000000"/>
          <w:sz w:val="28"/>
          <w:szCs w:val="28"/>
          <w:rtl/>
          <w:lang w:bidi="ar-IQ"/>
        </w:rPr>
        <w:t xml:space="preserve">ل إليه. </w:t>
      </w:r>
      <w:r w:rsidRPr="00A009F2">
        <w:rPr>
          <w:rFonts w:ascii="Simplified Arabic" w:hAnsi="Simplified Arabic" w:cs="Simplified Arabic"/>
          <w:color w:val="000000"/>
          <w:sz w:val="28"/>
          <w:szCs w:val="28"/>
          <w:vertAlign w:val="superscript"/>
          <w:rtl/>
          <w:lang w:bidi="ar-IQ"/>
        </w:rPr>
        <w:t>(</w:t>
      </w:r>
      <w:r w:rsidRPr="00A009F2">
        <w:rPr>
          <w:rStyle w:val="FootnoteReference"/>
          <w:rFonts w:ascii="Simplified Arabic" w:hAnsi="Simplified Arabic" w:cs="Simplified Arabic"/>
          <w:color w:val="000000"/>
          <w:sz w:val="28"/>
          <w:szCs w:val="28"/>
          <w:rtl/>
        </w:rPr>
        <w:footnoteReference w:id="429"/>
      </w:r>
      <w:r w:rsidRPr="00A009F2">
        <w:rPr>
          <w:rFonts w:ascii="Simplified Arabic" w:hAnsi="Simplified Arabic" w:cs="Simplified Arabic"/>
          <w:color w:val="000000"/>
          <w:sz w:val="28"/>
          <w:szCs w:val="28"/>
          <w:vertAlign w:val="superscript"/>
          <w:rtl/>
          <w:lang w:bidi="ar-IQ"/>
        </w:rPr>
        <w:t>)</w:t>
      </w:r>
    </w:p>
    <w:p w:rsidR="004408FD" w:rsidRPr="00ED6C54" w:rsidRDefault="004408FD" w:rsidP="004408FD">
      <w:pPr>
        <w:pStyle w:val="Heading3"/>
        <w:jc w:val="center"/>
        <w:rPr>
          <w:rFonts w:ascii="Simplified Arabic" w:hAnsi="Simplified Arabic" w:cs="Simplified Arabic"/>
          <w:sz w:val="32"/>
          <w:szCs w:val="32"/>
          <w:rtl/>
        </w:rPr>
      </w:pPr>
    </w:p>
    <w:p w:rsidR="004408FD" w:rsidRPr="00ED6C54" w:rsidRDefault="004408FD" w:rsidP="004408FD">
      <w:pPr>
        <w:pStyle w:val="Heading3"/>
        <w:jc w:val="center"/>
        <w:rPr>
          <w:rFonts w:ascii="Simplified Arabic" w:hAnsi="Simplified Arabic" w:cs="Simplified Arabic"/>
          <w:sz w:val="32"/>
          <w:szCs w:val="32"/>
          <w:rtl/>
        </w:rPr>
      </w:pPr>
    </w:p>
    <w:p w:rsidR="004408FD" w:rsidRPr="00ED6C54" w:rsidRDefault="004408FD" w:rsidP="004408FD">
      <w:pPr>
        <w:pStyle w:val="Heading3"/>
        <w:jc w:val="center"/>
        <w:rPr>
          <w:rFonts w:ascii="Simplified Arabic" w:hAnsi="Simplified Arabic" w:cs="Simplified Arabic"/>
          <w:sz w:val="32"/>
          <w:szCs w:val="32"/>
          <w:rtl/>
        </w:rPr>
      </w:pPr>
    </w:p>
    <w:p w:rsidR="004408FD" w:rsidRPr="00ED6C54" w:rsidRDefault="004408FD" w:rsidP="004408FD">
      <w:pPr>
        <w:pStyle w:val="Heading3"/>
        <w:jc w:val="center"/>
        <w:rPr>
          <w:rFonts w:ascii="Simplified Arabic" w:hAnsi="Simplified Arabic" w:cs="Simplified Arabic"/>
          <w:sz w:val="32"/>
          <w:szCs w:val="32"/>
          <w:rtl/>
        </w:rPr>
      </w:pPr>
    </w:p>
    <w:p w:rsidR="004408FD" w:rsidRPr="00ED6C54" w:rsidRDefault="004408FD" w:rsidP="004408FD">
      <w:pPr>
        <w:pStyle w:val="Heading3"/>
        <w:jc w:val="center"/>
        <w:rPr>
          <w:rFonts w:ascii="Simplified Arabic" w:hAnsi="Simplified Arabic" w:cs="Simplified Arabic"/>
          <w:sz w:val="32"/>
          <w:szCs w:val="32"/>
          <w:rtl/>
        </w:rPr>
      </w:pPr>
    </w:p>
    <w:p w:rsidR="00792EDE" w:rsidRDefault="00792EDE" w:rsidP="004408FD">
      <w:pPr>
        <w:pStyle w:val="Heading3"/>
        <w:jc w:val="center"/>
        <w:rPr>
          <w:rFonts w:ascii="Simplified Arabic" w:hAnsi="Simplified Arabic" w:cs="Simplified Arabic"/>
          <w:sz w:val="32"/>
          <w:szCs w:val="32"/>
          <w:rtl/>
        </w:rPr>
      </w:pPr>
    </w:p>
    <w:p w:rsidR="004408FD" w:rsidRPr="00ED6C54" w:rsidRDefault="004408FD" w:rsidP="004408FD">
      <w:pPr>
        <w:pStyle w:val="Heading3"/>
        <w:jc w:val="center"/>
        <w:rPr>
          <w:rFonts w:ascii="Simplified Arabic" w:hAnsi="Simplified Arabic" w:cs="Simplified Arabic"/>
          <w:sz w:val="32"/>
          <w:szCs w:val="32"/>
          <w:rtl/>
        </w:rPr>
      </w:pPr>
      <w:r w:rsidRPr="00ED6C54">
        <w:rPr>
          <w:rFonts w:ascii="Simplified Arabic" w:hAnsi="Simplified Arabic" w:cs="Simplified Arabic"/>
          <w:sz w:val="32"/>
          <w:szCs w:val="32"/>
          <w:rtl/>
        </w:rPr>
        <w:t>المطلب السابع</w:t>
      </w:r>
    </w:p>
    <w:p w:rsidR="004408FD" w:rsidRPr="00ED6C54" w:rsidRDefault="004408FD" w:rsidP="004408FD">
      <w:pPr>
        <w:pStyle w:val="Heading3"/>
        <w:jc w:val="center"/>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ED6C54">
        <w:rPr>
          <w:rFonts w:ascii="Simplified Arabic" w:hAnsi="Simplified Arabic" w:cs="Simplified Arabic"/>
          <w:sz w:val="32"/>
          <w:szCs w:val="32"/>
          <w:rtl/>
        </w:rPr>
        <w:t>الذوق مع الفتنة</w:t>
      </w:r>
      <w:r>
        <w:rPr>
          <w:rFonts w:ascii="Simplified Arabic" w:hAnsi="Simplified Arabic" w:cs="Simplified Arabic" w:hint="cs"/>
          <w:sz w:val="32"/>
          <w:szCs w:val="32"/>
          <w:rtl/>
        </w:rPr>
        <w:t xml:space="preserve"> ))</w:t>
      </w:r>
    </w:p>
    <w:p w:rsidR="004408FD" w:rsidRPr="00ED6C54" w:rsidRDefault="006721FD" w:rsidP="003A68AB">
      <w:pPr>
        <w:pStyle w:val="Heading3"/>
        <w:jc w:val="left"/>
        <w:rPr>
          <w:rFonts w:ascii="Simplified Arabic" w:hAnsi="Simplified Arabic" w:cs="Simplified Arabic"/>
          <w:sz w:val="32"/>
          <w:szCs w:val="32"/>
          <w:rtl/>
        </w:rPr>
      </w:pPr>
      <w:r>
        <w:rPr>
          <w:rFonts w:ascii="Simplified Arabic" w:hAnsi="Simplified Arabic" w:cs="Simplified Arabic" w:hint="cs"/>
          <w:b w:val="0"/>
          <w:bCs w:val="0"/>
          <w:sz w:val="28"/>
          <w:szCs w:val="28"/>
          <w:shd w:val="clear" w:color="auto" w:fill="FFFFFF"/>
          <w:rtl/>
        </w:rPr>
        <w:t>قال تعالى :</w:t>
      </w:r>
      <w:r w:rsidR="004408FD" w:rsidRPr="003058EC">
        <w:rPr>
          <w:rFonts w:ascii="Simplified Arabic" w:hAnsi="Simplified Arabic" w:cs="Simplified Arabic"/>
          <w:b w:val="0"/>
          <w:bCs w:val="0"/>
          <w:sz w:val="28"/>
          <w:szCs w:val="28"/>
          <w:shd w:val="clear" w:color="auto" w:fill="FFFFFF"/>
          <w:rtl/>
        </w:rPr>
        <w:t>﴿</w:t>
      </w:r>
      <w:r w:rsidR="004408FD" w:rsidRPr="00E021AE">
        <w:rPr>
          <w:rFonts w:cs="KFGQPC Uthmanic Script HAFS"/>
          <w:color w:val="000000"/>
          <w:sz w:val="28"/>
          <w:szCs w:val="28"/>
          <w:rtl/>
        </w:rPr>
        <w:t xml:space="preserve"> يَس</w:t>
      </w:r>
      <w:r w:rsidR="004408FD" w:rsidRPr="00E021AE">
        <w:rPr>
          <w:rFonts w:cs="KFGQPC Uthmanic Script HAFS" w:hint="cs"/>
          <w:color w:val="000000"/>
          <w:sz w:val="28"/>
          <w:szCs w:val="28"/>
          <w:rtl/>
        </w:rPr>
        <w:t>ۡ‍َٔلُونَ</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أَيَّانَ</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يَوۡم</w:t>
      </w:r>
      <w:r w:rsidR="004408FD" w:rsidRPr="00E021AE">
        <w:rPr>
          <w:rFonts w:cs="KFGQPC Uthmanic Script HAFS"/>
          <w:color w:val="000000"/>
          <w:sz w:val="28"/>
          <w:szCs w:val="28"/>
          <w:rtl/>
        </w:rPr>
        <w:t>ُ ٱلدِّينِ ١٢ يَو</w:t>
      </w:r>
      <w:r w:rsidR="004408FD" w:rsidRPr="00E021AE">
        <w:rPr>
          <w:rFonts w:cs="KFGQPC Uthmanic Script HAFS" w:hint="cs"/>
          <w:color w:val="000000"/>
          <w:sz w:val="28"/>
          <w:szCs w:val="28"/>
          <w:rtl/>
        </w:rPr>
        <w:t>ۡمَ</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هُمۡ</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عَلَى</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ٱلنَّارِ</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يُفۡتَنُونَ</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١٣</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ذُوقُواْ</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فِتۡنَتَكُمۡ</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هَٰذَا</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ٱلَّذِي</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كُنتُم</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بِهِۦ</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تَسۡتَعۡجِلُونَ</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١٤</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إِنَّ</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ٱلۡمُتَّقِينَ</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فِي</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جَنَّٰتٖ</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وَعُيُونٍ</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١٥</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ءَاخِذِينَ</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مَآ</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ءَاتَىٰهُمۡ</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رَبُّهُمۡۚ</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إِنَّهُمۡ</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كَانُواْ</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قَبۡلَ</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ذَٰلِكَ</w:t>
      </w:r>
      <w:r w:rsidR="004408FD" w:rsidRPr="00E021AE">
        <w:rPr>
          <w:rFonts w:cs="KFGQPC Uthmanic Script HAFS"/>
          <w:color w:val="000000"/>
          <w:sz w:val="28"/>
          <w:szCs w:val="28"/>
          <w:rtl/>
        </w:rPr>
        <w:t xml:space="preserve"> </w:t>
      </w:r>
      <w:r w:rsidR="004408FD" w:rsidRPr="00E021AE">
        <w:rPr>
          <w:rFonts w:cs="KFGQPC Uthmanic Script HAFS" w:hint="cs"/>
          <w:color w:val="000000"/>
          <w:sz w:val="28"/>
          <w:szCs w:val="28"/>
          <w:rtl/>
        </w:rPr>
        <w:t>مُحۡسِنِينَ</w:t>
      </w:r>
      <w:r w:rsidR="004408FD">
        <w:rPr>
          <w:rFonts w:cs="KFGQPC Uthmanic Script HAFS" w:hint="cs"/>
          <w:color w:val="000000"/>
          <w:sz w:val="28"/>
          <w:szCs w:val="28"/>
          <w:rtl/>
        </w:rPr>
        <w:t xml:space="preserve"> </w:t>
      </w:r>
      <w:r w:rsidR="003A68AB" w:rsidRPr="00D74ECD">
        <w:rPr>
          <w:rFonts w:ascii="Simplified Arabic" w:hAnsi="Simplified Arabic" w:cs="Simplified Arabic"/>
          <w:b w:val="0"/>
          <w:bCs w:val="0"/>
          <w:sz w:val="28"/>
          <w:szCs w:val="28"/>
          <w:shd w:val="clear" w:color="auto" w:fill="FFFFFF"/>
          <w:rtl/>
        </w:rPr>
        <w:t>﴾</w:t>
      </w:r>
      <w:r w:rsidR="003A68AB">
        <w:rPr>
          <w:rFonts w:ascii="Simplified Arabic" w:hAnsi="Simplified Arabic" w:cs="Simplified Arabic" w:hint="cs"/>
          <w:sz w:val="28"/>
          <w:szCs w:val="28"/>
          <w:rtl/>
        </w:rPr>
        <w:t xml:space="preserve"> </w:t>
      </w:r>
      <w:r w:rsidR="004408FD">
        <w:rPr>
          <w:rFonts w:cs="KFGQPC Uthmanic Script HAFS" w:hint="cs"/>
          <w:color w:val="000000"/>
          <w:sz w:val="28"/>
          <w:szCs w:val="28"/>
          <w:rtl/>
        </w:rPr>
        <w:t xml:space="preserve">   </w:t>
      </w:r>
      <w:r w:rsidR="004408FD" w:rsidRPr="003A68AB">
        <w:rPr>
          <w:rFonts w:ascii="Simplified Arabic" w:hAnsi="Simplified Arabic" w:cs="Simplified Arabic"/>
          <w:b w:val="0"/>
          <w:bCs w:val="0"/>
          <w:sz w:val="28"/>
          <w:szCs w:val="28"/>
        </w:rPr>
        <w:t>]</w:t>
      </w:r>
      <w:r w:rsidR="004408FD" w:rsidRPr="003A68AB">
        <w:rPr>
          <w:rFonts w:ascii="Simplified Arabic" w:hAnsi="Simplified Arabic" w:cs="Simplified Arabic"/>
          <w:b w:val="0"/>
          <w:bCs w:val="0"/>
          <w:sz w:val="28"/>
          <w:szCs w:val="28"/>
          <w:rtl/>
        </w:rPr>
        <w:t xml:space="preserve"> ١٦ الذاريات</w:t>
      </w:r>
      <w:r w:rsidR="004408FD" w:rsidRPr="003A68AB">
        <w:rPr>
          <w:rFonts w:ascii="Simplified Arabic" w:hAnsi="Simplified Arabic" w:cs="Simplified Arabic" w:hint="cs"/>
          <w:b w:val="0"/>
          <w:bCs w:val="0"/>
          <w:sz w:val="28"/>
          <w:szCs w:val="28"/>
          <w:rtl/>
        </w:rPr>
        <w:t xml:space="preserve"> </w:t>
      </w:r>
      <w:r w:rsidR="004408FD" w:rsidRPr="003A68AB">
        <w:rPr>
          <w:rFonts w:ascii="Simplified Arabic" w:hAnsi="Simplified Arabic" w:cs="Simplified Arabic"/>
          <w:b w:val="0"/>
          <w:bCs w:val="0"/>
          <w:sz w:val="28"/>
          <w:szCs w:val="28"/>
        </w:rPr>
        <w:t>[</w:t>
      </w:r>
    </w:p>
    <w:p w:rsidR="009B4E7C" w:rsidRDefault="004408FD" w:rsidP="003A68AB">
      <w:pPr>
        <w:pStyle w:val="Heading3"/>
        <w:ind w:firstLine="550"/>
        <w:jc w:val="both"/>
        <w:rPr>
          <w:rFonts w:ascii="Simplified Arabic" w:hAnsi="Simplified Arabic" w:cs="Simplified Arabic"/>
          <w:b w:val="0"/>
          <w:bCs w:val="0"/>
          <w:sz w:val="28"/>
          <w:szCs w:val="28"/>
          <w:rtl/>
        </w:rPr>
      </w:pPr>
      <w:r w:rsidRPr="00E021AE">
        <w:rPr>
          <w:rFonts w:ascii="Simplified Arabic" w:hAnsi="Simplified Arabic" w:cs="Simplified Arabic"/>
          <w:b w:val="0"/>
          <w:bCs w:val="0"/>
          <w:sz w:val="28"/>
          <w:szCs w:val="28"/>
          <w:rtl/>
        </w:rPr>
        <w:t>تحدث</w:t>
      </w:r>
      <w:r>
        <w:rPr>
          <w:rFonts w:ascii="Simplified Arabic" w:hAnsi="Simplified Arabic" w:cs="Simplified Arabic" w:hint="cs"/>
          <w:b w:val="0"/>
          <w:bCs w:val="0"/>
          <w:sz w:val="28"/>
          <w:szCs w:val="28"/>
          <w:rtl/>
        </w:rPr>
        <w:t>ت</w:t>
      </w:r>
      <w:r>
        <w:rPr>
          <w:rFonts w:ascii="Simplified Arabic" w:hAnsi="Simplified Arabic" w:cs="Simplified Arabic"/>
          <w:b w:val="0"/>
          <w:bCs w:val="0"/>
          <w:sz w:val="28"/>
          <w:szCs w:val="28"/>
          <w:rtl/>
        </w:rPr>
        <w:t xml:space="preserve"> ال</w:t>
      </w:r>
      <w:r>
        <w:rPr>
          <w:rFonts w:ascii="Simplified Arabic" w:hAnsi="Simplified Arabic" w:cs="Simplified Arabic" w:hint="cs"/>
          <w:b w:val="0"/>
          <w:bCs w:val="0"/>
          <w:sz w:val="28"/>
          <w:szCs w:val="28"/>
          <w:rtl/>
        </w:rPr>
        <w:t>آ</w:t>
      </w:r>
      <w:r>
        <w:rPr>
          <w:rFonts w:ascii="Simplified Arabic" w:hAnsi="Simplified Arabic" w:cs="Simplified Arabic"/>
          <w:b w:val="0"/>
          <w:bCs w:val="0"/>
          <w:sz w:val="28"/>
          <w:szCs w:val="28"/>
          <w:rtl/>
        </w:rPr>
        <w:t xml:space="preserve">يات </w:t>
      </w:r>
      <w:r w:rsidRPr="00E021AE">
        <w:rPr>
          <w:rFonts w:ascii="Simplified Arabic" w:hAnsi="Simplified Arabic" w:cs="Simplified Arabic"/>
          <w:b w:val="0"/>
          <w:bCs w:val="0"/>
          <w:sz w:val="28"/>
          <w:szCs w:val="28"/>
          <w:rtl/>
        </w:rPr>
        <w:t>عن عذاب يوم القيامة وما يُص</w:t>
      </w:r>
      <w:r>
        <w:rPr>
          <w:rFonts w:ascii="Simplified Arabic" w:hAnsi="Simplified Arabic" w:cs="Simplified Arabic" w:hint="cs"/>
          <w:b w:val="0"/>
          <w:bCs w:val="0"/>
          <w:sz w:val="28"/>
          <w:szCs w:val="28"/>
          <w:rtl/>
        </w:rPr>
        <w:t>يب</w:t>
      </w:r>
      <w:r>
        <w:rPr>
          <w:rFonts w:ascii="Simplified Arabic" w:hAnsi="Simplified Arabic" w:cs="Simplified Arabic"/>
          <w:b w:val="0"/>
          <w:bCs w:val="0"/>
          <w:sz w:val="28"/>
          <w:szCs w:val="28"/>
          <w:rtl/>
        </w:rPr>
        <w:t xml:space="preserve"> </w:t>
      </w:r>
      <w:r w:rsidRPr="00E021AE">
        <w:rPr>
          <w:rFonts w:ascii="Simplified Arabic" w:hAnsi="Simplified Arabic" w:cs="Simplified Arabic"/>
          <w:b w:val="0"/>
          <w:bCs w:val="0"/>
          <w:sz w:val="28"/>
          <w:szCs w:val="28"/>
          <w:rtl/>
        </w:rPr>
        <w:t xml:space="preserve">الكافرين من </w:t>
      </w:r>
      <w:r>
        <w:rPr>
          <w:rFonts w:ascii="Simplified Arabic" w:hAnsi="Simplified Arabic" w:cs="Simplified Arabic" w:hint="cs"/>
          <w:b w:val="0"/>
          <w:bCs w:val="0"/>
          <w:sz w:val="28"/>
          <w:szCs w:val="28"/>
          <w:rtl/>
        </w:rPr>
        <w:t>أ</w:t>
      </w:r>
      <w:r>
        <w:rPr>
          <w:rFonts w:ascii="Simplified Arabic" w:hAnsi="Simplified Arabic" w:cs="Simplified Arabic"/>
          <w:b w:val="0"/>
          <w:bCs w:val="0"/>
          <w:sz w:val="28"/>
          <w:szCs w:val="28"/>
          <w:rtl/>
        </w:rPr>
        <w:t>هل النار</w:t>
      </w:r>
      <w:r w:rsidRPr="00E021AE">
        <w:rPr>
          <w:rFonts w:ascii="Simplified Arabic" w:hAnsi="Simplified Arabic" w:cs="Simplified Arabic"/>
          <w:b w:val="0"/>
          <w:bCs w:val="0"/>
          <w:sz w:val="28"/>
          <w:szCs w:val="28"/>
          <w:rtl/>
        </w:rPr>
        <w:t xml:space="preserve">, جزاء </w:t>
      </w:r>
      <w:r>
        <w:rPr>
          <w:rFonts w:ascii="Simplified Arabic" w:hAnsi="Simplified Arabic" w:cs="Simplified Arabic" w:hint="cs"/>
          <w:b w:val="0"/>
          <w:bCs w:val="0"/>
          <w:sz w:val="28"/>
          <w:szCs w:val="28"/>
          <w:rtl/>
        </w:rPr>
        <w:t>أ</w:t>
      </w:r>
      <w:r w:rsidRPr="00E021AE">
        <w:rPr>
          <w:rFonts w:ascii="Simplified Arabic" w:hAnsi="Simplified Arabic" w:cs="Simplified Arabic"/>
          <w:b w:val="0"/>
          <w:bCs w:val="0"/>
          <w:sz w:val="28"/>
          <w:szCs w:val="28"/>
          <w:rtl/>
        </w:rPr>
        <w:t>عمالهم</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 xml:space="preserve"> </w:t>
      </w:r>
      <w:r>
        <w:rPr>
          <w:rFonts w:ascii="Simplified Arabic" w:hAnsi="Simplified Arabic" w:cs="Simplified Arabic" w:hint="cs"/>
          <w:b w:val="0"/>
          <w:bCs w:val="0"/>
          <w:sz w:val="28"/>
          <w:szCs w:val="28"/>
          <w:rtl/>
        </w:rPr>
        <w:t>و</w:t>
      </w:r>
      <w:r w:rsidRPr="00E021AE">
        <w:rPr>
          <w:rFonts w:ascii="Simplified Arabic" w:hAnsi="Simplified Arabic" w:cs="Simplified Arabic"/>
          <w:b w:val="0"/>
          <w:bCs w:val="0"/>
          <w:sz w:val="28"/>
          <w:szCs w:val="28"/>
          <w:rtl/>
        </w:rPr>
        <w:t>المتأمل ل</w:t>
      </w:r>
      <w:r>
        <w:rPr>
          <w:rFonts w:ascii="Simplified Arabic" w:hAnsi="Simplified Arabic" w:cs="Simplified Arabic" w:hint="cs"/>
          <w:b w:val="0"/>
          <w:bCs w:val="0"/>
          <w:sz w:val="28"/>
          <w:szCs w:val="28"/>
          <w:rtl/>
        </w:rPr>
        <w:t>هذه ا</w:t>
      </w:r>
      <w:r>
        <w:rPr>
          <w:rFonts w:ascii="Simplified Arabic" w:hAnsi="Simplified Arabic" w:cs="Simplified Arabic"/>
          <w:b w:val="0"/>
          <w:bCs w:val="0"/>
          <w:sz w:val="28"/>
          <w:szCs w:val="28"/>
          <w:rtl/>
        </w:rPr>
        <w:t xml:space="preserve">لآيات يلمسُ فيها </w:t>
      </w:r>
      <w:r w:rsidRPr="00E021AE">
        <w:rPr>
          <w:rFonts w:ascii="Simplified Arabic" w:hAnsi="Simplified Arabic" w:cs="Simplified Arabic"/>
          <w:b w:val="0"/>
          <w:bCs w:val="0"/>
          <w:sz w:val="28"/>
          <w:szCs w:val="28"/>
          <w:rtl/>
        </w:rPr>
        <w:t xml:space="preserve">الوعيد والتهديد </w:t>
      </w:r>
      <w:r>
        <w:rPr>
          <w:rFonts w:ascii="Simplified Arabic" w:hAnsi="Simplified Arabic" w:cs="Simplified Arabic" w:hint="cs"/>
          <w:b w:val="0"/>
          <w:bCs w:val="0"/>
          <w:sz w:val="28"/>
          <w:szCs w:val="28"/>
          <w:rtl/>
        </w:rPr>
        <w:t>ب</w:t>
      </w:r>
      <w:r w:rsidRPr="00E021AE">
        <w:rPr>
          <w:rFonts w:ascii="Simplified Arabic" w:hAnsi="Simplified Arabic" w:cs="Simplified Arabic"/>
          <w:b w:val="0"/>
          <w:bCs w:val="0"/>
          <w:sz w:val="28"/>
          <w:szCs w:val="28"/>
          <w:rtl/>
        </w:rPr>
        <w:t xml:space="preserve">أسلوب </w:t>
      </w:r>
      <w:r>
        <w:rPr>
          <w:rFonts w:ascii="Simplified Arabic" w:hAnsi="Simplified Arabic" w:cs="Simplified Arabic" w:hint="cs"/>
          <w:b w:val="0"/>
          <w:bCs w:val="0"/>
          <w:sz w:val="28"/>
          <w:szCs w:val="28"/>
          <w:rtl/>
        </w:rPr>
        <w:t>ال</w:t>
      </w:r>
      <w:r>
        <w:rPr>
          <w:rFonts w:ascii="Simplified Arabic" w:hAnsi="Simplified Arabic" w:cs="Simplified Arabic"/>
          <w:b w:val="0"/>
          <w:bCs w:val="0"/>
          <w:sz w:val="28"/>
          <w:szCs w:val="28"/>
          <w:rtl/>
        </w:rPr>
        <w:t>خطاب</w:t>
      </w:r>
      <w:r>
        <w:rPr>
          <w:rFonts w:ascii="Simplified Arabic" w:hAnsi="Simplified Arabic" w:cs="Simplified Arabic" w:hint="cs"/>
          <w:b w:val="0"/>
          <w:bCs w:val="0"/>
          <w:sz w:val="28"/>
          <w:szCs w:val="28"/>
          <w:rtl/>
        </w:rPr>
        <w:t xml:space="preserve"> الذي يقرع الآذان ويزلزل الأفئدة ويقلع القلوب , م</w:t>
      </w:r>
      <w:r w:rsidRPr="00E021AE">
        <w:rPr>
          <w:rFonts w:ascii="Simplified Arabic" w:hAnsi="Simplified Arabic" w:cs="Simplified Arabic"/>
          <w:b w:val="0"/>
          <w:bCs w:val="0"/>
          <w:sz w:val="28"/>
          <w:szCs w:val="28"/>
          <w:rtl/>
        </w:rPr>
        <w:t>م</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ا يدل</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 xml:space="preserve"> على عِظم المُنذَر به , وهو الشك بمجيء يوم القيامة ,</w:t>
      </w:r>
      <w:r>
        <w:rPr>
          <w:rFonts w:ascii="Simplified Arabic" w:hAnsi="Simplified Arabic" w:cs="Simplified Arabic" w:hint="cs"/>
          <w:b w:val="0"/>
          <w:bCs w:val="0"/>
          <w:sz w:val="28"/>
          <w:szCs w:val="28"/>
          <w:rtl/>
        </w:rPr>
        <w:t xml:space="preserve"> </w:t>
      </w:r>
      <w:r w:rsidRPr="00E021AE">
        <w:rPr>
          <w:rFonts w:ascii="Simplified Arabic" w:hAnsi="Simplified Arabic" w:cs="Simplified Arabic"/>
          <w:b w:val="0"/>
          <w:bCs w:val="0"/>
          <w:sz w:val="28"/>
          <w:szCs w:val="28"/>
          <w:rtl/>
        </w:rPr>
        <w:t>فناسب ال</w:t>
      </w:r>
      <w:r>
        <w:rPr>
          <w:rFonts w:ascii="Simplified Arabic" w:hAnsi="Simplified Arabic" w:cs="Simplified Arabic" w:hint="cs"/>
          <w:b w:val="0"/>
          <w:bCs w:val="0"/>
          <w:sz w:val="28"/>
          <w:szCs w:val="28"/>
          <w:rtl/>
        </w:rPr>
        <w:t>أ</w:t>
      </w:r>
      <w:r w:rsidRPr="00E021AE">
        <w:rPr>
          <w:rFonts w:ascii="Simplified Arabic" w:hAnsi="Simplified Arabic" w:cs="Simplified Arabic"/>
          <w:b w:val="0"/>
          <w:bCs w:val="0"/>
          <w:sz w:val="28"/>
          <w:szCs w:val="28"/>
          <w:rtl/>
        </w:rPr>
        <w:t>سلوب مقام الاد</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عاء الذي جاءوا به فقالوا</w:t>
      </w:r>
      <w:r>
        <w:rPr>
          <w:rFonts w:ascii="Simplified Arabic" w:hAnsi="Simplified Arabic" w:cs="Simplified Arabic" w:hint="cs"/>
          <w:b w:val="0"/>
          <w:bCs w:val="0"/>
          <w:sz w:val="28"/>
          <w:szCs w:val="28"/>
          <w:rtl/>
        </w:rPr>
        <w:t>:</w:t>
      </w:r>
      <w:r w:rsidR="003A68AB" w:rsidRPr="003A68AB">
        <w:rPr>
          <w:rFonts w:ascii="Simplified Arabic" w:hAnsi="Simplified Arabic" w:cs="Simplified Arabic"/>
          <w:b w:val="0"/>
          <w:bCs w:val="0"/>
          <w:sz w:val="28"/>
          <w:szCs w:val="28"/>
          <w:shd w:val="clear" w:color="auto" w:fill="FFFFFF"/>
          <w:rtl/>
        </w:rPr>
        <w:t xml:space="preserve"> </w:t>
      </w:r>
      <w:r w:rsidR="003A68AB" w:rsidRPr="003058EC">
        <w:rPr>
          <w:rFonts w:ascii="Simplified Arabic" w:hAnsi="Simplified Arabic" w:cs="Simplified Arabic"/>
          <w:b w:val="0"/>
          <w:bCs w:val="0"/>
          <w:sz w:val="28"/>
          <w:szCs w:val="28"/>
          <w:shd w:val="clear" w:color="auto" w:fill="FFFFFF"/>
          <w:rtl/>
        </w:rPr>
        <w:t>﴿</w:t>
      </w:r>
      <w:r w:rsidR="003A68AB">
        <w:rPr>
          <w:rFonts w:ascii="Simplified Arabic" w:hAnsi="Simplified Arabic" w:cs="Simplified Arabic" w:hint="cs"/>
          <w:b w:val="0"/>
          <w:bCs w:val="0"/>
          <w:sz w:val="28"/>
          <w:szCs w:val="28"/>
          <w:shd w:val="clear" w:color="auto" w:fill="FFFFFF"/>
          <w:rtl/>
        </w:rPr>
        <w:t xml:space="preserve"> </w:t>
      </w:r>
      <w:r w:rsidR="003A68AB" w:rsidRPr="00E021AE">
        <w:rPr>
          <w:rFonts w:cs="KFGQPC Uthmanic Script HAFS" w:hint="cs"/>
          <w:color w:val="000000"/>
          <w:sz w:val="28"/>
          <w:szCs w:val="28"/>
          <w:rtl/>
        </w:rPr>
        <w:t>أَيَّان</w:t>
      </w:r>
      <w:r w:rsidR="003A68AB">
        <w:rPr>
          <w:rFonts w:cs="KFGQPC Uthmanic Script HAFS" w:hint="cs"/>
          <w:color w:val="000000"/>
          <w:sz w:val="28"/>
          <w:szCs w:val="28"/>
          <w:rtl/>
        </w:rPr>
        <w:t xml:space="preserve">َ </w:t>
      </w:r>
      <w:r w:rsidR="003A68AB" w:rsidRPr="00D74ECD">
        <w:rPr>
          <w:rFonts w:ascii="Simplified Arabic" w:hAnsi="Simplified Arabic" w:cs="Simplified Arabic"/>
          <w:b w:val="0"/>
          <w:bCs w:val="0"/>
          <w:sz w:val="28"/>
          <w:szCs w:val="28"/>
          <w:shd w:val="clear" w:color="auto" w:fill="FFFFFF"/>
          <w:rtl/>
        </w:rPr>
        <w:t>﴾</w:t>
      </w:r>
      <w:r w:rsidR="003A68AB">
        <w:rPr>
          <w:rFonts w:ascii="Simplified Arabic" w:hAnsi="Simplified Arabic" w:cs="Simplified Arabic" w:hint="cs"/>
          <w:sz w:val="28"/>
          <w:szCs w:val="28"/>
          <w:rtl/>
        </w:rPr>
        <w:t xml:space="preserve"> </w:t>
      </w:r>
      <w:r w:rsidRPr="00E021AE">
        <w:rPr>
          <w:rFonts w:ascii="Simplified Arabic" w:hAnsi="Simplified Arabic" w:cs="Simplified Arabic"/>
          <w:b w:val="0"/>
          <w:bCs w:val="0"/>
          <w:sz w:val="28"/>
          <w:szCs w:val="28"/>
          <w:rtl/>
        </w:rPr>
        <w:t>وهي كلمة استفهام يراد بها التكذيب والسخرية و"وإنما يقولون هذا تكذيبا وعنادا</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 xml:space="preserve"> وشك</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ا</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 xml:space="preserve"> واستبعاد</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 xml:space="preserve">ا" </w:t>
      </w:r>
      <w:r w:rsidR="009B4E7C">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vertAlign w:val="superscript"/>
          <w:rtl/>
        </w:rPr>
        <w:t>(</w:t>
      </w:r>
      <w:r w:rsidRPr="00E021AE">
        <w:rPr>
          <w:rStyle w:val="FootnoteReference"/>
          <w:rFonts w:ascii="Simplified Arabic" w:hAnsi="Simplified Arabic" w:cs="Simplified Arabic"/>
          <w:sz w:val="28"/>
          <w:szCs w:val="28"/>
          <w:rtl/>
        </w:rPr>
        <w:footnoteReference w:id="430"/>
      </w:r>
      <w:r w:rsidRPr="00E021AE">
        <w:rPr>
          <w:rFonts w:ascii="Simplified Arabic" w:hAnsi="Simplified Arabic" w:cs="Simplified Arabic"/>
          <w:b w:val="0"/>
          <w:bCs w:val="0"/>
          <w:sz w:val="28"/>
          <w:szCs w:val="28"/>
          <w:vertAlign w:val="superscript"/>
          <w:rtl/>
        </w:rPr>
        <w:t>)</w:t>
      </w:r>
    </w:p>
    <w:p w:rsidR="00A5202E" w:rsidRDefault="004408FD" w:rsidP="004457B5">
      <w:pPr>
        <w:pStyle w:val="Heading3"/>
        <w:ind w:left="720" w:firstLine="720"/>
        <w:jc w:val="both"/>
        <w:rPr>
          <w:rFonts w:ascii="Simplified Arabic" w:hAnsi="Simplified Arabic" w:cs="Simplified Arabic"/>
          <w:b w:val="0"/>
          <w:bCs w:val="0"/>
          <w:sz w:val="28"/>
          <w:szCs w:val="28"/>
          <w:rtl/>
        </w:rPr>
      </w:pPr>
      <w:r w:rsidRPr="00E021AE">
        <w:rPr>
          <w:rFonts w:ascii="Simplified Arabic" w:hAnsi="Simplified Arabic" w:cs="Simplified Arabic"/>
          <w:b w:val="0"/>
          <w:bCs w:val="0"/>
          <w:sz w:val="28"/>
          <w:szCs w:val="28"/>
          <w:rtl/>
        </w:rPr>
        <w:t>وقوله تعالى</w:t>
      </w:r>
      <w:r w:rsidR="003A68AB" w:rsidRPr="003058EC">
        <w:rPr>
          <w:rFonts w:ascii="Simplified Arabic" w:hAnsi="Simplified Arabic" w:cs="Simplified Arabic"/>
          <w:b w:val="0"/>
          <w:bCs w:val="0"/>
          <w:sz w:val="28"/>
          <w:szCs w:val="28"/>
          <w:shd w:val="clear" w:color="auto" w:fill="FFFFFF"/>
          <w:rtl/>
        </w:rPr>
        <w:t>﴿</w:t>
      </w:r>
      <w:r w:rsidRPr="00E021AE">
        <w:rPr>
          <w:rFonts w:ascii="Simplified Arabic" w:hAnsi="Simplified Arabic" w:cs="Simplified Arabic"/>
          <w:b w:val="0"/>
          <w:bCs w:val="0"/>
          <w:sz w:val="28"/>
          <w:szCs w:val="28"/>
          <w:rtl/>
        </w:rPr>
        <w:t xml:space="preserve"> </w:t>
      </w:r>
      <w:r w:rsidR="003A68AB" w:rsidRPr="00E021AE">
        <w:rPr>
          <w:rFonts w:cs="KFGQPC Uthmanic Script HAFS"/>
          <w:color w:val="000000"/>
          <w:sz w:val="28"/>
          <w:szCs w:val="28"/>
          <w:rtl/>
        </w:rPr>
        <w:t>يَو</w:t>
      </w:r>
      <w:r w:rsidR="003A68AB" w:rsidRPr="00E021AE">
        <w:rPr>
          <w:rFonts w:cs="KFGQPC Uthmanic Script HAFS" w:hint="cs"/>
          <w:color w:val="000000"/>
          <w:sz w:val="28"/>
          <w:szCs w:val="28"/>
          <w:rtl/>
        </w:rPr>
        <w:t>ۡمَ</w:t>
      </w:r>
      <w:r w:rsidR="003A68AB" w:rsidRPr="00E021AE">
        <w:rPr>
          <w:rFonts w:cs="KFGQPC Uthmanic Script HAFS"/>
          <w:color w:val="000000"/>
          <w:sz w:val="28"/>
          <w:szCs w:val="28"/>
          <w:rtl/>
        </w:rPr>
        <w:t xml:space="preserve"> </w:t>
      </w:r>
      <w:r w:rsidR="003A68AB" w:rsidRPr="00E021AE">
        <w:rPr>
          <w:rFonts w:cs="KFGQPC Uthmanic Script HAFS" w:hint="cs"/>
          <w:color w:val="000000"/>
          <w:sz w:val="28"/>
          <w:szCs w:val="28"/>
          <w:rtl/>
        </w:rPr>
        <w:t>هُمۡ</w:t>
      </w:r>
      <w:r w:rsidR="003A68AB" w:rsidRPr="00E021AE">
        <w:rPr>
          <w:rFonts w:cs="KFGQPC Uthmanic Script HAFS"/>
          <w:color w:val="000000"/>
          <w:sz w:val="28"/>
          <w:szCs w:val="28"/>
          <w:rtl/>
        </w:rPr>
        <w:t xml:space="preserve"> </w:t>
      </w:r>
      <w:r w:rsidR="003A68AB" w:rsidRPr="00E021AE">
        <w:rPr>
          <w:rFonts w:cs="KFGQPC Uthmanic Script HAFS" w:hint="cs"/>
          <w:color w:val="000000"/>
          <w:sz w:val="28"/>
          <w:szCs w:val="28"/>
          <w:rtl/>
        </w:rPr>
        <w:t>عَلَى</w:t>
      </w:r>
      <w:r w:rsidR="003A68AB" w:rsidRPr="00E021AE">
        <w:rPr>
          <w:rFonts w:cs="KFGQPC Uthmanic Script HAFS"/>
          <w:color w:val="000000"/>
          <w:sz w:val="28"/>
          <w:szCs w:val="28"/>
          <w:rtl/>
        </w:rPr>
        <w:t xml:space="preserve"> </w:t>
      </w:r>
      <w:r w:rsidR="003A68AB" w:rsidRPr="00E021AE">
        <w:rPr>
          <w:rFonts w:cs="KFGQPC Uthmanic Script HAFS" w:hint="cs"/>
          <w:color w:val="000000"/>
          <w:sz w:val="28"/>
          <w:szCs w:val="28"/>
          <w:rtl/>
        </w:rPr>
        <w:t>ٱلنَّارِ</w:t>
      </w:r>
      <w:r w:rsidR="003A68AB" w:rsidRPr="00E021AE">
        <w:rPr>
          <w:rFonts w:cs="KFGQPC Uthmanic Script HAFS"/>
          <w:color w:val="000000"/>
          <w:sz w:val="28"/>
          <w:szCs w:val="28"/>
          <w:rtl/>
        </w:rPr>
        <w:t xml:space="preserve"> </w:t>
      </w:r>
      <w:r w:rsidR="003A68AB" w:rsidRPr="00E021AE">
        <w:rPr>
          <w:rFonts w:cs="KFGQPC Uthmanic Script HAFS" w:hint="cs"/>
          <w:color w:val="000000"/>
          <w:sz w:val="28"/>
          <w:szCs w:val="28"/>
          <w:rtl/>
        </w:rPr>
        <w:t>يُفۡتَنُونَ</w:t>
      </w:r>
      <w:r w:rsidR="003A68AB">
        <w:rPr>
          <w:rFonts w:cs="KFGQPC Uthmanic Script HAFS" w:hint="cs"/>
          <w:color w:val="000000"/>
          <w:sz w:val="28"/>
          <w:szCs w:val="28"/>
          <w:rtl/>
        </w:rPr>
        <w:t xml:space="preserve"> </w:t>
      </w:r>
      <w:r w:rsidR="003A68AB" w:rsidRPr="00D74ECD">
        <w:rPr>
          <w:rFonts w:ascii="Simplified Arabic" w:hAnsi="Simplified Arabic" w:cs="Simplified Arabic"/>
          <w:b w:val="0"/>
          <w:bCs w:val="0"/>
          <w:sz w:val="28"/>
          <w:szCs w:val="28"/>
          <w:shd w:val="clear" w:color="auto" w:fill="FFFFFF"/>
          <w:rtl/>
        </w:rPr>
        <w:t>﴾</w:t>
      </w:r>
      <w:r w:rsidR="003A68AB" w:rsidRPr="00E021AE">
        <w:rPr>
          <w:rFonts w:cs="KFGQPC Uthmanic Script HAFS"/>
          <w:color w:val="000000"/>
          <w:sz w:val="28"/>
          <w:szCs w:val="28"/>
          <w:rtl/>
        </w:rPr>
        <w:t xml:space="preserve"> </w:t>
      </w:r>
      <w:r>
        <w:rPr>
          <w:rFonts w:ascii="Simplified Arabic" w:hAnsi="Simplified Arabic" w:cs="Simplified Arabic"/>
          <w:b w:val="0"/>
          <w:bCs w:val="0"/>
          <w:sz w:val="28"/>
          <w:szCs w:val="28"/>
          <w:rtl/>
        </w:rPr>
        <w:t>يليق بأن يكون جوابا</w:t>
      </w:r>
      <w:r>
        <w:rPr>
          <w:rFonts w:ascii="Simplified Arabic" w:hAnsi="Simplified Arabic" w:cs="Simplified Arabic" w:hint="cs"/>
          <w:b w:val="0"/>
          <w:bCs w:val="0"/>
          <w:sz w:val="28"/>
          <w:szCs w:val="28"/>
          <w:rtl/>
        </w:rPr>
        <w:t xml:space="preserve">ً </w:t>
      </w:r>
      <w:r w:rsidRPr="00E021AE">
        <w:rPr>
          <w:rFonts w:ascii="Simplified Arabic" w:hAnsi="Simplified Arabic" w:cs="Simplified Arabic"/>
          <w:b w:val="0"/>
          <w:bCs w:val="0"/>
          <w:sz w:val="28"/>
          <w:szCs w:val="28"/>
          <w:rtl/>
        </w:rPr>
        <w:t>عن قولهم أيان يقع وحينئذ كما أنهم لم يسألوا سؤال مستفهم طالب لحصول العلم كذلك ل</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م</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 xml:space="preserve"> ي</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جبهم جواب</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 xml:space="preserve"> مجيب معلم مبين, ويحتمل معنى يفتنون , أن</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هم ي</w:t>
      </w:r>
      <w:r>
        <w:rPr>
          <w:rFonts w:ascii="Simplified Arabic" w:hAnsi="Simplified Arabic" w:cs="Simplified Arabic" w:hint="cs"/>
          <w:b w:val="0"/>
          <w:bCs w:val="0"/>
          <w:sz w:val="28"/>
          <w:szCs w:val="28"/>
          <w:rtl/>
        </w:rPr>
        <w:t>ُ</w:t>
      </w:r>
      <w:r>
        <w:rPr>
          <w:rFonts w:ascii="Simplified Arabic" w:hAnsi="Simplified Arabic" w:cs="Simplified Arabic"/>
          <w:b w:val="0"/>
          <w:bCs w:val="0"/>
          <w:sz w:val="28"/>
          <w:szCs w:val="28"/>
          <w:rtl/>
        </w:rPr>
        <w:t>عرضون على النار</w:t>
      </w:r>
      <w:r>
        <w:rPr>
          <w:rFonts w:ascii="Simplified Arabic" w:hAnsi="Simplified Arabic" w:cs="Simplified Arabic" w:hint="cs"/>
          <w:b w:val="0"/>
          <w:bCs w:val="0"/>
          <w:sz w:val="28"/>
          <w:szCs w:val="28"/>
          <w:rtl/>
        </w:rPr>
        <w:t xml:space="preserve"> </w:t>
      </w:r>
      <w:r w:rsidRPr="00E021AE">
        <w:rPr>
          <w:rFonts w:ascii="Simplified Arabic" w:hAnsi="Simplified Arabic" w:cs="Simplified Arabic"/>
          <w:b w:val="0"/>
          <w:bCs w:val="0"/>
          <w:sz w:val="28"/>
          <w:szCs w:val="28"/>
          <w:rtl/>
        </w:rPr>
        <w:t>ع</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ر</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ض المج</w:t>
      </w:r>
      <w:r>
        <w:rPr>
          <w:rFonts w:ascii="Simplified Arabic" w:hAnsi="Simplified Arabic" w:cs="Simplified Arabic"/>
          <w:b w:val="0"/>
          <w:bCs w:val="0"/>
          <w:sz w:val="28"/>
          <w:szCs w:val="28"/>
          <w:rtl/>
        </w:rPr>
        <w:t>رب الذهب على النار ليعرف غشه ,</w:t>
      </w:r>
      <w:r>
        <w:rPr>
          <w:rFonts w:ascii="Simplified Arabic" w:hAnsi="Simplified Arabic" w:cs="Simplified Arabic" w:hint="cs"/>
          <w:b w:val="0"/>
          <w:bCs w:val="0"/>
          <w:sz w:val="28"/>
          <w:szCs w:val="28"/>
          <w:rtl/>
        </w:rPr>
        <w:t xml:space="preserve"> </w:t>
      </w:r>
      <w:r w:rsidRPr="00E021AE">
        <w:rPr>
          <w:rFonts w:ascii="Simplified Arabic" w:hAnsi="Simplified Arabic" w:cs="Simplified Arabic"/>
          <w:b w:val="0"/>
          <w:bCs w:val="0"/>
          <w:sz w:val="28"/>
          <w:szCs w:val="28"/>
          <w:rtl/>
        </w:rPr>
        <w:t>وبي</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ن</w:t>
      </w:r>
      <w:r>
        <w:rPr>
          <w:rFonts w:ascii="Simplified Arabic" w:hAnsi="Simplified Arabic" w:cs="Simplified Arabic" w:hint="cs"/>
          <w:b w:val="0"/>
          <w:bCs w:val="0"/>
          <w:sz w:val="28"/>
          <w:szCs w:val="28"/>
          <w:rtl/>
        </w:rPr>
        <w:t xml:space="preserve"> سبحانه و</w:t>
      </w:r>
      <w:r w:rsidRPr="00E021AE">
        <w:rPr>
          <w:rFonts w:ascii="Simplified Arabic" w:hAnsi="Simplified Arabic" w:cs="Simplified Arabic"/>
          <w:b w:val="0"/>
          <w:bCs w:val="0"/>
          <w:sz w:val="28"/>
          <w:szCs w:val="28"/>
          <w:rtl/>
        </w:rPr>
        <w:t>تعالى أن</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 xml:space="preserve"> اليوم الذي يكذبونه هو يوم معادهم وعذابهم وحرقهم لو</w:t>
      </w:r>
      <w:r>
        <w:rPr>
          <w:rFonts w:ascii="Simplified Arabic" w:hAnsi="Simplified Arabic" w:cs="Simplified Arabic" w:hint="cs"/>
          <w:b w:val="0"/>
          <w:bCs w:val="0"/>
          <w:sz w:val="28"/>
          <w:szCs w:val="28"/>
          <w:rtl/>
        </w:rPr>
        <w:t xml:space="preserve"> </w:t>
      </w:r>
      <w:r w:rsidRPr="00E021AE">
        <w:rPr>
          <w:rFonts w:ascii="Simplified Arabic" w:hAnsi="Simplified Arabic" w:cs="Simplified Arabic"/>
          <w:b w:val="0"/>
          <w:bCs w:val="0"/>
          <w:sz w:val="28"/>
          <w:szCs w:val="28"/>
          <w:rtl/>
        </w:rPr>
        <w:t>كانوا يفقهون ,</w:t>
      </w:r>
      <w:r>
        <w:rPr>
          <w:rFonts w:ascii="Simplified Arabic" w:hAnsi="Simplified Arabic" w:cs="Simplified Arabic"/>
          <w:b w:val="0"/>
          <w:bCs w:val="0"/>
          <w:sz w:val="28"/>
          <w:szCs w:val="28"/>
          <w:rtl/>
        </w:rPr>
        <w:t xml:space="preserve"> فقال تعالى لهم </w:t>
      </w:r>
      <w:r w:rsidR="004457B5" w:rsidRPr="003058EC">
        <w:rPr>
          <w:rFonts w:ascii="Simplified Arabic" w:hAnsi="Simplified Arabic" w:cs="Simplified Arabic"/>
          <w:b w:val="0"/>
          <w:bCs w:val="0"/>
          <w:sz w:val="28"/>
          <w:szCs w:val="28"/>
          <w:shd w:val="clear" w:color="auto" w:fill="FFFFFF"/>
          <w:rtl/>
        </w:rPr>
        <w:t>﴿</w:t>
      </w:r>
      <w:r w:rsidR="004457B5">
        <w:rPr>
          <w:rFonts w:ascii="Simplified Arabic" w:hAnsi="Simplified Arabic" w:cs="Simplified Arabic" w:hint="cs"/>
          <w:b w:val="0"/>
          <w:bCs w:val="0"/>
          <w:sz w:val="28"/>
          <w:szCs w:val="28"/>
          <w:shd w:val="clear" w:color="auto" w:fill="FFFFFF"/>
          <w:rtl/>
        </w:rPr>
        <w:t xml:space="preserve"> </w:t>
      </w:r>
      <w:r w:rsidR="004457B5" w:rsidRPr="00E021AE">
        <w:rPr>
          <w:rFonts w:cs="KFGQPC Uthmanic Script HAFS" w:hint="cs"/>
          <w:color w:val="000000"/>
          <w:sz w:val="28"/>
          <w:szCs w:val="28"/>
          <w:rtl/>
        </w:rPr>
        <w:t>ذُوقُواْ</w:t>
      </w:r>
      <w:r w:rsidR="004457B5" w:rsidRPr="00E021AE">
        <w:rPr>
          <w:rFonts w:cs="KFGQPC Uthmanic Script HAFS"/>
          <w:color w:val="000000"/>
          <w:sz w:val="28"/>
          <w:szCs w:val="28"/>
          <w:rtl/>
        </w:rPr>
        <w:t xml:space="preserve"> </w:t>
      </w:r>
      <w:r w:rsidR="004457B5" w:rsidRPr="00E021AE">
        <w:rPr>
          <w:rFonts w:cs="KFGQPC Uthmanic Script HAFS" w:hint="cs"/>
          <w:color w:val="000000"/>
          <w:sz w:val="28"/>
          <w:szCs w:val="28"/>
          <w:rtl/>
        </w:rPr>
        <w:t>فِتۡنَتَكُمۡ</w:t>
      </w:r>
      <w:r w:rsidR="004457B5">
        <w:rPr>
          <w:rFonts w:cs="KFGQPC Uthmanic Script HAFS" w:hint="cs"/>
          <w:color w:val="000000"/>
          <w:sz w:val="28"/>
          <w:szCs w:val="28"/>
          <w:rtl/>
        </w:rPr>
        <w:t xml:space="preserve"> </w:t>
      </w:r>
      <w:r w:rsidR="004457B5" w:rsidRPr="00D74ECD">
        <w:rPr>
          <w:rFonts w:ascii="Simplified Arabic" w:hAnsi="Simplified Arabic" w:cs="Simplified Arabic"/>
          <w:b w:val="0"/>
          <w:bCs w:val="0"/>
          <w:sz w:val="28"/>
          <w:szCs w:val="28"/>
          <w:shd w:val="clear" w:color="auto" w:fill="FFFFFF"/>
          <w:rtl/>
        </w:rPr>
        <w:t>﴾</w:t>
      </w:r>
      <w:r w:rsidR="004457B5">
        <w:rPr>
          <w:rFonts w:ascii="Simplified Arabic" w:hAnsi="Simplified Arabic" w:cs="Simplified Arabic" w:hint="cs"/>
          <w:sz w:val="28"/>
          <w:szCs w:val="28"/>
          <w:rtl/>
        </w:rPr>
        <w:t xml:space="preserve"> </w:t>
      </w:r>
      <w:r w:rsidRPr="00E021AE">
        <w:rPr>
          <w:rFonts w:ascii="Simplified Arabic" w:hAnsi="Simplified Arabic" w:cs="Simplified Arabic"/>
          <w:b w:val="0"/>
          <w:bCs w:val="0"/>
          <w:sz w:val="28"/>
          <w:szCs w:val="28"/>
          <w:rtl/>
        </w:rPr>
        <w:t xml:space="preserve">و"إطلاق اسم الفتنة على العذاب جائز، وذلك من </w:t>
      </w:r>
      <w:r>
        <w:rPr>
          <w:rFonts w:ascii="Simplified Arabic" w:hAnsi="Simplified Arabic" w:cs="Simplified Arabic"/>
          <w:b w:val="0"/>
          <w:bCs w:val="0"/>
          <w:sz w:val="28"/>
          <w:szCs w:val="28"/>
          <w:rtl/>
        </w:rPr>
        <w:t>باب إطلاق اسم السبب على المسبب"</w:t>
      </w:r>
      <w:r w:rsidR="00C5062F">
        <w:rPr>
          <w:rFonts w:ascii="Simplified Arabic" w:hAnsi="Simplified Arabic" w:cs="Simplified Arabic" w:hint="cs"/>
          <w:b w:val="0"/>
          <w:bCs w:val="0"/>
          <w:sz w:val="28"/>
          <w:szCs w:val="28"/>
          <w:rtl/>
        </w:rPr>
        <w:t xml:space="preserve"> .</w:t>
      </w:r>
      <w:r w:rsidRPr="00E021AE">
        <w:rPr>
          <w:rFonts w:ascii="Simplified Arabic" w:hAnsi="Simplified Arabic" w:cs="Simplified Arabic"/>
          <w:b w:val="0"/>
          <w:bCs w:val="0"/>
          <w:sz w:val="28"/>
          <w:szCs w:val="28"/>
          <w:vertAlign w:val="superscript"/>
          <w:rtl/>
        </w:rPr>
        <w:t>(</w:t>
      </w:r>
      <w:r w:rsidRPr="00E021AE">
        <w:rPr>
          <w:rStyle w:val="FootnoteReference"/>
          <w:rFonts w:ascii="Simplified Arabic" w:hAnsi="Simplified Arabic" w:cs="Simplified Arabic"/>
          <w:sz w:val="28"/>
          <w:szCs w:val="28"/>
          <w:rtl/>
        </w:rPr>
        <w:footnoteReference w:id="431"/>
      </w:r>
      <w:r w:rsidRPr="00E021AE">
        <w:rPr>
          <w:rFonts w:ascii="Simplified Arabic" w:hAnsi="Simplified Arabic" w:cs="Simplified Arabic"/>
          <w:b w:val="0"/>
          <w:bCs w:val="0"/>
          <w:sz w:val="28"/>
          <w:szCs w:val="28"/>
          <w:vertAlign w:val="superscript"/>
          <w:rtl/>
        </w:rPr>
        <w:t>)</w:t>
      </w:r>
      <w:r w:rsidRPr="00E021AE">
        <w:rPr>
          <w:rFonts w:ascii="Simplified Arabic" w:hAnsi="Simplified Arabic" w:cs="Simplified Arabic"/>
          <w:b w:val="0"/>
          <w:bCs w:val="0"/>
          <w:sz w:val="28"/>
          <w:szCs w:val="28"/>
          <w:rtl/>
        </w:rPr>
        <w:t xml:space="preserve"> </w:t>
      </w:r>
    </w:p>
    <w:p w:rsidR="00C5062F" w:rsidRDefault="004408FD" w:rsidP="00A5202E">
      <w:pPr>
        <w:pStyle w:val="Heading3"/>
        <w:ind w:left="720" w:firstLine="720"/>
        <w:jc w:val="both"/>
        <w:rPr>
          <w:rFonts w:ascii="Simplified Arabic" w:hAnsi="Simplified Arabic" w:cs="Simplified Arabic"/>
          <w:b w:val="0"/>
          <w:bCs w:val="0"/>
          <w:sz w:val="28"/>
          <w:szCs w:val="28"/>
          <w:rtl/>
        </w:rPr>
      </w:pPr>
      <w:r>
        <w:rPr>
          <w:rFonts w:ascii="Simplified Arabic" w:hAnsi="Simplified Arabic" w:cs="Simplified Arabic" w:hint="cs"/>
          <w:b w:val="0"/>
          <w:bCs w:val="0"/>
          <w:sz w:val="28"/>
          <w:szCs w:val="28"/>
          <w:rtl/>
        </w:rPr>
        <w:t xml:space="preserve"> </w:t>
      </w:r>
      <w:r w:rsidRPr="00E021AE">
        <w:rPr>
          <w:rFonts w:ascii="Simplified Arabic" w:hAnsi="Simplified Arabic" w:cs="Simplified Arabic"/>
          <w:b w:val="0"/>
          <w:bCs w:val="0"/>
          <w:sz w:val="28"/>
          <w:szCs w:val="28"/>
          <w:rtl/>
        </w:rPr>
        <w:t>فَذَكر بعد التأنيث كأنه أراد: هذا ال</w:t>
      </w:r>
      <w:r>
        <w:rPr>
          <w:rFonts w:ascii="Simplified Arabic" w:hAnsi="Simplified Arabic" w:cs="Simplified Arabic" w:hint="cs"/>
          <w:b w:val="0"/>
          <w:bCs w:val="0"/>
          <w:sz w:val="28"/>
          <w:szCs w:val="28"/>
          <w:rtl/>
        </w:rPr>
        <w:t>أ</w:t>
      </w:r>
      <w:r>
        <w:rPr>
          <w:rFonts w:ascii="Simplified Arabic" w:hAnsi="Simplified Arabic" w:cs="Simplified Arabic"/>
          <w:b w:val="0"/>
          <w:bCs w:val="0"/>
          <w:sz w:val="28"/>
          <w:szCs w:val="28"/>
          <w:rtl/>
        </w:rPr>
        <w:t>مر الذي كنتم به تستعجلون.</w:t>
      </w:r>
      <w:r w:rsidRPr="00E021AE">
        <w:rPr>
          <w:rFonts w:ascii="Simplified Arabic" w:hAnsi="Simplified Arabic" w:cs="Simplified Arabic"/>
          <w:b w:val="0"/>
          <w:bCs w:val="0"/>
          <w:sz w:val="28"/>
          <w:szCs w:val="28"/>
          <w:vertAlign w:val="superscript"/>
          <w:rtl/>
        </w:rPr>
        <w:t>(</w:t>
      </w:r>
      <w:r w:rsidRPr="00E021AE">
        <w:rPr>
          <w:rStyle w:val="FootnoteReference"/>
          <w:rFonts w:ascii="Simplified Arabic" w:hAnsi="Simplified Arabic" w:cs="Simplified Arabic"/>
          <w:sz w:val="28"/>
          <w:szCs w:val="28"/>
          <w:rtl/>
        </w:rPr>
        <w:footnoteReference w:id="432"/>
      </w:r>
      <w:r w:rsidRPr="00E021AE">
        <w:rPr>
          <w:rFonts w:ascii="Simplified Arabic" w:hAnsi="Simplified Arabic" w:cs="Simplified Arabic"/>
          <w:b w:val="0"/>
          <w:bCs w:val="0"/>
          <w:sz w:val="28"/>
          <w:szCs w:val="28"/>
          <w:vertAlign w:val="superscript"/>
          <w:rtl/>
        </w:rPr>
        <w:t>)</w:t>
      </w:r>
      <w:r>
        <w:rPr>
          <w:rFonts w:ascii="Simplified Arabic" w:hAnsi="Simplified Arabic" w:cs="Simplified Arabic"/>
          <w:b w:val="0"/>
          <w:bCs w:val="0"/>
          <w:sz w:val="28"/>
          <w:szCs w:val="28"/>
          <w:rtl/>
        </w:rPr>
        <w:t xml:space="preserve"> </w:t>
      </w:r>
      <w:r w:rsidRPr="00E021AE">
        <w:rPr>
          <w:rFonts w:ascii="Simplified Arabic" w:hAnsi="Simplified Arabic" w:cs="Simplified Arabic"/>
          <w:b w:val="0"/>
          <w:bCs w:val="0"/>
          <w:sz w:val="28"/>
          <w:szCs w:val="28"/>
          <w:rtl/>
        </w:rPr>
        <w:t>وأصل الفَتن</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 xml:space="preserve"> معالجة المعدن كالذهب في البوتقة ليظهر غشه ويبان أمره وما فيه من غير الذهب , وهذا لا يكون </w:t>
      </w:r>
      <w:r>
        <w:rPr>
          <w:rFonts w:ascii="Simplified Arabic" w:hAnsi="Simplified Arabic" w:cs="Simplified Arabic" w:hint="cs"/>
          <w:b w:val="0"/>
          <w:bCs w:val="0"/>
          <w:sz w:val="28"/>
          <w:szCs w:val="28"/>
          <w:rtl/>
        </w:rPr>
        <w:t>إ</w:t>
      </w:r>
      <w:r w:rsidRPr="00E021AE">
        <w:rPr>
          <w:rFonts w:ascii="Simplified Arabic" w:hAnsi="Simplified Arabic" w:cs="Simplified Arabic"/>
          <w:b w:val="0"/>
          <w:bCs w:val="0"/>
          <w:sz w:val="28"/>
          <w:szCs w:val="28"/>
          <w:rtl/>
        </w:rPr>
        <w:t>لا بحرارة نارٍ شديدة , ثم استعمل في ال</w:t>
      </w:r>
      <w:r>
        <w:rPr>
          <w:rFonts w:ascii="Simplified Arabic" w:hAnsi="Simplified Arabic" w:cs="Simplified Arabic" w:hint="cs"/>
          <w:b w:val="0"/>
          <w:bCs w:val="0"/>
          <w:sz w:val="28"/>
          <w:szCs w:val="28"/>
          <w:rtl/>
        </w:rPr>
        <w:t>إ</w:t>
      </w:r>
      <w:r w:rsidRPr="00E021AE">
        <w:rPr>
          <w:rFonts w:ascii="Simplified Arabic" w:hAnsi="Simplified Arabic" w:cs="Simplified Arabic"/>
          <w:b w:val="0"/>
          <w:bCs w:val="0"/>
          <w:sz w:val="28"/>
          <w:szCs w:val="28"/>
          <w:rtl/>
        </w:rPr>
        <w:t>حراق والتعذيب , فهو هنا كناية عن ال</w:t>
      </w:r>
      <w:r>
        <w:rPr>
          <w:rFonts w:ascii="Simplified Arabic" w:hAnsi="Simplified Arabic" w:cs="Simplified Arabic" w:hint="cs"/>
          <w:b w:val="0"/>
          <w:bCs w:val="0"/>
          <w:sz w:val="28"/>
          <w:szCs w:val="28"/>
          <w:rtl/>
        </w:rPr>
        <w:t>إ</w:t>
      </w:r>
      <w:r>
        <w:rPr>
          <w:rFonts w:ascii="Simplified Arabic" w:hAnsi="Simplified Arabic" w:cs="Simplified Arabic"/>
          <w:b w:val="0"/>
          <w:bCs w:val="0"/>
          <w:sz w:val="28"/>
          <w:szCs w:val="28"/>
          <w:rtl/>
        </w:rPr>
        <w:t>حراق الشديد</w:t>
      </w:r>
      <w:r w:rsidRPr="00E021AE">
        <w:rPr>
          <w:rFonts w:ascii="Simplified Arabic" w:hAnsi="Simplified Arabic" w:cs="Simplified Arabic"/>
          <w:b w:val="0"/>
          <w:bCs w:val="0"/>
          <w:sz w:val="28"/>
          <w:szCs w:val="28"/>
          <w:rtl/>
        </w:rPr>
        <w:t>,</w:t>
      </w:r>
      <w:r>
        <w:rPr>
          <w:rFonts w:ascii="Simplified Arabic" w:hAnsi="Simplified Arabic" w:cs="Simplified Arabic" w:hint="cs"/>
          <w:b w:val="0"/>
          <w:bCs w:val="0"/>
          <w:sz w:val="28"/>
          <w:szCs w:val="28"/>
          <w:rtl/>
        </w:rPr>
        <w:t xml:space="preserve"> </w:t>
      </w:r>
      <w:r w:rsidRPr="00E021AE">
        <w:rPr>
          <w:rFonts w:ascii="Simplified Arabic" w:hAnsi="Simplified Arabic" w:cs="Simplified Arabic"/>
          <w:b w:val="0"/>
          <w:bCs w:val="0"/>
          <w:sz w:val="28"/>
          <w:szCs w:val="28"/>
          <w:rtl/>
        </w:rPr>
        <w:t>ويقال لهم ذلك تحقيراً لشأنهم وتوبيخاً لهم وتنكيلاً عليهم , وهذا هو حال الكافرين</w:t>
      </w:r>
      <w:r>
        <w:rPr>
          <w:rFonts w:ascii="Simplified Arabic" w:hAnsi="Simplified Arabic" w:cs="Simplified Arabic" w:hint="cs"/>
          <w:b w:val="0"/>
          <w:bCs w:val="0"/>
          <w:sz w:val="28"/>
          <w:szCs w:val="28"/>
          <w:rtl/>
        </w:rPr>
        <w:t xml:space="preserve"> </w:t>
      </w:r>
      <w:r w:rsidRPr="00E021AE">
        <w:rPr>
          <w:rFonts w:ascii="Simplified Arabic" w:hAnsi="Simplified Arabic" w:cs="Simplified Arabic"/>
          <w:b w:val="0"/>
          <w:bCs w:val="0"/>
          <w:sz w:val="28"/>
          <w:szCs w:val="28"/>
          <w:rtl/>
        </w:rPr>
        <w:t>المستبعدين لليوم الآخر</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 xml:space="preserve"> وذكر الله </w:t>
      </w:r>
      <w:r>
        <w:rPr>
          <w:rFonts w:ascii="Simplified Arabic" w:hAnsi="Simplified Arabic" w:cs="Simplified Arabic" w:hint="cs"/>
          <w:b w:val="0"/>
          <w:bCs w:val="0"/>
          <w:sz w:val="28"/>
          <w:szCs w:val="28"/>
          <w:rtl/>
        </w:rPr>
        <w:t xml:space="preserve">سبحانه </w:t>
      </w:r>
      <w:r w:rsidRPr="00E021AE">
        <w:rPr>
          <w:rFonts w:ascii="Simplified Arabic" w:hAnsi="Simplified Arabic" w:cs="Simplified Arabic"/>
          <w:b w:val="0"/>
          <w:bCs w:val="0"/>
          <w:sz w:val="28"/>
          <w:szCs w:val="28"/>
          <w:rtl/>
        </w:rPr>
        <w:t>ما يناسب هذا الحال والمقام ليقابل به حال المصدقين بيوم الحساب والمعاد وهم المتقون إن</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هم</w:t>
      </w:r>
      <w:r>
        <w:rPr>
          <w:rFonts w:ascii="Simplified Arabic" w:hAnsi="Simplified Arabic" w:cs="Simplified Arabic"/>
          <w:b w:val="0"/>
          <w:bCs w:val="0"/>
          <w:sz w:val="28"/>
          <w:szCs w:val="28"/>
          <w:rtl/>
        </w:rPr>
        <w:t xml:space="preserve"> </w:t>
      </w:r>
      <w:r>
        <w:rPr>
          <w:rFonts w:ascii="Simplified Arabic" w:hAnsi="Simplified Arabic" w:cs="Simplified Arabic" w:hint="cs"/>
          <w:b w:val="0"/>
          <w:bCs w:val="0"/>
          <w:sz w:val="28"/>
          <w:szCs w:val="28"/>
          <w:rtl/>
        </w:rPr>
        <w:t xml:space="preserve">بعد </w:t>
      </w:r>
      <w:r w:rsidRPr="00E021AE">
        <w:rPr>
          <w:rFonts w:ascii="Simplified Arabic" w:hAnsi="Simplified Arabic" w:cs="Simplified Arabic"/>
          <w:b w:val="0"/>
          <w:bCs w:val="0"/>
          <w:sz w:val="28"/>
          <w:szCs w:val="28"/>
          <w:rtl/>
        </w:rPr>
        <w:t>معادهم في جنات وعيون بخلاف ما عليه أولئك الأشقياء من العذاب النكال والحريق والأغلال , فالمتقون كما ذَكَ</w:t>
      </w:r>
      <w:r>
        <w:rPr>
          <w:rFonts w:ascii="Simplified Arabic" w:hAnsi="Simplified Arabic" w:cs="Simplified Arabic"/>
          <w:b w:val="0"/>
          <w:bCs w:val="0"/>
          <w:sz w:val="28"/>
          <w:szCs w:val="28"/>
          <w:rtl/>
        </w:rPr>
        <w:t>رت اوصافهم أوائل سورة البقرة</w:t>
      </w:r>
      <w:r w:rsidRPr="00E021AE">
        <w:rPr>
          <w:rFonts w:ascii="Simplified Arabic" w:hAnsi="Simplified Arabic" w:cs="Simplified Arabic"/>
          <w:b w:val="0"/>
          <w:bCs w:val="0"/>
          <w:sz w:val="28"/>
          <w:szCs w:val="28"/>
          <w:rtl/>
        </w:rPr>
        <w:t xml:space="preserve"> بأنهم لا يشك</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ون في القرآن، ويؤمنون بالغيب، ولا يرتابون في الوحي، ولا يرتابون في اليوم الآخر، وه</w:t>
      </w:r>
      <w:r>
        <w:rPr>
          <w:rFonts w:ascii="Simplified Arabic" w:hAnsi="Simplified Arabic" w:cs="Simplified Arabic"/>
          <w:b w:val="0"/>
          <w:bCs w:val="0"/>
          <w:sz w:val="28"/>
          <w:szCs w:val="28"/>
          <w:rtl/>
        </w:rPr>
        <w:t>ذه الصفات عكس صفات الذين يفتنون</w:t>
      </w:r>
      <w:r w:rsidRPr="00E021AE">
        <w:rPr>
          <w:rFonts w:ascii="Simplified Arabic" w:hAnsi="Simplified Arabic" w:cs="Simplified Arabic"/>
          <w:b w:val="0"/>
          <w:bCs w:val="0"/>
          <w:sz w:val="28"/>
          <w:szCs w:val="28"/>
          <w:rtl/>
        </w:rPr>
        <w:t>.</w:t>
      </w:r>
      <w:r w:rsidRPr="00E021AE">
        <w:rPr>
          <w:rFonts w:ascii="Simplified Arabic" w:hAnsi="Simplified Arabic" w:cs="Simplified Arabic"/>
          <w:b w:val="0"/>
          <w:bCs w:val="0"/>
          <w:sz w:val="28"/>
          <w:szCs w:val="28"/>
          <w:vertAlign w:val="superscript"/>
          <w:rtl/>
        </w:rPr>
        <w:t>(</w:t>
      </w:r>
      <w:r w:rsidRPr="00E021AE">
        <w:rPr>
          <w:rStyle w:val="FootnoteReference"/>
          <w:rFonts w:ascii="Simplified Arabic" w:hAnsi="Simplified Arabic" w:cs="Simplified Arabic"/>
          <w:sz w:val="28"/>
          <w:szCs w:val="28"/>
          <w:rtl/>
        </w:rPr>
        <w:footnoteReference w:id="433"/>
      </w:r>
      <w:r w:rsidRPr="00E021AE">
        <w:rPr>
          <w:rFonts w:ascii="Simplified Arabic" w:hAnsi="Simplified Arabic" w:cs="Simplified Arabic"/>
          <w:b w:val="0"/>
          <w:bCs w:val="0"/>
          <w:sz w:val="28"/>
          <w:szCs w:val="28"/>
          <w:vertAlign w:val="superscript"/>
          <w:rtl/>
        </w:rPr>
        <w:t>)</w:t>
      </w:r>
      <w:r w:rsidRPr="00E021AE">
        <w:rPr>
          <w:rFonts w:ascii="Simplified Arabic" w:hAnsi="Simplified Arabic" w:cs="Simplified Arabic"/>
          <w:b w:val="0"/>
          <w:bCs w:val="0"/>
          <w:sz w:val="28"/>
          <w:szCs w:val="28"/>
          <w:rtl/>
        </w:rPr>
        <w:t xml:space="preserve"> </w:t>
      </w:r>
      <w:r w:rsidR="00A5202E">
        <w:rPr>
          <w:rFonts w:ascii="Simplified Arabic" w:hAnsi="Simplified Arabic" w:cs="Simplified Arabic" w:hint="cs"/>
          <w:b w:val="0"/>
          <w:bCs w:val="0"/>
          <w:sz w:val="28"/>
          <w:szCs w:val="28"/>
          <w:rtl/>
        </w:rPr>
        <w:t xml:space="preserve">   </w:t>
      </w:r>
    </w:p>
    <w:p w:rsidR="004408FD" w:rsidRPr="00E021AE" w:rsidRDefault="004408FD" w:rsidP="00A5202E">
      <w:pPr>
        <w:pStyle w:val="Heading3"/>
        <w:ind w:left="720" w:firstLine="720"/>
        <w:jc w:val="both"/>
        <w:rPr>
          <w:rFonts w:ascii="Simplified Arabic" w:hAnsi="Simplified Arabic" w:cs="Simplified Arabic"/>
          <w:b w:val="0"/>
          <w:bCs w:val="0"/>
          <w:sz w:val="28"/>
          <w:szCs w:val="28"/>
          <w:rtl/>
        </w:rPr>
      </w:pPr>
      <w:r w:rsidRPr="00E021AE">
        <w:rPr>
          <w:rFonts w:ascii="Simplified Arabic" w:hAnsi="Simplified Arabic" w:cs="Simplified Arabic"/>
          <w:b w:val="0"/>
          <w:bCs w:val="0"/>
          <w:sz w:val="28"/>
          <w:szCs w:val="28"/>
          <w:rtl/>
        </w:rPr>
        <w:t>وإن</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 xml:space="preserve"> الكافرين لأجل الكذب كانت نفو</w:t>
      </w:r>
      <w:r>
        <w:rPr>
          <w:rFonts w:ascii="Simplified Arabic" w:hAnsi="Simplified Arabic" w:cs="Simplified Arabic"/>
          <w:b w:val="0"/>
          <w:bCs w:val="0"/>
          <w:sz w:val="28"/>
          <w:szCs w:val="28"/>
          <w:rtl/>
        </w:rPr>
        <w:t xml:space="preserve">سهم لا تهدأ ولا تسكن , وفي هذا </w:t>
      </w:r>
      <w:r>
        <w:rPr>
          <w:rFonts w:ascii="Simplified Arabic" w:hAnsi="Simplified Arabic" w:cs="Simplified Arabic" w:hint="cs"/>
          <w:b w:val="0"/>
          <w:bCs w:val="0"/>
          <w:sz w:val="28"/>
          <w:szCs w:val="28"/>
          <w:rtl/>
        </w:rPr>
        <w:t>إ</w:t>
      </w:r>
      <w:r w:rsidRPr="00E021AE">
        <w:rPr>
          <w:rFonts w:ascii="Simplified Arabic" w:hAnsi="Simplified Arabic" w:cs="Simplified Arabic"/>
          <w:b w:val="0"/>
          <w:bCs w:val="0"/>
          <w:sz w:val="28"/>
          <w:szCs w:val="28"/>
          <w:rtl/>
        </w:rPr>
        <w:t>شارة  إلى الذين يكذبون في أعمالهم لما يتداخلهم من الرياء، ويكذبون في أحوالهم لما يتداخلهم من الإعجاب، ويكذبون على الله فيما يدّعونه من الأحوال .... فكانت النتيجة أنهم في العذاب محضرون , وذاقوا فتنهم على النار كما يحس</w:t>
      </w:r>
      <w:r>
        <w:rPr>
          <w:rFonts w:ascii="Simplified Arabic" w:hAnsi="Simplified Arabic" w:cs="Simplified Arabic" w:hint="cs"/>
          <w:b w:val="0"/>
          <w:bCs w:val="0"/>
          <w:sz w:val="28"/>
          <w:szCs w:val="28"/>
          <w:rtl/>
        </w:rPr>
        <w:t>ُّ</w:t>
      </w:r>
      <w:r w:rsidRPr="00E021AE">
        <w:rPr>
          <w:rFonts w:ascii="Simplified Arabic" w:hAnsi="Simplified Arabic" w:cs="Simplified Arabic"/>
          <w:b w:val="0"/>
          <w:bCs w:val="0"/>
          <w:sz w:val="28"/>
          <w:szCs w:val="28"/>
          <w:rtl/>
        </w:rPr>
        <w:t xml:space="preserve"> الذائق ذوق المطعوم ليصل طعمه</w:t>
      </w:r>
      <w:r>
        <w:rPr>
          <w:rFonts w:ascii="Simplified Arabic" w:hAnsi="Simplified Arabic" w:cs="Simplified Arabic"/>
          <w:b w:val="0"/>
          <w:bCs w:val="0"/>
          <w:sz w:val="28"/>
          <w:szCs w:val="28"/>
          <w:rtl/>
        </w:rPr>
        <w:t xml:space="preserve"> إلى</w:t>
      </w:r>
      <w:r w:rsidRPr="00E021AE">
        <w:rPr>
          <w:rFonts w:ascii="Simplified Arabic" w:hAnsi="Simplified Arabic" w:cs="Simplified Arabic"/>
          <w:b w:val="0"/>
          <w:bCs w:val="0"/>
          <w:sz w:val="28"/>
          <w:szCs w:val="28"/>
          <w:rtl/>
        </w:rPr>
        <w:t xml:space="preserve"> فمه ومن ثم آثار ذلك المذوق</w:t>
      </w:r>
      <w:r>
        <w:rPr>
          <w:rFonts w:ascii="Simplified Arabic" w:hAnsi="Simplified Arabic" w:cs="Simplified Arabic"/>
          <w:b w:val="0"/>
          <w:bCs w:val="0"/>
          <w:sz w:val="28"/>
          <w:szCs w:val="28"/>
          <w:rtl/>
        </w:rPr>
        <w:t xml:space="preserve"> إلى</w:t>
      </w:r>
      <w:r w:rsidRPr="00E021AE">
        <w:rPr>
          <w:rFonts w:ascii="Simplified Arabic" w:hAnsi="Simplified Arabic" w:cs="Simplified Arabic"/>
          <w:b w:val="0"/>
          <w:bCs w:val="0"/>
          <w:sz w:val="28"/>
          <w:szCs w:val="28"/>
          <w:rtl/>
        </w:rPr>
        <w:t xml:space="preserve"> سائر جسمه . </w:t>
      </w:r>
      <w:r w:rsidRPr="00E021AE">
        <w:rPr>
          <w:rFonts w:ascii="Simplified Arabic" w:hAnsi="Simplified Arabic" w:cs="Simplified Arabic"/>
          <w:b w:val="0"/>
          <w:bCs w:val="0"/>
          <w:sz w:val="28"/>
          <w:szCs w:val="28"/>
          <w:vertAlign w:val="superscript"/>
          <w:rtl/>
        </w:rPr>
        <w:t>(</w:t>
      </w:r>
      <w:r w:rsidRPr="00E021AE">
        <w:rPr>
          <w:rStyle w:val="FootnoteReference"/>
          <w:rFonts w:ascii="Simplified Arabic" w:hAnsi="Simplified Arabic" w:cs="Simplified Arabic"/>
          <w:sz w:val="28"/>
          <w:szCs w:val="28"/>
          <w:rtl/>
        </w:rPr>
        <w:footnoteReference w:id="434"/>
      </w:r>
      <w:r w:rsidRPr="00E021AE">
        <w:rPr>
          <w:rFonts w:ascii="Simplified Arabic" w:hAnsi="Simplified Arabic" w:cs="Simplified Arabic"/>
          <w:b w:val="0"/>
          <w:bCs w:val="0"/>
          <w:sz w:val="28"/>
          <w:szCs w:val="28"/>
          <w:vertAlign w:val="superscript"/>
          <w:rtl/>
        </w:rPr>
        <w:t>)</w:t>
      </w:r>
    </w:p>
    <w:p w:rsidR="004408FD" w:rsidRPr="00ED6C54" w:rsidRDefault="004408FD" w:rsidP="004408FD">
      <w:pPr>
        <w:pStyle w:val="Heading3"/>
        <w:jc w:val="center"/>
        <w:rPr>
          <w:rFonts w:ascii="Simplified Arabic" w:hAnsi="Simplified Arabic" w:cs="Simplified Arabic"/>
          <w:sz w:val="32"/>
          <w:szCs w:val="32"/>
          <w:rtl/>
        </w:rPr>
      </w:pPr>
    </w:p>
    <w:p w:rsidR="004408FD" w:rsidRPr="00ED6C54" w:rsidRDefault="004408FD" w:rsidP="004408FD">
      <w:pPr>
        <w:pStyle w:val="Heading3"/>
        <w:jc w:val="center"/>
        <w:rPr>
          <w:rFonts w:ascii="Simplified Arabic" w:hAnsi="Simplified Arabic" w:cs="Simplified Arabic"/>
          <w:sz w:val="32"/>
          <w:szCs w:val="32"/>
          <w:rtl/>
        </w:rPr>
      </w:pPr>
      <w:r>
        <w:rPr>
          <w:rFonts w:ascii="Simplified Arabic" w:hAnsi="Simplified Arabic" w:cs="Simplified Arabic" w:hint="cs"/>
          <w:sz w:val="32"/>
          <w:szCs w:val="32"/>
          <w:rtl/>
        </w:rPr>
        <w:t>ا</w:t>
      </w:r>
      <w:r w:rsidRPr="00ED6C54">
        <w:rPr>
          <w:rFonts w:ascii="Simplified Arabic" w:hAnsi="Simplified Arabic" w:cs="Simplified Arabic"/>
          <w:sz w:val="32"/>
          <w:szCs w:val="32"/>
          <w:rtl/>
        </w:rPr>
        <w:t>لمطلب الثامن</w:t>
      </w:r>
    </w:p>
    <w:p w:rsidR="004408FD" w:rsidRPr="00ED6C54" w:rsidRDefault="004408FD" w:rsidP="004408FD">
      <w:pPr>
        <w:pStyle w:val="Heading3"/>
        <w:jc w:val="center"/>
        <w:rPr>
          <w:rFonts w:ascii="Simplified Arabic" w:hAnsi="Simplified Arabic" w:cs="Simplified Arabic"/>
          <w:sz w:val="32"/>
          <w:szCs w:val="32"/>
          <w:rtl/>
        </w:rPr>
      </w:pPr>
      <w:r>
        <w:rPr>
          <w:rFonts w:ascii="Simplified Arabic" w:hAnsi="Simplified Arabic" w:cs="Simplified Arabic" w:hint="cs"/>
          <w:sz w:val="32"/>
          <w:szCs w:val="32"/>
          <w:rtl/>
        </w:rPr>
        <w:t>((</w:t>
      </w:r>
      <w:r w:rsidRPr="00ED6C54">
        <w:rPr>
          <w:rFonts w:ascii="Simplified Arabic" w:hAnsi="Simplified Arabic" w:cs="Simplified Arabic"/>
          <w:sz w:val="32"/>
          <w:szCs w:val="32"/>
          <w:rtl/>
        </w:rPr>
        <w:t>الذوق مع الكبرياء</w:t>
      </w:r>
      <w:r>
        <w:rPr>
          <w:rFonts w:ascii="Simplified Arabic" w:hAnsi="Simplified Arabic" w:cs="Simplified Arabic" w:hint="cs"/>
          <w:sz w:val="32"/>
          <w:szCs w:val="32"/>
          <w:rtl/>
        </w:rPr>
        <w:t>))</w:t>
      </w:r>
    </w:p>
    <w:p w:rsidR="004408FD" w:rsidRPr="00CE405C" w:rsidRDefault="004408FD" w:rsidP="004457B5">
      <w:pPr>
        <w:pStyle w:val="Heading3"/>
        <w:jc w:val="center"/>
        <w:rPr>
          <w:rFonts w:ascii="Simplified Arabic" w:hAnsi="Simplified Arabic" w:cs="Simplified Arabic"/>
          <w:b w:val="0"/>
          <w:bCs w:val="0"/>
          <w:sz w:val="32"/>
          <w:szCs w:val="32"/>
          <w:rtl/>
        </w:rPr>
      </w:pPr>
      <w:r w:rsidRPr="00CE405C">
        <w:rPr>
          <w:rFonts w:ascii="Simplified Arabic" w:hAnsi="Simplified Arabic" w:cs="Simplified Arabic"/>
          <w:b w:val="0"/>
          <w:bCs w:val="0"/>
          <w:sz w:val="32"/>
          <w:szCs w:val="32"/>
          <w:rtl/>
        </w:rPr>
        <w:t xml:space="preserve">قال تعالى : </w:t>
      </w:r>
      <w:r w:rsidRPr="00CE405C">
        <w:rPr>
          <w:rFonts w:ascii="Simplified Arabic" w:hAnsi="Simplified Arabic" w:cs="Simplified Arabic"/>
          <w:b w:val="0"/>
          <w:bCs w:val="0"/>
          <w:sz w:val="28"/>
          <w:szCs w:val="28"/>
          <w:rtl/>
        </w:rPr>
        <w:t>﴿</w:t>
      </w:r>
      <w:r w:rsidRPr="00CE405C">
        <w:rPr>
          <w:rFonts w:cs="KFGQPC Uthmanic Script HAFS"/>
          <w:b w:val="0"/>
          <w:bCs w:val="0"/>
          <w:color w:val="000000"/>
          <w:sz w:val="28"/>
          <w:szCs w:val="28"/>
          <w:rtl/>
        </w:rPr>
        <w:t xml:space="preserve"> ذُقۡ إِنَّكَ أَنتَ ٱلۡعَزِيزُ ٱلۡكَرِيمُ ٤٩</w:t>
      </w:r>
      <w:r w:rsidRPr="00CE405C">
        <w:rPr>
          <w:rFonts w:ascii="Simplified Arabic" w:hAnsi="Simplified Arabic" w:cs="Simplified Arabic"/>
          <w:b w:val="0"/>
          <w:bCs w:val="0"/>
          <w:sz w:val="28"/>
          <w:szCs w:val="28"/>
          <w:rtl/>
        </w:rPr>
        <w:t>﴾ [الدخان]</w:t>
      </w:r>
    </w:p>
    <w:p w:rsidR="00C5062F" w:rsidRDefault="004408FD" w:rsidP="004457B5">
      <w:pPr>
        <w:spacing w:line="360" w:lineRule="auto"/>
        <w:ind w:firstLine="720"/>
        <w:jc w:val="both"/>
        <w:rPr>
          <w:rFonts w:ascii="Simplified Arabic" w:hAnsi="Simplified Arabic" w:cs="Simplified Arabic"/>
          <w:sz w:val="28"/>
          <w:szCs w:val="28"/>
          <w:rtl/>
          <w:lang w:bidi="ar-IQ"/>
        </w:rPr>
      </w:pPr>
      <w:r w:rsidRPr="00E021AE">
        <w:rPr>
          <w:rFonts w:ascii="Simplified Arabic" w:hAnsi="Simplified Arabic" w:cs="Simplified Arabic"/>
          <w:sz w:val="28"/>
          <w:szCs w:val="28"/>
          <w:rtl/>
          <w:lang w:bidi="ar-JO"/>
        </w:rPr>
        <w:t xml:space="preserve">نزلت هذه الآية في </w:t>
      </w:r>
      <w:r>
        <w:rPr>
          <w:rFonts w:ascii="Simplified Arabic" w:hAnsi="Simplified Arabic" w:cs="Simplified Arabic" w:hint="cs"/>
          <w:sz w:val="28"/>
          <w:szCs w:val="28"/>
          <w:rtl/>
          <w:lang w:bidi="ar-JO"/>
        </w:rPr>
        <w:t>أ</w:t>
      </w:r>
      <w:r w:rsidRPr="00E021AE">
        <w:rPr>
          <w:rFonts w:ascii="Simplified Arabic" w:hAnsi="Simplified Arabic" w:cs="Simplified Arabic"/>
          <w:sz w:val="28"/>
          <w:szCs w:val="28"/>
          <w:rtl/>
          <w:lang w:bidi="ar-JO"/>
        </w:rPr>
        <w:t>بي جهل كما قال كثير من السلف رضي ال</w:t>
      </w:r>
      <w:r>
        <w:rPr>
          <w:rFonts w:ascii="Simplified Arabic" w:hAnsi="Simplified Arabic" w:cs="Simplified Arabic"/>
          <w:sz w:val="28"/>
          <w:szCs w:val="28"/>
          <w:rtl/>
          <w:lang w:bidi="ar-JO"/>
        </w:rPr>
        <w:t>له عنهم نقلاً عن أقوال المفسرين.</w:t>
      </w:r>
      <w:r w:rsidRPr="00E021AE">
        <w:rPr>
          <w:rFonts w:ascii="Simplified Arabic" w:hAnsi="Simplified Arabic" w:cs="Simplified Arabic"/>
          <w:color w:val="000000"/>
          <w:sz w:val="28"/>
          <w:szCs w:val="28"/>
          <w:vertAlign w:val="superscript"/>
          <w:rtl/>
          <w:lang w:bidi="ar-IQ"/>
        </w:rPr>
        <w:t>(</w:t>
      </w:r>
      <w:r w:rsidRPr="00E021AE">
        <w:rPr>
          <w:rStyle w:val="FootnoteReference"/>
          <w:rFonts w:ascii="Simplified Arabic" w:hAnsi="Simplified Arabic" w:cs="Simplified Arabic"/>
          <w:color w:val="000000"/>
          <w:sz w:val="28"/>
          <w:szCs w:val="28"/>
          <w:rtl/>
        </w:rPr>
        <w:footnoteReference w:id="435"/>
      </w:r>
      <w:r w:rsidRPr="00E021AE">
        <w:rPr>
          <w:rFonts w:ascii="Simplified Arabic" w:hAnsi="Simplified Arabic" w:cs="Simplified Arabic"/>
          <w:color w:val="000000"/>
          <w:sz w:val="28"/>
          <w:szCs w:val="28"/>
          <w:vertAlign w:val="superscript"/>
          <w:rtl/>
          <w:lang w:bidi="ar-IQ"/>
        </w:rPr>
        <w:t>)</w:t>
      </w:r>
      <w:r w:rsidRPr="00E021AE">
        <w:rPr>
          <w:rFonts w:ascii="Simplified Arabic" w:hAnsi="Simplified Arabic" w:cs="Simplified Arabic"/>
          <w:sz w:val="28"/>
          <w:szCs w:val="28"/>
          <w:rtl/>
          <w:lang w:bidi="ar-JO"/>
        </w:rPr>
        <w:t xml:space="preserve"> بما يُنقل عنه أن</w:t>
      </w:r>
      <w:r>
        <w:rPr>
          <w:rFonts w:ascii="Simplified Arabic" w:hAnsi="Simplified Arabic" w:cs="Simplified Arabic" w:hint="cs"/>
          <w:sz w:val="28"/>
          <w:szCs w:val="28"/>
          <w:rtl/>
          <w:lang w:bidi="ar-JO"/>
        </w:rPr>
        <w:t>ّ</w:t>
      </w:r>
      <w:r w:rsidRPr="00E021AE">
        <w:rPr>
          <w:rFonts w:ascii="Simplified Arabic" w:hAnsi="Simplified Arabic" w:cs="Simplified Arabic"/>
          <w:sz w:val="28"/>
          <w:szCs w:val="28"/>
          <w:rtl/>
          <w:lang w:bidi="ar-JO"/>
        </w:rPr>
        <w:t>ه أد</w:t>
      </w:r>
      <w:r>
        <w:rPr>
          <w:rFonts w:ascii="Simplified Arabic" w:hAnsi="Simplified Arabic" w:cs="Simplified Arabic" w:hint="cs"/>
          <w:sz w:val="28"/>
          <w:szCs w:val="28"/>
          <w:rtl/>
          <w:lang w:bidi="ar-JO"/>
        </w:rPr>
        <w:t>َّ</w:t>
      </w:r>
      <w:r w:rsidRPr="00E021AE">
        <w:rPr>
          <w:rFonts w:ascii="Simplified Arabic" w:hAnsi="Simplified Arabic" w:cs="Simplified Arabic"/>
          <w:sz w:val="28"/>
          <w:szCs w:val="28"/>
          <w:rtl/>
          <w:lang w:bidi="ar-JO"/>
        </w:rPr>
        <w:t>عى أن</w:t>
      </w:r>
      <w:r>
        <w:rPr>
          <w:rFonts w:ascii="Simplified Arabic" w:hAnsi="Simplified Arabic" w:cs="Simplified Arabic" w:hint="cs"/>
          <w:sz w:val="28"/>
          <w:szCs w:val="28"/>
          <w:rtl/>
          <w:lang w:bidi="ar-JO"/>
        </w:rPr>
        <w:t>َّ</w:t>
      </w:r>
      <w:r w:rsidRPr="00E021AE">
        <w:rPr>
          <w:rFonts w:ascii="Simplified Arabic" w:hAnsi="Simplified Arabic" w:cs="Simplified Arabic"/>
          <w:sz w:val="28"/>
          <w:szCs w:val="28"/>
          <w:rtl/>
          <w:lang w:bidi="ar-JO"/>
        </w:rPr>
        <w:t xml:space="preserve"> الر</w:t>
      </w:r>
      <w:r w:rsidRPr="00E021AE">
        <w:rPr>
          <w:rFonts w:ascii="Simplified Arabic" w:hAnsi="Simplified Arabic" w:cs="Simplified Arabic"/>
          <w:sz w:val="28"/>
          <w:szCs w:val="28"/>
          <w:rtl/>
          <w:lang w:bidi="ar-IQ"/>
        </w:rPr>
        <w:t>سول صلى الله عليه وسلم توعده بالعذاب والتهديد فيقول</w:t>
      </w:r>
      <w:r>
        <w:rPr>
          <w:rFonts w:ascii="Simplified Arabic" w:hAnsi="Simplified Arabic" w:cs="Simplified Arabic" w:hint="cs"/>
          <w:sz w:val="28"/>
          <w:szCs w:val="28"/>
          <w:rtl/>
          <w:lang w:bidi="ar-IQ"/>
        </w:rPr>
        <w:t>:</w:t>
      </w:r>
      <w:r w:rsidRPr="00E021AE">
        <w:rPr>
          <w:rFonts w:ascii="Simplified Arabic" w:hAnsi="Simplified Arabic" w:cs="Simplified Arabic"/>
          <w:sz w:val="28"/>
          <w:szCs w:val="28"/>
          <w:rtl/>
          <w:lang w:bidi="ar-IQ"/>
        </w:rPr>
        <w:t xml:space="preserve"> أيوعدني وليس بين جبليها أعز</w:t>
      </w:r>
      <w:r>
        <w:rPr>
          <w:rFonts w:ascii="Simplified Arabic" w:hAnsi="Simplified Arabic" w:cs="Simplified Arabic" w:hint="cs"/>
          <w:sz w:val="28"/>
          <w:szCs w:val="28"/>
          <w:rtl/>
          <w:lang w:bidi="ar-IQ"/>
        </w:rPr>
        <w:t>ُّ</w:t>
      </w:r>
      <w:r w:rsidRPr="00E021AE">
        <w:rPr>
          <w:rFonts w:ascii="Simplified Arabic" w:hAnsi="Simplified Arabic" w:cs="Simplified Arabic"/>
          <w:sz w:val="28"/>
          <w:szCs w:val="28"/>
          <w:rtl/>
          <w:lang w:bidi="ar-IQ"/>
        </w:rPr>
        <w:t xml:space="preserve"> ولا أكرم مني ,</w:t>
      </w:r>
      <w:r>
        <w:rPr>
          <w:rFonts w:ascii="Simplified Arabic" w:hAnsi="Simplified Arabic" w:cs="Simplified Arabic" w:hint="cs"/>
          <w:sz w:val="28"/>
          <w:szCs w:val="28"/>
          <w:rtl/>
          <w:lang w:bidi="ar-IQ"/>
        </w:rPr>
        <w:t xml:space="preserve"> </w:t>
      </w:r>
      <w:r w:rsidRPr="00E021AE">
        <w:rPr>
          <w:rFonts w:ascii="Simplified Arabic" w:hAnsi="Simplified Arabic" w:cs="Simplified Arabic"/>
          <w:sz w:val="28"/>
          <w:szCs w:val="28"/>
          <w:rtl/>
          <w:lang w:bidi="ar-IQ"/>
        </w:rPr>
        <w:t>فنزلت فيه هذه الآية , فلما عذبه الله بكفره قال له :</w:t>
      </w:r>
      <w:r w:rsidR="004457B5" w:rsidRPr="004457B5">
        <w:rPr>
          <w:rFonts w:ascii="Simplified Arabic" w:hAnsi="Simplified Arabic" w:cs="Simplified Arabic"/>
          <w:sz w:val="28"/>
          <w:szCs w:val="28"/>
          <w:rtl/>
        </w:rPr>
        <w:t xml:space="preserve"> </w:t>
      </w:r>
      <w:r w:rsidR="004457B5" w:rsidRPr="00FD2F93">
        <w:rPr>
          <w:rFonts w:ascii="Simplified Arabic" w:hAnsi="Simplified Arabic" w:cs="Simplified Arabic"/>
          <w:sz w:val="28"/>
          <w:szCs w:val="28"/>
          <w:rtl/>
        </w:rPr>
        <w:t>﴿</w:t>
      </w:r>
      <w:r w:rsidR="004457B5">
        <w:rPr>
          <w:rFonts w:cs="KFGQPC Uthmanic Script HAFS" w:hint="cs"/>
          <w:color w:val="000000"/>
          <w:sz w:val="28"/>
          <w:szCs w:val="28"/>
          <w:rtl/>
        </w:rPr>
        <w:t xml:space="preserve"> </w:t>
      </w:r>
      <w:r w:rsidR="004457B5" w:rsidRPr="00FD2F93">
        <w:rPr>
          <w:rFonts w:cs="KFGQPC Uthmanic Script HAFS"/>
          <w:color w:val="000000"/>
          <w:sz w:val="28"/>
          <w:szCs w:val="28"/>
          <w:rtl/>
        </w:rPr>
        <w:t>ذُقۡ إِنَّكَ أَنتَ ٱلۡعَزِيزُ ٱلۡكَرِيمُ ٤٩</w:t>
      </w:r>
      <w:r w:rsidR="004457B5" w:rsidRPr="00FD2F93">
        <w:rPr>
          <w:rFonts w:ascii="Simplified Arabic" w:hAnsi="Simplified Arabic" w:cs="Simplified Arabic"/>
          <w:sz w:val="28"/>
          <w:szCs w:val="28"/>
          <w:rtl/>
        </w:rPr>
        <w:t xml:space="preserve">﴾ </w:t>
      </w:r>
      <w:r w:rsidRPr="00E021AE">
        <w:rPr>
          <w:rFonts w:ascii="Simplified Arabic" w:hAnsi="Simplified Arabic" w:cs="Simplified Arabic"/>
          <w:sz w:val="28"/>
          <w:szCs w:val="28"/>
          <w:rtl/>
          <w:lang w:bidi="ar-IQ"/>
        </w:rPr>
        <w:t xml:space="preserve">في زعمك الكاذب , </w:t>
      </w:r>
      <w:r>
        <w:rPr>
          <w:rFonts w:ascii="Simplified Arabic" w:hAnsi="Simplified Arabic" w:cs="Simplified Arabic" w:hint="cs"/>
          <w:sz w:val="28"/>
          <w:szCs w:val="28"/>
          <w:rtl/>
          <w:lang w:bidi="ar-IQ"/>
        </w:rPr>
        <w:t>وال</w:t>
      </w:r>
      <w:r>
        <w:rPr>
          <w:rFonts w:ascii="Simplified Arabic" w:hAnsi="Simplified Arabic" w:cs="Simplified Arabic"/>
          <w:sz w:val="28"/>
          <w:szCs w:val="28"/>
          <w:rtl/>
          <w:lang w:bidi="ar-IQ"/>
        </w:rPr>
        <w:t>معن</w:t>
      </w:r>
      <w:r>
        <w:rPr>
          <w:rFonts w:ascii="Simplified Arabic" w:hAnsi="Simplified Arabic" w:cs="Simplified Arabic" w:hint="cs"/>
          <w:sz w:val="28"/>
          <w:szCs w:val="28"/>
          <w:rtl/>
          <w:lang w:bidi="ar-IQ"/>
        </w:rPr>
        <w:t>ى</w:t>
      </w:r>
      <w:r>
        <w:rPr>
          <w:rFonts w:ascii="Simplified Arabic" w:hAnsi="Simplified Arabic" w:cs="Simplified Arabic"/>
          <w:sz w:val="28"/>
          <w:szCs w:val="28"/>
          <w:rtl/>
          <w:lang w:bidi="ar-IQ"/>
        </w:rPr>
        <w:t xml:space="preserve"> أنت لست بعزيز ولا كريم , إذ لا</w:t>
      </w:r>
      <w:r w:rsidRPr="00E021AE">
        <w:rPr>
          <w:rFonts w:ascii="Simplified Arabic" w:hAnsi="Simplified Arabic" w:cs="Simplified Arabic"/>
          <w:sz w:val="28"/>
          <w:szCs w:val="28"/>
          <w:rtl/>
          <w:lang w:bidi="ar-IQ"/>
        </w:rPr>
        <w:t xml:space="preserve">عزة إلا بالعبودية لله تعالى ,  بل </w:t>
      </w:r>
      <w:r>
        <w:rPr>
          <w:rFonts w:ascii="Simplified Arabic" w:hAnsi="Simplified Arabic" w:cs="Simplified Arabic" w:hint="cs"/>
          <w:sz w:val="28"/>
          <w:szCs w:val="28"/>
          <w:rtl/>
          <w:lang w:bidi="ar-IQ"/>
        </w:rPr>
        <w:t>أ</w:t>
      </w:r>
      <w:r w:rsidRPr="00E021AE">
        <w:rPr>
          <w:rFonts w:ascii="Simplified Arabic" w:hAnsi="Simplified Arabic" w:cs="Simplified Arabic"/>
          <w:sz w:val="28"/>
          <w:szCs w:val="28"/>
          <w:rtl/>
          <w:lang w:bidi="ar-IQ"/>
        </w:rPr>
        <w:t xml:space="preserve">نت المهان الخسيس الحقير , </w:t>
      </w:r>
      <w:r>
        <w:rPr>
          <w:rFonts w:ascii="Simplified Arabic" w:hAnsi="Simplified Arabic" w:cs="Simplified Arabic" w:hint="cs"/>
          <w:sz w:val="28"/>
          <w:szCs w:val="28"/>
          <w:rtl/>
          <w:lang w:bidi="ar-IQ"/>
        </w:rPr>
        <w:t>ف</w:t>
      </w:r>
      <w:r w:rsidRPr="00E021AE">
        <w:rPr>
          <w:rFonts w:ascii="Simplified Arabic" w:hAnsi="Simplified Arabic" w:cs="Simplified Arabic"/>
          <w:sz w:val="28"/>
          <w:szCs w:val="28"/>
          <w:rtl/>
          <w:lang w:bidi="ar-IQ"/>
        </w:rPr>
        <w:t>هذا التقريع والتوبيخ له إن</w:t>
      </w:r>
      <w:r>
        <w:rPr>
          <w:rFonts w:ascii="Simplified Arabic" w:hAnsi="Simplified Arabic" w:cs="Simplified Arabic" w:hint="cs"/>
          <w:sz w:val="28"/>
          <w:szCs w:val="28"/>
          <w:rtl/>
          <w:lang w:bidi="ar-IQ"/>
        </w:rPr>
        <w:t>َّ</w:t>
      </w:r>
      <w:r w:rsidRPr="00E021AE">
        <w:rPr>
          <w:rFonts w:ascii="Simplified Arabic" w:hAnsi="Simplified Arabic" w:cs="Simplified Arabic"/>
          <w:sz w:val="28"/>
          <w:szCs w:val="28"/>
          <w:rtl/>
          <w:lang w:bidi="ar-IQ"/>
        </w:rPr>
        <w:t xml:space="preserve">ما هو نوع من </w:t>
      </w:r>
      <w:r>
        <w:rPr>
          <w:rFonts w:ascii="Simplified Arabic" w:hAnsi="Simplified Arabic" w:cs="Simplified Arabic" w:hint="cs"/>
          <w:sz w:val="28"/>
          <w:szCs w:val="28"/>
          <w:rtl/>
          <w:lang w:bidi="ar-IQ"/>
        </w:rPr>
        <w:t>أ</w:t>
      </w:r>
      <w:r w:rsidRPr="00E021AE">
        <w:rPr>
          <w:rFonts w:ascii="Simplified Arabic" w:hAnsi="Simplified Arabic" w:cs="Simplified Arabic"/>
          <w:sz w:val="28"/>
          <w:szCs w:val="28"/>
          <w:rtl/>
          <w:lang w:bidi="ar-IQ"/>
        </w:rPr>
        <w:t>نواع العذاب عليه, ويتوهم من ظاهر ال</w:t>
      </w:r>
      <w:r>
        <w:rPr>
          <w:rFonts w:ascii="Simplified Arabic" w:hAnsi="Simplified Arabic" w:cs="Simplified Arabic" w:hint="cs"/>
          <w:sz w:val="28"/>
          <w:szCs w:val="28"/>
          <w:rtl/>
          <w:lang w:bidi="ar-IQ"/>
        </w:rPr>
        <w:t>آ</w:t>
      </w:r>
      <w:r w:rsidRPr="00E021AE">
        <w:rPr>
          <w:rFonts w:ascii="Simplified Arabic" w:hAnsi="Simplified Arabic" w:cs="Simplified Arabic"/>
          <w:sz w:val="28"/>
          <w:szCs w:val="28"/>
          <w:rtl/>
          <w:lang w:bidi="ar-IQ"/>
        </w:rPr>
        <w:t>ية  ثبوت العزة والكرم لأهل النار ولكن هي بخلاف ذلك فإن</w:t>
      </w:r>
      <w:r>
        <w:rPr>
          <w:rFonts w:ascii="Simplified Arabic" w:hAnsi="Simplified Arabic" w:cs="Simplified Arabic" w:hint="cs"/>
          <w:sz w:val="28"/>
          <w:szCs w:val="28"/>
          <w:rtl/>
          <w:lang w:bidi="ar-IQ"/>
        </w:rPr>
        <w:t>َّ</w:t>
      </w:r>
      <w:r w:rsidRPr="00E021AE">
        <w:rPr>
          <w:rFonts w:ascii="Simplified Arabic" w:hAnsi="Simplified Arabic" w:cs="Simplified Arabic"/>
          <w:sz w:val="28"/>
          <w:szCs w:val="28"/>
          <w:rtl/>
          <w:lang w:bidi="ar-IQ"/>
        </w:rPr>
        <w:t xml:space="preserve"> هذا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سلوب من المهانة والازدراء بهم.</w:t>
      </w:r>
      <w:r w:rsidRPr="00E021AE">
        <w:rPr>
          <w:rFonts w:ascii="Simplified Arabic" w:hAnsi="Simplified Arabic" w:cs="Simplified Arabic"/>
          <w:color w:val="000000"/>
          <w:sz w:val="28"/>
          <w:szCs w:val="28"/>
          <w:vertAlign w:val="superscript"/>
          <w:rtl/>
          <w:lang w:bidi="ar-IQ"/>
        </w:rPr>
        <w:t>(</w:t>
      </w:r>
      <w:r w:rsidRPr="00E021AE">
        <w:rPr>
          <w:rStyle w:val="FootnoteReference"/>
          <w:rFonts w:ascii="Simplified Arabic" w:hAnsi="Simplified Arabic" w:cs="Simplified Arabic"/>
          <w:color w:val="000000"/>
          <w:sz w:val="28"/>
          <w:szCs w:val="28"/>
          <w:rtl/>
        </w:rPr>
        <w:footnoteReference w:id="436"/>
      </w:r>
      <w:r w:rsidRPr="00E021AE">
        <w:rPr>
          <w:rFonts w:ascii="Simplified Arabic" w:hAnsi="Simplified Arabic" w:cs="Simplified Arabic"/>
          <w:color w:val="000000"/>
          <w:sz w:val="28"/>
          <w:szCs w:val="28"/>
          <w:vertAlign w:val="superscript"/>
          <w:rtl/>
          <w:lang w:bidi="ar-IQ"/>
        </w:rPr>
        <w:t>)</w:t>
      </w:r>
      <w:r w:rsidRPr="00E021AE">
        <w:rPr>
          <w:rFonts w:ascii="Simplified Arabic" w:hAnsi="Simplified Arabic" w:cs="Simplified Arabic"/>
          <w:color w:val="000000"/>
          <w:sz w:val="28"/>
          <w:szCs w:val="28"/>
          <w:rtl/>
          <w:lang w:bidi="ar-IQ"/>
        </w:rPr>
        <w:t xml:space="preserve"> فقد استعيرت العزة والكرامة للذلة والمهانة، استعارة عنادية</w:t>
      </w:r>
      <w:r w:rsidRPr="00815471">
        <w:rPr>
          <w:rFonts w:ascii="Simplified Arabic" w:hAnsi="Simplified Arabic" w:cs="Simplified Arabic"/>
          <w:color w:val="000000"/>
          <w:sz w:val="28"/>
          <w:szCs w:val="28"/>
          <w:rtl/>
          <w:lang w:bidi="ar-IQ"/>
        </w:rPr>
        <w:t xml:space="preserve"> تهكمية.</w:t>
      </w:r>
      <w:r w:rsidRPr="00C958F9">
        <w:rPr>
          <w:rFonts w:ascii="Simplified Arabic" w:hAnsi="Simplified Arabic" w:cs="Simplified Arabic"/>
          <w:color w:val="000000"/>
          <w:sz w:val="28"/>
          <w:szCs w:val="28"/>
          <w:vertAlign w:val="superscript"/>
          <w:rtl/>
          <w:lang w:bidi="ar-IQ"/>
        </w:rPr>
        <w:t>(</w:t>
      </w:r>
      <w:r w:rsidRPr="00C958F9">
        <w:rPr>
          <w:rStyle w:val="FootnoteReference"/>
          <w:rFonts w:ascii="Simplified Arabic" w:hAnsi="Simplified Arabic" w:cs="Simplified Arabic"/>
          <w:color w:val="000000"/>
          <w:sz w:val="28"/>
          <w:szCs w:val="28"/>
          <w:rtl/>
        </w:rPr>
        <w:footnoteReference w:id="437"/>
      </w:r>
      <w:r w:rsidRPr="00C958F9">
        <w:rPr>
          <w:rFonts w:ascii="Simplified Arabic" w:hAnsi="Simplified Arabic" w:cs="Simplified Arabic"/>
          <w:color w:val="000000"/>
          <w:sz w:val="28"/>
          <w:szCs w:val="28"/>
          <w:vertAlign w:val="superscript"/>
          <w:rtl/>
          <w:lang w:bidi="ar-IQ"/>
        </w:rPr>
        <w:t>)</w:t>
      </w:r>
      <w:r>
        <w:rPr>
          <w:rFonts w:ascii="Simplified Arabic" w:hAnsi="Simplified Arabic" w:cs="Simplified Arabic" w:hint="cs"/>
          <w:sz w:val="28"/>
          <w:szCs w:val="28"/>
          <w:rtl/>
          <w:lang w:bidi="ar-IQ"/>
        </w:rPr>
        <w:t xml:space="preserve"> </w:t>
      </w:r>
    </w:p>
    <w:p w:rsidR="004408FD" w:rsidRPr="000F6778" w:rsidRDefault="004408FD" w:rsidP="00C5062F">
      <w:pPr>
        <w:spacing w:line="360" w:lineRule="auto"/>
        <w:ind w:firstLine="72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وتدلُّ الآية </w:t>
      </w:r>
      <w:r w:rsidRPr="00C958F9">
        <w:rPr>
          <w:rFonts w:ascii="Simplified Arabic" w:hAnsi="Simplified Arabic" w:cs="Simplified Arabic" w:hint="cs"/>
          <w:sz w:val="28"/>
          <w:szCs w:val="28"/>
          <w:rtl/>
          <w:lang w:bidi="ar-IQ"/>
        </w:rPr>
        <w:t>على</w:t>
      </w:r>
      <w:r w:rsidRPr="00C958F9">
        <w:rPr>
          <w:rFonts w:ascii="Simplified Arabic" w:hAnsi="Simplified Arabic" w:cs="Simplified Arabic"/>
          <w:sz w:val="28"/>
          <w:szCs w:val="28"/>
          <w:rtl/>
          <w:lang w:bidi="ar-IQ"/>
        </w:rPr>
        <w:t xml:space="preserve"> </w:t>
      </w:r>
      <w:r w:rsidRPr="00C958F9">
        <w:rPr>
          <w:rFonts w:ascii="Simplified Arabic" w:hAnsi="Simplified Arabic" w:cs="Simplified Arabic" w:hint="cs"/>
          <w:sz w:val="28"/>
          <w:szCs w:val="28"/>
          <w:rtl/>
          <w:lang w:bidi="ar-IQ"/>
        </w:rPr>
        <w:t>أن</w:t>
      </w:r>
      <w:r>
        <w:rPr>
          <w:rFonts w:ascii="Simplified Arabic" w:hAnsi="Simplified Arabic" w:cs="Simplified Arabic" w:hint="cs"/>
          <w:sz w:val="28"/>
          <w:szCs w:val="28"/>
          <w:rtl/>
          <w:lang w:bidi="ar-IQ"/>
        </w:rPr>
        <w:t>َّ</w:t>
      </w:r>
      <w:r w:rsidRPr="00C958F9">
        <w:rPr>
          <w:rFonts w:ascii="Simplified Arabic" w:hAnsi="Simplified Arabic" w:cs="Simplified Arabic"/>
          <w:sz w:val="28"/>
          <w:szCs w:val="28"/>
          <w:rtl/>
          <w:lang w:bidi="ar-IQ"/>
        </w:rPr>
        <w:t xml:space="preserve"> </w:t>
      </w:r>
      <w:r w:rsidRPr="00C958F9">
        <w:rPr>
          <w:rFonts w:ascii="Simplified Arabic" w:hAnsi="Simplified Arabic" w:cs="Simplified Arabic" w:hint="cs"/>
          <w:sz w:val="28"/>
          <w:szCs w:val="28"/>
          <w:rtl/>
          <w:lang w:bidi="ar-IQ"/>
        </w:rPr>
        <w:t>لأئمة</w:t>
      </w:r>
      <w:r w:rsidRPr="00C958F9">
        <w:rPr>
          <w:rFonts w:ascii="Simplified Arabic" w:hAnsi="Simplified Arabic" w:cs="Simplified Arabic"/>
          <w:sz w:val="28"/>
          <w:szCs w:val="28"/>
          <w:rtl/>
          <w:lang w:bidi="ar-IQ"/>
        </w:rPr>
        <w:t xml:space="preserve"> </w:t>
      </w:r>
      <w:r w:rsidRPr="00C958F9">
        <w:rPr>
          <w:rFonts w:ascii="Simplified Arabic" w:hAnsi="Simplified Arabic" w:cs="Simplified Arabic" w:hint="cs"/>
          <w:sz w:val="28"/>
          <w:szCs w:val="28"/>
          <w:rtl/>
          <w:lang w:bidi="ar-IQ"/>
        </w:rPr>
        <w:t>الكفر</w:t>
      </w:r>
      <w:r w:rsidRPr="00C958F9">
        <w:rPr>
          <w:rFonts w:ascii="Simplified Arabic" w:hAnsi="Simplified Arabic" w:cs="Simplified Arabic"/>
          <w:sz w:val="28"/>
          <w:szCs w:val="28"/>
          <w:rtl/>
          <w:lang w:bidi="ar-IQ"/>
        </w:rPr>
        <w:t xml:space="preserve"> </w:t>
      </w:r>
      <w:r w:rsidRPr="00C958F9">
        <w:rPr>
          <w:rFonts w:ascii="Simplified Arabic" w:hAnsi="Simplified Arabic" w:cs="Simplified Arabic" w:hint="cs"/>
          <w:sz w:val="28"/>
          <w:szCs w:val="28"/>
          <w:rtl/>
          <w:lang w:bidi="ar-IQ"/>
        </w:rPr>
        <w:t>عذابًا</w:t>
      </w:r>
      <w:r w:rsidRPr="00C958F9">
        <w:rPr>
          <w:rFonts w:ascii="Simplified Arabic" w:hAnsi="Simplified Arabic" w:cs="Simplified Arabic"/>
          <w:sz w:val="28"/>
          <w:szCs w:val="28"/>
          <w:rtl/>
          <w:lang w:bidi="ar-IQ"/>
        </w:rPr>
        <w:t xml:space="preserve"> </w:t>
      </w:r>
      <w:r w:rsidRPr="00C958F9">
        <w:rPr>
          <w:rFonts w:ascii="Simplified Arabic" w:hAnsi="Simplified Arabic" w:cs="Simplified Arabic" w:hint="cs"/>
          <w:sz w:val="28"/>
          <w:szCs w:val="28"/>
          <w:rtl/>
          <w:lang w:bidi="ar-IQ"/>
        </w:rPr>
        <w:t>أشد</w:t>
      </w:r>
      <w:r w:rsidRPr="00C958F9">
        <w:rPr>
          <w:rFonts w:ascii="Simplified Arabic" w:hAnsi="Simplified Arabic" w:cs="Simplified Arabic"/>
          <w:sz w:val="28"/>
          <w:szCs w:val="28"/>
          <w:rtl/>
          <w:lang w:bidi="ar-IQ"/>
        </w:rPr>
        <w:t xml:space="preserve"> </w:t>
      </w:r>
      <w:r w:rsidRPr="00C958F9">
        <w:rPr>
          <w:rFonts w:ascii="Simplified Arabic" w:hAnsi="Simplified Arabic" w:cs="Simplified Arabic" w:hint="cs"/>
          <w:sz w:val="28"/>
          <w:szCs w:val="28"/>
          <w:rtl/>
          <w:lang w:bidi="ar-IQ"/>
        </w:rPr>
        <w:t>من</w:t>
      </w:r>
      <w:r w:rsidRPr="00C958F9">
        <w:rPr>
          <w:rFonts w:ascii="Simplified Arabic" w:hAnsi="Simplified Arabic" w:cs="Simplified Arabic"/>
          <w:sz w:val="28"/>
          <w:szCs w:val="28"/>
          <w:rtl/>
          <w:lang w:bidi="ar-IQ"/>
        </w:rPr>
        <w:t xml:space="preserve"> </w:t>
      </w:r>
      <w:r w:rsidRPr="00C958F9">
        <w:rPr>
          <w:rFonts w:ascii="Simplified Arabic" w:hAnsi="Simplified Arabic" w:cs="Simplified Arabic" w:hint="cs"/>
          <w:sz w:val="28"/>
          <w:szCs w:val="28"/>
          <w:rtl/>
          <w:lang w:bidi="ar-IQ"/>
        </w:rPr>
        <w:t>عذاب</w:t>
      </w:r>
      <w:r w:rsidRPr="00C958F9">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غيرهم</w:t>
      </w:r>
      <w:r w:rsidRPr="00C958F9">
        <w:rPr>
          <w:rFonts w:ascii="Simplified Arabic" w:hAnsi="Simplified Arabic" w:cs="Simplified Arabic" w:hint="cs"/>
          <w:sz w:val="28"/>
          <w:szCs w:val="28"/>
          <w:rtl/>
          <w:lang w:bidi="ar-IQ"/>
        </w:rPr>
        <w:t>, خاصاً بهم</w:t>
      </w:r>
      <w:r>
        <w:rPr>
          <w:rFonts w:ascii="Simplified Arabic" w:hAnsi="Simplified Arabic" w:cs="Simplified Arabic" w:hint="cs"/>
          <w:sz w:val="28"/>
          <w:szCs w:val="28"/>
          <w:rtl/>
          <w:lang w:bidi="ar-IQ"/>
        </w:rPr>
        <w:t xml:space="preserve">؛ </w:t>
      </w:r>
      <w:r w:rsidRPr="00C958F9">
        <w:rPr>
          <w:rFonts w:ascii="Simplified Arabic" w:hAnsi="Simplified Arabic" w:cs="Simplified Arabic" w:hint="cs"/>
          <w:sz w:val="28"/>
          <w:szCs w:val="28"/>
          <w:rtl/>
          <w:lang w:bidi="ar-IQ"/>
        </w:rPr>
        <w:t>لأن</w:t>
      </w:r>
      <w:r>
        <w:rPr>
          <w:rFonts w:ascii="Simplified Arabic" w:hAnsi="Simplified Arabic" w:cs="Simplified Arabic" w:hint="cs"/>
          <w:sz w:val="28"/>
          <w:szCs w:val="28"/>
          <w:rtl/>
          <w:lang w:bidi="ar-IQ"/>
        </w:rPr>
        <w:t>ّ</w:t>
      </w:r>
      <w:r w:rsidRPr="00C958F9">
        <w:rPr>
          <w:rFonts w:ascii="Simplified Arabic" w:hAnsi="Simplified Arabic" w:cs="Simplified Arabic" w:hint="cs"/>
          <w:sz w:val="28"/>
          <w:szCs w:val="28"/>
          <w:rtl/>
          <w:lang w:bidi="ar-IQ"/>
        </w:rPr>
        <w:t>هم بضلالتهم يضلون خلقاً كثيرا</w:t>
      </w:r>
      <w:r>
        <w:rPr>
          <w:rFonts w:ascii="Simplified Arabic" w:hAnsi="Simplified Arabic" w:cs="Simplified Arabic" w:hint="cs"/>
          <w:sz w:val="28"/>
          <w:szCs w:val="28"/>
          <w:rtl/>
          <w:lang w:bidi="ar-IQ"/>
        </w:rPr>
        <w:t>ً</w:t>
      </w:r>
      <w:r w:rsidRPr="00C958F9">
        <w:rPr>
          <w:rFonts w:ascii="Simplified Arabic" w:hAnsi="Simplified Arabic" w:cs="Simplified Arabic" w:hint="cs"/>
          <w:sz w:val="28"/>
          <w:szCs w:val="28"/>
          <w:rtl/>
          <w:lang w:bidi="ar-IQ"/>
        </w:rPr>
        <w:t xml:space="preserve"> , وبهدايتهم يصلحون </w:t>
      </w:r>
      <w:r>
        <w:rPr>
          <w:rFonts w:ascii="Simplified Arabic" w:hAnsi="Simplified Arabic" w:cs="Simplified Arabic" w:hint="cs"/>
          <w:sz w:val="28"/>
          <w:szCs w:val="28"/>
          <w:rtl/>
          <w:lang w:bidi="ar-IQ"/>
        </w:rPr>
        <w:t>أ</w:t>
      </w:r>
      <w:r w:rsidRPr="00C958F9">
        <w:rPr>
          <w:rFonts w:ascii="Simplified Arabic" w:hAnsi="Simplified Arabic" w:cs="Simplified Arabic" w:hint="cs"/>
          <w:sz w:val="28"/>
          <w:szCs w:val="28"/>
          <w:rtl/>
          <w:lang w:bidi="ar-IQ"/>
        </w:rPr>
        <w:t>ناساً كثير</w:t>
      </w:r>
      <w:r>
        <w:rPr>
          <w:rFonts w:ascii="Simplified Arabic" w:hAnsi="Simplified Arabic" w:cs="Simplified Arabic" w:hint="cs"/>
          <w:sz w:val="28"/>
          <w:szCs w:val="28"/>
          <w:rtl/>
          <w:lang w:bidi="ar-IQ"/>
        </w:rPr>
        <w:t>اً</w:t>
      </w:r>
      <w:r w:rsidRPr="00C958F9">
        <w:rPr>
          <w:rFonts w:ascii="Simplified Arabic" w:hAnsi="Simplified Arabic" w:cs="Simplified Arabic" w:hint="cs"/>
          <w:sz w:val="28"/>
          <w:szCs w:val="28"/>
          <w:rtl/>
          <w:lang w:bidi="ar-IQ"/>
        </w:rPr>
        <w:t>, فكان من ال</w:t>
      </w:r>
      <w:r>
        <w:rPr>
          <w:rFonts w:ascii="Simplified Arabic" w:hAnsi="Simplified Arabic" w:cs="Simplified Arabic" w:hint="cs"/>
          <w:sz w:val="28"/>
          <w:szCs w:val="28"/>
          <w:rtl/>
          <w:lang w:bidi="ar-IQ"/>
        </w:rPr>
        <w:t>أ</w:t>
      </w:r>
      <w:r w:rsidRPr="00C958F9">
        <w:rPr>
          <w:rFonts w:ascii="Simplified Arabic" w:hAnsi="Simplified Arabic" w:cs="Simplified Arabic" w:hint="cs"/>
          <w:sz w:val="28"/>
          <w:szCs w:val="28"/>
          <w:rtl/>
          <w:lang w:bidi="ar-IQ"/>
        </w:rPr>
        <w:t>ولى به ال</w:t>
      </w:r>
      <w:r>
        <w:rPr>
          <w:rFonts w:ascii="Simplified Arabic" w:hAnsi="Simplified Arabic" w:cs="Simplified Arabic" w:hint="cs"/>
          <w:sz w:val="28"/>
          <w:szCs w:val="28"/>
          <w:rtl/>
          <w:lang w:bidi="ar-IQ"/>
        </w:rPr>
        <w:t>إ</w:t>
      </w:r>
      <w:r w:rsidRPr="00C958F9">
        <w:rPr>
          <w:rFonts w:ascii="Simplified Arabic" w:hAnsi="Simplified Arabic" w:cs="Simplified Arabic" w:hint="cs"/>
          <w:sz w:val="28"/>
          <w:szCs w:val="28"/>
          <w:rtl/>
          <w:lang w:bidi="ar-IQ"/>
        </w:rPr>
        <w:t>يمان بنبوة محمد صلى الله عليه وسلم ,ولا سيما أن</w:t>
      </w:r>
      <w:r>
        <w:rPr>
          <w:rFonts w:ascii="Simplified Arabic" w:hAnsi="Simplified Arabic" w:cs="Simplified Arabic" w:hint="cs"/>
          <w:sz w:val="28"/>
          <w:szCs w:val="28"/>
          <w:rtl/>
          <w:lang w:bidi="ar-IQ"/>
        </w:rPr>
        <w:t>ّ</w:t>
      </w:r>
      <w:r w:rsidRPr="00C958F9">
        <w:rPr>
          <w:rFonts w:ascii="Simplified Arabic" w:hAnsi="Simplified Arabic" w:cs="Simplified Arabic" w:hint="cs"/>
          <w:sz w:val="28"/>
          <w:szCs w:val="28"/>
          <w:rtl/>
          <w:lang w:bidi="ar-IQ"/>
        </w:rPr>
        <w:t>هم يعرفون صدقه وأمانته ولكن هي ال</w:t>
      </w:r>
      <w:r>
        <w:rPr>
          <w:rFonts w:ascii="Simplified Arabic" w:hAnsi="Simplified Arabic" w:cs="Simplified Arabic" w:hint="cs"/>
          <w:sz w:val="28"/>
          <w:szCs w:val="28"/>
          <w:rtl/>
          <w:lang w:bidi="ar-IQ"/>
        </w:rPr>
        <w:t>أ</w:t>
      </w:r>
      <w:r w:rsidRPr="00C958F9">
        <w:rPr>
          <w:rFonts w:ascii="Simplified Arabic" w:hAnsi="Simplified Arabic" w:cs="Simplified Arabic" w:hint="cs"/>
          <w:sz w:val="28"/>
          <w:szCs w:val="28"/>
          <w:rtl/>
          <w:lang w:bidi="ar-IQ"/>
        </w:rPr>
        <w:t xml:space="preserve">نفةُ والكبرياءُ تقتلُ أصحابها ولا يؤمنون. </w:t>
      </w:r>
      <w:r w:rsidRPr="00E021AE">
        <w:rPr>
          <w:rFonts w:ascii="Traditional Arabic" w:hAnsi="Traditional Arabic" w:cs="Traditional Arabic" w:hint="cs"/>
          <w:color w:val="000000"/>
          <w:sz w:val="28"/>
          <w:szCs w:val="28"/>
          <w:vertAlign w:val="superscript"/>
          <w:rtl/>
          <w:lang w:bidi="ar-IQ"/>
        </w:rPr>
        <w:t>(</w:t>
      </w:r>
      <w:r w:rsidRPr="00E021AE">
        <w:rPr>
          <w:rStyle w:val="FootnoteReference"/>
          <w:rFonts w:ascii="Simplified Arabic" w:hAnsi="Simplified Arabic" w:cs="Simplified Arabic"/>
          <w:color w:val="000000"/>
          <w:sz w:val="28"/>
          <w:szCs w:val="28"/>
          <w:rtl/>
        </w:rPr>
        <w:footnoteReference w:id="438"/>
      </w:r>
      <w:r w:rsidRPr="00E021AE">
        <w:rPr>
          <w:rFonts w:ascii="Simplified Arabic" w:hAnsi="Simplified Arabic" w:cs="Simplified Arabic"/>
          <w:color w:val="000000"/>
          <w:sz w:val="28"/>
          <w:szCs w:val="28"/>
          <w:vertAlign w:val="superscript"/>
          <w:rtl/>
          <w:lang w:bidi="ar-IQ"/>
        </w:rPr>
        <w:t>)</w:t>
      </w:r>
      <w:r w:rsidRPr="00C958F9">
        <w:rPr>
          <w:rFonts w:ascii="Simplified Arabic" w:hAnsi="Simplified Arabic" w:cs="Simplified Arabic" w:hint="cs"/>
          <w:sz w:val="28"/>
          <w:szCs w:val="28"/>
          <w:rtl/>
          <w:lang w:bidi="ar-IQ"/>
        </w:rPr>
        <w:t xml:space="preserve"> </w:t>
      </w:r>
    </w:p>
    <w:p w:rsidR="004408FD" w:rsidRDefault="004408FD" w:rsidP="004408FD">
      <w:pPr>
        <w:rPr>
          <w:rtl/>
        </w:rPr>
      </w:pPr>
    </w:p>
    <w:p w:rsidR="004B36B6" w:rsidRDefault="004B36B6" w:rsidP="004457B5">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من خلال الوقوف على الآيات في هذا الفصل الذي تطرقنا فيه إلى بعض الجوانب التي لها علاقة بألفاظ الذوق نلاحظ ثمة أموراً هامة في ورود لفظ الذوق مع قصة آدم عليه السلام </w:t>
      </w:r>
      <w:r w:rsidR="004457B5" w:rsidRPr="00FD2F93">
        <w:rPr>
          <w:rFonts w:ascii="Simplified Arabic" w:hAnsi="Simplified Arabic" w:cs="Simplified Arabic"/>
          <w:sz w:val="28"/>
          <w:szCs w:val="28"/>
          <w:rtl/>
        </w:rPr>
        <w:t>﴿</w:t>
      </w:r>
      <w:r w:rsidR="004457B5" w:rsidRPr="004457B5">
        <w:rPr>
          <w:rFonts w:cs="KFGQPC Uthmanic Script HAFS" w:hint="cs"/>
          <w:color w:val="000000"/>
          <w:sz w:val="28"/>
          <w:szCs w:val="28"/>
          <w:rtl/>
        </w:rPr>
        <w:t>فَلَمَّا ذَاقَا ٱلشَّجَرَةَ</w:t>
      </w:r>
      <w:r w:rsidR="004457B5">
        <w:rPr>
          <w:rFonts w:cs="KFGQPC Uthmanic Script HAFS" w:hint="cs"/>
          <w:color w:val="000000"/>
          <w:sz w:val="28"/>
          <w:szCs w:val="28"/>
          <w:rtl/>
        </w:rPr>
        <w:t xml:space="preserve"> </w:t>
      </w:r>
      <w:r w:rsidR="004457B5" w:rsidRPr="00FD2F93">
        <w:rPr>
          <w:rFonts w:ascii="Simplified Arabic" w:hAnsi="Simplified Arabic" w:cs="Simplified Arabic"/>
          <w:sz w:val="28"/>
          <w:szCs w:val="28"/>
          <w:rtl/>
        </w:rPr>
        <w:t>﴾</w:t>
      </w:r>
      <w:r w:rsidR="004457B5" w:rsidRPr="004457B5">
        <w:rPr>
          <w:rFonts w:cs="KFGQPC Uthmanic Script HAFS" w:hint="cs"/>
          <w:color w:val="000000"/>
          <w:sz w:val="28"/>
          <w:szCs w:val="28"/>
          <w:rtl/>
        </w:rPr>
        <w:t xml:space="preserve"> </w:t>
      </w:r>
      <w:r>
        <w:rPr>
          <w:rFonts w:ascii="Simplified Arabic" w:hAnsi="Simplified Arabic" w:cs="Simplified Arabic" w:hint="cs"/>
          <w:sz w:val="28"/>
          <w:szCs w:val="28"/>
          <w:rtl/>
          <w:lang w:bidi="ar-IQ"/>
        </w:rPr>
        <w:t>أنه لم يكن القصد من الذوق المعصية ,إنَّما معرفة الطعم فقط , فلم يجد سبحانه وتعالى لهما العزم في الذنب فغفر لهما</w:t>
      </w:r>
      <w:r w:rsidR="00C5062F">
        <w:rPr>
          <w:rFonts w:ascii="Simplified Arabic" w:hAnsi="Simplified Arabic" w:cs="Simplified Arabic" w:hint="cs"/>
          <w:sz w:val="28"/>
          <w:szCs w:val="28"/>
          <w:rtl/>
          <w:lang w:bidi="ar-IQ"/>
        </w:rPr>
        <w:t xml:space="preserve"> وذلك كون الأنبياء معصومين عن الخطأ</w:t>
      </w:r>
      <w:r>
        <w:rPr>
          <w:rFonts w:ascii="Simplified Arabic" w:hAnsi="Simplified Arabic" w:cs="Simplified Arabic" w:hint="cs"/>
          <w:sz w:val="28"/>
          <w:szCs w:val="28"/>
          <w:rtl/>
          <w:lang w:bidi="ar-IQ"/>
        </w:rPr>
        <w:t xml:space="preserve"> .</w:t>
      </w:r>
    </w:p>
    <w:p w:rsidR="004B36B6" w:rsidRDefault="004B36B6" w:rsidP="004B36B6">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وفي اقتران الذوق بأفعال الحج تشريع وأدب عظيم وحكمة بالغة وأخلاق عالية إذا ما التزمنا بها.</w:t>
      </w:r>
    </w:p>
    <w:p w:rsidR="00C5062F" w:rsidRDefault="004B36B6" w:rsidP="004B36B6">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ومع ذوق الإنسان للموت أمر لا بد منه ولا مفر , وهو معاينة هذا المشهد بالروح والنفس والجسد, كما ثبت عند البخاري </w:t>
      </w:r>
      <w:r w:rsidRPr="00DE1C71">
        <w:rPr>
          <w:rFonts w:ascii="Simplified Arabic" w:hAnsi="Simplified Arabic" w:cs="Simplified Arabic" w:hint="cs"/>
          <w:sz w:val="28"/>
          <w:szCs w:val="28"/>
          <w:rtl/>
          <w:lang w:bidi="ar-IQ"/>
        </w:rPr>
        <w:t>أن</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عائشة</w:t>
      </w:r>
      <w:r>
        <w:rPr>
          <w:rFonts w:ascii="Simplified Arabic" w:hAnsi="Simplified Arabic" w:cs="Simplified Arabic" w:hint="cs"/>
          <w:sz w:val="28"/>
          <w:szCs w:val="28"/>
          <w:rtl/>
          <w:lang w:bidi="ar-IQ"/>
        </w:rPr>
        <w:t xml:space="preserve"> </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رضي</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الله</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عنها،</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كانت</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تقول</w:t>
      </w:r>
      <w:r>
        <w:rPr>
          <w:rFonts w:ascii="Simplified Arabic" w:hAnsi="Simplified Arabic" w:cs="Simplified Arabic" w:hint="cs"/>
          <w:sz w:val="28"/>
          <w:szCs w:val="28"/>
          <w:rtl/>
          <w:lang w:bidi="ar-IQ"/>
        </w:rPr>
        <w:t xml:space="preserve"> في وصف موت النبي صلى الله عليه وسلم "</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إن</w:t>
      </w:r>
      <w:r>
        <w:rPr>
          <w:rFonts w:ascii="Simplified Arabic" w:hAnsi="Simplified Arabic" w:cs="Simplified Arabic" w:hint="cs"/>
          <w:sz w:val="28"/>
          <w:szCs w:val="28"/>
          <w:rtl/>
          <w:lang w:bidi="ar-IQ"/>
        </w:rPr>
        <w:t>َّ</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رسول</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الله</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صلى</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الله</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عليه</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وسلم</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كان</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بين</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يديه</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ركوة</w:t>
      </w:r>
      <w:r w:rsidRPr="00DE1C71">
        <w:rPr>
          <w:rFonts w:ascii="Simplified Arabic" w:hAnsi="Simplified Arabic" w:cs="Simplified Arabic"/>
          <w:sz w:val="28"/>
          <w:szCs w:val="28"/>
          <w:rtl/>
          <w:lang w:bidi="ar-IQ"/>
        </w:rPr>
        <w:t xml:space="preserve"> - </w:t>
      </w:r>
      <w:r w:rsidRPr="00DE1C71">
        <w:rPr>
          <w:rFonts w:ascii="Simplified Arabic" w:hAnsi="Simplified Arabic" w:cs="Simplified Arabic" w:hint="cs"/>
          <w:sz w:val="28"/>
          <w:szCs w:val="28"/>
          <w:rtl/>
          <w:lang w:bidi="ar-IQ"/>
        </w:rPr>
        <w:t>أو</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علبة</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فيها</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ماء،</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يشك</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عمر</w:t>
      </w:r>
      <w:r w:rsidRPr="00DE1C71">
        <w:rPr>
          <w:rFonts w:ascii="Simplified Arabic" w:hAnsi="Simplified Arabic" w:cs="Simplified Arabic"/>
          <w:sz w:val="28"/>
          <w:szCs w:val="28"/>
          <w:rtl/>
          <w:lang w:bidi="ar-IQ"/>
        </w:rPr>
        <w:t xml:space="preserve"> - </w:t>
      </w:r>
      <w:r w:rsidRPr="00DE1C71">
        <w:rPr>
          <w:rFonts w:ascii="Simplified Arabic" w:hAnsi="Simplified Arabic" w:cs="Simplified Arabic" w:hint="cs"/>
          <w:sz w:val="28"/>
          <w:szCs w:val="28"/>
          <w:rtl/>
          <w:lang w:bidi="ar-IQ"/>
        </w:rPr>
        <w:t>فجعل</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يدخل</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يديه</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في</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الماء،</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فيمسح</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بهما</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وجهه،</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ويقول</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DE1C71">
        <w:rPr>
          <w:rFonts w:ascii="Simplified Arabic" w:hAnsi="Simplified Arabic" w:cs="Simplified Arabic" w:hint="cs"/>
          <w:sz w:val="28"/>
          <w:szCs w:val="28"/>
          <w:rtl/>
          <w:lang w:bidi="ar-IQ"/>
        </w:rPr>
        <w:t>لا</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إله</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إلا</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الله،</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إن</w:t>
      </w:r>
      <w:r>
        <w:rPr>
          <w:rFonts w:ascii="Simplified Arabic" w:hAnsi="Simplified Arabic" w:cs="Simplified Arabic" w:hint="cs"/>
          <w:sz w:val="28"/>
          <w:szCs w:val="28"/>
          <w:rtl/>
          <w:lang w:bidi="ar-IQ"/>
        </w:rPr>
        <w:t>َّ</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للموت</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سكرات</w:t>
      </w:r>
      <w:r>
        <w:rPr>
          <w:rFonts w:ascii="Simplified Arabic" w:hAnsi="Simplified Arabic" w:cs="Simplified Arabic" w:hint="cs"/>
          <w:sz w:val="28"/>
          <w:szCs w:val="28"/>
          <w:rtl/>
          <w:lang w:bidi="ar-IQ"/>
        </w:rPr>
        <w:t>))</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ثم</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نصب</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يده</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فجعل</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يقول</w:t>
      </w:r>
      <w:r w:rsidRPr="00DE1C71">
        <w:rPr>
          <w:rFonts w:ascii="Simplified Arabic" w:hAnsi="Simplified Arabic" w:cs="Simplified Arabic"/>
          <w:sz w:val="28"/>
          <w:szCs w:val="28"/>
          <w:rtl/>
          <w:lang w:bidi="ar-IQ"/>
        </w:rPr>
        <w:t>: «</w:t>
      </w:r>
      <w:r w:rsidRPr="00DE1C71">
        <w:rPr>
          <w:rFonts w:ascii="Simplified Arabic" w:hAnsi="Simplified Arabic" w:cs="Simplified Arabic" w:hint="cs"/>
          <w:sz w:val="28"/>
          <w:szCs w:val="28"/>
          <w:rtl/>
          <w:lang w:bidi="ar-IQ"/>
        </w:rPr>
        <w:t>في</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الرفيق</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الأعلى</w:t>
      </w:r>
      <w:r w:rsidRPr="00DE1C71">
        <w:rPr>
          <w:rFonts w:ascii="Simplified Arabic" w:hAnsi="Simplified Arabic" w:cs="Simplified Arabic" w:hint="eastAsia"/>
          <w:sz w:val="28"/>
          <w:szCs w:val="28"/>
          <w:rtl/>
          <w:lang w:bidi="ar-IQ"/>
        </w:rPr>
        <w:t>»</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حتى</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قبض</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ومالت</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يده</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قال</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أبو</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عبد</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الله</w:t>
      </w:r>
      <w:r>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العلبة</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من</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الخشب،</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والركوة</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من</w:t>
      </w:r>
      <w:r w:rsidRPr="00DE1C71">
        <w:rPr>
          <w:rFonts w:ascii="Simplified Arabic" w:hAnsi="Simplified Arabic" w:cs="Simplified Arabic"/>
          <w:sz w:val="28"/>
          <w:szCs w:val="28"/>
          <w:rtl/>
          <w:lang w:bidi="ar-IQ"/>
        </w:rPr>
        <w:t xml:space="preserve"> </w:t>
      </w:r>
      <w:r w:rsidRPr="00DE1C71">
        <w:rPr>
          <w:rFonts w:ascii="Simplified Arabic" w:hAnsi="Simplified Arabic" w:cs="Simplified Arabic" w:hint="cs"/>
          <w:sz w:val="28"/>
          <w:szCs w:val="28"/>
          <w:rtl/>
          <w:lang w:bidi="ar-IQ"/>
        </w:rPr>
        <w:t>الأدم</w:t>
      </w:r>
      <w:r>
        <w:rPr>
          <w:rFonts w:ascii="Simplified Arabic" w:hAnsi="Simplified Arabic" w:cs="Simplified Arabic" w:hint="cs"/>
          <w:sz w:val="28"/>
          <w:szCs w:val="28"/>
          <w:rtl/>
          <w:lang w:bidi="ar-IQ"/>
        </w:rPr>
        <w:t xml:space="preserve">. </w:t>
      </w:r>
      <w:r w:rsidRPr="00DE1C71">
        <w:rPr>
          <w:rFonts w:ascii="Traditional Arabic" w:hAnsi="Traditional Arabic" w:cs="Traditional Arabic" w:hint="cs"/>
          <w:color w:val="000000"/>
          <w:sz w:val="40"/>
          <w:szCs w:val="40"/>
          <w:vertAlign w:val="superscript"/>
          <w:rtl/>
          <w:lang w:bidi="ar-IQ"/>
        </w:rPr>
        <w:t>(</w:t>
      </w:r>
      <w:r w:rsidRPr="00DE1C71">
        <w:rPr>
          <w:rStyle w:val="FootnoteReference"/>
          <w:rFonts w:ascii="Traditional Arabic" w:hAnsi="Traditional Arabic" w:cs="Traditional Arabic"/>
          <w:color w:val="000000"/>
          <w:sz w:val="40"/>
          <w:szCs w:val="40"/>
          <w:rtl/>
          <w:lang w:bidi="ar-IQ"/>
        </w:rPr>
        <w:footnoteReference w:id="439"/>
      </w:r>
      <w:r w:rsidRPr="00DE1C71">
        <w:rPr>
          <w:rFonts w:ascii="Traditional Arabic" w:hAnsi="Traditional Arabic" w:cs="Traditional Arabic" w:hint="cs"/>
          <w:color w:val="000000"/>
          <w:sz w:val="40"/>
          <w:szCs w:val="40"/>
          <w:vertAlign w:val="superscript"/>
          <w:rtl/>
          <w:lang w:bidi="ar-IQ"/>
        </w:rPr>
        <w:t>)</w:t>
      </w:r>
    </w:p>
    <w:p w:rsidR="004B36B6" w:rsidRDefault="004B36B6" w:rsidP="004B36B6">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فإذا كان رسول الله صلى الله عليه وسلم يقاسي هذه السكرات - وهو سيد ولد آدم - فكيف بنا. </w:t>
      </w:r>
    </w:p>
    <w:p w:rsidR="004B36B6" w:rsidRDefault="004B36B6" w:rsidP="004B36B6">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وفي ذوق الموت وسكراته , والوقوف عند هذه  الحقيقة والعيش معها من قبل الصحابة  رضي الله عنهم , ما هوَّن عليهم  مفارقة الأهل وترك الأوطان , والفرار بدينهم , والهجرة في سبيل الله إلى المدينة .</w:t>
      </w:r>
    </w:p>
    <w:p w:rsidR="004B36B6" w:rsidRDefault="004B36B6" w:rsidP="004B36B6">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الذوق في صيغة (لأذقناك) الموجه للنبي صلى الله عليه وسلم خطاب تشريف وعلو مقام وليس خطاب وعيد وتعذيب , والمضاعفة بالعذاب لا تدل على وقوع الفعل منه أو مقاربته , إنَّما يدل على سمّو مقام النبي صلى الله عليه وسلم وسمّو ما جاء به</w:t>
      </w:r>
      <w:r w:rsidR="00C5062F">
        <w:rPr>
          <w:rFonts w:ascii="Simplified Arabic" w:hAnsi="Simplified Arabic" w:cs="Simplified Arabic" w:hint="cs"/>
          <w:sz w:val="28"/>
          <w:szCs w:val="28"/>
          <w:rtl/>
          <w:lang w:bidi="ar-IQ"/>
        </w:rPr>
        <w:t xml:space="preserve"> ولهذا جاء الخطاب بهذا المقال لعلو المقام </w:t>
      </w:r>
      <w:r>
        <w:rPr>
          <w:rFonts w:ascii="Simplified Arabic" w:hAnsi="Simplified Arabic" w:cs="Simplified Arabic" w:hint="cs"/>
          <w:sz w:val="28"/>
          <w:szCs w:val="28"/>
          <w:rtl/>
          <w:lang w:bidi="ar-IQ"/>
        </w:rPr>
        <w:t>.</w:t>
      </w:r>
    </w:p>
    <w:p w:rsidR="004B36B6" w:rsidRDefault="004B36B6" w:rsidP="004B36B6">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ذوق الكنز في الآخرة هو إذاقة صاحبه ومُكْتَنِزِه العذاب , وسببه كنز المال في الدنيا , وجاء بهذا اللفظ ذمَّاً للمال إذا لم يُؤدَ حقُّه وسيكون وبالاً على صاحبه يوم القيامة .</w:t>
      </w:r>
    </w:p>
    <w:p w:rsidR="004B36B6" w:rsidRDefault="004B36B6" w:rsidP="004B36B6">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ذوق العمل والكسب, أي ما قدَّم الإنسان وما عمل فسيذوق جزاء أفعاله في الدنيا من استعجال بالعذاب على سبيل التحدي وإنكار وقوعه ومجيئه , والتعبير بالكسب لما فيه من الشدة والثقل والكلفة على النفس .</w:t>
      </w:r>
    </w:p>
    <w:p w:rsidR="004B36B6" w:rsidRDefault="004B36B6" w:rsidP="004B36B6">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ذوق الفتنة يكون بالعرض على النار , كما يُعرض الذهب على النار ليُعلم غشه من عدمه , فكما سألوا عن يوم القيامة سؤال تكذيب بها واستهزاء بمجيئه , فسوف يشاهدونه عياناً فيومئذٍ لا يستطيعون تكذيبه.</w:t>
      </w:r>
    </w:p>
    <w:p w:rsidR="004B36B6" w:rsidRDefault="004B36B6" w:rsidP="004B36B6">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ذوق العذاب لا يكون لعزيزٍ ولا لكريمٍ , ولكن وروده في الآية على سبيل الضدَّ قصداً التهكم والسخرية فإنّك لست بعزيز ولا كريم , ولكنك مهانٌ ذليل .</w:t>
      </w:r>
    </w:p>
    <w:p w:rsidR="00193EB8" w:rsidRDefault="00193EB8" w:rsidP="00CA508B">
      <w:pPr>
        <w:spacing w:line="360" w:lineRule="auto"/>
        <w:ind w:firstLine="720"/>
        <w:jc w:val="both"/>
        <w:rPr>
          <w:rFonts w:ascii="Simplified Arabic" w:hAnsi="Simplified Arabic" w:cs="Simplified Arabic"/>
          <w:sz w:val="28"/>
          <w:szCs w:val="28"/>
          <w:rtl/>
          <w:lang w:bidi="ar-IQ"/>
        </w:rPr>
      </w:pPr>
    </w:p>
    <w:p w:rsidR="009969E4" w:rsidRDefault="009969E4" w:rsidP="00CA508B">
      <w:pPr>
        <w:spacing w:line="360" w:lineRule="auto"/>
        <w:ind w:firstLine="720"/>
        <w:jc w:val="both"/>
        <w:rPr>
          <w:rFonts w:ascii="Simplified Arabic" w:hAnsi="Simplified Arabic" w:cs="Simplified Arabic"/>
          <w:sz w:val="28"/>
          <w:szCs w:val="28"/>
          <w:rtl/>
          <w:lang w:bidi="ar-IQ"/>
        </w:rPr>
      </w:pPr>
    </w:p>
    <w:p w:rsidR="00D6727A" w:rsidRDefault="00D6727A" w:rsidP="00CA508B">
      <w:pPr>
        <w:spacing w:line="360" w:lineRule="auto"/>
        <w:ind w:firstLine="720"/>
        <w:jc w:val="both"/>
        <w:rPr>
          <w:rFonts w:ascii="Simplified Arabic" w:hAnsi="Simplified Arabic" w:cs="Simplified Arabic"/>
          <w:sz w:val="28"/>
          <w:szCs w:val="28"/>
          <w:rtl/>
          <w:lang w:bidi="ar-IQ"/>
        </w:rPr>
      </w:pPr>
    </w:p>
    <w:p w:rsidR="00CA508B" w:rsidRPr="00C958F9" w:rsidRDefault="00CA508B" w:rsidP="00CA508B">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
    <w:p w:rsidR="009A6936" w:rsidRDefault="00DB258F" w:rsidP="00EC0A47">
      <w:pPr>
        <w:tabs>
          <w:tab w:val="center" w:pos="4202"/>
          <w:tab w:val="left" w:pos="6627"/>
        </w:tabs>
        <w:spacing w:line="360" w:lineRule="auto"/>
        <w:rPr>
          <w:rFonts w:ascii="Simplified Arabic" w:hAnsi="Simplified Arabic" w:cs="Simplified Arabic"/>
          <w:b/>
          <w:bCs/>
          <w:sz w:val="44"/>
          <w:szCs w:val="44"/>
          <w:rtl/>
          <w:lang w:bidi="ar-IQ"/>
        </w:rPr>
      </w:pPr>
      <w:r>
        <w:rPr>
          <w:rFonts w:ascii="Simplified Arabic" w:hAnsi="Simplified Arabic" w:cs="Simplified Arabic"/>
          <w:b/>
          <w:bCs/>
          <w:sz w:val="44"/>
          <w:szCs w:val="44"/>
          <w:rtl/>
          <w:lang w:bidi="ar-IQ"/>
        </w:rPr>
        <w:tab/>
      </w:r>
    </w:p>
    <w:p w:rsidR="00B41305" w:rsidRDefault="00B41305" w:rsidP="00687048">
      <w:pPr>
        <w:spacing w:line="360" w:lineRule="auto"/>
        <w:jc w:val="center"/>
        <w:rPr>
          <w:rFonts w:ascii="Simplified Arabic" w:hAnsi="Simplified Arabic" w:cs="Simplified Arabic"/>
          <w:sz w:val="28"/>
          <w:szCs w:val="28"/>
          <w:rtl/>
          <w:lang w:bidi="ar-IQ"/>
        </w:rPr>
      </w:pPr>
    </w:p>
    <w:p w:rsidR="00474C93" w:rsidRDefault="00474C93" w:rsidP="00474C93">
      <w:pPr>
        <w:bidi w:val="0"/>
        <w:jc w:val="center"/>
        <w:rPr>
          <w:rFonts w:ascii="Simplified Arabic" w:hAnsi="Simplified Arabic" w:cs="Simplified Arabic"/>
          <w:b/>
          <w:bCs/>
          <w:sz w:val="32"/>
          <w:szCs w:val="32"/>
          <w:rtl/>
          <w:lang w:bidi="ar-IQ"/>
        </w:rPr>
      </w:pPr>
    </w:p>
    <w:p w:rsidR="00D2786A" w:rsidRDefault="00D2786A" w:rsidP="00D2786A">
      <w:pPr>
        <w:jc w:val="center"/>
        <w:rPr>
          <w:rFonts w:ascii="nes" w:eastAsia="Times New Roman" w:hAnsi="nes" w:cs="Times New Roman"/>
          <w:color w:val="000080"/>
          <w:sz w:val="48"/>
          <w:szCs w:val="48"/>
          <w:shd w:val="clear" w:color="auto" w:fill="FFFFFF"/>
          <w:rtl/>
          <w:lang w:bidi="ar-IQ"/>
        </w:rPr>
      </w:pPr>
      <w:r w:rsidRPr="00C958F9">
        <w:rPr>
          <w:rFonts w:ascii="Simplified Arabic" w:hAnsi="Simplified Arabic" w:cs="Simplified Arabic" w:hint="cs"/>
          <w:b/>
          <w:bCs/>
          <w:sz w:val="32"/>
          <w:szCs w:val="32"/>
          <w:rtl/>
          <w:lang w:bidi="ar-IQ"/>
        </w:rPr>
        <w:t>الخاتمة</w:t>
      </w:r>
    </w:p>
    <w:p w:rsidR="00D2786A" w:rsidRDefault="00D2786A" w:rsidP="00EF1F10">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الحمد لله الذي بنعمته يتم كل عملٍ صالح , والصلاة والسلام على سيدنا وإمامنا وقدوتنا محمد صلى الله عليه وسلم , وعلى آله وصحبه أجمعين. وبعد : هذا الجهد المتواضع أسأل الله  أنْ أكون قد وفقت في سردي لما مضى , سرداً لا ملل فيه ولا تقصير؛ لأنَّ البحث في القرآن الكريم ولا سيمّا المصطلحات القرآنية , مما يُنعش الروح والنفس للدارسين , ويجد الباحث لذة الذوق في هذا الأمر ,عندما يستشعر ما يقوم به تعبداً لله تعالى , ويجد الحلاوة الحقيقية منه إذا خالط هذا العمل جنبات القلب إيماناً بما يفعل , نسأل الله أنْ يرزقنا الإخلاص فيما كتبنا وعملنا, وقبل أنْ أضع القلم ويجف القرطاس فلا بدَّ لي من بعض الإشارات لما قمت به خلال دراستي هذه </w:t>
      </w:r>
      <w:r w:rsidR="007F7684">
        <w:rPr>
          <w:rFonts w:ascii="Simplified Arabic" w:hAnsi="Simplified Arabic" w:cs="Simplified Arabic" w:hint="cs"/>
          <w:sz w:val="28"/>
          <w:szCs w:val="28"/>
          <w:rtl/>
          <w:lang w:bidi="ar-IQ"/>
        </w:rPr>
        <w:t>؛ حيث تناولت في رسالتي هذه مصطلح</w:t>
      </w:r>
      <w:r>
        <w:rPr>
          <w:rFonts w:ascii="Simplified Arabic" w:hAnsi="Simplified Arabic" w:cs="Simplified Arabic" w:hint="cs"/>
          <w:sz w:val="28"/>
          <w:szCs w:val="28"/>
          <w:rtl/>
          <w:lang w:bidi="ar-IQ"/>
        </w:rPr>
        <w:t xml:space="preserve"> (الذوق) في القرآن الكريم , فكانت في جانبين , الأول: استقرائي للآيات حيث جمعت جميع مشتقات لفظ الذوق في القرآن الكريم , وجانب </w:t>
      </w:r>
      <w:r w:rsidR="007F7684">
        <w:rPr>
          <w:rFonts w:ascii="Simplified Arabic" w:hAnsi="Simplified Arabic" w:cs="Simplified Arabic" w:hint="cs"/>
          <w:sz w:val="28"/>
          <w:szCs w:val="28"/>
          <w:rtl/>
          <w:lang w:bidi="ar-IQ"/>
        </w:rPr>
        <w:t xml:space="preserve">تحليلي </w:t>
      </w:r>
      <w:r>
        <w:rPr>
          <w:rFonts w:ascii="Simplified Arabic" w:hAnsi="Simplified Arabic" w:cs="Simplified Arabic" w:hint="cs"/>
          <w:sz w:val="28"/>
          <w:szCs w:val="28"/>
          <w:rtl/>
          <w:lang w:bidi="ar-IQ"/>
        </w:rPr>
        <w:t>تطبيقي استنباطي , حيث قسمت</w:t>
      </w:r>
      <w:r w:rsidR="00DC1E97">
        <w:rPr>
          <w:rFonts w:ascii="Simplified Arabic" w:hAnsi="Simplified Arabic" w:cs="Simplified Arabic" w:hint="cs"/>
          <w:sz w:val="28"/>
          <w:szCs w:val="28"/>
          <w:rtl/>
          <w:lang w:bidi="ar-IQ"/>
        </w:rPr>
        <w:t xml:space="preserve"> الآيات حسب مقاصدها , إلى</w:t>
      </w:r>
      <w:r>
        <w:rPr>
          <w:rFonts w:ascii="Simplified Arabic" w:hAnsi="Simplified Arabic" w:cs="Simplified Arabic" w:hint="cs"/>
          <w:sz w:val="28"/>
          <w:szCs w:val="28"/>
          <w:rtl/>
          <w:lang w:bidi="ar-IQ"/>
        </w:rPr>
        <w:t xml:space="preserve"> التي تتحدث عن ذوق العذاب والرحمة في الدنيا , وآيات العذاب في الآخرة , وقس</w:t>
      </w:r>
      <w:r w:rsidR="00DC1E97">
        <w:rPr>
          <w:rFonts w:ascii="Simplified Arabic" w:hAnsi="Simplified Arabic" w:cs="Simplified Arabic" w:hint="cs"/>
          <w:sz w:val="28"/>
          <w:szCs w:val="28"/>
          <w:rtl/>
          <w:lang w:bidi="ar-IQ"/>
        </w:rPr>
        <w:t>مت آيات العذاب الأخروي التي ت</w:t>
      </w:r>
      <w:r>
        <w:rPr>
          <w:rFonts w:ascii="Simplified Arabic" w:hAnsi="Simplified Arabic" w:cs="Simplified Arabic" w:hint="cs"/>
          <w:sz w:val="28"/>
          <w:szCs w:val="28"/>
          <w:rtl/>
          <w:lang w:bidi="ar-IQ"/>
        </w:rPr>
        <w:t>خصُّ المشركين , وعذاب غير المشركين  من أهل الكتاب وعصاة الجن وما يتعلق بهذه الآيات من أمور وجوانب , فبعد توفيق الله لي بإكمال بحثي ومعايشتي إياه قُرابة سنة كاملة ,وبعد الاطلاع على أقوال العلما</w:t>
      </w:r>
      <w:r w:rsidR="00C5062F">
        <w:rPr>
          <w:rFonts w:ascii="Simplified Arabic" w:hAnsi="Simplified Arabic" w:cs="Simplified Arabic" w:hint="cs"/>
          <w:sz w:val="28"/>
          <w:szCs w:val="28"/>
          <w:rtl/>
          <w:lang w:bidi="ar-IQ"/>
        </w:rPr>
        <w:t xml:space="preserve">ء والمفسرين وأهل اللغة يمكن حصر ما توصلت إليه من نتائج بما </w:t>
      </w:r>
      <w:r>
        <w:rPr>
          <w:rFonts w:ascii="Simplified Arabic" w:hAnsi="Simplified Arabic" w:cs="Simplified Arabic" w:hint="cs"/>
          <w:sz w:val="28"/>
          <w:szCs w:val="28"/>
          <w:rtl/>
          <w:lang w:bidi="ar-IQ"/>
        </w:rPr>
        <w:t xml:space="preserve"> يلي :</w:t>
      </w:r>
    </w:p>
    <w:p w:rsidR="002242F6" w:rsidRDefault="002242F6" w:rsidP="00D2786A">
      <w:pPr>
        <w:spacing w:line="360" w:lineRule="auto"/>
        <w:ind w:firstLine="720"/>
        <w:jc w:val="both"/>
        <w:rPr>
          <w:rFonts w:ascii="Simplified Arabic" w:hAnsi="Simplified Arabic" w:cs="Simplified Arabic"/>
          <w:sz w:val="28"/>
          <w:szCs w:val="28"/>
          <w:rtl/>
          <w:lang w:bidi="ar-IQ"/>
        </w:rPr>
      </w:pPr>
    </w:p>
    <w:p w:rsidR="00D2786A" w:rsidRPr="00026973" w:rsidRDefault="00D2786A" w:rsidP="00F37B72">
      <w:pPr>
        <w:pStyle w:val="ListParagraph"/>
        <w:numPr>
          <w:ilvl w:val="0"/>
          <w:numId w:val="23"/>
        </w:numPr>
        <w:spacing w:line="360" w:lineRule="auto"/>
        <w:jc w:val="both"/>
        <w:rPr>
          <w:rFonts w:ascii="Simplified Arabic" w:hAnsi="Simplified Arabic" w:cs="Simplified Arabic"/>
          <w:sz w:val="28"/>
          <w:szCs w:val="28"/>
          <w:lang w:bidi="ar-IQ"/>
        </w:rPr>
      </w:pPr>
      <w:r w:rsidRPr="00026973">
        <w:rPr>
          <w:rFonts w:ascii="Simplified Arabic" w:hAnsi="Simplified Arabic" w:cs="Simplified Arabic" w:hint="cs"/>
          <w:sz w:val="28"/>
          <w:szCs w:val="28"/>
          <w:rtl/>
          <w:lang w:bidi="ar-IQ"/>
        </w:rPr>
        <w:t>إنَّ القرآن الكريم مَعينٌ لا ينضب وكنزٌ لا ينفد , ولا يمكن بلوغ نهايته مطلقاً إذ منزله هو القائل سبحانه وتعالى عنه:</w:t>
      </w:r>
      <w:r w:rsidRPr="00026973">
        <w:rPr>
          <w:rFonts w:ascii="Traditional Arabic" w:hAnsi="Traditional Arabic" w:cs="Traditional Arabic"/>
          <w:b/>
          <w:bCs/>
          <w:sz w:val="28"/>
          <w:szCs w:val="28"/>
          <w:shd w:val="clear" w:color="auto" w:fill="FFFFFF"/>
          <w:rtl/>
        </w:rPr>
        <w:t>﴿</w:t>
      </w:r>
      <w:r w:rsidRPr="00026973">
        <w:rPr>
          <w:rFonts w:cs="KFGQPC Uthmanic Script HAFS" w:hint="cs"/>
          <w:b/>
          <w:bCs/>
          <w:sz w:val="28"/>
          <w:szCs w:val="28"/>
          <w:rtl/>
        </w:rPr>
        <w:t xml:space="preserve"> </w:t>
      </w:r>
      <w:r w:rsidRPr="00026973">
        <w:rPr>
          <w:rFonts w:cs="KFGQPC Uthmanic Script HAFS" w:hint="cs"/>
          <w:color w:val="000000"/>
          <w:sz w:val="28"/>
          <w:szCs w:val="28"/>
          <w:rtl/>
        </w:rPr>
        <w:t>قُل لَّوۡ كَانَ ٱلۡبَحۡرُ مِدَاد</w:t>
      </w:r>
      <w:r w:rsidRPr="00026973">
        <w:rPr>
          <w:rFonts w:ascii="Jameel Noori Nastaleeq" w:hAnsi="Jameel Noori Nastaleeq" w:cs="KFGQPC Uthmanic Script HAFS" w:hint="cs"/>
          <w:color w:val="000000"/>
          <w:sz w:val="36"/>
          <w:szCs w:val="28"/>
          <w:rtl/>
        </w:rPr>
        <w:t>ٗ</w:t>
      </w:r>
      <w:r w:rsidRPr="00026973">
        <w:rPr>
          <w:rFonts w:cs="KFGQPC Uthmanic Script HAFS" w:hint="cs"/>
          <w:color w:val="000000"/>
          <w:sz w:val="28"/>
          <w:szCs w:val="28"/>
          <w:rtl/>
        </w:rPr>
        <w:t xml:space="preserve">ا لِّكَلِمَٰتِ رَبِّي لَنَفِدَ </w:t>
      </w:r>
      <w:r w:rsidRPr="00026973">
        <w:rPr>
          <w:rFonts w:cs="KFGQPC Uthmanic Script HAFS"/>
          <w:color w:val="000000"/>
          <w:sz w:val="28"/>
          <w:szCs w:val="28"/>
          <w:rtl/>
        </w:rPr>
        <w:t>ٱلۡبَحۡرُ قَبۡلَ أَن تَنفَدَ كَلِمَٰتُ رَبِّي وَلَوۡ جِئۡنَا بِمِثۡلِهِۦ مَدَد</w:t>
      </w:r>
      <w:r w:rsidRPr="00026973">
        <w:rPr>
          <w:rFonts w:ascii="Jameel Noori Nastaleeq" w:hAnsi="Jameel Noori Nastaleeq" w:cs="KFGQPC Uthmanic Script HAFS" w:hint="cs"/>
          <w:color w:val="000000"/>
          <w:sz w:val="36"/>
          <w:szCs w:val="28"/>
          <w:rtl/>
        </w:rPr>
        <w:t>ٗ</w:t>
      </w:r>
      <w:r w:rsidRPr="00026973">
        <w:rPr>
          <w:rFonts w:cs="KFGQPC Uthmanic Script HAFS" w:hint="cs"/>
          <w:color w:val="000000"/>
          <w:sz w:val="28"/>
          <w:szCs w:val="28"/>
          <w:rtl/>
        </w:rPr>
        <w:t>ا ١٠٩</w:t>
      </w:r>
      <w:r w:rsidRPr="00026973">
        <w:rPr>
          <w:rFonts w:ascii="Traditional Arabic" w:hAnsi="Traditional Arabic" w:cs="Traditional Arabic"/>
          <w:b/>
          <w:bCs/>
          <w:sz w:val="28"/>
          <w:szCs w:val="28"/>
          <w:shd w:val="clear" w:color="auto" w:fill="FFFFFF"/>
          <w:rtl/>
        </w:rPr>
        <w:t>﴾</w:t>
      </w:r>
      <w:r w:rsidRPr="00026973">
        <w:rPr>
          <w:rFonts w:ascii="Simplified Arabic" w:hAnsi="Simplified Arabic" w:cs="Simplified Arabic" w:hint="cs"/>
          <w:sz w:val="28"/>
          <w:szCs w:val="28"/>
          <w:rtl/>
        </w:rPr>
        <w:t xml:space="preserve"> </w:t>
      </w:r>
      <w:r w:rsidRPr="00026973">
        <w:rPr>
          <w:rFonts w:ascii="Simplified Arabic" w:hAnsi="Simplified Arabic" w:cs="Simplified Arabic"/>
          <w:sz w:val="28"/>
          <w:szCs w:val="28"/>
        </w:rPr>
        <w:t>]</w:t>
      </w:r>
      <w:r w:rsidRPr="00026973">
        <w:rPr>
          <w:rFonts w:ascii="Simplified Arabic" w:hAnsi="Simplified Arabic" w:cs="Simplified Arabic" w:hint="cs"/>
          <w:sz w:val="28"/>
          <w:szCs w:val="28"/>
          <w:rtl/>
          <w:lang w:bidi="ar-IQ"/>
        </w:rPr>
        <w:t>الكهف</w:t>
      </w:r>
      <w:r w:rsidRPr="00026973">
        <w:rPr>
          <w:rFonts w:ascii="Simplified Arabic" w:hAnsi="Simplified Arabic" w:cs="Simplified Arabic"/>
          <w:sz w:val="28"/>
          <w:szCs w:val="28"/>
          <w:lang w:bidi="ar-IQ"/>
        </w:rPr>
        <w:t>[</w:t>
      </w:r>
      <w:r w:rsidRPr="00026973">
        <w:rPr>
          <w:rFonts w:ascii="Simplified Arabic" w:hAnsi="Simplified Arabic" w:cs="Simplified Arabic" w:hint="cs"/>
          <w:sz w:val="28"/>
          <w:szCs w:val="28"/>
          <w:rtl/>
          <w:lang w:bidi="ar-IQ"/>
        </w:rPr>
        <w:t xml:space="preserve"> ولا يمكن الوقوف على ساحلِه , ولكن يبقى الأمل في الإنسان للوصول الى ما يستطيع أن ينهل منه .</w:t>
      </w:r>
    </w:p>
    <w:p w:rsidR="00D2786A" w:rsidRPr="00026973" w:rsidRDefault="00D2786A" w:rsidP="00F37B72">
      <w:pPr>
        <w:pStyle w:val="ListParagraph"/>
        <w:numPr>
          <w:ilvl w:val="0"/>
          <w:numId w:val="23"/>
        </w:numPr>
        <w:spacing w:line="360" w:lineRule="auto"/>
        <w:jc w:val="both"/>
        <w:rPr>
          <w:rFonts w:ascii="Simplified Arabic" w:hAnsi="Simplified Arabic" w:cs="Simplified Arabic"/>
          <w:sz w:val="28"/>
          <w:szCs w:val="28"/>
          <w:lang w:bidi="ar-IQ"/>
        </w:rPr>
      </w:pPr>
      <w:r w:rsidRPr="00026973">
        <w:rPr>
          <w:rFonts w:ascii="Simplified Arabic" w:hAnsi="Simplified Arabic" w:cs="Simplified Arabic" w:hint="cs"/>
          <w:sz w:val="28"/>
          <w:szCs w:val="28"/>
          <w:rtl/>
          <w:lang w:bidi="ar-IQ"/>
        </w:rPr>
        <w:t>إنَّ العرب قبل نزول القرآن كانوا يستعملون لفظ (الذوق)  في لغتهم في مجالات شتى .</w:t>
      </w:r>
    </w:p>
    <w:p w:rsidR="00D2786A" w:rsidRPr="00026973" w:rsidRDefault="00D2786A" w:rsidP="00F37B72">
      <w:pPr>
        <w:pStyle w:val="ListParagraph"/>
        <w:numPr>
          <w:ilvl w:val="0"/>
          <w:numId w:val="23"/>
        </w:numPr>
        <w:spacing w:line="360" w:lineRule="auto"/>
        <w:jc w:val="both"/>
        <w:rPr>
          <w:rFonts w:ascii="Simplified Arabic" w:hAnsi="Simplified Arabic" w:cs="Simplified Arabic"/>
          <w:sz w:val="28"/>
          <w:szCs w:val="28"/>
          <w:lang w:bidi="ar-IQ"/>
        </w:rPr>
      </w:pPr>
      <w:r w:rsidRPr="00026973">
        <w:rPr>
          <w:rFonts w:ascii="Simplified Arabic" w:hAnsi="Simplified Arabic" w:cs="Simplified Arabic" w:hint="cs"/>
          <w:sz w:val="28"/>
          <w:szCs w:val="28"/>
          <w:rtl/>
          <w:lang w:bidi="ar-IQ"/>
        </w:rPr>
        <w:t>ورد لفظ (الذوق) أربعاً وستين مرة في واحدٍ وستين موضعاً, وكذلك ورد في السُنة النبوية في المأكول والمحسوس والمعنوي .</w:t>
      </w:r>
    </w:p>
    <w:p w:rsidR="00D2786A" w:rsidRPr="00026973" w:rsidRDefault="00D2786A" w:rsidP="00F37B72">
      <w:pPr>
        <w:pStyle w:val="ListParagraph"/>
        <w:numPr>
          <w:ilvl w:val="0"/>
          <w:numId w:val="23"/>
        </w:numPr>
        <w:spacing w:line="360" w:lineRule="auto"/>
        <w:jc w:val="both"/>
        <w:rPr>
          <w:rFonts w:ascii="Simplified Arabic" w:hAnsi="Simplified Arabic" w:cs="Simplified Arabic"/>
          <w:sz w:val="28"/>
          <w:szCs w:val="28"/>
          <w:lang w:bidi="ar-IQ"/>
        </w:rPr>
      </w:pPr>
      <w:r w:rsidRPr="00026973">
        <w:rPr>
          <w:rFonts w:ascii="Simplified Arabic" w:hAnsi="Simplified Arabic" w:cs="Simplified Arabic" w:hint="cs"/>
          <w:sz w:val="28"/>
          <w:szCs w:val="28"/>
          <w:rtl/>
          <w:lang w:bidi="ar-IQ"/>
        </w:rPr>
        <w:t xml:space="preserve">جاء لفظ (الذوق) بصيغ مختلفة في (الماضي </w:t>
      </w:r>
      <w:r w:rsidR="00F23523">
        <w:rPr>
          <w:rFonts w:ascii="Simplified Arabic" w:hAnsi="Simplified Arabic" w:cs="Simplified Arabic" w:hint="cs"/>
          <w:sz w:val="28"/>
          <w:szCs w:val="28"/>
          <w:rtl/>
          <w:lang w:bidi="ar-IQ"/>
        </w:rPr>
        <w:t>و</w:t>
      </w:r>
      <w:r w:rsidRPr="00026973">
        <w:rPr>
          <w:rFonts w:ascii="Simplified Arabic" w:hAnsi="Simplified Arabic" w:cs="Simplified Arabic" w:hint="cs"/>
          <w:sz w:val="28"/>
          <w:szCs w:val="28"/>
          <w:rtl/>
          <w:lang w:bidi="ar-IQ"/>
        </w:rPr>
        <w:t xml:space="preserve"> المضارع </w:t>
      </w:r>
      <w:r w:rsidR="00F23523">
        <w:rPr>
          <w:rFonts w:ascii="Simplified Arabic" w:hAnsi="Simplified Arabic" w:cs="Simplified Arabic" w:hint="cs"/>
          <w:sz w:val="28"/>
          <w:szCs w:val="28"/>
          <w:rtl/>
          <w:lang w:bidi="ar-IQ"/>
        </w:rPr>
        <w:t>و</w:t>
      </w:r>
      <w:r w:rsidRPr="00026973">
        <w:rPr>
          <w:rFonts w:ascii="Simplified Arabic" w:hAnsi="Simplified Arabic" w:cs="Simplified Arabic" w:hint="cs"/>
          <w:sz w:val="28"/>
          <w:szCs w:val="28"/>
          <w:rtl/>
          <w:lang w:bidi="ar-IQ"/>
        </w:rPr>
        <w:t xml:space="preserve"> الأمر) في سبعٍ وعشرين موضعاً, وأكثرها و</w:t>
      </w:r>
      <w:r w:rsidR="00F23523">
        <w:rPr>
          <w:rFonts w:ascii="Simplified Arabic" w:hAnsi="Simplified Arabic" w:cs="Simplified Arabic" w:hint="cs"/>
          <w:sz w:val="28"/>
          <w:szCs w:val="28"/>
          <w:rtl/>
          <w:lang w:bidi="ar-IQ"/>
        </w:rPr>
        <w:t>روداً صيغة (الأمر) إذ وردت ثلاثاً</w:t>
      </w:r>
      <w:r w:rsidRPr="00026973">
        <w:rPr>
          <w:rFonts w:ascii="Simplified Arabic" w:hAnsi="Simplified Arabic" w:cs="Simplified Arabic" w:hint="cs"/>
          <w:sz w:val="28"/>
          <w:szCs w:val="28"/>
          <w:rtl/>
          <w:lang w:bidi="ar-IQ"/>
        </w:rPr>
        <w:t xml:space="preserve"> وثلاثين مرة أكثرها في العهد المكي وامتازت بالوعيد والتهديد مقترنة بالعذاب الأ</w:t>
      </w:r>
      <w:r w:rsidR="00C5062F">
        <w:rPr>
          <w:rFonts w:ascii="Simplified Arabic" w:hAnsi="Simplified Arabic" w:cs="Simplified Arabic" w:hint="cs"/>
          <w:sz w:val="28"/>
          <w:szCs w:val="28"/>
          <w:rtl/>
          <w:lang w:bidi="ar-IQ"/>
        </w:rPr>
        <w:t>ُ</w:t>
      </w:r>
      <w:r w:rsidRPr="00026973">
        <w:rPr>
          <w:rFonts w:ascii="Simplified Arabic" w:hAnsi="Simplified Arabic" w:cs="Simplified Arabic" w:hint="cs"/>
          <w:sz w:val="28"/>
          <w:szCs w:val="28"/>
          <w:rtl/>
          <w:lang w:bidi="ar-IQ"/>
        </w:rPr>
        <w:t>خروي .</w:t>
      </w:r>
    </w:p>
    <w:p w:rsidR="00D2786A" w:rsidRPr="00026973" w:rsidRDefault="00D2786A" w:rsidP="00F37B72">
      <w:pPr>
        <w:pStyle w:val="ListParagraph"/>
        <w:numPr>
          <w:ilvl w:val="0"/>
          <w:numId w:val="23"/>
        </w:numPr>
        <w:spacing w:line="360" w:lineRule="auto"/>
        <w:jc w:val="both"/>
        <w:rPr>
          <w:rFonts w:ascii="Simplified Arabic" w:hAnsi="Simplified Arabic" w:cs="Simplified Arabic"/>
          <w:sz w:val="28"/>
          <w:szCs w:val="28"/>
          <w:lang w:bidi="ar-IQ"/>
        </w:rPr>
      </w:pPr>
      <w:r w:rsidRPr="00026973">
        <w:rPr>
          <w:rFonts w:ascii="Simplified Arabic" w:hAnsi="Simplified Arabic" w:cs="Simplified Arabic" w:hint="cs"/>
          <w:sz w:val="28"/>
          <w:szCs w:val="28"/>
          <w:rtl/>
          <w:lang w:bidi="ar-IQ"/>
        </w:rPr>
        <w:t>جاء لفظ (الذوق) في إذاقة العقوبة والعذاب في الحياة الدنيا في ثلاثة عشر آية من القرآن , أما في إذاقة الرحمة والنعيم والخير في الحياة الدنيا ففي ثماني آيات .</w:t>
      </w:r>
    </w:p>
    <w:p w:rsidR="00D2786A" w:rsidRPr="00026973" w:rsidRDefault="00D2786A" w:rsidP="00F37B72">
      <w:pPr>
        <w:pStyle w:val="ListParagraph"/>
        <w:numPr>
          <w:ilvl w:val="0"/>
          <w:numId w:val="23"/>
        </w:numPr>
        <w:spacing w:line="360" w:lineRule="auto"/>
        <w:jc w:val="both"/>
        <w:rPr>
          <w:rFonts w:ascii="Simplified Arabic" w:hAnsi="Simplified Arabic" w:cs="Simplified Arabic"/>
          <w:sz w:val="28"/>
          <w:szCs w:val="28"/>
          <w:lang w:bidi="ar-IQ"/>
        </w:rPr>
      </w:pPr>
      <w:r w:rsidRPr="00026973">
        <w:rPr>
          <w:rFonts w:ascii="Simplified Arabic" w:hAnsi="Simplified Arabic" w:cs="Simplified Arabic" w:hint="cs"/>
          <w:sz w:val="28"/>
          <w:szCs w:val="28"/>
          <w:rtl/>
          <w:lang w:bidi="ar-IQ"/>
        </w:rPr>
        <w:t>يستعمل لفظ الذوق في المطعوم والمشروب والمحسوس واللباس والجوع والخوف والسوء والموت والرحمة والوبال والفتنة والرحمة بأنواعها والعذاب بأنواعه والبأس .</w:t>
      </w:r>
    </w:p>
    <w:p w:rsidR="00D2786A" w:rsidRPr="00026973" w:rsidRDefault="00D2786A" w:rsidP="00F37B72">
      <w:pPr>
        <w:pStyle w:val="ListParagraph"/>
        <w:numPr>
          <w:ilvl w:val="0"/>
          <w:numId w:val="23"/>
        </w:numPr>
        <w:spacing w:line="360" w:lineRule="auto"/>
        <w:jc w:val="both"/>
        <w:rPr>
          <w:rFonts w:ascii="Simplified Arabic" w:hAnsi="Simplified Arabic" w:cs="Simplified Arabic"/>
          <w:sz w:val="28"/>
          <w:szCs w:val="28"/>
          <w:lang w:bidi="ar-IQ"/>
        </w:rPr>
      </w:pPr>
      <w:r w:rsidRPr="00026973">
        <w:rPr>
          <w:rFonts w:ascii="Simplified Arabic" w:hAnsi="Simplified Arabic" w:cs="Simplified Arabic" w:hint="cs"/>
          <w:sz w:val="28"/>
          <w:szCs w:val="28"/>
          <w:rtl/>
          <w:lang w:bidi="ar-IQ"/>
        </w:rPr>
        <w:t>أكثر السور التي جاء فيها لفظ (الذوق) نجد تكرار اللفظ في السورة  نفسها في موضع آخر من السورة .</w:t>
      </w:r>
    </w:p>
    <w:p w:rsidR="00D2786A" w:rsidRPr="00026973" w:rsidRDefault="00D2786A" w:rsidP="00F37B72">
      <w:pPr>
        <w:pStyle w:val="ListParagraph"/>
        <w:numPr>
          <w:ilvl w:val="0"/>
          <w:numId w:val="23"/>
        </w:numPr>
        <w:spacing w:line="360" w:lineRule="auto"/>
        <w:jc w:val="both"/>
        <w:rPr>
          <w:rFonts w:ascii="Simplified Arabic" w:hAnsi="Simplified Arabic" w:cs="Simplified Arabic"/>
          <w:sz w:val="28"/>
          <w:szCs w:val="28"/>
          <w:lang w:bidi="ar-IQ"/>
        </w:rPr>
      </w:pPr>
      <w:r w:rsidRPr="00026973">
        <w:rPr>
          <w:rFonts w:ascii="Simplified Arabic" w:hAnsi="Simplified Arabic" w:cs="Simplified Arabic" w:hint="cs"/>
          <w:sz w:val="28"/>
          <w:szCs w:val="28"/>
          <w:rtl/>
          <w:lang w:bidi="ar-IQ"/>
        </w:rPr>
        <w:t>ورود لفظ الذوق مع قصص الأنبياء مرة  يخاطب شخص النبي صلى الله عليه وسلم وهي صيغة (لأذقناك) وأخرى مع آدم وحواء عليهما السلام وهي صيغة (فلما ذاقا الشجرة ) , وأخرى في قصة سُليمان عليه السلام مع الجن بصيغة (نُذِقه) , ومرتين مع قوم لوط عليه السلام بصيغة (فذوقوا) .</w:t>
      </w:r>
    </w:p>
    <w:p w:rsidR="00D2786A" w:rsidRDefault="00D2786A" w:rsidP="00F37B72">
      <w:pPr>
        <w:pStyle w:val="ListParagraph"/>
        <w:numPr>
          <w:ilvl w:val="0"/>
          <w:numId w:val="23"/>
        </w:numPr>
        <w:spacing w:line="360" w:lineRule="auto"/>
        <w:jc w:val="both"/>
        <w:rPr>
          <w:rFonts w:ascii="Simplified Arabic" w:hAnsi="Simplified Arabic" w:cs="Simplified Arabic"/>
          <w:sz w:val="28"/>
          <w:szCs w:val="28"/>
          <w:lang w:bidi="ar-IQ"/>
        </w:rPr>
      </w:pPr>
      <w:r w:rsidRPr="00026973">
        <w:rPr>
          <w:rFonts w:ascii="Simplified Arabic" w:hAnsi="Simplified Arabic" w:cs="Simplified Arabic" w:hint="cs"/>
          <w:sz w:val="28"/>
          <w:szCs w:val="28"/>
          <w:rtl/>
          <w:lang w:bidi="ar-IQ"/>
        </w:rPr>
        <w:t>اقتران لفظ (الذوق) مع الكنز الدنيوي الذي يؤدي إلى البخل وثم إلى الهلاك فالنار فكان الكنز والكسب والعمل الدنيوي سبباً من أسباب دخول النار.</w:t>
      </w:r>
    </w:p>
    <w:p w:rsidR="00D2786A" w:rsidRPr="00026973" w:rsidRDefault="00D2786A" w:rsidP="00F37B72">
      <w:pPr>
        <w:pStyle w:val="ListParagraph"/>
        <w:numPr>
          <w:ilvl w:val="0"/>
          <w:numId w:val="23"/>
        </w:numPr>
        <w:spacing w:line="360" w:lineRule="auto"/>
        <w:jc w:val="both"/>
        <w:rPr>
          <w:rFonts w:ascii="Simplified Arabic" w:hAnsi="Simplified Arabic" w:cs="Simplified Arabic"/>
          <w:sz w:val="28"/>
          <w:szCs w:val="28"/>
          <w:lang w:bidi="ar-IQ"/>
        </w:rPr>
      </w:pPr>
      <w:r w:rsidRPr="00026973">
        <w:rPr>
          <w:rFonts w:ascii="Simplified Arabic" w:hAnsi="Simplified Arabic" w:cs="Simplified Arabic" w:hint="cs"/>
          <w:sz w:val="28"/>
          <w:szCs w:val="28"/>
          <w:rtl/>
          <w:lang w:bidi="ar-IQ"/>
        </w:rPr>
        <w:t>جاء الذوقُ مفُصِلاً  للعذاب ال</w:t>
      </w:r>
      <w:r>
        <w:rPr>
          <w:rFonts w:ascii="Simplified Arabic" w:hAnsi="Simplified Arabic" w:cs="Simplified Arabic" w:hint="cs"/>
          <w:sz w:val="28"/>
          <w:szCs w:val="28"/>
          <w:rtl/>
          <w:lang w:bidi="ar-IQ"/>
        </w:rPr>
        <w:t>أ</w:t>
      </w:r>
      <w:r w:rsidRPr="00026973">
        <w:rPr>
          <w:rFonts w:ascii="Simplified Arabic" w:hAnsi="Simplified Arabic" w:cs="Simplified Arabic" w:hint="cs"/>
          <w:sz w:val="28"/>
          <w:szCs w:val="28"/>
          <w:rtl/>
          <w:lang w:bidi="ar-IQ"/>
        </w:rPr>
        <w:t xml:space="preserve">خروي </w:t>
      </w:r>
      <w:r>
        <w:rPr>
          <w:rFonts w:ascii="Simplified Arabic" w:hAnsi="Simplified Arabic" w:cs="Simplified Arabic" w:hint="cs"/>
          <w:sz w:val="28"/>
          <w:szCs w:val="28"/>
          <w:rtl/>
          <w:lang w:bidi="ar-IQ"/>
        </w:rPr>
        <w:t xml:space="preserve">بشكل ملحوظٍ </w:t>
      </w:r>
      <w:r w:rsidRPr="00026973">
        <w:rPr>
          <w:rFonts w:ascii="Simplified Arabic" w:hAnsi="Simplified Arabic" w:cs="Simplified Arabic" w:hint="cs"/>
          <w:sz w:val="28"/>
          <w:szCs w:val="28"/>
          <w:rtl/>
          <w:lang w:bidi="ar-IQ"/>
        </w:rPr>
        <w:t>مقترناً بالسبب مثل</w:t>
      </w:r>
      <w:r>
        <w:rPr>
          <w:rFonts w:ascii="Simplified Arabic" w:hAnsi="Simplified Arabic" w:cs="Simplified Arabic" w:hint="cs"/>
          <w:sz w:val="28"/>
          <w:szCs w:val="28"/>
          <w:rtl/>
          <w:lang w:bidi="ar-IQ"/>
        </w:rPr>
        <w:t>:</w:t>
      </w:r>
      <w:r w:rsidRPr="00026973">
        <w:rPr>
          <w:rFonts w:ascii="Simplified Arabic" w:hAnsi="Simplified Arabic" w:cs="Simplified Arabic" w:hint="cs"/>
          <w:sz w:val="28"/>
          <w:szCs w:val="28"/>
          <w:rtl/>
          <w:lang w:bidi="ar-IQ"/>
        </w:rPr>
        <w:t xml:space="preserve"> العذاب الشديد </w:t>
      </w:r>
      <w:r w:rsidR="00F23523">
        <w:rPr>
          <w:rFonts w:ascii="Simplified Arabic" w:hAnsi="Simplified Arabic" w:cs="Simplified Arabic" w:hint="cs"/>
          <w:sz w:val="28"/>
          <w:szCs w:val="28"/>
          <w:rtl/>
          <w:lang w:bidi="ar-IQ"/>
        </w:rPr>
        <w:t>و</w:t>
      </w:r>
      <w:r w:rsidRPr="00026973">
        <w:rPr>
          <w:rFonts w:ascii="Simplified Arabic" w:hAnsi="Simplified Arabic" w:cs="Simplified Arabic" w:hint="cs"/>
          <w:sz w:val="28"/>
          <w:szCs w:val="28"/>
          <w:rtl/>
          <w:lang w:bidi="ar-IQ"/>
        </w:rPr>
        <w:t xml:space="preserve">العذاب الاليم </w:t>
      </w:r>
      <w:r w:rsidR="00F23523">
        <w:rPr>
          <w:rFonts w:ascii="Simplified Arabic" w:hAnsi="Simplified Arabic" w:cs="Simplified Arabic" w:hint="cs"/>
          <w:sz w:val="28"/>
          <w:szCs w:val="28"/>
          <w:rtl/>
          <w:lang w:bidi="ar-IQ"/>
        </w:rPr>
        <w:t>و</w:t>
      </w:r>
      <w:r w:rsidRPr="00026973">
        <w:rPr>
          <w:rFonts w:ascii="Simplified Arabic" w:hAnsi="Simplified Arabic" w:cs="Simplified Arabic" w:hint="cs"/>
          <w:sz w:val="28"/>
          <w:szCs w:val="28"/>
          <w:rtl/>
          <w:lang w:bidi="ar-IQ"/>
        </w:rPr>
        <w:t xml:space="preserve">العذاب الكبير </w:t>
      </w:r>
      <w:r w:rsidR="00F23523">
        <w:rPr>
          <w:rFonts w:ascii="Simplified Arabic" w:hAnsi="Simplified Arabic" w:cs="Simplified Arabic" w:hint="cs"/>
          <w:sz w:val="28"/>
          <w:szCs w:val="28"/>
          <w:rtl/>
          <w:lang w:bidi="ar-IQ"/>
        </w:rPr>
        <w:t>و</w:t>
      </w:r>
      <w:r w:rsidRPr="00026973">
        <w:rPr>
          <w:rFonts w:ascii="Simplified Arabic" w:hAnsi="Simplified Arabic" w:cs="Simplified Arabic" w:hint="cs"/>
          <w:sz w:val="28"/>
          <w:szCs w:val="28"/>
          <w:rtl/>
          <w:lang w:bidi="ar-IQ"/>
        </w:rPr>
        <w:t xml:space="preserve">عذاب الحريق </w:t>
      </w:r>
      <w:r w:rsidR="00F23523">
        <w:rPr>
          <w:rFonts w:ascii="Simplified Arabic" w:hAnsi="Simplified Arabic" w:cs="Simplified Arabic" w:hint="cs"/>
          <w:sz w:val="28"/>
          <w:szCs w:val="28"/>
          <w:rtl/>
          <w:lang w:bidi="ar-IQ"/>
        </w:rPr>
        <w:t>و</w:t>
      </w:r>
      <w:r w:rsidRPr="00026973">
        <w:rPr>
          <w:rFonts w:ascii="Simplified Arabic" w:hAnsi="Simplified Arabic" w:cs="Simplified Arabic" w:hint="cs"/>
          <w:sz w:val="28"/>
          <w:szCs w:val="28"/>
          <w:rtl/>
          <w:lang w:bidi="ar-IQ"/>
        </w:rPr>
        <w:t xml:space="preserve">عذاب النار </w:t>
      </w:r>
      <w:r w:rsidR="00F23523">
        <w:rPr>
          <w:rFonts w:ascii="Simplified Arabic" w:hAnsi="Simplified Arabic" w:cs="Simplified Arabic" w:hint="cs"/>
          <w:sz w:val="28"/>
          <w:szCs w:val="28"/>
          <w:rtl/>
          <w:lang w:bidi="ar-IQ"/>
        </w:rPr>
        <w:t>و</w:t>
      </w:r>
      <w:r w:rsidRPr="00026973">
        <w:rPr>
          <w:rFonts w:ascii="Simplified Arabic" w:hAnsi="Simplified Arabic" w:cs="Simplified Arabic" w:hint="cs"/>
          <w:sz w:val="28"/>
          <w:szCs w:val="28"/>
          <w:rtl/>
          <w:lang w:bidi="ar-IQ"/>
        </w:rPr>
        <w:t xml:space="preserve"> العذاب </w:t>
      </w:r>
      <w:r w:rsidR="00F23523">
        <w:rPr>
          <w:rFonts w:ascii="Simplified Arabic" w:hAnsi="Simplified Arabic" w:cs="Simplified Arabic" w:hint="cs"/>
          <w:sz w:val="28"/>
          <w:szCs w:val="28"/>
          <w:rtl/>
          <w:lang w:bidi="ar-IQ"/>
        </w:rPr>
        <w:t xml:space="preserve"> بدون تعريف ولا إضافة و عذاب الخلد</w:t>
      </w:r>
      <w:r w:rsidRPr="00026973">
        <w:rPr>
          <w:rFonts w:ascii="Simplified Arabic" w:hAnsi="Simplified Arabic" w:cs="Simplified Arabic" w:hint="cs"/>
          <w:sz w:val="28"/>
          <w:szCs w:val="28"/>
          <w:rtl/>
          <w:lang w:bidi="ar-IQ"/>
        </w:rPr>
        <w:t xml:space="preserve"> </w:t>
      </w:r>
      <w:r w:rsidR="00F23523">
        <w:rPr>
          <w:rFonts w:ascii="Simplified Arabic" w:hAnsi="Simplified Arabic" w:cs="Simplified Arabic" w:hint="cs"/>
          <w:sz w:val="28"/>
          <w:szCs w:val="28"/>
          <w:rtl/>
          <w:lang w:bidi="ar-IQ"/>
        </w:rPr>
        <w:t>و</w:t>
      </w:r>
      <w:r w:rsidRPr="00026973">
        <w:rPr>
          <w:rFonts w:ascii="Simplified Arabic" w:hAnsi="Simplified Arabic" w:cs="Simplified Arabic" w:hint="cs"/>
          <w:sz w:val="28"/>
          <w:szCs w:val="28"/>
          <w:rtl/>
          <w:lang w:bidi="ar-IQ"/>
        </w:rPr>
        <w:t>عذاب السعير</w:t>
      </w:r>
      <w:r w:rsidR="00F23523">
        <w:rPr>
          <w:rFonts w:ascii="Simplified Arabic" w:hAnsi="Simplified Arabic" w:cs="Simplified Arabic" w:hint="cs"/>
          <w:sz w:val="28"/>
          <w:szCs w:val="28"/>
          <w:rtl/>
          <w:lang w:bidi="ar-IQ"/>
        </w:rPr>
        <w:t xml:space="preserve">  و</w:t>
      </w:r>
      <w:r w:rsidRPr="00026973">
        <w:rPr>
          <w:rFonts w:ascii="Simplified Arabic" w:hAnsi="Simplified Arabic" w:cs="Simplified Arabic" w:hint="cs"/>
          <w:sz w:val="28"/>
          <w:szCs w:val="28"/>
          <w:rtl/>
          <w:lang w:bidi="ar-IQ"/>
        </w:rPr>
        <w:t>عذاب الحميم والغساق</w:t>
      </w:r>
      <w:r w:rsidR="00F23523">
        <w:rPr>
          <w:rFonts w:ascii="Simplified Arabic" w:hAnsi="Simplified Arabic" w:cs="Simplified Arabic" w:hint="cs"/>
          <w:sz w:val="28"/>
          <w:szCs w:val="28"/>
          <w:rtl/>
          <w:lang w:bidi="ar-IQ"/>
        </w:rPr>
        <w:t xml:space="preserve"> و</w:t>
      </w:r>
      <w:r w:rsidRPr="00026973">
        <w:rPr>
          <w:rFonts w:ascii="Simplified Arabic" w:hAnsi="Simplified Arabic" w:cs="Simplified Arabic" w:hint="cs"/>
          <w:sz w:val="28"/>
          <w:szCs w:val="28"/>
          <w:rtl/>
          <w:lang w:bidi="ar-IQ"/>
        </w:rPr>
        <w:t xml:space="preserve">عذاب غليظ , </w:t>
      </w:r>
      <w:r w:rsidR="00F23523">
        <w:rPr>
          <w:rFonts w:ascii="Simplified Arabic" w:hAnsi="Simplified Arabic" w:cs="Simplified Arabic" w:hint="cs"/>
          <w:sz w:val="28"/>
          <w:szCs w:val="28"/>
          <w:rtl/>
          <w:lang w:bidi="ar-IQ"/>
        </w:rPr>
        <w:t>و</w:t>
      </w:r>
      <w:r w:rsidRPr="00026973">
        <w:rPr>
          <w:rFonts w:ascii="Simplified Arabic" w:hAnsi="Simplified Arabic" w:cs="Simplified Arabic" w:hint="cs"/>
          <w:sz w:val="28"/>
          <w:szCs w:val="28"/>
          <w:rtl/>
          <w:lang w:bidi="ar-IQ"/>
        </w:rPr>
        <w:t>الكثرة واللهجة تعطينا صورة عن المُخاطبين بهذه ال</w:t>
      </w:r>
      <w:r>
        <w:rPr>
          <w:rFonts w:ascii="Simplified Arabic" w:hAnsi="Simplified Arabic" w:cs="Simplified Arabic" w:hint="cs"/>
          <w:sz w:val="28"/>
          <w:szCs w:val="28"/>
          <w:rtl/>
          <w:lang w:bidi="ar-IQ"/>
        </w:rPr>
        <w:t>آيات أنهم كافرو</w:t>
      </w:r>
      <w:r w:rsidRPr="00026973">
        <w:rPr>
          <w:rFonts w:ascii="Simplified Arabic" w:hAnsi="Simplified Arabic" w:cs="Simplified Arabic" w:hint="cs"/>
          <w:sz w:val="28"/>
          <w:szCs w:val="28"/>
          <w:rtl/>
          <w:lang w:bidi="ar-IQ"/>
        </w:rPr>
        <w:t xml:space="preserve">ن أولاً , مع عدم استجابتهم للداعي ثانياً, وأنهم قد أُنّذِروا قبل مجيء هذا الخطاب </w:t>
      </w:r>
      <w:r>
        <w:rPr>
          <w:rFonts w:ascii="Simplified Arabic" w:hAnsi="Simplified Arabic" w:cs="Simplified Arabic" w:hint="cs"/>
          <w:sz w:val="28"/>
          <w:szCs w:val="28"/>
          <w:rtl/>
          <w:lang w:bidi="ar-IQ"/>
        </w:rPr>
        <w:t>إ</w:t>
      </w:r>
      <w:r w:rsidRPr="00026973">
        <w:rPr>
          <w:rFonts w:ascii="Simplified Arabic" w:hAnsi="Simplified Arabic" w:cs="Simplified Arabic" w:hint="cs"/>
          <w:sz w:val="28"/>
          <w:szCs w:val="28"/>
          <w:rtl/>
          <w:lang w:bidi="ar-IQ"/>
        </w:rPr>
        <w:t>ليهم .</w:t>
      </w:r>
    </w:p>
    <w:p w:rsidR="00D2786A" w:rsidRPr="00026973" w:rsidRDefault="00D2786A" w:rsidP="00F37B72">
      <w:pPr>
        <w:pStyle w:val="ListParagraph"/>
        <w:numPr>
          <w:ilvl w:val="0"/>
          <w:numId w:val="23"/>
        </w:numPr>
        <w:spacing w:line="360" w:lineRule="auto"/>
        <w:jc w:val="both"/>
        <w:rPr>
          <w:rFonts w:ascii="Simplified Arabic" w:hAnsi="Simplified Arabic" w:cs="Simplified Arabic"/>
          <w:sz w:val="28"/>
          <w:szCs w:val="28"/>
          <w:rtl/>
          <w:lang w:bidi="ar-IQ"/>
        </w:rPr>
      </w:pPr>
      <w:r w:rsidRPr="00026973">
        <w:rPr>
          <w:rFonts w:ascii="Simplified Arabic" w:hAnsi="Simplified Arabic" w:cs="Simplified Arabic" w:hint="cs"/>
          <w:sz w:val="28"/>
          <w:szCs w:val="28"/>
          <w:rtl/>
          <w:lang w:bidi="ar-IQ"/>
        </w:rPr>
        <w:t>ورود لفظ الذوق في مقام النعيم والعذاب في الحياة الآخرة بصفة حيادية بالنفي للموت بآية واحدة وهي ( لا يذوقون فيها الموتَ إلا الموتة ال</w:t>
      </w:r>
      <w:r w:rsidR="00F23523">
        <w:rPr>
          <w:rFonts w:ascii="Simplified Arabic" w:hAnsi="Simplified Arabic" w:cs="Simplified Arabic" w:hint="cs"/>
          <w:sz w:val="28"/>
          <w:szCs w:val="28"/>
          <w:rtl/>
          <w:lang w:bidi="ar-IQ"/>
        </w:rPr>
        <w:t>أ</w:t>
      </w:r>
      <w:r w:rsidRPr="00026973">
        <w:rPr>
          <w:rFonts w:ascii="Simplified Arabic" w:hAnsi="Simplified Arabic" w:cs="Simplified Arabic" w:hint="cs"/>
          <w:sz w:val="28"/>
          <w:szCs w:val="28"/>
          <w:rtl/>
          <w:lang w:bidi="ar-IQ"/>
        </w:rPr>
        <w:t>ولى ) حتى يسعد من سعد على الدوام ويشقى الشقي للأبد .</w:t>
      </w:r>
    </w:p>
    <w:p w:rsidR="00D2786A" w:rsidRPr="00026973" w:rsidRDefault="00D2786A" w:rsidP="00F37B72">
      <w:pPr>
        <w:pStyle w:val="ListParagraph"/>
        <w:numPr>
          <w:ilvl w:val="0"/>
          <w:numId w:val="23"/>
        </w:numPr>
        <w:spacing w:line="360" w:lineRule="auto"/>
        <w:jc w:val="both"/>
        <w:rPr>
          <w:rFonts w:ascii="Simplified Arabic" w:hAnsi="Simplified Arabic" w:cs="Simplified Arabic"/>
          <w:sz w:val="28"/>
          <w:szCs w:val="28"/>
          <w:lang w:bidi="ar-IQ"/>
        </w:rPr>
      </w:pPr>
      <w:r w:rsidRPr="00026973">
        <w:rPr>
          <w:rFonts w:ascii="Simplified Arabic" w:hAnsi="Simplified Arabic" w:cs="Simplified Arabic" w:hint="cs"/>
          <w:sz w:val="28"/>
          <w:szCs w:val="28"/>
          <w:rtl/>
          <w:lang w:bidi="ar-IQ"/>
        </w:rPr>
        <w:t xml:space="preserve">أعظم </w:t>
      </w:r>
      <w:r>
        <w:rPr>
          <w:rFonts w:ascii="Simplified Arabic" w:hAnsi="Simplified Arabic" w:cs="Simplified Arabic" w:hint="cs"/>
          <w:sz w:val="28"/>
          <w:szCs w:val="28"/>
          <w:rtl/>
          <w:lang w:bidi="ar-IQ"/>
        </w:rPr>
        <w:t>أ</w:t>
      </w:r>
      <w:r w:rsidRPr="00026973">
        <w:rPr>
          <w:rFonts w:ascii="Simplified Arabic" w:hAnsi="Simplified Arabic" w:cs="Simplified Arabic" w:hint="cs"/>
          <w:sz w:val="28"/>
          <w:szCs w:val="28"/>
          <w:rtl/>
          <w:lang w:bidi="ar-IQ"/>
        </w:rPr>
        <w:t>سباب ذوق  العذاب ال</w:t>
      </w:r>
      <w:r>
        <w:rPr>
          <w:rFonts w:ascii="Simplified Arabic" w:hAnsi="Simplified Arabic" w:cs="Simplified Arabic" w:hint="cs"/>
          <w:sz w:val="28"/>
          <w:szCs w:val="28"/>
          <w:rtl/>
          <w:lang w:bidi="ar-IQ"/>
        </w:rPr>
        <w:t>أ</w:t>
      </w:r>
      <w:r w:rsidRPr="00026973">
        <w:rPr>
          <w:rFonts w:ascii="Simplified Arabic" w:hAnsi="Simplified Arabic" w:cs="Simplified Arabic" w:hint="cs"/>
          <w:sz w:val="28"/>
          <w:szCs w:val="28"/>
          <w:rtl/>
          <w:lang w:bidi="ar-IQ"/>
        </w:rPr>
        <w:t xml:space="preserve">خروي هو </w:t>
      </w:r>
      <w:r>
        <w:rPr>
          <w:rFonts w:ascii="Simplified Arabic" w:hAnsi="Simplified Arabic" w:cs="Simplified Arabic" w:hint="cs"/>
          <w:sz w:val="28"/>
          <w:szCs w:val="28"/>
          <w:rtl/>
          <w:lang w:bidi="ar-IQ"/>
        </w:rPr>
        <w:t>إ</w:t>
      </w:r>
      <w:r w:rsidRPr="00026973">
        <w:rPr>
          <w:rFonts w:ascii="Simplified Arabic" w:hAnsi="Simplified Arabic" w:cs="Simplified Arabic" w:hint="cs"/>
          <w:sz w:val="28"/>
          <w:szCs w:val="28"/>
          <w:rtl/>
          <w:lang w:bidi="ar-IQ"/>
        </w:rPr>
        <w:t>نكار وجود الله تعالى أو</w:t>
      </w:r>
      <w:r>
        <w:rPr>
          <w:rFonts w:ascii="Simplified Arabic" w:hAnsi="Simplified Arabic" w:cs="Simplified Arabic" w:hint="cs"/>
          <w:sz w:val="28"/>
          <w:szCs w:val="28"/>
          <w:rtl/>
          <w:lang w:bidi="ar-IQ"/>
        </w:rPr>
        <w:t xml:space="preserve"> </w:t>
      </w:r>
      <w:r w:rsidRPr="00026973">
        <w:rPr>
          <w:rFonts w:ascii="Simplified Arabic" w:hAnsi="Simplified Arabic" w:cs="Simplified Arabic" w:hint="cs"/>
          <w:sz w:val="28"/>
          <w:szCs w:val="28"/>
          <w:rtl/>
          <w:lang w:bidi="ar-IQ"/>
        </w:rPr>
        <w:t>التكذيب بالساعة</w:t>
      </w:r>
      <w:r>
        <w:rPr>
          <w:rFonts w:ascii="Simplified Arabic" w:hAnsi="Simplified Arabic" w:cs="Simplified Arabic" w:hint="cs"/>
          <w:sz w:val="28"/>
          <w:szCs w:val="28"/>
          <w:rtl/>
          <w:lang w:bidi="ar-IQ"/>
        </w:rPr>
        <w:t xml:space="preserve"> </w:t>
      </w:r>
      <w:r w:rsidRPr="00026973">
        <w:rPr>
          <w:rFonts w:ascii="Simplified Arabic" w:hAnsi="Simplified Arabic" w:cs="Simplified Arabic" w:hint="cs"/>
          <w:sz w:val="28"/>
          <w:szCs w:val="28"/>
          <w:rtl/>
          <w:lang w:bidi="ar-IQ"/>
        </w:rPr>
        <w:t>أو التقول على الله أو</w:t>
      </w:r>
      <w:r>
        <w:rPr>
          <w:rFonts w:ascii="Simplified Arabic" w:hAnsi="Simplified Arabic" w:cs="Simplified Arabic" w:hint="cs"/>
          <w:sz w:val="28"/>
          <w:szCs w:val="28"/>
          <w:rtl/>
          <w:lang w:bidi="ar-IQ"/>
        </w:rPr>
        <w:t xml:space="preserve"> </w:t>
      </w:r>
      <w:r w:rsidRPr="00026973">
        <w:rPr>
          <w:rFonts w:ascii="Simplified Arabic" w:hAnsi="Simplified Arabic" w:cs="Simplified Arabic" w:hint="cs"/>
          <w:sz w:val="28"/>
          <w:szCs w:val="28"/>
          <w:rtl/>
          <w:lang w:bidi="ar-IQ"/>
        </w:rPr>
        <w:t>الكفر أو الاستهزاء والسخرية بآيات القرآن وبالرسول وتكذيب ال</w:t>
      </w:r>
      <w:r>
        <w:rPr>
          <w:rFonts w:ascii="Simplified Arabic" w:hAnsi="Simplified Arabic" w:cs="Simplified Arabic" w:hint="cs"/>
          <w:sz w:val="28"/>
          <w:szCs w:val="28"/>
          <w:rtl/>
          <w:lang w:bidi="ar-IQ"/>
        </w:rPr>
        <w:t>أ</w:t>
      </w:r>
      <w:r w:rsidRPr="00026973">
        <w:rPr>
          <w:rFonts w:ascii="Simplified Arabic" w:hAnsi="Simplified Arabic" w:cs="Simplified Arabic" w:hint="cs"/>
          <w:sz w:val="28"/>
          <w:szCs w:val="28"/>
          <w:rtl/>
          <w:lang w:bidi="ar-IQ"/>
        </w:rPr>
        <w:t>نبياء وقتلهم , وقتل المؤمنين وإذاقتهم العذاب  بغير حق .</w:t>
      </w:r>
      <w:r w:rsidR="00CB3B7B" w:rsidRPr="00CB3B7B">
        <w:rPr>
          <w:rFonts w:ascii="Simplified Arabic" w:hAnsi="Simplified Arabic" w:cs="Simplified Arabic"/>
          <w:sz w:val="28"/>
          <w:szCs w:val="28"/>
          <w:rtl/>
        </w:rPr>
        <w:t xml:space="preserve"> </w:t>
      </w:r>
      <w:r w:rsidR="00CB3B7B" w:rsidRPr="00FD2F93">
        <w:rPr>
          <w:rFonts w:ascii="Simplified Arabic" w:hAnsi="Simplified Arabic" w:cs="Simplified Arabic"/>
          <w:sz w:val="28"/>
          <w:szCs w:val="28"/>
          <w:rtl/>
        </w:rPr>
        <w:t>﴿</w:t>
      </w:r>
      <w:r w:rsidR="00CB3B7B">
        <w:rPr>
          <w:rFonts w:cs="KFGQPC Uthmanic Script HAFS" w:hint="cs"/>
          <w:color w:val="000000"/>
          <w:sz w:val="28"/>
          <w:szCs w:val="28"/>
          <w:rtl/>
        </w:rPr>
        <w:t xml:space="preserve"> </w:t>
      </w:r>
      <w:r w:rsidR="00CB3B7B" w:rsidRPr="00FD2F93">
        <w:rPr>
          <w:rFonts w:ascii="Simplified Arabic" w:hAnsi="Simplified Arabic" w:cs="Simplified Arabic"/>
          <w:sz w:val="28"/>
          <w:szCs w:val="28"/>
          <w:rtl/>
        </w:rPr>
        <w:t>﴾</w:t>
      </w:r>
    </w:p>
    <w:p w:rsidR="00D2786A" w:rsidRPr="00EE5622" w:rsidRDefault="00D2786A" w:rsidP="00F37B72">
      <w:pPr>
        <w:pStyle w:val="ListParagraph"/>
        <w:numPr>
          <w:ilvl w:val="0"/>
          <w:numId w:val="23"/>
        </w:numPr>
        <w:spacing w:line="360" w:lineRule="auto"/>
        <w:jc w:val="both"/>
        <w:rPr>
          <w:rFonts w:ascii="Simplified Arabic" w:hAnsi="Simplified Arabic" w:cs="Simplified Arabic"/>
          <w:sz w:val="28"/>
          <w:szCs w:val="28"/>
          <w:rtl/>
          <w:lang w:bidi="ar-IQ"/>
        </w:rPr>
      </w:pPr>
      <w:r w:rsidRPr="00EE5622">
        <w:rPr>
          <w:rFonts w:ascii="Simplified Arabic" w:hAnsi="Simplified Arabic" w:cs="Simplified Arabic" w:hint="cs"/>
          <w:sz w:val="28"/>
          <w:szCs w:val="28"/>
          <w:rtl/>
          <w:lang w:bidi="ar-IQ"/>
        </w:rPr>
        <w:t xml:space="preserve">كل الآيات الواردة في لفظ الذوق خارجة عن دائرة  المطعوم والمشروب سوى ثلاث آيات وهي في قوله تعالى : </w:t>
      </w:r>
      <w:r w:rsidR="00CB3B7B" w:rsidRPr="00EE5622">
        <w:rPr>
          <w:rFonts w:ascii="Simplified Arabic" w:hAnsi="Simplified Arabic" w:cs="Simplified Arabic" w:hint="cs"/>
          <w:sz w:val="28"/>
          <w:szCs w:val="28"/>
          <w:rtl/>
          <w:lang w:bidi="ar-IQ"/>
        </w:rPr>
        <w:t>.</w:t>
      </w:r>
      <w:r w:rsidR="00CB3B7B" w:rsidRPr="00EE5622">
        <w:rPr>
          <w:rFonts w:ascii="Simplified Arabic" w:hAnsi="Simplified Arabic" w:cs="Simplified Arabic"/>
          <w:sz w:val="28"/>
          <w:szCs w:val="28"/>
          <w:rtl/>
        </w:rPr>
        <w:t xml:space="preserve"> ﴿</w:t>
      </w:r>
      <w:r w:rsidR="00CB3B7B" w:rsidRPr="00EE5622">
        <w:rPr>
          <w:rFonts w:cs="KFGQPC Uthmanic Script HAFS" w:hint="cs"/>
          <w:color w:val="000000"/>
          <w:sz w:val="28"/>
          <w:szCs w:val="28"/>
          <w:rtl/>
        </w:rPr>
        <w:t xml:space="preserve"> </w:t>
      </w:r>
      <w:r w:rsidR="00CB3B7B" w:rsidRPr="00EE5622">
        <w:rPr>
          <w:rFonts w:ascii="Simplified Arabic" w:hAnsi="Simplified Arabic" w:cs="Simplified Arabic" w:hint="cs"/>
          <w:sz w:val="28"/>
          <w:szCs w:val="28"/>
          <w:rtl/>
        </w:rPr>
        <w:t xml:space="preserve">  </w:t>
      </w:r>
      <w:r w:rsidR="00CB3B7B" w:rsidRPr="00EE5622">
        <w:rPr>
          <w:rFonts w:cs="KFGQPC Uthmanic Script HAFS" w:hint="cs"/>
          <w:color w:val="000000"/>
          <w:sz w:val="28"/>
          <w:szCs w:val="28"/>
          <w:rtl/>
        </w:rPr>
        <w:t>فَلَمَّا ذَاقَا ٱلشَّجَرَةَ</w:t>
      </w:r>
      <w:r w:rsidR="00CB3B7B" w:rsidRPr="00EE5622">
        <w:rPr>
          <w:rFonts w:ascii="Simplified Arabic" w:hAnsi="Simplified Arabic" w:cs="Simplified Arabic"/>
          <w:sz w:val="28"/>
          <w:szCs w:val="28"/>
          <w:rtl/>
        </w:rPr>
        <w:t xml:space="preserve"> ﴾</w:t>
      </w:r>
      <w:r w:rsidR="00CB3B7B" w:rsidRPr="00EE5622">
        <w:rPr>
          <w:rFonts w:ascii="Simplified Arabic" w:hAnsi="Simplified Arabic" w:cs="Simplified Arabic" w:hint="cs"/>
          <w:sz w:val="28"/>
          <w:szCs w:val="28"/>
          <w:rtl/>
          <w:lang w:bidi="ar-IQ"/>
        </w:rPr>
        <w:t xml:space="preserve"> </w:t>
      </w:r>
      <w:r w:rsidR="00CB3B7B" w:rsidRPr="00EE5622">
        <w:rPr>
          <w:rFonts w:ascii="Simplified Arabic" w:hAnsi="Simplified Arabic" w:cs="Simplified Arabic"/>
          <w:sz w:val="28"/>
          <w:szCs w:val="28"/>
          <w:lang w:bidi="ar-IQ"/>
        </w:rPr>
        <w:t>]</w:t>
      </w:r>
      <w:r w:rsidRPr="00EE5622">
        <w:rPr>
          <w:rFonts w:ascii="Simplified Arabic" w:hAnsi="Simplified Arabic" w:cs="Simplified Arabic" w:hint="cs"/>
          <w:sz w:val="28"/>
          <w:szCs w:val="28"/>
          <w:rtl/>
          <w:lang w:bidi="ar-IQ"/>
        </w:rPr>
        <w:t>آل عمران -22</w:t>
      </w:r>
      <w:r w:rsidRPr="00EE5622">
        <w:rPr>
          <w:rFonts w:ascii="Simplified Arabic" w:hAnsi="Simplified Arabic" w:cs="Simplified Arabic"/>
          <w:sz w:val="28"/>
          <w:szCs w:val="28"/>
          <w:lang w:bidi="ar-IQ"/>
        </w:rPr>
        <w:t>[</w:t>
      </w:r>
      <w:r w:rsidRPr="00EE5622">
        <w:rPr>
          <w:rFonts w:ascii="Simplified Arabic" w:hAnsi="Simplified Arabic" w:cs="Simplified Arabic" w:hint="cs"/>
          <w:sz w:val="28"/>
          <w:szCs w:val="28"/>
          <w:rtl/>
          <w:lang w:bidi="ar-IQ"/>
        </w:rPr>
        <w:t xml:space="preserve"> و</w:t>
      </w:r>
      <w:r w:rsidR="00CB3B7B" w:rsidRPr="00EE5622">
        <w:rPr>
          <w:rFonts w:ascii="Simplified Arabic" w:hAnsi="Simplified Arabic" w:cs="Simplified Arabic"/>
          <w:sz w:val="28"/>
          <w:szCs w:val="28"/>
          <w:rtl/>
        </w:rPr>
        <w:t xml:space="preserve"> ﴿</w:t>
      </w:r>
      <w:r w:rsidR="00CB3B7B" w:rsidRPr="00EE5622">
        <w:rPr>
          <w:rFonts w:cs="KFGQPC Uthmanic Script HAFS" w:hint="cs"/>
          <w:color w:val="000000"/>
          <w:sz w:val="28"/>
          <w:szCs w:val="28"/>
          <w:rtl/>
        </w:rPr>
        <w:t xml:space="preserve"> </w:t>
      </w:r>
      <w:r w:rsidR="00CB3B7B" w:rsidRPr="00EE5622">
        <w:rPr>
          <w:rFonts w:cs="KFGQPC Uthmanic Script HAFS"/>
          <w:color w:val="000000"/>
          <w:sz w:val="28"/>
          <w:szCs w:val="28"/>
          <w:rtl/>
        </w:rPr>
        <w:t>لَّا يَذُوقُونَ فِيهَا بَرۡدٗا وَلَا شَرَابًا</w:t>
      </w:r>
      <w:r w:rsidR="00CB3B7B" w:rsidRPr="00EE5622">
        <w:rPr>
          <w:rFonts w:cs="KFGQPC Uthmanic Script HAFS" w:hint="cs"/>
          <w:color w:val="000000"/>
          <w:sz w:val="28"/>
          <w:szCs w:val="28"/>
          <w:rtl/>
        </w:rPr>
        <w:t xml:space="preserve"> </w:t>
      </w:r>
      <w:r w:rsidR="00EE5622" w:rsidRPr="00EE5622">
        <w:rPr>
          <w:rFonts w:cs="KFGQPC Uthmanic Script HAFS"/>
          <w:color w:val="000000"/>
          <w:sz w:val="28"/>
          <w:szCs w:val="28"/>
          <w:rtl/>
        </w:rPr>
        <w:t xml:space="preserve">٢٤ إِلَّا حَمِيمٗا وَغَسَّاقٗا </w:t>
      </w:r>
      <w:r w:rsidR="00EE5622" w:rsidRPr="00EE5622">
        <w:rPr>
          <w:rFonts w:cs="KFGQPC Uthmanic Script HAFS"/>
          <w:color w:val="000000"/>
          <w:sz w:val="44"/>
          <w:szCs w:val="44"/>
          <w:rtl/>
        </w:rPr>
        <w:t>٢٥</w:t>
      </w:r>
      <w:r w:rsidR="00CB3B7B" w:rsidRPr="00EE5622">
        <w:rPr>
          <w:rFonts w:ascii="Simplified Arabic" w:hAnsi="Simplified Arabic" w:cs="Simplified Arabic"/>
          <w:sz w:val="28"/>
          <w:szCs w:val="28"/>
          <w:rtl/>
        </w:rPr>
        <w:t>﴾</w:t>
      </w:r>
      <w:r w:rsidR="00EE5622" w:rsidRPr="00EE5622">
        <w:rPr>
          <w:rFonts w:ascii="Simplified Arabic" w:hAnsi="Simplified Arabic" w:cs="Simplified Arabic" w:hint="cs"/>
          <w:sz w:val="28"/>
          <w:szCs w:val="28"/>
          <w:rtl/>
          <w:lang w:bidi="ar-IQ"/>
        </w:rPr>
        <w:t xml:space="preserve"> </w:t>
      </w:r>
      <w:r w:rsidRPr="00EE5622">
        <w:rPr>
          <w:rFonts w:ascii="Simplified Arabic" w:hAnsi="Simplified Arabic" w:cs="Simplified Arabic"/>
          <w:sz w:val="28"/>
          <w:szCs w:val="28"/>
          <w:lang w:bidi="ar-IQ"/>
        </w:rPr>
        <w:t>]</w:t>
      </w:r>
      <w:r w:rsidRPr="00EE5622">
        <w:rPr>
          <w:rFonts w:ascii="Simplified Arabic" w:hAnsi="Simplified Arabic" w:cs="Simplified Arabic" w:hint="cs"/>
          <w:sz w:val="28"/>
          <w:szCs w:val="28"/>
          <w:rtl/>
          <w:lang w:bidi="ar-IQ"/>
        </w:rPr>
        <w:t>النبأ</w:t>
      </w:r>
      <w:r w:rsidR="00EE5622" w:rsidRPr="00EE5622">
        <w:rPr>
          <w:rFonts w:ascii="Simplified Arabic" w:hAnsi="Simplified Arabic" w:cs="Simplified Arabic" w:hint="cs"/>
          <w:sz w:val="28"/>
          <w:szCs w:val="28"/>
          <w:rtl/>
          <w:lang w:bidi="ar-IQ"/>
        </w:rPr>
        <w:t>-24-25</w:t>
      </w:r>
      <w:r w:rsidRPr="00EE5622">
        <w:rPr>
          <w:rFonts w:ascii="Simplified Arabic" w:hAnsi="Simplified Arabic" w:cs="Simplified Arabic"/>
          <w:sz w:val="28"/>
          <w:szCs w:val="28"/>
          <w:lang w:bidi="ar-IQ"/>
        </w:rPr>
        <w:t>[</w:t>
      </w:r>
      <w:r w:rsidRPr="00EE5622">
        <w:rPr>
          <w:rFonts w:ascii="Simplified Arabic" w:hAnsi="Simplified Arabic" w:cs="Simplified Arabic" w:hint="cs"/>
          <w:sz w:val="28"/>
          <w:szCs w:val="28"/>
          <w:rtl/>
          <w:lang w:bidi="ar-IQ"/>
        </w:rPr>
        <w:t xml:space="preserve"> و</w:t>
      </w:r>
      <w:r w:rsidR="00CB3B7B" w:rsidRPr="00EE5622">
        <w:rPr>
          <w:rFonts w:ascii="Simplified Arabic" w:hAnsi="Simplified Arabic" w:cs="Simplified Arabic"/>
          <w:sz w:val="28"/>
          <w:szCs w:val="28"/>
          <w:rtl/>
        </w:rPr>
        <w:t>﴿</w:t>
      </w:r>
      <w:r w:rsidR="00CB3B7B" w:rsidRPr="00EE5622">
        <w:rPr>
          <w:rFonts w:cs="KFGQPC Uthmanic Script HAFS" w:hint="cs"/>
          <w:color w:val="000000"/>
          <w:sz w:val="28"/>
          <w:szCs w:val="28"/>
          <w:rtl/>
        </w:rPr>
        <w:t xml:space="preserve"> </w:t>
      </w:r>
      <w:r w:rsidR="00CB3B7B" w:rsidRPr="00EE5622">
        <w:rPr>
          <w:rFonts w:cs="KFGQPC Uthmanic Script HAFS"/>
          <w:color w:val="000000"/>
          <w:sz w:val="28"/>
          <w:szCs w:val="28"/>
          <w:rtl/>
        </w:rPr>
        <w:t>هَٰذَا فَلۡيَذُوقُوهُ حَمِيمٞ وَغَسَّاقٞ ٥٧</w:t>
      </w:r>
      <w:r w:rsidR="00CB3B7B" w:rsidRPr="00EE5622">
        <w:rPr>
          <w:rFonts w:ascii="Simplified Arabic" w:hAnsi="Simplified Arabic" w:cs="Simplified Arabic"/>
          <w:sz w:val="28"/>
          <w:szCs w:val="28"/>
          <w:rtl/>
        </w:rPr>
        <w:t>﴾</w:t>
      </w:r>
      <w:r w:rsidR="00EE5622" w:rsidRPr="00EE5622">
        <w:rPr>
          <w:rFonts w:ascii="Simplified Arabic" w:hAnsi="Simplified Arabic" w:cs="Simplified Arabic" w:hint="cs"/>
          <w:sz w:val="28"/>
          <w:szCs w:val="28"/>
          <w:rtl/>
          <w:lang w:bidi="ar-IQ"/>
        </w:rPr>
        <w:t xml:space="preserve"> </w:t>
      </w:r>
      <w:r w:rsidR="00EE5622">
        <w:rPr>
          <w:rFonts w:ascii="Simplified Arabic" w:hAnsi="Simplified Arabic" w:cs="Simplified Arabic"/>
          <w:sz w:val="28"/>
          <w:szCs w:val="28"/>
          <w:lang w:bidi="ar-IQ"/>
        </w:rPr>
        <w:t>]</w:t>
      </w:r>
      <w:r w:rsidRPr="00EE5622">
        <w:rPr>
          <w:rFonts w:ascii="Simplified Arabic" w:hAnsi="Simplified Arabic" w:cs="Simplified Arabic" w:hint="cs"/>
          <w:sz w:val="28"/>
          <w:szCs w:val="28"/>
          <w:rtl/>
          <w:lang w:bidi="ar-IQ"/>
        </w:rPr>
        <w:t>ص-57</w:t>
      </w:r>
      <w:r w:rsidRPr="00EE5622">
        <w:rPr>
          <w:rFonts w:ascii="Simplified Arabic" w:hAnsi="Simplified Arabic" w:cs="Simplified Arabic"/>
          <w:sz w:val="28"/>
          <w:szCs w:val="28"/>
          <w:lang w:bidi="ar-IQ"/>
        </w:rPr>
        <w:t>[</w:t>
      </w:r>
    </w:p>
    <w:p w:rsidR="00D2786A" w:rsidRDefault="00D2786A" w:rsidP="00D2786A">
      <w:pPr>
        <w:pStyle w:val="ListParagraph"/>
        <w:spacing w:line="360" w:lineRule="auto"/>
        <w:ind w:left="360"/>
        <w:jc w:val="both"/>
        <w:rPr>
          <w:rFonts w:ascii="Simplified Arabic" w:hAnsi="Simplified Arabic" w:cs="Simplified Arabic"/>
          <w:b/>
          <w:bCs/>
          <w:sz w:val="28"/>
          <w:szCs w:val="28"/>
          <w:rtl/>
          <w:lang w:bidi="ar-IQ"/>
        </w:rPr>
      </w:pPr>
    </w:p>
    <w:p w:rsidR="00D2786A" w:rsidRPr="000504C4" w:rsidRDefault="00D2786A" w:rsidP="00D2786A">
      <w:pPr>
        <w:pStyle w:val="ListParagraph"/>
        <w:spacing w:line="360" w:lineRule="auto"/>
        <w:ind w:left="360"/>
        <w:jc w:val="both"/>
        <w:rPr>
          <w:rFonts w:ascii="Simplified Arabic" w:hAnsi="Simplified Arabic" w:cs="Simplified Arabic"/>
          <w:b/>
          <w:bCs/>
          <w:sz w:val="28"/>
          <w:szCs w:val="28"/>
          <w:rtl/>
          <w:lang w:bidi="ar-IQ"/>
        </w:rPr>
      </w:pPr>
      <w:r w:rsidRPr="000504C4">
        <w:rPr>
          <w:rFonts w:ascii="Simplified Arabic" w:hAnsi="Simplified Arabic" w:cs="Simplified Arabic" w:hint="cs"/>
          <w:b/>
          <w:bCs/>
          <w:sz w:val="28"/>
          <w:szCs w:val="28"/>
          <w:rtl/>
          <w:lang w:bidi="ar-IQ"/>
        </w:rPr>
        <w:t>التوصيات :</w:t>
      </w:r>
    </w:p>
    <w:p w:rsidR="00D2786A" w:rsidRDefault="00D2786A" w:rsidP="00D2786A">
      <w:pPr>
        <w:pStyle w:val="ListParagraph"/>
        <w:spacing w:line="360" w:lineRule="auto"/>
        <w:ind w:lef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العيش مع كتاب الله تعالى نعمة عظيمة , وبخاصة للواقف عليه وقفة متأمل ومتدبر ومتفكر في الآيات مع أنه مهما أوتي الانسان من قوة وحجة وفهم ثاقب , يبقى القرآن ذلك الكتاب الذي لايزال يسقي وارديه ويروي شاربيه ويغني بالمعاني قاصديه ويثري بالعلم طالبيه, فلا تنتهي عجائبه ولا تنفد كنوزه إلى قيام الساعة , ولذلك أوصي إخواني من طلبة العلم وبخاصة الذين مَنَّ اللهُ عليهم بقلم سيّال في مجال التفسير الموضوعي بأنْ يكملوا ما وقفنا عنده لاستخراج ما أودعه الله تعالى من كنوزٍ في كتابه الكريم , وذلك بدراسة الموضوع من جوانب أخر. وإنني في هذا البحث لا أجزم بأنني قد استوفيت الموضوع من كل الجوانب , كما أقر بالقصور في بحثي هذا , إذ إنَّ كل باحث لو أعاد النظر في بحثه لقدَّم وأخَّر وغيَّر وبدَّل , وهذه من صفات البشر أنَّه يعتريه النقص , ويصيبه العجز والضعف.</w:t>
      </w:r>
      <w:r w:rsidRPr="008D4C53">
        <w:rPr>
          <w:rFonts w:ascii="Simplified Arabic" w:hAnsi="Simplified Arabic" w:cs="Simplified Arabic" w:hint="cs"/>
          <w:sz w:val="28"/>
          <w:szCs w:val="28"/>
          <w:rtl/>
          <w:lang w:bidi="ar-IQ"/>
        </w:rPr>
        <w:t xml:space="preserve">والله أسال أنْ يجبر الكسر ويسدَّ النقص </w:t>
      </w:r>
      <w:r>
        <w:rPr>
          <w:rFonts w:ascii="Simplified Arabic" w:hAnsi="Simplified Arabic" w:cs="Simplified Arabic" w:hint="cs"/>
          <w:sz w:val="28"/>
          <w:szCs w:val="28"/>
          <w:rtl/>
          <w:lang w:bidi="ar-IQ"/>
        </w:rPr>
        <w:t xml:space="preserve">وأن يغفر الخطل ويعفو عن الزلل,  </w:t>
      </w:r>
      <w:r w:rsidRPr="008D4C53">
        <w:rPr>
          <w:rFonts w:ascii="Simplified Arabic" w:hAnsi="Simplified Arabic" w:cs="Simplified Arabic" w:hint="cs"/>
          <w:sz w:val="28"/>
          <w:szCs w:val="28"/>
          <w:rtl/>
          <w:lang w:bidi="ar-IQ"/>
        </w:rPr>
        <w:t>وأنْ ينفع بما قدَّ</w:t>
      </w:r>
      <w:r>
        <w:rPr>
          <w:rFonts w:ascii="Simplified Arabic" w:hAnsi="Simplified Arabic" w:cs="Simplified Arabic" w:hint="cs"/>
          <w:sz w:val="28"/>
          <w:szCs w:val="28"/>
          <w:rtl/>
          <w:lang w:bidi="ar-IQ"/>
        </w:rPr>
        <w:t xml:space="preserve">منا طلبة العلم </w:t>
      </w:r>
      <w:r w:rsidRPr="008D4C53">
        <w:rPr>
          <w:rFonts w:ascii="Simplified Arabic" w:hAnsi="Simplified Arabic" w:cs="Simplified Arabic" w:hint="cs"/>
          <w:sz w:val="28"/>
          <w:szCs w:val="28"/>
          <w:rtl/>
          <w:lang w:bidi="ar-IQ"/>
        </w:rPr>
        <w:t>الواقفين عند هذا النوع من التفسير</w:t>
      </w:r>
      <w:r>
        <w:rPr>
          <w:rFonts w:ascii="Simplified Arabic" w:hAnsi="Simplified Arabic" w:cs="Simplified Arabic" w:hint="cs"/>
          <w:sz w:val="28"/>
          <w:szCs w:val="28"/>
          <w:rtl/>
          <w:lang w:bidi="ar-IQ"/>
        </w:rPr>
        <w:t>.</w:t>
      </w:r>
    </w:p>
    <w:p w:rsidR="00D2786A" w:rsidRDefault="00D2786A" w:rsidP="00D2786A">
      <w:pPr>
        <w:pStyle w:val="ListParagraph"/>
        <w:spacing w:line="360" w:lineRule="auto"/>
        <w:ind w:left="360"/>
        <w:jc w:val="center"/>
        <w:rPr>
          <w:rFonts w:ascii="Simplified Arabic" w:hAnsi="Simplified Arabic" w:cs="Simplified Arabic"/>
          <w:sz w:val="28"/>
          <w:szCs w:val="28"/>
          <w:rtl/>
          <w:lang w:bidi="ar-IQ"/>
        </w:rPr>
      </w:pPr>
      <w:r w:rsidRPr="008D4C53">
        <w:rPr>
          <w:rFonts w:ascii="Simplified Arabic" w:hAnsi="Simplified Arabic" w:cs="Simplified Arabic" w:hint="cs"/>
          <w:sz w:val="28"/>
          <w:szCs w:val="28"/>
          <w:rtl/>
          <w:lang w:bidi="ar-IQ"/>
        </w:rPr>
        <w:t>وآخر دعوانا أن الحمد لله رب العالمين</w:t>
      </w:r>
    </w:p>
    <w:p w:rsidR="00D2786A" w:rsidRDefault="00D2786A" w:rsidP="00D2786A">
      <w:pPr>
        <w:pStyle w:val="ListParagraph"/>
        <w:spacing w:line="360" w:lineRule="auto"/>
        <w:ind w:left="360"/>
        <w:jc w:val="center"/>
        <w:rPr>
          <w:rFonts w:ascii="Simplified Arabic" w:hAnsi="Simplified Arabic" w:cs="Simplified Arabic"/>
          <w:sz w:val="28"/>
          <w:szCs w:val="28"/>
          <w:rtl/>
          <w:lang w:bidi="ar-IQ"/>
        </w:rPr>
      </w:pPr>
      <w:r w:rsidRPr="008D4C53">
        <w:rPr>
          <w:rFonts w:ascii="Simplified Arabic" w:hAnsi="Simplified Arabic" w:cs="Simplified Arabic" w:hint="cs"/>
          <w:sz w:val="28"/>
          <w:szCs w:val="28"/>
          <w:rtl/>
          <w:lang w:bidi="ar-IQ"/>
        </w:rPr>
        <w:t>وصلى الله وسلم وبارك</w:t>
      </w:r>
    </w:p>
    <w:p w:rsidR="00D2786A" w:rsidRDefault="00D2786A" w:rsidP="00D2786A">
      <w:pPr>
        <w:pStyle w:val="ListParagraph"/>
        <w:spacing w:line="360" w:lineRule="auto"/>
        <w:ind w:left="360"/>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على نبيه الكريم</w:t>
      </w:r>
    </w:p>
    <w:p w:rsidR="00D2786A" w:rsidRDefault="00D2786A" w:rsidP="00D2786A">
      <w:pPr>
        <w:pStyle w:val="ListParagraph"/>
        <w:spacing w:line="360" w:lineRule="auto"/>
        <w:ind w:left="360"/>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محمــــــد</w:t>
      </w:r>
    </w:p>
    <w:p w:rsidR="00D2786A" w:rsidRPr="008D4C53" w:rsidRDefault="00D2786A" w:rsidP="00D2786A">
      <w:pPr>
        <w:pStyle w:val="ListParagraph"/>
        <w:spacing w:line="360" w:lineRule="auto"/>
        <w:ind w:left="360"/>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وعلى آله وصحبه أجمعين</w:t>
      </w:r>
    </w:p>
    <w:p w:rsidR="00D2786A" w:rsidRDefault="00D2786A" w:rsidP="00D2786A">
      <w:pPr>
        <w:rPr>
          <w:lang w:bidi="ar-IQ"/>
        </w:rPr>
      </w:pPr>
    </w:p>
    <w:p w:rsidR="00474C93" w:rsidRDefault="00474C93" w:rsidP="00474C93">
      <w:pPr>
        <w:bidi w:val="0"/>
        <w:jc w:val="center"/>
        <w:rPr>
          <w:rFonts w:ascii="Simplified Arabic" w:hAnsi="Simplified Arabic" w:cs="Simplified Arabic"/>
          <w:b/>
          <w:bCs/>
          <w:sz w:val="32"/>
          <w:szCs w:val="32"/>
          <w:rtl/>
          <w:lang w:bidi="ar-IQ"/>
        </w:rPr>
      </w:pPr>
    </w:p>
    <w:p w:rsidR="00D61D9E" w:rsidRPr="00D35587" w:rsidRDefault="00D35587" w:rsidP="00D35587">
      <w:pPr>
        <w:pStyle w:val="ListParagraph"/>
        <w:spacing w:line="360" w:lineRule="auto"/>
        <w:ind w:left="360"/>
        <w:jc w:val="center"/>
        <w:rPr>
          <w:rFonts w:ascii="Simplified Arabic" w:hAnsi="Simplified Arabic" w:cs="Simplified Arabic"/>
          <w:b/>
          <w:bCs/>
          <w:sz w:val="28"/>
          <w:szCs w:val="28"/>
          <w:rtl/>
          <w:lang w:bidi="ar-IQ"/>
        </w:rPr>
      </w:pPr>
      <w:r w:rsidRPr="00D35587">
        <w:rPr>
          <w:rFonts w:ascii="Simplified Arabic" w:hAnsi="Simplified Arabic" w:cs="Simplified Arabic" w:hint="cs"/>
          <w:b/>
          <w:bCs/>
          <w:sz w:val="28"/>
          <w:szCs w:val="28"/>
          <w:rtl/>
          <w:lang w:bidi="ar-IQ"/>
        </w:rPr>
        <w:t>المصادر والمراجع</w:t>
      </w:r>
    </w:p>
    <w:p w:rsidR="006B34D8" w:rsidRDefault="006B34D8" w:rsidP="006B34D8">
      <w:pPr>
        <w:pStyle w:val="ListParagraph"/>
        <w:ind w:left="360"/>
        <w:rPr>
          <w:rtl/>
          <w:lang w:bidi="ar-IQ"/>
        </w:rPr>
      </w:pPr>
    </w:p>
    <w:p w:rsidR="006B34D8" w:rsidRDefault="006B34D8" w:rsidP="006B34D8">
      <w:pPr>
        <w:pStyle w:val="ListParagraph"/>
        <w:ind w:left="360"/>
        <w:rPr>
          <w:rtl/>
          <w:lang w:bidi="ar-IQ"/>
        </w:rPr>
      </w:pP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color w:val="000000"/>
          <w:sz w:val="28"/>
          <w:szCs w:val="28"/>
          <w:rtl/>
          <w:lang w:bidi="ar-IQ"/>
        </w:rPr>
        <w:t>ال</w:t>
      </w:r>
      <w:r w:rsidR="006B34D8">
        <w:rPr>
          <w:rFonts w:ascii="Simplified Arabic" w:eastAsia="Calibri" w:hAnsi="Simplified Arabic" w:cs="Simplified Arabic" w:hint="cs"/>
          <w:color w:val="000000"/>
          <w:sz w:val="28"/>
          <w:szCs w:val="28"/>
          <w:rtl/>
          <w:lang w:bidi="ar-IQ"/>
        </w:rPr>
        <w:t>ا</w:t>
      </w:r>
      <w:r w:rsidR="006B34D8" w:rsidRPr="00D35587">
        <w:rPr>
          <w:rFonts w:ascii="Simplified Arabic" w:eastAsia="Calibri" w:hAnsi="Simplified Arabic" w:cs="Simplified Arabic"/>
          <w:color w:val="000000"/>
          <w:sz w:val="28"/>
          <w:szCs w:val="28"/>
          <w:rtl/>
          <w:lang w:bidi="ar-IQ"/>
        </w:rPr>
        <w:t>ب</w:t>
      </w:r>
      <w:r w:rsidR="006B34D8" w:rsidRPr="00D35587">
        <w:rPr>
          <w:rFonts w:ascii="Simplified Arabic" w:eastAsia="Calibri" w:hAnsi="Simplified Arabic" w:cs="Simplified Arabic" w:hint="cs"/>
          <w:color w:val="000000"/>
          <w:sz w:val="28"/>
          <w:szCs w:val="28"/>
          <w:rtl/>
          <w:lang w:bidi="ar-IQ"/>
        </w:rPr>
        <w:t>ي،</w:t>
      </w:r>
      <w:r w:rsidR="006B34D8" w:rsidRPr="00D35587">
        <w:rPr>
          <w:rFonts w:ascii="Simplified Arabic" w:eastAsia="Calibri" w:hAnsi="Simplified Arabic" w:cs="Simplified Arabic"/>
          <w:color w:val="000000"/>
          <w:sz w:val="28"/>
          <w:szCs w:val="28"/>
          <w:rtl/>
          <w:lang w:bidi="ar-IQ"/>
        </w:rPr>
        <w:t xml:space="preserve"> أبو سعد منصور بن الحسين الرازي، (ت: 421هـ)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نثر الدر في</w:t>
      </w:r>
      <w:r w:rsidR="006B34D8" w:rsidRPr="00D35587">
        <w:rPr>
          <w:rFonts w:ascii="Simplified Arabic" w:eastAsia="Calibri" w:hAnsi="Simplified Arabic" w:cs="Simplified Arabic" w:hint="cs"/>
          <w:color w:val="00000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المحاضرات</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hint="cs"/>
          <w:color w:val="000080"/>
          <w:sz w:val="28"/>
          <w:szCs w:val="28"/>
          <w:rtl/>
          <w:lang w:bidi="ar-IQ"/>
        </w:rPr>
        <w:t xml:space="preserve"> تح</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خالد عبد الغني محفو</w:t>
      </w:r>
      <w:r w:rsidR="006B34D8" w:rsidRPr="00D35587">
        <w:rPr>
          <w:rFonts w:ascii="Simplified Arabic" w:eastAsia="Calibri" w:hAnsi="Simplified Arabic" w:cs="Simplified Arabic" w:hint="cs"/>
          <w:color w:val="000000"/>
          <w:sz w:val="28"/>
          <w:szCs w:val="28"/>
          <w:rtl/>
          <w:lang w:bidi="ar-IQ"/>
        </w:rPr>
        <w:t>ظ</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الكتب العلمية</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بيروت</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لبنان</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الأولى، 1424هـ - 2004م</w:t>
      </w:r>
      <w:r w:rsidR="006B34D8" w:rsidRPr="00D35587">
        <w:rPr>
          <w:rFonts w:ascii="Simplified Arabic" w:eastAsia="Calibri" w:hAnsi="Simplified Arabic" w:cs="Simplified Arabic" w:hint="cs"/>
          <w:color w:val="000080"/>
          <w:sz w:val="28"/>
          <w:szCs w:val="28"/>
          <w:rtl/>
          <w:lang w:bidi="ar-IQ"/>
        </w:rPr>
        <w:t>.</w:t>
      </w:r>
    </w:p>
    <w:p w:rsidR="006B34D8" w:rsidRPr="00D35587" w:rsidRDefault="0029702F" w:rsidP="00F37B72">
      <w:pPr>
        <w:numPr>
          <w:ilvl w:val="0"/>
          <w:numId w:val="26"/>
        </w:numPr>
        <w:tabs>
          <w:tab w:val="left" w:pos="3099"/>
        </w:tabs>
        <w:spacing w:after="0" w:line="240" w:lineRule="auto"/>
        <w:contextualSpacing/>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IQ"/>
        </w:rPr>
        <w:t>ال</w:t>
      </w:r>
      <w:r w:rsidR="006B34D8">
        <w:rPr>
          <w:rFonts w:ascii="Simplified Arabic" w:eastAsia="Calibri" w:hAnsi="Simplified Arabic" w:cs="Simplified Arabic" w:hint="cs"/>
          <w:sz w:val="28"/>
          <w:szCs w:val="28"/>
          <w:rtl/>
          <w:lang w:bidi="ar-JO"/>
        </w:rPr>
        <w:t>ا</w:t>
      </w:r>
      <w:r w:rsidR="006B34D8" w:rsidRPr="00D35587">
        <w:rPr>
          <w:rFonts w:ascii="Simplified Arabic" w:eastAsia="Calibri" w:hAnsi="Simplified Arabic" w:cs="Simplified Arabic"/>
          <w:sz w:val="28"/>
          <w:szCs w:val="28"/>
          <w:rtl/>
          <w:lang w:bidi="ar-JO"/>
        </w:rPr>
        <w:t>جُري, أبو بكر محمد بن الحسين بن عبد الله الآجُرِّيُّ البغدادي (ت: 360هـ), الشريعة, تح: الدكتور عبد الله بن عمر بن سليمان الدميجي، دار الوطن</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الرياض, السعودية, ط: الثانية، 1420هـ - 1999م</w:t>
      </w:r>
      <w:r w:rsidR="006B34D8" w:rsidRPr="00D35587">
        <w:rPr>
          <w:rFonts w:ascii="Simplified Arabic" w:eastAsia="Calibri" w:hAnsi="Simplified Arabic" w:cs="Simplified Arabic" w:hint="cs"/>
          <w:sz w:val="28"/>
          <w:szCs w:val="28"/>
          <w:rtl/>
          <w:lang w:bidi="ar-JO"/>
        </w:rPr>
        <w:t>.</w:t>
      </w:r>
    </w:p>
    <w:p w:rsidR="006B34D8" w:rsidRPr="00D35587" w:rsidRDefault="006B34D8" w:rsidP="00F37B72">
      <w:pPr>
        <w:numPr>
          <w:ilvl w:val="0"/>
          <w:numId w:val="26"/>
        </w:numPr>
        <w:spacing w:after="0" w:line="240" w:lineRule="auto"/>
        <w:contextualSpacing/>
        <w:rPr>
          <w:rFonts w:ascii="Simplified Arabic" w:eastAsia="Calibri" w:hAnsi="Simplified Arabic" w:cs="Simplified Arabic"/>
          <w:sz w:val="28"/>
          <w:szCs w:val="28"/>
          <w:lang w:bidi="ar-JO"/>
        </w:rPr>
      </w:pPr>
      <w:r w:rsidRPr="00D35587">
        <w:rPr>
          <w:rFonts w:ascii="Simplified Arabic" w:eastAsia="Calibri" w:hAnsi="Simplified Arabic" w:cs="Simplified Arabic"/>
          <w:sz w:val="28"/>
          <w:szCs w:val="28"/>
          <w:rtl/>
          <w:lang w:bidi="ar-JO"/>
        </w:rPr>
        <w:t>احمد نكري, القاضي عبد النبي بن عبد الرسول الأحمد نكري (ت: ق 12هـ), دستور العلماء =</w:t>
      </w:r>
      <w:r w:rsidRPr="00D35587">
        <w:rPr>
          <w:rFonts w:ascii="Simplified Arabic" w:eastAsia="Calibri" w:hAnsi="Simplified Arabic" w:cs="Simplified Arabic" w:hint="cs"/>
          <w:sz w:val="28"/>
          <w:szCs w:val="28"/>
          <w:rtl/>
          <w:lang w:bidi="ar-JO"/>
        </w:rPr>
        <w:t xml:space="preserve"> </w:t>
      </w:r>
      <w:r w:rsidRPr="00D35587">
        <w:rPr>
          <w:rFonts w:ascii="Simplified Arabic" w:eastAsia="Calibri" w:hAnsi="Simplified Arabic" w:cs="Simplified Arabic"/>
          <w:sz w:val="28"/>
          <w:szCs w:val="28"/>
          <w:rtl/>
          <w:lang w:bidi="ar-JO"/>
        </w:rPr>
        <w:t>جامع العلوم في اصطلاحات الفنون, عرب عباراته الفارسية: حسن هاني فحص، دار الكتب العلمية، لبنان، بيروت, ط1، 1421هـ - 2000م.</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rtl/>
          <w:lang w:bidi="ar-JO"/>
        </w:rPr>
      </w:pPr>
      <w:r>
        <w:rPr>
          <w:rFonts w:ascii="Simplified Arabic" w:eastAsia="Calibri" w:hAnsi="Simplified Arabic" w:cs="Simplified Arabic"/>
          <w:sz w:val="28"/>
          <w:szCs w:val="28"/>
          <w:rtl/>
          <w:lang w:bidi="ar-JO"/>
        </w:rPr>
        <w:t>ا</w:t>
      </w:r>
      <w:r w:rsidRPr="00D35587">
        <w:rPr>
          <w:rFonts w:ascii="Simplified Arabic" w:eastAsia="Calibri" w:hAnsi="Simplified Arabic" w:cs="Simplified Arabic"/>
          <w:sz w:val="28"/>
          <w:szCs w:val="28"/>
          <w:rtl/>
          <w:lang w:bidi="ar-JO"/>
        </w:rPr>
        <w:t>حمد</w:t>
      </w:r>
      <w:r w:rsidRPr="00D35587">
        <w:rPr>
          <w:rFonts w:ascii="Simplified Arabic" w:eastAsia="Calibri" w:hAnsi="Simplified Arabic" w:cs="Simplified Arabic"/>
          <w:sz w:val="28"/>
          <w:szCs w:val="28"/>
          <w:rtl/>
          <w:lang w:bidi="ar-IQ"/>
        </w:rPr>
        <w:t xml:space="preserve">, أبو عبد الله أحمد بن محمد بن حنبل بن هلال بن أسد الشيباني (ت: 241هـ), مسند الأمام أحمد بن حنبل, </w:t>
      </w:r>
      <w:r w:rsidRPr="00D35587">
        <w:rPr>
          <w:rFonts w:ascii="Simplified Arabic" w:eastAsia="Calibri" w:hAnsi="Simplified Arabic" w:cs="Simplified Arabic" w:hint="cs"/>
          <w:sz w:val="28"/>
          <w:szCs w:val="28"/>
          <w:rtl/>
          <w:lang w:bidi="ar-IQ"/>
        </w:rPr>
        <w:t>تح</w:t>
      </w:r>
      <w:r w:rsidRPr="00D35587">
        <w:rPr>
          <w:rFonts w:ascii="Simplified Arabic" w:eastAsia="Calibri" w:hAnsi="Simplified Arabic" w:cs="Simplified Arabic"/>
          <w:sz w:val="28"/>
          <w:szCs w:val="28"/>
          <w:rtl/>
          <w:lang w:bidi="ar-IQ"/>
        </w:rPr>
        <w:t>: شعيب الأرنؤوط</w:t>
      </w:r>
      <w:r w:rsidRPr="00D35587">
        <w:rPr>
          <w:rFonts w:ascii="Simplified Arabic" w:eastAsia="Calibri" w:hAnsi="Simplified Arabic" w:cs="Simplified Arabic" w:hint="cs"/>
          <w:sz w:val="28"/>
          <w:szCs w:val="28"/>
          <w:rtl/>
          <w:lang w:bidi="ar-IQ"/>
        </w:rPr>
        <w:t>،</w:t>
      </w:r>
      <w:r w:rsidRPr="00D35587">
        <w:rPr>
          <w:rFonts w:ascii="Simplified Arabic" w:eastAsia="Calibri" w:hAnsi="Simplified Arabic" w:cs="Simplified Arabic"/>
          <w:sz w:val="28"/>
          <w:szCs w:val="28"/>
          <w:rtl/>
          <w:lang w:bidi="ar-IQ"/>
        </w:rPr>
        <w:t xml:space="preserve"> عادل مرشد، وآخرون, إشراف: د عبد الله بن عبد المحسن التركي، مؤسسة الرسالة, ط: الأولى، 1421هـ - 2001م</w:t>
      </w:r>
      <w:r w:rsidRPr="00D35587">
        <w:rPr>
          <w:rFonts w:ascii="Simplified Arabic" w:eastAsia="Calibri" w:hAnsi="Simplified Arabic" w:cs="Simplified Arabic" w:hint="cs"/>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ال</w:t>
      </w:r>
      <w:r w:rsidR="006B34D8" w:rsidRPr="00D35587">
        <w:rPr>
          <w:rFonts w:ascii="Simplified Arabic" w:eastAsia="Calibri" w:hAnsi="Simplified Arabic" w:cs="Simplified Arabic"/>
          <w:sz w:val="28"/>
          <w:szCs w:val="28"/>
          <w:rtl/>
          <w:lang w:bidi="ar-IQ"/>
        </w:rPr>
        <w:t>اخفش, علي بن سليمان بن الفضل، أبو المحاسن، المعروف بالأخفش الأصغر (ت: 315هـ), الاختيارين, تح: فخر الدين قباوة، دار الفكر المعاصر، بيروت</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لبنان، دار الفكر، دمشق</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سورية ط1، 1420هـ - 1999م</w:t>
      </w:r>
      <w:r w:rsidR="006B34D8" w:rsidRPr="00D35587">
        <w:rPr>
          <w:rFonts w:ascii="Simplified Arabic" w:eastAsia="Calibri" w:hAnsi="Simplified Arabic" w:cs="Simplified Arabic" w:hint="cs"/>
          <w:sz w:val="28"/>
          <w:szCs w:val="28"/>
          <w:rtl/>
          <w:lang w:bidi="ar-IQ"/>
        </w:rPr>
        <w:t>.</w:t>
      </w:r>
    </w:p>
    <w:p w:rsidR="006B34D8" w:rsidRPr="00D35587" w:rsidRDefault="006B34D8" w:rsidP="00F37B72">
      <w:pPr>
        <w:numPr>
          <w:ilvl w:val="0"/>
          <w:numId w:val="26"/>
        </w:numPr>
        <w:spacing w:after="0" w:line="240" w:lineRule="auto"/>
        <w:contextualSpacing/>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ا</w:t>
      </w:r>
      <w:r w:rsidR="0029702F">
        <w:rPr>
          <w:rFonts w:ascii="Simplified Arabic" w:eastAsia="Calibri" w:hAnsi="Simplified Arabic" w:cs="Simplified Arabic" w:hint="cs"/>
          <w:sz w:val="28"/>
          <w:szCs w:val="28"/>
          <w:rtl/>
        </w:rPr>
        <w:t>لا</w:t>
      </w:r>
      <w:r w:rsidRPr="00D35587">
        <w:rPr>
          <w:rFonts w:ascii="Simplified Arabic" w:eastAsia="Calibri" w:hAnsi="Simplified Arabic" w:cs="Simplified Arabic" w:hint="cs"/>
          <w:sz w:val="28"/>
          <w:szCs w:val="28"/>
          <w:rtl/>
        </w:rPr>
        <w:t xml:space="preserve">صبهاني، </w:t>
      </w:r>
      <w:r w:rsidRPr="00D35587">
        <w:rPr>
          <w:rFonts w:ascii="Simplified Arabic" w:eastAsia="Calibri" w:hAnsi="Simplified Arabic" w:cs="Simplified Arabic"/>
          <w:sz w:val="28"/>
          <w:szCs w:val="28"/>
          <w:rtl/>
        </w:rPr>
        <w:t>أبو عبد الله محمد بن عبد الله الأصبهاني المعروف بالخطيب الإسكافي (ت: 420هـ)</w:t>
      </w:r>
      <w:r w:rsidRPr="00D35587">
        <w:rPr>
          <w:rFonts w:ascii="Simplified Arabic" w:eastAsia="Calibri" w:hAnsi="Simplified Arabic" w:cs="Simplified Arabic" w:hint="cs"/>
          <w:sz w:val="28"/>
          <w:szCs w:val="28"/>
          <w:rtl/>
        </w:rPr>
        <w:t xml:space="preserve">، </w:t>
      </w:r>
      <w:r w:rsidRPr="00D35587">
        <w:rPr>
          <w:rFonts w:ascii="Simplified Arabic" w:eastAsia="Calibri" w:hAnsi="Simplified Arabic" w:cs="Simplified Arabic"/>
          <w:sz w:val="28"/>
          <w:szCs w:val="28"/>
          <w:rtl/>
        </w:rPr>
        <w:t>درة التنزيل وغرة التأويل، دراسة وتحقيق وتعليق: د محمد مصطفى آيدين، جامعة أم القرى، مكة المكرمة</w:t>
      </w:r>
      <w:r w:rsidRPr="00D35587">
        <w:rPr>
          <w:rFonts w:ascii="Simplified Arabic" w:eastAsia="Calibri" w:hAnsi="Simplified Arabic" w:cs="Simplified Arabic" w:hint="cs"/>
          <w:sz w:val="28"/>
          <w:szCs w:val="28"/>
          <w:rtl/>
        </w:rPr>
        <w:t>،</w:t>
      </w:r>
      <w:r w:rsidRPr="00D35587">
        <w:rPr>
          <w:rFonts w:ascii="Simplified Arabic" w:eastAsia="Calibri" w:hAnsi="Simplified Arabic" w:cs="Simplified Arabic"/>
          <w:sz w:val="28"/>
          <w:szCs w:val="28"/>
          <w:rtl/>
        </w:rPr>
        <w:t xml:space="preserve"> ط1، 1422هـ - 2001م</w:t>
      </w:r>
      <w:r w:rsidRPr="00D35587">
        <w:rPr>
          <w:rFonts w:ascii="Simplified Arabic" w:eastAsia="Calibri" w:hAnsi="Simplified Arabic" w:cs="Simplified Arabic" w:hint="cs"/>
          <w:sz w:val="28"/>
          <w:szCs w:val="28"/>
          <w:rtl/>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ال</w:t>
      </w:r>
      <w:r w:rsidR="006B34D8" w:rsidRPr="00D35587">
        <w:rPr>
          <w:rFonts w:ascii="Simplified Arabic" w:eastAsia="Calibri" w:hAnsi="Simplified Arabic" w:cs="Simplified Arabic"/>
          <w:sz w:val="28"/>
          <w:szCs w:val="28"/>
          <w:rtl/>
          <w:lang w:bidi="ar-JO"/>
        </w:rPr>
        <w:t>اندلسي, أبو حيان محمد بن يوسف بن علي بن يوسف بن حيان أثير الدين الأندلسي (ت: 745هـ), البحر المحيط في التفسير, تح: صدقي محمد جميل, دار الفكر</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بيروت, ط: 1420هـ.</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rPr>
      </w:pPr>
      <w:r>
        <w:rPr>
          <w:rFonts w:ascii="Simplified Arabic" w:eastAsia="Calibri" w:hAnsi="Simplified Arabic" w:cs="Simplified Arabic" w:hint="cs"/>
          <w:sz w:val="28"/>
          <w:szCs w:val="28"/>
          <w:rtl/>
          <w:lang w:bidi="ar-IQ"/>
        </w:rPr>
        <w:t>ال</w:t>
      </w:r>
      <w:r w:rsidR="006B34D8" w:rsidRPr="00D35587">
        <w:rPr>
          <w:rFonts w:ascii="Simplified Arabic" w:eastAsia="Calibri" w:hAnsi="Simplified Arabic" w:cs="Simplified Arabic"/>
          <w:sz w:val="28"/>
          <w:szCs w:val="28"/>
          <w:rtl/>
          <w:lang w:bidi="ar-IQ"/>
        </w:rPr>
        <w:t>بخاري, محمد بن إسماعيل بن إبراهيم بن المغيرة البخاري، أبو عبد الله (ت: 256هـ), الجامع الصحيح, حسب ترقيم فتح الباري، دار الشعب</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القاهرة, ط1، 1407</w:t>
      </w:r>
      <w:r w:rsidR="006B34D8" w:rsidRPr="00D35587">
        <w:rPr>
          <w:rFonts w:ascii="Simplified Arabic" w:eastAsia="Calibri" w:hAnsi="Simplified Arabic" w:cs="Simplified Arabic" w:hint="cs"/>
          <w:sz w:val="28"/>
          <w:szCs w:val="28"/>
          <w:rtl/>
          <w:lang w:bidi="ar-IQ"/>
        </w:rPr>
        <w:t>هـ</w:t>
      </w:r>
      <w:r w:rsidR="006B34D8" w:rsidRPr="00D35587">
        <w:rPr>
          <w:rFonts w:ascii="Simplified Arabic" w:eastAsia="Calibri" w:hAnsi="Simplified Arabic" w:cs="Simplified Arabic"/>
          <w:sz w:val="28"/>
          <w:szCs w:val="28"/>
          <w:rtl/>
          <w:lang w:bidi="ar-IQ"/>
        </w:rPr>
        <w:t xml:space="preserve"> – 1987</w:t>
      </w:r>
      <w:r w:rsidR="006B34D8" w:rsidRPr="00D35587">
        <w:rPr>
          <w:rFonts w:ascii="Simplified Arabic" w:eastAsia="Calibri" w:hAnsi="Simplified Arabic" w:cs="Simplified Arabic" w:hint="cs"/>
          <w:sz w:val="28"/>
          <w:szCs w:val="28"/>
          <w:rtl/>
          <w:lang w:bidi="ar-IQ"/>
        </w:rPr>
        <w:t>م.</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rtl/>
          <w:lang w:bidi="ar-IQ"/>
        </w:rPr>
      </w:pPr>
      <w:r>
        <w:rPr>
          <w:rFonts w:ascii="Simplified Arabic" w:eastAsia="Calibri" w:hAnsi="Simplified Arabic" w:cs="Simplified Arabic" w:hint="cs"/>
          <w:color w:val="000080"/>
          <w:sz w:val="28"/>
          <w:szCs w:val="28"/>
          <w:rtl/>
          <w:lang w:bidi="ar-IQ"/>
        </w:rPr>
        <w:t>ال</w:t>
      </w:r>
      <w:r w:rsidR="006B34D8" w:rsidRPr="00D35587">
        <w:rPr>
          <w:rFonts w:ascii="Simplified Arabic" w:eastAsia="Calibri" w:hAnsi="Simplified Arabic" w:cs="Simplified Arabic"/>
          <w:color w:val="000080"/>
          <w:sz w:val="28"/>
          <w:szCs w:val="28"/>
          <w:rtl/>
          <w:lang w:bidi="ar-IQ"/>
        </w:rPr>
        <w:t xml:space="preserve">بدوي, </w:t>
      </w:r>
      <w:r w:rsidR="006B34D8" w:rsidRPr="00D35587">
        <w:rPr>
          <w:rFonts w:ascii="Simplified Arabic" w:eastAsia="Calibri" w:hAnsi="Simplified Arabic" w:cs="Simplified Arabic"/>
          <w:color w:val="000000"/>
          <w:sz w:val="28"/>
          <w:szCs w:val="28"/>
          <w:rtl/>
          <w:lang w:bidi="ar-IQ"/>
        </w:rPr>
        <w:t>أحمد أحمد عبد الله البيلي البدوي (ت: 1384هـ), من بلاغة القرآن</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نهضه مصر</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القاهرة</w:t>
      </w:r>
      <w:r w:rsidR="006B34D8" w:rsidRPr="00D35587">
        <w:rPr>
          <w:rFonts w:ascii="Simplified Arabic" w:eastAsia="Calibri" w:hAnsi="Simplified Arabic" w:cs="Simplified Arabic"/>
          <w:color w:val="000080"/>
          <w:sz w:val="28"/>
          <w:szCs w:val="28"/>
          <w:rtl/>
          <w:lang w:bidi="ar-IQ"/>
        </w:rPr>
        <w:t xml:space="preserve">، عام النشر: </w:t>
      </w:r>
      <w:r w:rsidR="006B34D8" w:rsidRPr="00D35587">
        <w:rPr>
          <w:rFonts w:ascii="Simplified Arabic" w:eastAsia="Calibri" w:hAnsi="Simplified Arabic" w:cs="Simplified Arabic"/>
          <w:color w:val="000000"/>
          <w:sz w:val="28"/>
          <w:szCs w:val="28"/>
          <w:rtl/>
          <w:lang w:bidi="ar-IQ"/>
        </w:rPr>
        <w:t>2005</w:t>
      </w:r>
      <w:r w:rsidR="006B34D8" w:rsidRPr="00D35587">
        <w:rPr>
          <w:rFonts w:ascii="Simplified Arabic" w:eastAsia="Calibri" w:hAnsi="Simplified Arabic" w:cs="Simplified Arabic" w:hint="cs"/>
          <w:color w:val="000080"/>
          <w:sz w:val="28"/>
          <w:szCs w:val="28"/>
          <w:rtl/>
          <w:lang w:bidi="ar-IQ"/>
        </w:rPr>
        <w:t>م.</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ال</w:t>
      </w:r>
      <w:r w:rsidR="006B34D8" w:rsidRPr="00D35587">
        <w:rPr>
          <w:rFonts w:ascii="Simplified Arabic" w:eastAsia="Calibri" w:hAnsi="Simplified Arabic" w:cs="Simplified Arabic"/>
          <w:sz w:val="28"/>
          <w:szCs w:val="28"/>
          <w:rtl/>
          <w:lang w:bidi="ar-JO"/>
        </w:rPr>
        <w:t xml:space="preserve">بغوي, </w:t>
      </w:r>
      <w:r w:rsidR="006B34D8" w:rsidRPr="00D35587">
        <w:rPr>
          <w:rFonts w:ascii="Simplified Arabic" w:eastAsia="Calibri" w:hAnsi="Simplified Arabic" w:cs="Simplified Arabic"/>
          <w:sz w:val="28"/>
          <w:szCs w:val="28"/>
          <w:rtl/>
        </w:rPr>
        <w:t xml:space="preserve">أبو محمد الحسين بن مسعود بن محمد بن الفراء البغوي الشافعي (ت: 510هـ), </w:t>
      </w:r>
      <w:r w:rsidR="006B34D8" w:rsidRPr="00D35587">
        <w:rPr>
          <w:rFonts w:ascii="Simplified Arabic" w:eastAsia="Calibri" w:hAnsi="Simplified Arabic" w:cs="Simplified Arabic"/>
          <w:sz w:val="28"/>
          <w:szCs w:val="28"/>
          <w:rtl/>
          <w:lang w:bidi="ar-JO"/>
        </w:rPr>
        <w:t>معالم التنزيل في تفسير القرآن = تفسير البغوي، تح: عبد الرزاق المهدي، دار إحياء التراث العربي</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بيروت, ط1، 1420هـ.</w:t>
      </w:r>
    </w:p>
    <w:p w:rsidR="006B34D8" w:rsidRPr="00963348"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color w:val="000080"/>
          <w:sz w:val="28"/>
          <w:szCs w:val="28"/>
          <w:rtl/>
        </w:rPr>
        <w:t>ال</w:t>
      </w:r>
      <w:r w:rsidR="006B34D8" w:rsidRPr="00963348">
        <w:rPr>
          <w:rFonts w:ascii="Simplified Arabic" w:eastAsia="Calibri" w:hAnsi="Simplified Arabic" w:cs="Simplified Arabic"/>
          <w:color w:val="000080"/>
          <w:sz w:val="28"/>
          <w:szCs w:val="28"/>
          <w:rtl/>
        </w:rPr>
        <w:t>بغوي</w:t>
      </w:r>
      <w:r w:rsidR="006B34D8" w:rsidRPr="00963348">
        <w:rPr>
          <w:rFonts w:ascii="Simplified Arabic" w:eastAsia="Calibri" w:hAnsi="Simplified Arabic" w:cs="Simplified Arabic"/>
          <w:color w:val="000000"/>
          <w:sz w:val="28"/>
          <w:szCs w:val="28"/>
          <w:rtl/>
          <w:lang w:bidi="ar-IQ"/>
        </w:rPr>
        <w:t>، أبو محمد الحسين بن مسعود البغوي (ت: 510هـ)</w:t>
      </w:r>
      <w:r w:rsidR="006B34D8" w:rsidRPr="00963348">
        <w:rPr>
          <w:rFonts w:ascii="Simplified Arabic" w:eastAsia="Calibri" w:hAnsi="Simplified Arabic" w:cs="Simplified Arabic"/>
          <w:color w:val="000080"/>
          <w:sz w:val="28"/>
          <w:szCs w:val="28"/>
          <w:rtl/>
          <w:lang w:bidi="ar-IQ"/>
        </w:rPr>
        <w:t xml:space="preserve">، </w:t>
      </w:r>
      <w:r w:rsidR="006B34D8" w:rsidRPr="00963348">
        <w:rPr>
          <w:rFonts w:ascii="Simplified Arabic" w:eastAsia="Calibri" w:hAnsi="Simplified Arabic" w:cs="Simplified Arabic"/>
          <w:color w:val="000000"/>
          <w:sz w:val="28"/>
          <w:szCs w:val="28"/>
          <w:rtl/>
          <w:lang w:bidi="ar-IQ"/>
        </w:rPr>
        <w:t>معالم التنزيل في تفسير القرآن = تفسير البغوي</w:t>
      </w:r>
      <w:r w:rsidR="006B34D8" w:rsidRPr="00963348">
        <w:rPr>
          <w:rFonts w:ascii="Simplified Arabic" w:eastAsia="Calibri" w:hAnsi="Simplified Arabic" w:cs="Simplified Arabic"/>
          <w:color w:val="000080"/>
          <w:sz w:val="28"/>
          <w:szCs w:val="28"/>
          <w:rtl/>
          <w:lang w:bidi="ar-IQ"/>
        </w:rPr>
        <w:t>, تح</w:t>
      </w:r>
      <w:r w:rsidR="006B34D8" w:rsidRPr="00963348">
        <w:rPr>
          <w:rFonts w:ascii="Simplified Arabic" w:eastAsia="Calibri" w:hAnsi="Simplified Arabic" w:cs="Simplified Arabic" w:hint="cs"/>
          <w:color w:val="000080"/>
          <w:sz w:val="28"/>
          <w:szCs w:val="28"/>
          <w:rtl/>
          <w:lang w:bidi="ar-IQ"/>
        </w:rPr>
        <w:t xml:space="preserve"> وتخريج</w:t>
      </w:r>
      <w:r w:rsidR="006B34D8" w:rsidRPr="00963348">
        <w:rPr>
          <w:rFonts w:ascii="Simplified Arabic" w:eastAsia="Calibri" w:hAnsi="Simplified Arabic" w:cs="Simplified Arabic"/>
          <w:color w:val="000080"/>
          <w:sz w:val="28"/>
          <w:szCs w:val="28"/>
          <w:rtl/>
          <w:lang w:bidi="ar-IQ"/>
        </w:rPr>
        <w:t xml:space="preserve">: </w:t>
      </w:r>
      <w:r w:rsidR="006B34D8" w:rsidRPr="00963348">
        <w:rPr>
          <w:rFonts w:ascii="Simplified Arabic" w:eastAsia="Calibri" w:hAnsi="Simplified Arabic" w:cs="Simplified Arabic"/>
          <w:color w:val="000000"/>
          <w:sz w:val="28"/>
          <w:szCs w:val="28"/>
          <w:rtl/>
          <w:lang w:bidi="ar-IQ"/>
        </w:rPr>
        <w:t>محمد عبد الله النمر</w:t>
      </w:r>
      <w:r w:rsidR="006B34D8" w:rsidRPr="00963348">
        <w:rPr>
          <w:rFonts w:ascii="Simplified Arabic" w:eastAsia="Calibri" w:hAnsi="Simplified Arabic" w:cs="Simplified Arabic" w:hint="cs"/>
          <w:color w:val="000000"/>
          <w:sz w:val="28"/>
          <w:szCs w:val="28"/>
          <w:rtl/>
          <w:lang w:bidi="ar-IQ"/>
        </w:rPr>
        <w:t xml:space="preserve">, </w:t>
      </w:r>
      <w:r w:rsidR="006B34D8" w:rsidRPr="00963348">
        <w:rPr>
          <w:rFonts w:ascii="Simplified Arabic" w:eastAsia="Calibri" w:hAnsi="Simplified Arabic" w:cs="Simplified Arabic"/>
          <w:color w:val="000000"/>
          <w:sz w:val="28"/>
          <w:szCs w:val="28"/>
          <w:rtl/>
          <w:lang w:bidi="ar-IQ"/>
        </w:rPr>
        <w:t xml:space="preserve">عثمان جمعة ضميرية </w:t>
      </w:r>
      <w:r w:rsidR="006B34D8" w:rsidRPr="00963348">
        <w:rPr>
          <w:rFonts w:ascii="Simplified Arabic" w:eastAsia="Calibri" w:hAnsi="Simplified Arabic" w:cs="Simplified Arabic" w:hint="cs"/>
          <w:color w:val="000000"/>
          <w:sz w:val="28"/>
          <w:szCs w:val="28"/>
          <w:rtl/>
          <w:lang w:bidi="ar-IQ"/>
        </w:rPr>
        <w:t>و</w:t>
      </w:r>
      <w:r w:rsidR="006B34D8" w:rsidRPr="00963348">
        <w:rPr>
          <w:rFonts w:ascii="Simplified Arabic" w:eastAsia="Calibri" w:hAnsi="Simplified Arabic" w:cs="Simplified Arabic"/>
          <w:color w:val="000000"/>
          <w:sz w:val="28"/>
          <w:szCs w:val="28"/>
          <w:rtl/>
          <w:lang w:bidi="ar-IQ"/>
        </w:rPr>
        <w:t>سليمان مسلم الحرش</w:t>
      </w:r>
      <w:r w:rsidR="006B34D8" w:rsidRPr="00963348">
        <w:rPr>
          <w:rFonts w:ascii="Simplified Arabic" w:eastAsia="Calibri" w:hAnsi="Simplified Arabic" w:cs="Simplified Arabic"/>
          <w:color w:val="000080"/>
          <w:sz w:val="28"/>
          <w:szCs w:val="28"/>
          <w:rtl/>
          <w:lang w:bidi="ar-IQ"/>
        </w:rPr>
        <w:t xml:space="preserve">، </w:t>
      </w:r>
      <w:r w:rsidR="006B34D8" w:rsidRPr="00963348">
        <w:rPr>
          <w:rFonts w:ascii="Simplified Arabic" w:eastAsia="Calibri" w:hAnsi="Simplified Arabic" w:cs="Simplified Arabic"/>
          <w:color w:val="000000"/>
          <w:sz w:val="28"/>
          <w:szCs w:val="28"/>
          <w:rtl/>
          <w:lang w:bidi="ar-IQ"/>
        </w:rPr>
        <w:t>دار طيبة</w:t>
      </w:r>
      <w:r w:rsidR="006B34D8" w:rsidRPr="00963348">
        <w:rPr>
          <w:rFonts w:ascii="Simplified Arabic" w:eastAsia="Calibri" w:hAnsi="Simplified Arabic" w:cs="Simplified Arabic"/>
          <w:color w:val="000080"/>
          <w:sz w:val="28"/>
          <w:szCs w:val="28"/>
          <w:rtl/>
          <w:lang w:bidi="ar-IQ"/>
        </w:rPr>
        <w:t xml:space="preserve">، ط: </w:t>
      </w:r>
      <w:r w:rsidR="006B34D8" w:rsidRPr="00963348">
        <w:rPr>
          <w:rFonts w:ascii="Simplified Arabic" w:eastAsia="Calibri" w:hAnsi="Simplified Arabic" w:cs="Simplified Arabic"/>
          <w:color w:val="000000"/>
          <w:sz w:val="28"/>
          <w:szCs w:val="28"/>
          <w:rtl/>
          <w:lang w:bidi="ar-IQ"/>
        </w:rPr>
        <w:t>الرابعة، 1417هـ - 1997م</w:t>
      </w:r>
      <w:r w:rsidR="006B34D8" w:rsidRPr="00963348">
        <w:rPr>
          <w:rFonts w:ascii="Simplified Arabic" w:eastAsia="Calibri" w:hAnsi="Simplified Arabic" w:cs="Simplified Arabic" w:hint="cs"/>
          <w:sz w:val="28"/>
          <w:szCs w:val="28"/>
          <w:rtl/>
        </w:rPr>
        <w:t>.</w:t>
      </w:r>
    </w:p>
    <w:p w:rsidR="006B34D8" w:rsidRPr="00963348"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IQ"/>
        </w:rPr>
      </w:pPr>
      <w:r w:rsidRPr="00963348">
        <w:rPr>
          <w:rFonts w:ascii="Simplified Arabic" w:hAnsi="Simplified Arabic" w:cs="Simplified Arabic" w:hint="cs"/>
          <w:color w:val="000000"/>
          <w:sz w:val="28"/>
          <w:szCs w:val="28"/>
          <w:rtl/>
          <w:lang w:bidi="ar-IQ"/>
        </w:rPr>
        <w:t xml:space="preserve"> </w:t>
      </w:r>
      <w:r w:rsidR="0029702F">
        <w:rPr>
          <w:rFonts w:ascii="Simplified Arabic" w:hAnsi="Simplified Arabic" w:cs="Simplified Arabic" w:hint="cs"/>
          <w:color w:val="000000"/>
          <w:sz w:val="28"/>
          <w:szCs w:val="28"/>
          <w:rtl/>
          <w:lang w:bidi="ar-IQ"/>
        </w:rPr>
        <w:t>ال</w:t>
      </w:r>
      <w:r w:rsidRPr="00963348">
        <w:rPr>
          <w:rFonts w:ascii="Simplified Arabic" w:hAnsi="Simplified Arabic" w:cs="Simplified Arabic"/>
          <w:color w:val="000000"/>
          <w:sz w:val="28"/>
          <w:szCs w:val="28"/>
          <w:rtl/>
          <w:lang w:bidi="ar-IQ"/>
        </w:rPr>
        <w:t>بقاعي , إبراهيم بن عمر بن حسن الرباط بن علي بن أبي بكر البقاعي (المتوفى: 885هـ)</w:t>
      </w:r>
      <w:r w:rsidRPr="00963348">
        <w:rPr>
          <w:rFonts w:ascii="Simplified Arabic" w:hAnsi="Simplified Arabic" w:cs="Simplified Arabic" w:hint="cs"/>
          <w:color w:val="000000"/>
          <w:sz w:val="28"/>
          <w:szCs w:val="28"/>
          <w:rtl/>
          <w:lang w:bidi="ar-IQ"/>
        </w:rPr>
        <w:t>,</w:t>
      </w:r>
      <w:r w:rsidRPr="00963348">
        <w:rPr>
          <w:rFonts w:ascii="Simplified Arabic" w:hAnsi="Simplified Arabic" w:cs="Simplified Arabic"/>
          <w:color w:val="000000"/>
          <w:sz w:val="28"/>
          <w:szCs w:val="28"/>
          <w:rtl/>
          <w:lang w:bidi="ar-IQ"/>
        </w:rPr>
        <w:t xml:space="preserve"> نظم الدرر في تناسب الآيات والسور</w:t>
      </w:r>
      <w:r w:rsidRPr="00963348">
        <w:rPr>
          <w:rFonts w:ascii="Simplified Arabic" w:hAnsi="Simplified Arabic" w:cs="Simplified Arabic"/>
          <w:color w:val="000080"/>
          <w:sz w:val="28"/>
          <w:szCs w:val="28"/>
          <w:rtl/>
          <w:lang w:bidi="ar-IQ"/>
        </w:rPr>
        <w:t>,الناشر:</w:t>
      </w:r>
      <w:r w:rsidRPr="00963348">
        <w:rPr>
          <w:rFonts w:ascii="Simplified Arabic" w:hAnsi="Simplified Arabic" w:cs="Simplified Arabic"/>
          <w:color w:val="000000"/>
          <w:sz w:val="28"/>
          <w:szCs w:val="28"/>
          <w:rtl/>
          <w:lang w:bidi="ar-IQ"/>
        </w:rPr>
        <w:t xml:space="preserve"> دار الكتاب الإسلامي، القاهرة</w:t>
      </w:r>
      <w:r w:rsidRPr="00963348">
        <w:rPr>
          <w:rFonts w:ascii="Simplified Arabic" w:hAnsi="Simplified Arabic" w:cs="Simplified Arabic"/>
          <w:color w:val="000080"/>
          <w:sz w:val="28"/>
          <w:szCs w:val="28"/>
          <w:rtl/>
          <w:lang w:bidi="ar-IQ"/>
        </w:rPr>
        <w:t xml:space="preserve"> </w:t>
      </w:r>
      <w:r w:rsidRPr="00963348">
        <w:rPr>
          <w:rFonts w:ascii="Simplified Arabic" w:hAnsi="Simplified Arabic" w:cs="Simplified Arabic" w:hint="cs"/>
          <w:color w:val="000080"/>
          <w:sz w:val="28"/>
          <w:szCs w:val="28"/>
          <w:rtl/>
          <w:lang w:bidi="ar-IQ"/>
        </w:rPr>
        <w:t>.</w:t>
      </w:r>
    </w:p>
    <w:p w:rsidR="006B34D8" w:rsidRDefault="006B34D8" w:rsidP="00F37B72">
      <w:pPr>
        <w:pStyle w:val="ListParagraph"/>
        <w:numPr>
          <w:ilvl w:val="0"/>
          <w:numId w:val="26"/>
        </w:numPr>
        <w:autoSpaceDE w:val="0"/>
        <w:autoSpaceDN w:val="0"/>
        <w:adjustRightInd w:val="0"/>
        <w:spacing w:after="0" w:line="240" w:lineRule="auto"/>
        <w:rPr>
          <w:rFonts w:ascii="Simplified Arabic" w:eastAsia="Calibri" w:hAnsi="Simplified Arabic" w:cs="Simplified Arabic"/>
          <w:sz w:val="28"/>
          <w:szCs w:val="28"/>
          <w:lang w:bidi="ar-JO"/>
        </w:rPr>
      </w:pPr>
      <w:r w:rsidRPr="00963348">
        <w:rPr>
          <w:rFonts w:ascii="Simplified Arabic" w:eastAsia="Calibri" w:hAnsi="Simplified Arabic" w:cs="Simplified Arabic" w:hint="cs"/>
          <w:color w:val="000080"/>
          <w:sz w:val="28"/>
          <w:szCs w:val="28"/>
          <w:rtl/>
          <w:lang w:bidi="ar-IQ"/>
        </w:rPr>
        <w:t xml:space="preserve"> </w:t>
      </w:r>
      <w:r w:rsidR="0029702F">
        <w:rPr>
          <w:rFonts w:ascii="Simplified Arabic" w:eastAsia="Calibri" w:hAnsi="Simplified Arabic" w:cs="Simplified Arabic" w:hint="cs"/>
          <w:color w:val="000080"/>
          <w:sz w:val="28"/>
          <w:szCs w:val="28"/>
          <w:rtl/>
          <w:lang w:bidi="ar-IQ"/>
        </w:rPr>
        <w:t>ال</w:t>
      </w:r>
      <w:r w:rsidRPr="00963348">
        <w:rPr>
          <w:rFonts w:ascii="Simplified Arabic" w:eastAsia="Calibri" w:hAnsi="Simplified Arabic" w:cs="Simplified Arabic"/>
          <w:color w:val="000080"/>
          <w:sz w:val="28"/>
          <w:szCs w:val="28"/>
          <w:rtl/>
          <w:lang w:bidi="ar-IQ"/>
        </w:rPr>
        <w:t xml:space="preserve">بيضاوي, </w:t>
      </w:r>
      <w:r w:rsidRPr="00963348">
        <w:rPr>
          <w:rFonts w:ascii="Simplified Arabic" w:eastAsia="Calibri" w:hAnsi="Simplified Arabic" w:cs="Simplified Arabic"/>
          <w:color w:val="000000"/>
          <w:sz w:val="28"/>
          <w:szCs w:val="28"/>
          <w:rtl/>
          <w:lang w:bidi="ar-IQ"/>
        </w:rPr>
        <w:t>ناصر الدين أبو سعيد عبد الله بن عمر بن محمد الشيرازي البيضاوي (ت: 685هـ), أنوار التنزيل وأسرار التأويل</w:t>
      </w:r>
      <w:r w:rsidRPr="00963348">
        <w:rPr>
          <w:rFonts w:ascii="Simplified Arabic" w:eastAsia="Calibri" w:hAnsi="Simplified Arabic" w:cs="Simplified Arabic"/>
          <w:color w:val="000080"/>
          <w:sz w:val="28"/>
          <w:szCs w:val="28"/>
          <w:rtl/>
          <w:lang w:bidi="ar-IQ"/>
        </w:rPr>
        <w:t xml:space="preserve">, تح: </w:t>
      </w:r>
      <w:r w:rsidRPr="00963348">
        <w:rPr>
          <w:rFonts w:ascii="Simplified Arabic" w:eastAsia="Calibri" w:hAnsi="Simplified Arabic" w:cs="Simplified Arabic"/>
          <w:color w:val="000000"/>
          <w:sz w:val="28"/>
          <w:szCs w:val="28"/>
          <w:rtl/>
          <w:lang w:bidi="ar-IQ"/>
        </w:rPr>
        <w:t>محمد عبد الرحمن المرعشلي</w:t>
      </w:r>
      <w:r w:rsidRPr="00963348">
        <w:rPr>
          <w:rFonts w:ascii="Simplified Arabic" w:eastAsia="Calibri" w:hAnsi="Simplified Arabic" w:cs="Simplified Arabic"/>
          <w:color w:val="000080"/>
          <w:sz w:val="28"/>
          <w:szCs w:val="28"/>
          <w:rtl/>
          <w:lang w:bidi="ar-IQ"/>
        </w:rPr>
        <w:t xml:space="preserve">، </w:t>
      </w:r>
      <w:r w:rsidRPr="00963348">
        <w:rPr>
          <w:rFonts w:ascii="Simplified Arabic" w:eastAsia="Calibri" w:hAnsi="Simplified Arabic" w:cs="Simplified Arabic"/>
          <w:color w:val="000000"/>
          <w:sz w:val="28"/>
          <w:szCs w:val="28"/>
          <w:rtl/>
          <w:lang w:bidi="ar-IQ"/>
        </w:rPr>
        <w:t>دار إحياء التراث العربي</w:t>
      </w:r>
      <w:r w:rsidRPr="00963348">
        <w:rPr>
          <w:rFonts w:ascii="Simplified Arabic" w:eastAsia="Calibri" w:hAnsi="Simplified Arabic" w:cs="Simplified Arabic" w:hint="cs"/>
          <w:color w:val="000000"/>
          <w:sz w:val="28"/>
          <w:szCs w:val="28"/>
          <w:rtl/>
          <w:lang w:bidi="ar-IQ"/>
        </w:rPr>
        <w:t>،</w:t>
      </w:r>
      <w:r w:rsidRPr="00963348">
        <w:rPr>
          <w:rFonts w:ascii="Simplified Arabic" w:eastAsia="Calibri" w:hAnsi="Simplified Arabic" w:cs="Simplified Arabic"/>
          <w:color w:val="000000"/>
          <w:sz w:val="28"/>
          <w:szCs w:val="28"/>
          <w:rtl/>
          <w:lang w:bidi="ar-IQ"/>
        </w:rPr>
        <w:t xml:space="preserve"> بيروت</w:t>
      </w:r>
      <w:r w:rsidRPr="00963348">
        <w:rPr>
          <w:rFonts w:ascii="Simplified Arabic" w:eastAsia="Calibri" w:hAnsi="Simplified Arabic" w:cs="Simplified Arabic"/>
          <w:color w:val="000080"/>
          <w:sz w:val="28"/>
          <w:szCs w:val="28"/>
          <w:rtl/>
          <w:lang w:bidi="ar-IQ"/>
        </w:rPr>
        <w:t>, ط1</w:t>
      </w:r>
      <w:r w:rsidRPr="00963348">
        <w:rPr>
          <w:rFonts w:ascii="Simplified Arabic" w:eastAsia="Calibri" w:hAnsi="Simplified Arabic" w:cs="Simplified Arabic" w:hint="cs"/>
          <w:color w:val="000000"/>
          <w:sz w:val="28"/>
          <w:szCs w:val="28"/>
          <w:rtl/>
          <w:lang w:bidi="ar-IQ"/>
        </w:rPr>
        <w:t>،</w:t>
      </w:r>
      <w:r w:rsidRPr="00963348">
        <w:rPr>
          <w:rFonts w:ascii="Simplified Arabic" w:eastAsia="Calibri" w:hAnsi="Simplified Arabic" w:cs="Simplified Arabic"/>
          <w:color w:val="000000"/>
          <w:sz w:val="28"/>
          <w:szCs w:val="28"/>
          <w:rtl/>
          <w:lang w:bidi="ar-IQ"/>
        </w:rPr>
        <w:t xml:space="preserve"> 1418هـ</w:t>
      </w:r>
      <w:r w:rsidRPr="00963348">
        <w:rPr>
          <w:rFonts w:ascii="Simplified Arabic" w:eastAsia="Calibri" w:hAnsi="Simplified Arabic" w:cs="Simplified Arabic" w:hint="cs"/>
          <w:color w:val="000000"/>
          <w:sz w:val="28"/>
          <w:szCs w:val="28"/>
          <w:rtl/>
          <w:lang w:bidi="ar-IQ"/>
        </w:rPr>
        <w:t>.</w:t>
      </w:r>
    </w:p>
    <w:p w:rsidR="006B34D8" w:rsidRPr="00963348" w:rsidRDefault="006B34D8" w:rsidP="00F37B72">
      <w:pPr>
        <w:pStyle w:val="ListParagraph"/>
        <w:numPr>
          <w:ilvl w:val="0"/>
          <w:numId w:val="26"/>
        </w:numPr>
        <w:autoSpaceDE w:val="0"/>
        <w:autoSpaceDN w:val="0"/>
        <w:adjustRightInd w:val="0"/>
        <w:spacing w:after="0" w:line="240" w:lineRule="auto"/>
        <w:rPr>
          <w:rFonts w:ascii="Simplified Arabic" w:eastAsia="Calibri" w:hAnsi="Simplified Arabic" w:cs="Simplified Arabic"/>
          <w:sz w:val="28"/>
          <w:szCs w:val="28"/>
          <w:lang w:bidi="ar-JO"/>
        </w:rPr>
      </w:pPr>
      <w:r w:rsidRPr="00963348">
        <w:rPr>
          <w:rFonts w:ascii="Simplified Arabic" w:eastAsia="Calibri" w:hAnsi="Simplified Arabic" w:cs="Simplified Arabic" w:hint="cs"/>
          <w:sz w:val="28"/>
          <w:szCs w:val="28"/>
          <w:rtl/>
          <w:lang w:bidi="ar-IQ"/>
        </w:rPr>
        <w:t xml:space="preserve"> </w:t>
      </w:r>
      <w:r w:rsidR="0029702F">
        <w:rPr>
          <w:rFonts w:ascii="Simplified Arabic" w:eastAsia="Calibri" w:hAnsi="Simplified Arabic" w:cs="Simplified Arabic" w:hint="cs"/>
          <w:sz w:val="28"/>
          <w:szCs w:val="28"/>
          <w:rtl/>
          <w:lang w:bidi="ar-JO"/>
        </w:rPr>
        <w:t>ال</w:t>
      </w:r>
      <w:r w:rsidRPr="00963348">
        <w:rPr>
          <w:rFonts w:ascii="Simplified Arabic" w:eastAsia="Calibri" w:hAnsi="Simplified Arabic" w:cs="Simplified Arabic"/>
          <w:sz w:val="28"/>
          <w:szCs w:val="28"/>
          <w:rtl/>
          <w:lang w:bidi="ar-JO"/>
        </w:rPr>
        <w:t>ترمذي, محمد بن عيسى بن سَوْرة بن موسى بن الضحاك، الترمذي، أبو عيسى (ت: 279هـ), سنن الترمذي, تحقيق وتعليق: أحمد محمد شاكر ومحمد فؤاد عبد الباقي</w:t>
      </w:r>
      <w:r w:rsidRPr="00963348">
        <w:rPr>
          <w:rFonts w:ascii="Simplified Arabic" w:eastAsia="Calibri" w:hAnsi="Simplified Arabic" w:cs="Simplified Arabic" w:hint="cs"/>
          <w:sz w:val="28"/>
          <w:szCs w:val="28"/>
          <w:rtl/>
          <w:lang w:bidi="ar-JO"/>
        </w:rPr>
        <w:t xml:space="preserve">، </w:t>
      </w:r>
      <w:r w:rsidRPr="00963348">
        <w:rPr>
          <w:rFonts w:ascii="Simplified Arabic" w:eastAsia="Calibri" w:hAnsi="Simplified Arabic" w:cs="Simplified Arabic"/>
          <w:sz w:val="28"/>
          <w:szCs w:val="28"/>
          <w:rtl/>
          <w:lang w:bidi="ar-JO"/>
        </w:rPr>
        <w:t>وإبراهيم عطوة عوض المدرس في الأزهر الشريف، شركة مكتبة ومطبعة مصطفى البابي الحلبي</w:t>
      </w:r>
      <w:r w:rsidRPr="00963348">
        <w:rPr>
          <w:rFonts w:ascii="Simplified Arabic" w:eastAsia="Calibri" w:hAnsi="Simplified Arabic" w:cs="Simplified Arabic" w:hint="cs"/>
          <w:sz w:val="28"/>
          <w:szCs w:val="28"/>
          <w:rtl/>
          <w:lang w:bidi="ar-JO"/>
        </w:rPr>
        <w:t>،</w:t>
      </w:r>
      <w:r w:rsidRPr="00963348">
        <w:rPr>
          <w:rFonts w:ascii="Simplified Arabic" w:eastAsia="Calibri" w:hAnsi="Simplified Arabic" w:cs="Simplified Arabic"/>
          <w:sz w:val="28"/>
          <w:szCs w:val="28"/>
          <w:rtl/>
          <w:lang w:bidi="ar-JO"/>
        </w:rPr>
        <w:t xml:space="preserve"> مصر, ط: الثانية، 1395هـ - 1975م</w:t>
      </w:r>
      <w:r w:rsidRPr="00963348">
        <w:rPr>
          <w:rFonts w:ascii="Simplified Arabic" w:eastAsia="Calibri" w:hAnsi="Simplified Arabic" w:cs="Simplified Arabic" w:hint="cs"/>
          <w:sz w:val="28"/>
          <w:szCs w:val="28"/>
          <w:rtl/>
          <w:lang w:bidi="ar-JO"/>
        </w:rPr>
        <w:t>.</w:t>
      </w:r>
    </w:p>
    <w:p w:rsidR="006B34D8" w:rsidRPr="00963348" w:rsidRDefault="006B34D8" w:rsidP="00F37B72">
      <w:pPr>
        <w:numPr>
          <w:ilvl w:val="0"/>
          <w:numId w:val="26"/>
        </w:numPr>
        <w:spacing w:after="0" w:line="240" w:lineRule="auto"/>
        <w:contextualSpacing/>
        <w:rPr>
          <w:rFonts w:ascii="Simplified Arabic" w:eastAsia="Calibri" w:hAnsi="Simplified Arabic" w:cs="Simplified Arabic"/>
          <w:sz w:val="28"/>
          <w:szCs w:val="28"/>
          <w:rtl/>
          <w:lang w:bidi="ar-JO"/>
        </w:rPr>
      </w:pPr>
      <w:r w:rsidRPr="00963348">
        <w:rPr>
          <w:rFonts w:ascii="Simplified Arabic" w:eastAsia="Calibri" w:hAnsi="Simplified Arabic" w:cs="Simplified Arabic" w:hint="cs"/>
          <w:sz w:val="28"/>
          <w:szCs w:val="28"/>
          <w:rtl/>
        </w:rPr>
        <w:t xml:space="preserve"> </w:t>
      </w:r>
      <w:r w:rsidR="0029702F">
        <w:rPr>
          <w:rFonts w:ascii="Simplified Arabic" w:eastAsia="Calibri" w:hAnsi="Simplified Arabic" w:cs="Simplified Arabic" w:hint="cs"/>
          <w:sz w:val="28"/>
          <w:szCs w:val="28"/>
          <w:rtl/>
        </w:rPr>
        <w:t>ال</w:t>
      </w:r>
      <w:r w:rsidRPr="00963348">
        <w:rPr>
          <w:rFonts w:ascii="Simplified Arabic" w:eastAsia="Calibri" w:hAnsi="Simplified Arabic" w:cs="Simplified Arabic"/>
          <w:sz w:val="28"/>
          <w:szCs w:val="28"/>
          <w:rtl/>
        </w:rPr>
        <w:t xml:space="preserve">تهانوي, </w:t>
      </w:r>
      <w:r w:rsidRPr="00963348">
        <w:rPr>
          <w:rFonts w:ascii="Simplified Arabic" w:eastAsia="Calibri" w:hAnsi="Simplified Arabic" w:cs="Simplified Arabic"/>
          <w:sz w:val="28"/>
          <w:szCs w:val="28"/>
          <w:rtl/>
          <w:lang w:bidi="ar-JO"/>
        </w:rPr>
        <w:t>محمد بن علي ابن القاضي محمد حامد بن محمّد صابر الفاروقي الحنفي (ت: بعد 1158هـ)</w:t>
      </w:r>
      <w:r w:rsidRPr="00963348">
        <w:rPr>
          <w:rFonts w:ascii="Simplified Arabic" w:eastAsia="Calibri" w:hAnsi="Simplified Arabic" w:cs="Simplified Arabic"/>
          <w:sz w:val="28"/>
          <w:szCs w:val="28"/>
          <w:rtl/>
        </w:rPr>
        <w:t xml:space="preserve">, </w:t>
      </w:r>
      <w:r w:rsidRPr="00963348">
        <w:rPr>
          <w:rFonts w:ascii="Simplified Arabic" w:eastAsia="Calibri" w:hAnsi="Simplified Arabic" w:cs="Simplified Arabic"/>
          <w:sz w:val="28"/>
          <w:szCs w:val="28"/>
          <w:rtl/>
          <w:lang w:bidi="ar-JO"/>
        </w:rPr>
        <w:t>موسوعة كشاف اصطلاحات الفنون والعلوم, تقديم وإشراف ومراجعة: د. رفيق العجم, تح: د. علي دحروج, نقل النص الفارسي إلى العربية: د. عبد الله الخالدي, الترجمة الأجنبية: د. جورج زيناني، مكتبة لبنان ناشرون</w:t>
      </w:r>
      <w:r w:rsidRPr="00963348">
        <w:rPr>
          <w:rFonts w:ascii="Simplified Arabic" w:eastAsia="Calibri" w:hAnsi="Simplified Arabic" w:cs="Simplified Arabic" w:hint="cs"/>
          <w:sz w:val="28"/>
          <w:szCs w:val="28"/>
          <w:rtl/>
          <w:lang w:bidi="ar-JO"/>
        </w:rPr>
        <w:t>،</w:t>
      </w:r>
      <w:r w:rsidRPr="00963348">
        <w:rPr>
          <w:rFonts w:ascii="Simplified Arabic" w:eastAsia="Calibri" w:hAnsi="Simplified Arabic" w:cs="Simplified Arabic"/>
          <w:sz w:val="28"/>
          <w:szCs w:val="28"/>
          <w:rtl/>
          <w:lang w:bidi="ar-JO"/>
        </w:rPr>
        <w:t xml:space="preserve"> بيروت, ط1</w:t>
      </w:r>
      <w:r w:rsidRPr="00963348">
        <w:rPr>
          <w:rFonts w:ascii="Simplified Arabic" w:eastAsia="Calibri" w:hAnsi="Simplified Arabic" w:cs="Simplified Arabic" w:hint="cs"/>
          <w:sz w:val="28"/>
          <w:szCs w:val="28"/>
          <w:rtl/>
          <w:lang w:bidi="ar-JO"/>
        </w:rPr>
        <w:t>،</w:t>
      </w:r>
      <w:r w:rsidRPr="00963348">
        <w:rPr>
          <w:rFonts w:ascii="Simplified Arabic" w:eastAsia="Calibri" w:hAnsi="Simplified Arabic" w:cs="Simplified Arabic"/>
          <w:sz w:val="28"/>
          <w:szCs w:val="28"/>
          <w:rtl/>
          <w:lang w:bidi="ar-JO"/>
        </w:rPr>
        <w:t xml:space="preserve"> 1996م</w:t>
      </w:r>
      <w:r w:rsidRPr="00963348">
        <w:rPr>
          <w:rFonts w:ascii="Simplified Arabic" w:eastAsia="Calibri" w:hAnsi="Simplified Arabic" w:cs="Simplified Arabic" w:hint="cs"/>
          <w:sz w:val="28"/>
          <w:szCs w:val="28"/>
          <w:rtl/>
          <w:lang w:bidi="ar-JO"/>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JO"/>
        </w:rPr>
        <w:t>ال</w:t>
      </w:r>
      <w:r w:rsidR="006B34D8" w:rsidRPr="00D35587">
        <w:rPr>
          <w:rFonts w:ascii="Simplified Arabic" w:eastAsia="Calibri" w:hAnsi="Simplified Arabic" w:cs="Simplified Arabic"/>
          <w:sz w:val="28"/>
          <w:szCs w:val="28"/>
          <w:rtl/>
          <w:lang w:bidi="ar-JO"/>
        </w:rPr>
        <w:t>ثعلبي, أحمد بن محمد بن إبراهيم الثعلبي، أبو إسحاق (ت: 427هـ), الكشف والبيان عن تفسير القرآن, تح: الأمام أبي محمد بن عاشور, مراجعة وتدقيق: الأستاذ نظير الساعدي، دار إحياء التراث العربي، بيروت</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لبنان, ط1 1422هـ - 2002م.</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ال</w:t>
      </w:r>
      <w:r w:rsidR="006B34D8">
        <w:rPr>
          <w:rFonts w:ascii="Simplified Arabic" w:eastAsia="Calibri" w:hAnsi="Simplified Arabic" w:cs="Simplified Arabic" w:hint="cs"/>
          <w:sz w:val="28"/>
          <w:szCs w:val="28"/>
          <w:rtl/>
          <w:lang w:bidi="ar-IQ"/>
        </w:rPr>
        <w:t>جبل ,</w:t>
      </w:r>
      <w:r w:rsidR="006B34D8" w:rsidRPr="00D35587">
        <w:rPr>
          <w:rFonts w:ascii="Simplified Arabic" w:eastAsia="Calibri" w:hAnsi="Simplified Arabic" w:cs="Simplified Arabic"/>
          <w:sz w:val="28"/>
          <w:szCs w:val="28"/>
          <w:rtl/>
          <w:lang w:bidi="ar-IQ"/>
        </w:rPr>
        <w:t xml:space="preserve"> محمد حسن حسن جبل</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المعجم ال</w:t>
      </w:r>
      <w:r w:rsidR="006B34D8" w:rsidRPr="00D35587">
        <w:rPr>
          <w:rFonts w:ascii="Simplified Arabic" w:eastAsia="Calibri" w:hAnsi="Simplified Arabic" w:cs="Simplified Arabic" w:hint="cs"/>
          <w:sz w:val="28"/>
          <w:szCs w:val="28"/>
          <w:rtl/>
          <w:lang w:bidi="ar-IQ"/>
        </w:rPr>
        <w:t>أ</w:t>
      </w:r>
      <w:r w:rsidR="006B34D8">
        <w:rPr>
          <w:rFonts w:ascii="Simplified Arabic" w:eastAsia="Calibri" w:hAnsi="Simplified Arabic" w:cs="Simplified Arabic"/>
          <w:sz w:val="28"/>
          <w:szCs w:val="28"/>
          <w:rtl/>
          <w:lang w:bidi="ar-IQ"/>
        </w:rPr>
        <w:t>ش</w:t>
      </w:r>
      <w:r w:rsidR="006B34D8" w:rsidRPr="00D35587">
        <w:rPr>
          <w:rFonts w:ascii="Simplified Arabic" w:eastAsia="Calibri" w:hAnsi="Simplified Arabic" w:cs="Simplified Arabic"/>
          <w:sz w:val="28"/>
          <w:szCs w:val="28"/>
          <w:rtl/>
          <w:lang w:bidi="ar-IQ"/>
        </w:rPr>
        <w:t>تقاقي المؤصل لألفاظ القرآن الكريم (مؤصَّل ببيان العلاقات بين ألفاظ القرآن الكريم بأصواتها وبين معانيها)، مكتبة الآداب</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القاهرة</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ط1، 2010م. </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rtl/>
          <w:lang w:bidi="ar-IQ"/>
        </w:rPr>
      </w:pPr>
      <w:r>
        <w:rPr>
          <w:rFonts w:ascii="Simplified Arabic" w:eastAsia="Calibri" w:hAnsi="Simplified Arabic" w:cs="Simplified Arabic" w:hint="cs"/>
          <w:sz w:val="28"/>
          <w:szCs w:val="28"/>
          <w:rtl/>
          <w:lang w:bidi="ar-JO"/>
        </w:rPr>
        <w:t>ال</w:t>
      </w:r>
      <w:r w:rsidR="006B34D8" w:rsidRPr="00D35587">
        <w:rPr>
          <w:rFonts w:ascii="Simplified Arabic" w:eastAsia="Calibri" w:hAnsi="Simplified Arabic" w:cs="Simplified Arabic"/>
          <w:sz w:val="28"/>
          <w:szCs w:val="28"/>
          <w:rtl/>
          <w:lang w:bidi="ar-JO"/>
        </w:rPr>
        <w:t xml:space="preserve">جرجاني, </w:t>
      </w:r>
      <w:r w:rsidR="006B34D8" w:rsidRPr="00D35587">
        <w:rPr>
          <w:rFonts w:ascii="Simplified Arabic" w:eastAsia="Calibri" w:hAnsi="Simplified Arabic" w:cs="Simplified Arabic"/>
          <w:color w:val="000000"/>
          <w:sz w:val="28"/>
          <w:szCs w:val="28"/>
          <w:rtl/>
          <w:lang w:bidi="ar-IQ"/>
        </w:rPr>
        <w:t>علي بن محمد بن علي الزين الشريف الجرجاني (ت: 816هـ)</w:t>
      </w:r>
      <w:r w:rsidR="006B34D8" w:rsidRPr="00D35587">
        <w:rPr>
          <w:rFonts w:ascii="Simplified Arabic" w:eastAsia="Calibri" w:hAnsi="Simplified Arabic" w:cs="Simplified Arabic"/>
          <w:color w:val="000080"/>
          <w:sz w:val="28"/>
          <w:szCs w:val="28"/>
          <w:rtl/>
          <w:lang w:bidi="ar-IQ"/>
        </w:rPr>
        <w:t>, التعريفات, تح:</w:t>
      </w:r>
      <w:r w:rsidR="006B34D8" w:rsidRPr="00D35587">
        <w:rPr>
          <w:rFonts w:ascii="Simplified Arabic" w:eastAsia="Calibri" w:hAnsi="Simplified Arabic" w:cs="Simplified Arabic"/>
          <w:color w:val="000000"/>
          <w:sz w:val="28"/>
          <w:szCs w:val="28"/>
          <w:rtl/>
          <w:lang w:bidi="ar-IQ"/>
        </w:rPr>
        <w:t xml:space="preserve"> ضبطه وصححه جماعة من العلماء بإشراف</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دار الكتب العلمية بيروت، لبنان</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الأولى</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1403هـ -</w:t>
      </w:r>
      <w:r w:rsidR="006B34D8" w:rsidRPr="00D35587">
        <w:rPr>
          <w:rFonts w:ascii="Simplified Arabic" w:eastAsia="Calibri" w:hAnsi="Simplified Arabic" w:cs="Simplified Arabic" w:hint="cs"/>
          <w:color w:val="00000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1983م</w:t>
      </w:r>
      <w:r w:rsidR="006B34D8" w:rsidRPr="00D35587">
        <w:rPr>
          <w:rFonts w:ascii="Simplified Arabic" w:eastAsia="Calibri" w:hAnsi="Simplified Arabic" w:cs="Simplified Arabic"/>
          <w:color w:val="000080"/>
          <w:sz w:val="28"/>
          <w:szCs w:val="28"/>
          <w:rtl/>
          <w:lang w:bidi="ar-IQ"/>
        </w:rPr>
        <w:t>.</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rtl/>
          <w:lang w:bidi="ar-IQ"/>
        </w:rPr>
      </w:pPr>
      <w:r>
        <w:rPr>
          <w:rFonts w:ascii="Simplified Arabic" w:eastAsia="Calibri" w:hAnsi="Simplified Arabic" w:cs="Simplified Arabic" w:hint="cs"/>
          <w:color w:val="000000"/>
          <w:sz w:val="28"/>
          <w:szCs w:val="28"/>
          <w:rtl/>
          <w:lang w:bidi="ar-IQ"/>
        </w:rPr>
        <w:t>ال</w:t>
      </w:r>
      <w:r w:rsidR="006B34D8">
        <w:rPr>
          <w:rFonts w:ascii="Simplified Arabic" w:eastAsia="Calibri" w:hAnsi="Simplified Arabic" w:cs="Simplified Arabic" w:hint="cs"/>
          <w:color w:val="000000"/>
          <w:sz w:val="28"/>
          <w:szCs w:val="28"/>
          <w:rtl/>
          <w:lang w:bidi="ar-IQ"/>
        </w:rPr>
        <w:t xml:space="preserve">جمل , </w:t>
      </w:r>
      <w:r w:rsidR="006B34D8" w:rsidRPr="00D35587">
        <w:rPr>
          <w:rFonts w:ascii="Simplified Arabic" w:eastAsia="Calibri" w:hAnsi="Simplified Arabic" w:cs="Simplified Arabic"/>
          <w:color w:val="000000"/>
          <w:sz w:val="28"/>
          <w:szCs w:val="28"/>
          <w:rtl/>
          <w:lang w:bidi="ar-IQ"/>
        </w:rPr>
        <w:t>حسن عز الدين بن حسين بن عبد الفتاح أحمد الجمل, مخطوطة الجمل</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معجم وتفسير لغوي لكلمات القرآن</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الهيئة المصرية العامة للكتاب، مصر</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الأولى، 2003</w:t>
      </w:r>
      <w:r w:rsidR="006B34D8" w:rsidRPr="00D35587">
        <w:rPr>
          <w:rFonts w:ascii="Simplified Arabic" w:eastAsia="Calibri" w:hAnsi="Simplified Arabic" w:cs="Simplified Arabic" w:hint="cs"/>
          <w:color w:val="000000"/>
          <w:sz w:val="28"/>
          <w:szCs w:val="28"/>
          <w:rtl/>
          <w:lang w:bidi="ar-IQ"/>
        </w:rPr>
        <w:t>م</w:t>
      </w:r>
      <w:r w:rsidR="006B34D8" w:rsidRPr="00D35587">
        <w:rPr>
          <w:rFonts w:ascii="Simplified Arabic" w:eastAsia="Calibri" w:hAnsi="Simplified Arabic" w:cs="Simplified Arabic"/>
          <w:color w:val="000000"/>
          <w:sz w:val="28"/>
          <w:szCs w:val="28"/>
          <w:rtl/>
          <w:lang w:bidi="ar-IQ"/>
        </w:rPr>
        <w:t xml:space="preserve"> - 2008م</w:t>
      </w:r>
      <w:r w:rsidR="006B34D8" w:rsidRPr="00D35587">
        <w:rPr>
          <w:rFonts w:ascii="Simplified Arabic" w:eastAsia="Calibri" w:hAnsi="Simplified Arabic" w:cs="Simplified Arabic" w:hint="cs"/>
          <w:color w:val="000080"/>
          <w:sz w:val="28"/>
          <w:szCs w:val="28"/>
          <w:rtl/>
          <w:lang w:bidi="ar-IQ"/>
        </w:rPr>
        <w:t>.</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color w:val="000080"/>
          <w:sz w:val="28"/>
          <w:szCs w:val="28"/>
          <w:rtl/>
          <w:lang w:bidi="ar-IQ"/>
        </w:rPr>
        <w:t>ابن ال</w:t>
      </w:r>
      <w:r w:rsidR="006B34D8" w:rsidRPr="00D35587">
        <w:rPr>
          <w:rFonts w:ascii="Simplified Arabic" w:eastAsia="Calibri" w:hAnsi="Simplified Arabic" w:cs="Simplified Arabic"/>
          <w:color w:val="000080"/>
          <w:sz w:val="28"/>
          <w:szCs w:val="28"/>
          <w:rtl/>
          <w:lang w:bidi="ar-IQ"/>
        </w:rPr>
        <w:t xml:space="preserve">جوزي, </w:t>
      </w:r>
      <w:r w:rsidR="006B34D8" w:rsidRPr="00D35587">
        <w:rPr>
          <w:rFonts w:ascii="Simplified Arabic" w:eastAsia="Calibri" w:hAnsi="Simplified Arabic" w:cs="Simplified Arabic"/>
          <w:color w:val="000000"/>
          <w:sz w:val="28"/>
          <w:szCs w:val="28"/>
          <w:rtl/>
          <w:lang w:bidi="ar-IQ"/>
        </w:rPr>
        <w:t>جمال الدين أبو الفرج عبد الرحمن بن علي بن محمد الجوزي (ت: 597هـ)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نواسخ القرآن = ناسخ القرآن ومنسوخه</w:t>
      </w:r>
      <w:r w:rsidR="006B34D8" w:rsidRPr="00D35587">
        <w:rPr>
          <w:rFonts w:ascii="Simplified Arabic" w:eastAsia="Calibri" w:hAnsi="Simplified Arabic" w:cs="Simplified Arabic"/>
          <w:color w:val="000080"/>
          <w:sz w:val="28"/>
          <w:szCs w:val="28"/>
          <w:rtl/>
          <w:lang w:bidi="ar-IQ"/>
        </w:rPr>
        <w:t xml:space="preserve">, تح: </w:t>
      </w:r>
      <w:r w:rsidR="006B34D8" w:rsidRPr="00D35587">
        <w:rPr>
          <w:rFonts w:ascii="Simplified Arabic" w:eastAsia="Calibri" w:hAnsi="Simplified Arabic" w:cs="Simplified Arabic"/>
          <w:color w:val="000000"/>
          <w:sz w:val="28"/>
          <w:szCs w:val="28"/>
          <w:rtl/>
          <w:lang w:bidi="ar-IQ"/>
        </w:rPr>
        <w:t>أبو عبد الله العاملي السّلفي الداني بن منير آل زهوي</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شركه أبناء شريف الأنصارى</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بيروت</w:t>
      </w:r>
      <w:r w:rsidR="006B34D8" w:rsidRPr="00D35587">
        <w:rPr>
          <w:rFonts w:ascii="Simplified Arabic" w:eastAsia="Calibri" w:hAnsi="Simplified Arabic" w:cs="Simplified Arabic"/>
          <w:color w:val="000080"/>
          <w:sz w:val="28"/>
          <w:szCs w:val="28"/>
          <w:rtl/>
          <w:lang w:bidi="ar-IQ"/>
        </w:rPr>
        <w:t>، ط1</w:t>
      </w:r>
      <w:r w:rsidR="006B34D8" w:rsidRPr="00D35587">
        <w:rPr>
          <w:rFonts w:ascii="Simplified Arabic" w:eastAsia="Calibri" w:hAnsi="Simplified Arabic" w:cs="Simplified Arabic"/>
          <w:color w:val="000000"/>
          <w:sz w:val="28"/>
          <w:szCs w:val="28"/>
          <w:rtl/>
          <w:lang w:bidi="ar-IQ"/>
        </w:rPr>
        <w:t>، 1422هـ - 2001م</w:t>
      </w:r>
      <w:r w:rsidR="006B34D8" w:rsidRPr="00D35587">
        <w:rPr>
          <w:rFonts w:ascii="Simplified Arabic" w:eastAsia="Calibri" w:hAnsi="Simplified Arabic" w:cs="Simplified Arabic" w:hint="cs"/>
          <w:color w:val="000080"/>
          <w:sz w:val="28"/>
          <w:szCs w:val="28"/>
          <w:rtl/>
          <w:lang w:bidi="ar-IQ"/>
        </w:rPr>
        <w:t>.</w:t>
      </w:r>
    </w:p>
    <w:p w:rsidR="006B34D8" w:rsidRPr="004B3B42" w:rsidRDefault="0029702F" w:rsidP="00F37B72">
      <w:pPr>
        <w:numPr>
          <w:ilvl w:val="0"/>
          <w:numId w:val="26"/>
        </w:numPr>
        <w:spacing w:after="0" w:line="240" w:lineRule="auto"/>
        <w:contextualSpacing/>
        <w:rPr>
          <w:rFonts w:ascii="Simplified Arabic" w:eastAsia="Calibri" w:hAnsi="Simplified Arabic" w:cs="Simplified Arabic"/>
          <w:color w:val="000000"/>
          <w:sz w:val="28"/>
          <w:szCs w:val="28"/>
          <w:lang w:bidi="ar-IQ"/>
        </w:rPr>
      </w:pPr>
      <w:r>
        <w:rPr>
          <w:rFonts w:ascii="Simplified Arabic" w:eastAsia="Calibri" w:hAnsi="Simplified Arabic" w:cs="Simplified Arabic" w:hint="cs"/>
          <w:sz w:val="28"/>
          <w:szCs w:val="28"/>
          <w:rtl/>
          <w:lang w:bidi="ar-IQ"/>
        </w:rPr>
        <w:t>ال</w:t>
      </w:r>
      <w:r w:rsidR="006B34D8" w:rsidRPr="004B3B42">
        <w:rPr>
          <w:rFonts w:ascii="Simplified Arabic" w:eastAsia="Calibri" w:hAnsi="Simplified Arabic" w:cs="Simplified Arabic"/>
          <w:sz w:val="28"/>
          <w:szCs w:val="28"/>
          <w:rtl/>
          <w:lang w:bidi="ar-IQ"/>
        </w:rPr>
        <w:t>حموي</w:t>
      </w:r>
      <w:r w:rsidR="006B34D8" w:rsidRPr="004B3B42">
        <w:rPr>
          <w:rFonts w:ascii="Simplified Arabic" w:eastAsia="Calibri" w:hAnsi="Simplified Arabic" w:cs="Simplified Arabic" w:hint="cs"/>
          <w:sz w:val="28"/>
          <w:szCs w:val="28"/>
          <w:rtl/>
          <w:lang w:bidi="ar-IQ"/>
        </w:rPr>
        <w:t xml:space="preserve">، </w:t>
      </w:r>
      <w:r w:rsidR="006B34D8" w:rsidRPr="004B3B42">
        <w:rPr>
          <w:rFonts w:ascii="Simplified Arabic" w:eastAsia="Calibri" w:hAnsi="Simplified Arabic" w:cs="Simplified Arabic"/>
          <w:sz w:val="28"/>
          <w:szCs w:val="28"/>
          <w:rtl/>
          <w:lang w:bidi="ar-IQ"/>
        </w:rPr>
        <w:t>أبو عبد الله، محمد بن إبراهيم بن سعد الله بن جماعة الكناني الشافعي، بدر الدين</w:t>
      </w:r>
      <w:r w:rsidR="006B34D8" w:rsidRPr="004B3B42">
        <w:rPr>
          <w:rFonts w:ascii="Simplified Arabic" w:eastAsia="Calibri" w:hAnsi="Simplified Arabic" w:cs="Simplified Arabic" w:hint="cs"/>
          <w:sz w:val="28"/>
          <w:szCs w:val="28"/>
          <w:rtl/>
          <w:lang w:bidi="ar-IQ"/>
        </w:rPr>
        <w:t>،</w:t>
      </w:r>
      <w:r w:rsidR="006B34D8" w:rsidRPr="004B3B42">
        <w:rPr>
          <w:rFonts w:ascii="Simplified Arabic" w:eastAsia="Calibri" w:hAnsi="Simplified Arabic" w:cs="Simplified Arabic"/>
          <w:sz w:val="28"/>
          <w:szCs w:val="28"/>
          <w:rtl/>
          <w:lang w:bidi="ar-IQ"/>
        </w:rPr>
        <w:t xml:space="preserve"> كشف المعان</w:t>
      </w:r>
      <w:r w:rsidR="006B34D8" w:rsidRPr="004B3B42">
        <w:rPr>
          <w:rFonts w:ascii="Simplified Arabic" w:eastAsia="Calibri" w:hAnsi="Simplified Arabic" w:cs="Simplified Arabic" w:hint="cs"/>
          <w:sz w:val="28"/>
          <w:szCs w:val="28"/>
          <w:rtl/>
          <w:lang w:bidi="ar-IQ"/>
        </w:rPr>
        <w:t>ي</w:t>
      </w:r>
      <w:r w:rsidR="006B34D8" w:rsidRPr="004B3B42">
        <w:rPr>
          <w:rFonts w:ascii="Simplified Arabic" w:eastAsia="Calibri" w:hAnsi="Simplified Arabic" w:cs="Simplified Arabic"/>
          <w:sz w:val="28"/>
          <w:szCs w:val="28"/>
          <w:rtl/>
          <w:lang w:bidi="ar-IQ"/>
        </w:rPr>
        <w:t xml:space="preserve"> ف</w:t>
      </w:r>
      <w:r w:rsidR="006B34D8" w:rsidRPr="004B3B42">
        <w:rPr>
          <w:rFonts w:ascii="Simplified Arabic" w:eastAsia="Calibri" w:hAnsi="Simplified Arabic" w:cs="Simplified Arabic" w:hint="cs"/>
          <w:sz w:val="28"/>
          <w:szCs w:val="28"/>
          <w:rtl/>
          <w:lang w:bidi="ar-IQ"/>
        </w:rPr>
        <w:t>ي</w:t>
      </w:r>
      <w:r w:rsidR="006B34D8" w:rsidRPr="004B3B42">
        <w:rPr>
          <w:rFonts w:ascii="Simplified Arabic" w:eastAsia="Calibri" w:hAnsi="Simplified Arabic" w:cs="Simplified Arabic"/>
          <w:sz w:val="28"/>
          <w:szCs w:val="28"/>
          <w:rtl/>
          <w:lang w:bidi="ar-IQ"/>
        </w:rPr>
        <w:t xml:space="preserve"> المتشابه من المثان</w:t>
      </w:r>
      <w:r w:rsidR="006B34D8" w:rsidRPr="004B3B42">
        <w:rPr>
          <w:rFonts w:ascii="Simplified Arabic" w:eastAsia="Calibri" w:hAnsi="Simplified Arabic" w:cs="Simplified Arabic" w:hint="cs"/>
          <w:sz w:val="28"/>
          <w:szCs w:val="28"/>
          <w:rtl/>
          <w:lang w:bidi="ar-IQ"/>
        </w:rPr>
        <w:t>ي</w:t>
      </w:r>
      <w:r w:rsidR="006B34D8" w:rsidRPr="004B3B42">
        <w:rPr>
          <w:rFonts w:ascii="Simplified Arabic" w:eastAsia="Calibri" w:hAnsi="Simplified Arabic" w:cs="Simplified Arabic"/>
          <w:sz w:val="28"/>
          <w:szCs w:val="28"/>
          <w:rtl/>
          <w:lang w:bidi="ar-IQ"/>
        </w:rPr>
        <w:t>، (ت: 733هـ) تح: الدكتور عبد الجواد خلف، دار الوفاء</w:t>
      </w:r>
      <w:r w:rsidR="006B34D8" w:rsidRPr="004B3B42">
        <w:rPr>
          <w:rFonts w:ascii="Simplified Arabic" w:eastAsia="Calibri" w:hAnsi="Simplified Arabic" w:cs="Simplified Arabic" w:hint="cs"/>
          <w:sz w:val="28"/>
          <w:szCs w:val="28"/>
          <w:rtl/>
          <w:lang w:bidi="ar-IQ"/>
        </w:rPr>
        <w:t>،</w:t>
      </w:r>
      <w:r w:rsidR="006B34D8" w:rsidRPr="004B3B42">
        <w:rPr>
          <w:rFonts w:ascii="Simplified Arabic" w:eastAsia="Calibri" w:hAnsi="Simplified Arabic" w:cs="Simplified Arabic"/>
          <w:sz w:val="28"/>
          <w:szCs w:val="28"/>
          <w:rtl/>
          <w:lang w:bidi="ar-IQ"/>
        </w:rPr>
        <w:t xml:space="preserve"> المنصورة</w:t>
      </w:r>
      <w:r w:rsidR="006B34D8" w:rsidRPr="004B3B42">
        <w:rPr>
          <w:rFonts w:ascii="Simplified Arabic" w:eastAsia="Calibri" w:hAnsi="Simplified Arabic" w:cs="Simplified Arabic" w:hint="cs"/>
          <w:sz w:val="28"/>
          <w:szCs w:val="28"/>
          <w:rtl/>
          <w:lang w:bidi="ar-IQ"/>
        </w:rPr>
        <w:t>،</w:t>
      </w:r>
      <w:r w:rsidR="006B34D8" w:rsidRPr="004B3B42">
        <w:rPr>
          <w:rFonts w:ascii="Simplified Arabic" w:eastAsia="Calibri" w:hAnsi="Simplified Arabic" w:cs="Simplified Arabic"/>
          <w:sz w:val="28"/>
          <w:szCs w:val="28"/>
          <w:rtl/>
          <w:lang w:bidi="ar-IQ"/>
        </w:rPr>
        <w:t xml:space="preserve"> ط</w:t>
      </w:r>
      <w:r w:rsidR="006B34D8" w:rsidRPr="004B3B42">
        <w:rPr>
          <w:rFonts w:ascii="Simplified Arabic" w:eastAsia="Calibri" w:hAnsi="Simplified Arabic" w:cs="Simplified Arabic" w:hint="cs"/>
          <w:sz w:val="28"/>
          <w:szCs w:val="28"/>
          <w:rtl/>
          <w:lang w:bidi="ar-IQ"/>
        </w:rPr>
        <w:t>: الأولى،</w:t>
      </w:r>
      <w:r w:rsidR="006B34D8" w:rsidRPr="004B3B42">
        <w:rPr>
          <w:rFonts w:ascii="Simplified Arabic" w:eastAsia="Calibri" w:hAnsi="Simplified Arabic" w:cs="Simplified Arabic"/>
          <w:sz w:val="28"/>
          <w:szCs w:val="28"/>
          <w:rtl/>
          <w:lang w:bidi="ar-IQ"/>
        </w:rPr>
        <w:t xml:space="preserve"> 1410هـ</w:t>
      </w:r>
      <w:r w:rsidR="006B34D8" w:rsidRPr="004B3B42">
        <w:rPr>
          <w:rFonts w:ascii="Simplified Arabic" w:eastAsia="Calibri" w:hAnsi="Simplified Arabic" w:cs="Simplified Arabic" w:hint="cs"/>
          <w:sz w:val="28"/>
          <w:szCs w:val="28"/>
          <w:rtl/>
          <w:lang w:bidi="ar-IQ"/>
        </w:rPr>
        <w:t xml:space="preserve"> -</w:t>
      </w:r>
      <w:r w:rsidR="006B34D8" w:rsidRPr="004B3B42">
        <w:rPr>
          <w:rFonts w:ascii="Simplified Arabic" w:eastAsia="Calibri" w:hAnsi="Simplified Arabic" w:cs="Simplified Arabic"/>
          <w:sz w:val="28"/>
          <w:szCs w:val="28"/>
          <w:rtl/>
          <w:lang w:bidi="ar-IQ"/>
        </w:rPr>
        <w:t xml:space="preserve"> 1990م</w:t>
      </w:r>
      <w:r w:rsidR="006B34D8" w:rsidRPr="004B3B42">
        <w:rPr>
          <w:rFonts w:ascii="Simplified Arabic" w:eastAsia="Calibri" w:hAnsi="Simplified Arabic" w:cs="Simplified Arabic" w:hint="cs"/>
          <w:sz w:val="28"/>
          <w:szCs w:val="28"/>
          <w:rtl/>
          <w:lang w:bidi="ar-IQ"/>
        </w:rPr>
        <w:t>.</w:t>
      </w:r>
    </w:p>
    <w:p w:rsidR="006B34D8" w:rsidRPr="004B3B42" w:rsidRDefault="0029702F" w:rsidP="00F37B72">
      <w:pPr>
        <w:numPr>
          <w:ilvl w:val="0"/>
          <w:numId w:val="26"/>
        </w:numPr>
        <w:spacing w:after="0" w:line="240" w:lineRule="auto"/>
        <w:contextualSpacing/>
        <w:rPr>
          <w:rFonts w:ascii="Simplified Arabic" w:eastAsia="Calibri" w:hAnsi="Simplified Arabic" w:cs="Simplified Arabic"/>
          <w:color w:val="000000"/>
          <w:sz w:val="28"/>
          <w:szCs w:val="28"/>
          <w:rtl/>
          <w:lang w:bidi="ar-IQ"/>
        </w:rPr>
      </w:pPr>
      <w:r>
        <w:rPr>
          <w:rFonts w:ascii="Simplified Arabic" w:eastAsia="Calibri" w:hAnsi="Simplified Arabic" w:cs="Simplified Arabic" w:hint="cs"/>
          <w:sz w:val="28"/>
          <w:szCs w:val="28"/>
          <w:rtl/>
        </w:rPr>
        <w:t xml:space="preserve">ابن </w:t>
      </w:r>
      <w:r w:rsidR="006B34D8" w:rsidRPr="004B3B42">
        <w:rPr>
          <w:rFonts w:ascii="Simplified Arabic" w:eastAsia="Calibri" w:hAnsi="Simplified Arabic" w:cs="Simplified Arabic"/>
          <w:sz w:val="28"/>
          <w:szCs w:val="28"/>
          <w:rtl/>
        </w:rPr>
        <w:t xml:space="preserve">حنبل, أبو عبد الله أحمد بن محمد بن حنبل بن هلال بن </w:t>
      </w:r>
      <w:r w:rsidR="006B34D8" w:rsidRPr="004B3B42">
        <w:rPr>
          <w:rFonts w:ascii="Simplified Arabic" w:eastAsia="Calibri" w:hAnsi="Simplified Arabic" w:cs="Simplified Arabic" w:hint="cs"/>
          <w:sz w:val="28"/>
          <w:szCs w:val="28"/>
          <w:rtl/>
        </w:rPr>
        <w:t xml:space="preserve">    </w:t>
      </w:r>
      <w:r w:rsidR="006B34D8" w:rsidRPr="004B3B42">
        <w:rPr>
          <w:rFonts w:ascii="Simplified Arabic" w:eastAsia="Calibri" w:hAnsi="Simplified Arabic" w:cs="Simplified Arabic"/>
          <w:sz w:val="28"/>
          <w:szCs w:val="28"/>
          <w:rtl/>
        </w:rPr>
        <w:t xml:space="preserve">أسد الشيباني (ت: 241هـ), مسند الأمام أحمد بن حنبل, تح: شعيب الأرنؤوط </w:t>
      </w:r>
      <w:r w:rsidR="006B34D8" w:rsidRPr="004B3B42">
        <w:rPr>
          <w:rFonts w:ascii="Simplified Arabic" w:eastAsia="Calibri" w:hAnsi="Simplified Arabic" w:cs="Simplified Arabic" w:hint="cs"/>
          <w:sz w:val="28"/>
          <w:szCs w:val="28"/>
          <w:rtl/>
        </w:rPr>
        <w:t>و</w:t>
      </w:r>
      <w:r w:rsidR="006B34D8" w:rsidRPr="004B3B42">
        <w:rPr>
          <w:rFonts w:ascii="Simplified Arabic" w:eastAsia="Calibri" w:hAnsi="Simplified Arabic" w:cs="Simplified Arabic"/>
          <w:sz w:val="28"/>
          <w:szCs w:val="28"/>
          <w:rtl/>
        </w:rPr>
        <w:t>عادل مرشد، وآخرون, إشراف: د عبد الله بن عبد المحسن التركي، مؤسسة الرسالة, ط1، 1421هـ - 2001م</w:t>
      </w:r>
      <w:r w:rsidR="006B34D8" w:rsidRPr="004B3B42">
        <w:rPr>
          <w:rFonts w:ascii="Simplified Arabic" w:eastAsia="Calibri" w:hAnsi="Simplified Arabic" w:cs="Simplified Arabic" w:hint="cs"/>
          <w:sz w:val="28"/>
          <w:szCs w:val="28"/>
          <w:rtl/>
        </w:rPr>
        <w:t>.</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00"/>
          <w:sz w:val="28"/>
          <w:szCs w:val="28"/>
          <w:rtl/>
          <w:lang w:bidi="ar-IQ"/>
        </w:rPr>
      </w:pPr>
      <w:r w:rsidRPr="00D35587">
        <w:rPr>
          <w:rFonts w:ascii="Simplified Arabic" w:eastAsia="Calibri" w:hAnsi="Simplified Arabic" w:cs="Simplified Arabic"/>
          <w:color w:val="000000"/>
          <w:sz w:val="28"/>
          <w:szCs w:val="28"/>
          <w:rtl/>
          <w:lang w:bidi="ar-IQ"/>
        </w:rPr>
        <w:t>حوى, سعيد حوّى (</w:t>
      </w:r>
      <w:r w:rsidRPr="00D35587">
        <w:rPr>
          <w:rFonts w:ascii="Simplified Arabic" w:eastAsia="Calibri" w:hAnsi="Simplified Arabic" w:cs="Simplified Arabic" w:hint="cs"/>
          <w:color w:val="000000"/>
          <w:sz w:val="28"/>
          <w:szCs w:val="28"/>
          <w:rtl/>
          <w:lang w:bidi="ar-IQ"/>
        </w:rPr>
        <w:t>ت:</w:t>
      </w:r>
      <w:r w:rsidRPr="00D35587">
        <w:rPr>
          <w:rFonts w:ascii="Simplified Arabic" w:eastAsia="Calibri" w:hAnsi="Simplified Arabic" w:cs="Simplified Arabic"/>
          <w:color w:val="000000"/>
          <w:sz w:val="28"/>
          <w:szCs w:val="28"/>
          <w:rtl/>
          <w:lang w:bidi="ar-IQ"/>
        </w:rPr>
        <w:t xml:space="preserve"> 1409هـ)</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 xml:space="preserve">الأساس في السنة وفقهها </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العقائد الإسلامية</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دار السلام</w:t>
      </w:r>
      <w:r w:rsidRPr="00D35587">
        <w:rPr>
          <w:rFonts w:ascii="Simplified Arabic" w:eastAsia="Calibri" w:hAnsi="Simplified Arabic" w:cs="Simplified Arabic"/>
          <w:color w:val="000080"/>
          <w:sz w:val="28"/>
          <w:szCs w:val="28"/>
          <w:rtl/>
          <w:lang w:bidi="ar-IQ"/>
        </w:rPr>
        <w:t>, ط:</w:t>
      </w:r>
      <w:r w:rsidRPr="00D35587">
        <w:rPr>
          <w:rFonts w:ascii="Simplified Arabic" w:eastAsia="Calibri" w:hAnsi="Simplified Arabic" w:cs="Simplified Arabic"/>
          <w:color w:val="000000"/>
          <w:sz w:val="28"/>
          <w:szCs w:val="28"/>
          <w:rtl/>
          <w:lang w:bidi="ar-IQ"/>
        </w:rPr>
        <w:t xml:space="preserve"> الثانية، 1412هـ - 1992م</w:t>
      </w:r>
      <w:r w:rsidRPr="00D35587">
        <w:rPr>
          <w:rFonts w:ascii="Simplified Arabic" w:eastAsia="Calibri" w:hAnsi="Simplified Arabic" w:cs="Simplified Arabic" w:hint="cs"/>
          <w:color w:val="000080"/>
          <w:sz w:val="28"/>
          <w:szCs w:val="28"/>
          <w:rtl/>
          <w:lang w:bidi="ar-IQ"/>
        </w:rPr>
        <w:t>.</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 xml:space="preserve"> خازم  , بشر بن أبي  خازم , ديوان بشر , قدم له وشرحه مجيد طراد , الناشر دار الكتاب العربي , بيروت , لبنان , الطبعة الأولى ,1415ه ,1994م  </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ال</w:t>
      </w:r>
      <w:r w:rsidR="006B34D8">
        <w:rPr>
          <w:rFonts w:ascii="Simplified Arabic" w:eastAsia="Calibri" w:hAnsi="Simplified Arabic" w:cs="Simplified Arabic" w:hint="cs"/>
          <w:sz w:val="28"/>
          <w:szCs w:val="28"/>
          <w:rtl/>
          <w:lang w:bidi="ar-IQ"/>
        </w:rPr>
        <w:t xml:space="preserve">خطيب , </w:t>
      </w:r>
      <w:r w:rsidR="006B34D8" w:rsidRPr="00D35587">
        <w:rPr>
          <w:rFonts w:ascii="Simplified Arabic" w:eastAsia="Calibri" w:hAnsi="Simplified Arabic" w:cs="Simplified Arabic"/>
          <w:sz w:val="28"/>
          <w:szCs w:val="28"/>
          <w:rtl/>
          <w:lang w:bidi="ar-IQ"/>
        </w:rPr>
        <w:t>عبد الكريم يونس الخطيب (ت: بعد 1390هـ)، التفسير القرآني للقرآن، دار الفكر العربي</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القاهرة</w:t>
      </w:r>
      <w:r w:rsidR="006B34D8" w:rsidRPr="00D35587">
        <w:rPr>
          <w:rFonts w:ascii="Simplified Arabic" w:eastAsia="Calibri" w:hAnsi="Simplified Arabic" w:cs="Simplified Arabic" w:hint="cs"/>
          <w:sz w:val="28"/>
          <w:szCs w:val="28"/>
          <w:rtl/>
          <w:lang w:bidi="ar-IQ"/>
        </w:rPr>
        <w:t>، د ط ت.</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lang w:bidi="ar-IQ"/>
        </w:rPr>
      </w:pPr>
      <w:r>
        <w:rPr>
          <w:rFonts w:ascii="Simplified Arabic" w:eastAsia="Calibri" w:hAnsi="Simplified Arabic" w:cs="Simplified Arabic" w:hint="cs"/>
          <w:color w:val="000000"/>
          <w:sz w:val="28"/>
          <w:szCs w:val="28"/>
          <w:rtl/>
          <w:lang w:bidi="ar-IQ"/>
        </w:rPr>
        <w:t xml:space="preserve">درويش , </w:t>
      </w:r>
      <w:r w:rsidRPr="00D35587">
        <w:rPr>
          <w:rFonts w:ascii="Simplified Arabic" w:eastAsia="Calibri" w:hAnsi="Simplified Arabic" w:cs="Simplified Arabic"/>
          <w:color w:val="000000"/>
          <w:sz w:val="28"/>
          <w:szCs w:val="28"/>
          <w:rtl/>
          <w:lang w:bidi="ar-IQ"/>
        </w:rPr>
        <w:t>محيي الدين بن أحمد مصطفى درويش (ت: 1403هـ)</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إعراب القرآن وبيانه</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دار الإرشاد للشئون الجامعية</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حمص</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سورية، دار اليمامة</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دمشق</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بيروت، دار ابن كثير</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دمشق</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بيروت</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w:t>
      </w:r>
      <w:r w:rsidRPr="00D35587">
        <w:rPr>
          <w:rFonts w:ascii="Simplified Arabic" w:eastAsia="Calibri" w:hAnsi="Simplified Arabic" w:cs="Simplified Arabic"/>
          <w:color w:val="000080"/>
          <w:sz w:val="28"/>
          <w:szCs w:val="28"/>
          <w:rtl/>
          <w:lang w:bidi="ar-IQ"/>
        </w:rPr>
        <w:t xml:space="preserve">ط: </w:t>
      </w:r>
      <w:r w:rsidRPr="00D35587">
        <w:rPr>
          <w:rFonts w:ascii="Simplified Arabic" w:eastAsia="Calibri" w:hAnsi="Simplified Arabic" w:cs="Simplified Arabic"/>
          <w:color w:val="000000"/>
          <w:sz w:val="28"/>
          <w:szCs w:val="28"/>
          <w:rtl/>
          <w:lang w:bidi="ar-IQ"/>
        </w:rPr>
        <w:t>الرابعة، 1415هـ</w:t>
      </w:r>
      <w:r w:rsidRPr="00D35587">
        <w:rPr>
          <w:rFonts w:ascii="Simplified Arabic" w:eastAsia="Calibri" w:hAnsi="Simplified Arabic" w:cs="Simplified Arabic" w:hint="cs"/>
          <w:color w:val="000000"/>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ال</w:t>
      </w:r>
      <w:r w:rsidR="006B34D8" w:rsidRPr="00D35587">
        <w:rPr>
          <w:rFonts w:ascii="Simplified Arabic" w:eastAsia="Calibri" w:hAnsi="Simplified Arabic" w:cs="Simplified Arabic"/>
          <w:sz w:val="28"/>
          <w:szCs w:val="28"/>
          <w:rtl/>
          <w:lang w:bidi="ar-IQ"/>
        </w:rPr>
        <w:t>ديلمي، أبو زكريا يحيى بن زياد بن عبد الله بن منظور الفراء (ت: 207هـ)</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معاني القرآن</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تح: أحمد يوسف النجاتي</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محمد علي النجار</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عبد الفتاح إسماعيل الشلبي، دار المصرية للتأليف والترجمة</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مصر ط1</w:t>
      </w:r>
      <w:r w:rsidR="006B34D8" w:rsidRPr="00D35587">
        <w:rPr>
          <w:rFonts w:ascii="Simplified Arabic" w:eastAsia="Calibri" w:hAnsi="Simplified Arabic" w:cs="Simplified Arabic" w:hint="cs"/>
          <w:sz w:val="28"/>
          <w:szCs w:val="28"/>
          <w:rtl/>
          <w:lang w:bidi="ar-IQ"/>
        </w:rPr>
        <w:t>، د ت.</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ال</w:t>
      </w:r>
      <w:r w:rsidR="006B34D8" w:rsidRPr="00D35587">
        <w:rPr>
          <w:rFonts w:ascii="Simplified Arabic" w:eastAsia="Calibri" w:hAnsi="Simplified Arabic" w:cs="Simplified Arabic"/>
          <w:sz w:val="28"/>
          <w:szCs w:val="28"/>
          <w:rtl/>
          <w:lang w:bidi="ar-JO"/>
        </w:rPr>
        <w:t xml:space="preserve">رازي, </w:t>
      </w:r>
      <w:r w:rsidR="006B34D8" w:rsidRPr="00D35587">
        <w:rPr>
          <w:rFonts w:ascii="Simplified Arabic" w:eastAsia="Calibri" w:hAnsi="Simplified Arabic" w:cs="Simplified Arabic"/>
          <w:sz w:val="28"/>
          <w:szCs w:val="28"/>
          <w:rtl/>
        </w:rPr>
        <w:t xml:space="preserve">أبو عبد الله محمد بن عمر بن الحسن بن الحسين التيمي الرازي الملقب بفخر الدين الرازي خطيب الري (ت: 606هـ), </w:t>
      </w:r>
      <w:r w:rsidR="006B34D8" w:rsidRPr="00D35587">
        <w:rPr>
          <w:rFonts w:ascii="Simplified Arabic" w:eastAsia="Calibri" w:hAnsi="Simplified Arabic" w:cs="Simplified Arabic"/>
          <w:sz w:val="28"/>
          <w:szCs w:val="28"/>
          <w:rtl/>
          <w:lang w:bidi="ar-JO"/>
        </w:rPr>
        <w:t>مفاتيح الغيب = التفسير الكبير، دار إحياء التراث العربي</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بيروت, ط: الثالثة</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1420هـ</w:t>
      </w:r>
      <w:r w:rsidR="006B34D8" w:rsidRPr="00D35587">
        <w:rPr>
          <w:rFonts w:ascii="Simplified Arabic" w:eastAsia="Calibri" w:hAnsi="Simplified Arabic" w:cs="Simplified Arabic" w:hint="cs"/>
          <w:sz w:val="28"/>
          <w:szCs w:val="28"/>
          <w:rtl/>
          <w:lang w:bidi="ar-JO"/>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ال</w:t>
      </w:r>
      <w:r w:rsidR="006B34D8" w:rsidRPr="00D35587">
        <w:rPr>
          <w:rFonts w:ascii="Simplified Arabic" w:eastAsia="Calibri" w:hAnsi="Simplified Arabic" w:cs="Simplified Arabic"/>
          <w:sz w:val="28"/>
          <w:szCs w:val="28"/>
          <w:rtl/>
          <w:lang w:bidi="ar-JO"/>
        </w:rPr>
        <w:t>رازي, زين الدين أبو عبد الله محمد بن أبي بكر بن عبد القادر الحنفي الرازي (ت: 666هـ), مختار الصحاح, تح: يوسف الشيخ محمد, المكتبة العصرية، الدار النموذجية، بيروت، صيدا, ط: الخامسة، 1420هـ، 1999م.</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Pr>
      </w:pPr>
      <w:r>
        <w:rPr>
          <w:rFonts w:ascii="Simplified Arabic" w:eastAsia="Calibri" w:hAnsi="Simplified Arabic" w:cs="Simplified Arabic" w:hint="cs"/>
          <w:sz w:val="28"/>
          <w:szCs w:val="28"/>
          <w:rtl/>
          <w:lang w:bidi="ar-JO"/>
        </w:rPr>
        <w:t>ال</w:t>
      </w:r>
      <w:r w:rsidR="006B34D8" w:rsidRPr="00D35587">
        <w:rPr>
          <w:rFonts w:ascii="Simplified Arabic" w:eastAsia="Calibri" w:hAnsi="Simplified Arabic" w:cs="Simplified Arabic"/>
          <w:sz w:val="28"/>
          <w:szCs w:val="28"/>
          <w:rtl/>
          <w:lang w:bidi="ar-JO"/>
        </w:rPr>
        <w:t>راغب ال</w:t>
      </w:r>
      <w:r w:rsidR="006B34D8" w:rsidRPr="00D35587">
        <w:rPr>
          <w:rFonts w:ascii="Simplified Arabic" w:eastAsia="Calibri" w:hAnsi="Simplified Arabic" w:cs="Simplified Arabic" w:hint="cs"/>
          <w:sz w:val="28"/>
          <w:szCs w:val="28"/>
          <w:rtl/>
          <w:lang w:bidi="ar-JO"/>
        </w:rPr>
        <w:t>أ</w:t>
      </w:r>
      <w:r w:rsidR="006B34D8" w:rsidRPr="00D35587">
        <w:rPr>
          <w:rFonts w:ascii="Simplified Arabic" w:eastAsia="Calibri" w:hAnsi="Simplified Arabic" w:cs="Simplified Arabic"/>
          <w:sz w:val="28"/>
          <w:szCs w:val="28"/>
          <w:rtl/>
          <w:lang w:bidi="ar-JO"/>
        </w:rPr>
        <w:t>صفهاني, الحسين بن محمد بن المفضل المعروف بالراغب الأصفهاني أبو القاسم, المفردات في غريب القرآن, تح: صفوان عدنان داودى، دار العلم الدار الشامية, دمشق</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بيروت,</w:t>
      </w:r>
      <w:r w:rsidR="006B34D8" w:rsidRPr="00D35587">
        <w:rPr>
          <w:rFonts w:ascii="Simplified Arabic" w:eastAsia="Calibri" w:hAnsi="Simplified Arabic" w:cs="Simplified Arabic" w:hint="cs"/>
          <w:sz w:val="28"/>
          <w:szCs w:val="28"/>
          <w:rtl/>
          <w:lang w:bidi="ar-JO"/>
        </w:rPr>
        <w:t xml:space="preserve"> ط1،</w:t>
      </w:r>
      <w:r w:rsidR="006B34D8" w:rsidRPr="00D35587">
        <w:rPr>
          <w:rFonts w:ascii="Simplified Arabic" w:eastAsia="Calibri" w:hAnsi="Simplified Arabic" w:cs="Simplified Arabic"/>
          <w:sz w:val="28"/>
          <w:szCs w:val="28"/>
          <w:rtl/>
          <w:lang w:bidi="ar-JO"/>
        </w:rPr>
        <w:t xml:space="preserve"> 1412هـ</w:t>
      </w:r>
      <w:r w:rsidR="006B34D8" w:rsidRPr="00D35587">
        <w:rPr>
          <w:rFonts w:ascii="Simplified Arabic" w:eastAsia="Calibri" w:hAnsi="Simplified Arabic" w:cs="Simplified Arabic" w:hint="cs"/>
          <w:sz w:val="28"/>
          <w:szCs w:val="28"/>
          <w:rtl/>
          <w:lang w:bidi="ar-JO"/>
        </w:rPr>
        <w:t>.</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color w:val="000000"/>
          <w:sz w:val="28"/>
          <w:szCs w:val="28"/>
          <w:rtl/>
          <w:lang w:bidi="ar-IQ"/>
        </w:rPr>
        <w:t xml:space="preserve">رضا , </w:t>
      </w:r>
      <w:r w:rsidRPr="00D35587">
        <w:rPr>
          <w:rFonts w:ascii="Simplified Arabic" w:eastAsia="Calibri" w:hAnsi="Simplified Arabic" w:cs="Simplified Arabic"/>
          <w:color w:val="000000"/>
          <w:sz w:val="28"/>
          <w:szCs w:val="28"/>
          <w:rtl/>
          <w:lang w:bidi="ar-IQ"/>
        </w:rPr>
        <w:t xml:space="preserve">محمد رشيد بن علي رضا بن محمد شمس الدين بن محمد بهاء الدين بن منلا علي خليفة القلموني الحسيني (ت: 1354هـ), تفسير القرآن الحكيم </w:t>
      </w:r>
      <w:r w:rsidRPr="00D35587">
        <w:rPr>
          <w:rFonts w:ascii="Simplified Arabic" w:eastAsia="Calibri" w:hAnsi="Simplified Arabic" w:cs="Simplified Arabic" w:hint="cs"/>
          <w:color w:val="000000"/>
          <w:sz w:val="28"/>
          <w:szCs w:val="28"/>
          <w:rtl/>
          <w:lang w:bidi="ar-IQ"/>
        </w:rPr>
        <w:t xml:space="preserve">= </w:t>
      </w:r>
      <w:r w:rsidRPr="00D35587">
        <w:rPr>
          <w:rFonts w:ascii="Simplified Arabic" w:eastAsia="Calibri" w:hAnsi="Simplified Arabic" w:cs="Simplified Arabic"/>
          <w:color w:val="000000"/>
          <w:sz w:val="28"/>
          <w:szCs w:val="28"/>
          <w:rtl/>
          <w:lang w:bidi="ar-IQ"/>
        </w:rPr>
        <w:t>تفسير المنار</w:t>
      </w:r>
      <w:r w:rsidRPr="00D35587">
        <w:rPr>
          <w:rFonts w:ascii="Simplified Arabic" w:eastAsia="Calibri" w:hAnsi="Simplified Arabic" w:cs="Simplified Arabic"/>
          <w:color w:val="000080"/>
          <w:sz w:val="28"/>
          <w:szCs w:val="28"/>
          <w:rtl/>
          <w:lang w:bidi="ar-IQ"/>
        </w:rPr>
        <w:t>،</w:t>
      </w:r>
      <w:r w:rsidRPr="00D35587">
        <w:rPr>
          <w:rFonts w:ascii="Simplified Arabic" w:eastAsia="Calibri" w:hAnsi="Simplified Arabic" w:cs="Simplified Arabic"/>
          <w:color w:val="000000"/>
          <w:sz w:val="28"/>
          <w:szCs w:val="28"/>
          <w:rtl/>
          <w:lang w:bidi="ar-IQ"/>
        </w:rPr>
        <w:t xml:space="preserve"> الهيئة المصرية العامة للكتاب</w:t>
      </w:r>
      <w:r w:rsidRPr="00D35587">
        <w:rPr>
          <w:rFonts w:ascii="Simplified Arabic" w:eastAsia="Calibri" w:hAnsi="Simplified Arabic" w:cs="Simplified Arabic"/>
          <w:color w:val="000080"/>
          <w:sz w:val="28"/>
          <w:szCs w:val="28"/>
          <w:rtl/>
          <w:lang w:bidi="ar-IQ"/>
        </w:rPr>
        <w:t>, سنة النشر:</w:t>
      </w:r>
      <w:r w:rsidRPr="00D35587">
        <w:rPr>
          <w:rFonts w:ascii="Simplified Arabic" w:eastAsia="Calibri" w:hAnsi="Simplified Arabic" w:cs="Simplified Arabic"/>
          <w:color w:val="000000"/>
          <w:sz w:val="28"/>
          <w:szCs w:val="28"/>
          <w:rtl/>
          <w:lang w:bidi="ar-IQ"/>
        </w:rPr>
        <w:t xml:space="preserve"> 1990م</w:t>
      </w:r>
      <w:r w:rsidRPr="00D35587">
        <w:rPr>
          <w:rFonts w:ascii="Simplified Arabic" w:eastAsia="Calibri" w:hAnsi="Simplified Arabic" w:cs="Simplified Arabic" w:hint="cs"/>
          <w:color w:val="000080"/>
          <w:sz w:val="28"/>
          <w:szCs w:val="28"/>
          <w:rtl/>
          <w:lang w:bidi="ar-IQ"/>
        </w:rPr>
        <w:t>.</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80"/>
          <w:sz w:val="28"/>
          <w:szCs w:val="28"/>
          <w:rtl/>
        </w:rPr>
        <w:t>ال</w:t>
      </w:r>
      <w:r w:rsidR="006B34D8" w:rsidRPr="00D35587">
        <w:rPr>
          <w:rFonts w:ascii="Simplified Arabic" w:eastAsia="Calibri" w:hAnsi="Simplified Arabic" w:cs="Simplified Arabic"/>
          <w:color w:val="000080"/>
          <w:sz w:val="28"/>
          <w:szCs w:val="28"/>
          <w:rtl/>
        </w:rPr>
        <w:t xml:space="preserve">رماني, </w:t>
      </w:r>
      <w:r w:rsidR="006B34D8" w:rsidRPr="00D35587">
        <w:rPr>
          <w:rFonts w:ascii="Simplified Arabic" w:eastAsia="Calibri" w:hAnsi="Simplified Arabic" w:cs="Simplified Arabic"/>
          <w:color w:val="000000"/>
          <w:sz w:val="28"/>
          <w:szCs w:val="28"/>
          <w:rtl/>
          <w:lang w:bidi="ar-IQ"/>
        </w:rPr>
        <w:t>علي بن عيسى بن علي بن عبد الله، أبو الحسن الرماني (ت: 384هـ), النكت في إعجاز القرآن</w:t>
      </w:r>
      <w:r w:rsidR="006B34D8" w:rsidRPr="00D35587">
        <w:rPr>
          <w:rFonts w:ascii="Simplified Arabic" w:eastAsia="Calibri" w:hAnsi="Simplified Arabic" w:cs="Simplified Arabic"/>
          <w:color w:val="000080"/>
          <w:sz w:val="28"/>
          <w:szCs w:val="28"/>
          <w:rtl/>
          <w:lang w:bidi="ar-IQ"/>
        </w:rPr>
        <w:t>, مطبوع ضمن:</w:t>
      </w:r>
      <w:r w:rsidR="006B34D8" w:rsidRPr="00D35587">
        <w:rPr>
          <w:rFonts w:ascii="Simplified Arabic" w:eastAsia="Calibri" w:hAnsi="Simplified Arabic" w:cs="Simplified Arabic"/>
          <w:color w:val="000000"/>
          <w:sz w:val="28"/>
          <w:szCs w:val="28"/>
          <w:rtl/>
          <w:lang w:bidi="ar-IQ"/>
        </w:rPr>
        <w:t xml:space="preserve"> ثلاث رسائل في إعجاز القرآن</w:t>
      </w:r>
      <w:r w:rsidR="006B34D8" w:rsidRPr="00D35587">
        <w:rPr>
          <w:rFonts w:ascii="Simplified Arabic" w:eastAsia="Calibri" w:hAnsi="Simplified Arabic" w:cs="Simplified Arabic" w:hint="cs"/>
          <w:color w:val="00000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سلسلة: ذخائر العرب</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w:t>
      </w:r>
      <w:r w:rsidR="006B34D8" w:rsidRPr="00D35587">
        <w:rPr>
          <w:rFonts w:ascii="Simplified Arabic" w:eastAsia="Calibri" w:hAnsi="Simplified Arabic" w:cs="Simplified Arabic" w:hint="cs"/>
          <w:color w:val="000080"/>
          <w:sz w:val="28"/>
          <w:szCs w:val="28"/>
          <w:rtl/>
          <w:lang w:bidi="ar-IQ"/>
        </w:rPr>
        <w:t>ت</w:t>
      </w:r>
      <w:r w:rsidR="006B34D8" w:rsidRPr="00D35587">
        <w:rPr>
          <w:rFonts w:ascii="Simplified Arabic" w:eastAsia="Calibri" w:hAnsi="Simplified Arabic" w:cs="Simplified Arabic"/>
          <w:color w:val="000080"/>
          <w:sz w:val="28"/>
          <w:szCs w:val="28"/>
          <w:rtl/>
          <w:lang w:bidi="ar-IQ"/>
        </w:rPr>
        <w:t>ح:</w:t>
      </w:r>
      <w:r w:rsidR="006B34D8" w:rsidRPr="00D35587">
        <w:rPr>
          <w:rFonts w:ascii="Simplified Arabic" w:eastAsia="Calibri" w:hAnsi="Simplified Arabic" w:cs="Simplified Arabic"/>
          <w:color w:val="000000"/>
          <w:sz w:val="28"/>
          <w:szCs w:val="28"/>
          <w:rtl/>
          <w:lang w:bidi="ar-IQ"/>
        </w:rPr>
        <w:t xml:space="preserve"> محمد خلف الله، د. محمد زغلول سلام</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دار المعارف بمصر</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الثالثة، 1976م</w:t>
      </w:r>
      <w:r w:rsidR="006B34D8" w:rsidRPr="00D35587">
        <w:rPr>
          <w:rFonts w:ascii="Simplified Arabic" w:eastAsia="Calibri" w:hAnsi="Simplified Arabic" w:cs="Simplified Arabic" w:hint="cs"/>
          <w:color w:val="000080"/>
          <w:sz w:val="28"/>
          <w:szCs w:val="28"/>
          <w:rtl/>
          <w:lang w:bidi="ar-IQ"/>
        </w:rPr>
        <w:t>.</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color w:val="000000"/>
          <w:sz w:val="28"/>
          <w:szCs w:val="28"/>
          <w:rtl/>
          <w:lang w:bidi="ar-IQ"/>
        </w:rPr>
        <w:t>ال</w:t>
      </w:r>
      <w:r w:rsidR="006B34D8" w:rsidRPr="00D35587">
        <w:rPr>
          <w:rFonts w:ascii="Simplified Arabic" w:eastAsia="Calibri" w:hAnsi="Simplified Arabic" w:cs="Simplified Arabic"/>
          <w:color w:val="000000"/>
          <w:sz w:val="28"/>
          <w:szCs w:val="28"/>
          <w:rtl/>
          <w:lang w:bidi="ar-IQ"/>
        </w:rPr>
        <w:t>رومي</w:t>
      </w:r>
      <w:r w:rsidR="006B34D8" w:rsidRPr="00D35587">
        <w:rPr>
          <w:rFonts w:ascii="Simplified Arabic" w:eastAsia="Calibri" w:hAnsi="Simplified Arabic" w:cs="Simplified Arabic" w:hint="cs"/>
          <w:color w:val="00000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دراسات في علوم القرآن الكريم</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أ. د. فهد بن عبد الرحمن بن سليمان</w:t>
      </w:r>
      <w:r w:rsidR="006B34D8" w:rsidRPr="00D35587">
        <w:rPr>
          <w:rFonts w:ascii="Simplified Arabic" w:eastAsia="Calibri" w:hAnsi="Simplified Arabic" w:cs="Simplified Arabic" w:hint="cs"/>
          <w:color w:val="000080"/>
          <w:sz w:val="28"/>
          <w:szCs w:val="28"/>
          <w:rtl/>
          <w:lang w:bidi="ar-IQ"/>
        </w:rPr>
        <w:t>،</w:t>
      </w:r>
      <w:r w:rsidR="006B34D8" w:rsidRPr="00D35587">
        <w:rPr>
          <w:rFonts w:ascii="Simplified Arabic" w:eastAsia="Calibri" w:hAnsi="Simplified Arabic" w:cs="Simplified Arabic"/>
          <w:color w:val="000080"/>
          <w:sz w:val="28"/>
          <w:szCs w:val="28"/>
          <w:rtl/>
          <w:lang w:bidi="ar-IQ"/>
        </w:rPr>
        <w:t xml:space="preserve"> ط: </w:t>
      </w:r>
      <w:r w:rsidR="006B34D8" w:rsidRPr="00D35587">
        <w:rPr>
          <w:rFonts w:ascii="Simplified Arabic" w:eastAsia="Calibri" w:hAnsi="Simplified Arabic" w:cs="Simplified Arabic"/>
          <w:color w:val="000000"/>
          <w:sz w:val="28"/>
          <w:szCs w:val="28"/>
          <w:rtl/>
          <w:lang w:bidi="ar-IQ"/>
        </w:rPr>
        <w:t>الثانية عشرة</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1424هـ - 2003م</w:t>
      </w:r>
      <w:r w:rsidR="006B34D8" w:rsidRPr="00D35587">
        <w:rPr>
          <w:rFonts w:ascii="Simplified Arabic" w:eastAsia="Calibri" w:hAnsi="Simplified Arabic" w:cs="Simplified Arabic" w:hint="cs"/>
          <w:color w:val="000080"/>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Pr>
      </w:pPr>
      <w:r>
        <w:rPr>
          <w:rFonts w:ascii="Simplified Arabic" w:eastAsia="Calibri" w:hAnsi="Simplified Arabic" w:cs="Simplified Arabic" w:hint="cs"/>
          <w:sz w:val="28"/>
          <w:szCs w:val="28"/>
          <w:rtl/>
          <w:lang w:bidi="ar-JO"/>
        </w:rPr>
        <w:t>ال</w:t>
      </w:r>
      <w:r w:rsidR="006B34D8" w:rsidRPr="00D35587">
        <w:rPr>
          <w:rFonts w:ascii="Simplified Arabic" w:eastAsia="Calibri" w:hAnsi="Simplified Arabic" w:cs="Simplified Arabic"/>
          <w:sz w:val="28"/>
          <w:szCs w:val="28"/>
          <w:rtl/>
          <w:lang w:bidi="ar-JO"/>
        </w:rPr>
        <w:t>زبيدي, محمّد بن محمّد بن عبد الرزّاق الحسيني، أبو الفيض، الملقّب بمرتضى، الزَّبيدي (ت: 1205هـ), تاج العروس من جواهر القاموس, تح: مجموعة من المحققين، دار الهداية</w:t>
      </w:r>
      <w:r w:rsidR="006B34D8" w:rsidRPr="00D35587">
        <w:rPr>
          <w:rFonts w:ascii="Simplified Arabic" w:eastAsia="Calibri" w:hAnsi="Simplified Arabic" w:cs="Simplified Arabic" w:hint="cs"/>
          <w:sz w:val="28"/>
          <w:szCs w:val="28"/>
          <w:rtl/>
          <w:lang w:bidi="ar-JO"/>
        </w:rPr>
        <w:t>، د ط ت.</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lang w:bidi="ar-IQ"/>
        </w:rPr>
      </w:pPr>
      <w:r>
        <w:rPr>
          <w:rFonts w:ascii="Simplified Arabic" w:eastAsia="Calibri" w:hAnsi="Simplified Arabic" w:cs="Simplified Arabic" w:hint="cs"/>
          <w:color w:val="000000"/>
          <w:sz w:val="28"/>
          <w:szCs w:val="28"/>
          <w:rtl/>
          <w:lang w:bidi="ar-IQ"/>
        </w:rPr>
        <w:t>ال</w:t>
      </w:r>
      <w:r w:rsidR="006B34D8" w:rsidRPr="00D35587">
        <w:rPr>
          <w:rFonts w:ascii="Simplified Arabic" w:eastAsia="Calibri" w:hAnsi="Simplified Arabic" w:cs="Simplified Arabic"/>
          <w:color w:val="000000"/>
          <w:sz w:val="28"/>
          <w:szCs w:val="28"/>
          <w:rtl/>
          <w:lang w:bidi="ar-IQ"/>
        </w:rPr>
        <w:t>زجاج</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إبراهيم أبو إسحاق بن السري بن سهل (ت: 311هـ), معاني القرآن وإعرابه</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hint="cs"/>
          <w:color w:val="000080"/>
          <w:sz w:val="28"/>
          <w:szCs w:val="28"/>
          <w:rtl/>
          <w:lang w:bidi="ar-IQ"/>
        </w:rPr>
        <w:t xml:space="preserve"> تح</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عبد الجليل عبده شلبي</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عالم الكتب</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بيروت</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الأولى</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1408هـ - 1988م</w:t>
      </w:r>
      <w:r w:rsidR="006B34D8" w:rsidRPr="00D35587">
        <w:rPr>
          <w:rFonts w:ascii="Simplified Arabic" w:eastAsia="Calibri" w:hAnsi="Simplified Arabic" w:cs="Simplified Arabic" w:hint="cs"/>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عبد الكريم بن هوازن بن عبد الملك القشيري (ت: 465هـ), لطائف الاشارات, </w:t>
      </w:r>
      <w:r w:rsidR="006B34D8" w:rsidRPr="00D35587">
        <w:rPr>
          <w:rFonts w:ascii="Simplified Arabic" w:eastAsia="Calibri" w:hAnsi="Simplified Arabic" w:cs="Simplified Arabic" w:hint="cs"/>
          <w:color w:val="000080"/>
          <w:sz w:val="28"/>
          <w:szCs w:val="28"/>
          <w:rtl/>
          <w:lang w:bidi="ar-IQ"/>
        </w:rPr>
        <w:t>تح</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إبراهيم البسيوني</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الهيئة المصرية العامة للكتاب</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مصر</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الثالثة,</w:t>
      </w:r>
      <w:r w:rsidR="006B34D8" w:rsidRPr="00D35587">
        <w:rPr>
          <w:rFonts w:ascii="Simplified Arabic" w:eastAsia="Calibri" w:hAnsi="Simplified Arabic" w:cs="Simplified Arabic" w:hint="cs"/>
          <w:color w:val="000000"/>
          <w:sz w:val="28"/>
          <w:szCs w:val="28"/>
          <w:rtl/>
          <w:lang w:bidi="ar-IQ"/>
        </w:rPr>
        <w:t xml:space="preserve"> د ت.</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lang w:bidi="ar-JO"/>
        </w:rPr>
      </w:pPr>
      <w:r>
        <w:rPr>
          <w:rFonts w:ascii="Simplified Arabic" w:eastAsia="Calibri" w:hAnsi="Simplified Arabic" w:cs="Simplified Arabic" w:hint="cs"/>
          <w:sz w:val="28"/>
          <w:szCs w:val="28"/>
          <w:rtl/>
        </w:rPr>
        <w:t>ال</w:t>
      </w:r>
      <w:r w:rsidR="006B34D8" w:rsidRPr="00D35587">
        <w:rPr>
          <w:rFonts w:ascii="Simplified Arabic" w:eastAsia="Calibri" w:hAnsi="Simplified Arabic" w:cs="Simplified Arabic"/>
          <w:sz w:val="28"/>
          <w:szCs w:val="28"/>
          <w:rtl/>
        </w:rPr>
        <w:t xml:space="preserve">زحيلي, </w:t>
      </w:r>
      <w:r w:rsidR="006B34D8" w:rsidRPr="00D35587">
        <w:rPr>
          <w:rFonts w:ascii="Simplified Arabic" w:eastAsia="Calibri" w:hAnsi="Simplified Arabic" w:cs="Simplified Arabic" w:hint="cs"/>
          <w:sz w:val="28"/>
          <w:szCs w:val="28"/>
          <w:rtl/>
        </w:rPr>
        <w:t>الدكتور</w:t>
      </w:r>
      <w:r w:rsidR="006B34D8" w:rsidRPr="00D35587">
        <w:rPr>
          <w:rFonts w:ascii="Simplified Arabic" w:eastAsia="Calibri" w:hAnsi="Simplified Arabic" w:cs="Simplified Arabic"/>
          <w:sz w:val="28"/>
          <w:szCs w:val="28"/>
          <w:rtl/>
          <w:lang w:bidi="ar-JO"/>
        </w:rPr>
        <w:t xml:space="preserve"> وهبة بن مصطفى, التفسير المنير في العقيدة والشريعة والمنهج، دار الفكر المعاصر</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دمشق, ط: الثانية، 1418هـ</w:t>
      </w:r>
      <w:r w:rsidR="006B34D8" w:rsidRPr="00D35587">
        <w:rPr>
          <w:rFonts w:ascii="Simplified Arabic" w:eastAsia="Calibri" w:hAnsi="Simplified Arabic" w:cs="Simplified Arabic" w:hint="cs"/>
          <w:sz w:val="28"/>
          <w:szCs w:val="28"/>
          <w:rtl/>
          <w:lang w:bidi="ar-JO"/>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ال</w:t>
      </w:r>
      <w:r w:rsidR="006B34D8" w:rsidRPr="00D35587">
        <w:rPr>
          <w:rFonts w:ascii="Simplified Arabic" w:eastAsia="Calibri" w:hAnsi="Simplified Arabic" w:cs="Simplified Arabic"/>
          <w:sz w:val="28"/>
          <w:szCs w:val="28"/>
          <w:rtl/>
          <w:lang w:bidi="ar-IQ"/>
        </w:rPr>
        <w:t>زرقاني, مناهل العرفان في علوم القرآن</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مطبعة عيسى البابي وشركاؤه</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ط</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ال</w:t>
      </w:r>
      <w:r w:rsidR="006B34D8" w:rsidRPr="00D35587">
        <w:rPr>
          <w:rFonts w:ascii="Simplified Arabic" w:eastAsia="Calibri" w:hAnsi="Simplified Arabic" w:cs="Simplified Arabic" w:hint="cs"/>
          <w:sz w:val="28"/>
          <w:szCs w:val="28"/>
          <w:rtl/>
          <w:lang w:bidi="ar-IQ"/>
        </w:rPr>
        <w:t>أ</w:t>
      </w:r>
      <w:r w:rsidR="006B34D8" w:rsidRPr="00D35587">
        <w:rPr>
          <w:rFonts w:ascii="Simplified Arabic" w:eastAsia="Calibri" w:hAnsi="Simplified Arabic" w:cs="Simplified Arabic"/>
          <w:sz w:val="28"/>
          <w:szCs w:val="28"/>
          <w:rtl/>
          <w:lang w:bidi="ar-IQ"/>
        </w:rPr>
        <w:t>ول</w:t>
      </w:r>
      <w:r w:rsidR="006B34D8" w:rsidRPr="00D35587">
        <w:rPr>
          <w:rFonts w:ascii="Simplified Arabic" w:eastAsia="Calibri" w:hAnsi="Simplified Arabic" w:cs="Simplified Arabic" w:hint="cs"/>
          <w:sz w:val="28"/>
          <w:szCs w:val="28"/>
          <w:rtl/>
          <w:lang w:bidi="ar-IQ"/>
        </w:rPr>
        <w:t>ى، د ت.</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lang w:bidi="ar-JO"/>
        </w:rPr>
      </w:pPr>
      <w:r>
        <w:rPr>
          <w:rFonts w:ascii="Simplified Arabic" w:eastAsia="Calibri" w:hAnsi="Simplified Arabic" w:cs="Simplified Arabic" w:hint="cs"/>
          <w:sz w:val="28"/>
          <w:szCs w:val="28"/>
          <w:rtl/>
          <w:lang w:bidi="ar-JO"/>
        </w:rPr>
        <w:t>ال</w:t>
      </w:r>
      <w:r w:rsidR="006B34D8" w:rsidRPr="00D35587">
        <w:rPr>
          <w:rFonts w:ascii="Simplified Arabic" w:eastAsia="Calibri" w:hAnsi="Simplified Arabic" w:cs="Simplified Arabic"/>
          <w:sz w:val="28"/>
          <w:szCs w:val="28"/>
          <w:rtl/>
          <w:lang w:bidi="ar-JO"/>
        </w:rPr>
        <w:t>زركشي, أبو عبد الله بدر الدين محمد بن عبد الله بن بهادر الزركشي (ت: 794ه</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البرهان في علوم القرآن, تح: محمد أبو الفضل إبراهيم، دار إحياء الكتب العربية عيسى البابى الحلبي وشركائه, ط1، 1376هـ - 1</w:t>
      </w:r>
      <w:r w:rsidR="006B34D8" w:rsidRPr="00D35587">
        <w:rPr>
          <w:rFonts w:ascii="Simplified Arabic" w:eastAsia="Calibri" w:hAnsi="Simplified Arabic" w:cs="Simplified Arabic" w:hint="cs"/>
          <w:sz w:val="28"/>
          <w:szCs w:val="28"/>
          <w:rtl/>
          <w:lang w:bidi="ar-JO"/>
        </w:rPr>
        <w:t>9</w:t>
      </w:r>
      <w:r w:rsidR="006B34D8" w:rsidRPr="00D35587">
        <w:rPr>
          <w:rFonts w:ascii="Simplified Arabic" w:eastAsia="Calibri" w:hAnsi="Simplified Arabic" w:cs="Simplified Arabic"/>
          <w:sz w:val="28"/>
          <w:szCs w:val="28"/>
          <w:rtl/>
          <w:lang w:bidi="ar-JO"/>
        </w:rPr>
        <w:t>95م</w:t>
      </w:r>
      <w:r w:rsidR="006B34D8" w:rsidRPr="00D35587">
        <w:rPr>
          <w:rFonts w:ascii="Simplified Arabic" w:eastAsia="Calibri" w:hAnsi="Simplified Arabic" w:cs="Simplified Arabic" w:hint="cs"/>
          <w:sz w:val="28"/>
          <w:szCs w:val="28"/>
          <w:rtl/>
          <w:lang w:bidi="ar-JO"/>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rPr>
        <w:t>ال</w:t>
      </w:r>
      <w:r w:rsidR="006B34D8" w:rsidRPr="00D35587">
        <w:rPr>
          <w:rFonts w:ascii="Simplified Arabic" w:eastAsia="Calibri" w:hAnsi="Simplified Arabic" w:cs="Simplified Arabic"/>
          <w:sz w:val="28"/>
          <w:szCs w:val="28"/>
          <w:rtl/>
        </w:rPr>
        <w:t xml:space="preserve">زركلي, خير الدين بن محمود بن محمد بن علي بن فارس، الزركلي الدمشقي (ت: 1396هـ), </w:t>
      </w:r>
      <w:r w:rsidR="006B34D8" w:rsidRPr="00D35587">
        <w:rPr>
          <w:rFonts w:ascii="Simplified Arabic" w:eastAsia="Calibri" w:hAnsi="Simplified Arabic" w:cs="Simplified Arabic"/>
          <w:sz w:val="28"/>
          <w:szCs w:val="28"/>
          <w:rtl/>
          <w:lang w:bidi="ar-JO"/>
        </w:rPr>
        <w:t>الأعلام, دار العلم للملايين, ط: الخامسة عشر</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أيار، مايو، 2002م.</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ال</w:t>
      </w:r>
      <w:r w:rsidR="006B34D8" w:rsidRPr="00D35587">
        <w:rPr>
          <w:rFonts w:ascii="Simplified Arabic" w:eastAsia="Calibri" w:hAnsi="Simplified Arabic" w:cs="Simplified Arabic"/>
          <w:sz w:val="28"/>
          <w:szCs w:val="28"/>
          <w:rtl/>
        </w:rPr>
        <w:t>زمخشري, أبو القاسم محمود بن عمرو بن أحمد الزمخشري جار الله (ت: 538هـ), أساس البلاغة, تح: محمد باسل عيون السود, دار الكتب العلمية، بيروت</w:t>
      </w:r>
      <w:r w:rsidR="006B34D8" w:rsidRPr="00D35587">
        <w:rPr>
          <w:rFonts w:ascii="Simplified Arabic" w:eastAsia="Calibri" w:hAnsi="Simplified Arabic" w:cs="Simplified Arabic" w:hint="cs"/>
          <w:sz w:val="28"/>
          <w:szCs w:val="28"/>
          <w:rtl/>
        </w:rPr>
        <w:t>،</w:t>
      </w:r>
      <w:r w:rsidR="006B34D8" w:rsidRPr="00D35587">
        <w:rPr>
          <w:rFonts w:ascii="Simplified Arabic" w:eastAsia="Calibri" w:hAnsi="Simplified Arabic" w:cs="Simplified Arabic"/>
          <w:sz w:val="28"/>
          <w:szCs w:val="28"/>
          <w:rtl/>
        </w:rPr>
        <w:t xml:space="preserve"> لبنان, ط1، 1419هـ - 1998م</w:t>
      </w:r>
      <w:r w:rsidR="006B34D8" w:rsidRPr="00D35587">
        <w:rPr>
          <w:rFonts w:ascii="Simplified Arabic" w:eastAsia="Calibri" w:hAnsi="Simplified Arabic" w:cs="Simplified Arabic" w:hint="cs"/>
          <w:sz w:val="28"/>
          <w:szCs w:val="28"/>
          <w:rtl/>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ابن </w:t>
      </w:r>
      <w:r w:rsidR="006B34D8" w:rsidRPr="00D35587">
        <w:rPr>
          <w:rFonts w:ascii="Simplified Arabic" w:eastAsia="Calibri" w:hAnsi="Simplified Arabic" w:cs="Simplified Arabic"/>
          <w:sz w:val="28"/>
          <w:szCs w:val="28"/>
          <w:rtl/>
          <w:lang w:bidi="ar-IQ"/>
        </w:rPr>
        <w:t>زنجلة، عبد الرحمن بن محمد، أبو زرعة (ت: حوالي 403هـ)</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حجة القراءات</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w:t>
      </w:r>
      <w:r w:rsidR="006B34D8" w:rsidRPr="00D35587">
        <w:rPr>
          <w:rFonts w:ascii="Simplified Arabic" w:eastAsia="Calibri" w:hAnsi="Simplified Arabic" w:cs="Simplified Arabic" w:hint="cs"/>
          <w:sz w:val="28"/>
          <w:szCs w:val="28"/>
          <w:rtl/>
          <w:lang w:bidi="ar-IQ"/>
        </w:rPr>
        <w:t>تح وتعليق</w:t>
      </w:r>
      <w:r w:rsidR="006B34D8" w:rsidRPr="00D35587">
        <w:rPr>
          <w:rFonts w:ascii="Simplified Arabic" w:eastAsia="Calibri" w:hAnsi="Simplified Arabic" w:cs="Simplified Arabic"/>
          <w:sz w:val="28"/>
          <w:szCs w:val="28"/>
          <w:rtl/>
          <w:lang w:bidi="ar-IQ"/>
        </w:rPr>
        <w:t>: سعيد الأفغاني</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دار الرسالة</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w:t>
      </w:r>
      <w:r w:rsidR="006B34D8" w:rsidRPr="00D35587">
        <w:rPr>
          <w:rFonts w:ascii="Simplified Arabic" w:eastAsia="Calibri" w:hAnsi="Simplified Arabic" w:cs="Simplified Arabic" w:hint="cs"/>
          <w:sz w:val="28"/>
          <w:szCs w:val="28"/>
          <w:rtl/>
          <w:lang w:bidi="ar-IQ"/>
        </w:rPr>
        <w:t>د ط ت.</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 xml:space="preserve">ابي </w:t>
      </w:r>
      <w:r w:rsidR="006B34D8">
        <w:rPr>
          <w:rFonts w:ascii="Simplified Arabic" w:eastAsia="Calibri" w:hAnsi="Simplified Arabic" w:cs="Simplified Arabic" w:hint="cs"/>
          <w:color w:val="000000"/>
          <w:sz w:val="28"/>
          <w:szCs w:val="28"/>
          <w:rtl/>
          <w:lang w:bidi="ar-IQ"/>
        </w:rPr>
        <w:t xml:space="preserve">زهرة , </w:t>
      </w:r>
      <w:r w:rsidR="006B34D8" w:rsidRPr="00D35587">
        <w:rPr>
          <w:rFonts w:ascii="Simplified Arabic" w:eastAsia="Calibri" w:hAnsi="Simplified Arabic" w:cs="Simplified Arabic"/>
          <w:color w:val="000000"/>
          <w:sz w:val="28"/>
          <w:szCs w:val="28"/>
          <w:rtl/>
          <w:lang w:bidi="ar-IQ"/>
        </w:rPr>
        <w:t>محمد بن أحمد بن مصطفى بن أحمد (ت: 1394هـ), المعجزة الكبرى القرآن، دار الفكر العربي</w:t>
      </w:r>
      <w:r w:rsidR="006B34D8" w:rsidRPr="00D35587">
        <w:rPr>
          <w:rFonts w:ascii="Simplified Arabic" w:eastAsia="Calibri" w:hAnsi="Simplified Arabic" w:cs="Simplified Arabic" w:hint="cs"/>
          <w:color w:val="000080"/>
          <w:sz w:val="28"/>
          <w:szCs w:val="28"/>
          <w:rtl/>
          <w:lang w:bidi="ar-IQ"/>
        </w:rPr>
        <w:t>، د ط ت.</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rtl/>
          <w:lang w:bidi="ar-IQ"/>
        </w:rPr>
      </w:pPr>
      <w:r>
        <w:rPr>
          <w:rFonts w:ascii="Simplified Arabic" w:eastAsia="Calibri" w:hAnsi="Simplified Arabic" w:cs="Simplified Arabic" w:hint="cs"/>
          <w:sz w:val="28"/>
          <w:szCs w:val="28"/>
          <w:rtl/>
          <w:lang w:bidi="ar-IQ"/>
        </w:rPr>
        <w:t>ال</w:t>
      </w:r>
      <w:r w:rsidR="006B34D8" w:rsidRPr="00D35587">
        <w:rPr>
          <w:rFonts w:ascii="Simplified Arabic" w:eastAsia="Calibri" w:hAnsi="Simplified Arabic" w:cs="Simplified Arabic"/>
          <w:sz w:val="28"/>
          <w:szCs w:val="28"/>
          <w:rtl/>
          <w:lang w:bidi="ar-IQ"/>
        </w:rPr>
        <w:t>زَّوْزَني</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حسين بن أحمد بن حسين الزَّوْزَني، أبو عبد الله (ت: 486هـ)</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hint="cs"/>
          <w:color w:val="000080"/>
          <w:sz w:val="28"/>
          <w:szCs w:val="28"/>
          <w:rtl/>
          <w:lang w:bidi="ar-IQ"/>
        </w:rPr>
        <w:t xml:space="preserve"> </w:t>
      </w:r>
      <w:r w:rsidR="006B34D8" w:rsidRPr="00D35587">
        <w:rPr>
          <w:rFonts w:ascii="Simplified Arabic" w:eastAsia="Calibri" w:hAnsi="Simplified Arabic" w:cs="Simplified Arabic"/>
          <w:color w:val="000080"/>
          <w:sz w:val="28"/>
          <w:szCs w:val="28"/>
          <w:rtl/>
          <w:lang w:bidi="ar-IQ"/>
        </w:rPr>
        <w:t>شرح المعلقات السبع</w:t>
      </w:r>
      <w:r w:rsidR="006B34D8" w:rsidRPr="00D35587">
        <w:rPr>
          <w:rFonts w:ascii="Simplified Arabic" w:eastAsia="Calibri" w:hAnsi="Simplified Arabic" w:cs="Simplified Arabic" w:hint="cs"/>
          <w:color w:val="000080"/>
          <w:sz w:val="28"/>
          <w:szCs w:val="28"/>
          <w:rtl/>
          <w:lang w:bidi="ar-IQ"/>
        </w:rPr>
        <w:t>،</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احياء التراث العربي</w:t>
      </w:r>
      <w:r w:rsidR="006B34D8" w:rsidRPr="00D35587">
        <w:rPr>
          <w:rFonts w:ascii="Simplified Arabic" w:eastAsia="Calibri" w:hAnsi="Simplified Arabic" w:cs="Simplified Arabic"/>
          <w:color w:val="000080"/>
          <w:sz w:val="28"/>
          <w:szCs w:val="28"/>
          <w:rtl/>
          <w:lang w:bidi="ar-IQ"/>
        </w:rPr>
        <w:t xml:space="preserve"> ط1</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1423هـ - 2002م</w:t>
      </w:r>
      <w:r w:rsidR="006B34D8" w:rsidRPr="00D35587">
        <w:rPr>
          <w:rFonts w:ascii="Simplified Arabic" w:eastAsia="Calibri" w:hAnsi="Simplified Arabic" w:cs="Simplified Arabic" w:hint="cs"/>
          <w:color w:val="000080"/>
          <w:sz w:val="28"/>
          <w:szCs w:val="28"/>
          <w:rtl/>
          <w:lang w:bidi="ar-IQ"/>
        </w:rPr>
        <w:t>.</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IQ"/>
        </w:rPr>
      </w:pPr>
      <w:r w:rsidRPr="00D35587">
        <w:rPr>
          <w:rFonts w:ascii="Simplified Arabic" w:eastAsia="Calibri" w:hAnsi="Simplified Arabic" w:cs="Simplified Arabic"/>
          <w:color w:val="000000"/>
          <w:sz w:val="28"/>
          <w:szCs w:val="28"/>
          <w:rtl/>
          <w:lang w:bidi="ar-IQ"/>
        </w:rPr>
        <w:t>زين الدين عبد الرحمن بن أحمد بن رجب بن الحسن السَلامي البغدادي، ثم الدمشقي الحنبلي (ت: 795هـ)</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التخويف من النار والتعريف بحال دار البوار</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hint="cs"/>
          <w:color w:val="000080"/>
          <w:sz w:val="28"/>
          <w:szCs w:val="28"/>
          <w:rtl/>
          <w:lang w:bidi="ar-IQ"/>
        </w:rPr>
        <w:t>تح</w:t>
      </w:r>
      <w:r w:rsidRPr="00D35587">
        <w:rPr>
          <w:rFonts w:ascii="Simplified Arabic" w:eastAsia="Calibri" w:hAnsi="Simplified Arabic" w:cs="Simplified Arabic"/>
          <w:color w:val="000080"/>
          <w:sz w:val="28"/>
          <w:szCs w:val="28"/>
          <w:rtl/>
          <w:lang w:bidi="ar-IQ"/>
        </w:rPr>
        <w:t>:</w:t>
      </w:r>
      <w:r w:rsidRPr="00D35587">
        <w:rPr>
          <w:rFonts w:ascii="Simplified Arabic" w:eastAsia="Calibri" w:hAnsi="Simplified Arabic" w:cs="Simplified Arabic" w:hint="cs"/>
          <w:color w:val="000000"/>
          <w:sz w:val="28"/>
          <w:szCs w:val="28"/>
          <w:rtl/>
          <w:lang w:bidi="ar-IQ"/>
        </w:rPr>
        <w:t xml:space="preserve"> </w:t>
      </w:r>
      <w:r w:rsidRPr="00D35587">
        <w:rPr>
          <w:rFonts w:ascii="Simplified Arabic" w:eastAsia="Calibri" w:hAnsi="Simplified Arabic" w:cs="Simplified Arabic"/>
          <w:color w:val="000000"/>
          <w:sz w:val="28"/>
          <w:szCs w:val="28"/>
          <w:rtl/>
          <w:lang w:bidi="ar-IQ"/>
        </w:rPr>
        <w:t>بشير محمد عيون</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مكتبة المؤيد</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الطائف، دار البيان</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دمشق</w:t>
      </w:r>
      <w:r w:rsidRPr="00D35587">
        <w:rPr>
          <w:rFonts w:ascii="Simplified Arabic" w:eastAsia="Calibri" w:hAnsi="Simplified Arabic" w:cs="Simplified Arabic"/>
          <w:color w:val="000080"/>
          <w:sz w:val="28"/>
          <w:szCs w:val="28"/>
          <w:rtl/>
          <w:lang w:bidi="ar-IQ"/>
        </w:rPr>
        <w:t>, ط:</w:t>
      </w:r>
      <w:r w:rsidRPr="00D35587">
        <w:rPr>
          <w:rFonts w:ascii="Simplified Arabic" w:eastAsia="Calibri" w:hAnsi="Simplified Arabic" w:cs="Simplified Arabic"/>
          <w:color w:val="000000"/>
          <w:sz w:val="28"/>
          <w:szCs w:val="28"/>
          <w:rtl/>
          <w:lang w:bidi="ar-IQ"/>
        </w:rPr>
        <w:t xml:space="preserve"> الثانية، 1409</w:t>
      </w:r>
      <w:r w:rsidRPr="00D35587">
        <w:rPr>
          <w:rFonts w:ascii="Simplified Arabic" w:eastAsia="Calibri" w:hAnsi="Simplified Arabic" w:cs="Simplified Arabic" w:hint="cs"/>
          <w:color w:val="000000"/>
          <w:sz w:val="28"/>
          <w:szCs w:val="28"/>
          <w:rtl/>
          <w:lang w:bidi="ar-IQ"/>
        </w:rPr>
        <w:t>هـ</w:t>
      </w:r>
      <w:r w:rsidRPr="00D35587">
        <w:rPr>
          <w:rFonts w:ascii="Simplified Arabic" w:eastAsia="Calibri" w:hAnsi="Simplified Arabic" w:cs="Simplified Arabic"/>
          <w:color w:val="000000"/>
          <w:sz w:val="28"/>
          <w:szCs w:val="28"/>
          <w:rtl/>
          <w:lang w:bidi="ar-IQ"/>
        </w:rPr>
        <w:t xml:space="preserve"> – 1988</w:t>
      </w:r>
      <w:r w:rsidRPr="00D35587">
        <w:rPr>
          <w:rFonts w:ascii="Simplified Arabic" w:eastAsia="Calibri" w:hAnsi="Simplified Arabic" w:cs="Simplified Arabic" w:hint="cs"/>
          <w:color w:val="000080"/>
          <w:sz w:val="28"/>
          <w:szCs w:val="28"/>
          <w:rtl/>
          <w:lang w:bidi="ar-IQ"/>
        </w:rPr>
        <w:t>م.</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00"/>
          <w:sz w:val="28"/>
          <w:szCs w:val="28"/>
          <w:rtl/>
          <w:lang w:bidi="ar-IQ"/>
        </w:rPr>
      </w:pPr>
      <w:r w:rsidRPr="00D35587">
        <w:rPr>
          <w:rFonts w:ascii="Simplified Arabic" w:eastAsia="Calibri" w:hAnsi="Simplified Arabic" w:cs="Simplified Arabic"/>
          <w:color w:val="000000"/>
          <w:sz w:val="28"/>
          <w:szCs w:val="28"/>
          <w:rtl/>
          <w:lang w:bidi="ar-IQ"/>
        </w:rPr>
        <w:t xml:space="preserve">زين الدين عبد الرحمن بن أحمد بن رجب بن الحسن، السَلامي، البغدادي، ثم الدمشقي، الحنبلي (ت: 795هـ)، </w:t>
      </w:r>
      <w:r w:rsidRPr="00D35587">
        <w:rPr>
          <w:rFonts w:ascii="Simplified Arabic" w:eastAsia="Calibri" w:hAnsi="Simplified Arabic" w:cs="Simplified Arabic"/>
          <w:color w:val="000080"/>
          <w:sz w:val="28"/>
          <w:szCs w:val="28"/>
          <w:rtl/>
          <w:lang w:bidi="ar-IQ"/>
        </w:rPr>
        <w:t xml:space="preserve">الكتاب: </w:t>
      </w:r>
      <w:r w:rsidRPr="00D35587">
        <w:rPr>
          <w:rFonts w:ascii="Simplified Arabic" w:eastAsia="Calibri" w:hAnsi="Simplified Arabic" w:cs="Simplified Arabic"/>
          <w:color w:val="000000"/>
          <w:sz w:val="28"/>
          <w:szCs w:val="28"/>
          <w:rtl/>
          <w:lang w:bidi="ar-IQ"/>
        </w:rPr>
        <w:t>فتح الباري شرح صحيح البخاري</w:t>
      </w:r>
      <w:r w:rsidRPr="00D35587">
        <w:rPr>
          <w:rFonts w:ascii="Simplified Arabic" w:eastAsia="Calibri" w:hAnsi="Simplified Arabic" w:cs="Simplified Arabic"/>
          <w:color w:val="000080"/>
          <w:sz w:val="28"/>
          <w:szCs w:val="28"/>
          <w:rtl/>
          <w:lang w:bidi="ar-IQ"/>
        </w:rPr>
        <w:t>،</w:t>
      </w:r>
      <w:r w:rsidRPr="00D35587">
        <w:rPr>
          <w:rFonts w:ascii="Simplified Arabic" w:eastAsia="Calibri" w:hAnsi="Simplified Arabic" w:cs="Simplified Arabic" w:hint="cs"/>
          <w:color w:val="000080"/>
          <w:sz w:val="28"/>
          <w:szCs w:val="28"/>
          <w:rtl/>
          <w:lang w:bidi="ar-IQ"/>
        </w:rPr>
        <w:t xml:space="preserve"> </w:t>
      </w:r>
      <w:r w:rsidRPr="00D35587">
        <w:rPr>
          <w:rFonts w:ascii="Simplified Arabic" w:eastAsia="Calibri" w:hAnsi="Simplified Arabic" w:cs="Simplified Arabic"/>
          <w:color w:val="000080"/>
          <w:sz w:val="28"/>
          <w:szCs w:val="28"/>
          <w:rtl/>
          <w:lang w:bidi="ar-IQ"/>
        </w:rPr>
        <w:t>تح:</w:t>
      </w:r>
      <w:r w:rsidRPr="00D35587">
        <w:rPr>
          <w:rFonts w:ascii="Simplified Arabic" w:eastAsia="Calibri" w:hAnsi="Simplified Arabic" w:cs="Simplified Arabic"/>
          <w:color w:val="000000"/>
          <w:sz w:val="28"/>
          <w:szCs w:val="28"/>
          <w:rtl/>
          <w:lang w:bidi="ar-IQ"/>
        </w:rPr>
        <w:t xml:space="preserve"> محمود بن شعبان بن عبد المقصود</w:t>
      </w:r>
      <w:r w:rsidRPr="00D35587">
        <w:rPr>
          <w:rFonts w:ascii="Simplified Arabic" w:eastAsia="Calibri" w:hAnsi="Simplified Arabic" w:cs="Simplified Arabic" w:hint="cs"/>
          <w:color w:val="000000"/>
          <w:sz w:val="28"/>
          <w:szCs w:val="28"/>
          <w:rtl/>
          <w:lang w:bidi="ar-IQ"/>
        </w:rPr>
        <w:t xml:space="preserve"> ومعه مجموعة</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مكتبة الغرباء الأثرية</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المدينة النبوية</w:t>
      </w:r>
      <w:r w:rsidRPr="00D35587">
        <w:rPr>
          <w:rFonts w:ascii="Simplified Arabic" w:eastAsia="Calibri" w:hAnsi="Simplified Arabic" w:cs="Simplified Arabic" w:hint="cs"/>
          <w:color w:val="000000"/>
          <w:sz w:val="28"/>
          <w:szCs w:val="28"/>
          <w:rtl/>
          <w:lang w:bidi="ar-IQ"/>
        </w:rPr>
        <w:t xml:space="preserve">، </w:t>
      </w:r>
      <w:r w:rsidRPr="00D35587">
        <w:rPr>
          <w:rFonts w:ascii="Simplified Arabic" w:eastAsia="Calibri" w:hAnsi="Simplified Arabic" w:cs="Simplified Arabic"/>
          <w:color w:val="000080"/>
          <w:sz w:val="28"/>
          <w:szCs w:val="28"/>
          <w:rtl/>
          <w:lang w:bidi="ar-IQ"/>
        </w:rPr>
        <w:t xml:space="preserve">الحقوق: </w:t>
      </w:r>
      <w:r w:rsidRPr="00D35587">
        <w:rPr>
          <w:rFonts w:ascii="Simplified Arabic" w:eastAsia="Calibri" w:hAnsi="Simplified Arabic" w:cs="Simplified Arabic"/>
          <w:color w:val="000000"/>
          <w:sz w:val="28"/>
          <w:szCs w:val="28"/>
          <w:rtl/>
          <w:lang w:bidi="ar-IQ"/>
        </w:rPr>
        <w:t>مكتب تحقيق دار الحرمين</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القاهرة</w:t>
      </w:r>
      <w:r w:rsidRPr="00D35587">
        <w:rPr>
          <w:rFonts w:ascii="Simplified Arabic" w:eastAsia="Calibri" w:hAnsi="Simplified Arabic" w:cs="Simplified Arabic"/>
          <w:color w:val="000080"/>
          <w:sz w:val="28"/>
          <w:szCs w:val="28"/>
          <w:rtl/>
          <w:lang w:bidi="ar-IQ"/>
        </w:rPr>
        <w:t>, ط1</w:t>
      </w:r>
      <w:r w:rsidRPr="00D35587">
        <w:rPr>
          <w:rFonts w:ascii="Simplified Arabic" w:eastAsia="Calibri" w:hAnsi="Simplified Arabic" w:cs="Simplified Arabic"/>
          <w:color w:val="000000"/>
          <w:sz w:val="28"/>
          <w:szCs w:val="28"/>
          <w:rtl/>
          <w:lang w:bidi="ar-IQ"/>
        </w:rPr>
        <w:t>، 1417هـ - 1996م</w:t>
      </w:r>
      <w:r w:rsidRPr="00D35587">
        <w:rPr>
          <w:rFonts w:ascii="Simplified Arabic" w:eastAsia="Calibri" w:hAnsi="Simplified Arabic" w:cs="Simplified Arabic" w:hint="cs"/>
          <w:color w:val="000000"/>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lang w:bidi="ar-JO"/>
        </w:rPr>
      </w:pPr>
      <w:r>
        <w:rPr>
          <w:rFonts w:ascii="Simplified Arabic" w:eastAsia="Calibri" w:hAnsi="Simplified Arabic" w:cs="Simplified Arabic" w:hint="cs"/>
          <w:sz w:val="28"/>
          <w:szCs w:val="28"/>
          <w:rtl/>
          <w:lang w:bidi="ar-JO"/>
        </w:rPr>
        <w:t>ال</w:t>
      </w:r>
      <w:r w:rsidR="006B34D8">
        <w:rPr>
          <w:rFonts w:ascii="Simplified Arabic" w:eastAsia="Calibri" w:hAnsi="Simplified Arabic" w:cs="Simplified Arabic" w:hint="cs"/>
          <w:sz w:val="28"/>
          <w:szCs w:val="28"/>
          <w:rtl/>
          <w:lang w:bidi="ar-JO"/>
        </w:rPr>
        <w:t>سامرائي ,</w:t>
      </w:r>
      <w:r w:rsidR="006B34D8" w:rsidRPr="00D35587">
        <w:rPr>
          <w:rFonts w:ascii="Simplified Arabic" w:eastAsia="Calibri" w:hAnsi="Simplified Arabic" w:cs="Simplified Arabic"/>
          <w:sz w:val="28"/>
          <w:szCs w:val="28"/>
          <w:rtl/>
          <w:lang w:bidi="ar-JO"/>
        </w:rPr>
        <w:t xml:space="preserve"> فاضل بن صالح </w:t>
      </w:r>
      <w:r w:rsidR="006B34D8">
        <w:rPr>
          <w:rFonts w:ascii="Simplified Arabic" w:eastAsia="Calibri" w:hAnsi="Simplified Arabic" w:cs="Simplified Arabic"/>
          <w:sz w:val="28"/>
          <w:szCs w:val="28"/>
          <w:rtl/>
          <w:lang w:bidi="ar-JO"/>
        </w:rPr>
        <w:t xml:space="preserve">بن مهدي بن خليل البدري </w:t>
      </w:r>
      <w:r w:rsidR="006B34D8">
        <w:rPr>
          <w:rFonts w:ascii="Simplified Arabic" w:eastAsia="Calibri" w:hAnsi="Simplified Arabic" w:cs="Simplified Arabic" w:hint="cs"/>
          <w:sz w:val="28"/>
          <w:szCs w:val="28"/>
          <w:rtl/>
          <w:lang w:bidi="ar-JO"/>
        </w:rPr>
        <w:t xml:space="preserve">, </w:t>
      </w:r>
      <w:r w:rsidR="006B34D8" w:rsidRPr="00D35587">
        <w:rPr>
          <w:rFonts w:ascii="Simplified Arabic" w:eastAsia="Calibri" w:hAnsi="Simplified Arabic" w:cs="Simplified Arabic"/>
          <w:sz w:val="28"/>
          <w:szCs w:val="28"/>
          <w:rtl/>
          <w:lang w:bidi="ar-JO"/>
        </w:rPr>
        <w:t>أسرار البيان في التعبير القرآني ،</w:t>
      </w:r>
      <w:r w:rsidR="006B34D8" w:rsidRPr="00D35587">
        <w:rPr>
          <w:rFonts w:ascii="Simplified Arabic" w:eastAsia="Calibri" w:hAnsi="Simplified Arabic" w:cs="Simplified Arabic" w:hint="cs"/>
          <w:sz w:val="28"/>
          <w:szCs w:val="28"/>
          <w:rtl/>
          <w:lang w:bidi="ar-JO"/>
        </w:rPr>
        <w:t xml:space="preserve"> ، </w:t>
      </w:r>
      <w:r w:rsidR="006B34D8" w:rsidRPr="00D35587">
        <w:rPr>
          <w:rFonts w:ascii="Simplified Arabic" w:eastAsia="Calibri" w:hAnsi="Simplified Arabic" w:cs="Simplified Arabic"/>
          <w:sz w:val="28"/>
          <w:szCs w:val="28"/>
          <w:rtl/>
          <w:lang w:bidi="ar-JO"/>
        </w:rPr>
        <w:t>(هذه هي المحاضرة المفرغة، ونصها يختلف عن الكتاب المطبوع الذي يحمل نفس الاسم)</w:t>
      </w:r>
      <w:r w:rsidR="006B34D8" w:rsidRPr="00D35587">
        <w:rPr>
          <w:rFonts w:ascii="Simplified Arabic" w:eastAsia="Calibri" w:hAnsi="Simplified Arabic" w:cs="Simplified Arabic" w:hint="cs"/>
          <w:sz w:val="28"/>
          <w:szCs w:val="28"/>
          <w:rtl/>
          <w:lang w:bidi="ar-JO"/>
        </w:rPr>
        <w:t>.</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JO"/>
        </w:rPr>
      </w:pPr>
      <w:r>
        <w:rPr>
          <w:rFonts w:ascii="Simplified Arabic" w:eastAsia="Calibri" w:hAnsi="Simplified Arabic" w:cs="Simplified Arabic" w:hint="cs"/>
          <w:sz w:val="28"/>
          <w:szCs w:val="28"/>
          <w:rtl/>
        </w:rPr>
        <w:t>ال</w:t>
      </w:r>
      <w:r w:rsidR="006B34D8" w:rsidRPr="00D35587">
        <w:rPr>
          <w:rFonts w:ascii="Simplified Arabic" w:eastAsia="Calibri" w:hAnsi="Simplified Arabic" w:cs="Simplified Arabic"/>
          <w:sz w:val="28"/>
          <w:szCs w:val="28"/>
          <w:rtl/>
        </w:rPr>
        <w:t xml:space="preserve">سامرائي، </w:t>
      </w:r>
      <w:r w:rsidR="006B34D8" w:rsidRPr="00D35587">
        <w:rPr>
          <w:rFonts w:ascii="Simplified Arabic" w:eastAsia="Calibri" w:hAnsi="Simplified Arabic" w:cs="Simplified Arabic"/>
          <w:color w:val="000000"/>
          <w:sz w:val="28"/>
          <w:szCs w:val="28"/>
          <w:rtl/>
          <w:lang w:bidi="ar-IQ"/>
        </w:rPr>
        <w:t>فاضل بن صالح بن مهدي بن خليل البدري السامرائي</w:t>
      </w:r>
      <w:r w:rsidR="006B34D8" w:rsidRPr="00D35587">
        <w:rPr>
          <w:rFonts w:ascii="Simplified Arabic" w:eastAsia="Calibri" w:hAnsi="Simplified Arabic" w:cs="Simplified Arabic" w:hint="cs"/>
          <w:color w:val="000080"/>
          <w:sz w:val="28"/>
          <w:szCs w:val="28"/>
          <w:rtl/>
          <w:lang w:bidi="ar-IQ"/>
        </w:rPr>
        <w:t>،</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لمسا</w:t>
      </w:r>
      <w:r w:rsidR="006B34D8" w:rsidRPr="00D35587">
        <w:rPr>
          <w:rFonts w:ascii="Simplified Arabic" w:eastAsia="Calibri" w:hAnsi="Simplified Arabic" w:cs="Simplified Arabic" w:hint="cs"/>
          <w:color w:val="000000"/>
          <w:sz w:val="28"/>
          <w:szCs w:val="28"/>
          <w:rtl/>
          <w:lang w:bidi="ar-IQ"/>
        </w:rPr>
        <w:t>ت</w:t>
      </w:r>
      <w:r w:rsidR="006B34D8" w:rsidRPr="00D35587">
        <w:rPr>
          <w:rFonts w:ascii="Simplified Arabic" w:eastAsia="Calibri" w:hAnsi="Simplified Arabic" w:cs="Simplified Arabic"/>
          <w:color w:val="000000"/>
          <w:sz w:val="28"/>
          <w:szCs w:val="28"/>
          <w:rtl/>
          <w:lang w:bidi="ar-IQ"/>
        </w:rPr>
        <w:t xml:space="preserve"> بيانية في نصوص من التنزيل</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عمار، عمان</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الأردن</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الثالثة، 1423هـ - 2003م</w:t>
      </w:r>
      <w:r w:rsidR="006B34D8" w:rsidRPr="00D35587">
        <w:rPr>
          <w:rFonts w:ascii="Simplified Arabic" w:eastAsia="Calibri" w:hAnsi="Simplified Arabic" w:cs="Simplified Arabic" w:hint="cs"/>
          <w:color w:val="000080"/>
          <w:sz w:val="28"/>
          <w:szCs w:val="28"/>
          <w:rtl/>
          <w:lang w:bidi="ar-IQ"/>
        </w:rPr>
        <w:t>.</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rtl/>
          <w:lang w:bidi="ar-IQ"/>
        </w:rPr>
      </w:pPr>
      <w:r>
        <w:rPr>
          <w:rFonts w:ascii="Simplified Arabic" w:eastAsia="Calibri" w:hAnsi="Simplified Arabic" w:cs="Simplified Arabic" w:hint="cs"/>
          <w:color w:val="000080"/>
          <w:sz w:val="28"/>
          <w:szCs w:val="28"/>
          <w:rtl/>
          <w:lang w:bidi="ar-IQ"/>
        </w:rPr>
        <w:t>ال</w:t>
      </w:r>
      <w:r w:rsidR="006B34D8" w:rsidRPr="00D35587">
        <w:rPr>
          <w:rFonts w:ascii="Simplified Arabic" w:eastAsia="Calibri" w:hAnsi="Simplified Arabic" w:cs="Simplified Arabic"/>
          <w:color w:val="000080"/>
          <w:sz w:val="28"/>
          <w:szCs w:val="28"/>
          <w:rtl/>
          <w:lang w:bidi="ar-IQ"/>
        </w:rPr>
        <w:t xml:space="preserve">سخاوي, </w:t>
      </w:r>
      <w:r w:rsidR="006B34D8" w:rsidRPr="00D35587">
        <w:rPr>
          <w:rFonts w:ascii="Simplified Arabic" w:eastAsia="Calibri" w:hAnsi="Simplified Arabic" w:cs="Simplified Arabic"/>
          <w:color w:val="000000"/>
          <w:sz w:val="28"/>
          <w:szCs w:val="28"/>
          <w:rtl/>
          <w:lang w:bidi="ar-IQ"/>
        </w:rPr>
        <w:t>علي بن محمد بن عبد الصمد الهمداني المصري الشافعي، أبو الحسن، علم الدين السخاوي (ت: 643هـ)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 xml:space="preserve">جمال القراء وكمال الإقراء, </w:t>
      </w:r>
      <w:r w:rsidR="006B34D8" w:rsidRPr="00D35587">
        <w:rPr>
          <w:rFonts w:ascii="Simplified Arabic" w:eastAsia="Calibri" w:hAnsi="Simplified Arabic" w:cs="Simplified Arabic"/>
          <w:color w:val="000080"/>
          <w:sz w:val="28"/>
          <w:szCs w:val="28"/>
          <w:rtl/>
          <w:lang w:bidi="ar-IQ"/>
        </w:rPr>
        <w:t xml:space="preserve">تح: </w:t>
      </w:r>
      <w:r w:rsidR="006B34D8" w:rsidRPr="00D35587">
        <w:rPr>
          <w:rFonts w:ascii="Simplified Arabic" w:eastAsia="Calibri" w:hAnsi="Simplified Arabic" w:cs="Simplified Arabic"/>
          <w:color w:val="000000"/>
          <w:sz w:val="28"/>
          <w:szCs w:val="28"/>
          <w:rtl/>
          <w:lang w:bidi="ar-IQ"/>
        </w:rPr>
        <w:t>د. مروان العطيَّة</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د. محسن خرابة</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المأمون للتراث</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دمشق</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بيروت</w:t>
      </w:r>
      <w:r w:rsidR="006B34D8" w:rsidRPr="00D35587">
        <w:rPr>
          <w:rFonts w:ascii="Simplified Arabic" w:eastAsia="Calibri" w:hAnsi="Simplified Arabic" w:cs="Simplified Arabic"/>
          <w:color w:val="000080"/>
          <w:sz w:val="28"/>
          <w:szCs w:val="28"/>
          <w:rtl/>
          <w:lang w:bidi="ar-IQ"/>
        </w:rPr>
        <w:t>، ط1</w:t>
      </w:r>
      <w:r w:rsidR="006B34D8" w:rsidRPr="00D35587">
        <w:rPr>
          <w:rFonts w:ascii="Simplified Arabic" w:eastAsia="Calibri" w:hAnsi="Simplified Arabic" w:cs="Simplified Arabic"/>
          <w:color w:val="000000"/>
          <w:sz w:val="28"/>
          <w:szCs w:val="28"/>
          <w:rtl/>
          <w:lang w:bidi="ar-IQ"/>
        </w:rPr>
        <w:t xml:space="preserve"> 1418هـ - 1997م</w:t>
      </w:r>
      <w:r w:rsidR="006B34D8" w:rsidRPr="00D35587">
        <w:rPr>
          <w:rFonts w:ascii="Simplified Arabic" w:eastAsia="Calibri" w:hAnsi="Simplified Arabic" w:cs="Simplified Arabic" w:hint="cs"/>
          <w:color w:val="000080"/>
          <w:sz w:val="28"/>
          <w:szCs w:val="28"/>
          <w:rtl/>
          <w:lang w:bidi="ar-IQ"/>
        </w:rPr>
        <w:t>.</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color w:val="000080"/>
          <w:sz w:val="28"/>
          <w:szCs w:val="28"/>
          <w:rtl/>
          <w:lang w:bidi="ar-IQ"/>
        </w:rPr>
        <w:t>ال</w:t>
      </w:r>
      <w:r w:rsidR="006B34D8" w:rsidRPr="00D35587">
        <w:rPr>
          <w:rFonts w:ascii="Simplified Arabic" w:eastAsia="Calibri" w:hAnsi="Simplified Arabic" w:cs="Simplified Arabic"/>
          <w:color w:val="000080"/>
          <w:sz w:val="28"/>
          <w:szCs w:val="28"/>
          <w:rtl/>
          <w:lang w:bidi="ar-IQ"/>
        </w:rPr>
        <w:t xml:space="preserve">سعدي, </w:t>
      </w:r>
      <w:r w:rsidR="006B34D8" w:rsidRPr="00D35587">
        <w:rPr>
          <w:rFonts w:ascii="Simplified Arabic" w:eastAsia="Calibri" w:hAnsi="Simplified Arabic" w:cs="Simplified Arabic"/>
          <w:color w:val="000000"/>
          <w:sz w:val="28"/>
          <w:szCs w:val="28"/>
          <w:rtl/>
          <w:lang w:bidi="ar-IQ"/>
        </w:rPr>
        <w:t>عبد الرحمن بن ناصر بن عبد الله السعدي (ت: 1376هـ), تيسير الكريم الرحمن في تفسير كلام المنان</w:t>
      </w:r>
      <w:r w:rsidR="006B34D8" w:rsidRPr="00D35587">
        <w:rPr>
          <w:rFonts w:ascii="Simplified Arabic" w:eastAsia="Calibri" w:hAnsi="Simplified Arabic" w:cs="Simplified Arabic"/>
          <w:color w:val="000080"/>
          <w:sz w:val="28"/>
          <w:szCs w:val="28"/>
          <w:rtl/>
          <w:lang w:bidi="ar-IQ"/>
        </w:rPr>
        <w:t>, المحقق:</w:t>
      </w:r>
      <w:r w:rsidR="006B34D8" w:rsidRPr="00D35587">
        <w:rPr>
          <w:rFonts w:ascii="Simplified Arabic" w:eastAsia="Calibri" w:hAnsi="Simplified Arabic" w:cs="Simplified Arabic"/>
          <w:color w:val="000000"/>
          <w:sz w:val="28"/>
          <w:szCs w:val="28"/>
          <w:rtl/>
          <w:lang w:bidi="ar-IQ"/>
        </w:rPr>
        <w:t xml:space="preserve"> عبد الرحمن بن معلا اللويحق</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مؤسسة الرسالة</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الأولى 1420هـ -2000م</w:t>
      </w:r>
      <w:r w:rsidR="006B34D8" w:rsidRPr="00D35587">
        <w:rPr>
          <w:rFonts w:ascii="Simplified Arabic" w:eastAsia="Calibri" w:hAnsi="Simplified Arabic" w:cs="Simplified Arabic" w:hint="cs"/>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lang w:bidi="ar-JO"/>
        </w:rPr>
      </w:pPr>
      <w:r>
        <w:rPr>
          <w:rFonts w:ascii="Simplified Arabic" w:eastAsia="Calibri" w:hAnsi="Simplified Arabic" w:cs="Simplified Arabic" w:hint="cs"/>
          <w:sz w:val="28"/>
          <w:szCs w:val="28"/>
          <w:rtl/>
          <w:lang w:bidi="ar-JO"/>
        </w:rPr>
        <w:t>ال</w:t>
      </w:r>
      <w:r w:rsidR="006B34D8" w:rsidRPr="00D35587">
        <w:rPr>
          <w:rFonts w:ascii="Simplified Arabic" w:eastAsia="Calibri" w:hAnsi="Simplified Arabic" w:cs="Simplified Arabic" w:hint="cs"/>
          <w:sz w:val="28"/>
          <w:szCs w:val="28"/>
          <w:rtl/>
          <w:lang w:bidi="ar-JO"/>
        </w:rPr>
        <w:t xml:space="preserve">سعدي، </w:t>
      </w:r>
      <w:r w:rsidR="006B34D8" w:rsidRPr="00D35587">
        <w:rPr>
          <w:rFonts w:ascii="Simplified Arabic" w:eastAsia="Calibri" w:hAnsi="Simplified Arabic" w:cs="Simplified Arabic"/>
          <w:sz w:val="28"/>
          <w:szCs w:val="28"/>
          <w:rtl/>
          <w:lang w:bidi="ar-JO"/>
        </w:rPr>
        <w:t>أبو عبد الله عبد الرحمن بن ناصر بن عبد الله بن ناصر بن حمد آل سعدي (ت: 1376هـ), القواعد الحسان لتفسير القرآن, مكتبة الرشد، الرياض, ط1، 1420هـ - 1999م</w:t>
      </w:r>
      <w:r w:rsidR="006B34D8" w:rsidRPr="00D35587">
        <w:rPr>
          <w:rFonts w:ascii="Simplified Arabic" w:eastAsia="Calibri" w:hAnsi="Simplified Arabic" w:cs="Simplified Arabic" w:hint="cs"/>
          <w:sz w:val="28"/>
          <w:szCs w:val="28"/>
          <w:rtl/>
          <w:lang w:bidi="ar-JO"/>
        </w:rPr>
        <w:t>.</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00"/>
          <w:sz w:val="28"/>
          <w:szCs w:val="28"/>
          <w:lang w:bidi="ar-IQ"/>
        </w:rPr>
      </w:pPr>
      <w:r w:rsidRPr="00D35587">
        <w:rPr>
          <w:rFonts w:ascii="Simplified Arabic" w:eastAsia="Calibri" w:hAnsi="Simplified Arabic" w:cs="Simplified Arabic"/>
          <w:sz w:val="28"/>
          <w:szCs w:val="28"/>
          <w:rtl/>
          <w:lang w:bidi="ar-IQ"/>
        </w:rPr>
        <w:t xml:space="preserve">سعيد حوى, </w:t>
      </w:r>
      <w:r w:rsidRPr="00D35587">
        <w:rPr>
          <w:rFonts w:ascii="Simplified Arabic" w:eastAsia="Calibri" w:hAnsi="Simplified Arabic" w:cs="Simplified Arabic"/>
          <w:color w:val="000000"/>
          <w:sz w:val="28"/>
          <w:szCs w:val="28"/>
          <w:rtl/>
          <w:lang w:bidi="ar-IQ"/>
        </w:rPr>
        <w:t>سعيد حوّى (</w:t>
      </w:r>
      <w:r w:rsidRPr="00D35587">
        <w:rPr>
          <w:rFonts w:ascii="Simplified Arabic" w:eastAsia="Calibri" w:hAnsi="Simplified Arabic" w:cs="Simplified Arabic" w:hint="cs"/>
          <w:color w:val="000000"/>
          <w:sz w:val="28"/>
          <w:szCs w:val="28"/>
          <w:rtl/>
          <w:lang w:bidi="ar-IQ"/>
        </w:rPr>
        <w:t>ت:</w:t>
      </w:r>
      <w:r w:rsidRPr="00D35587">
        <w:rPr>
          <w:rFonts w:ascii="Simplified Arabic" w:eastAsia="Calibri" w:hAnsi="Simplified Arabic" w:cs="Simplified Arabic"/>
          <w:color w:val="000000"/>
          <w:sz w:val="28"/>
          <w:szCs w:val="28"/>
          <w:rtl/>
          <w:lang w:bidi="ar-IQ"/>
        </w:rPr>
        <w:t xml:space="preserve"> 1409هـ), الأساس في التفسير</w:t>
      </w:r>
      <w:r w:rsidRPr="00D35587">
        <w:rPr>
          <w:rFonts w:ascii="Simplified Arabic" w:eastAsia="Calibri" w:hAnsi="Simplified Arabic" w:cs="Simplified Arabic"/>
          <w:color w:val="000080"/>
          <w:sz w:val="28"/>
          <w:szCs w:val="28"/>
          <w:rtl/>
          <w:lang w:bidi="ar-IQ"/>
        </w:rPr>
        <w:t>،</w:t>
      </w:r>
      <w:r w:rsidRPr="00D35587">
        <w:rPr>
          <w:rFonts w:ascii="Simplified Arabic" w:eastAsia="Calibri" w:hAnsi="Simplified Arabic" w:cs="Simplified Arabic"/>
          <w:color w:val="000000"/>
          <w:sz w:val="28"/>
          <w:szCs w:val="28"/>
          <w:rtl/>
          <w:lang w:bidi="ar-IQ"/>
        </w:rPr>
        <w:t xml:space="preserve"> دار السلام</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القاهرة</w:t>
      </w:r>
      <w:r w:rsidRPr="00D35587">
        <w:rPr>
          <w:rFonts w:ascii="Simplified Arabic" w:eastAsia="Calibri" w:hAnsi="Simplified Arabic" w:cs="Simplified Arabic"/>
          <w:color w:val="000080"/>
          <w:sz w:val="28"/>
          <w:szCs w:val="28"/>
          <w:rtl/>
          <w:lang w:bidi="ar-IQ"/>
        </w:rPr>
        <w:t>, ط:</w:t>
      </w:r>
      <w:r w:rsidRPr="00D35587">
        <w:rPr>
          <w:rFonts w:ascii="Simplified Arabic" w:eastAsia="Calibri" w:hAnsi="Simplified Arabic" w:cs="Simplified Arabic"/>
          <w:color w:val="000000"/>
          <w:sz w:val="28"/>
          <w:szCs w:val="28"/>
          <w:rtl/>
          <w:lang w:bidi="ar-IQ"/>
        </w:rPr>
        <w:t xml:space="preserve"> السادسة 1424هـ</w:t>
      </w:r>
      <w:r w:rsidRPr="00D35587">
        <w:rPr>
          <w:rFonts w:ascii="Simplified Arabic" w:eastAsia="Calibri" w:hAnsi="Simplified Arabic" w:cs="Simplified Arabic" w:hint="cs"/>
          <w:color w:val="000080"/>
          <w:sz w:val="28"/>
          <w:szCs w:val="28"/>
          <w:rtl/>
          <w:lang w:bidi="ar-IQ"/>
        </w:rPr>
        <w:t>.</w:t>
      </w:r>
    </w:p>
    <w:p w:rsidR="006B34D8"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color w:val="000000"/>
          <w:sz w:val="28"/>
          <w:szCs w:val="28"/>
          <w:rtl/>
          <w:lang w:bidi="ar-IQ"/>
        </w:rPr>
        <w:t xml:space="preserve">ابن </w:t>
      </w:r>
      <w:r w:rsidR="006B34D8">
        <w:rPr>
          <w:rFonts w:ascii="Simplified Arabic" w:eastAsia="Calibri" w:hAnsi="Simplified Arabic" w:cs="Simplified Arabic" w:hint="cs"/>
          <w:color w:val="000000"/>
          <w:sz w:val="28"/>
          <w:szCs w:val="28"/>
          <w:rtl/>
          <w:lang w:bidi="ar-IQ"/>
        </w:rPr>
        <w:t>سلام ,</w:t>
      </w:r>
      <w:r w:rsidR="006B34D8" w:rsidRPr="00D35587">
        <w:rPr>
          <w:rFonts w:ascii="Simplified Arabic" w:eastAsia="Calibri" w:hAnsi="Simplified Arabic" w:cs="Simplified Arabic"/>
          <w:color w:val="000000"/>
          <w:sz w:val="28"/>
          <w:szCs w:val="28"/>
          <w:rtl/>
          <w:lang w:bidi="ar-IQ"/>
        </w:rPr>
        <w:t>يحيى بن سلام بن أبي ثعلبة، التيمي بالولاء، من تيم ربيعة، البصري ثم الإفريقي القيرواني (ت: 200هـ), التصاريف لتفسير القرآن مما اشتبهت أسمائه وتصرفت معانيه</w:t>
      </w:r>
      <w:r w:rsidR="006B34D8" w:rsidRPr="00D35587">
        <w:rPr>
          <w:rFonts w:ascii="Simplified Arabic" w:eastAsia="Calibri" w:hAnsi="Simplified Arabic" w:cs="Simplified Arabic"/>
          <w:color w:val="000080"/>
          <w:sz w:val="28"/>
          <w:szCs w:val="28"/>
          <w:rtl/>
          <w:lang w:bidi="ar-IQ"/>
        </w:rPr>
        <w:t>, قدمت له و</w:t>
      </w:r>
      <w:r w:rsidR="006B34D8" w:rsidRPr="00D35587">
        <w:rPr>
          <w:rFonts w:ascii="Simplified Arabic" w:eastAsia="Calibri" w:hAnsi="Simplified Arabic" w:cs="Simplified Arabic" w:hint="cs"/>
          <w:color w:val="000080"/>
          <w:sz w:val="28"/>
          <w:szCs w:val="28"/>
          <w:rtl/>
          <w:lang w:bidi="ar-IQ"/>
        </w:rPr>
        <w:t>تح</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هند شلبي</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الشركة التونسية</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للتوزيع</w:t>
      </w:r>
      <w:r w:rsidR="006B34D8" w:rsidRPr="00D35587">
        <w:rPr>
          <w:rFonts w:ascii="Simplified Arabic" w:eastAsia="Calibri" w:hAnsi="Simplified Arabic" w:cs="Simplified Arabic"/>
          <w:color w:val="000080"/>
          <w:sz w:val="28"/>
          <w:szCs w:val="28"/>
          <w:rtl/>
          <w:lang w:bidi="ar-IQ"/>
        </w:rPr>
        <w:t>, عام النشر:</w:t>
      </w:r>
      <w:r w:rsidR="006B34D8" w:rsidRPr="00D35587">
        <w:rPr>
          <w:rFonts w:ascii="Simplified Arabic" w:eastAsia="Calibri" w:hAnsi="Simplified Arabic" w:cs="Simplified Arabic"/>
          <w:color w:val="000000"/>
          <w:sz w:val="28"/>
          <w:szCs w:val="28"/>
          <w:rtl/>
          <w:lang w:bidi="ar-IQ"/>
        </w:rPr>
        <w:t xml:space="preserve"> 1979م</w:t>
      </w:r>
      <w:r w:rsidR="006B34D8" w:rsidRPr="00D35587">
        <w:rPr>
          <w:rFonts w:ascii="Simplified Arabic" w:eastAsia="Calibri" w:hAnsi="Simplified Arabic" w:cs="Simplified Arabic" w:hint="cs"/>
          <w:color w:val="000080"/>
          <w:sz w:val="28"/>
          <w:szCs w:val="28"/>
          <w:rtl/>
          <w:lang w:bidi="ar-IQ"/>
        </w:rPr>
        <w:t>.</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rtl/>
          <w:lang w:bidi="ar-IQ"/>
        </w:rPr>
      </w:pPr>
      <w:r>
        <w:rPr>
          <w:rFonts w:ascii="Simplified Arabic" w:eastAsia="Calibri" w:hAnsi="Simplified Arabic" w:cs="Simplified Arabic" w:hint="cs"/>
          <w:color w:val="000000"/>
          <w:sz w:val="28"/>
          <w:szCs w:val="28"/>
          <w:rtl/>
          <w:lang w:bidi="ar-IQ"/>
        </w:rPr>
        <w:t xml:space="preserve">ابن </w:t>
      </w:r>
      <w:r w:rsidR="006B34D8">
        <w:rPr>
          <w:rFonts w:ascii="Simplified Arabic" w:eastAsia="Calibri" w:hAnsi="Simplified Arabic" w:cs="Simplified Arabic" w:hint="cs"/>
          <w:color w:val="000000"/>
          <w:sz w:val="28"/>
          <w:szCs w:val="28"/>
          <w:rtl/>
          <w:lang w:bidi="ar-IQ"/>
        </w:rPr>
        <w:t>سلام</w:t>
      </w:r>
      <w:r w:rsidR="006B34D8" w:rsidRPr="00D35587">
        <w:rPr>
          <w:rFonts w:ascii="Simplified Arabic" w:eastAsia="Calibri" w:hAnsi="Simplified Arabic" w:cs="Simplified Arabic"/>
          <w:color w:val="000000"/>
          <w:sz w:val="28"/>
          <w:szCs w:val="28"/>
          <w:rtl/>
          <w:lang w:bidi="ar-IQ"/>
        </w:rPr>
        <w:t>,</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أبو عُبيد القاسم بن سلاّم بن عبد الله الهروي البغدادي (ت: 224هـ)</w:t>
      </w:r>
      <w:r w:rsidR="006B34D8" w:rsidRPr="00D35587">
        <w:rPr>
          <w:rFonts w:ascii="Simplified Arabic" w:eastAsia="Calibri" w:hAnsi="Simplified Arabic" w:cs="Simplified Arabic"/>
          <w:color w:val="000080"/>
          <w:sz w:val="28"/>
          <w:szCs w:val="28"/>
          <w:rtl/>
          <w:lang w:bidi="ar-IQ"/>
        </w:rPr>
        <w:t xml:space="preserve">, الامثال, تح: </w:t>
      </w:r>
      <w:r w:rsidR="006B34D8" w:rsidRPr="00D35587">
        <w:rPr>
          <w:rFonts w:ascii="Simplified Arabic" w:eastAsia="Calibri" w:hAnsi="Simplified Arabic" w:cs="Simplified Arabic"/>
          <w:color w:val="000000"/>
          <w:sz w:val="28"/>
          <w:szCs w:val="28"/>
          <w:rtl/>
          <w:lang w:bidi="ar-IQ"/>
        </w:rPr>
        <w:t>الدكتور عبد المجيد قطامش</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المأمون للتراث،</w:t>
      </w:r>
      <w:r w:rsidR="006B34D8" w:rsidRPr="00D35587">
        <w:rPr>
          <w:rFonts w:ascii="Simplified Arabic" w:eastAsia="Calibri" w:hAnsi="Simplified Arabic" w:cs="Simplified Arabic"/>
          <w:color w:val="000080"/>
          <w:sz w:val="28"/>
          <w:szCs w:val="28"/>
          <w:rtl/>
          <w:lang w:bidi="ar-IQ"/>
        </w:rPr>
        <w:t xml:space="preserve"> ط1</w:t>
      </w:r>
      <w:r w:rsidR="006B34D8" w:rsidRPr="00D35587">
        <w:rPr>
          <w:rFonts w:ascii="Simplified Arabic" w:eastAsia="Calibri" w:hAnsi="Simplified Arabic" w:cs="Simplified Arabic"/>
          <w:color w:val="000000"/>
          <w:sz w:val="28"/>
          <w:szCs w:val="28"/>
          <w:rtl/>
          <w:lang w:bidi="ar-IQ"/>
        </w:rPr>
        <w:t>، 1400هـ - 1980م</w:t>
      </w:r>
      <w:r w:rsidR="006B34D8" w:rsidRPr="00D35587">
        <w:rPr>
          <w:rFonts w:ascii="Simplified Arabic" w:eastAsia="Calibri" w:hAnsi="Simplified Arabic" w:cs="Simplified Arabic" w:hint="cs"/>
          <w:color w:val="000000"/>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ال</w:t>
      </w:r>
      <w:r w:rsidR="006B34D8" w:rsidRPr="00D35587">
        <w:rPr>
          <w:rFonts w:ascii="Simplified Arabic" w:eastAsia="Calibri" w:hAnsi="Simplified Arabic" w:cs="Simplified Arabic"/>
          <w:sz w:val="28"/>
          <w:szCs w:val="28"/>
          <w:rtl/>
          <w:lang w:bidi="ar-IQ"/>
        </w:rPr>
        <w:t>سنيكي</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زكريا بن محمد بن أحمد بن زكريا الأنصاري، زين الدين أبو يحيى (ت: 926هـ)</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فتح الرحمن بكشف ما يلتبس في القرآن</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تح: محمد علي الصابوني، دار القرآن الكريم، بيروت</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لبنان</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ط1، 1403هـ - 1983م</w:t>
      </w:r>
      <w:r w:rsidR="006B34D8" w:rsidRPr="00D35587">
        <w:rPr>
          <w:rFonts w:ascii="Simplified Arabic" w:eastAsia="Calibri" w:hAnsi="Simplified Arabic" w:cs="Simplified Arabic" w:hint="cs"/>
          <w:sz w:val="28"/>
          <w:szCs w:val="28"/>
          <w:rtl/>
          <w:lang w:bidi="ar-IQ"/>
        </w:rPr>
        <w:t>.</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rPr>
      </w:pPr>
      <w:r w:rsidRPr="00D35587">
        <w:rPr>
          <w:rFonts w:ascii="Simplified Arabic" w:eastAsia="Calibri" w:hAnsi="Simplified Arabic" w:cs="Simplified Arabic"/>
          <w:sz w:val="28"/>
          <w:szCs w:val="28"/>
          <w:rtl/>
          <w:lang w:bidi="ar-JO"/>
        </w:rPr>
        <w:t>سيد قطب,</w:t>
      </w:r>
      <w:r w:rsidRPr="00D35587">
        <w:rPr>
          <w:rFonts w:ascii="Simplified Arabic" w:eastAsia="Calibri" w:hAnsi="Simplified Arabic" w:cs="Simplified Arabic"/>
          <w:sz w:val="28"/>
          <w:szCs w:val="28"/>
          <w:rtl/>
        </w:rPr>
        <w:t xml:space="preserve"> إبراهيم حسين الشاربي (ت: 1385هـ), </w:t>
      </w:r>
      <w:r w:rsidRPr="00D35587">
        <w:rPr>
          <w:rFonts w:ascii="Simplified Arabic" w:eastAsia="Calibri" w:hAnsi="Simplified Arabic" w:cs="Simplified Arabic"/>
          <w:sz w:val="28"/>
          <w:szCs w:val="28"/>
          <w:rtl/>
          <w:lang w:bidi="ar-JO"/>
        </w:rPr>
        <w:t>في ظلال القرآن، دار الشروق</w:t>
      </w:r>
      <w:r w:rsidRPr="00D35587">
        <w:rPr>
          <w:rFonts w:ascii="Simplified Arabic" w:eastAsia="Calibri" w:hAnsi="Simplified Arabic" w:cs="Simplified Arabic" w:hint="cs"/>
          <w:sz w:val="28"/>
          <w:szCs w:val="28"/>
          <w:rtl/>
          <w:lang w:bidi="ar-JO"/>
        </w:rPr>
        <w:t>،</w:t>
      </w:r>
      <w:r w:rsidRPr="00D35587">
        <w:rPr>
          <w:rFonts w:ascii="Simplified Arabic" w:eastAsia="Calibri" w:hAnsi="Simplified Arabic" w:cs="Simplified Arabic"/>
          <w:sz w:val="28"/>
          <w:szCs w:val="28"/>
          <w:rtl/>
          <w:lang w:bidi="ar-JO"/>
        </w:rPr>
        <w:t xml:space="preserve"> بيروت</w:t>
      </w:r>
      <w:r w:rsidRPr="00D35587">
        <w:rPr>
          <w:rFonts w:ascii="Simplified Arabic" w:eastAsia="Calibri" w:hAnsi="Simplified Arabic" w:cs="Simplified Arabic" w:hint="cs"/>
          <w:sz w:val="28"/>
          <w:szCs w:val="28"/>
          <w:rtl/>
          <w:lang w:bidi="ar-JO"/>
        </w:rPr>
        <w:t>،</w:t>
      </w:r>
      <w:r w:rsidRPr="00D35587">
        <w:rPr>
          <w:rFonts w:ascii="Simplified Arabic" w:eastAsia="Calibri" w:hAnsi="Simplified Arabic" w:cs="Simplified Arabic"/>
          <w:sz w:val="28"/>
          <w:szCs w:val="28"/>
          <w:rtl/>
          <w:lang w:bidi="ar-JO"/>
        </w:rPr>
        <w:t xml:space="preserve"> القاهرة, ط: السابعة عشر</w:t>
      </w:r>
      <w:r w:rsidRPr="00D35587">
        <w:rPr>
          <w:rFonts w:ascii="Simplified Arabic" w:eastAsia="Calibri" w:hAnsi="Simplified Arabic" w:cs="Simplified Arabic" w:hint="cs"/>
          <w:sz w:val="28"/>
          <w:szCs w:val="28"/>
          <w:rtl/>
          <w:lang w:bidi="ar-JO"/>
        </w:rPr>
        <w:t>،</w:t>
      </w:r>
      <w:r w:rsidRPr="00D35587">
        <w:rPr>
          <w:rFonts w:ascii="Simplified Arabic" w:eastAsia="Calibri" w:hAnsi="Simplified Arabic" w:cs="Simplified Arabic"/>
          <w:sz w:val="28"/>
          <w:szCs w:val="28"/>
          <w:rtl/>
          <w:lang w:bidi="ar-JO"/>
        </w:rPr>
        <w:t xml:space="preserve"> 1412هـ</w:t>
      </w:r>
      <w:r w:rsidRPr="00D35587">
        <w:rPr>
          <w:rFonts w:ascii="Simplified Arabic" w:eastAsia="Calibri" w:hAnsi="Simplified Arabic" w:cs="Simplified Arabic" w:hint="cs"/>
          <w:sz w:val="28"/>
          <w:szCs w:val="28"/>
          <w:rtl/>
          <w:lang w:bidi="ar-JO"/>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ابن </w:t>
      </w:r>
      <w:r w:rsidR="006B34D8">
        <w:rPr>
          <w:rFonts w:ascii="Simplified Arabic" w:eastAsia="Calibri" w:hAnsi="Simplified Arabic" w:cs="Simplified Arabic" w:hint="cs"/>
          <w:sz w:val="28"/>
          <w:szCs w:val="28"/>
          <w:rtl/>
        </w:rPr>
        <w:t xml:space="preserve">سيده </w:t>
      </w:r>
      <w:r w:rsidR="006B34D8" w:rsidRPr="00D35587">
        <w:rPr>
          <w:rFonts w:ascii="Simplified Arabic" w:eastAsia="Calibri" w:hAnsi="Simplified Arabic" w:cs="Simplified Arabic"/>
          <w:sz w:val="28"/>
          <w:szCs w:val="28"/>
          <w:rtl/>
        </w:rPr>
        <w:t xml:space="preserve">, المحكم والمحيط الأعظم، أبو الحسن علي بن إسماعيل بن سيده المرسي </w:t>
      </w:r>
      <w:r w:rsidR="006B34D8" w:rsidRPr="00D35587">
        <w:rPr>
          <w:rFonts w:ascii="Simplified Arabic" w:eastAsia="Calibri" w:hAnsi="Simplified Arabic" w:cs="Simplified Arabic" w:hint="cs"/>
          <w:sz w:val="28"/>
          <w:szCs w:val="28"/>
          <w:rtl/>
        </w:rPr>
        <w:t>(</w:t>
      </w:r>
      <w:r w:rsidR="006B34D8" w:rsidRPr="00D35587">
        <w:rPr>
          <w:rFonts w:ascii="Simplified Arabic" w:eastAsia="Calibri" w:hAnsi="Simplified Arabic" w:cs="Simplified Arabic"/>
          <w:sz w:val="28"/>
          <w:szCs w:val="28"/>
          <w:rtl/>
        </w:rPr>
        <w:t>ت: 458هـ</w:t>
      </w:r>
      <w:r w:rsidR="006B34D8" w:rsidRPr="00D35587">
        <w:rPr>
          <w:rFonts w:ascii="Simplified Arabic" w:eastAsia="Calibri" w:hAnsi="Simplified Arabic" w:cs="Simplified Arabic" w:hint="cs"/>
          <w:sz w:val="28"/>
          <w:szCs w:val="28"/>
          <w:rtl/>
        </w:rPr>
        <w:t>)</w:t>
      </w:r>
      <w:r w:rsidR="006B34D8" w:rsidRPr="00D35587">
        <w:rPr>
          <w:rFonts w:ascii="Simplified Arabic" w:eastAsia="Calibri" w:hAnsi="Simplified Arabic" w:cs="Simplified Arabic"/>
          <w:sz w:val="28"/>
          <w:szCs w:val="28"/>
          <w:rtl/>
        </w:rPr>
        <w:t>، تح: عبد الحميد هنداوي، دار الكتب العلمية</w:t>
      </w:r>
      <w:r w:rsidR="006B34D8" w:rsidRPr="00D35587">
        <w:rPr>
          <w:rFonts w:ascii="Simplified Arabic" w:eastAsia="Calibri" w:hAnsi="Simplified Arabic" w:cs="Simplified Arabic" w:hint="cs"/>
          <w:sz w:val="28"/>
          <w:szCs w:val="28"/>
          <w:rtl/>
        </w:rPr>
        <w:t>،</w:t>
      </w:r>
      <w:r w:rsidR="006B34D8" w:rsidRPr="00D35587">
        <w:rPr>
          <w:rFonts w:ascii="Simplified Arabic" w:eastAsia="Calibri" w:hAnsi="Simplified Arabic" w:cs="Simplified Arabic"/>
          <w:sz w:val="28"/>
          <w:szCs w:val="28"/>
          <w:rtl/>
        </w:rPr>
        <w:t xml:space="preserve"> بيروت</w:t>
      </w:r>
      <w:r w:rsidR="006B34D8" w:rsidRPr="00D35587">
        <w:rPr>
          <w:rFonts w:ascii="Simplified Arabic" w:eastAsia="Calibri" w:hAnsi="Simplified Arabic" w:cs="Simplified Arabic" w:hint="cs"/>
          <w:sz w:val="28"/>
          <w:szCs w:val="28"/>
          <w:rtl/>
        </w:rPr>
        <w:t xml:space="preserve">، </w:t>
      </w:r>
      <w:r w:rsidR="006B34D8" w:rsidRPr="00D35587">
        <w:rPr>
          <w:rFonts w:ascii="Simplified Arabic" w:eastAsia="Calibri" w:hAnsi="Simplified Arabic" w:cs="Simplified Arabic"/>
          <w:sz w:val="28"/>
          <w:szCs w:val="28"/>
          <w:rtl/>
        </w:rPr>
        <w:t>ط1، 1421</w:t>
      </w:r>
      <w:r w:rsidR="006B34D8" w:rsidRPr="00D35587">
        <w:rPr>
          <w:rFonts w:ascii="Simplified Arabic" w:eastAsia="Calibri" w:hAnsi="Simplified Arabic" w:cs="Simplified Arabic" w:hint="cs"/>
          <w:sz w:val="28"/>
          <w:szCs w:val="28"/>
          <w:rtl/>
        </w:rPr>
        <w:t>ه</w:t>
      </w:r>
      <w:r w:rsidR="006B34D8" w:rsidRPr="00D35587">
        <w:rPr>
          <w:rFonts w:ascii="Simplified Arabic" w:eastAsia="Calibri" w:hAnsi="Simplified Arabic" w:cs="Simplified Arabic"/>
          <w:sz w:val="28"/>
          <w:szCs w:val="28"/>
          <w:rtl/>
        </w:rPr>
        <w:t xml:space="preserve"> - 2000م</w:t>
      </w:r>
      <w:r w:rsidR="006B34D8" w:rsidRPr="00D35587">
        <w:rPr>
          <w:rFonts w:ascii="Simplified Arabic" w:eastAsia="Calibri" w:hAnsi="Simplified Arabic" w:cs="Simplified Arabic" w:hint="cs"/>
          <w:sz w:val="28"/>
          <w:szCs w:val="28"/>
          <w:rtl/>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ال</w:t>
      </w:r>
      <w:r w:rsidR="006B34D8" w:rsidRPr="00D35587">
        <w:rPr>
          <w:rFonts w:ascii="Simplified Arabic" w:eastAsia="Calibri" w:hAnsi="Simplified Arabic" w:cs="Simplified Arabic"/>
          <w:sz w:val="28"/>
          <w:szCs w:val="28"/>
          <w:rtl/>
          <w:lang w:bidi="ar-IQ"/>
        </w:rPr>
        <w:t>سيوطي</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عبد الرحمن بن أبي بكر، جلال الدين (ت: 911هـ)</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معترك الأقران في إعجاز القرآن، ويُسمَّى (إعجاز القرآن ومعترك الأقران)، دار الكتب العلمية</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بيروت</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لبنان</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ط</w:t>
      </w:r>
      <w:r w:rsidR="006B34D8" w:rsidRPr="00D35587">
        <w:rPr>
          <w:rFonts w:ascii="Simplified Arabic" w:eastAsia="Calibri" w:hAnsi="Simplified Arabic" w:cs="Simplified Arabic" w:hint="cs"/>
          <w:sz w:val="28"/>
          <w:szCs w:val="28"/>
          <w:rtl/>
          <w:lang w:bidi="ar-IQ"/>
        </w:rPr>
        <w:t>: الأولى،</w:t>
      </w:r>
      <w:r w:rsidR="006B34D8" w:rsidRPr="00D35587">
        <w:rPr>
          <w:rFonts w:ascii="Simplified Arabic" w:eastAsia="Calibri" w:hAnsi="Simplified Arabic" w:cs="Simplified Arabic"/>
          <w:sz w:val="28"/>
          <w:szCs w:val="28"/>
          <w:rtl/>
          <w:lang w:bidi="ar-IQ"/>
        </w:rPr>
        <w:t xml:space="preserve"> 1408هـ - 1988م</w:t>
      </w:r>
      <w:r w:rsidR="006B34D8" w:rsidRPr="00D35587">
        <w:rPr>
          <w:rFonts w:ascii="Simplified Arabic" w:eastAsia="Calibri" w:hAnsi="Simplified Arabic" w:cs="Simplified Arabic" w:hint="cs"/>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بنت ال</w:t>
      </w:r>
      <w:r w:rsidR="006B34D8">
        <w:rPr>
          <w:rFonts w:ascii="Simplified Arabic" w:eastAsia="Calibri" w:hAnsi="Simplified Arabic" w:cs="Simplified Arabic" w:hint="cs"/>
          <w:sz w:val="28"/>
          <w:szCs w:val="28"/>
          <w:rtl/>
          <w:lang w:bidi="ar-IQ"/>
        </w:rPr>
        <w:t>شاطئ ,</w:t>
      </w:r>
      <w:r w:rsidR="006B34D8" w:rsidRPr="00F23523">
        <w:rPr>
          <w:rFonts w:ascii="Simplified Arabic" w:eastAsia="Calibri" w:hAnsi="Simplified Arabic" w:cs="Simplified Arabic"/>
          <w:sz w:val="28"/>
          <w:szCs w:val="28"/>
          <w:rtl/>
          <w:lang w:bidi="ar-IQ"/>
        </w:rPr>
        <w:t xml:space="preserve"> </w:t>
      </w:r>
      <w:r w:rsidR="006B34D8" w:rsidRPr="00D35587">
        <w:rPr>
          <w:rFonts w:ascii="Simplified Arabic" w:eastAsia="Calibri" w:hAnsi="Simplified Arabic" w:cs="Simplified Arabic"/>
          <w:sz w:val="28"/>
          <w:szCs w:val="28"/>
          <w:rtl/>
          <w:lang w:bidi="ar-IQ"/>
        </w:rPr>
        <w:t>عائشة محمد علي</w:t>
      </w:r>
      <w:r w:rsidR="006B34D8">
        <w:rPr>
          <w:rFonts w:ascii="Simplified Arabic" w:eastAsia="Calibri" w:hAnsi="Simplified Arabic" w:cs="Simplified Arabic"/>
          <w:sz w:val="28"/>
          <w:szCs w:val="28"/>
          <w:rtl/>
          <w:lang w:bidi="ar-IQ"/>
        </w:rPr>
        <w:t xml:space="preserve"> عبد الرحمن </w:t>
      </w:r>
      <w:r w:rsidR="006B34D8">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الإعجاز البياني للقرآن ومسائل ابن الأزرق، (ت: 1419هـ) ، دار المعارف ط: الثالث</w:t>
      </w:r>
      <w:r w:rsidR="006B34D8" w:rsidRPr="00D35587">
        <w:rPr>
          <w:rFonts w:ascii="Simplified Arabic" w:eastAsia="Calibri" w:hAnsi="Simplified Arabic" w:cs="Simplified Arabic" w:hint="cs"/>
          <w:sz w:val="28"/>
          <w:szCs w:val="28"/>
          <w:rtl/>
          <w:lang w:bidi="ar-IQ"/>
        </w:rPr>
        <w:t>ة، د ت.</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lang w:bidi="ar-JO"/>
        </w:rPr>
      </w:pPr>
      <w:r>
        <w:rPr>
          <w:rFonts w:ascii="Simplified Arabic" w:eastAsia="Calibri" w:hAnsi="Simplified Arabic" w:cs="Simplified Arabic" w:hint="cs"/>
          <w:sz w:val="28"/>
          <w:szCs w:val="28"/>
          <w:rtl/>
        </w:rPr>
        <w:t>ال</w:t>
      </w:r>
      <w:r w:rsidR="006B34D8" w:rsidRPr="00D35587">
        <w:rPr>
          <w:rFonts w:ascii="Simplified Arabic" w:eastAsia="Calibri" w:hAnsi="Simplified Arabic" w:cs="Simplified Arabic"/>
          <w:sz w:val="28"/>
          <w:szCs w:val="28"/>
          <w:rtl/>
        </w:rPr>
        <w:t xml:space="preserve">شافعي, </w:t>
      </w:r>
      <w:r w:rsidR="006B34D8" w:rsidRPr="00D35587">
        <w:rPr>
          <w:rFonts w:ascii="Simplified Arabic" w:eastAsia="Calibri" w:hAnsi="Simplified Arabic" w:cs="Simplified Arabic"/>
          <w:color w:val="000000"/>
          <w:sz w:val="28"/>
          <w:szCs w:val="28"/>
          <w:rtl/>
          <w:lang w:bidi="ar-IQ"/>
        </w:rPr>
        <w:t>أبو عبد الله محمد بن إدريس بن العباس بن عثمان بن شافع بن عبد المطلب بن عبد مناف المطلبي القرشي المكي (ت: 204هـ)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المسند</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دار الكتب العلمية، بيروت</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لبنان</w:t>
      </w:r>
      <w:r w:rsidR="006B34D8" w:rsidRPr="00D35587">
        <w:rPr>
          <w:rFonts w:ascii="Simplified Arabic" w:eastAsia="Calibri" w:hAnsi="Simplified Arabic" w:cs="Simplified Arabic"/>
          <w:color w:val="000080"/>
          <w:sz w:val="28"/>
          <w:szCs w:val="28"/>
          <w:rtl/>
          <w:lang w:bidi="ar-IQ"/>
        </w:rPr>
        <w:t>, عام النشر:</w:t>
      </w:r>
      <w:r w:rsidR="006B34D8" w:rsidRPr="00D35587">
        <w:rPr>
          <w:rFonts w:ascii="Simplified Arabic" w:eastAsia="Calibri" w:hAnsi="Simplified Arabic" w:cs="Simplified Arabic"/>
          <w:color w:val="000000"/>
          <w:sz w:val="28"/>
          <w:szCs w:val="28"/>
          <w:rtl/>
          <w:lang w:bidi="ar-IQ"/>
        </w:rPr>
        <w:t xml:space="preserve"> 1400هـ</w:t>
      </w:r>
      <w:r w:rsidR="006B34D8" w:rsidRPr="00D35587">
        <w:rPr>
          <w:rFonts w:ascii="Simplified Arabic" w:eastAsia="Calibri" w:hAnsi="Simplified Arabic" w:cs="Simplified Arabic"/>
          <w:sz w:val="28"/>
          <w:szCs w:val="28"/>
          <w:rtl/>
          <w:lang w:bidi="ar-JO"/>
        </w:rPr>
        <w:t>.</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80"/>
          <w:sz w:val="28"/>
          <w:szCs w:val="28"/>
          <w:rtl/>
          <w:lang w:bidi="ar-IQ"/>
        </w:rPr>
        <w:t>ال</w:t>
      </w:r>
      <w:r w:rsidR="006B34D8" w:rsidRPr="00D35587">
        <w:rPr>
          <w:rFonts w:ascii="Simplified Arabic" w:eastAsia="Calibri" w:hAnsi="Simplified Arabic" w:cs="Simplified Arabic"/>
          <w:color w:val="000080"/>
          <w:sz w:val="28"/>
          <w:szCs w:val="28"/>
          <w:rtl/>
          <w:lang w:bidi="ar-IQ"/>
        </w:rPr>
        <w:t xml:space="preserve">شعراوي, </w:t>
      </w:r>
      <w:r w:rsidR="006B34D8" w:rsidRPr="00D35587">
        <w:rPr>
          <w:rFonts w:ascii="Simplified Arabic" w:eastAsia="Calibri" w:hAnsi="Simplified Arabic" w:cs="Simplified Arabic"/>
          <w:color w:val="000000"/>
          <w:sz w:val="28"/>
          <w:szCs w:val="28"/>
          <w:rtl/>
          <w:lang w:bidi="ar-IQ"/>
        </w:rPr>
        <w:t>محمد متولي الشعراوي (ت: 1418هـ), تفسير الشعراوي</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الخواطر</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مطابع أخبار اليوم</w:t>
      </w:r>
      <w:r w:rsidR="006B34D8" w:rsidRPr="00D35587">
        <w:rPr>
          <w:rFonts w:ascii="Simplified Arabic" w:eastAsia="Calibri" w:hAnsi="Simplified Arabic" w:cs="Simplified Arabic" w:hint="cs"/>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(ليس على الكتاب الأصل المطبوع</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أي</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بيانات عن رقم ط أو غيره، غير أن رقم الإيداع يوضح أنه نشر عام 1997م</w:t>
      </w:r>
      <w:r w:rsidR="006B34D8" w:rsidRPr="00D35587">
        <w:rPr>
          <w:rFonts w:ascii="Simplified Arabic" w:eastAsia="Calibri" w:hAnsi="Simplified Arabic" w:cs="Simplified Arabic" w:hint="cs"/>
          <w:color w:val="000000"/>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ال</w:t>
      </w:r>
      <w:r w:rsidR="006B34D8">
        <w:rPr>
          <w:rFonts w:ascii="Simplified Arabic" w:eastAsia="Calibri" w:hAnsi="Simplified Arabic" w:cs="Simplified Arabic"/>
          <w:sz w:val="28"/>
          <w:szCs w:val="28"/>
          <w:rtl/>
        </w:rPr>
        <w:t>شماخ</w:t>
      </w:r>
      <w:r w:rsidR="006B34D8">
        <w:rPr>
          <w:rFonts w:ascii="Simplified Arabic" w:eastAsia="Calibri" w:hAnsi="Simplified Arabic" w:cs="Simplified Arabic" w:hint="cs"/>
          <w:sz w:val="28"/>
          <w:szCs w:val="28"/>
          <w:rtl/>
        </w:rPr>
        <w:t xml:space="preserve"> </w:t>
      </w:r>
      <w:r w:rsidR="006B34D8" w:rsidRPr="00D35587">
        <w:rPr>
          <w:rFonts w:ascii="Simplified Arabic" w:eastAsia="Calibri" w:hAnsi="Simplified Arabic" w:cs="Simplified Arabic"/>
          <w:sz w:val="28"/>
          <w:szCs w:val="28"/>
          <w:rtl/>
        </w:rPr>
        <w:t>, الشماخ بن ضرار بن حرملة بن سنان المازني الذبياني الغطفاني, قال البغدادي وآخرون: اسمه معقل بن ضرار، والشماخ لقبه, (ت: 22هـ, 642م).</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lang w:bidi="ar-IQ"/>
        </w:rPr>
      </w:pPr>
      <w:r w:rsidRPr="00D35587">
        <w:rPr>
          <w:rFonts w:ascii="Simplified Arabic" w:eastAsia="Calibri" w:hAnsi="Simplified Arabic" w:cs="Simplified Arabic"/>
          <w:color w:val="000000"/>
          <w:sz w:val="28"/>
          <w:szCs w:val="28"/>
          <w:rtl/>
          <w:lang w:bidi="ar-IQ"/>
        </w:rPr>
        <w:t>شمس الدين، محمد بن أحمد الخطيب الشربيني الشافعي (ت: 977هـ)</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السراج المنير في الإعانة على معرفة بعض معاني كلام ربنا الحكيم الخبير</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مطبعة بولاق (الأميرية)</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القاهرة</w:t>
      </w:r>
      <w:r w:rsidRPr="00D35587">
        <w:rPr>
          <w:rFonts w:ascii="Simplified Arabic" w:eastAsia="Calibri" w:hAnsi="Simplified Arabic" w:cs="Simplified Arabic" w:hint="cs"/>
          <w:color w:val="000080"/>
          <w:sz w:val="28"/>
          <w:szCs w:val="28"/>
          <w:rtl/>
          <w:lang w:bidi="ar-IQ"/>
        </w:rPr>
        <w:t xml:space="preserve">، </w:t>
      </w:r>
      <w:r w:rsidRPr="00D35587">
        <w:rPr>
          <w:rFonts w:ascii="Simplified Arabic" w:eastAsia="Calibri" w:hAnsi="Simplified Arabic" w:cs="Simplified Arabic"/>
          <w:color w:val="000080"/>
          <w:sz w:val="28"/>
          <w:szCs w:val="28"/>
          <w:rtl/>
          <w:lang w:bidi="ar-IQ"/>
        </w:rPr>
        <w:t>عام النشر:</w:t>
      </w:r>
      <w:r w:rsidRPr="00D35587">
        <w:rPr>
          <w:rFonts w:ascii="Simplified Arabic" w:eastAsia="Calibri" w:hAnsi="Simplified Arabic" w:cs="Simplified Arabic"/>
          <w:color w:val="000000"/>
          <w:sz w:val="28"/>
          <w:szCs w:val="28"/>
          <w:rtl/>
          <w:lang w:bidi="ar-IQ"/>
        </w:rPr>
        <w:t xml:space="preserve"> 1285هـ</w:t>
      </w:r>
      <w:r w:rsidRPr="00D35587">
        <w:rPr>
          <w:rFonts w:ascii="Simplified Arabic" w:eastAsia="Calibri" w:hAnsi="Simplified Arabic" w:cs="Simplified Arabic" w:hint="cs"/>
          <w:color w:val="000000"/>
          <w:sz w:val="28"/>
          <w:szCs w:val="28"/>
          <w:rtl/>
          <w:lang w:bidi="ar-IQ"/>
        </w:rPr>
        <w:t>.</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color w:val="000000"/>
          <w:sz w:val="28"/>
          <w:szCs w:val="28"/>
          <w:rtl/>
          <w:lang w:bidi="ar-IQ"/>
        </w:rPr>
        <w:t>ال</w:t>
      </w:r>
      <w:r w:rsidR="006B34D8" w:rsidRPr="00D35587">
        <w:rPr>
          <w:rFonts w:ascii="Simplified Arabic" w:eastAsia="Calibri" w:hAnsi="Simplified Arabic" w:cs="Simplified Arabic"/>
          <w:color w:val="000000"/>
          <w:sz w:val="28"/>
          <w:szCs w:val="28"/>
          <w:rtl/>
          <w:lang w:bidi="ar-IQ"/>
        </w:rPr>
        <w:t>شنقيطي, محمد الأمين بن محمد المختار بن عبد القادر الجكني الشنقيطي (</w:t>
      </w:r>
      <w:r w:rsidR="006B34D8" w:rsidRPr="00D35587">
        <w:rPr>
          <w:rFonts w:ascii="Simplified Arabic" w:eastAsia="Calibri" w:hAnsi="Simplified Arabic" w:cs="Simplified Arabic" w:hint="cs"/>
          <w:color w:val="000000"/>
          <w:sz w:val="28"/>
          <w:szCs w:val="28"/>
          <w:rtl/>
          <w:lang w:bidi="ar-IQ"/>
        </w:rPr>
        <w:t>ت</w:t>
      </w:r>
      <w:r w:rsidR="006B34D8" w:rsidRPr="00D35587">
        <w:rPr>
          <w:rFonts w:ascii="Simplified Arabic" w:eastAsia="Calibri" w:hAnsi="Simplified Arabic" w:cs="Simplified Arabic"/>
          <w:color w:val="000000"/>
          <w:sz w:val="28"/>
          <w:szCs w:val="28"/>
          <w:rtl/>
          <w:lang w:bidi="ar-IQ"/>
        </w:rPr>
        <w:t>: 1393هـ)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دفع إيهام الاضطراب عن آيات الكتاب, مكتبة ابن تيمية</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القاهرة، توزيع: مكتبة الخراز</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جدة</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الأولى</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1417هـ - 1996م</w:t>
      </w:r>
      <w:r w:rsidR="006B34D8" w:rsidRPr="00D35587">
        <w:rPr>
          <w:rFonts w:ascii="Simplified Arabic" w:eastAsia="Calibri" w:hAnsi="Simplified Arabic" w:cs="Simplified Arabic" w:hint="cs"/>
          <w:color w:val="000000"/>
          <w:sz w:val="28"/>
          <w:szCs w:val="28"/>
          <w:rtl/>
          <w:lang w:bidi="ar-IQ"/>
        </w:rPr>
        <w:t>.</w:t>
      </w:r>
    </w:p>
    <w:p w:rsidR="006B34D8" w:rsidRPr="00D35587" w:rsidRDefault="006B34D8" w:rsidP="00F37B72">
      <w:pPr>
        <w:numPr>
          <w:ilvl w:val="0"/>
          <w:numId w:val="26"/>
        </w:numPr>
        <w:spacing w:after="0" w:line="240" w:lineRule="auto"/>
        <w:contextualSpacing/>
        <w:rPr>
          <w:rFonts w:ascii="Simplified Arabic" w:eastAsia="Calibri" w:hAnsi="Simplified Arabic" w:cs="Simplified Arabic"/>
          <w:sz w:val="28"/>
          <w:szCs w:val="28"/>
          <w:rtl/>
          <w:lang w:bidi="ar-IQ"/>
        </w:rPr>
      </w:pPr>
      <w:r w:rsidRPr="00D35587">
        <w:rPr>
          <w:rFonts w:ascii="Simplified Arabic" w:eastAsia="Calibri" w:hAnsi="Simplified Arabic" w:cs="Simplified Arabic"/>
          <w:color w:val="000000"/>
          <w:sz w:val="28"/>
          <w:szCs w:val="28"/>
          <w:rtl/>
          <w:lang w:bidi="ar-IQ"/>
        </w:rPr>
        <w:t>شهاب الدين أحمد بن محمد بن عمر الخفاجي المصري الحنفي (ت: 1069هـ)</w:t>
      </w:r>
      <w:r w:rsidRPr="00D35587">
        <w:rPr>
          <w:rFonts w:ascii="Simplified Arabic" w:eastAsia="Calibri" w:hAnsi="Simplified Arabic" w:cs="Simplified Arabic"/>
          <w:color w:val="000080"/>
          <w:sz w:val="28"/>
          <w:szCs w:val="28"/>
          <w:rtl/>
          <w:lang w:bidi="ar-IQ"/>
        </w:rPr>
        <w:t xml:space="preserve">, حاشية الشهاب على البيضاوي المسماة عناية القاضي وكفاية الراضي على تفسير البيضاوي, </w:t>
      </w:r>
      <w:r w:rsidRPr="00D35587">
        <w:rPr>
          <w:rFonts w:ascii="Simplified Arabic" w:eastAsia="Calibri" w:hAnsi="Simplified Arabic" w:cs="Simplified Arabic"/>
          <w:color w:val="000000"/>
          <w:sz w:val="28"/>
          <w:szCs w:val="28"/>
          <w:rtl/>
          <w:lang w:bidi="ar-IQ"/>
        </w:rPr>
        <w:t>دار صادر</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بيروت</w:t>
      </w:r>
      <w:r w:rsidRPr="00D35587">
        <w:rPr>
          <w:rFonts w:ascii="Simplified Arabic" w:eastAsia="Calibri" w:hAnsi="Simplified Arabic" w:cs="Simplified Arabic" w:hint="cs"/>
          <w:color w:val="000080"/>
          <w:sz w:val="28"/>
          <w:szCs w:val="28"/>
          <w:rtl/>
          <w:lang w:bidi="ar-IQ"/>
        </w:rPr>
        <w:t>، د ط ت.</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rPr>
        <w:t>ال</w:t>
      </w:r>
      <w:r w:rsidR="006B34D8" w:rsidRPr="00D35587">
        <w:rPr>
          <w:rFonts w:ascii="Simplified Arabic" w:eastAsia="Calibri" w:hAnsi="Simplified Arabic" w:cs="Simplified Arabic"/>
          <w:sz w:val="28"/>
          <w:szCs w:val="28"/>
          <w:rtl/>
        </w:rPr>
        <w:t xml:space="preserve">شوكاني, </w:t>
      </w:r>
      <w:r w:rsidR="006B34D8" w:rsidRPr="00D35587">
        <w:rPr>
          <w:rFonts w:ascii="Simplified Arabic" w:eastAsia="Calibri" w:hAnsi="Simplified Arabic" w:cs="Simplified Arabic"/>
          <w:sz w:val="28"/>
          <w:szCs w:val="28"/>
          <w:rtl/>
          <w:lang w:bidi="ar-JO"/>
        </w:rPr>
        <w:t>محمد بن علي بن محمد الشوكاني</w:t>
      </w:r>
      <w:r w:rsidR="006B34D8" w:rsidRPr="00D35587">
        <w:rPr>
          <w:rFonts w:ascii="Simplified Arabic" w:eastAsia="Calibri" w:hAnsi="Simplified Arabic" w:cs="Simplified Arabic"/>
          <w:sz w:val="28"/>
          <w:szCs w:val="28"/>
          <w:rtl/>
        </w:rPr>
        <w:t xml:space="preserve">, </w:t>
      </w:r>
      <w:r w:rsidR="006B34D8" w:rsidRPr="00D35587">
        <w:rPr>
          <w:rFonts w:ascii="Simplified Arabic" w:eastAsia="Calibri" w:hAnsi="Simplified Arabic" w:cs="Simplified Arabic"/>
          <w:sz w:val="28"/>
          <w:szCs w:val="28"/>
          <w:rtl/>
          <w:lang w:bidi="ar-JO"/>
        </w:rPr>
        <w:t>فتح القدير الجامع بين فني الرواية والدراية من علم التفسير</w:t>
      </w:r>
      <w:r w:rsidR="006B34D8" w:rsidRPr="00D35587">
        <w:rPr>
          <w:rFonts w:ascii="Simplified Arabic" w:eastAsia="Calibri" w:hAnsi="Simplified Arabic" w:cs="Simplified Arabic" w:hint="cs"/>
          <w:sz w:val="28"/>
          <w:szCs w:val="28"/>
          <w:rtl/>
          <w:lang w:bidi="ar-JO"/>
        </w:rPr>
        <w:t xml:space="preserve">، </w:t>
      </w:r>
      <w:r w:rsidR="006B34D8" w:rsidRPr="00D35587">
        <w:rPr>
          <w:rFonts w:ascii="Simplified Arabic" w:eastAsia="Calibri" w:hAnsi="Simplified Arabic" w:cs="Simplified Arabic"/>
          <w:sz w:val="28"/>
          <w:szCs w:val="28"/>
          <w:rtl/>
          <w:lang w:bidi="ar-JO"/>
        </w:rPr>
        <w:t>دار الفكر</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بيروت,</w:t>
      </w:r>
      <w:r w:rsidR="006B34D8" w:rsidRPr="00D35587">
        <w:rPr>
          <w:rFonts w:ascii="Simplified Arabic" w:eastAsia="Calibri" w:hAnsi="Simplified Arabic" w:cs="Simplified Arabic" w:hint="cs"/>
          <w:sz w:val="28"/>
          <w:szCs w:val="28"/>
          <w:rtl/>
          <w:lang w:bidi="ar-JO"/>
        </w:rPr>
        <w:t xml:space="preserve"> د ط ت.</w:t>
      </w:r>
    </w:p>
    <w:p w:rsidR="006B34D8" w:rsidRPr="00B028B7" w:rsidRDefault="006B34D8" w:rsidP="006B34D8">
      <w:pPr>
        <w:autoSpaceDE w:val="0"/>
        <w:autoSpaceDN w:val="0"/>
        <w:adjustRightInd w:val="0"/>
        <w:spacing w:after="0" w:line="240" w:lineRule="auto"/>
        <w:ind w:left="360"/>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 xml:space="preserve"> ص135 رقم البيت 18 رقم القصيدة 39 من المتقارب </w:t>
      </w:r>
    </w:p>
    <w:p w:rsidR="006B34D8" w:rsidRPr="00D35587" w:rsidRDefault="006B34D8" w:rsidP="00F37B72">
      <w:pPr>
        <w:numPr>
          <w:ilvl w:val="0"/>
          <w:numId w:val="26"/>
        </w:numPr>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 xml:space="preserve">صافي , </w:t>
      </w:r>
      <w:r w:rsidRPr="00D35587">
        <w:rPr>
          <w:rFonts w:ascii="Simplified Arabic" w:eastAsia="Calibri" w:hAnsi="Simplified Arabic" w:cs="Simplified Arabic"/>
          <w:sz w:val="28"/>
          <w:szCs w:val="28"/>
          <w:rtl/>
          <w:lang w:bidi="ar-IQ"/>
        </w:rPr>
        <w:t>محمود بن عبد الرحيم صافي (ت: 1376هـ)، الجدول في إعراب القرآن الكريم، دار الرشيد، دمشق</w:t>
      </w:r>
      <w:r w:rsidRPr="00D35587">
        <w:rPr>
          <w:rFonts w:ascii="Simplified Arabic" w:eastAsia="Calibri" w:hAnsi="Simplified Arabic" w:cs="Simplified Arabic" w:hint="cs"/>
          <w:sz w:val="28"/>
          <w:szCs w:val="28"/>
          <w:rtl/>
          <w:lang w:bidi="ar-IQ"/>
        </w:rPr>
        <w:t>،</w:t>
      </w:r>
      <w:r w:rsidRPr="00D35587">
        <w:rPr>
          <w:rFonts w:ascii="Simplified Arabic" w:eastAsia="Calibri" w:hAnsi="Simplified Arabic" w:cs="Simplified Arabic"/>
          <w:sz w:val="28"/>
          <w:szCs w:val="28"/>
          <w:rtl/>
          <w:lang w:bidi="ar-IQ"/>
        </w:rPr>
        <w:t xml:space="preserve"> مؤسسة الإيمان، بيروت ط: الرابعة، 1418هـ</w:t>
      </w:r>
      <w:r w:rsidRPr="00D35587">
        <w:rPr>
          <w:rFonts w:ascii="Simplified Arabic" w:eastAsia="Calibri" w:hAnsi="Simplified Arabic" w:cs="Simplified Arabic" w:hint="cs"/>
          <w:sz w:val="28"/>
          <w:szCs w:val="28"/>
          <w:rtl/>
          <w:lang w:bidi="ar-IQ"/>
        </w:rPr>
        <w:t>.</w:t>
      </w:r>
    </w:p>
    <w:p w:rsidR="006B34D8" w:rsidRPr="00D35587" w:rsidRDefault="006B34D8" w:rsidP="00F37B72">
      <w:pPr>
        <w:numPr>
          <w:ilvl w:val="0"/>
          <w:numId w:val="26"/>
        </w:numPr>
        <w:spacing w:after="0" w:line="240" w:lineRule="auto"/>
        <w:contextualSpacing/>
        <w:rPr>
          <w:rFonts w:ascii="Simplified Arabic" w:eastAsia="Calibri" w:hAnsi="Simplified Arabic" w:cs="Simplified Arabic"/>
          <w:sz w:val="28"/>
          <w:szCs w:val="28"/>
          <w:lang w:bidi="ar-JO"/>
        </w:rPr>
      </w:pPr>
      <w:r>
        <w:rPr>
          <w:rFonts w:ascii="Simplified Arabic" w:eastAsia="Calibri" w:hAnsi="Simplified Arabic" w:cs="Simplified Arabic"/>
          <w:sz w:val="28"/>
          <w:szCs w:val="28"/>
          <w:rtl/>
          <w:lang w:bidi="ar-JO"/>
        </w:rPr>
        <w:t xml:space="preserve"> صافي, محمود بن عبد الرحيم</w:t>
      </w:r>
      <w:r w:rsidRPr="00D35587">
        <w:rPr>
          <w:rFonts w:ascii="Simplified Arabic" w:eastAsia="Calibri" w:hAnsi="Simplified Arabic" w:cs="Simplified Arabic"/>
          <w:sz w:val="28"/>
          <w:szCs w:val="28"/>
          <w:rtl/>
          <w:lang w:bidi="ar-JO"/>
        </w:rPr>
        <w:t xml:space="preserve"> (ت: 1376هـ), الجدول في إعراب القرآن الكريم، دار الرشيد، دمشق</w:t>
      </w:r>
      <w:r w:rsidRPr="00D35587">
        <w:rPr>
          <w:rFonts w:ascii="Simplified Arabic" w:eastAsia="Calibri" w:hAnsi="Simplified Arabic" w:cs="Simplified Arabic" w:hint="cs"/>
          <w:sz w:val="28"/>
          <w:szCs w:val="28"/>
          <w:rtl/>
          <w:lang w:bidi="ar-JO"/>
        </w:rPr>
        <w:t>،</w:t>
      </w:r>
      <w:r w:rsidRPr="00D35587">
        <w:rPr>
          <w:rFonts w:ascii="Simplified Arabic" w:eastAsia="Calibri" w:hAnsi="Simplified Arabic" w:cs="Simplified Arabic"/>
          <w:sz w:val="28"/>
          <w:szCs w:val="28"/>
          <w:rtl/>
          <w:lang w:bidi="ar-JO"/>
        </w:rPr>
        <w:t xml:space="preserve"> مؤسسة الإيمان، بيروت, ط: الرابعة، 1418هـ</w:t>
      </w:r>
      <w:r w:rsidRPr="00D35587">
        <w:rPr>
          <w:rFonts w:ascii="Simplified Arabic" w:eastAsia="Calibri" w:hAnsi="Simplified Arabic" w:cs="Simplified Arabic" w:hint="cs"/>
          <w:sz w:val="28"/>
          <w:szCs w:val="28"/>
          <w:rtl/>
          <w:lang w:bidi="ar-JO"/>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lang w:bidi="ar-JO"/>
        </w:rPr>
      </w:pPr>
      <w:r>
        <w:rPr>
          <w:rFonts w:ascii="Simplified Arabic" w:eastAsia="Calibri" w:hAnsi="Simplified Arabic" w:cs="Simplified Arabic" w:hint="cs"/>
          <w:sz w:val="28"/>
          <w:szCs w:val="28"/>
          <w:rtl/>
          <w:lang w:bidi="ar-IQ"/>
        </w:rPr>
        <w:t>ال</w:t>
      </w:r>
      <w:r w:rsidR="006B34D8" w:rsidRPr="00D35587">
        <w:rPr>
          <w:rFonts w:ascii="Simplified Arabic" w:eastAsia="Calibri" w:hAnsi="Simplified Arabic" w:cs="Simplified Arabic"/>
          <w:sz w:val="28"/>
          <w:szCs w:val="28"/>
          <w:rtl/>
          <w:lang w:bidi="ar-IQ"/>
        </w:rPr>
        <w:t>طالبي، يحيى بن حمزة بن علي بن إبراهيم، الحسيني العلويّ الملقب بالمؤيد باللَّه (ت: 745هـ)، الطراز لأسرار البلاغة وعلوم حقائق الإعجاز، المكتبة العصرية</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بيروت, ط1، 1423هـ</w:t>
      </w:r>
      <w:r w:rsidR="006B34D8" w:rsidRPr="00D35587">
        <w:rPr>
          <w:rFonts w:ascii="Simplified Arabic" w:eastAsia="Calibri" w:hAnsi="Simplified Arabic" w:cs="Simplified Arabic" w:hint="cs"/>
          <w:sz w:val="28"/>
          <w:szCs w:val="28"/>
          <w:rtl/>
          <w:lang w:bidi="ar-IQ"/>
        </w:rPr>
        <w:t>.</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color w:val="000080"/>
          <w:sz w:val="28"/>
          <w:szCs w:val="28"/>
          <w:rtl/>
          <w:lang w:bidi="ar-IQ"/>
        </w:rPr>
        <w:t>ال</w:t>
      </w:r>
      <w:r w:rsidR="006B34D8" w:rsidRPr="00D35587">
        <w:rPr>
          <w:rFonts w:ascii="Simplified Arabic" w:eastAsia="Calibri" w:hAnsi="Simplified Arabic" w:cs="Simplified Arabic"/>
          <w:color w:val="000080"/>
          <w:sz w:val="28"/>
          <w:szCs w:val="28"/>
          <w:rtl/>
          <w:lang w:bidi="ar-IQ"/>
        </w:rPr>
        <w:t xml:space="preserve">طبراني, </w:t>
      </w:r>
      <w:r w:rsidR="006B34D8" w:rsidRPr="00D35587">
        <w:rPr>
          <w:rFonts w:ascii="Simplified Arabic" w:eastAsia="Calibri" w:hAnsi="Simplified Arabic" w:cs="Simplified Arabic"/>
          <w:color w:val="000000"/>
          <w:sz w:val="28"/>
          <w:szCs w:val="28"/>
          <w:rtl/>
          <w:lang w:bidi="ar-IQ"/>
        </w:rPr>
        <w:t>سليمان بن أحمد بن أيوب بن مطير اللخمي الشامي، أبو القاسم الطبراني (ت: 360هـ)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المعجم الكبير</w:t>
      </w:r>
      <w:r w:rsidR="006B34D8" w:rsidRPr="00D35587">
        <w:rPr>
          <w:rFonts w:ascii="Simplified Arabic" w:eastAsia="Calibri" w:hAnsi="Simplified Arabic" w:cs="Simplified Arabic"/>
          <w:color w:val="000080"/>
          <w:sz w:val="28"/>
          <w:szCs w:val="28"/>
          <w:rtl/>
          <w:lang w:bidi="ar-IQ"/>
        </w:rPr>
        <w:t xml:space="preserve">, تح: </w:t>
      </w:r>
      <w:r w:rsidR="006B34D8" w:rsidRPr="00D35587">
        <w:rPr>
          <w:rFonts w:ascii="Simplified Arabic" w:eastAsia="Calibri" w:hAnsi="Simplified Arabic" w:cs="Simplified Arabic"/>
          <w:color w:val="000000"/>
          <w:sz w:val="28"/>
          <w:szCs w:val="28"/>
          <w:rtl/>
          <w:lang w:bidi="ar-IQ"/>
        </w:rPr>
        <w:t>حمدي بن عبد المجيد السلفي</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مكتبة ابن تيمية</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القاهرة،</w:t>
      </w:r>
      <w:r w:rsidR="006B34D8" w:rsidRPr="00D35587">
        <w:rPr>
          <w:rFonts w:ascii="Simplified Arabic" w:eastAsia="Calibri" w:hAnsi="Simplified Arabic" w:cs="Simplified Arabic"/>
          <w:color w:val="000080"/>
          <w:sz w:val="28"/>
          <w:szCs w:val="28"/>
          <w:rtl/>
          <w:lang w:bidi="ar-IQ"/>
        </w:rPr>
        <w:t xml:space="preserve"> ط: </w:t>
      </w:r>
      <w:r w:rsidR="006B34D8" w:rsidRPr="00D35587">
        <w:rPr>
          <w:rFonts w:ascii="Simplified Arabic" w:eastAsia="Calibri" w:hAnsi="Simplified Arabic" w:cs="Simplified Arabic"/>
          <w:color w:val="000000"/>
          <w:sz w:val="28"/>
          <w:szCs w:val="28"/>
          <w:rtl/>
          <w:lang w:bidi="ar-IQ"/>
        </w:rPr>
        <w:t>الثانية</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ويشمل القطعة التي نشرها لاحقا المحقق الشيخ حمدي السلفي</w:t>
      </w:r>
      <w:r w:rsidR="006B34D8" w:rsidRPr="00D35587">
        <w:rPr>
          <w:rFonts w:ascii="Simplified Arabic" w:eastAsia="Calibri" w:hAnsi="Simplified Arabic" w:cs="Simplified Arabic" w:hint="cs"/>
          <w:color w:val="00000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الصميعي</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الرياض</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ط</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الأولى، 1415هـ - 1994م</w:t>
      </w:r>
      <w:r w:rsidR="006B34D8" w:rsidRPr="00D35587">
        <w:rPr>
          <w:rFonts w:ascii="Simplified Arabic" w:eastAsia="Calibri" w:hAnsi="Simplified Arabic" w:cs="Simplified Arabic" w:hint="cs"/>
          <w:color w:val="000000"/>
          <w:sz w:val="28"/>
          <w:szCs w:val="28"/>
          <w:rtl/>
          <w:lang w:bidi="ar-IQ"/>
        </w:rPr>
        <w:t>.</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lang w:bidi="ar-IQ"/>
        </w:rPr>
      </w:pPr>
      <w:r>
        <w:rPr>
          <w:rFonts w:ascii="Simplified Arabic" w:eastAsia="Calibri" w:hAnsi="Simplified Arabic" w:cs="Simplified Arabic" w:hint="cs"/>
          <w:color w:val="000080"/>
          <w:sz w:val="28"/>
          <w:szCs w:val="28"/>
          <w:rtl/>
        </w:rPr>
        <w:t>ال</w:t>
      </w:r>
      <w:r w:rsidR="006B34D8" w:rsidRPr="00D35587">
        <w:rPr>
          <w:rFonts w:ascii="Simplified Arabic" w:eastAsia="Calibri" w:hAnsi="Simplified Arabic" w:cs="Simplified Arabic"/>
          <w:color w:val="000080"/>
          <w:sz w:val="28"/>
          <w:szCs w:val="28"/>
          <w:rtl/>
        </w:rPr>
        <w:t xml:space="preserve">طبري, </w:t>
      </w:r>
      <w:r w:rsidR="006B34D8" w:rsidRPr="00D35587">
        <w:rPr>
          <w:rFonts w:ascii="Simplified Arabic" w:eastAsia="Calibri" w:hAnsi="Simplified Arabic" w:cs="Simplified Arabic"/>
          <w:color w:val="000000"/>
          <w:sz w:val="28"/>
          <w:szCs w:val="28"/>
          <w:rtl/>
          <w:lang w:bidi="ar-IQ"/>
        </w:rPr>
        <w:t>محمد بن جرير بن يزيد بن كثير بن غالب الآملي، أبو جعفر الطبري (ت: 310هـ)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جامع البيان في تأويل القرآن</w:t>
      </w:r>
      <w:r w:rsidR="006B34D8" w:rsidRPr="00D35587">
        <w:rPr>
          <w:rFonts w:ascii="Simplified Arabic" w:eastAsia="Calibri" w:hAnsi="Simplified Arabic" w:cs="Simplified Arabic"/>
          <w:color w:val="000080"/>
          <w:sz w:val="28"/>
          <w:szCs w:val="28"/>
          <w:rtl/>
          <w:lang w:bidi="ar-IQ"/>
        </w:rPr>
        <w:t xml:space="preserve">, تح: </w:t>
      </w:r>
      <w:r w:rsidR="006B34D8" w:rsidRPr="00D35587">
        <w:rPr>
          <w:rFonts w:ascii="Simplified Arabic" w:eastAsia="Calibri" w:hAnsi="Simplified Arabic" w:cs="Simplified Arabic"/>
          <w:color w:val="000000"/>
          <w:sz w:val="28"/>
          <w:szCs w:val="28"/>
          <w:rtl/>
          <w:lang w:bidi="ar-IQ"/>
        </w:rPr>
        <w:t>أحمد محمد شاكر</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مؤسسة الرسالة</w:t>
      </w:r>
      <w:r w:rsidR="006B34D8" w:rsidRPr="00D35587">
        <w:rPr>
          <w:rFonts w:ascii="Simplified Arabic" w:eastAsia="Calibri" w:hAnsi="Simplified Arabic" w:cs="Simplified Arabic"/>
          <w:color w:val="000080"/>
          <w:sz w:val="28"/>
          <w:szCs w:val="28"/>
          <w:rtl/>
          <w:lang w:bidi="ar-IQ"/>
        </w:rPr>
        <w:t>, ط1</w:t>
      </w:r>
      <w:r w:rsidR="006B34D8" w:rsidRPr="00D35587">
        <w:rPr>
          <w:rFonts w:ascii="Simplified Arabic" w:eastAsia="Calibri" w:hAnsi="Simplified Arabic" w:cs="Simplified Arabic"/>
          <w:color w:val="000000"/>
          <w:sz w:val="28"/>
          <w:szCs w:val="28"/>
          <w:rtl/>
          <w:lang w:bidi="ar-IQ"/>
        </w:rPr>
        <w:t>، 1420هـ - 2000م</w:t>
      </w:r>
      <w:r w:rsidR="006B34D8" w:rsidRPr="00D35587">
        <w:rPr>
          <w:rFonts w:ascii="Simplified Arabic" w:eastAsia="Calibri" w:hAnsi="Simplified Arabic" w:cs="Simplified Arabic" w:hint="cs"/>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color w:val="000000"/>
          <w:sz w:val="28"/>
          <w:szCs w:val="28"/>
          <w:lang w:bidi="ar-IQ"/>
        </w:rPr>
      </w:pPr>
      <w:r>
        <w:rPr>
          <w:rFonts w:ascii="Simplified Arabic" w:eastAsia="Calibri" w:hAnsi="Simplified Arabic" w:cs="Simplified Arabic" w:hint="cs"/>
          <w:sz w:val="28"/>
          <w:szCs w:val="28"/>
          <w:rtl/>
        </w:rPr>
        <w:t>ال</w:t>
      </w:r>
      <w:r w:rsidR="006B34D8" w:rsidRPr="00D35587">
        <w:rPr>
          <w:rFonts w:ascii="Simplified Arabic" w:eastAsia="Calibri" w:hAnsi="Simplified Arabic" w:cs="Simplified Arabic"/>
          <w:sz w:val="28"/>
          <w:szCs w:val="28"/>
          <w:rtl/>
        </w:rPr>
        <w:t>طيبي, شرف الدين الحسين بن عبد الله الطيبي (743هـ), شرح الطيبي على مشكاة المصأبيح المسمى بـ (الكاشف عن حقائق السنن), تحقيق: د. عبد الحميد هنداوي، مكتبة نزار مصطفى الباز</w:t>
      </w:r>
      <w:r w:rsidR="006B34D8" w:rsidRPr="00D35587">
        <w:rPr>
          <w:rFonts w:ascii="Simplified Arabic" w:eastAsia="Calibri" w:hAnsi="Simplified Arabic" w:cs="Simplified Arabic" w:hint="cs"/>
          <w:sz w:val="28"/>
          <w:szCs w:val="28"/>
          <w:rtl/>
        </w:rPr>
        <w:t xml:space="preserve">، </w:t>
      </w:r>
      <w:r w:rsidR="006B34D8" w:rsidRPr="00D35587">
        <w:rPr>
          <w:rFonts w:ascii="Simplified Arabic" w:eastAsia="Calibri" w:hAnsi="Simplified Arabic" w:cs="Simplified Arabic"/>
          <w:sz w:val="28"/>
          <w:szCs w:val="28"/>
          <w:rtl/>
        </w:rPr>
        <w:t>مكة المكرمة</w:t>
      </w:r>
      <w:r w:rsidR="006B34D8" w:rsidRPr="00D35587">
        <w:rPr>
          <w:rFonts w:ascii="Simplified Arabic" w:eastAsia="Calibri" w:hAnsi="Simplified Arabic" w:cs="Simplified Arabic" w:hint="cs"/>
          <w:sz w:val="28"/>
          <w:szCs w:val="28"/>
          <w:rtl/>
        </w:rPr>
        <w:t>،</w:t>
      </w:r>
      <w:r w:rsidR="006B34D8" w:rsidRPr="00D35587">
        <w:rPr>
          <w:rFonts w:ascii="Simplified Arabic" w:eastAsia="Calibri" w:hAnsi="Simplified Arabic" w:cs="Simplified Arabic"/>
          <w:sz w:val="28"/>
          <w:szCs w:val="28"/>
          <w:rtl/>
        </w:rPr>
        <w:t xml:space="preserve"> الرياض, ط1، 1417هـ - 1997م</w:t>
      </w:r>
      <w:r w:rsidR="006B34D8" w:rsidRPr="00D35587">
        <w:rPr>
          <w:rFonts w:ascii="Simplified Arabic" w:eastAsia="Calibri" w:hAnsi="Simplified Arabic" w:cs="Simplified Arabic" w:hint="cs"/>
          <w:sz w:val="28"/>
          <w:szCs w:val="28"/>
          <w:rtl/>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color w:val="000000"/>
          <w:sz w:val="28"/>
          <w:szCs w:val="28"/>
          <w:rtl/>
          <w:lang w:bidi="ar-IQ"/>
        </w:rPr>
      </w:pPr>
      <w:r>
        <w:rPr>
          <w:rFonts w:ascii="Simplified Arabic" w:eastAsia="Calibri" w:hAnsi="Simplified Arabic" w:cs="Simplified Arabic" w:hint="cs"/>
          <w:color w:val="000080"/>
          <w:sz w:val="28"/>
          <w:szCs w:val="28"/>
          <w:rtl/>
          <w:lang w:bidi="ar-IQ"/>
        </w:rPr>
        <w:t>ال</w:t>
      </w:r>
      <w:r w:rsidR="006B34D8" w:rsidRPr="00D35587">
        <w:rPr>
          <w:rFonts w:ascii="Simplified Arabic" w:eastAsia="Calibri" w:hAnsi="Simplified Arabic" w:cs="Simplified Arabic"/>
          <w:color w:val="000080"/>
          <w:sz w:val="28"/>
          <w:szCs w:val="28"/>
          <w:rtl/>
          <w:lang w:bidi="ar-IQ"/>
        </w:rPr>
        <w:t xml:space="preserve">طيبي, </w:t>
      </w:r>
      <w:r w:rsidR="006B34D8" w:rsidRPr="00D35587">
        <w:rPr>
          <w:rFonts w:ascii="Simplified Arabic" w:eastAsia="Calibri" w:hAnsi="Simplified Arabic" w:cs="Simplified Arabic"/>
          <w:color w:val="000000"/>
          <w:sz w:val="28"/>
          <w:szCs w:val="28"/>
          <w:rtl/>
          <w:lang w:bidi="ar-IQ"/>
        </w:rPr>
        <w:t>شرف الدين الحسين بن عبد الله الطيبي (ت: 743 هـ), فتوح الغيب في الكشف عن قناع الريب (حاشية الطيبي على الكشاف)</w:t>
      </w:r>
      <w:r w:rsidR="006B34D8" w:rsidRPr="00D35587">
        <w:rPr>
          <w:rFonts w:ascii="Simplified Arabic" w:eastAsia="Calibri" w:hAnsi="Simplified Arabic" w:cs="Simplified Arabic"/>
          <w:color w:val="000080"/>
          <w:sz w:val="28"/>
          <w:szCs w:val="28"/>
          <w:rtl/>
          <w:lang w:bidi="ar-IQ"/>
        </w:rPr>
        <w:t xml:space="preserve">, مقدمة التح: </w:t>
      </w:r>
      <w:r w:rsidR="006B34D8" w:rsidRPr="00D35587">
        <w:rPr>
          <w:rFonts w:ascii="Simplified Arabic" w:eastAsia="Calibri" w:hAnsi="Simplified Arabic" w:cs="Simplified Arabic"/>
          <w:color w:val="000000"/>
          <w:sz w:val="28"/>
          <w:szCs w:val="28"/>
          <w:rtl/>
          <w:lang w:bidi="ar-IQ"/>
        </w:rPr>
        <w:t>إياد محمد الغوج</w:t>
      </w:r>
      <w:r w:rsidR="006B34D8" w:rsidRPr="00D35587">
        <w:rPr>
          <w:rFonts w:ascii="Simplified Arabic" w:eastAsia="Calibri" w:hAnsi="Simplified Arabic" w:cs="Simplified Arabic"/>
          <w:color w:val="000080"/>
          <w:sz w:val="28"/>
          <w:szCs w:val="28"/>
          <w:rtl/>
          <w:lang w:bidi="ar-IQ"/>
        </w:rPr>
        <w:t xml:space="preserve">, القسم الدراسي: </w:t>
      </w:r>
      <w:r w:rsidR="006B34D8" w:rsidRPr="00D35587">
        <w:rPr>
          <w:rFonts w:ascii="Simplified Arabic" w:eastAsia="Calibri" w:hAnsi="Simplified Arabic" w:cs="Simplified Arabic"/>
          <w:color w:val="000000"/>
          <w:sz w:val="28"/>
          <w:szCs w:val="28"/>
          <w:rtl/>
          <w:lang w:bidi="ar-IQ"/>
        </w:rPr>
        <w:t>د. جميل بني عطا</w:t>
      </w:r>
      <w:r w:rsidR="006B34D8" w:rsidRPr="00D35587">
        <w:rPr>
          <w:rFonts w:ascii="Simplified Arabic" w:eastAsia="Calibri" w:hAnsi="Simplified Arabic" w:cs="Simplified Arabic"/>
          <w:color w:val="000080"/>
          <w:sz w:val="28"/>
          <w:szCs w:val="28"/>
          <w:rtl/>
          <w:lang w:bidi="ar-IQ"/>
        </w:rPr>
        <w:t>, ط1</w:t>
      </w:r>
      <w:r w:rsidR="006B34D8" w:rsidRPr="00D35587">
        <w:rPr>
          <w:rFonts w:ascii="Simplified Arabic" w:eastAsia="Calibri" w:hAnsi="Simplified Arabic" w:cs="Simplified Arabic"/>
          <w:color w:val="000000"/>
          <w:sz w:val="28"/>
          <w:szCs w:val="28"/>
          <w:rtl/>
          <w:lang w:bidi="ar-IQ"/>
        </w:rPr>
        <w:t>، 1434هـ - 2013م</w:t>
      </w:r>
      <w:r w:rsidR="006B34D8" w:rsidRPr="00D35587">
        <w:rPr>
          <w:rFonts w:ascii="Simplified Arabic" w:eastAsia="Calibri" w:hAnsi="Simplified Arabic" w:cs="Simplified Arabic" w:hint="cs"/>
          <w:color w:val="000080"/>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 xml:space="preserve">ابن </w:t>
      </w:r>
      <w:r w:rsidR="006B34D8" w:rsidRPr="00D35587">
        <w:rPr>
          <w:rFonts w:ascii="Simplified Arabic" w:eastAsia="Calibri" w:hAnsi="Simplified Arabic" w:cs="Simplified Arabic"/>
          <w:sz w:val="28"/>
          <w:szCs w:val="28"/>
          <w:rtl/>
          <w:lang w:bidi="ar-JO"/>
        </w:rPr>
        <w:t>عاشور, محمد الطاهر بن محمد بن محمد الطاهر بن عاشور التونسي (ت: 1393هـ), التحرير والتنوير «تحرير المعنى السديد وتنوير العقل الجديد من تفسير الكتاب المجيد», الدار التونسية للنشر، تونس، 1984هـ.</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00"/>
          <w:sz w:val="28"/>
          <w:szCs w:val="28"/>
          <w:rtl/>
          <w:lang w:bidi="ar-IQ"/>
        </w:rPr>
      </w:pPr>
      <w:r>
        <w:rPr>
          <w:rFonts w:ascii="Simplified Arabic" w:eastAsia="Calibri" w:hAnsi="Simplified Arabic" w:cs="Simplified Arabic" w:hint="cs"/>
          <w:color w:val="000080"/>
          <w:sz w:val="28"/>
          <w:szCs w:val="28"/>
          <w:rtl/>
          <w:lang w:bidi="ar-IQ"/>
        </w:rPr>
        <w:t>ال</w:t>
      </w:r>
      <w:r w:rsidR="006B34D8" w:rsidRPr="00D35587">
        <w:rPr>
          <w:rFonts w:ascii="Simplified Arabic" w:eastAsia="Calibri" w:hAnsi="Simplified Arabic" w:cs="Simplified Arabic"/>
          <w:color w:val="000080"/>
          <w:sz w:val="28"/>
          <w:szCs w:val="28"/>
          <w:rtl/>
          <w:lang w:bidi="ar-IQ"/>
        </w:rPr>
        <w:t xml:space="preserve">عاني, </w:t>
      </w:r>
      <w:r w:rsidR="006B34D8" w:rsidRPr="00D35587">
        <w:rPr>
          <w:rFonts w:ascii="Simplified Arabic" w:eastAsia="Calibri" w:hAnsi="Simplified Arabic" w:cs="Simplified Arabic"/>
          <w:color w:val="000000"/>
          <w:sz w:val="28"/>
          <w:szCs w:val="28"/>
          <w:rtl/>
          <w:lang w:bidi="ar-IQ"/>
        </w:rPr>
        <w:t>عبد القادر بن ملّا حويش السيد محمود آل غازي العاني (ت: 1398هـ), بيان المعاني</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مطبعة الترقي</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دمشق</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الأولى، 1382هـ - 1965م</w:t>
      </w:r>
      <w:r w:rsidR="006B34D8" w:rsidRPr="00D35587">
        <w:rPr>
          <w:rFonts w:ascii="Simplified Arabic" w:eastAsia="Calibri" w:hAnsi="Simplified Arabic" w:cs="Simplified Arabic" w:hint="cs"/>
          <w:color w:val="000000"/>
          <w:sz w:val="28"/>
          <w:szCs w:val="28"/>
          <w:rtl/>
          <w:lang w:bidi="ar-IQ"/>
        </w:rPr>
        <w:t>.</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rtl/>
          <w:lang w:bidi="ar-IQ"/>
        </w:rPr>
      </w:pPr>
      <w:r w:rsidRPr="00D35587">
        <w:rPr>
          <w:rFonts w:ascii="Simplified Arabic" w:eastAsia="Calibri" w:hAnsi="Simplified Arabic" w:cs="Simplified Arabic"/>
          <w:color w:val="000000"/>
          <w:sz w:val="28"/>
          <w:szCs w:val="28"/>
          <w:rtl/>
          <w:lang w:bidi="ar-IQ"/>
        </w:rPr>
        <w:t>عبد السلام أحمد الراغب</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وظيفة الصورة الفنية في القرآن</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فصلت للدراسات والترجمة والنشر</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حلب</w:t>
      </w:r>
      <w:r w:rsidRPr="00D35587">
        <w:rPr>
          <w:rFonts w:ascii="Simplified Arabic" w:eastAsia="Calibri" w:hAnsi="Simplified Arabic" w:cs="Simplified Arabic"/>
          <w:color w:val="000080"/>
          <w:sz w:val="28"/>
          <w:szCs w:val="28"/>
          <w:rtl/>
          <w:lang w:bidi="ar-IQ"/>
        </w:rPr>
        <w:t xml:space="preserve"> ط1</w:t>
      </w:r>
      <w:r w:rsidRPr="00D35587">
        <w:rPr>
          <w:rFonts w:ascii="Simplified Arabic" w:eastAsia="Calibri" w:hAnsi="Simplified Arabic" w:cs="Simplified Arabic"/>
          <w:color w:val="000000"/>
          <w:sz w:val="28"/>
          <w:szCs w:val="28"/>
          <w:rtl/>
          <w:lang w:bidi="ar-IQ"/>
        </w:rPr>
        <w:t>، 1422هـ - 2001م</w:t>
      </w:r>
      <w:r w:rsidRPr="00D35587">
        <w:rPr>
          <w:rFonts w:ascii="Simplified Arabic" w:eastAsia="Calibri" w:hAnsi="Simplified Arabic" w:cs="Simplified Arabic" w:hint="cs"/>
          <w:color w:val="000000"/>
          <w:sz w:val="28"/>
          <w:szCs w:val="28"/>
          <w:rtl/>
          <w:lang w:bidi="ar-IQ"/>
        </w:rPr>
        <w:t>.</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IQ"/>
        </w:rPr>
        <w:t xml:space="preserve">عبدالرزاق , </w:t>
      </w:r>
      <w:r w:rsidRPr="00D35587">
        <w:rPr>
          <w:rFonts w:ascii="Simplified Arabic" w:eastAsia="Calibri" w:hAnsi="Simplified Arabic" w:cs="Simplified Arabic"/>
          <w:sz w:val="28"/>
          <w:szCs w:val="28"/>
          <w:rtl/>
          <w:lang w:bidi="ar-JO"/>
        </w:rPr>
        <w:t xml:space="preserve"> محمود عبدالرزاق, المعجم الصوف</w:t>
      </w:r>
      <w:r w:rsidRPr="00D35587">
        <w:rPr>
          <w:rFonts w:ascii="Simplified Arabic" w:eastAsia="Calibri" w:hAnsi="Simplified Arabic" w:cs="Simplified Arabic" w:hint="cs"/>
          <w:sz w:val="28"/>
          <w:szCs w:val="28"/>
          <w:rtl/>
          <w:lang w:bidi="ar-JO"/>
        </w:rPr>
        <w:t>ي</w:t>
      </w:r>
      <w:r w:rsidRPr="00D35587">
        <w:rPr>
          <w:rFonts w:ascii="Simplified Arabic" w:eastAsia="Calibri" w:hAnsi="Simplified Arabic" w:cs="Simplified Arabic"/>
          <w:sz w:val="28"/>
          <w:szCs w:val="28"/>
          <w:rtl/>
          <w:lang w:bidi="ar-JO"/>
        </w:rPr>
        <w:t xml:space="preserve">, أول دراسة علمية فى الأصول القرآنية للمصطلح الصوفي، د ط ت. </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color w:val="000000"/>
          <w:sz w:val="28"/>
          <w:szCs w:val="28"/>
          <w:rtl/>
          <w:lang w:bidi="ar-IQ"/>
        </w:rPr>
        <w:t xml:space="preserve">عبدالغفار , </w:t>
      </w:r>
      <w:r w:rsidRPr="00D35587">
        <w:rPr>
          <w:rFonts w:ascii="Simplified Arabic" w:eastAsia="Calibri" w:hAnsi="Simplified Arabic" w:cs="Simplified Arabic"/>
          <w:color w:val="000000"/>
          <w:sz w:val="28"/>
          <w:szCs w:val="28"/>
          <w:rtl/>
          <w:lang w:bidi="ar-IQ"/>
        </w:rPr>
        <w:t>الحسن بن أحمد بن عبد الغفار الفارسيّ الأصل، أبو علي (ت: 377هـ), الحجة للقراء السبعة</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hint="cs"/>
          <w:color w:val="000080"/>
          <w:sz w:val="28"/>
          <w:szCs w:val="28"/>
          <w:rtl/>
          <w:lang w:bidi="ar-IQ"/>
        </w:rPr>
        <w:t>تح</w:t>
      </w:r>
      <w:r w:rsidRPr="00D35587">
        <w:rPr>
          <w:rFonts w:ascii="Simplified Arabic" w:eastAsia="Calibri" w:hAnsi="Simplified Arabic" w:cs="Simplified Arabic"/>
          <w:color w:val="000080"/>
          <w:sz w:val="28"/>
          <w:szCs w:val="28"/>
          <w:rtl/>
          <w:lang w:bidi="ar-IQ"/>
        </w:rPr>
        <w:t>:</w:t>
      </w:r>
      <w:r w:rsidRPr="00D35587">
        <w:rPr>
          <w:rFonts w:ascii="Simplified Arabic" w:eastAsia="Calibri" w:hAnsi="Simplified Arabic" w:cs="Simplified Arabic"/>
          <w:color w:val="000000"/>
          <w:sz w:val="28"/>
          <w:szCs w:val="28"/>
          <w:rtl/>
          <w:lang w:bidi="ar-IQ"/>
        </w:rPr>
        <w:t xml:space="preserve"> بدر الدين قهوجي</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بشير جويجابي</w:t>
      </w:r>
      <w:r w:rsidRPr="00D35587">
        <w:rPr>
          <w:rFonts w:ascii="Simplified Arabic" w:eastAsia="Calibri" w:hAnsi="Simplified Arabic" w:cs="Simplified Arabic"/>
          <w:color w:val="000080"/>
          <w:sz w:val="28"/>
          <w:szCs w:val="28"/>
          <w:rtl/>
          <w:lang w:bidi="ar-IQ"/>
        </w:rPr>
        <w:t>, راجعه ودققه:</w:t>
      </w:r>
      <w:r w:rsidRPr="00D35587">
        <w:rPr>
          <w:rFonts w:ascii="Simplified Arabic" w:eastAsia="Calibri" w:hAnsi="Simplified Arabic" w:cs="Simplified Arabic"/>
          <w:color w:val="000000"/>
          <w:sz w:val="28"/>
          <w:szCs w:val="28"/>
          <w:rtl/>
          <w:lang w:bidi="ar-IQ"/>
        </w:rPr>
        <w:t xml:space="preserve"> عبد العزيز رباح</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أحمد يوسف الدقاق</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دار المأمون للتراث</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دمشق</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بيروت</w:t>
      </w:r>
      <w:r w:rsidRPr="00D35587">
        <w:rPr>
          <w:rFonts w:ascii="Simplified Arabic" w:eastAsia="Calibri" w:hAnsi="Simplified Arabic" w:cs="Simplified Arabic"/>
          <w:color w:val="000080"/>
          <w:sz w:val="28"/>
          <w:szCs w:val="28"/>
          <w:rtl/>
          <w:lang w:bidi="ar-IQ"/>
        </w:rPr>
        <w:t>, ط:</w:t>
      </w:r>
      <w:r w:rsidRPr="00D35587">
        <w:rPr>
          <w:rFonts w:ascii="Simplified Arabic" w:eastAsia="Calibri" w:hAnsi="Simplified Arabic" w:cs="Simplified Arabic"/>
          <w:color w:val="000000"/>
          <w:sz w:val="28"/>
          <w:szCs w:val="28"/>
          <w:rtl/>
          <w:lang w:bidi="ar-IQ"/>
        </w:rPr>
        <w:t xml:space="preserve"> الثانية، 1413هـ - 1993م</w:t>
      </w:r>
      <w:r w:rsidRPr="00D35587">
        <w:rPr>
          <w:rFonts w:ascii="Simplified Arabic" w:eastAsia="Calibri" w:hAnsi="Simplified Arabic" w:cs="Simplified Arabic" w:hint="cs"/>
          <w:color w:val="000080"/>
          <w:sz w:val="28"/>
          <w:szCs w:val="28"/>
          <w:rtl/>
          <w:lang w:bidi="ar-IQ"/>
        </w:rPr>
        <w:t>.</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عبدالمنعم , </w:t>
      </w:r>
      <w:r w:rsidRPr="00D35587">
        <w:rPr>
          <w:rFonts w:ascii="Simplified Arabic" w:eastAsia="Calibri" w:hAnsi="Simplified Arabic" w:cs="Simplified Arabic"/>
          <w:sz w:val="28"/>
          <w:szCs w:val="28"/>
          <w:rtl/>
          <w:lang w:bidi="ar-IQ"/>
        </w:rPr>
        <w:t xml:space="preserve"> محمود عبد الرحمن عبد المنعم، مدرس أصول الفقه بكلية الشريعة والقانون</w:t>
      </w:r>
      <w:r w:rsidRPr="00D35587">
        <w:rPr>
          <w:rFonts w:ascii="Simplified Arabic" w:eastAsia="Calibri" w:hAnsi="Simplified Arabic" w:cs="Simplified Arabic" w:hint="cs"/>
          <w:sz w:val="28"/>
          <w:szCs w:val="28"/>
          <w:rtl/>
          <w:lang w:bidi="ar-IQ"/>
        </w:rPr>
        <w:t>،</w:t>
      </w:r>
      <w:r w:rsidRPr="00D35587">
        <w:rPr>
          <w:rFonts w:ascii="Simplified Arabic" w:eastAsia="Calibri" w:hAnsi="Simplified Arabic" w:cs="Simplified Arabic"/>
          <w:sz w:val="28"/>
          <w:szCs w:val="28"/>
          <w:rtl/>
          <w:lang w:bidi="ar-IQ"/>
        </w:rPr>
        <w:t xml:space="preserve"> جامعة الأزهر</w:t>
      </w:r>
      <w:r w:rsidRPr="00D35587">
        <w:rPr>
          <w:rFonts w:ascii="Simplified Arabic" w:eastAsia="Calibri" w:hAnsi="Simplified Arabic" w:cs="Simplified Arabic" w:hint="cs"/>
          <w:sz w:val="28"/>
          <w:szCs w:val="28"/>
          <w:rtl/>
          <w:lang w:bidi="ar-IQ"/>
        </w:rPr>
        <w:t>،</w:t>
      </w:r>
      <w:r w:rsidRPr="00D35587">
        <w:rPr>
          <w:rFonts w:ascii="Simplified Arabic" w:eastAsia="Calibri" w:hAnsi="Simplified Arabic" w:cs="Simplified Arabic"/>
          <w:sz w:val="28"/>
          <w:szCs w:val="28"/>
          <w:rtl/>
          <w:lang w:bidi="ar-IQ"/>
        </w:rPr>
        <w:t xml:space="preserve"> معجم المصطلحات والألفاظ الفقهية، دار الفضيلة</w:t>
      </w:r>
      <w:r w:rsidRPr="00D35587">
        <w:rPr>
          <w:rFonts w:ascii="Simplified Arabic" w:eastAsia="Calibri" w:hAnsi="Simplified Arabic" w:cs="Simplified Arabic" w:hint="cs"/>
          <w:sz w:val="28"/>
          <w:szCs w:val="28"/>
          <w:rtl/>
          <w:lang w:bidi="ar-IQ"/>
        </w:rPr>
        <w:t>، د ط ت.</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rtl/>
          <w:lang w:bidi="ar-IQ"/>
        </w:rPr>
      </w:pPr>
      <w:r>
        <w:rPr>
          <w:rFonts w:ascii="Simplified Arabic" w:eastAsia="Calibri" w:hAnsi="Simplified Arabic" w:cs="Simplified Arabic" w:hint="cs"/>
          <w:color w:val="000080"/>
          <w:sz w:val="28"/>
          <w:szCs w:val="28"/>
          <w:rtl/>
          <w:lang w:bidi="ar-IQ"/>
        </w:rPr>
        <w:t>ابن ال</w:t>
      </w:r>
      <w:r w:rsidR="006B34D8" w:rsidRPr="00D35587">
        <w:rPr>
          <w:rFonts w:ascii="Simplified Arabic" w:eastAsia="Calibri" w:hAnsi="Simplified Arabic" w:cs="Simplified Arabic"/>
          <w:color w:val="000080"/>
          <w:sz w:val="28"/>
          <w:szCs w:val="28"/>
          <w:rtl/>
          <w:lang w:bidi="ar-IQ"/>
        </w:rPr>
        <w:t xml:space="preserve">عربي, </w:t>
      </w:r>
      <w:r w:rsidR="006B34D8" w:rsidRPr="00D35587">
        <w:rPr>
          <w:rFonts w:ascii="Simplified Arabic" w:eastAsia="Calibri" w:hAnsi="Simplified Arabic" w:cs="Simplified Arabic"/>
          <w:color w:val="000000"/>
          <w:sz w:val="28"/>
          <w:szCs w:val="28"/>
          <w:rtl/>
          <w:lang w:bidi="ar-IQ"/>
        </w:rPr>
        <w:t>القاضي محمد بن عبد الله أبو بكر بن العربي المعافري الاشبيلي المالكي (ت: 543هـ)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أحكام القرآن</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80"/>
          <w:sz w:val="28"/>
          <w:szCs w:val="28"/>
          <w:rtl/>
          <w:lang w:bidi="ar-IQ"/>
        </w:rPr>
        <w:t xml:space="preserve"> راجع أصوله و</w:t>
      </w:r>
      <w:r w:rsidR="006B34D8" w:rsidRPr="00D35587">
        <w:rPr>
          <w:rFonts w:ascii="Simplified Arabic" w:eastAsia="Calibri" w:hAnsi="Simplified Arabic" w:cs="Simplified Arabic" w:hint="cs"/>
          <w:color w:val="000080"/>
          <w:sz w:val="28"/>
          <w:szCs w:val="28"/>
          <w:rtl/>
          <w:lang w:bidi="ar-IQ"/>
        </w:rPr>
        <w:t>ت</w:t>
      </w:r>
      <w:r w:rsidR="006B34D8" w:rsidRPr="00D35587">
        <w:rPr>
          <w:rFonts w:ascii="Simplified Arabic" w:eastAsia="Calibri" w:hAnsi="Simplified Arabic" w:cs="Simplified Arabic"/>
          <w:color w:val="000080"/>
          <w:sz w:val="28"/>
          <w:szCs w:val="28"/>
          <w:rtl/>
          <w:lang w:bidi="ar-IQ"/>
        </w:rPr>
        <w:t>خر</w:t>
      </w:r>
      <w:r w:rsidR="006B34D8" w:rsidRPr="00D35587">
        <w:rPr>
          <w:rFonts w:ascii="Simplified Arabic" w:eastAsia="Calibri" w:hAnsi="Simplified Arabic" w:cs="Simplified Arabic" w:hint="cs"/>
          <w:color w:val="000080"/>
          <w:sz w:val="28"/>
          <w:szCs w:val="28"/>
          <w:rtl/>
          <w:lang w:bidi="ar-IQ"/>
        </w:rPr>
        <w:t>ي</w:t>
      </w:r>
      <w:r w:rsidR="006B34D8" w:rsidRPr="00D35587">
        <w:rPr>
          <w:rFonts w:ascii="Simplified Arabic" w:eastAsia="Calibri" w:hAnsi="Simplified Arabic" w:cs="Simplified Arabic"/>
          <w:color w:val="000080"/>
          <w:sz w:val="28"/>
          <w:szCs w:val="28"/>
          <w:rtl/>
          <w:lang w:bidi="ar-IQ"/>
        </w:rPr>
        <w:t>ج و</w:t>
      </w:r>
      <w:r w:rsidR="006B34D8" w:rsidRPr="00D35587">
        <w:rPr>
          <w:rFonts w:ascii="Simplified Arabic" w:eastAsia="Calibri" w:hAnsi="Simplified Arabic" w:cs="Simplified Arabic" w:hint="cs"/>
          <w:color w:val="000080"/>
          <w:sz w:val="28"/>
          <w:szCs w:val="28"/>
          <w:rtl/>
          <w:lang w:bidi="ar-IQ"/>
        </w:rPr>
        <w:t>ت</w:t>
      </w:r>
      <w:r w:rsidR="006B34D8" w:rsidRPr="00D35587">
        <w:rPr>
          <w:rFonts w:ascii="Simplified Arabic" w:eastAsia="Calibri" w:hAnsi="Simplified Arabic" w:cs="Simplified Arabic"/>
          <w:color w:val="000080"/>
          <w:sz w:val="28"/>
          <w:szCs w:val="28"/>
          <w:rtl/>
          <w:lang w:bidi="ar-IQ"/>
        </w:rPr>
        <w:t xml:space="preserve">عَق: </w:t>
      </w:r>
      <w:r w:rsidR="006B34D8" w:rsidRPr="00D35587">
        <w:rPr>
          <w:rFonts w:ascii="Simplified Arabic" w:eastAsia="Calibri" w:hAnsi="Simplified Arabic" w:cs="Simplified Arabic"/>
          <w:color w:val="000000"/>
          <w:sz w:val="28"/>
          <w:szCs w:val="28"/>
          <w:rtl/>
          <w:lang w:bidi="ar-IQ"/>
        </w:rPr>
        <w:t>محمد عبد القادر عطا</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الكتب العلمية، بيروت</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لبنان</w:t>
      </w:r>
      <w:r w:rsidR="006B34D8" w:rsidRPr="00D35587">
        <w:rPr>
          <w:rFonts w:ascii="Simplified Arabic" w:eastAsia="Calibri" w:hAnsi="Simplified Arabic" w:cs="Simplified Arabic"/>
          <w:color w:val="000080"/>
          <w:sz w:val="28"/>
          <w:szCs w:val="28"/>
          <w:rtl/>
          <w:lang w:bidi="ar-IQ"/>
        </w:rPr>
        <w:t xml:space="preserve">، ط: </w:t>
      </w:r>
      <w:r w:rsidR="006B34D8" w:rsidRPr="00D35587">
        <w:rPr>
          <w:rFonts w:ascii="Simplified Arabic" w:eastAsia="Calibri" w:hAnsi="Simplified Arabic" w:cs="Simplified Arabic"/>
          <w:color w:val="000000"/>
          <w:sz w:val="28"/>
          <w:szCs w:val="28"/>
          <w:rtl/>
          <w:lang w:bidi="ar-IQ"/>
        </w:rPr>
        <w:t>الثالثة، 1424هـ - 2003م</w:t>
      </w:r>
      <w:r w:rsidR="006B34D8" w:rsidRPr="00D35587">
        <w:rPr>
          <w:rFonts w:ascii="Simplified Arabic" w:eastAsia="Calibri" w:hAnsi="Simplified Arabic" w:cs="Simplified Arabic" w:hint="cs"/>
          <w:color w:val="000080"/>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lang w:bidi="ar-JO"/>
        </w:rPr>
      </w:pPr>
      <w:r>
        <w:rPr>
          <w:rFonts w:ascii="Simplified Arabic" w:eastAsia="Calibri" w:hAnsi="Simplified Arabic" w:cs="Simplified Arabic" w:hint="cs"/>
          <w:sz w:val="28"/>
          <w:szCs w:val="28"/>
          <w:rtl/>
          <w:lang w:bidi="ar-JO"/>
        </w:rPr>
        <w:t>ال</w:t>
      </w:r>
      <w:r w:rsidR="006B34D8" w:rsidRPr="00D35587">
        <w:rPr>
          <w:rFonts w:ascii="Simplified Arabic" w:eastAsia="Calibri" w:hAnsi="Simplified Arabic" w:cs="Simplified Arabic"/>
          <w:sz w:val="28"/>
          <w:szCs w:val="28"/>
          <w:rtl/>
          <w:lang w:bidi="ar-JO"/>
        </w:rPr>
        <w:t>عسكري أبو هلال, معجم الفروق اللغوية الحاوي لكتاب أبي هلال وجزءا من كتاب السيد نور الدين الجزائري, تح</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مؤسسة النشر الاسلامي التابعة لجماعة المدرسين بقم المقدسة, تنظيم: الشيخ بيت الله بيات ومؤسسة النشر الاسلامي, التاريخ: شوال المكرم 1412</w:t>
      </w:r>
      <w:r w:rsidR="006B34D8" w:rsidRPr="00D35587">
        <w:rPr>
          <w:rFonts w:ascii="Simplified Arabic" w:eastAsia="Calibri" w:hAnsi="Simplified Arabic" w:cs="Simplified Arabic" w:hint="cs"/>
          <w:sz w:val="28"/>
          <w:szCs w:val="28"/>
          <w:rtl/>
          <w:lang w:bidi="ar-JO"/>
        </w:rPr>
        <w:t>هـ.</w:t>
      </w:r>
      <w:r w:rsidR="006B34D8" w:rsidRPr="00D35587">
        <w:rPr>
          <w:rFonts w:ascii="Simplified Arabic" w:eastAsia="Calibri" w:hAnsi="Simplified Arabic" w:cs="Simplified Arabic"/>
          <w:sz w:val="28"/>
          <w:szCs w:val="28"/>
          <w:rtl/>
          <w:lang w:bidi="ar-JO"/>
        </w:rPr>
        <w:t xml:space="preserve"> </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rPr>
        <w:t>ال</w:t>
      </w:r>
      <w:r w:rsidR="006B34D8" w:rsidRPr="00D35587">
        <w:rPr>
          <w:rFonts w:ascii="Simplified Arabic" w:eastAsia="Calibri" w:hAnsi="Simplified Arabic" w:cs="Simplified Arabic" w:hint="cs"/>
          <w:sz w:val="28"/>
          <w:szCs w:val="28"/>
          <w:rtl/>
        </w:rPr>
        <w:t>عسكري</w:t>
      </w:r>
      <w:r w:rsidR="006B34D8" w:rsidRPr="00D35587">
        <w:rPr>
          <w:rFonts w:ascii="Simplified Arabic" w:eastAsia="Calibri" w:hAnsi="Simplified Arabic" w:cs="Simplified Arabic"/>
          <w:sz w:val="28"/>
          <w:szCs w:val="28"/>
          <w:rtl/>
          <w:lang w:bidi="ar-IQ"/>
        </w:rPr>
        <w:t>، أبو هلال الحسن بن عبد الله بن سهل بن سعيد بن يحيى بن مهران (ت: نحو 395هـ)</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الوجوه والنظائر</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w:t>
      </w:r>
      <w:r w:rsidR="006B34D8" w:rsidRPr="00D35587">
        <w:rPr>
          <w:rFonts w:ascii="Simplified Arabic" w:eastAsia="Calibri" w:hAnsi="Simplified Arabic" w:cs="Simplified Arabic" w:hint="cs"/>
          <w:sz w:val="28"/>
          <w:szCs w:val="28"/>
          <w:rtl/>
          <w:lang w:bidi="ar-IQ"/>
        </w:rPr>
        <w:t>تح</w:t>
      </w:r>
      <w:r w:rsidR="006B34D8" w:rsidRPr="00D35587">
        <w:rPr>
          <w:rFonts w:ascii="Simplified Arabic" w:eastAsia="Calibri" w:hAnsi="Simplified Arabic" w:cs="Simplified Arabic"/>
          <w:sz w:val="28"/>
          <w:szCs w:val="28"/>
          <w:rtl/>
          <w:lang w:bidi="ar-IQ"/>
        </w:rPr>
        <w:t xml:space="preserve"> و</w:t>
      </w:r>
      <w:r w:rsidR="006B34D8" w:rsidRPr="00D35587">
        <w:rPr>
          <w:rFonts w:ascii="Simplified Arabic" w:eastAsia="Calibri" w:hAnsi="Simplified Arabic" w:cs="Simplified Arabic" w:hint="cs"/>
          <w:sz w:val="28"/>
          <w:szCs w:val="28"/>
          <w:rtl/>
          <w:lang w:bidi="ar-IQ"/>
        </w:rPr>
        <w:t>ت</w:t>
      </w:r>
      <w:r w:rsidR="006B34D8" w:rsidRPr="00D35587">
        <w:rPr>
          <w:rFonts w:ascii="Simplified Arabic" w:eastAsia="Calibri" w:hAnsi="Simplified Arabic" w:cs="Simplified Arabic"/>
          <w:sz w:val="28"/>
          <w:szCs w:val="28"/>
          <w:rtl/>
          <w:lang w:bidi="ar-IQ"/>
        </w:rPr>
        <w:t>عل</w:t>
      </w:r>
      <w:r w:rsidR="006B34D8" w:rsidRPr="00D35587">
        <w:rPr>
          <w:rFonts w:ascii="Simplified Arabic" w:eastAsia="Calibri" w:hAnsi="Simplified Arabic" w:cs="Simplified Arabic" w:hint="cs"/>
          <w:sz w:val="28"/>
          <w:szCs w:val="28"/>
          <w:rtl/>
          <w:lang w:bidi="ar-IQ"/>
        </w:rPr>
        <w:t>ي</w:t>
      </w:r>
      <w:r w:rsidR="006B34D8" w:rsidRPr="00D35587">
        <w:rPr>
          <w:rFonts w:ascii="Simplified Arabic" w:eastAsia="Calibri" w:hAnsi="Simplified Arabic" w:cs="Simplified Arabic"/>
          <w:sz w:val="28"/>
          <w:szCs w:val="28"/>
          <w:rtl/>
          <w:lang w:bidi="ar-IQ"/>
        </w:rPr>
        <w:t>ق: محمد عثمان، مكتبة الثقافة الدينية، القاهرة ط1، 1428هـ - 2007م</w:t>
      </w:r>
      <w:r w:rsidR="006B34D8" w:rsidRPr="00D35587">
        <w:rPr>
          <w:rFonts w:ascii="Simplified Arabic" w:eastAsia="Calibri" w:hAnsi="Simplified Arabic" w:cs="Simplified Arabic" w:hint="cs"/>
          <w:sz w:val="28"/>
          <w:szCs w:val="28"/>
          <w:rtl/>
          <w:lang w:bidi="ar-IQ"/>
        </w:rPr>
        <w:t>.</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rtl/>
          <w:lang w:bidi="ar-IQ"/>
        </w:rPr>
      </w:pPr>
      <w:r w:rsidRPr="00D35587">
        <w:rPr>
          <w:rFonts w:ascii="Simplified Arabic" w:eastAsia="Calibri" w:hAnsi="Simplified Arabic" w:cs="Simplified Arabic"/>
          <w:color w:val="000000"/>
          <w:sz w:val="28"/>
          <w:szCs w:val="28"/>
          <w:rtl/>
          <w:lang w:bidi="ar-IQ"/>
        </w:rPr>
        <w:t>عضيمة</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محمد عبد الخالق (ت</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1404هـ)</w:t>
      </w:r>
      <w:r w:rsidRPr="00D35587">
        <w:rPr>
          <w:rFonts w:ascii="Simplified Arabic" w:eastAsia="Calibri" w:hAnsi="Simplified Arabic" w:cs="Simplified Arabic" w:hint="cs"/>
          <w:color w:val="000000"/>
          <w:sz w:val="28"/>
          <w:szCs w:val="28"/>
          <w:rtl/>
          <w:lang w:bidi="ar-IQ"/>
        </w:rPr>
        <w:t xml:space="preserve">، </w:t>
      </w:r>
      <w:r w:rsidRPr="00D35587">
        <w:rPr>
          <w:rFonts w:ascii="Simplified Arabic" w:eastAsia="Calibri" w:hAnsi="Simplified Arabic" w:cs="Simplified Arabic"/>
          <w:color w:val="000000"/>
          <w:sz w:val="28"/>
          <w:szCs w:val="28"/>
          <w:rtl/>
          <w:lang w:bidi="ar-IQ"/>
        </w:rPr>
        <w:t>دراسات لأسلوب القرآن الكريم</w:t>
      </w:r>
      <w:r w:rsidRPr="00D35587">
        <w:rPr>
          <w:rFonts w:ascii="Simplified Arabic" w:eastAsia="Calibri" w:hAnsi="Simplified Arabic" w:cs="Simplified Arabic"/>
          <w:color w:val="000080"/>
          <w:sz w:val="28"/>
          <w:szCs w:val="28"/>
          <w:rtl/>
          <w:lang w:bidi="ar-IQ"/>
        </w:rPr>
        <w:t xml:space="preserve"> ، تصدير: </w:t>
      </w:r>
      <w:r w:rsidRPr="00D35587">
        <w:rPr>
          <w:rFonts w:ascii="Simplified Arabic" w:eastAsia="Calibri" w:hAnsi="Simplified Arabic" w:cs="Simplified Arabic"/>
          <w:color w:val="000000"/>
          <w:sz w:val="28"/>
          <w:szCs w:val="28"/>
          <w:rtl/>
          <w:lang w:bidi="ar-IQ"/>
        </w:rPr>
        <w:t>محمود محمد شاكر</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دار الحديث، القاهرة</w:t>
      </w:r>
      <w:r w:rsidRPr="00D35587">
        <w:rPr>
          <w:rFonts w:ascii="Simplified Arabic" w:eastAsia="Calibri" w:hAnsi="Simplified Arabic" w:cs="Simplified Arabic" w:hint="cs"/>
          <w:color w:val="000080"/>
          <w:sz w:val="28"/>
          <w:szCs w:val="28"/>
          <w:rtl/>
          <w:lang w:bidi="ar-IQ"/>
        </w:rPr>
        <w:t>، د ط ت.</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rPr>
        <w:t xml:space="preserve">ابن </w:t>
      </w:r>
      <w:r w:rsidR="006B34D8" w:rsidRPr="00D35587">
        <w:rPr>
          <w:rFonts w:ascii="Simplified Arabic" w:eastAsia="Calibri" w:hAnsi="Simplified Arabic" w:cs="Simplified Arabic"/>
          <w:sz w:val="28"/>
          <w:szCs w:val="28"/>
          <w:rtl/>
        </w:rPr>
        <w:t>عطية</w:t>
      </w:r>
      <w:r w:rsidR="006B34D8" w:rsidRPr="00D35587">
        <w:rPr>
          <w:rFonts w:ascii="Simplified Arabic" w:eastAsia="Calibri" w:hAnsi="Simplified Arabic" w:cs="Simplified Arabic"/>
          <w:sz w:val="28"/>
          <w:szCs w:val="28"/>
          <w:rtl/>
          <w:lang w:bidi="ar-IQ"/>
        </w:rPr>
        <w:t>, أبو محمد عبد الحق بن غالب بن عطية الأندلسي, المحرر الوجيز في تفسير الكتاب العزيز, تح: عبد السلام عبد الشافي محمد</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دار الكتب العلمية</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لبنان</w:t>
      </w:r>
      <w:r w:rsidR="006B34D8" w:rsidRPr="00D35587">
        <w:rPr>
          <w:rFonts w:ascii="Simplified Arabic" w:eastAsia="Calibri" w:hAnsi="Simplified Arabic" w:cs="Simplified Arabic" w:hint="cs"/>
          <w:sz w:val="28"/>
          <w:szCs w:val="28"/>
          <w:rtl/>
          <w:lang w:bidi="ar-IQ"/>
        </w:rPr>
        <w:t>، ط1،</w:t>
      </w:r>
      <w:r w:rsidR="006B34D8" w:rsidRPr="00D35587">
        <w:rPr>
          <w:rFonts w:ascii="Simplified Arabic" w:eastAsia="Calibri" w:hAnsi="Simplified Arabic" w:cs="Simplified Arabic"/>
          <w:sz w:val="28"/>
          <w:szCs w:val="28"/>
          <w:rtl/>
          <w:lang w:bidi="ar-IQ"/>
        </w:rPr>
        <w:t xml:space="preserve"> 1413هـ</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 xml:space="preserve"> 1993م</w:t>
      </w:r>
      <w:r w:rsidR="006B34D8" w:rsidRPr="00D35587">
        <w:rPr>
          <w:rFonts w:ascii="Simplified Arabic" w:eastAsia="Calibri" w:hAnsi="Simplified Arabic" w:cs="Simplified Arabic" w:hint="cs"/>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ال</w:t>
      </w:r>
      <w:r w:rsidR="006B34D8" w:rsidRPr="00D35587">
        <w:rPr>
          <w:rFonts w:ascii="Simplified Arabic" w:eastAsia="Calibri" w:hAnsi="Simplified Arabic" w:cs="Simplified Arabic"/>
          <w:sz w:val="28"/>
          <w:szCs w:val="28"/>
          <w:rtl/>
          <w:lang w:bidi="ar-IQ"/>
        </w:rPr>
        <w:t>عكبري, أبو البقاء عبد الله بن الحسين بن عبد الله العكبري (</w:t>
      </w:r>
      <w:r w:rsidR="006B34D8" w:rsidRPr="00D35587">
        <w:rPr>
          <w:rFonts w:ascii="Simplified Arabic" w:eastAsia="Calibri" w:hAnsi="Simplified Arabic" w:cs="Simplified Arabic" w:hint="cs"/>
          <w:sz w:val="28"/>
          <w:szCs w:val="28"/>
          <w:rtl/>
          <w:lang w:bidi="ar-IQ"/>
        </w:rPr>
        <w:t>ت</w:t>
      </w:r>
      <w:r w:rsidR="006B34D8" w:rsidRPr="00D35587">
        <w:rPr>
          <w:rFonts w:ascii="Simplified Arabic" w:eastAsia="Calibri" w:hAnsi="Simplified Arabic" w:cs="Simplified Arabic"/>
          <w:sz w:val="28"/>
          <w:szCs w:val="28"/>
          <w:rtl/>
          <w:lang w:bidi="ar-IQ"/>
        </w:rPr>
        <w:t>: 616هـ), التبيان في إعراب القرآن</w:t>
      </w:r>
      <w:r w:rsidR="006B34D8" w:rsidRPr="00D35587">
        <w:rPr>
          <w:rFonts w:ascii="Simplified Arabic" w:eastAsia="Calibri" w:hAnsi="Simplified Arabic" w:cs="Simplified Arabic" w:hint="cs"/>
          <w:sz w:val="28"/>
          <w:szCs w:val="28"/>
          <w:rtl/>
          <w:lang w:bidi="ar-IQ"/>
        </w:rPr>
        <w:t>، تح</w:t>
      </w:r>
      <w:r w:rsidR="006B34D8" w:rsidRPr="00D35587">
        <w:rPr>
          <w:rFonts w:ascii="Simplified Arabic" w:eastAsia="Calibri" w:hAnsi="Simplified Arabic" w:cs="Simplified Arabic"/>
          <w:sz w:val="28"/>
          <w:szCs w:val="28"/>
          <w:rtl/>
          <w:lang w:bidi="ar-IQ"/>
        </w:rPr>
        <w:t>: علي محمد البجاوي, الناشر: عيسى البابي الحلبي وشركاه</w:t>
      </w:r>
      <w:r w:rsidR="006B34D8" w:rsidRPr="00D35587">
        <w:rPr>
          <w:rFonts w:ascii="Simplified Arabic" w:eastAsia="Calibri" w:hAnsi="Simplified Arabic" w:cs="Simplified Arabic" w:hint="cs"/>
          <w:sz w:val="28"/>
          <w:szCs w:val="28"/>
          <w:rtl/>
          <w:lang w:bidi="ar-IQ"/>
        </w:rPr>
        <w:t>، د ط ت.</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ال</w:t>
      </w:r>
      <w:r w:rsidR="006B34D8">
        <w:rPr>
          <w:rFonts w:ascii="Simplified Arabic" w:eastAsia="Calibri" w:hAnsi="Simplified Arabic" w:cs="Simplified Arabic" w:hint="cs"/>
          <w:sz w:val="28"/>
          <w:szCs w:val="28"/>
          <w:rtl/>
          <w:lang w:bidi="ar-JO"/>
        </w:rPr>
        <w:t xml:space="preserve">عمار  , </w:t>
      </w:r>
      <w:r w:rsidR="006B34D8">
        <w:rPr>
          <w:rFonts w:ascii="Simplified Arabic" w:eastAsia="Calibri" w:hAnsi="Simplified Arabic" w:cs="Simplified Arabic"/>
          <w:sz w:val="28"/>
          <w:szCs w:val="28"/>
          <w:rtl/>
          <w:lang w:bidi="ar-JO"/>
        </w:rPr>
        <w:t xml:space="preserve">عبدالعزيز بن صالح </w:t>
      </w:r>
      <w:r w:rsidR="006B34D8">
        <w:rPr>
          <w:rFonts w:ascii="Simplified Arabic" w:eastAsia="Calibri" w:hAnsi="Simplified Arabic" w:cs="Simplified Arabic" w:hint="cs"/>
          <w:sz w:val="28"/>
          <w:szCs w:val="28"/>
          <w:rtl/>
          <w:lang w:bidi="ar-JO"/>
        </w:rPr>
        <w:t xml:space="preserve">, </w:t>
      </w:r>
      <w:r w:rsidR="006B34D8" w:rsidRPr="00D35587">
        <w:rPr>
          <w:rFonts w:ascii="Simplified Arabic" w:eastAsia="Calibri" w:hAnsi="Simplified Arabic" w:cs="Simplified Arabic"/>
          <w:sz w:val="28"/>
          <w:szCs w:val="28"/>
          <w:rtl/>
          <w:lang w:bidi="ar-JO"/>
        </w:rPr>
        <w:t>مجلة تبيان للدراسات القرآنية العدد(14) 1434هـ, بحث (مقامات مادة الذوق في القرآ</w:t>
      </w:r>
      <w:r w:rsidR="006B34D8">
        <w:rPr>
          <w:rFonts w:ascii="Simplified Arabic" w:eastAsia="Calibri" w:hAnsi="Simplified Arabic" w:cs="Simplified Arabic"/>
          <w:sz w:val="28"/>
          <w:szCs w:val="28"/>
          <w:rtl/>
          <w:lang w:bidi="ar-JO"/>
        </w:rPr>
        <w:t>ن الكريم وأسرارها البلاغية)</w:t>
      </w:r>
      <w:r w:rsidR="006B34D8">
        <w:rPr>
          <w:rFonts w:ascii="Simplified Arabic" w:eastAsia="Calibri" w:hAnsi="Simplified Arabic" w:cs="Simplified Arabic" w:hint="cs"/>
          <w:sz w:val="28"/>
          <w:szCs w:val="28"/>
          <w:rtl/>
          <w:lang w:bidi="ar-JO"/>
        </w:rPr>
        <w:t>.</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color w:val="000080"/>
          <w:sz w:val="28"/>
          <w:szCs w:val="28"/>
          <w:rtl/>
          <w:lang w:bidi="ar-IQ"/>
        </w:rPr>
        <w:t>عمر ,</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أحمد</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مختار عبد الحميد عمر (ت: 1424هـ) بمساعدة فريق عمل, معجم اللغة العربية المعاصرة</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عالم الكتب</w:t>
      </w:r>
      <w:r w:rsidRPr="00D35587">
        <w:rPr>
          <w:rFonts w:ascii="Simplified Arabic" w:eastAsia="Calibri" w:hAnsi="Simplified Arabic" w:cs="Simplified Arabic"/>
          <w:color w:val="000080"/>
          <w:sz w:val="28"/>
          <w:szCs w:val="28"/>
          <w:rtl/>
          <w:lang w:bidi="ar-IQ"/>
        </w:rPr>
        <w:t>, ط1</w:t>
      </w:r>
      <w:r w:rsidRPr="00D35587">
        <w:rPr>
          <w:rFonts w:ascii="Simplified Arabic" w:eastAsia="Calibri" w:hAnsi="Simplified Arabic" w:cs="Simplified Arabic"/>
          <w:color w:val="000000"/>
          <w:sz w:val="28"/>
          <w:szCs w:val="28"/>
          <w:rtl/>
          <w:lang w:bidi="ar-IQ"/>
        </w:rPr>
        <w:t>، 1429هـ - 2008م</w:t>
      </w:r>
      <w:r w:rsidRPr="00D35587">
        <w:rPr>
          <w:rFonts w:ascii="Simplified Arabic" w:eastAsia="Calibri" w:hAnsi="Simplified Arabic" w:cs="Simplified Arabic" w:hint="cs"/>
          <w:color w:val="000080"/>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ال</w:t>
      </w:r>
      <w:r w:rsidR="006B34D8" w:rsidRPr="00D35587">
        <w:rPr>
          <w:rFonts w:ascii="Simplified Arabic" w:eastAsia="Calibri" w:hAnsi="Simplified Arabic" w:cs="Simplified Arabic"/>
          <w:sz w:val="28"/>
          <w:szCs w:val="28"/>
          <w:rtl/>
        </w:rPr>
        <w:t>غزالي, أبو حامد محمد بن محمد الطوسي (ت: 505هـ), المقصد الأسنى في شرح معاني أسماء الله الحسنى, تح: بسام عبد الوهاب الجأبي, الجفان والجأبي – قبرص, ط1، 1407 – 1987م.</w:t>
      </w:r>
    </w:p>
    <w:p w:rsidR="006B34D8" w:rsidRPr="00D35587" w:rsidRDefault="006B34D8" w:rsidP="00F37B72">
      <w:pPr>
        <w:numPr>
          <w:ilvl w:val="0"/>
          <w:numId w:val="26"/>
        </w:numPr>
        <w:spacing w:after="0" w:line="240" w:lineRule="auto"/>
        <w:contextualSpacing/>
        <w:rPr>
          <w:rFonts w:ascii="Simplified Arabic" w:eastAsia="Calibri" w:hAnsi="Simplified Arabic" w:cs="Simplified Arabic"/>
          <w:sz w:val="28"/>
          <w:szCs w:val="28"/>
          <w:lang w:bidi="ar-IQ"/>
        </w:rPr>
      </w:pPr>
      <w:r w:rsidRPr="00D35587">
        <w:rPr>
          <w:rFonts w:ascii="Simplified Arabic" w:eastAsia="Calibri" w:hAnsi="Simplified Arabic" w:cs="Simplified Arabic"/>
          <w:sz w:val="28"/>
          <w:szCs w:val="28"/>
          <w:rtl/>
          <w:lang w:bidi="ar-IQ"/>
        </w:rPr>
        <w:t>فاخر</w:t>
      </w:r>
      <w:r>
        <w:rPr>
          <w:rFonts w:ascii="Simplified Arabic" w:eastAsia="Calibri" w:hAnsi="Simplified Arabic" w:cs="Simplified Arabic" w:hint="cs"/>
          <w:sz w:val="28"/>
          <w:szCs w:val="28"/>
          <w:rtl/>
          <w:lang w:bidi="ar-IQ"/>
        </w:rPr>
        <w:t xml:space="preserve"> ,</w:t>
      </w:r>
      <w:r w:rsidRPr="00D35587">
        <w:rPr>
          <w:rFonts w:ascii="Simplified Arabic" w:eastAsia="Calibri" w:hAnsi="Simplified Arabic" w:cs="Simplified Arabic"/>
          <w:sz w:val="28"/>
          <w:szCs w:val="28"/>
          <w:rtl/>
          <w:lang w:bidi="ar-IQ"/>
        </w:rPr>
        <w:t xml:space="preserve"> المفضل بن سلمة بن عاصم، أبو طالب (ت: نحو 290هـ), تح: عبد العليم الطحاوي، مراجعة: محمد علي النجار، دار إحياء الكتب العربية، عيسى البابي الحلبي, ط1، 1380هـ</w:t>
      </w:r>
      <w:r w:rsidRPr="00D35587">
        <w:rPr>
          <w:rFonts w:ascii="Simplified Arabic" w:eastAsia="Calibri" w:hAnsi="Simplified Arabic" w:cs="Simplified Arabic" w:hint="cs"/>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ابن </w:t>
      </w:r>
      <w:r w:rsidR="006B34D8" w:rsidRPr="00D35587">
        <w:rPr>
          <w:rFonts w:ascii="Simplified Arabic" w:eastAsia="Calibri" w:hAnsi="Simplified Arabic" w:cs="Simplified Arabic"/>
          <w:sz w:val="28"/>
          <w:szCs w:val="28"/>
          <w:rtl/>
        </w:rPr>
        <w:t>فارس, أبو الحسين أحمد بن فارس بن زكريا القزويني الرازي، (ت: 395هـ), معجم مقاييس اللغة, تح: عبد السلام محمد هارون, دار الفكر, عام النشر: 1399هـ - 1979م.</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 xml:space="preserve">ابن </w:t>
      </w:r>
      <w:r w:rsidR="006B34D8" w:rsidRPr="00D35587">
        <w:rPr>
          <w:rFonts w:ascii="Simplified Arabic" w:eastAsia="Calibri" w:hAnsi="Simplified Arabic" w:cs="Simplified Arabic"/>
          <w:sz w:val="28"/>
          <w:szCs w:val="28"/>
          <w:rtl/>
          <w:lang w:bidi="ar-IQ"/>
        </w:rPr>
        <w:t>فارِس</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أب</w:t>
      </w:r>
      <w:r w:rsidR="006B34D8" w:rsidRPr="00D35587">
        <w:rPr>
          <w:rFonts w:ascii="Simplified Arabic" w:eastAsia="Calibri" w:hAnsi="Simplified Arabic" w:cs="Simplified Arabic" w:hint="cs"/>
          <w:sz w:val="28"/>
          <w:szCs w:val="28"/>
          <w:rtl/>
          <w:lang w:bidi="ar-IQ"/>
        </w:rPr>
        <w:t>و</w:t>
      </w:r>
      <w:r w:rsidR="006B34D8" w:rsidRPr="00D35587">
        <w:rPr>
          <w:rFonts w:ascii="Simplified Arabic" w:eastAsia="Calibri" w:hAnsi="Simplified Arabic" w:cs="Simplified Arabic"/>
          <w:sz w:val="28"/>
          <w:szCs w:val="28"/>
          <w:rtl/>
          <w:lang w:bidi="ar-IQ"/>
        </w:rPr>
        <w:t xml:space="preserve"> الحسين أحمد بن زكَرِيّا،</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معجم مقاييس ال</w:t>
      </w:r>
      <w:r w:rsidR="006B34D8" w:rsidRPr="00D35587">
        <w:rPr>
          <w:rFonts w:ascii="Simplified Arabic" w:eastAsia="Calibri" w:hAnsi="Simplified Arabic" w:cs="Simplified Arabic" w:hint="cs"/>
          <w:sz w:val="28"/>
          <w:szCs w:val="28"/>
          <w:rtl/>
          <w:lang w:bidi="ar-IQ"/>
        </w:rPr>
        <w:t>ل</w:t>
      </w:r>
      <w:r w:rsidR="006B34D8" w:rsidRPr="00D35587">
        <w:rPr>
          <w:rFonts w:ascii="Simplified Arabic" w:eastAsia="Calibri" w:hAnsi="Simplified Arabic" w:cs="Simplified Arabic"/>
          <w:sz w:val="28"/>
          <w:szCs w:val="28"/>
          <w:rtl/>
          <w:lang w:bidi="ar-IQ"/>
        </w:rPr>
        <w:t xml:space="preserve">غة، تح: عبد السَّلام محمد هَارُون، اتحاد الكتاب العرب، 1423هـ </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2002م</w:t>
      </w:r>
      <w:r w:rsidR="006B34D8" w:rsidRPr="00D35587">
        <w:rPr>
          <w:rFonts w:ascii="Simplified Arabic" w:eastAsia="Calibri" w:hAnsi="Simplified Arabic" w:cs="Simplified Arabic" w:hint="cs"/>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color w:val="000080"/>
          <w:sz w:val="28"/>
          <w:szCs w:val="28"/>
          <w:lang w:bidi="ar-IQ"/>
        </w:rPr>
      </w:pPr>
      <w:r>
        <w:rPr>
          <w:rFonts w:ascii="Simplified Arabic" w:eastAsia="Calibri" w:hAnsi="Simplified Arabic" w:cs="Simplified Arabic" w:hint="cs"/>
          <w:color w:val="000080"/>
          <w:sz w:val="28"/>
          <w:szCs w:val="28"/>
          <w:rtl/>
        </w:rPr>
        <w:t>ابو ال</w:t>
      </w:r>
      <w:r w:rsidR="006B34D8" w:rsidRPr="00D35587">
        <w:rPr>
          <w:rFonts w:ascii="Simplified Arabic" w:eastAsia="Calibri" w:hAnsi="Simplified Arabic" w:cs="Simplified Arabic"/>
          <w:color w:val="000080"/>
          <w:sz w:val="28"/>
          <w:szCs w:val="28"/>
          <w:rtl/>
        </w:rPr>
        <w:t xml:space="preserve">فداء, </w:t>
      </w:r>
      <w:r w:rsidR="006B34D8" w:rsidRPr="00D35587">
        <w:rPr>
          <w:rFonts w:ascii="Simplified Arabic" w:eastAsia="Calibri" w:hAnsi="Simplified Arabic" w:cs="Simplified Arabic"/>
          <w:color w:val="000000"/>
          <w:sz w:val="28"/>
          <w:szCs w:val="28"/>
          <w:rtl/>
          <w:lang w:bidi="ar-IQ"/>
        </w:rPr>
        <w:t>إسماعيل حقي بن مصطفى الإستانبولي الحنفي الخلوتي, المولى أبو الفداء (ت: 1127هـ), روح البيان</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دار الفكر</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بيروت</w:t>
      </w:r>
      <w:r w:rsidR="006B34D8" w:rsidRPr="00D35587">
        <w:rPr>
          <w:rFonts w:ascii="Simplified Arabic" w:eastAsia="Calibri" w:hAnsi="Simplified Arabic" w:cs="Simplified Arabic" w:hint="cs"/>
          <w:color w:val="000000"/>
          <w:sz w:val="28"/>
          <w:szCs w:val="28"/>
          <w:rtl/>
          <w:lang w:bidi="ar-IQ"/>
        </w:rPr>
        <w:t>، د ط</w:t>
      </w:r>
      <w:r w:rsidR="006B34D8" w:rsidRPr="00D35587">
        <w:rPr>
          <w:rFonts w:ascii="Simplified Arabic" w:eastAsia="Calibri" w:hAnsi="Simplified Arabic" w:cs="Simplified Arabic"/>
          <w:color w:val="000080"/>
          <w:sz w:val="28"/>
          <w:szCs w:val="28"/>
          <w:lang w:bidi="ar-IQ"/>
        </w:rPr>
        <w:t xml:space="preserve"> .</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color w:val="000000"/>
          <w:sz w:val="28"/>
          <w:szCs w:val="28"/>
          <w:rtl/>
          <w:lang w:bidi="ar-IQ"/>
        </w:rPr>
        <w:t>ال</w:t>
      </w:r>
      <w:r w:rsidR="006B34D8" w:rsidRPr="00D35587">
        <w:rPr>
          <w:rFonts w:ascii="Simplified Arabic" w:eastAsia="Calibri" w:hAnsi="Simplified Arabic" w:cs="Simplified Arabic"/>
          <w:color w:val="000000"/>
          <w:sz w:val="28"/>
          <w:szCs w:val="28"/>
          <w:rtl/>
          <w:lang w:bidi="ar-IQ"/>
        </w:rPr>
        <w:t>فراهيدي, أبو نص</w:t>
      </w:r>
      <w:r w:rsidR="006B34D8">
        <w:rPr>
          <w:rFonts w:ascii="Simplified Arabic" w:eastAsia="Calibri" w:hAnsi="Simplified Arabic" w:cs="Simplified Arabic"/>
          <w:color w:val="000000"/>
          <w:sz w:val="28"/>
          <w:szCs w:val="28"/>
          <w:rtl/>
          <w:lang w:bidi="ar-IQ"/>
        </w:rPr>
        <w:t>ر إسماعيل بن حماد الجوهري الفار</w:t>
      </w:r>
      <w:r w:rsidR="006B34D8">
        <w:rPr>
          <w:rFonts w:ascii="Simplified Arabic" w:eastAsia="Calibri" w:hAnsi="Simplified Arabic" w:cs="Simplified Arabic" w:hint="cs"/>
          <w:color w:val="000000"/>
          <w:sz w:val="28"/>
          <w:szCs w:val="28"/>
          <w:rtl/>
          <w:lang w:bidi="ar-IQ"/>
        </w:rPr>
        <w:t>ا</w:t>
      </w:r>
      <w:r w:rsidR="006B34D8" w:rsidRPr="00D35587">
        <w:rPr>
          <w:rFonts w:ascii="Simplified Arabic" w:eastAsia="Calibri" w:hAnsi="Simplified Arabic" w:cs="Simplified Arabic"/>
          <w:color w:val="000000"/>
          <w:sz w:val="28"/>
          <w:szCs w:val="28"/>
          <w:rtl/>
          <w:lang w:bidi="ar-IQ"/>
        </w:rPr>
        <w:t>بي (ت: 393هـ)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الصحاح تاج اللغة وصحاح العربية</w:t>
      </w:r>
      <w:r w:rsidR="006B34D8" w:rsidRPr="00D35587">
        <w:rPr>
          <w:rFonts w:ascii="Simplified Arabic" w:eastAsia="Calibri" w:hAnsi="Simplified Arabic" w:cs="Simplified Arabic"/>
          <w:color w:val="000080"/>
          <w:sz w:val="28"/>
          <w:szCs w:val="28"/>
          <w:rtl/>
          <w:lang w:bidi="ar-IQ"/>
        </w:rPr>
        <w:t xml:space="preserve">, تح: </w:t>
      </w:r>
      <w:r w:rsidR="006B34D8" w:rsidRPr="00D35587">
        <w:rPr>
          <w:rFonts w:ascii="Simplified Arabic" w:eastAsia="Calibri" w:hAnsi="Simplified Arabic" w:cs="Simplified Arabic"/>
          <w:color w:val="000000"/>
          <w:sz w:val="28"/>
          <w:szCs w:val="28"/>
          <w:rtl/>
          <w:lang w:bidi="ar-IQ"/>
        </w:rPr>
        <w:t>أحمد عبد الغفور عطار</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العلم للملايين</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بيروت</w:t>
      </w:r>
      <w:r w:rsidR="006B34D8" w:rsidRPr="00D35587">
        <w:rPr>
          <w:rFonts w:ascii="Simplified Arabic" w:eastAsia="Calibri" w:hAnsi="Simplified Arabic" w:cs="Simplified Arabic"/>
          <w:color w:val="000080"/>
          <w:sz w:val="28"/>
          <w:szCs w:val="28"/>
          <w:rtl/>
          <w:lang w:bidi="ar-IQ"/>
        </w:rPr>
        <w:t xml:space="preserve">, ط: </w:t>
      </w:r>
      <w:r w:rsidR="006B34D8" w:rsidRPr="00D35587">
        <w:rPr>
          <w:rFonts w:ascii="Simplified Arabic" w:eastAsia="Calibri" w:hAnsi="Simplified Arabic" w:cs="Simplified Arabic"/>
          <w:color w:val="000000"/>
          <w:sz w:val="28"/>
          <w:szCs w:val="28"/>
          <w:rtl/>
          <w:lang w:bidi="ar-IQ"/>
        </w:rPr>
        <w:t>الرابعة</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1407هـ‍ - 1987م</w:t>
      </w:r>
      <w:r w:rsidR="006B34D8" w:rsidRPr="00D35587">
        <w:rPr>
          <w:rFonts w:ascii="Simplified Arabic" w:eastAsia="Calibri" w:hAnsi="Simplified Arabic" w:cs="Simplified Arabic" w:hint="cs"/>
          <w:color w:val="000080"/>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ابن </w:t>
      </w:r>
      <w:r w:rsidR="006B34D8" w:rsidRPr="00D35587">
        <w:rPr>
          <w:rFonts w:ascii="Simplified Arabic" w:eastAsia="Calibri" w:hAnsi="Simplified Arabic" w:cs="Simplified Arabic"/>
          <w:sz w:val="28"/>
          <w:szCs w:val="28"/>
          <w:rtl/>
          <w:lang w:bidi="ar-IQ"/>
        </w:rPr>
        <w:t>فورك, محمد بن الحسن بن فورك الأنصاري الأصبهاني، أبو بكر (ت: 406هـ), تفسير ابن فورك من أول سورة المؤمنون</w:t>
      </w:r>
      <w:r w:rsidR="006B34D8" w:rsidRPr="00D35587">
        <w:rPr>
          <w:rFonts w:ascii="Simplified Arabic" w:eastAsia="Calibri" w:hAnsi="Simplified Arabic" w:cs="Simplified Arabic" w:hint="cs"/>
          <w:sz w:val="28"/>
          <w:szCs w:val="28"/>
          <w:rtl/>
          <w:lang w:bidi="ar-IQ"/>
        </w:rPr>
        <w:t xml:space="preserve"> إلى</w:t>
      </w:r>
      <w:r w:rsidR="006B34D8" w:rsidRPr="00D35587">
        <w:rPr>
          <w:rFonts w:ascii="Simplified Arabic" w:eastAsia="Calibri" w:hAnsi="Simplified Arabic" w:cs="Simplified Arabic"/>
          <w:sz w:val="28"/>
          <w:szCs w:val="28"/>
          <w:rtl/>
          <w:lang w:bidi="ar-IQ"/>
        </w:rPr>
        <w:t xml:space="preserve"> آخر سورة السجدة, دراسة وتحقيق: علال عبد القادر بندويش (ماجستير)، جامعة أم القرى</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السعودية, ط الأولى: 1430</w:t>
      </w:r>
      <w:r w:rsidR="006B34D8" w:rsidRPr="00D35587">
        <w:rPr>
          <w:rFonts w:ascii="Simplified Arabic" w:eastAsia="Calibri" w:hAnsi="Simplified Arabic" w:cs="Simplified Arabic" w:hint="cs"/>
          <w:sz w:val="28"/>
          <w:szCs w:val="28"/>
          <w:rtl/>
          <w:lang w:bidi="ar-IQ"/>
        </w:rPr>
        <w:t>هـ</w:t>
      </w:r>
      <w:r w:rsidR="006B34D8" w:rsidRPr="00D35587">
        <w:rPr>
          <w:rFonts w:ascii="Simplified Arabic" w:eastAsia="Calibri" w:hAnsi="Simplified Arabic" w:cs="Simplified Arabic"/>
          <w:sz w:val="28"/>
          <w:szCs w:val="28"/>
          <w:rtl/>
          <w:lang w:bidi="ar-IQ"/>
        </w:rPr>
        <w:t xml:space="preserve"> - 2009م</w:t>
      </w:r>
      <w:r w:rsidR="006B34D8" w:rsidRPr="00D35587">
        <w:rPr>
          <w:rFonts w:ascii="Simplified Arabic" w:eastAsia="Calibri" w:hAnsi="Simplified Arabic" w:cs="Simplified Arabic" w:hint="cs"/>
          <w:sz w:val="28"/>
          <w:szCs w:val="28"/>
          <w:rtl/>
          <w:lang w:bidi="ar-IQ"/>
        </w:rPr>
        <w:t>.</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00"/>
          <w:sz w:val="28"/>
          <w:szCs w:val="28"/>
          <w:rtl/>
          <w:lang w:bidi="ar-IQ"/>
        </w:rPr>
      </w:pPr>
      <w:r>
        <w:rPr>
          <w:rFonts w:ascii="Simplified Arabic" w:eastAsia="Calibri" w:hAnsi="Simplified Arabic" w:cs="Simplified Arabic" w:hint="cs"/>
          <w:color w:val="000000"/>
          <w:sz w:val="28"/>
          <w:szCs w:val="28"/>
          <w:rtl/>
          <w:lang w:bidi="ar-IQ"/>
        </w:rPr>
        <w:t>ال</w:t>
      </w:r>
      <w:r w:rsidR="006B34D8">
        <w:rPr>
          <w:rFonts w:ascii="Simplified Arabic" w:eastAsia="Calibri" w:hAnsi="Simplified Arabic" w:cs="Simplified Arabic" w:hint="cs"/>
          <w:color w:val="000000"/>
          <w:sz w:val="28"/>
          <w:szCs w:val="28"/>
          <w:rtl/>
          <w:lang w:bidi="ar-IQ"/>
        </w:rPr>
        <w:t xml:space="preserve">فيروزآبادي </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أبو طاهر محمد بن يعقوب الفيروزآبادى (ت: 817هـ)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القاموس المحيط</w:t>
      </w:r>
      <w:r w:rsidR="006B34D8" w:rsidRPr="00D35587">
        <w:rPr>
          <w:rFonts w:ascii="Simplified Arabic" w:eastAsia="Calibri" w:hAnsi="Simplified Arabic" w:cs="Simplified Arabic"/>
          <w:color w:val="000080"/>
          <w:sz w:val="28"/>
          <w:szCs w:val="28"/>
          <w:rtl/>
          <w:lang w:bidi="ar-IQ"/>
        </w:rPr>
        <w:t xml:space="preserve">, تح: </w:t>
      </w:r>
      <w:r w:rsidR="006B34D8" w:rsidRPr="00D35587">
        <w:rPr>
          <w:rFonts w:ascii="Simplified Arabic" w:eastAsia="Calibri" w:hAnsi="Simplified Arabic" w:cs="Simplified Arabic"/>
          <w:color w:val="000000"/>
          <w:sz w:val="28"/>
          <w:szCs w:val="28"/>
          <w:rtl/>
          <w:lang w:bidi="ar-IQ"/>
        </w:rPr>
        <w:t>مكتب تحقيق التراث في مؤسسة الرسالة</w:t>
      </w:r>
      <w:r w:rsidR="006B34D8" w:rsidRPr="00D35587">
        <w:rPr>
          <w:rFonts w:ascii="Simplified Arabic" w:eastAsia="Calibri" w:hAnsi="Simplified Arabic" w:cs="Simplified Arabic"/>
          <w:color w:val="000080"/>
          <w:sz w:val="28"/>
          <w:szCs w:val="28"/>
          <w:rtl/>
          <w:lang w:bidi="ar-IQ"/>
        </w:rPr>
        <w:t xml:space="preserve">, بإشراف: </w:t>
      </w:r>
      <w:r w:rsidR="006B34D8" w:rsidRPr="00D35587">
        <w:rPr>
          <w:rFonts w:ascii="Simplified Arabic" w:eastAsia="Calibri" w:hAnsi="Simplified Arabic" w:cs="Simplified Arabic"/>
          <w:color w:val="000000"/>
          <w:sz w:val="28"/>
          <w:szCs w:val="28"/>
          <w:rtl/>
          <w:lang w:bidi="ar-IQ"/>
        </w:rPr>
        <w:t>محمد نعيم العرقسُوسي</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مؤسسة الرسالة للطباعة والنشر والتوزيع، بيروت – لبنان</w:t>
      </w:r>
      <w:r w:rsidR="006B34D8" w:rsidRPr="00D35587">
        <w:rPr>
          <w:rFonts w:ascii="Simplified Arabic" w:eastAsia="Calibri" w:hAnsi="Simplified Arabic" w:cs="Simplified Arabic"/>
          <w:color w:val="000080"/>
          <w:sz w:val="28"/>
          <w:szCs w:val="28"/>
          <w:rtl/>
          <w:lang w:bidi="ar-IQ"/>
        </w:rPr>
        <w:t xml:space="preserve">, ط: </w:t>
      </w:r>
      <w:r w:rsidR="006B34D8" w:rsidRPr="00D35587">
        <w:rPr>
          <w:rFonts w:ascii="Simplified Arabic" w:eastAsia="Calibri" w:hAnsi="Simplified Arabic" w:cs="Simplified Arabic"/>
          <w:color w:val="000000"/>
          <w:sz w:val="28"/>
          <w:szCs w:val="28"/>
          <w:rtl/>
          <w:lang w:bidi="ar-IQ"/>
        </w:rPr>
        <w:t>الثامنة، 1426هـ - 2005م</w:t>
      </w:r>
      <w:r w:rsidR="006B34D8" w:rsidRPr="00D35587">
        <w:rPr>
          <w:rFonts w:ascii="Simplified Arabic" w:eastAsia="Calibri" w:hAnsi="Simplified Arabic" w:cs="Simplified Arabic" w:hint="cs"/>
          <w:color w:val="000080"/>
          <w:sz w:val="28"/>
          <w:szCs w:val="28"/>
          <w:rtl/>
          <w:lang w:bidi="ar-IQ"/>
        </w:rPr>
        <w:t>.</w:t>
      </w:r>
    </w:p>
    <w:p w:rsidR="006B34D8" w:rsidRPr="00D35587" w:rsidRDefault="0029702F" w:rsidP="00F37B72">
      <w:pPr>
        <w:numPr>
          <w:ilvl w:val="0"/>
          <w:numId w:val="26"/>
        </w:numPr>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JO"/>
        </w:rPr>
        <w:t>ال</w:t>
      </w:r>
      <w:r w:rsidR="006B34D8" w:rsidRPr="00D35587">
        <w:rPr>
          <w:rFonts w:ascii="Simplified Arabic" w:eastAsia="Calibri" w:hAnsi="Simplified Arabic" w:cs="Simplified Arabic" w:hint="cs"/>
          <w:sz w:val="28"/>
          <w:szCs w:val="28"/>
          <w:rtl/>
          <w:lang w:bidi="ar-JO"/>
        </w:rPr>
        <w:t xml:space="preserve">فيروزآبادي، </w:t>
      </w:r>
      <w:r w:rsidR="006B34D8" w:rsidRPr="00D35587">
        <w:rPr>
          <w:rFonts w:ascii="Simplified Arabic" w:eastAsia="Calibri" w:hAnsi="Simplified Arabic" w:cs="Simplified Arabic"/>
          <w:sz w:val="28"/>
          <w:szCs w:val="28"/>
          <w:rtl/>
          <w:lang w:bidi="ar-JO"/>
        </w:rPr>
        <w:t>مجد الدين أبو طاهر محمد بن يعقوب الفيروزآبادى (ت: 817هـ)</w:t>
      </w:r>
      <w:r w:rsidR="006B34D8" w:rsidRPr="00D35587">
        <w:rPr>
          <w:rFonts w:ascii="Simplified Arabic" w:eastAsia="Calibri" w:hAnsi="Simplified Arabic" w:cs="Simplified Arabic" w:hint="cs"/>
          <w:sz w:val="28"/>
          <w:szCs w:val="28"/>
          <w:rtl/>
          <w:lang w:bidi="ar-JO"/>
        </w:rPr>
        <w:t xml:space="preserve">، </w:t>
      </w:r>
      <w:r w:rsidR="006B34D8" w:rsidRPr="00D35587">
        <w:rPr>
          <w:rFonts w:ascii="Simplified Arabic" w:eastAsia="Calibri" w:hAnsi="Simplified Arabic" w:cs="Simplified Arabic"/>
          <w:sz w:val="28"/>
          <w:szCs w:val="28"/>
          <w:rtl/>
          <w:lang w:bidi="ar-JO"/>
        </w:rPr>
        <w:t>بصائر ذوي التمييز في لطائف الكتاب العزيز</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تح: محمد علي النجار، المجلس الأعلى للشئون الإسلامية - لجنة إحياء التراث الإسلامي، القاهرة</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عام النشر: 1416هـ - 1996</w:t>
      </w:r>
      <w:r w:rsidR="006B34D8" w:rsidRPr="00D35587">
        <w:rPr>
          <w:rFonts w:ascii="Simplified Arabic" w:eastAsia="Calibri" w:hAnsi="Simplified Arabic" w:cs="Simplified Arabic" w:hint="cs"/>
          <w:sz w:val="28"/>
          <w:szCs w:val="28"/>
          <w:rtl/>
          <w:lang w:bidi="ar-JO"/>
        </w:rPr>
        <w:t xml:space="preserve">- </w:t>
      </w:r>
      <w:r w:rsidR="006B34D8" w:rsidRPr="00D35587">
        <w:rPr>
          <w:rFonts w:ascii="Simplified Arabic" w:eastAsia="Calibri" w:hAnsi="Simplified Arabic" w:cs="Simplified Arabic"/>
          <w:sz w:val="28"/>
          <w:szCs w:val="28"/>
          <w:rtl/>
          <w:lang w:bidi="ar-JO"/>
        </w:rPr>
        <w:t>1412هـ - 1992م</w:t>
      </w:r>
      <w:r w:rsidR="006B34D8" w:rsidRPr="00D35587">
        <w:rPr>
          <w:rFonts w:ascii="Simplified Arabic" w:eastAsia="Calibri" w:hAnsi="Simplified Arabic" w:cs="Simplified Arabic" w:hint="cs"/>
          <w:sz w:val="28"/>
          <w:szCs w:val="28"/>
          <w:rtl/>
          <w:lang w:bidi="ar-JO"/>
        </w:rPr>
        <w:t xml:space="preserve"> -</w:t>
      </w:r>
      <w:r w:rsidR="006B34D8" w:rsidRPr="00D35587">
        <w:rPr>
          <w:rFonts w:ascii="Simplified Arabic" w:eastAsia="Calibri" w:hAnsi="Simplified Arabic" w:cs="Simplified Arabic"/>
          <w:sz w:val="28"/>
          <w:szCs w:val="28"/>
          <w:rtl/>
          <w:lang w:bidi="ar-JO"/>
        </w:rPr>
        <w:t xml:space="preserve"> 1393هـ - 1973م</w:t>
      </w:r>
      <w:r w:rsidR="006B34D8" w:rsidRPr="00D35587">
        <w:rPr>
          <w:rFonts w:ascii="Simplified Arabic" w:eastAsia="Calibri" w:hAnsi="Simplified Arabic" w:cs="Simplified Arabic" w:hint="cs"/>
          <w:sz w:val="28"/>
          <w:szCs w:val="28"/>
          <w:rtl/>
          <w:lang w:bidi="ar-IQ"/>
        </w:rPr>
        <w:t>.</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rtl/>
        </w:rPr>
      </w:pPr>
      <w:r>
        <w:rPr>
          <w:rFonts w:ascii="Simplified Arabic" w:eastAsia="Calibri" w:hAnsi="Simplified Arabic" w:cs="Simplified Arabic" w:hint="cs"/>
          <w:sz w:val="28"/>
          <w:szCs w:val="28"/>
          <w:rtl/>
          <w:lang w:bidi="ar-IQ"/>
        </w:rPr>
        <w:t xml:space="preserve">قادر , محمود كريم قادر , </w:t>
      </w:r>
      <w:r w:rsidRPr="00D35587">
        <w:rPr>
          <w:rFonts w:ascii="Simplified Arabic" w:eastAsia="Calibri" w:hAnsi="Simplified Arabic" w:cs="Simplified Arabic"/>
          <w:sz w:val="28"/>
          <w:szCs w:val="28"/>
          <w:rtl/>
          <w:lang w:bidi="ar-IQ"/>
        </w:rPr>
        <w:t>رسالة ماجستير بعنوان(أبنية التراكيب المعبرة عن الاحداث ودلالاتها في سورة الروم)</w:t>
      </w:r>
      <w:r w:rsidRPr="00D35587">
        <w:rPr>
          <w:rFonts w:ascii="Simplified Arabic" w:eastAsia="Calibri" w:hAnsi="Simplified Arabic" w:cs="Simplified Arabic"/>
          <w:sz w:val="28"/>
          <w:szCs w:val="28"/>
          <w:rtl/>
        </w:rPr>
        <w:t xml:space="preserve">, </w:t>
      </w:r>
      <w:r w:rsidRPr="00D35587">
        <w:rPr>
          <w:rFonts w:ascii="Simplified Arabic" w:eastAsia="Calibri" w:hAnsi="Simplified Arabic" w:cs="Simplified Arabic" w:hint="cs"/>
          <w:sz w:val="28"/>
          <w:szCs w:val="28"/>
          <w:rtl/>
        </w:rPr>
        <w:t>نوقشت في جامعة الموصل، كلية الآداب، قسم اللغة العربية، في 2015م.</w:t>
      </w:r>
      <w:r w:rsidRPr="00D35587">
        <w:rPr>
          <w:rFonts w:ascii="Simplified Arabic" w:eastAsia="Calibri" w:hAnsi="Simplified Arabic" w:cs="Simplified Arabic"/>
          <w:sz w:val="28"/>
          <w:szCs w:val="28"/>
          <w:rtl/>
        </w:rPr>
        <w:t xml:space="preserve"> </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rtl/>
          <w:lang w:bidi="ar-IQ"/>
        </w:rPr>
      </w:pPr>
      <w:r>
        <w:rPr>
          <w:rFonts w:ascii="Simplified Arabic" w:eastAsia="Calibri" w:hAnsi="Simplified Arabic" w:cs="Simplified Arabic" w:hint="cs"/>
          <w:color w:val="000080"/>
          <w:sz w:val="28"/>
          <w:szCs w:val="28"/>
          <w:rtl/>
          <w:lang w:bidi="ar-IQ"/>
        </w:rPr>
        <w:t>ابن</w:t>
      </w:r>
      <w:r w:rsidR="006B34D8" w:rsidRPr="00D35587">
        <w:rPr>
          <w:rFonts w:ascii="Simplified Arabic" w:eastAsia="Calibri" w:hAnsi="Simplified Arabic" w:cs="Simplified Arabic"/>
          <w:color w:val="000080"/>
          <w:sz w:val="28"/>
          <w:szCs w:val="28"/>
          <w:rtl/>
          <w:lang w:bidi="ar-IQ"/>
        </w:rPr>
        <w:t xml:space="preserve"> قتيبة, </w:t>
      </w:r>
      <w:r w:rsidR="006B34D8" w:rsidRPr="00D35587">
        <w:rPr>
          <w:rFonts w:ascii="Simplified Arabic" w:eastAsia="Calibri" w:hAnsi="Simplified Arabic" w:cs="Simplified Arabic"/>
          <w:color w:val="000000"/>
          <w:sz w:val="28"/>
          <w:szCs w:val="28"/>
          <w:rtl/>
          <w:lang w:bidi="ar-IQ"/>
        </w:rPr>
        <w:t>أبو محمد عبد الله بن مسلم بن قتيبة الدينوري (ت: 276هـ), تأويل مشكل القرآن</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hint="cs"/>
          <w:color w:val="000080"/>
          <w:sz w:val="28"/>
          <w:szCs w:val="28"/>
          <w:rtl/>
          <w:lang w:bidi="ar-IQ"/>
        </w:rPr>
        <w:t xml:space="preserve"> </w:t>
      </w:r>
      <w:r w:rsidR="006B34D8" w:rsidRPr="00D35587">
        <w:rPr>
          <w:rFonts w:ascii="Simplified Arabic" w:eastAsia="Calibri" w:hAnsi="Simplified Arabic" w:cs="Simplified Arabic"/>
          <w:color w:val="000080"/>
          <w:sz w:val="28"/>
          <w:szCs w:val="28"/>
          <w:rtl/>
          <w:lang w:bidi="ar-IQ"/>
        </w:rPr>
        <w:t xml:space="preserve">تح: </w:t>
      </w:r>
      <w:r w:rsidR="006B34D8" w:rsidRPr="00D35587">
        <w:rPr>
          <w:rFonts w:ascii="Simplified Arabic" w:eastAsia="Calibri" w:hAnsi="Simplified Arabic" w:cs="Simplified Arabic"/>
          <w:color w:val="000000"/>
          <w:sz w:val="28"/>
          <w:szCs w:val="28"/>
          <w:rtl/>
          <w:lang w:bidi="ar-IQ"/>
        </w:rPr>
        <w:t>إبراهيم شمس الدين</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الكتب العلمية، بيروت</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لبنان</w:t>
      </w:r>
      <w:r w:rsidR="006B34D8" w:rsidRPr="00D35587">
        <w:rPr>
          <w:rFonts w:ascii="Simplified Arabic" w:eastAsia="Calibri" w:hAnsi="Simplified Arabic" w:cs="Simplified Arabic" w:hint="cs"/>
          <w:color w:val="000000"/>
          <w:sz w:val="28"/>
          <w:szCs w:val="28"/>
          <w:rtl/>
          <w:lang w:bidi="ar-IQ"/>
        </w:rPr>
        <w:t>، د ط ت.</w:t>
      </w:r>
    </w:p>
    <w:p w:rsidR="006B34D8" w:rsidRPr="00D35587" w:rsidRDefault="0029702F"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color w:val="000000"/>
          <w:sz w:val="28"/>
          <w:szCs w:val="28"/>
          <w:rtl/>
          <w:lang w:bidi="ar-IQ"/>
        </w:rPr>
        <w:t>ال</w:t>
      </w:r>
      <w:r w:rsidR="006B34D8" w:rsidRPr="00D35587">
        <w:rPr>
          <w:rFonts w:ascii="Simplified Arabic" w:eastAsia="Calibri" w:hAnsi="Simplified Arabic" w:cs="Simplified Arabic"/>
          <w:color w:val="000000"/>
          <w:sz w:val="28"/>
          <w:szCs w:val="28"/>
          <w:rtl/>
          <w:lang w:bidi="ar-IQ"/>
        </w:rPr>
        <w:t>قدومي, سامي وديع عبد الفتاح شحادة القدومي</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التفسير البياني لما في سورة النحل من دقائق المعاني</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دار الوضاح، الأردن</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عمان</w:t>
      </w:r>
      <w:r w:rsidR="006B34D8" w:rsidRPr="00D35587">
        <w:rPr>
          <w:rFonts w:ascii="Simplified Arabic" w:eastAsia="Calibri" w:hAnsi="Simplified Arabic" w:cs="Simplified Arabic" w:hint="cs"/>
          <w:color w:val="000080"/>
          <w:sz w:val="28"/>
          <w:szCs w:val="28"/>
          <w:rtl/>
          <w:lang w:bidi="ar-IQ"/>
        </w:rPr>
        <w:t>، د ط ت.</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ال</w:t>
      </w:r>
      <w:r w:rsidR="006B34D8" w:rsidRPr="00D35587">
        <w:rPr>
          <w:rFonts w:ascii="Simplified Arabic" w:eastAsia="Calibri" w:hAnsi="Simplified Arabic" w:cs="Simplified Arabic"/>
          <w:sz w:val="28"/>
          <w:szCs w:val="28"/>
          <w:rtl/>
          <w:lang w:bidi="ar-IQ"/>
        </w:rPr>
        <w:t>قصَّاب، أحمد محمد بن علي بن محمد الكَرَجي (ت: نحو 360هـ)</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النكت الدالة على البيان في أنواع العلوم والأحكام</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تح: علي بن غازي التويجري</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إبراهيم بن منصور الجنيدل</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شايع بن عبده بن شايع الأسمري</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دار القيم</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دار ابن عفان، ط1، 1424هـ</w:t>
      </w:r>
      <w:r w:rsidR="006B34D8" w:rsidRPr="00D35587">
        <w:rPr>
          <w:rFonts w:ascii="Simplified Arabic" w:eastAsia="Calibri" w:hAnsi="Simplified Arabic" w:cs="Simplified Arabic" w:hint="cs"/>
          <w:sz w:val="28"/>
          <w:szCs w:val="28"/>
          <w:rtl/>
          <w:lang w:bidi="ar-IQ"/>
        </w:rPr>
        <w:t>.</w:t>
      </w:r>
    </w:p>
    <w:p w:rsidR="006B34D8" w:rsidRPr="00D35587" w:rsidRDefault="006B34D8" w:rsidP="00F37B72">
      <w:pPr>
        <w:numPr>
          <w:ilvl w:val="0"/>
          <w:numId w:val="26"/>
        </w:numPr>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 xml:space="preserve"> </w:t>
      </w:r>
      <w:r w:rsidR="00BB5273">
        <w:rPr>
          <w:rFonts w:ascii="Simplified Arabic" w:eastAsia="Calibri" w:hAnsi="Simplified Arabic" w:cs="Simplified Arabic" w:hint="cs"/>
          <w:sz w:val="28"/>
          <w:szCs w:val="28"/>
          <w:rtl/>
          <w:lang w:bidi="ar-IQ"/>
        </w:rPr>
        <w:t>ال</w:t>
      </w:r>
      <w:r>
        <w:rPr>
          <w:rFonts w:ascii="Simplified Arabic" w:eastAsia="Calibri" w:hAnsi="Simplified Arabic" w:cs="Simplified Arabic" w:hint="cs"/>
          <w:sz w:val="28"/>
          <w:szCs w:val="28"/>
          <w:rtl/>
          <w:lang w:bidi="ar-IQ"/>
        </w:rPr>
        <w:t xml:space="preserve">قنوجي </w:t>
      </w:r>
      <w:r w:rsidRPr="00D35587">
        <w:rPr>
          <w:rFonts w:ascii="Simplified Arabic" w:eastAsia="Calibri" w:hAnsi="Simplified Arabic" w:cs="Simplified Arabic"/>
          <w:sz w:val="28"/>
          <w:szCs w:val="28"/>
          <w:rtl/>
          <w:lang w:bidi="ar-IQ"/>
        </w:rPr>
        <w:t>، أبو الطيب محمد صديق خان بن حسن بن علي ابن لطف الله الحسيني البخاري القِنَّوجي (ت: 1307هـ)</w:t>
      </w:r>
      <w:r w:rsidRPr="00D35587">
        <w:rPr>
          <w:rFonts w:ascii="Simplified Arabic" w:eastAsia="Calibri" w:hAnsi="Simplified Arabic" w:cs="Simplified Arabic" w:hint="cs"/>
          <w:sz w:val="28"/>
          <w:szCs w:val="28"/>
          <w:rtl/>
          <w:lang w:bidi="ar-IQ"/>
        </w:rPr>
        <w:t>،</w:t>
      </w:r>
      <w:r w:rsidRPr="00D35587">
        <w:rPr>
          <w:rFonts w:ascii="Simplified Arabic" w:eastAsia="Calibri" w:hAnsi="Simplified Arabic" w:cs="Simplified Arabic"/>
          <w:sz w:val="28"/>
          <w:szCs w:val="28"/>
          <w:rtl/>
          <w:lang w:bidi="ar-IQ"/>
        </w:rPr>
        <w:t xml:space="preserve"> فتحُ البيان في مقاصد القرآن </w:t>
      </w:r>
      <w:r>
        <w:rPr>
          <w:rFonts w:ascii="Simplified Arabic" w:eastAsia="Calibri" w:hAnsi="Simplified Arabic" w:cs="Simplified Arabic" w:hint="cs"/>
          <w:sz w:val="28"/>
          <w:szCs w:val="28"/>
          <w:rtl/>
          <w:lang w:bidi="ar-IQ"/>
        </w:rPr>
        <w:t xml:space="preserve"> , </w:t>
      </w:r>
      <w:r w:rsidRPr="00D35587">
        <w:rPr>
          <w:rFonts w:ascii="Simplified Arabic" w:eastAsia="Calibri" w:hAnsi="Simplified Arabic" w:cs="Simplified Arabic"/>
          <w:sz w:val="28"/>
          <w:szCs w:val="28"/>
          <w:rtl/>
          <w:lang w:bidi="ar-IQ"/>
        </w:rPr>
        <w:t>عني بطبعهِ وقدّم له وراجعه: خادم العلم عَبد الله بن إبراهيم الأنصَاري، المَكتبة العصريَّة، صَيدَا</w:t>
      </w:r>
      <w:r w:rsidRPr="00D35587">
        <w:rPr>
          <w:rFonts w:ascii="Simplified Arabic" w:eastAsia="Calibri" w:hAnsi="Simplified Arabic" w:cs="Simplified Arabic" w:hint="cs"/>
          <w:sz w:val="28"/>
          <w:szCs w:val="28"/>
          <w:rtl/>
          <w:lang w:bidi="ar-IQ"/>
        </w:rPr>
        <w:t>،</w:t>
      </w:r>
      <w:r w:rsidRPr="00D35587">
        <w:rPr>
          <w:rFonts w:ascii="Simplified Arabic" w:eastAsia="Calibri" w:hAnsi="Simplified Arabic" w:cs="Simplified Arabic"/>
          <w:sz w:val="28"/>
          <w:szCs w:val="28"/>
          <w:rtl/>
          <w:lang w:bidi="ar-IQ"/>
        </w:rPr>
        <w:t xml:space="preserve"> بَيروت عام النشر: 1412هـ - 1992م</w:t>
      </w:r>
      <w:r w:rsidRPr="00D35587">
        <w:rPr>
          <w:rFonts w:ascii="Simplified Arabic" w:eastAsia="Calibri" w:hAnsi="Simplified Arabic" w:cs="Simplified Arabic" w:hint="cs"/>
          <w:sz w:val="28"/>
          <w:szCs w:val="28"/>
          <w:rtl/>
          <w:lang w:bidi="ar-IQ"/>
        </w:rPr>
        <w:t>.</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ال</w:t>
      </w:r>
      <w:r w:rsidR="006B34D8" w:rsidRPr="00D35587">
        <w:rPr>
          <w:rFonts w:ascii="Simplified Arabic" w:eastAsia="Calibri" w:hAnsi="Simplified Arabic" w:cs="Simplified Arabic"/>
          <w:sz w:val="28"/>
          <w:szCs w:val="28"/>
          <w:rtl/>
          <w:lang w:bidi="ar-IQ"/>
        </w:rPr>
        <w:t>قِنَّوجي</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أبو الطيب محمد صديق خان بن حسن بن علي الحسيني البخاري (ت: 1307هـ)</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فتحُ البيان في مقاصد القرآن، عني بطبعهِ وقدّم له وراجعه: خادم العلم عَبد الله بن إبراهيم الأنصَاري، المَكتبة العصريَّة، صَيدَا</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بَيروت</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عام النشر: 1412هـ - 1992م</w:t>
      </w:r>
      <w:r w:rsidR="006B34D8" w:rsidRPr="00D35587">
        <w:rPr>
          <w:rFonts w:ascii="Simplified Arabic" w:eastAsia="Calibri" w:hAnsi="Simplified Arabic" w:cs="Simplified Arabic" w:hint="cs"/>
          <w:sz w:val="28"/>
          <w:szCs w:val="28"/>
          <w:rtl/>
          <w:lang w:bidi="ar-IQ"/>
        </w:rPr>
        <w:t>.</w:t>
      </w:r>
    </w:p>
    <w:p w:rsidR="006B34D8" w:rsidRPr="00D35587" w:rsidRDefault="00BB5273"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rtl/>
          <w:lang w:bidi="ar-IQ"/>
        </w:rPr>
      </w:pPr>
      <w:r>
        <w:rPr>
          <w:rFonts w:ascii="Simplified Arabic" w:eastAsia="Calibri" w:hAnsi="Simplified Arabic" w:cs="Simplified Arabic" w:hint="cs"/>
          <w:sz w:val="28"/>
          <w:szCs w:val="28"/>
          <w:rtl/>
        </w:rPr>
        <w:t>ال</w:t>
      </w:r>
      <w:r w:rsidR="006B34D8" w:rsidRPr="00D35587">
        <w:rPr>
          <w:rFonts w:ascii="Simplified Arabic" w:eastAsia="Calibri" w:hAnsi="Simplified Arabic" w:cs="Simplified Arabic"/>
          <w:sz w:val="28"/>
          <w:szCs w:val="28"/>
          <w:rtl/>
        </w:rPr>
        <w:t xml:space="preserve">قيرواني, </w:t>
      </w:r>
      <w:r w:rsidR="006B34D8" w:rsidRPr="00D35587">
        <w:rPr>
          <w:rFonts w:ascii="Simplified Arabic" w:eastAsia="Calibri" w:hAnsi="Simplified Arabic" w:cs="Simplified Arabic"/>
          <w:color w:val="000000"/>
          <w:sz w:val="28"/>
          <w:szCs w:val="28"/>
          <w:rtl/>
          <w:lang w:bidi="ar-IQ"/>
        </w:rPr>
        <w:t>علي بن فَضَّال بن علي بن غالب المُجَاشِعِي القيرواني، أبو الحسن (ت: 479هـ)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النكت في القرآن الكريم (في معاني القرآن الكريم وإعرابه)</w:t>
      </w:r>
      <w:r w:rsidR="006B34D8" w:rsidRPr="00D35587">
        <w:rPr>
          <w:rFonts w:ascii="Simplified Arabic" w:eastAsia="Calibri" w:hAnsi="Simplified Arabic" w:cs="Simplified Arabic"/>
          <w:color w:val="000080"/>
          <w:sz w:val="28"/>
          <w:szCs w:val="28"/>
          <w:rtl/>
          <w:lang w:bidi="ar-IQ"/>
        </w:rPr>
        <w:t>, دراسة وتحقيق:</w:t>
      </w:r>
      <w:r w:rsidR="006B34D8" w:rsidRPr="00D35587">
        <w:rPr>
          <w:rFonts w:ascii="Simplified Arabic" w:eastAsia="Calibri" w:hAnsi="Simplified Arabic" w:cs="Simplified Arabic"/>
          <w:color w:val="000000"/>
          <w:sz w:val="28"/>
          <w:szCs w:val="28"/>
          <w:rtl/>
          <w:lang w:bidi="ar-IQ"/>
        </w:rPr>
        <w:t xml:space="preserve"> د. عبد الله عبد القادر الطويل</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الكتب العلمية</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بيروت</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الأولى، 1428هـ - 2007م</w:t>
      </w:r>
      <w:r w:rsidR="006B34D8" w:rsidRPr="00D35587">
        <w:rPr>
          <w:rFonts w:ascii="Simplified Arabic" w:eastAsia="Calibri" w:hAnsi="Simplified Arabic" w:cs="Simplified Arabic" w:hint="cs"/>
          <w:color w:val="000080"/>
          <w:sz w:val="28"/>
          <w:szCs w:val="28"/>
          <w:rtl/>
          <w:lang w:bidi="ar-IQ"/>
        </w:rPr>
        <w:t>.</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color w:val="000080"/>
          <w:sz w:val="28"/>
          <w:szCs w:val="28"/>
          <w:rtl/>
          <w:lang w:bidi="ar-IQ"/>
        </w:rPr>
      </w:pPr>
      <w:r>
        <w:rPr>
          <w:rFonts w:ascii="Simplified Arabic" w:eastAsia="Calibri" w:hAnsi="Simplified Arabic" w:cs="Simplified Arabic" w:hint="cs"/>
          <w:color w:val="000080"/>
          <w:sz w:val="28"/>
          <w:szCs w:val="28"/>
          <w:rtl/>
          <w:lang w:bidi="ar-IQ"/>
        </w:rPr>
        <w:t xml:space="preserve">ابن </w:t>
      </w:r>
      <w:r w:rsidR="006B34D8" w:rsidRPr="00D35587">
        <w:rPr>
          <w:rFonts w:ascii="Simplified Arabic" w:eastAsia="Calibri" w:hAnsi="Simplified Arabic" w:cs="Simplified Arabic"/>
          <w:color w:val="000080"/>
          <w:sz w:val="28"/>
          <w:szCs w:val="28"/>
          <w:rtl/>
          <w:lang w:bidi="ar-IQ"/>
        </w:rPr>
        <w:t xml:space="preserve">قيم الجوزية, </w:t>
      </w:r>
      <w:r w:rsidR="006B34D8" w:rsidRPr="00D35587">
        <w:rPr>
          <w:rFonts w:ascii="Simplified Arabic" w:eastAsia="Calibri" w:hAnsi="Simplified Arabic" w:cs="Simplified Arabic"/>
          <w:color w:val="000000"/>
          <w:sz w:val="28"/>
          <w:szCs w:val="28"/>
          <w:rtl/>
          <w:lang w:bidi="ar-IQ"/>
        </w:rPr>
        <w:t>محمد بن أبي بكر بن أيوب بن سعد شمس الدين ابن قيم الجوزية (ت: 751هـ), تفسير القرآن الكريم</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hint="cs"/>
          <w:color w:val="000080"/>
          <w:sz w:val="28"/>
          <w:szCs w:val="28"/>
          <w:rtl/>
          <w:lang w:bidi="ar-IQ"/>
        </w:rPr>
        <w:t>تح</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مكتب الدراسات والبحوث العربية والإسلامية بإشراف الشيخ إبراهيم رمضان</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دار ومكتبة الهلال</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بيروت</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الأولى - 1410هـ</w:t>
      </w:r>
      <w:r w:rsidR="006B34D8" w:rsidRPr="00D35587">
        <w:rPr>
          <w:rFonts w:ascii="Simplified Arabic" w:eastAsia="Calibri" w:hAnsi="Simplified Arabic" w:cs="Simplified Arabic" w:hint="cs"/>
          <w:color w:val="000000"/>
          <w:sz w:val="28"/>
          <w:szCs w:val="28"/>
          <w:rtl/>
          <w:lang w:bidi="ar-IQ"/>
        </w:rPr>
        <w:t>.</w:t>
      </w:r>
    </w:p>
    <w:p w:rsidR="006B34D8" w:rsidRPr="00D35587" w:rsidRDefault="00BB5273"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00"/>
          <w:sz w:val="28"/>
          <w:szCs w:val="28"/>
          <w:rtl/>
          <w:lang w:bidi="ar-IQ"/>
        </w:rPr>
      </w:pPr>
      <w:r>
        <w:rPr>
          <w:rFonts w:ascii="Simplified Arabic" w:eastAsia="Calibri" w:hAnsi="Simplified Arabic" w:cs="Simplified Arabic" w:hint="cs"/>
          <w:color w:val="000080"/>
          <w:sz w:val="28"/>
          <w:szCs w:val="28"/>
          <w:rtl/>
          <w:lang w:bidi="ar-IQ"/>
        </w:rPr>
        <w:t xml:space="preserve">ابن </w:t>
      </w:r>
      <w:r w:rsidR="006B34D8" w:rsidRPr="00D35587">
        <w:rPr>
          <w:rFonts w:ascii="Simplified Arabic" w:eastAsia="Calibri" w:hAnsi="Simplified Arabic" w:cs="Simplified Arabic"/>
          <w:color w:val="000080"/>
          <w:sz w:val="28"/>
          <w:szCs w:val="28"/>
          <w:rtl/>
          <w:lang w:bidi="ar-IQ"/>
        </w:rPr>
        <w:t>قيم الجوزي</w:t>
      </w:r>
      <w:r w:rsidR="006B34D8" w:rsidRPr="00D35587">
        <w:rPr>
          <w:rFonts w:ascii="Simplified Arabic" w:eastAsia="Calibri" w:hAnsi="Simplified Arabic" w:cs="Simplified Arabic" w:hint="cs"/>
          <w:color w:val="000080"/>
          <w:sz w:val="28"/>
          <w:szCs w:val="28"/>
          <w:rtl/>
          <w:lang w:bidi="ar-IQ"/>
        </w:rPr>
        <w:t>ة</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محمد بن أبي بكر بن أيوب بن سعد شمس الدين ابن قيم الجوزية (ت: 751هـ), بدائع الفوائد</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الكتاب العربي، بيروت، لبنان</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hint="cs"/>
          <w:color w:val="000000"/>
          <w:sz w:val="28"/>
          <w:szCs w:val="28"/>
          <w:rtl/>
          <w:lang w:bidi="ar-IQ"/>
        </w:rPr>
        <w:t>د ط ت.</w:t>
      </w:r>
    </w:p>
    <w:p w:rsidR="006B34D8" w:rsidRPr="00D35587" w:rsidRDefault="00BB5273"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rtl/>
          <w:lang w:bidi="ar-IQ"/>
        </w:rPr>
      </w:pPr>
      <w:r>
        <w:rPr>
          <w:rFonts w:ascii="Simplified Arabic" w:eastAsia="Calibri" w:hAnsi="Simplified Arabic" w:cs="Simplified Arabic" w:hint="cs"/>
          <w:color w:val="000000"/>
          <w:sz w:val="28"/>
          <w:szCs w:val="28"/>
          <w:rtl/>
          <w:lang w:bidi="ar-IQ"/>
        </w:rPr>
        <w:t xml:space="preserve">ابن </w:t>
      </w:r>
      <w:r w:rsidR="006B34D8" w:rsidRPr="00D35587">
        <w:rPr>
          <w:rFonts w:ascii="Simplified Arabic" w:eastAsia="Calibri" w:hAnsi="Simplified Arabic" w:cs="Simplified Arabic"/>
          <w:color w:val="000000"/>
          <w:sz w:val="28"/>
          <w:szCs w:val="28"/>
          <w:rtl/>
          <w:lang w:bidi="ar-IQ"/>
        </w:rPr>
        <w:t>قيم الجوزي</w:t>
      </w:r>
      <w:r w:rsidR="006B34D8" w:rsidRPr="00D35587">
        <w:rPr>
          <w:rFonts w:ascii="Simplified Arabic" w:eastAsia="Calibri" w:hAnsi="Simplified Arabic" w:cs="Simplified Arabic" w:hint="cs"/>
          <w:color w:val="000000"/>
          <w:sz w:val="28"/>
          <w:szCs w:val="28"/>
          <w:rtl/>
          <w:lang w:bidi="ar-IQ"/>
        </w:rPr>
        <w:t>ة</w:t>
      </w:r>
      <w:r w:rsidR="006B34D8" w:rsidRPr="00D35587">
        <w:rPr>
          <w:rFonts w:ascii="Simplified Arabic" w:eastAsia="Calibri" w:hAnsi="Simplified Arabic" w:cs="Simplified Arabic"/>
          <w:color w:val="000000"/>
          <w:sz w:val="28"/>
          <w:szCs w:val="28"/>
          <w:rtl/>
          <w:lang w:bidi="ar-IQ"/>
        </w:rPr>
        <w:t>, محمد بن أبي بكر بن أيوب بن سعد شمس الدين ابن قيم الجوزية (ت: 751هـ)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مدارج السالكين بين منازل إياك نعبد وإياك نستعين</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hint="cs"/>
          <w:color w:val="000080"/>
          <w:sz w:val="28"/>
          <w:szCs w:val="28"/>
          <w:rtl/>
          <w:lang w:bidi="ar-IQ"/>
        </w:rPr>
        <w:t>تح</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محمد المعتصم بالله البغدادي</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الكتاب العربي</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بيروت</w:t>
      </w:r>
      <w:r w:rsidR="006B34D8" w:rsidRPr="00D35587">
        <w:rPr>
          <w:rFonts w:ascii="Simplified Arabic" w:eastAsia="Calibri" w:hAnsi="Simplified Arabic" w:cs="Simplified Arabic" w:hint="cs"/>
          <w:color w:val="000080"/>
          <w:sz w:val="28"/>
          <w:szCs w:val="28"/>
          <w:rtl/>
          <w:lang w:bidi="ar-IQ"/>
        </w:rPr>
        <w:t xml:space="preserve">، </w:t>
      </w:r>
      <w:r w:rsidR="006B34D8" w:rsidRPr="00D35587">
        <w:rPr>
          <w:rFonts w:ascii="Simplified Arabic" w:eastAsia="Calibri" w:hAnsi="Simplified Arabic" w:cs="Simplified Arabic"/>
          <w:color w:val="000080"/>
          <w:sz w:val="28"/>
          <w:szCs w:val="28"/>
          <w:rtl/>
          <w:lang w:bidi="ar-IQ"/>
        </w:rPr>
        <w:t>ط:</w:t>
      </w:r>
      <w:r w:rsidR="006B34D8" w:rsidRPr="00D35587">
        <w:rPr>
          <w:rFonts w:ascii="Simplified Arabic" w:eastAsia="Calibri" w:hAnsi="Simplified Arabic" w:cs="Simplified Arabic"/>
          <w:color w:val="000000"/>
          <w:sz w:val="28"/>
          <w:szCs w:val="28"/>
          <w:rtl/>
          <w:lang w:bidi="ar-IQ"/>
        </w:rPr>
        <w:t xml:space="preserve"> الثالثة، 1416هـ - 1996م</w:t>
      </w:r>
      <w:r w:rsidR="006B34D8" w:rsidRPr="00D35587">
        <w:rPr>
          <w:rFonts w:ascii="Simplified Arabic" w:eastAsia="Calibri" w:hAnsi="Simplified Arabic" w:cs="Simplified Arabic" w:hint="cs"/>
          <w:color w:val="000080"/>
          <w:sz w:val="28"/>
          <w:szCs w:val="28"/>
          <w:rtl/>
          <w:lang w:bidi="ar-IQ"/>
        </w:rPr>
        <w:t>.</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ال</w:t>
      </w:r>
      <w:r w:rsidR="006B34D8" w:rsidRPr="00D35587">
        <w:rPr>
          <w:rFonts w:ascii="Simplified Arabic" w:eastAsia="Calibri" w:hAnsi="Simplified Arabic" w:cs="Simplified Arabic" w:hint="cs"/>
          <w:sz w:val="28"/>
          <w:szCs w:val="28"/>
          <w:rtl/>
          <w:lang w:bidi="ar-IQ"/>
        </w:rPr>
        <w:t xml:space="preserve">كرماني، </w:t>
      </w:r>
      <w:r w:rsidR="006B34D8" w:rsidRPr="00D35587">
        <w:rPr>
          <w:rFonts w:ascii="Simplified Arabic" w:eastAsia="Calibri" w:hAnsi="Simplified Arabic" w:cs="Simplified Arabic"/>
          <w:sz w:val="28"/>
          <w:szCs w:val="28"/>
          <w:rtl/>
          <w:lang w:bidi="ar-IQ"/>
        </w:rPr>
        <w:t>محمود بن حمزة بن نصر، أبو القاسم برهان الدين الكرماني، ويعرف بتاج القراء (ت: نحو 505هـ)</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أسرار التكرار في القرآن المسمى البرهان في توجيه متشابه القرآن لما فيه من الحجة والبيان</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تح: عبد القادر أحمد عطا مراجعة وتعليق: أحمد عبد التواب عوض</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دار الفضيلة</w:t>
      </w:r>
      <w:r w:rsidR="006B34D8" w:rsidRPr="00D35587">
        <w:rPr>
          <w:rFonts w:ascii="Simplified Arabic" w:eastAsia="Calibri" w:hAnsi="Simplified Arabic" w:cs="Simplified Arabic" w:hint="cs"/>
          <w:sz w:val="28"/>
          <w:szCs w:val="28"/>
          <w:rtl/>
          <w:lang w:bidi="ar-IQ"/>
        </w:rPr>
        <w:t>، د ط ت.</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lang w:bidi="ar-JO"/>
        </w:rPr>
      </w:pPr>
      <w:r>
        <w:rPr>
          <w:rFonts w:ascii="Simplified Arabic" w:eastAsia="Calibri" w:hAnsi="Simplified Arabic" w:cs="Simplified Arabic" w:hint="cs"/>
          <w:sz w:val="28"/>
          <w:szCs w:val="28"/>
          <w:rtl/>
        </w:rPr>
        <w:t>ال</w:t>
      </w:r>
      <w:r w:rsidR="006B34D8" w:rsidRPr="00D35587">
        <w:rPr>
          <w:rFonts w:ascii="Simplified Arabic" w:eastAsia="Calibri" w:hAnsi="Simplified Arabic" w:cs="Simplified Arabic"/>
          <w:sz w:val="28"/>
          <w:szCs w:val="28"/>
          <w:rtl/>
        </w:rPr>
        <w:t xml:space="preserve">كفوي, </w:t>
      </w:r>
      <w:r w:rsidR="006B34D8" w:rsidRPr="00D35587">
        <w:rPr>
          <w:rFonts w:ascii="Simplified Arabic" w:eastAsia="Calibri" w:hAnsi="Simplified Arabic" w:cs="Simplified Arabic"/>
          <w:sz w:val="28"/>
          <w:szCs w:val="28"/>
          <w:rtl/>
          <w:lang w:bidi="ar-JO"/>
        </w:rPr>
        <w:t>أبو البقاء أيوب بن موسى الحسيني الكفوي, الكليات, معجم في المصطلحات والفروق اللغوية، تح: عدنان درويش</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محمد المصري, مؤسسة الرسالة</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بيروت</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1419هـ - 1998م.</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ال</w:t>
      </w:r>
      <w:r w:rsidR="006B34D8" w:rsidRPr="00D35587">
        <w:rPr>
          <w:rFonts w:ascii="Simplified Arabic" w:eastAsia="Calibri" w:hAnsi="Simplified Arabic" w:cs="Simplified Arabic"/>
          <w:sz w:val="28"/>
          <w:szCs w:val="28"/>
          <w:rtl/>
          <w:lang w:bidi="ar-IQ"/>
        </w:rPr>
        <w:t xml:space="preserve">ماوردي, أبو الحسن علي بن محمد بن محمد بن حبيب البصري البغدادي، الشهير بالماوردي (ت: 450هـ), تفسير الماوردي = النكت والعيون, </w:t>
      </w:r>
      <w:r w:rsidR="006B34D8" w:rsidRPr="00D35587">
        <w:rPr>
          <w:rFonts w:ascii="Simplified Arabic" w:eastAsia="Calibri" w:hAnsi="Simplified Arabic" w:cs="Simplified Arabic" w:hint="cs"/>
          <w:sz w:val="28"/>
          <w:szCs w:val="28"/>
          <w:rtl/>
          <w:lang w:bidi="ar-IQ"/>
        </w:rPr>
        <w:t>تح</w:t>
      </w:r>
      <w:r w:rsidR="006B34D8" w:rsidRPr="00D35587">
        <w:rPr>
          <w:rFonts w:ascii="Simplified Arabic" w:eastAsia="Calibri" w:hAnsi="Simplified Arabic" w:cs="Simplified Arabic"/>
          <w:sz w:val="28"/>
          <w:szCs w:val="28"/>
          <w:rtl/>
          <w:lang w:bidi="ar-IQ"/>
        </w:rPr>
        <w:t>: السيد ابن عبد المقصود بن عبد الرحيم، دار الكتب العلمية</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بيروت</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لبنان</w:t>
      </w:r>
      <w:r w:rsidR="006B34D8" w:rsidRPr="00D35587">
        <w:rPr>
          <w:rFonts w:ascii="Simplified Arabic" w:eastAsia="Calibri" w:hAnsi="Simplified Arabic" w:cs="Simplified Arabic" w:hint="cs"/>
          <w:sz w:val="28"/>
          <w:szCs w:val="28"/>
          <w:rtl/>
          <w:lang w:bidi="ar-IQ"/>
        </w:rPr>
        <w:t>، د ط ت.</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rPr>
      </w:pPr>
      <w:r>
        <w:rPr>
          <w:rFonts w:ascii="Simplified Arabic" w:eastAsia="Calibri" w:hAnsi="Simplified Arabic" w:cs="Simplified Arabic" w:hint="cs"/>
          <w:sz w:val="28"/>
          <w:szCs w:val="28"/>
          <w:rtl/>
          <w:lang w:bidi="ar-JO"/>
        </w:rPr>
        <w:t>ال</w:t>
      </w:r>
      <w:r w:rsidR="006B34D8" w:rsidRPr="00D35587">
        <w:rPr>
          <w:rFonts w:ascii="Simplified Arabic" w:eastAsia="Calibri" w:hAnsi="Simplified Arabic" w:cs="Simplified Arabic"/>
          <w:sz w:val="28"/>
          <w:szCs w:val="28"/>
          <w:rtl/>
          <w:lang w:bidi="ar-JO"/>
        </w:rPr>
        <w:t>مباركفوري, أبو العلا محمد عبد الرحمن بن عبد الرحيم (ت: 1353هـ), تحفة الأحوذي بشرح جامع الترمذي، دار الكتب العلمية</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بيروت</w:t>
      </w:r>
      <w:r w:rsidR="006B34D8" w:rsidRPr="00D35587">
        <w:rPr>
          <w:rFonts w:ascii="Simplified Arabic" w:eastAsia="Calibri" w:hAnsi="Simplified Arabic" w:cs="Simplified Arabic" w:hint="cs"/>
          <w:sz w:val="28"/>
          <w:szCs w:val="28"/>
          <w:rtl/>
          <w:lang w:bidi="ar-IQ"/>
        </w:rPr>
        <w:t>، د ط ت.</w:t>
      </w:r>
      <w:r w:rsidR="006B34D8" w:rsidRPr="00D35587">
        <w:rPr>
          <w:rFonts w:ascii="Simplified Arabic" w:eastAsia="Calibri" w:hAnsi="Simplified Arabic" w:cs="Simplified Arabic"/>
          <w:sz w:val="28"/>
          <w:szCs w:val="28"/>
        </w:rPr>
        <w:t xml:space="preserve"> </w:t>
      </w:r>
    </w:p>
    <w:p w:rsidR="006B34D8" w:rsidRPr="00D35587" w:rsidRDefault="00BB5273"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lang w:bidi="ar-IQ"/>
        </w:rPr>
      </w:pPr>
      <w:r>
        <w:rPr>
          <w:rFonts w:ascii="Simplified Arabic" w:eastAsia="Calibri" w:hAnsi="Simplified Arabic" w:cs="Simplified Arabic" w:hint="cs"/>
          <w:color w:val="000080"/>
          <w:sz w:val="28"/>
          <w:szCs w:val="28"/>
          <w:rtl/>
          <w:lang w:bidi="ar-IQ"/>
        </w:rPr>
        <w:t>ال</w:t>
      </w:r>
      <w:r w:rsidR="006B34D8" w:rsidRPr="00D35587">
        <w:rPr>
          <w:rFonts w:ascii="Simplified Arabic" w:eastAsia="Calibri" w:hAnsi="Simplified Arabic" w:cs="Simplified Arabic"/>
          <w:color w:val="000080"/>
          <w:sz w:val="28"/>
          <w:szCs w:val="28"/>
          <w:rtl/>
          <w:lang w:bidi="ar-IQ"/>
        </w:rPr>
        <w:t xml:space="preserve">مبرد, </w:t>
      </w:r>
      <w:r w:rsidR="006B34D8" w:rsidRPr="00D35587">
        <w:rPr>
          <w:rFonts w:ascii="Simplified Arabic" w:eastAsia="Calibri" w:hAnsi="Simplified Arabic" w:cs="Simplified Arabic"/>
          <w:color w:val="000000"/>
          <w:sz w:val="28"/>
          <w:szCs w:val="28"/>
          <w:rtl/>
          <w:lang w:bidi="ar-IQ"/>
        </w:rPr>
        <w:t>محمد بن يزيد ، أبو العباس (ت: 285هـ)،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الكامل في اللغة والأدب</w:t>
      </w:r>
      <w:r w:rsidR="006B34D8" w:rsidRPr="00D35587">
        <w:rPr>
          <w:rFonts w:ascii="Simplified Arabic" w:eastAsia="Calibri" w:hAnsi="Simplified Arabic" w:cs="Simplified Arabic"/>
          <w:color w:val="000080"/>
          <w:sz w:val="28"/>
          <w:szCs w:val="28"/>
          <w:rtl/>
          <w:lang w:bidi="ar-IQ"/>
        </w:rPr>
        <w:t xml:space="preserve">، تح: </w:t>
      </w:r>
      <w:r w:rsidR="006B34D8" w:rsidRPr="00D35587">
        <w:rPr>
          <w:rFonts w:ascii="Simplified Arabic" w:eastAsia="Calibri" w:hAnsi="Simplified Arabic" w:cs="Simplified Arabic"/>
          <w:color w:val="000000"/>
          <w:sz w:val="28"/>
          <w:szCs w:val="28"/>
          <w:rtl/>
          <w:lang w:bidi="ar-IQ"/>
        </w:rPr>
        <w:t>محمد أبو الفضل إبراهيم</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الفكر العربي</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القاهرة</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الثالثة 1417هـ</w:t>
      </w:r>
      <w:r w:rsidR="006B34D8" w:rsidRPr="00D35587">
        <w:rPr>
          <w:rFonts w:ascii="Simplified Arabic" w:eastAsia="Calibri" w:hAnsi="Simplified Arabic" w:cs="Simplified Arabic" w:hint="cs"/>
          <w:color w:val="000000"/>
          <w:sz w:val="28"/>
          <w:szCs w:val="28"/>
          <w:rtl/>
          <w:lang w:bidi="ar-IQ"/>
        </w:rPr>
        <w:t>.</w:t>
      </w:r>
    </w:p>
    <w:p w:rsidR="006B34D8" w:rsidRPr="00D3558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00"/>
          <w:sz w:val="28"/>
          <w:szCs w:val="28"/>
          <w:lang w:bidi="ar-IQ"/>
        </w:rPr>
      </w:pPr>
      <w:r w:rsidRPr="00D35587">
        <w:rPr>
          <w:rFonts w:ascii="Simplified Arabic" w:eastAsia="Calibri" w:hAnsi="Simplified Arabic" w:cs="Simplified Arabic"/>
          <w:color w:val="000000"/>
          <w:sz w:val="28"/>
          <w:szCs w:val="28"/>
          <w:rtl/>
          <w:lang w:bidi="ar-IQ"/>
        </w:rPr>
        <w:t>محمد، عبد الله بن جعفر بن محمد بن دُرُسْتَوَيْه ابن المرزبان (ت: 347هـ)</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تصحيح الفصيح وشرحه</w:t>
      </w:r>
      <w:r w:rsidRPr="00D35587">
        <w:rPr>
          <w:rFonts w:ascii="Simplified Arabic" w:eastAsia="Calibri" w:hAnsi="Simplified Arabic" w:cs="Simplified Arabic"/>
          <w:color w:val="000080"/>
          <w:sz w:val="28"/>
          <w:szCs w:val="28"/>
          <w:rtl/>
          <w:lang w:bidi="ar-IQ"/>
        </w:rPr>
        <w:t xml:space="preserve"> المحقق:</w:t>
      </w:r>
      <w:r w:rsidRPr="00D35587">
        <w:rPr>
          <w:rFonts w:ascii="Simplified Arabic" w:eastAsia="Calibri" w:hAnsi="Simplified Arabic" w:cs="Simplified Arabic"/>
          <w:color w:val="000000"/>
          <w:sz w:val="28"/>
          <w:szCs w:val="28"/>
          <w:rtl/>
          <w:lang w:bidi="ar-IQ"/>
        </w:rPr>
        <w:t xml:space="preserve"> د. محمد بدوي المختون</w:t>
      </w:r>
      <w:r w:rsidRPr="00D35587">
        <w:rPr>
          <w:rFonts w:ascii="Simplified Arabic" w:eastAsia="Calibri" w:hAnsi="Simplified Arabic" w:cs="Simplified Arabic"/>
          <w:color w:val="000080"/>
          <w:sz w:val="28"/>
          <w:szCs w:val="28"/>
          <w:rtl/>
          <w:lang w:bidi="ar-IQ"/>
        </w:rPr>
        <w:t>،</w:t>
      </w:r>
      <w:r w:rsidRPr="00D35587">
        <w:rPr>
          <w:rFonts w:ascii="Simplified Arabic" w:eastAsia="Calibri" w:hAnsi="Simplified Arabic" w:cs="Simplified Arabic"/>
          <w:color w:val="000000"/>
          <w:sz w:val="28"/>
          <w:szCs w:val="28"/>
          <w:rtl/>
          <w:lang w:bidi="ar-IQ"/>
        </w:rPr>
        <w:t xml:space="preserve"> المجلس الأعلى للشئون الإسلامية</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القاهرة</w:t>
      </w:r>
      <w:r w:rsidRPr="00D35587">
        <w:rPr>
          <w:rFonts w:ascii="Simplified Arabic" w:eastAsia="Calibri" w:hAnsi="Simplified Arabic" w:cs="Simplified Arabic"/>
          <w:color w:val="000080"/>
          <w:sz w:val="28"/>
          <w:szCs w:val="28"/>
          <w:rtl/>
          <w:lang w:bidi="ar-IQ"/>
        </w:rPr>
        <w:t>, عام النشر:</w:t>
      </w:r>
      <w:r w:rsidRPr="00D35587">
        <w:rPr>
          <w:rFonts w:ascii="Simplified Arabic" w:eastAsia="Calibri" w:hAnsi="Simplified Arabic" w:cs="Simplified Arabic"/>
          <w:color w:val="000000"/>
          <w:sz w:val="28"/>
          <w:szCs w:val="28"/>
          <w:rtl/>
          <w:lang w:bidi="ar-IQ"/>
        </w:rPr>
        <w:t xml:space="preserve"> 1419هـ - 1998</w:t>
      </w:r>
      <w:r w:rsidRPr="00D35587">
        <w:rPr>
          <w:rFonts w:ascii="Simplified Arabic" w:eastAsia="Calibri" w:hAnsi="Simplified Arabic" w:cs="Simplified Arabic" w:hint="cs"/>
          <w:color w:val="000080"/>
          <w:sz w:val="28"/>
          <w:szCs w:val="28"/>
          <w:rtl/>
          <w:lang w:bidi="ar-IQ"/>
        </w:rPr>
        <w:t>م.</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rPr>
        <w:t>ال</w:t>
      </w:r>
      <w:r w:rsidR="006B34D8" w:rsidRPr="00D35587">
        <w:rPr>
          <w:rFonts w:ascii="Simplified Arabic" w:eastAsia="Calibri" w:hAnsi="Simplified Arabic" w:cs="Simplified Arabic"/>
          <w:sz w:val="28"/>
          <w:szCs w:val="28"/>
          <w:rtl/>
        </w:rPr>
        <w:t xml:space="preserve">مرادي, </w:t>
      </w:r>
      <w:r w:rsidR="006B34D8" w:rsidRPr="00D35587">
        <w:rPr>
          <w:rFonts w:ascii="Simplified Arabic" w:eastAsia="Calibri" w:hAnsi="Simplified Arabic" w:cs="Simplified Arabic"/>
          <w:sz w:val="28"/>
          <w:szCs w:val="28"/>
          <w:rtl/>
          <w:lang w:bidi="ar-IQ"/>
        </w:rPr>
        <w:t>أبو محمد بدر الدين حسن بن قاسم بن عبد الله بن عليّ المرادي المصري المالكي (ت: 749هـ), الجنى الداني في حروف المعاني تح: د فخر الدين قباوة</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الأستاذ محمد نديم فاضل، دار الكتب العلمية، بيروت</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لبنان, ط1، 1413هـ - 1992م</w:t>
      </w:r>
      <w:r w:rsidR="006B34D8" w:rsidRPr="00D35587">
        <w:rPr>
          <w:rFonts w:ascii="Simplified Arabic" w:eastAsia="Calibri" w:hAnsi="Simplified Arabic" w:cs="Simplified Arabic" w:hint="cs"/>
          <w:sz w:val="28"/>
          <w:szCs w:val="28"/>
          <w:rtl/>
          <w:lang w:bidi="ar-IQ"/>
        </w:rPr>
        <w:t>.</w:t>
      </w:r>
    </w:p>
    <w:p w:rsidR="00BB5273" w:rsidRDefault="00BB5273"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JO"/>
        </w:rPr>
      </w:pPr>
      <w:r w:rsidRPr="00BB5273">
        <w:rPr>
          <w:rFonts w:ascii="Simplified Arabic" w:eastAsia="Calibri" w:hAnsi="Simplified Arabic" w:cs="Simplified Arabic" w:hint="cs"/>
          <w:sz w:val="28"/>
          <w:szCs w:val="28"/>
          <w:rtl/>
          <w:lang w:bidi="ar-IQ"/>
        </w:rPr>
        <w:t>ال</w:t>
      </w:r>
      <w:r w:rsidR="006B34D8" w:rsidRPr="00BB5273">
        <w:rPr>
          <w:rFonts w:ascii="Simplified Arabic" w:eastAsia="Calibri" w:hAnsi="Simplified Arabic" w:cs="Simplified Arabic"/>
          <w:sz w:val="28"/>
          <w:szCs w:val="28"/>
          <w:rtl/>
          <w:lang w:bidi="ar-IQ"/>
        </w:rPr>
        <w:t xml:space="preserve">مراغي, </w:t>
      </w:r>
      <w:r w:rsidR="006B34D8" w:rsidRPr="00BB5273">
        <w:rPr>
          <w:rFonts w:ascii="Simplified Arabic" w:eastAsia="Calibri" w:hAnsi="Simplified Arabic" w:cs="Simplified Arabic"/>
          <w:color w:val="000000"/>
          <w:sz w:val="28"/>
          <w:szCs w:val="28"/>
          <w:rtl/>
          <w:lang w:bidi="ar-IQ"/>
        </w:rPr>
        <w:t>أحمد بن مصطفى المراغي (ت: 1371هـ)</w:t>
      </w:r>
      <w:r w:rsidR="006B34D8" w:rsidRPr="00BB5273">
        <w:rPr>
          <w:rFonts w:ascii="Simplified Arabic" w:eastAsia="Calibri" w:hAnsi="Simplified Arabic" w:cs="Simplified Arabic"/>
          <w:sz w:val="28"/>
          <w:szCs w:val="28"/>
          <w:rtl/>
          <w:lang w:bidi="ar-IQ"/>
        </w:rPr>
        <w:t xml:space="preserve">, </w:t>
      </w:r>
      <w:r w:rsidR="006B34D8" w:rsidRPr="00BB5273">
        <w:rPr>
          <w:rFonts w:ascii="Simplified Arabic" w:eastAsia="Calibri" w:hAnsi="Simplified Arabic" w:cs="Simplified Arabic"/>
          <w:color w:val="000000"/>
          <w:sz w:val="28"/>
          <w:szCs w:val="28"/>
          <w:rtl/>
          <w:lang w:bidi="ar-IQ"/>
        </w:rPr>
        <w:t>تفسير المراغي</w:t>
      </w:r>
      <w:r w:rsidR="006B34D8" w:rsidRPr="00BB5273">
        <w:rPr>
          <w:rFonts w:ascii="Simplified Arabic" w:eastAsia="Calibri" w:hAnsi="Simplified Arabic" w:cs="Simplified Arabic"/>
          <w:color w:val="000080"/>
          <w:sz w:val="28"/>
          <w:szCs w:val="28"/>
          <w:rtl/>
          <w:lang w:bidi="ar-IQ"/>
        </w:rPr>
        <w:t xml:space="preserve">, </w:t>
      </w:r>
      <w:r w:rsidR="006B34D8" w:rsidRPr="00BB5273">
        <w:rPr>
          <w:rFonts w:ascii="Simplified Arabic" w:eastAsia="Calibri" w:hAnsi="Simplified Arabic" w:cs="Simplified Arabic"/>
          <w:color w:val="000000"/>
          <w:sz w:val="28"/>
          <w:szCs w:val="28"/>
          <w:rtl/>
          <w:lang w:bidi="ar-IQ"/>
        </w:rPr>
        <w:t>شركة مكتبة ومطبعة مصطفى البابى الحلبي وأولاده بمصر</w:t>
      </w:r>
      <w:r w:rsidR="006B34D8" w:rsidRPr="00BB5273">
        <w:rPr>
          <w:rFonts w:ascii="Simplified Arabic" w:eastAsia="Calibri" w:hAnsi="Simplified Arabic" w:cs="Simplified Arabic" w:hint="cs"/>
          <w:color w:val="000000"/>
          <w:sz w:val="28"/>
          <w:szCs w:val="28"/>
          <w:rtl/>
          <w:lang w:bidi="ar-IQ"/>
        </w:rPr>
        <w:t>،</w:t>
      </w:r>
      <w:r w:rsidR="006B34D8" w:rsidRPr="00BB5273">
        <w:rPr>
          <w:rFonts w:ascii="Simplified Arabic" w:eastAsia="Calibri" w:hAnsi="Simplified Arabic" w:cs="Simplified Arabic"/>
          <w:color w:val="000080"/>
          <w:sz w:val="28"/>
          <w:szCs w:val="28"/>
          <w:rtl/>
          <w:lang w:bidi="ar-IQ"/>
        </w:rPr>
        <w:t xml:space="preserve"> ط1</w:t>
      </w:r>
      <w:r w:rsidR="006B34D8" w:rsidRPr="00BB5273">
        <w:rPr>
          <w:rFonts w:ascii="Simplified Arabic" w:eastAsia="Calibri" w:hAnsi="Simplified Arabic" w:cs="Simplified Arabic"/>
          <w:color w:val="000000"/>
          <w:sz w:val="28"/>
          <w:szCs w:val="28"/>
          <w:rtl/>
          <w:lang w:bidi="ar-IQ"/>
        </w:rPr>
        <w:t>، 1365هـ - 1946م</w:t>
      </w:r>
      <w:r w:rsidR="006B34D8" w:rsidRPr="00BB5273">
        <w:rPr>
          <w:rFonts w:ascii="Simplified Arabic" w:eastAsia="Calibri" w:hAnsi="Simplified Arabic" w:cs="Simplified Arabic" w:hint="cs"/>
          <w:color w:val="000080"/>
          <w:sz w:val="28"/>
          <w:szCs w:val="28"/>
          <w:rtl/>
          <w:lang w:bidi="ar-IQ"/>
        </w:rPr>
        <w:t>.</w:t>
      </w:r>
    </w:p>
    <w:p w:rsidR="006B34D8" w:rsidRPr="00BB5273"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rtl/>
          <w:lang w:bidi="ar-JO"/>
        </w:rPr>
      </w:pPr>
      <w:r w:rsidRPr="00BB5273">
        <w:rPr>
          <w:rFonts w:ascii="Simplified Arabic" w:eastAsia="Calibri" w:hAnsi="Simplified Arabic" w:cs="Simplified Arabic"/>
          <w:sz w:val="28"/>
          <w:szCs w:val="28"/>
          <w:rtl/>
          <w:lang w:bidi="ar-JO"/>
        </w:rPr>
        <w:t>مسلم, مسلم بن الحجاج أبو الحسن القشيري النيسابوري (ت: 261هـ), المسند الصحيح المختصر بنقل العدل عن العدل إلى رسول الله صلى الله عليه وسلم, تح: محمد فؤاد عبد الباقي، دار إحياء التراث العربي</w:t>
      </w:r>
      <w:r w:rsidRPr="00BB5273">
        <w:rPr>
          <w:rFonts w:ascii="Simplified Arabic" w:eastAsia="Calibri" w:hAnsi="Simplified Arabic" w:cs="Simplified Arabic" w:hint="cs"/>
          <w:sz w:val="28"/>
          <w:szCs w:val="28"/>
          <w:rtl/>
          <w:lang w:bidi="ar-JO"/>
        </w:rPr>
        <w:t>،</w:t>
      </w:r>
      <w:r w:rsidRPr="00BB5273">
        <w:rPr>
          <w:rFonts w:ascii="Simplified Arabic" w:eastAsia="Calibri" w:hAnsi="Simplified Arabic" w:cs="Simplified Arabic"/>
          <w:sz w:val="28"/>
          <w:szCs w:val="28"/>
          <w:rtl/>
          <w:lang w:bidi="ar-JO"/>
        </w:rPr>
        <w:t xml:space="preserve"> بيروت</w:t>
      </w:r>
      <w:r w:rsidRPr="00BB5273">
        <w:rPr>
          <w:rFonts w:ascii="Simplified Arabic" w:eastAsia="Calibri" w:hAnsi="Simplified Arabic" w:cs="Simplified Arabic" w:hint="cs"/>
          <w:sz w:val="28"/>
          <w:szCs w:val="28"/>
          <w:rtl/>
          <w:lang w:bidi="ar-JO"/>
        </w:rPr>
        <w:t>، د ط ت.</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ابن </w:t>
      </w:r>
      <w:r w:rsidR="006B34D8" w:rsidRPr="00D35587">
        <w:rPr>
          <w:rFonts w:ascii="Simplified Arabic" w:eastAsia="Calibri" w:hAnsi="Simplified Arabic" w:cs="Simplified Arabic"/>
          <w:sz w:val="28"/>
          <w:szCs w:val="28"/>
          <w:rtl/>
        </w:rPr>
        <w:t>منظور, محمد بن مكرم بن على، أبو الفضل، جمال الدين الأنصاري الرويفعى الإفريقى (ت: 711هـ), لسان العرب, دار صادر</w:t>
      </w:r>
      <w:r w:rsidR="006B34D8" w:rsidRPr="00D35587">
        <w:rPr>
          <w:rFonts w:ascii="Simplified Arabic" w:eastAsia="Calibri" w:hAnsi="Simplified Arabic" w:cs="Simplified Arabic" w:hint="cs"/>
          <w:sz w:val="28"/>
          <w:szCs w:val="28"/>
          <w:rtl/>
        </w:rPr>
        <w:t>،</w:t>
      </w:r>
      <w:r w:rsidR="006B34D8" w:rsidRPr="00D35587">
        <w:rPr>
          <w:rFonts w:ascii="Simplified Arabic" w:eastAsia="Calibri" w:hAnsi="Simplified Arabic" w:cs="Simplified Arabic"/>
          <w:sz w:val="28"/>
          <w:szCs w:val="28"/>
          <w:rtl/>
        </w:rPr>
        <w:t xml:space="preserve"> بيروت, ط الثالثة 1414هـ.</w:t>
      </w:r>
    </w:p>
    <w:p w:rsidR="006B34D8" w:rsidRPr="00D35587" w:rsidRDefault="00BB5273"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lang w:bidi="ar-IQ"/>
        </w:rPr>
      </w:pPr>
      <w:r>
        <w:rPr>
          <w:rFonts w:ascii="Simplified Arabic" w:eastAsia="Calibri" w:hAnsi="Simplified Arabic" w:cs="Simplified Arabic" w:hint="cs"/>
          <w:color w:val="000000"/>
          <w:sz w:val="28"/>
          <w:szCs w:val="28"/>
          <w:rtl/>
          <w:lang w:bidi="ar-IQ"/>
        </w:rPr>
        <w:t>ال</w:t>
      </w:r>
      <w:r w:rsidR="006B34D8" w:rsidRPr="00D35587">
        <w:rPr>
          <w:rFonts w:ascii="Simplified Arabic" w:eastAsia="Calibri" w:hAnsi="Simplified Arabic" w:cs="Simplified Arabic"/>
          <w:color w:val="000000"/>
          <w:sz w:val="28"/>
          <w:szCs w:val="28"/>
          <w:rtl/>
          <w:lang w:bidi="ar-IQ"/>
        </w:rPr>
        <w:t>منياوي</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أبو المنذر محمود بن محمد بن مصطفى بن عبد اللطيف،</w:t>
      </w:r>
      <w:r w:rsidR="006B34D8" w:rsidRPr="00D35587">
        <w:rPr>
          <w:rFonts w:ascii="Simplified Arabic" w:eastAsia="Calibri" w:hAnsi="Simplified Arabic" w:cs="Simplified Arabic" w:hint="cs"/>
          <w:color w:val="00000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الأساليب والإطلاقات العربية</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مصر</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80"/>
          <w:sz w:val="28"/>
          <w:szCs w:val="28"/>
          <w:rtl/>
          <w:lang w:bidi="ar-IQ"/>
        </w:rPr>
        <w:t xml:space="preserve"> ط1</w:t>
      </w:r>
      <w:r w:rsidR="006B34D8" w:rsidRPr="00D35587">
        <w:rPr>
          <w:rFonts w:ascii="Simplified Arabic" w:eastAsia="Calibri" w:hAnsi="Simplified Arabic" w:cs="Simplified Arabic"/>
          <w:color w:val="000000"/>
          <w:sz w:val="28"/>
          <w:szCs w:val="28"/>
          <w:rtl/>
          <w:lang w:bidi="ar-IQ"/>
        </w:rPr>
        <w:t>، 1432هـ - 2011م</w:t>
      </w:r>
      <w:r w:rsidR="006B34D8" w:rsidRPr="00D35587">
        <w:rPr>
          <w:rFonts w:ascii="Simplified Arabic" w:eastAsia="Calibri" w:hAnsi="Simplified Arabic" w:cs="Simplified Arabic" w:hint="cs"/>
          <w:color w:val="000000"/>
          <w:sz w:val="28"/>
          <w:szCs w:val="28"/>
          <w:rtl/>
          <w:lang w:bidi="ar-IQ"/>
        </w:rPr>
        <w:t>.</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rPr>
      </w:pPr>
      <w:r>
        <w:rPr>
          <w:rFonts w:ascii="Simplified Arabic" w:eastAsia="Calibri" w:hAnsi="Simplified Arabic" w:cs="Simplified Arabic" w:hint="cs"/>
          <w:sz w:val="28"/>
          <w:szCs w:val="28"/>
          <w:rtl/>
          <w:lang w:bidi="ar-JO"/>
        </w:rPr>
        <w:t xml:space="preserve">ابو </w:t>
      </w:r>
      <w:r w:rsidR="006B34D8">
        <w:rPr>
          <w:rFonts w:ascii="Simplified Arabic" w:eastAsia="Calibri" w:hAnsi="Simplified Arabic" w:cs="Simplified Arabic" w:hint="cs"/>
          <w:sz w:val="28"/>
          <w:szCs w:val="28"/>
          <w:rtl/>
          <w:lang w:bidi="ar-JO"/>
        </w:rPr>
        <w:t xml:space="preserve">موسى , </w:t>
      </w:r>
      <w:r w:rsidR="006B34D8" w:rsidRPr="00D35587">
        <w:rPr>
          <w:rFonts w:ascii="Simplified Arabic" w:eastAsia="Calibri" w:hAnsi="Simplified Arabic" w:cs="Simplified Arabic"/>
          <w:sz w:val="28"/>
          <w:szCs w:val="28"/>
          <w:rtl/>
          <w:lang w:bidi="ar-JO"/>
        </w:rPr>
        <w:t xml:space="preserve">محمد محمد, خصائص التراكيب دارسة تحليلية لمسائل علم المعاني، مكتبة وهبة, ط: السابع, </w:t>
      </w:r>
      <w:r w:rsidR="006B34D8" w:rsidRPr="00D35587">
        <w:rPr>
          <w:rFonts w:ascii="Simplified Arabic" w:eastAsia="Calibri" w:hAnsi="Simplified Arabic" w:cs="Simplified Arabic" w:hint="cs"/>
          <w:sz w:val="28"/>
          <w:szCs w:val="28"/>
          <w:rtl/>
        </w:rPr>
        <w:t>د ت.</w:t>
      </w:r>
    </w:p>
    <w:p w:rsidR="006B34D8" w:rsidRPr="00D35587" w:rsidRDefault="00BB5273"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 xml:space="preserve">ابو </w:t>
      </w:r>
      <w:r w:rsidR="006B34D8" w:rsidRPr="00D35587">
        <w:rPr>
          <w:rFonts w:ascii="Simplified Arabic" w:eastAsia="Calibri" w:hAnsi="Simplified Arabic" w:cs="Simplified Arabic"/>
          <w:sz w:val="28"/>
          <w:szCs w:val="28"/>
          <w:rtl/>
          <w:lang w:bidi="ar-JO"/>
        </w:rPr>
        <w:t>موسى, محمد محمد أبو موسى, خصائص التراكيب دارسة تحليلية لمسائل علم المعاني, مكتبة وهبة, ط: السابعة</w:t>
      </w:r>
      <w:r w:rsidR="006B34D8" w:rsidRPr="00D35587">
        <w:rPr>
          <w:rFonts w:ascii="Simplified Arabic" w:eastAsia="Calibri" w:hAnsi="Simplified Arabic" w:cs="Simplified Arabic" w:hint="cs"/>
          <w:sz w:val="28"/>
          <w:szCs w:val="28"/>
          <w:rtl/>
          <w:lang w:bidi="ar-JO"/>
        </w:rPr>
        <w:t xml:space="preserve"> د ت.</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ال</w:t>
      </w:r>
      <w:r w:rsidR="006B34D8" w:rsidRPr="00D35587">
        <w:rPr>
          <w:rFonts w:ascii="Simplified Arabic" w:eastAsia="Calibri" w:hAnsi="Simplified Arabic" w:cs="Simplified Arabic"/>
          <w:sz w:val="28"/>
          <w:szCs w:val="28"/>
          <w:rtl/>
          <w:lang w:bidi="ar-IQ"/>
        </w:rPr>
        <w:t>ناصري</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محمد المكي</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التيسير في أحاديث التفسير، (ت: 1414هـ)، دار الغرب الإسلامي، بيروت</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لبنان</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ط1، 1405 هـ - 1985م</w:t>
      </w:r>
      <w:r w:rsidR="006B34D8" w:rsidRPr="00D35587">
        <w:rPr>
          <w:rFonts w:ascii="Simplified Arabic" w:eastAsia="Calibri" w:hAnsi="Simplified Arabic" w:cs="Simplified Arabic" w:hint="cs"/>
          <w:sz w:val="28"/>
          <w:szCs w:val="28"/>
          <w:rtl/>
          <w:lang w:bidi="ar-IQ"/>
        </w:rPr>
        <w:t>.</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ابن الا</w:t>
      </w:r>
      <w:r w:rsidR="006B34D8" w:rsidRPr="00D35587">
        <w:rPr>
          <w:rFonts w:ascii="Simplified Arabic" w:eastAsia="Calibri" w:hAnsi="Simplified Arabic" w:cs="Simplified Arabic"/>
          <w:sz w:val="28"/>
          <w:szCs w:val="28"/>
          <w:rtl/>
        </w:rPr>
        <w:t>نباري, أبو بكر محمد بن القاسم بن محمد بن بشار بن الحسن بن بيان بن سماعة بن فَروة بن قَطَن بن دعامة الأنباري (ت: 328هـ), الأضداد, تح: محمد أبو الفضل إبراهيم، المكتبة العصرية، بيروت</w:t>
      </w:r>
      <w:r w:rsidR="006B34D8" w:rsidRPr="00D35587">
        <w:rPr>
          <w:rFonts w:ascii="Simplified Arabic" w:eastAsia="Calibri" w:hAnsi="Simplified Arabic" w:cs="Simplified Arabic" w:hint="cs"/>
          <w:sz w:val="28"/>
          <w:szCs w:val="28"/>
          <w:rtl/>
        </w:rPr>
        <w:t>،</w:t>
      </w:r>
      <w:r w:rsidR="006B34D8" w:rsidRPr="00D35587">
        <w:rPr>
          <w:rFonts w:ascii="Simplified Arabic" w:eastAsia="Calibri" w:hAnsi="Simplified Arabic" w:cs="Simplified Arabic"/>
          <w:sz w:val="28"/>
          <w:szCs w:val="28"/>
          <w:rtl/>
        </w:rPr>
        <w:t xml:space="preserve"> لبنان, عام النشر: 1407هـ - 1987م</w:t>
      </w:r>
      <w:r w:rsidR="006B34D8" w:rsidRPr="00D35587">
        <w:rPr>
          <w:rFonts w:ascii="Simplified Arabic" w:eastAsia="Calibri" w:hAnsi="Simplified Arabic" w:cs="Simplified Arabic" w:hint="cs"/>
          <w:sz w:val="28"/>
          <w:szCs w:val="28"/>
          <w:rtl/>
        </w:rPr>
        <w:t>.</w:t>
      </w:r>
    </w:p>
    <w:p w:rsidR="006B34D8" w:rsidRPr="00D35587" w:rsidRDefault="00BB5273"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lang w:bidi="ar-IQ"/>
        </w:rPr>
      </w:pPr>
      <w:r>
        <w:rPr>
          <w:rFonts w:ascii="Simplified Arabic" w:eastAsia="Calibri" w:hAnsi="Simplified Arabic" w:cs="Simplified Arabic" w:hint="cs"/>
          <w:color w:val="000080"/>
          <w:sz w:val="28"/>
          <w:szCs w:val="28"/>
          <w:rtl/>
          <w:lang w:bidi="ar-IQ"/>
        </w:rPr>
        <w:t>ال</w:t>
      </w:r>
      <w:r w:rsidR="006B34D8" w:rsidRPr="00D35587">
        <w:rPr>
          <w:rFonts w:ascii="Simplified Arabic" w:eastAsia="Calibri" w:hAnsi="Simplified Arabic" w:cs="Simplified Arabic"/>
          <w:color w:val="000080"/>
          <w:sz w:val="28"/>
          <w:szCs w:val="28"/>
          <w:rtl/>
          <w:lang w:bidi="ar-IQ"/>
        </w:rPr>
        <w:t xml:space="preserve">نحاس, </w:t>
      </w:r>
      <w:r w:rsidR="006B34D8" w:rsidRPr="00D35587">
        <w:rPr>
          <w:rFonts w:ascii="Simplified Arabic" w:eastAsia="Calibri" w:hAnsi="Simplified Arabic" w:cs="Simplified Arabic"/>
          <w:color w:val="000000"/>
          <w:sz w:val="28"/>
          <w:szCs w:val="28"/>
          <w:rtl/>
          <w:lang w:bidi="ar-IQ"/>
        </w:rPr>
        <w:t>أبو جعفر النحاس أحمد بن محمد (ت: 338هـ)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معاني القرآن</w:t>
      </w:r>
      <w:r w:rsidR="006B34D8" w:rsidRPr="00D35587">
        <w:rPr>
          <w:rFonts w:ascii="Simplified Arabic" w:eastAsia="Calibri" w:hAnsi="Simplified Arabic" w:cs="Simplified Arabic"/>
          <w:color w:val="000080"/>
          <w:sz w:val="28"/>
          <w:szCs w:val="28"/>
          <w:rtl/>
          <w:lang w:bidi="ar-IQ"/>
        </w:rPr>
        <w:t xml:space="preserve">, تح: </w:t>
      </w:r>
      <w:r w:rsidR="006B34D8" w:rsidRPr="00D35587">
        <w:rPr>
          <w:rFonts w:ascii="Simplified Arabic" w:eastAsia="Calibri" w:hAnsi="Simplified Arabic" w:cs="Simplified Arabic"/>
          <w:color w:val="000000"/>
          <w:sz w:val="28"/>
          <w:szCs w:val="28"/>
          <w:rtl/>
          <w:lang w:bidi="ar-IQ"/>
        </w:rPr>
        <w:t>محمد علي الصابوني</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جامعة أم القرى</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مكة المكرمة</w:t>
      </w:r>
      <w:r w:rsidR="006B34D8" w:rsidRPr="00D35587">
        <w:rPr>
          <w:rFonts w:ascii="Simplified Arabic" w:eastAsia="Calibri" w:hAnsi="Simplified Arabic" w:cs="Simplified Arabic"/>
          <w:color w:val="000080"/>
          <w:sz w:val="28"/>
          <w:szCs w:val="28"/>
          <w:rtl/>
          <w:lang w:bidi="ar-IQ"/>
        </w:rPr>
        <w:t>, ط1</w:t>
      </w:r>
      <w:r w:rsidR="006B34D8" w:rsidRPr="00D35587">
        <w:rPr>
          <w:rFonts w:ascii="Simplified Arabic" w:eastAsia="Calibri" w:hAnsi="Simplified Arabic" w:cs="Simplified Arabic"/>
          <w:color w:val="000000"/>
          <w:sz w:val="28"/>
          <w:szCs w:val="28"/>
          <w:rtl/>
          <w:lang w:bidi="ar-IQ"/>
        </w:rPr>
        <w:t>, 1409</w:t>
      </w:r>
      <w:r w:rsidR="006B34D8" w:rsidRPr="00D35587">
        <w:rPr>
          <w:rFonts w:ascii="Simplified Arabic" w:eastAsia="Calibri" w:hAnsi="Simplified Arabic" w:cs="Simplified Arabic" w:hint="cs"/>
          <w:color w:val="000000"/>
          <w:sz w:val="28"/>
          <w:szCs w:val="28"/>
          <w:rtl/>
          <w:lang w:bidi="ar-IQ"/>
        </w:rPr>
        <w:t>ه.</w:t>
      </w:r>
    </w:p>
    <w:p w:rsidR="006B34D8" w:rsidRPr="00D35587" w:rsidRDefault="00BB5273"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rtl/>
          <w:lang w:bidi="ar-IQ"/>
        </w:rPr>
      </w:pPr>
      <w:r>
        <w:rPr>
          <w:rFonts w:ascii="Simplified Arabic" w:eastAsia="Calibri" w:hAnsi="Simplified Arabic" w:cs="Simplified Arabic" w:hint="cs"/>
          <w:color w:val="000080"/>
          <w:sz w:val="28"/>
          <w:szCs w:val="28"/>
          <w:rtl/>
          <w:lang w:bidi="ar-IQ"/>
        </w:rPr>
        <w:t>ال</w:t>
      </w:r>
      <w:r w:rsidR="006B34D8" w:rsidRPr="00D35587">
        <w:rPr>
          <w:rFonts w:ascii="Simplified Arabic" w:eastAsia="Calibri" w:hAnsi="Simplified Arabic" w:cs="Simplified Arabic"/>
          <w:color w:val="000080"/>
          <w:sz w:val="28"/>
          <w:szCs w:val="28"/>
          <w:rtl/>
          <w:lang w:bidi="ar-IQ"/>
        </w:rPr>
        <w:t xml:space="preserve">نحاس, </w:t>
      </w:r>
      <w:r w:rsidR="006B34D8" w:rsidRPr="00D35587">
        <w:rPr>
          <w:rFonts w:ascii="Simplified Arabic" w:eastAsia="Calibri" w:hAnsi="Simplified Arabic" w:cs="Simplified Arabic"/>
          <w:color w:val="000000"/>
          <w:sz w:val="28"/>
          <w:szCs w:val="28"/>
          <w:rtl/>
          <w:lang w:bidi="ar-IQ"/>
        </w:rPr>
        <w:t>أبو جعفر النَّحَّاس أحمد بن محمد بن إسماعيل بن يونس المرادي النحوي (ت: 338هـ)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إعراب القرآن</w:t>
      </w:r>
      <w:r w:rsidR="006B34D8" w:rsidRPr="00D35587">
        <w:rPr>
          <w:rFonts w:ascii="Simplified Arabic" w:eastAsia="Calibri" w:hAnsi="Simplified Arabic" w:cs="Simplified Arabic"/>
          <w:color w:val="000080"/>
          <w:sz w:val="28"/>
          <w:szCs w:val="28"/>
          <w:rtl/>
          <w:lang w:bidi="ar-IQ"/>
        </w:rPr>
        <w:t>, وضع حواشيه و</w:t>
      </w:r>
      <w:r w:rsidR="006B34D8" w:rsidRPr="00D35587">
        <w:rPr>
          <w:rFonts w:ascii="Simplified Arabic" w:eastAsia="Calibri" w:hAnsi="Simplified Arabic" w:cs="Simplified Arabic" w:hint="cs"/>
          <w:color w:val="000080"/>
          <w:sz w:val="28"/>
          <w:szCs w:val="28"/>
          <w:rtl/>
          <w:lang w:bidi="ar-IQ"/>
        </w:rPr>
        <w:t>ت</w:t>
      </w:r>
      <w:r w:rsidR="006B34D8" w:rsidRPr="00D35587">
        <w:rPr>
          <w:rFonts w:ascii="Simplified Arabic" w:eastAsia="Calibri" w:hAnsi="Simplified Arabic" w:cs="Simplified Arabic"/>
          <w:color w:val="000080"/>
          <w:sz w:val="28"/>
          <w:szCs w:val="28"/>
          <w:rtl/>
          <w:lang w:bidi="ar-IQ"/>
        </w:rPr>
        <w:t>عل</w:t>
      </w:r>
      <w:r w:rsidR="006B34D8" w:rsidRPr="00D35587">
        <w:rPr>
          <w:rFonts w:ascii="Simplified Arabic" w:eastAsia="Calibri" w:hAnsi="Simplified Arabic" w:cs="Simplified Arabic" w:hint="cs"/>
          <w:color w:val="000080"/>
          <w:sz w:val="28"/>
          <w:szCs w:val="28"/>
          <w:rtl/>
          <w:lang w:bidi="ar-IQ"/>
        </w:rPr>
        <w:t>ي</w:t>
      </w:r>
      <w:r w:rsidR="006B34D8" w:rsidRPr="00D35587">
        <w:rPr>
          <w:rFonts w:ascii="Simplified Arabic" w:eastAsia="Calibri" w:hAnsi="Simplified Arabic" w:cs="Simplified Arabic"/>
          <w:color w:val="000080"/>
          <w:sz w:val="28"/>
          <w:szCs w:val="28"/>
          <w:rtl/>
          <w:lang w:bidi="ar-IQ"/>
        </w:rPr>
        <w:t xml:space="preserve">ق: </w:t>
      </w:r>
      <w:r w:rsidR="006B34D8" w:rsidRPr="00D35587">
        <w:rPr>
          <w:rFonts w:ascii="Simplified Arabic" w:eastAsia="Calibri" w:hAnsi="Simplified Arabic" w:cs="Simplified Arabic"/>
          <w:color w:val="000000"/>
          <w:sz w:val="28"/>
          <w:szCs w:val="28"/>
          <w:rtl/>
          <w:lang w:bidi="ar-IQ"/>
        </w:rPr>
        <w:t>عبد المنعم خليل إبراهيم</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منشورات محمد علي بيضون، دار الكتب العلمية، بيروت</w:t>
      </w:r>
      <w:r w:rsidR="006B34D8" w:rsidRPr="00D35587">
        <w:rPr>
          <w:rFonts w:ascii="Simplified Arabic" w:eastAsia="Calibri" w:hAnsi="Simplified Arabic" w:cs="Simplified Arabic"/>
          <w:color w:val="000080"/>
          <w:sz w:val="28"/>
          <w:szCs w:val="28"/>
          <w:rtl/>
          <w:lang w:bidi="ar-IQ"/>
        </w:rPr>
        <w:t>، ط1</w:t>
      </w:r>
      <w:r w:rsidR="006B34D8" w:rsidRPr="00D35587">
        <w:rPr>
          <w:rFonts w:ascii="Simplified Arabic" w:eastAsia="Calibri" w:hAnsi="Simplified Arabic" w:cs="Simplified Arabic"/>
          <w:color w:val="000000"/>
          <w:sz w:val="28"/>
          <w:szCs w:val="28"/>
          <w:rtl/>
          <w:lang w:bidi="ar-IQ"/>
        </w:rPr>
        <w:t>، 1421هـ</w:t>
      </w:r>
      <w:r w:rsidR="006B34D8" w:rsidRPr="00D35587">
        <w:rPr>
          <w:rFonts w:ascii="Simplified Arabic" w:eastAsia="Calibri" w:hAnsi="Simplified Arabic" w:cs="Simplified Arabic" w:hint="cs"/>
          <w:color w:val="000000"/>
          <w:sz w:val="28"/>
          <w:szCs w:val="28"/>
          <w:rtl/>
          <w:lang w:bidi="ar-IQ"/>
        </w:rPr>
        <w:t>.</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color w:val="000000"/>
          <w:sz w:val="28"/>
          <w:szCs w:val="28"/>
          <w:rtl/>
          <w:lang w:bidi="ar-IQ"/>
        </w:rPr>
        <w:t>ال</w:t>
      </w:r>
      <w:r w:rsidR="006B34D8" w:rsidRPr="00D35587">
        <w:rPr>
          <w:rFonts w:ascii="Simplified Arabic" w:eastAsia="Calibri" w:hAnsi="Simplified Arabic" w:cs="Simplified Arabic"/>
          <w:color w:val="000000"/>
          <w:sz w:val="28"/>
          <w:szCs w:val="28"/>
          <w:rtl/>
          <w:lang w:bidi="ar-IQ"/>
        </w:rPr>
        <w:t>نخجوان</w:t>
      </w:r>
      <w:r w:rsidR="006B34D8" w:rsidRPr="00D35587">
        <w:rPr>
          <w:rFonts w:ascii="Simplified Arabic" w:eastAsia="Calibri" w:hAnsi="Simplified Arabic" w:cs="Simplified Arabic" w:hint="cs"/>
          <w:color w:val="000000"/>
          <w:sz w:val="28"/>
          <w:szCs w:val="28"/>
          <w:rtl/>
          <w:lang w:bidi="ar-IQ"/>
        </w:rPr>
        <w:t>ي،</w:t>
      </w:r>
      <w:r w:rsidR="006B34D8" w:rsidRPr="00D35587">
        <w:rPr>
          <w:rFonts w:ascii="Simplified Arabic" w:eastAsia="Calibri" w:hAnsi="Simplified Arabic" w:cs="Simplified Arabic"/>
          <w:color w:val="000000"/>
          <w:sz w:val="28"/>
          <w:szCs w:val="28"/>
          <w:rtl/>
          <w:lang w:bidi="ar-IQ"/>
        </w:rPr>
        <w:t xml:space="preserve"> نعمة الله بن محمود، ويعرف بالشيخ علوان (ت: 920هـ)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الفواتح</w:t>
      </w:r>
      <w:r w:rsidR="006B34D8" w:rsidRPr="00D35587">
        <w:rPr>
          <w:rFonts w:ascii="Simplified Arabic" w:eastAsia="Calibri" w:hAnsi="Simplified Arabic" w:cs="Simplified Arabic" w:hint="cs"/>
          <w:color w:val="00000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الإلهية والمفاتح الغيبية الموضحة للكلم القرآنية والحكم الفرقانية</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رك</w:t>
      </w:r>
      <w:r w:rsidR="006B34D8" w:rsidRPr="00D35587">
        <w:rPr>
          <w:rFonts w:ascii="Simplified Arabic" w:eastAsia="Calibri" w:hAnsi="Simplified Arabic" w:cs="Simplified Arabic" w:hint="cs"/>
          <w:color w:val="000000"/>
          <w:sz w:val="28"/>
          <w:szCs w:val="28"/>
          <w:rtl/>
          <w:lang w:bidi="ar-IQ"/>
        </w:rPr>
        <w:t>ا</w:t>
      </w:r>
      <w:r w:rsidR="006B34D8" w:rsidRPr="00D35587">
        <w:rPr>
          <w:rFonts w:ascii="Simplified Arabic" w:eastAsia="Calibri" w:hAnsi="Simplified Arabic" w:cs="Simplified Arabic"/>
          <w:color w:val="000000"/>
          <w:sz w:val="28"/>
          <w:szCs w:val="28"/>
          <w:rtl/>
          <w:lang w:bidi="ar-IQ"/>
        </w:rPr>
        <w:t>بي</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الغورية، مصر</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الأولى، 1419هـ - 1999م</w:t>
      </w:r>
      <w:r w:rsidR="006B34D8" w:rsidRPr="00D35587">
        <w:rPr>
          <w:rFonts w:ascii="Simplified Arabic" w:eastAsia="Calibri" w:hAnsi="Simplified Arabic" w:cs="Simplified Arabic" w:hint="cs"/>
          <w:color w:val="000000"/>
          <w:sz w:val="28"/>
          <w:szCs w:val="28"/>
          <w:rtl/>
          <w:lang w:bidi="ar-IQ"/>
        </w:rPr>
        <w:t>.</w:t>
      </w:r>
    </w:p>
    <w:p w:rsidR="006B34D8" w:rsidRDefault="00BB5273"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IQ"/>
        </w:rPr>
      </w:pPr>
      <w:r>
        <w:rPr>
          <w:rFonts w:ascii="Simplified Arabic" w:hAnsi="Simplified Arabic" w:cs="Simplified Arabic" w:hint="cs"/>
          <w:sz w:val="24"/>
          <w:szCs w:val="24"/>
          <w:rtl/>
        </w:rPr>
        <w:t>ال</w:t>
      </w:r>
      <w:r w:rsidR="006B34D8" w:rsidRPr="009C49FC">
        <w:rPr>
          <w:rFonts w:ascii="Simplified Arabic" w:hAnsi="Simplified Arabic" w:cs="Simplified Arabic"/>
          <w:sz w:val="24"/>
          <w:szCs w:val="24"/>
          <w:rtl/>
        </w:rPr>
        <w:t>نسفي ,</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أبو</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البركات</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عبد</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الله</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بن</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أحمد</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بن</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محمود</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حافظ</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الدين</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النسفي</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المتوفى</w:t>
      </w:r>
      <w:r w:rsidR="006B34D8" w:rsidRPr="00067C37">
        <w:rPr>
          <w:rFonts w:ascii="Simplified Arabic" w:hAnsi="Simplified Arabic" w:cs="Simplified Arabic"/>
          <w:sz w:val="24"/>
          <w:szCs w:val="24"/>
          <w:rtl/>
        </w:rPr>
        <w:t>: 710</w:t>
      </w:r>
      <w:r w:rsidR="006B34D8" w:rsidRPr="00067C37">
        <w:rPr>
          <w:rFonts w:ascii="Simplified Arabic" w:hAnsi="Simplified Arabic" w:cs="Simplified Arabic" w:hint="cs"/>
          <w:sz w:val="24"/>
          <w:szCs w:val="24"/>
          <w:rtl/>
        </w:rPr>
        <w:t>هـ</w:t>
      </w:r>
      <w:r w:rsidR="006B34D8" w:rsidRPr="00067C37">
        <w:rPr>
          <w:rFonts w:ascii="Simplified Arabic" w:hAnsi="Simplified Arabic" w:cs="Simplified Arabic"/>
          <w:sz w:val="24"/>
          <w:szCs w:val="24"/>
          <w:rtl/>
        </w:rPr>
        <w:t>)</w:t>
      </w:r>
      <w:r w:rsidR="006B34D8">
        <w:rPr>
          <w:rFonts w:ascii="Simplified Arabic" w:hAnsi="Simplified Arabic" w:cs="Simplified Arabic" w:hint="cs"/>
          <w:sz w:val="24"/>
          <w:szCs w:val="24"/>
          <w:rtl/>
        </w:rPr>
        <w:t xml:space="preserve"> , </w:t>
      </w:r>
      <w:r w:rsidR="006B34D8" w:rsidRPr="00067C37">
        <w:rPr>
          <w:rFonts w:ascii="Simplified Arabic" w:hAnsi="Simplified Arabic" w:cs="Simplified Arabic" w:hint="cs"/>
          <w:sz w:val="24"/>
          <w:szCs w:val="24"/>
          <w:rtl/>
        </w:rPr>
        <w:t>تفسير</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النسفي</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مدارك</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التنزيل</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وحقائق</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التأويل</w:t>
      </w:r>
      <w:r w:rsidR="006B34D8" w:rsidRPr="00067C37">
        <w:rPr>
          <w:rFonts w:ascii="Simplified Arabic" w:hAnsi="Simplified Arabic" w:cs="Simplified Arabic"/>
          <w:sz w:val="24"/>
          <w:szCs w:val="24"/>
          <w:rtl/>
        </w:rPr>
        <w:t>)</w:t>
      </w:r>
      <w:r w:rsidR="006B34D8">
        <w:rPr>
          <w:rFonts w:ascii="Simplified Arabic" w:hAnsi="Simplified Arabic" w:cs="Simplified Arabic" w:hint="cs"/>
          <w:sz w:val="24"/>
          <w:szCs w:val="24"/>
          <w:rtl/>
        </w:rPr>
        <w:t xml:space="preserve"> ,</w:t>
      </w:r>
      <w:r w:rsidR="006B34D8" w:rsidRPr="00067C37">
        <w:rPr>
          <w:rFonts w:ascii="Simplified Arabic" w:hAnsi="Simplified Arabic" w:cs="Simplified Arabic" w:hint="cs"/>
          <w:sz w:val="24"/>
          <w:szCs w:val="24"/>
          <w:rtl/>
        </w:rPr>
        <w:t>حققه</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وخرج</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أحاديثه</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يوسف</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علي</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بديوي</w:t>
      </w:r>
      <w:r w:rsidR="006B34D8">
        <w:rPr>
          <w:rFonts w:ascii="Simplified Arabic" w:hAnsi="Simplified Arabic" w:cs="Simplified Arabic" w:hint="cs"/>
          <w:sz w:val="24"/>
          <w:szCs w:val="24"/>
          <w:rtl/>
        </w:rPr>
        <w:t xml:space="preserve"> </w:t>
      </w:r>
      <w:r w:rsidR="006B34D8" w:rsidRPr="00067C37">
        <w:rPr>
          <w:rFonts w:ascii="Simplified Arabic" w:hAnsi="Simplified Arabic" w:cs="Simplified Arabic" w:hint="cs"/>
          <w:sz w:val="24"/>
          <w:szCs w:val="24"/>
          <w:rtl/>
        </w:rPr>
        <w:t>راجعه</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وقدم</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له</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محيي</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الدين</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ديب</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مستو</w:t>
      </w:r>
      <w:r w:rsidR="006B34D8">
        <w:rPr>
          <w:rFonts w:ascii="Simplified Arabic" w:hAnsi="Simplified Arabic" w:cs="Simplified Arabic" w:hint="cs"/>
          <w:sz w:val="24"/>
          <w:szCs w:val="24"/>
          <w:rtl/>
        </w:rPr>
        <w:t>,</w:t>
      </w:r>
      <w:r w:rsidR="006B34D8" w:rsidRPr="00067C37">
        <w:rPr>
          <w:rFonts w:ascii="Simplified Arabic" w:hAnsi="Simplified Arabic" w:cs="Simplified Arabic" w:hint="cs"/>
          <w:sz w:val="24"/>
          <w:szCs w:val="24"/>
          <w:rtl/>
        </w:rPr>
        <w:t>الناشر</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دار</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الكلم</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الطيب،</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بيروت</w:t>
      </w:r>
      <w:r w:rsidR="006B34D8">
        <w:rPr>
          <w:rFonts w:ascii="Simplified Arabic" w:hAnsi="Simplified Arabic" w:cs="Simplified Arabic" w:hint="cs"/>
          <w:sz w:val="24"/>
          <w:szCs w:val="24"/>
          <w:rtl/>
        </w:rPr>
        <w:t xml:space="preserve"> , </w:t>
      </w:r>
      <w:r w:rsidR="006B34D8" w:rsidRPr="00067C37">
        <w:rPr>
          <w:rFonts w:ascii="Simplified Arabic" w:hAnsi="Simplified Arabic" w:cs="Simplified Arabic" w:hint="cs"/>
          <w:sz w:val="24"/>
          <w:szCs w:val="24"/>
          <w:rtl/>
        </w:rPr>
        <w:t>الطبعة</w:t>
      </w:r>
      <w:r w:rsidR="006B34D8" w:rsidRPr="00067C37">
        <w:rPr>
          <w:rFonts w:ascii="Simplified Arabic" w:hAnsi="Simplified Arabic" w:cs="Simplified Arabic"/>
          <w:sz w:val="24"/>
          <w:szCs w:val="24"/>
          <w:rtl/>
        </w:rPr>
        <w:t xml:space="preserve">: </w:t>
      </w:r>
      <w:r w:rsidR="006B34D8" w:rsidRPr="00067C37">
        <w:rPr>
          <w:rFonts w:ascii="Simplified Arabic" w:hAnsi="Simplified Arabic" w:cs="Simplified Arabic" w:hint="cs"/>
          <w:sz w:val="24"/>
          <w:szCs w:val="24"/>
          <w:rtl/>
        </w:rPr>
        <w:t>الأولى،</w:t>
      </w:r>
      <w:r w:rsidR="006B34D8" w:rsidRPr="00067C37">
        <w:rPr>
          <w:rFonts w:ascii="Simplified Arabic" w:hAnsi="Simplified Arabic" w:cs="Simplified Arabic"/>
          <w:sz w:val="24"/>
          <w:szCs w:val="24"/>
          <w:rtl/>
        </w:rPr>
        <w:t xml:space="preserve"> 1419 </w:t>
      </w:r>
      <w:r w:rsidR="006B34D8" w:rsidRPr="00067C37">
        <w:rPr>
          <w:rFonts w:ascii="Simplified Arabic" w:hAnsi="Simplified Arabic" w:cs="Simplified Arabic" w:hint="cs"/>
          <w:sz w:val="24"/>
          <w:szCs w:val="24"/>
          <w:rtl/>
        </w:rPr>
        <w:t>هـ</w:t>
      </w:r>
      <w:r w:rsidR="006B34D8" w:rsidRPr="00067C37">
        <w:rPr>
          <w:rFonts w:ascii="Simplified Arabic" w:hAnsi="Simplified Arabic" w:cs="Simplified Arabic"/>
          <w:sz w:val="24"/>
          <w:szCs w:val="24"/>
          <w:rtl/>
        </w:rPr>
        <w:t xml:space="preserve"> - 1998 </w:t>
      </w:r>
      <w:r w:rsidR="006B34D8" w:rsidRPr="00067C37">
        <w:rPr>
          <w:rFonts w:ascii="Simplified Arabic" w:hAnsi="Simplified Arabic" w:cs="Simplified Arabic" w:hint="cs"/>
          <w:sz w:val="24"/>
          <w:szCs w:val="24"/>
          <w:rtl/>
        </w:rPr>
        <w:t>م</w:t>
      </w:r>
      <w:r w:rsidR="006B34D8">
        <w:rPr>
          <w:rFonts w:ascii="Simplified Arabic" w:hAnsi="Simplified Arabic" w:cs="Simplified Arabic" w:hint="cs"/>
          <w:sz w:val="24"/>
          <w:szCs w:val="24"/>
          <w:rtl/>
        </w:rPr>
        <w:t>.</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rPr>
        <w:t>ال</w:t>
      </w:r>
      <w:r w:rsidR="006B34D8" w:rsidRPr="00D35587">
        <w:rPr>
          <w:rFonts w:ascii="Simplified Arabic" w:eastAsia="Calibri" w:hAnsi="Simplified Arabic" w:cs="Simplified Arabic"/>
          <w:sz w:val="28"/>
          <w:szCs w:val="28"/>
          <w:rtl/>
        </w:rPr>
        <w:t xml:space="preserve">نووي, </w:t>
      </w:r>
      <w:r w:rsidR="006B34D8" w:rsidRPr="00D35587">
        <w:rPr>
          <w:rFonts w:ascii="Simplified Arabic" w:eastAsia="Calibri" w:hAnsi="Simplified Arabic" w:cs="Simplified Arabic"/>
          <w:sz w:val="28"/>
          <w:szCs w:val="28"/>
          <w:rtl/>
          <w:lang w:bidi="ar-IQ"/>
        </w:rPr>
        <w:t>أبو زكريا محيي الدين يحيى بن شرف النووي (ت: 676هـ)، المنهاج شرح صحيح مسلم بن الحجاج، دار إحياء التراث العربي</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بيروت، ط: الثانية، 1392هـ</w:t>
      </w:r>
      <w:r w:rsidR="006B34D8" w:rsidRPr="00D35587">
        <w:rPr>
          <w:rFonts w:ascii="Simplified Arabic" w:eastAsia="Calibri" w:hAnsi="Simplified Arabic" w:cs="Simplified Arabic" w:hint="cs"/>
          <w:sz w:val="28"/>
          <w:szCs w:val="28"/>
          <w:rtl/>
          <w:lang w:bidi="ar-IQ"/>
        </w:rPr>
        <w:t>.</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ال</w:t>
      </w:r>
      <w:r w:rsidR="006B34D8" w:rsidRPr="00D35587">
        <w:rPr>
          <w:rFonts w:ascii="Simplified Arabic" w:eastAsia="Calibri" w:hAnsi="Simplified Arabic" w:cs="Simplified Arabic"/>
          <w:sz w:val="28"/>
          <w:szCs w:val="28"/>
          <w:rtl/>
          <w:lang w:bidi="ar-JO"/>
        </w:rPr>
        <w:t>نيسابوري, أبو الفضل أحمد بن محمد بن إبراهيم الميداني النيسابوري (ت: 518هـ), مجمع الأمثال, تح: محمد محيى الدين عبد الحميد، دار المعرفة</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بيروت، لبنان, </w:t>
      </w:r>
      <w:r w:rsidR="006B34D8" w:rsidRPr="00D35587">
        <w:rPr>
          <w:rFonts w:ascii="Simplified Arabic" w:eastAsia="Calibri" w:hAnsi="Simplified Arabic" w:cs="Simplified Arabic" w:hint="cs"/>
          <w:sz w:val="28"/>
          <w:szCs w:val="28"/>
          <w:rtl/>
          <w:lang w:bidi="ar-JO"/>
        </w:rPr>
        <w:t>د ط ت</w:t>
      </w:r>
      <w:r w:rsidR="006B34D8" w:rsidRPr="00D35587">
        <w:rPr>
          <w:rFonts w:ascii="Simplified Arabic" w:eastAsia="Calibri" w:hAnsi="Simplified Arabic" w:cs="Simplified Arabic"/>
          <w:sz w:val="28"/>
          <w:szCs w:val="28"/>
          <w:rtl/>
          <w:lang w:bidi="ar-JO"/>
        </w:rPr>
        <w:t>.</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ال</w:t>
      </w:r>
      <w:r w:rsidR="006B34D8" w:rsidRPr="00D35587">
        <w:rPr>
          <w:rFonts w:ascii="Simplified Arabic" w:eastAsia="Calibri" w:hAnsi="Simplified Arabic" w:cs="Simplified Arabic"/>
          <w:sz w:val="28"/>
          <w:szCs w:val="28"/>
          <w:rtl/>
          <w:lang w:bidi="ar-IQ"/>
        </w:rPr>
        <w:t>نيسابوري</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نظام الدين الحسن بن محمد بن حسين القمي</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غرائب القرآن ورغائب الفرقان</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دار الكتب العلمية</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بيروت</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لبنان</w:t>
      </w:r>
      <w:r w:rsidR="006B34D8" w:rsidRPr="00D35587">
        <w:rPr>
          <w:rFonts w:ascii="Simplified Arabic" w:eastAsia="Calibri" w:hAnsi="Simplified Arabic" w:cs="Simplified Arabic" w:hint="cs"/>
          <w:sz w:val="28"/>
          <w:szCs w:val="28"/>
          <w:rtl/>
          <w:lang w:bidi="ar-IQ"/>
        </w:rPr>
        <w:t>، ط1،</w:t>
      </w:r>
      <w:r w:rsidR="006B34D8" w:rsidRPr="00D35587">
        <w:rPr>
          <w:rFonts w:ascii="Simplified Arabic" w:eastAsia="Calibri" w:hAnsi="Simplified Arabic" w:cs="Simplified Arabic"/>
          <w:sz w:val="28"/>
          <w:szCs w:val="28"/>
          <w:rtl/>
          <w:lang w:bidi="ar-IQ"/>
        </w:rPr>
        <w:t xml:space="preserve"> 1416هـ - 1996م</w:t>
      </w:r>
      <w:r w:rsidR="006B34D8" w:rsidRPr="00D35587">
        <w:rPr>
          <w:rFonts w:ascii="Simplified Arabic" w:eastAsia="Calibri" w:hAnsi="Simplified Arabic" w:cs="Simplified Arabic" w:hint="cs"/>
          <w:sz w:val="28"/>
          <w:szCs w:val="28"/>
          <w:rtl/>
          <w:lang w:bidi="ar-IQ"/>
        </w:rPr>
        <w:t>.</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color w:val="000000"/>
          <w:sz w:val="28"/>
          <w:szCs w:val="28"/>
          <w:lang w:bidi="ar-IQ"/>
        </w:rPr>
      </w:pPr>
      <w:r>
        <w:rPr>
          <w:rFonts w:ascii="Simplified Arabic" w:eastAsia="Calibri" w:hAnsi="Simplified Arabic" w:cs="Simplified Arabic" w:hint="cs"/>
          <w:sz w:val="28"/>
          <w:szCs w:val="28"/>
          <w:rtl/>
          <w:lang w:bidi="ar-IQ"/>
        </w:rPr>
        <w:t>ال</w:t>
      </w:r>
      <w:r w:rsidR="006B34D8">
        <w:rPr>
          <w:rFonts w:ascii="Simplified Arabic" w:eastAsia="Calibri" w:hAnsi="Simplified Arabic" w:cs="Simplified Arabic"/>
          <w:sz w:val="28"/>
          <w:szCs w:val="28"/>
          <w:rtl/>
          <w:lang w:bidi="ar-IQ"/>
        </w:rPr>
        <w:t>هر</w:t>
      </w:r>
      <w:r w:rsidR="006B34D8">
        <w:rPr>
          <w:rFonts w:ascii="Simplified Arabic" w:eastAsia="Calibri" w:hAnsi="Simplified Arabic" w:cs="Simplified Arabic" w:hint="cs"/>
          <w:sz w:val="28"/>
          <w:szCs w:val="28"/>
          <w:rtl/>
          <w:lang w:bidi="ar-IQ"/>
        </w:rPr>
        <w:t>ر</w:t>
      </w:r>
      <w:r w:rsidR="006B34D8" w:rsidRPr="00D35587">
        <w:rPr>
          <w:rFonts w:ascii="Simplified Arabic" w:eastAsia="Calibri" w:hAnsi="Simplified Arabic" w:cs="Simplified Arabic"/>
          <w:sz w:val="28"/>
          <w:szCs w:val="28"/>
          <w:rtl/>
          <w:lang w:bidi="ar-IQ"/>
        </w:rPr>
        <w:t>ي, الشيخ العلامة محمد الأمين بن عبد الله الأرمي العلوي الهرري الشافعي تفسير حدائق الروح والريحان في روأبي علوم القرآن, إشراف ومراجعة: الدكتور هاشم محمد علي بن حسين مهدي, دار طوق النجاة، بيروت</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لبنان, ط: الأولى، 1421هـ - 2001م</w:t>
      </w:r>
      <w:r w:rsidR="006B34D8" w:rsidRPr="00D35587">
        <w:rPr>
          <w:rFonts w:ascii="Simplified Arabic" w:eastAsia="Calibri" w:hAnsi="Simplified Arabic" w:cs="Simplified Arabic" w:hint="cs"/>
          <w:sz w:val="28"/>
          <w:szCs w:val="28"/>
          <w:rtl/>
          <w:lang w:bidi="ar-IQ"/>
        </w:rPr>
        <w:t>.</w:t>
      </w:r>
    </w:p>
    <w:p w:rsidR="006B34D8" w:rsidRPr="00D35587" w:rsidRDefault="00BB5273"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ال</w:t>
      </w:r>
      <w:r w:rsidR="006B34D8" w:rsidRPr="00D35587">
        <w:rPr>
          <w:rFonts w:ascii="Simplified Arabic" w:eastAsia="Calibri" w:hAnsi="Simplified Arabic" w:cs="Simplified Arabic"/>
          <w:color w:val="000000"/>
          <w:sz w:val="28"/>
          <w:szCs w:val="28"/>
          <w:rtl/>
          <w:lang w:bidi="ar-IQ"/>
        </w:rPr>
        <w:t>هروي, محمد بن أحمد بن الأزهري الهروي أبو منصور (ت: 370هـ)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تهذيب اللغة</w:t>
      </w:r>
      <w:r w:rsidR="006B34D8" w:rsidRPr="00D35587">
        <w:rPr>
          <w:rFonts w:ascii="Simplified Arabic" w:eastAsia="Calibri" w:hAnsi="Simplified Arabic" w:cs="Simplified Arabic"/>
          <w:color w:val="000080"/>
          <w:sz w:val="28"/>
          <w:szCs w:val="28"/>
          <w:rtl/>
          <w:lang w:bidi="ar-IQ"/>
        </w:rPr>
        <w:t xml:space="preserve">, تح: </w:t>
      </w:r>
      <w:r w:rsidR="006B34D8" w:rsidRPr="00D35587">
        <w:rPr>
          <w:rFonts w:ascii="Simplified Arabic" w:eastAsia="Calibri" w:hAnsi="Simplified Arabic" w:cs="Simplified Arabic"/>
          <w:color w:val="000000"/>
          <w:sz w:val="28"/>
          <w:szCs w:val="28"/>
          <w:rtl/>
          <w:lang w:bidi="ar-IQ"/>
        </w:rPr>
        <w:t>محمد عوض مرعب</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إحياء التراث العربي</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بيروت</w:t>
      </w:r>
      <w:r w:rsidR="006B34D8" w:rsidRPr="00D35587">
        <w:rPr>
          <w:rFonts w:ascii="Simplified Arabic" w:eastAsia="Calibri" w:hAnsi="Simplified Arabic" w:cs="Simplified Arabic"/>
          <w:color w:val="000080"/>
          <w:sz w:val="28"/>
          <w:szCs w:val="28"/>
          <w:rtl/>
          <w:lang w:bidi="ar-IQ"/>
        </w:rPr>
        <w:t>, ط1</w:t>
      </w:r>
      <w:r w:rsidR="006B34D8" w:rsidRPr="00D35587">
        <w:rPr>
          <w:rFonts w:ascii="Simplified Arabic" w:eastAsia="Calibri" w:hAnsi="Simplified Arabic" w:cs="Simplified Arabic"/>
          <w:color w:val="000000"/>
          <w:sz w:val="28"/>
          <w:szCs w:val="28"/>
          <w:rtl/>
          <w:lang w:bidi="ar-IQ"/>
        </w:rPr>
        <w:t>، 2001م</w:t>
      </w:r>
      <w:r w:rsidR="006B34D8" w:rsidRPr="00D35587">
        <w:rPr>
          <w:rFonts w:ascii="Simplified Arabic" w:eastAsia="Calibri" w:hAnsi="Simplified Arabic" w:cs="Simplified Arabic" w:hint="cs"/>
          <w:color w:val="000080"/>
          <w:sz w:val="28"/>
          <w:szCs w:val="28"/>
          <w:rtl/>
          <w:lang w:bidi="ar-IQ"/>
        </w:rPr>
        <w:t>.</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lang w:bidi="ar-JO"/>
        </w:rPr>
      </w:pPr>
      <w:r>
        <w:rPr>
          <w:rFonts w:ascii="Simplified Arabic" w:eastAsia="Calibri" w:hAnsi="Simplified Arabic" w:cs="Simplified Arabic" w:hint="cs"/>
          <w:sz w:val="28"/>
          <w:szCs w:val="28"/>
          <w:rtl/>
          <w:lang w:bidi="ar-JO"/>
        </w:rPr>
        <w:t>ال</w:t>
      </w:r>
      <w:r w:rsidR="006B34D8" w:rsidRPr="00D35587">
        <w:rPr>
          <w:rFonts w:ascii="Simplified Arabic" w:eastAsia="Calibri" w:hAnsi="Simplified Arabic" w:cs="Simplified Arabic" w:hint="cs"/>
          <w:sz w:val="28"/>
          <w:szCs w:val="28"/>
          <w:rtl/>
          <w:lang w:bidi="ar-JO"/>
        </w:rPr>
        <w:t xml:space="preserve">هروي، </w:t>
      </w:r>
      <w:r w:rsidR="006B34D8" w:rsidRPr="00D35587">
        <w:rPr>
          <w:rFonts w:ascii="Simplified Arabic" w:eastAsia="Calibri" w:hAnsi="Simplified Arabic" w:cs="Simplified Arabic"/>
          <w:sz w:val="28"/>
          <w:szCs w:val="28"/>
          <w:rtl/>
          <w:lang w:bidi="ar-JO"/>
        </w:rPr>
        <w:t>أبو عبيد أحمد بن محمد الهروي (</w:t>
      </w:r>
      <w:r w:rsidR="006B34D8" w:rsidRPr="00D35587">
        <w:rPr>
          <w:rFonts w:ascii="Simplified Arabic" w:eastAsia="Calibri" w:hAnsi="Simplified Arabic" w:cs="Simplified Arabic" w:hint="cs"/>
          <w:sz w:val="28"/>
          <w:szCs w:val="28"/>
          <w:rtl/>
          <w:lang w:bidi="ar-JO"/>
        </w:rPr>
        <w:t>ت:</w:t>
      </w:r>
      <w:r w:rsidR="006B34D8" w:rsidRPr="00D35587">
        <w:rPr>
          <w:rFonts w:ascii="Simplified Arabic" w:eastAsia="Calibri" w:hAnsi="Simplified Arabic" w:cs="Simplified Arabic"/>
          <w:sz w:val="28"/>
          <w:szCs w:val="28"/>
          <w:rtl/>
          <w:lang w:bidi="ar-JO"/>
        </w:rPr>
        <w:t xml:space="preserve"> 401هـ)</w:t>
      </w:r>
      <w:r w:rsidR="006B34D8" w:rsidRPr="00D35587">
        <w:rPr>
          <w:rFonts w:ascii="Simplified Arabic" w:eastAsia="Calibri" w:hAnsi="Simplified Arabic" w:cs="Simplified Arabic" w:hint="cs"/>
          <w:sz w:val="28"/>
          <w:szCs w:val="28"/>
          <w:rtl/>
          <w:lang w:bidi="ar-JO"/>
        </w:rPr>
        <w:t xml:space="preserve">، </w:t>
      </w:r>
      <w:r w:rsidR="006B34D8" w:rsidRPr="00D35587">
        <w:rPr>
          <w:rFonts w:ascii="Simplified Arabic" w:eastAsia="Calibri" w:hAnsi="Simplified Arabic" w:cs="Simplified Arabic"/>
          <w:sz w:val="28"/>
          <w:szCs w:val="28"/>
          <w:rtl/>
          <w:lang w:bidi="ar-JO"/>
        </w:rPr>
        <w:t>الغريبين في القرآن والحديث</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تحقيق ودراسة: أحمد فريد المزيدي قدم له وراجعه: أ. د. فتحي حجازي ، مكتبة نزار مصطفى الباز</w:t>
      </w:r>
      <w:r w:rsidR="006B34D8" w:rsidRPr="00D35587">
        <w:rPr>
          <w:rFonts w:ascii="Simplified Arabic" w:eastAsia="Calibri" w:hAnsi="Simplified Arabic" w:cs="Simplified Arabic" w:hint="cs"/>
          <w:sz w:val="28"/>
          <w:szCs w:val="28"/>
          <w:rtl/>
          <w:lang w:bidi="ar-JO"/>
        </w:rPr>
        <w:t>،</w:t>
      </w:r>
      <w:r w:rsidR="006B34D8" w:rsidRPr="00D35587">
        <w:rPr>
          <w:rFonts w:ascii="Simplified Arabic" w:eastAsia="Calibri" w:hAnsi="Simplified Arabic" w:cs="Simplified Arabic"/>
          <w:sz w:val="28"/>
          <w:szCs w:val="28"/>
          <w:rtl/>
          <w:lang w:bidi="ar-JO"/>
        </w:rPr>
        <w:t xml:space="preserve"> السعودية ط1، 1419هـ - 1999م</w:t>
      </w:r>
      <w:r w:rsidR="006B34D8" w:rsidRPr="00D35587">
        <w:rPr>
          <w:rFonts w:ascii="Simplified Arabic" w:eastAsia="Calibri" w:hAnsi="Simplified Arabic" w:cs="Simplified Arabic" w:hint="cs"/>
          <w:sz w:val="28"/>
          <w:szCs w:val="28"/>
          <w:rtl/>
          <w:lang w:bidi="ar-JO"/>
        </w:rPr>
        <w:t>.</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ال</w:t>
      </w:r>
      <w:r w:rsidR="006B34D8" w:rsidRPr="00D35587">
        <w:rPr>
          <w:rFonts w:ascii="Simplified Arabic" w:eastAsia="Calibri" w:hAnsi="Simplified Arabic" w:cs="Simplified Arabic"/>
          <w:sz w:val="28"/>
          <w:szCs w:val="28"/>
          <w:rtl/>
        </w:rPr>
        <w:t xml:space="preserve">واحدي, </w:t>
      </w:r>
      <w:r w:rsidR="006B34D8" w:rsidRPr="00D35587">
        <w:rPr>
          <w:rFonts w:ascii="Simplified Arabic" w:eastAsia="Calibri" w:hAnsi="Simplified Arabic" w:cs="Simplified Arabic"/>
          <w:sz w:val="28"/>
          <w:szCs w:val="28"/>
          <w:rtl/>
          <w:lang w:bidi="ar-IQ"/>
        </w:rPr>
        <w:t>أبو الحسن علي بن أحمد بن محمد بن علي الواحدي النيسابوري، الشافعي (ت: 468هـ), الوسيط في تفسير القرآن المجيد, تحقيق وتعليق: الشيخ عادل أحمد عبد الموجود، الشيخ علي محمد معوض، الدكتور أحمد محمد صيرة، الدكتور أحمد عبد الغني الجمل، الدكتور عبد الرحمن عويس, قدمه وقرظه: الأستاذ الدكتور عبد الحي الفرماوي، دار الكتب العلمية، بيروت</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لبنان, ط: الأولى، 1415هـ - 1994م</w:t>
      </w:r>
      <w:r w:rsidR="006B34D8" w:rsidRPr="00D35587">
        <w:rPr>
          <w:rFonts w:ascii="Simplified Arabic" w:eastAsia="Calibri" w:hAnsi="Simplified Arabic" w:cs="Simplified Arabic" w:hint="cs"/>
          <w:sz w:val="28"/>
          <w:szCs w:val="28"/>
          <w:rtl/>
          <w:lang w:bidi="ar-IQ"/>
        </w:rPr>
        <w:t>.</w:t>
      </w:r>
    </w:p>
    <w:p w:rsidR="006B34D8" w:rsidRPr="00D35587" w:rsidRDefault="00BB5273"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color w:val="000080"/>
          <w:sz w:val="28"/>
          <w:szCs w:val="28"/>
          <w:lang w:bidi="ar-IQ"/>
        </w:rPr>
      </w:pPr>
      <w:r>
        <w:rPr>
          <w:rFonts w:ascii="Simplified Arabic" w:eastAsia="Calibri" w:hAnsi="Simplified Arabic" w:cs="Simplified Arabic" w:hint="cs"/>
          <w:color w:val="000080"/>
          <w:sz w:val="28"/>
          <w:szCs w:val="28"/>
          <w:rtl/>
          <w:lang w:bidi="ar-IQ"/>
        </w:rPr>
        <w:t>ال</w:t>
      </w:r>
      <w:r w:rsidR="006B34D8" w:rsidRPr="00D35587">
        <w:rPr>
          <w:rFonts w:ascii="Simplified Arabic" w:eastAsia="Calibri" w:hAnsi="Simplified Arabic" w:cs="Simplified Arabic"/>
          <w:color w:val="000080"/>
          <w:sz w:val="28"/>
          <w:szCs w:val="28"/>
          <w:rtl/>
          <w:lang w:bidi="ar-IQ"/>
        </w:rPr>
        <w:t>واحدي</w:t>
      </w:r>
      <w:r w:rsidR="006B34D8" w:rsidRPr="00D35587">
        <w:rPr>
          <w:rFonts w:ascii="Simplified Arabic" w:eastAsia="Calibri" w:hAnsi="Simplified Arabic" w:cs="Simplified Arabic" w:hint="cs"/>
          <w:color w:val="000080"/>
          <w:sz w:val="28"/>
          <w:szCs w:val="28"/>
          <w:rtl/>
          <w:lang w:bidi="ar-IQ"/>
        </w:rPr>
        <w:t>،</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أبو الحسن علي بن أحمد بن محمد بن علي النيسابوري الشافعي (ت: 468هـ)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أسباب نزول القرآن</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hint="cs"/>
          <w:color w:val="000080"/>
          <w:sz w:val="28"/>
          <w:szCs w:val="28"/>
          <w:rtl/>
          <w:lang w:bidi="ar-IQ"/>
        </w:rPr>
        <w:t>تح</w:t>
      </w:r>
      <w:r w:rsidR="006B34D8" w:rsidRPr="00D35587">
        <w:rPr>
          <w:rFonts w:ascii="Simplified Arabic" w:eastAsia="Calibri" w:hAnsi="Simplified Arabic" w:cs="Simplified Arabic"/>
          <w:color w:val="00008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عصام بن عبد المحسن الحميدان</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دار الإصلاح</w:t>
      </w:r>
      <w:r w:rsidR="006B34D8" w:rsidRPr="00D35587">
        <w:rPr>
          <w:rFonts w:ascii="Simplified Arabic" w:eastAsia="Calibri" w:hAnsi="Simplified Arabic" w:cs="Simplified Arabic" w:hint="cs"/>
          <w:color w:val="000000"/>
          <w:sz w:val="28"/>
          <w:szCs w:val="28"/>
          <w:rtl/>
          <w:lang w:bidi="ar-IQ"/>
        </w:rPr>
        <w:t>،</w:t>
      </w:r>
      <w:r w:rsidR="006B34D8" w:rsidRPr="00D35587">
        <w:rPr>
          <w:rFonts w:ascii="Simplified Arabic" w:eastAsia="Calibri" w:hAnsi="Simplified Arabic" w:cs="Simplified Arabic"/>
          <w:color w:val="000000"/>
          <w:sz w:val="28"/>
          <w:szCs w:val="28"/>
          <w:rtl/>
          <w:lang w:bidi="ar-IQ"/>
        </w:rPr>
        <w:t xml:space="preserve"> الدمام</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الثانية، 1412هـ.</w:t>
      </w:r>
    </w:p>
    <w:p w:rsidR="006B34D8" w:rsidRPr="00D35587" w:rsidRDefault="00BB5273"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color w:val="000000"/>
          <w:sz w:val="28"/>
          <w:szCs w:val="28"/>
          <w:rtl/>
          <w:lang w:bidi="ar-IQ"/>
        </w:rPr>
        <w:t>ابن ال</w:t>
      </w:r>
      <w:r w:rsidR="006B34D8" w:rsidRPr="00D35587">
        <w:rPr>
          <w:rFonts w:ascii="Simplified Arabic" w:eastAsia="Calibri" w:hAnsi="Simplified Arabic" w:cs="Simplified Arabic"/>
          <w:color w:val="000000"/>
          <w:sz w:val="28"/>
          <w:szCs w:val="28"/>
          <w:rtl/>
          <w:lang w:bidi="ar-IQ"/>
        </w:rPr>
        <w:t>وزير، محمد بن إبراهيم بن علي بن المرتضى بن المفضل الحسني القاسمي، أبو عبد الله، عز الدين، من آل الوزير (ت: 840هـ)</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العواصم والقواصم في الذب عن سنة أبي القاسم</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hint="cs"/>
          <w:color w:val="000080"/>
          <w:sz w:val="28"/>
          <w:szCs w:val="28"/>
          <w:rtl/>
          <w:lang w:bidi="ar-IQ"/>
        </w:rPr>
        <w:t>تح</w:t>
      </w:r>
      <w:r w:rsidR="006B34D8" w:rsidRPr="00D35587">
        <w:rPr>
          <w:rFonts w:ascii="Simplified Arabic" w:eastAsia="Calibri" w:hAnsi="Simplified Arabic" w:cs="Simplified Arabic"/>
          <w:color w:val="000080"/>
          <w:sz w:val="28"/>
          <w:szCs w:val="28"/>
          <w:rtl/>
          <w:lang w:bidi="ar-IQ"/>
        </w:rPr>
        <w:t xml:space="preserve"> وضبط، و</w:t>
      </w:r>
      <w:r w:rsidR="006B34D8" w:rsidRPr="00D35587">
        <w:rPr>
          <w:rFonts w:ascii="Simplified Arabic" w:eastAsia="Calibri" w:hAnsi="Simplified Arabic" w:cs="Simplified Arabic" w:hint="cs"/>
          <w:color w:val="000080"/>
          <w:sz w:val="28"/>
          <w:szCs w:val="28"/>
          <w:rtl/>
          <w:lang w:bidi="ar-IQ"/>
        </w:rPr>
        <w:t>ت</w:t>
      </w:r>
      <w:r w:rsidR="006B34D8" w:rsidRPr="00D35587">
        <w:rPr>
          <w:rFonts w:ascii="Simplified Arabic" w:eastAsia="Calibri" w:hAnsi="Simplified Arabic" w:cs="Simplified Arabic"/>
          <w:color w:val="000080"/>
          <w:sz w:val="28"/>
          <w:szCs w:val="28"/>
          <w:rtl/>
          <w:lang w:bidi="ar-IQ"/>
        </w:rPr>
        <w:t>خر</w:t>
      </w:r>
      <w:r w:rsidR="006B34D8" w:rsidRPr="00D35587">
        <w:rPr>
          <w:rFonts w:ascii="Simplified Arabic" w:eastAsia="Calibri" w:hAnsi="Simplified Arabic" w:cs="Simplified Arabic" w:hint="cs"/>
          <w:color w:val="000080"/>
          <w:sz w:val="28"/>
          <w:szCs w:val="28"/>
          <w:rtl/>
          <w:lang w:bidi="ar-IQ"/>
        </w:rPr>
        <w:t>ي</w:t>
      </w:r>
      <w:r w:rsidR="006B34D8" w:rsidRPr="00D35587">
        <w:rPr>
          <w:rFonts w:ascii="Simplified Arabic" w:eastAsia="Calibri" w:hAnsi="Simplified Arabic" w:cs="Simplified Arabic"/>
          <w:color w:val="000080"/>
          <w:sz w:val="28"/>
          <w:szCs w:val="28"/>
          <w:rtl/>
          <w:lang w:bidi="ar-IQ"/>
        </w:rPr>
        <w:t>ج، و</w:t>
      </w:r>
      <w:r w:rsidR="006B34D8" w:rsidRPr="00D35587">
        <w:rPr>
          <w:rFonts w:ascii="Simplified Arabic" w:eastAsia="Calibri" w:hAnsi="Simplified Arabic" w:cs="Simplified Arabic" w:hint="cs"/>
          <w:color w:val="000080"/>
          <w:sz w:val="28"/>
          <w:szCs w:val="28"/>
          <w:rtl/>
          <w:lang w:bidi="ar-IQ"/>
        </w:rPr>
        <w:t>ت</w:t>
      </w:r>
      <w:r w:rsidR="006B34D8" w:rsidRPr="00D35587">
        <w:rPr>
          <w:rFonts w:ascii="Simplified Arabic" w:eastAsia="Calibri" w:hAnsi="Simplified Arabic" w:cs="Simplified Arabic"/>
          <w:color w:val="000080"/>
          <w:sz w:val="28"/>
          <w:szCs w:val="28"/>
          <w:rtl/>
          <w:lang w:bidi="ar-IQ"/>
        </w:rPr>
        <w:t>عل</w:t>
      </w:r>
      <w:r w:rsidR="006B34D8" w:rsidRPr="00D35587">
        <w:rPr>
          <w:rFonts w:ascii="Simplified Arabic" w:eastAsia="Calibri" w:hAnsi="Simplified Arabic" w:cs="Simplified Arabic" w:hint="cs"/>
          <w:color w:val="000080"/>
          <w:sz w:val="28"/>
          <w:szCs w:val="28"/>
          <w:rtl/>
          <w:lang w:bidi="ar-IQ"/>
        </w:rPr>
        <w:t>ي</w:t>
      </w:r>
      <w:r w:rsidR="006B34D8" w:rsidRPr="00D35587">
        <w:rPr>
          <w:rFonts w:ascii="Simplified Arabic" w:eastAsia="Calibri" w:hAnsi="Simplified Arabic" w:cs="Simplified Arabic"/>
          <w:color w:val="000080"/>
          <w:sz w:val="28"/>
          <w:szCs w:val="28"/>
          <w:rtl/>
          <w:lang w:bidi="ar-IQ"/>
        </w:rPr>
        <w:t>ق:</w:t>
      </w:r>
      <w:r w:rsidR="006B34D8" w:rsidRPr="00D35587">
        <w:rPr>
          <w:rFonts w:ascii="Simplified Arabic" w:eastAsia="Calibri" w:hAnsi="Simplified Arabic" w:cs="Simplified Arabic"/>
          <w:color w:val="000000"/>
          <w:sz w:val="28"/>
          <w:szCs w:val="28"/>
          <w:rtl/>
          <w:lang w:bidi="ar-IQ"/>
        </w:rPr>
        <w:t xml:space="preserve"> شعيب الأرنؤوط</w:t>
      </w:r>
      <w:r w:rsidR="006B34D8" w:rsidRPr="00D35587">
        <w:rPr>
          <w:rFonts w:ascii="Simplified Arabic" w:eastAsia="Calibri" w:hAnsi="Simplified Arabic" w:cs="Simplified Arabic"/>
          <w:color w:val="000080"/>
          <w:sz w:val="28"/>
          <w:szCs w:val="28"/>
          <w:rtl/>
          <w:lang w:bidi="ar-IQ"/>
        </w:rPr>
        <w:t xml:space="preserve">, </w:t>
      </w:r>
      <w:r w:rsidR="006B34D8" w:rsidRPr="00D35587">
        <w:rPr>
          <w:rFonts w:ascii="Simplified Arabic" w:eastAsia="Calibri" w:hAnsi="Simplified Arabic" w:cs="Simplified Arabic"/>
          <w:color w:val="000000"/>
          <w:sz w:val="28"/>
          <w:szCs w:val="28"/>
          <w:rtl/>
          <w:lang w:bidi="ar-IQ"/>
        </w:rPr>
        <w:t>مؤسسة الرسالة، بيروت</w:t>
      </w:r>
      <w:r w:rsidR="006B34D8" w:rsidRPr="00D35587">
        <w:rPr>
          <w:rFonts w:ascii="Simplified Arabic" w:eastAsia="Calibri" w:hAnsi="Simplified Arabic" w:cs="Simplified Arabic"/>
          <w:color w:val="000080"/>
          <w:sz w:val="28"/>
          <w:szCs w:val="28"/>
          <w:rtl/>
          <w:lang w:bidi="ar-IQ"/>
        </w:rPr>
        <w:t>, ط:</w:t>
      </w:r>
      <w:r w:rsidR="006B34D8" w:rsidRPr="00D35587">
        <w:rPr>
          <w:rFonts w:ascii="Simplified Arabic" w:eastAsia="Calibri" w:hAnsi="Simplified Arabic" w:cs="Simplified Arabic"/>
          <w:color w:val="000000"/>
          <w:sz w:val="28"/>
          <w:szCs w:val="28"/>
          <w:rtl/>
          <w:lang w:bidi="ar-IQ"/>
        </w:rPr>
        <w:t xml:space="preserve"> الثالثة، 1415هـ - 1994م</w:t>
      </w:r>
      <w:r w:rsidR="006B34D8" w:rsidRPr="00D35587">
        <w:rPr>
          <w:rFonts w:ascii="Simplified Arabic" w:eastAsia="Calibri" w:hAnsi="Simplified Arabic" w:cs="Simplified Arabic" w:hint="cs"/>
          <w:color w:val="000080"/>
          <w:sz w:val="28"/>
          <w:szCs w:val="28"/>
          <w:rtl/>
          <w:lang w:bidi="ar-IQ"/>
        </w:rPr>
        <w:t>.</w:t>
      </w:r>
    </w:p>
    <w:p w:rsidR="006B34D8" w:rsidRPr="00D35587" w:rsidRDefault="00BB5273" w:rsidP="00F37B72">
      <w:pPr>
        <w:numPr>
          <w:ilvl w:val="0"/>
          <w:numId w:val="26"/>
        </w:numPr>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rPr>
        <w:t>ال</w:t>
      </w:r>
      <w:r w:rsidR="006B34D8" w:rsidRPr="00D35587">
        <w:rPr>
          <w:rFonts w:ascii="Simplified Arabic" w:eastAsia="Calibri" w:hAnsi="Simplified Arabic" w:cs="Simplified Arabic"/>
          <w:sz w:val="28"/>
          <w:szCs w:val="28"/>
          <w:rtl/>
        </w:rPr>
        <w:t xml:space="preserve">وطواط, </w:t>
      </w:r>
      <w:r w:rsidR="006B34D8" w:rsidRPr="00D35587">
        <w:rPr>
          <w:rFonts w:ascii="Simplified Arabic" w:eastAsia="Calibri" w:hAnsi="Simplified Arabic" w:cs="Simplified Arabic"/>
          <w:sz w:val="28"/>
          <w:szCs w:val="28"/>
          <w:rtl/>
          <w:lang w:bidi="ar-IQ"/>
        </w:rPr>
        <w:t>أبو إسحق برهان الدين محمد بن إبراهيم بن يحيى بن علي</w:t>
      </w:r>
      <w:r w:rsidR="006B34D8" w:rsidRPr="00D35587">
        <w:rPr>
          <w:rFonts w:ascii="Simplified Arabic" w:eastAsia="Calibri" w:hAnsi="Simplified Arabic" w:cs="Simplified Arabic" w:hint="cs"/>
          <w:sz w:val="28"/>
          <w:szCs w:val="28"/>
          <w:rtl/>
          <w:lang w:bidi="ar-IQ"/>
        </w:rPr>
        <w:t xml:space="preserve"> </w:t>
      </w:r>
      <w:r w:rsidR="006B34D8" w:rsidRPr="00D35587">
        <w:rPr>
          <w:rFonts w:ascii="Simplified Arabic" w:eastAsia="Calibri" w:hAnsi="Simplified Arabic" w:cs="Simplified Arabic"/>
          <w:sz w:val="28"/>
          <w:szCs w:val="28"/>
          <w:rtl/>
          <w:lang w:bidi="ar-IQ"/>
        </w:rPr>
        <w:t>لمعروف بالوطواط (ت: 718هـ), غرر الخصائص الواضحة، وعرر النقائض الفاضحة, ضبطه وصححه وعلق حواشيه ووضع فهارسه: ابراهيم شمس الدين, دار الكتب العلمية، بيروت</w:t>
      </w:r>
      <w:r w:rsidR="006B34D8" w:rsidRPr="00D35587">
        <w:rPr>
          <w:rFonts w:ascii="Simplified Arabic" w:eastAsia="Calibri" w:hAnsi="Simplified Arabic" w:cs="Simplified Arabic" w:hint="cs"/>
          <w:sz w:val="28"/>
          <w:szCs w:val="28"/>
          <w:rtl/>
          <w:lang w:bidi="ar-IQ"/>
        </w:rPr>
        <w:t>،</w:t>
      </w:r>
      <w:r w:rsidR="006B34D8" w:rsidRPr="00D35587">
        <w:rPr>
          <w:rFonts w:ascii="Simplified Arabic" w:eastAsia="Calibri" w:hAnsi="Simplified Arabic" w:cs="Simplified Arabic"/>
          <w:sz w:val="28"/>
          <w:szCs w:val="28"/>
          <w:rtl/>
          <w:lang w:bidi="ar-IQ"/>
        </w:rPr>
        <w:t xml:space="preserve"> لبنان, ط: الأولى، 1429هـ - 2008م</w:t>
      </w:r>
      <w:r w:rsidR="006B34D8" w:rsidRPr="00D35587">
        <w:rPr>
          <w:rFonts w:ascii="Simplified Arabic" w:eastAsia="Calibri" w:hAnsi="Simplified Arabic" w:cs="Simplified Arabic" w:hint="cs"/>
          <w:sz w:val="28"/>
          <w:szCs w:val="28"/>
          <w:rtl/>
          <w:lang w:bidi="ar-IQ"/>
        </w:rPr>
        <w:t>.</w:t>
      </w:r>
    </w:p>
    <w:p w:rsidR="006B34D8" w:rsidRPr="00B028B7" w:rsidRDefault="006B34D8" w:rsidP="00F37B72">
      <w:pPr>
        <w:numPr>
          <w:ilvl w:val="0"/>
          <w:numId w:val="26"/>
        </w:numPr>
        <w:autoSpaceDE w:val="0"/>
        <w:autoSpaceDN w:val="0"/>
        <w:adjustRightInd w:val="0"/>
        <w:spacing w:after="0" w:line="240" w:lineRule="auto"/>
        <w:contextualSpacing/>
        <w:rPr>
          <w:rFonts w:ascii="Simplified Arabic" w:eastAsia="Calibri" w:hAnsi="Simplified Arabic" w:cs="Simplified Arabic"/>
          <w:sz w:val="28"/>
          <w:szCs w:val="28"/>
          <w:lang w:bidi="ar-IQ"/>
        </w:rPr>
      </w:pPr>
      <w:r>
        <w:rPr>
          <w:rFonts w:ascii="Simplified Arabic" w:eastAsia="Calibri" w:hAnsi="Simplified Arabic" w:cs="Simplified Arabic" w:hint="cs"/>
          <w:color w:val="000000"/>
          <w:sz w:val="28"/>
          <w:szCs w:val="28"/>
          <w:rtl/>
          <w:lang w:bidi="ar-IQ"/>
        </w:rPr>
        <w:t>ياسوف ,ا</w:t>
      </w:r>
      <w:r w:rsidRPr="00D35587">
        <w:rPr>
          <w:rFonts w:ascii="Simplified Arabic" w:eastAsia="Calibri" w:hAnsi="Simplified Arabic" w:cs="Simplified Arabic"/>
          <w:color w:val="000000"/>
          <w:sz w:val="28"/>
          <w:szCs w:val="28"/>
          <w:rtl/>
          <w:lang w:bidi="ar-IQ"/>
        </w:rPr>
        <w:t>حمد ياسوف</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جماليات المفردة القرآنية</w:t>
      </w:r>
      <w:r w:rsidRPr="00D35587">
        <w:rPr>
          <w:rFonts w:ascii="Simplified Arabic" w:eastAsia="Calibri" w:hAnsi="Simplified Arabic" w:cs="Simplified Arabic"/>
          <w:color w:val="000080"/>
          <w:sz w:val="28"/>
          <w:szCs w:val="28"/>
          <w:rtl/>
          <w:lang w:bidi="ar-IQ"/>
        </w:rPr>
        <w:t xml:space="preserve">، </w:t>
      </w:r>
      <w:r w:rsidRPr="00D35587">
        <w:rPr>
          <w:rFonts w:ascii="Simplified Arabic" w:eastAsia="Calibri" w:hAnsi="Simplified Arabic" w:cs="Simplified Arabic"/>
          <w:color w:val="000000"/>
          <w:sz w:val="28"/>
          <w:szCs w:val="28"/>
          <w:rtl/>
          <w:lang w:bidi="ar-IQ"/>
        </w:rPr>
        <w:t>دار المكتبى</w:t>
      </w:r>
      <w:r w:rsidRPr="00D35587">
        <w:rPr>
          <w:rFonts w:ascii="Simplified Arabic" w:eastAsia="Calibri" w:hAnsi="Simplified Arabic" w:cs="Simplified Arabic" w:hint="cs"/>
          <w:color w:val="000000"/>
          <w:sz w:val="28"/>
          <w:szCs w:val="28"/>
          <w:rtl/>
          <w:lang w:bidi="ar-IQ"/>
        </w:rPr>
        <w:t>،</w:t>
      </w:r>
      <w:r w:rsidRPr="00D35587">
        <w:rPr>
          <w:rFonts w:ascii="Simplified Arabic" w:eastAsia="Calibri" w:hAnsi="Simplified Arabic" w:cs="Simplified Arabic"/>
          <w:color w:val="000000"/>
          <w:sz w:val="28"/>
          <w:szCs w:val="28"/>
          <w:rtl/>
          <w:lang w:bidi="ar-IQ"/>
        </w:rPr>
        <w:t xml:space="preserve"> دمشق</w:t>
      </w:r>
      <w:r w:rsidRPr="00D35587">
        <w:rPr>
          <w:rFonts w:ascii="Simplified Arabic" w:eastAsia="Calibri" w:hAnsi="Simplified Arabic" w:cs="Simplified Arabic" w:hint="cs"/>
          <w:color w:val="000080"/>
          <w:sz w:val="28"/>
          <w:szCs w:val="28"/>
          <w:rtl/>
          <w:lang w:bidi="ar-IQ"/>
        </w:rPr>
        <w:t>،</w:t>
      </w:r>
      <w:r w:rsidRPr="00D35587">
        <w:rPr>
          <w:rFonts w:ascii="Simplified Arabic" w:eastAsia="Calibri" w:hAnsi="Simplified Arabic" w:cs="Simplified Arabic"/>
          <w:color w:val="000080"/>
          <w:sz w:val="28"/>
          <w:szCs w:val="28"/>
          <w:rtl/>
          <w:lang w:bidi="ar-IQ"/>
        </w:rPr>
        <w:t xml:space="preserve"> ط: </w:t>
      </w:r>
      <w:r w:rsidRPr="00D35587">
        <w:rPr>
          <w:rFonts w:ascii="Simplified Arabic" w:eastAsia="Calibri" w:hAnsi="Simplified Arabic" w:cs="Simplified Arabic"/>
          <w:color w:val="000000"/>
          <w:sz w:val="28"/>
          <w:szCs w:val="28"/>
          <w:rtl/>
          <w:lang w:bidi="ar-IQ"/>
        </w:rPr>
        <w:t>الثانية، 1419هـ - 1999م</w:t>
      </w:r>
      <w:r>
        <w:rPr>
          <w:rFonts w:ascii="Simplified Arabic" w:eastAsia="Calibri" w:hAnsi="Simplified Arabic" w:cs="Simplified Arabic" w:hint="cs"/>
          <w:color w:val="000000"/>
          <w:sz w:val="28"/>
          <w:szCs w:val="28"/>
          <w:rtl/>
          <w:lang w:bidi="ar-IQ"/>
        </w:rPr>
        <w:t>.</w:t>
      </w:r>
    </w:p>
    <w:p w:rsidR="00D35587" w:rsidRPr="00D35587" w:rsidRDefault="00D35587" w:rsidP="00D35587">
      <w:pPr>
        <w:bidi w:val="0"/>
        <w:jc w:val="center"/>
        <w:rPr>
          <w:rFonts w:ascii="Simplified Arabic" w:hAnsi="Simplified Arabic" w:cs="Simplified Arabic"/>
          <w:sz w:val="28"/>
          <w:szCs w:val="28"/>
        </w:rPr>
      </w:pPr>
    </w:p>
    <w:p w:rsidR="00D35587" w:rsidRDefault="00D35587" w:rsidP="00D35587">
      <w:pPr>
        <w:bidi w:val="0"/>
        <w:jc w:val="center"/>
        <w:rPr>
          <w:rFonts w:ascii="Edwardian Script ITC" w:hAnsi="Edwardian Script ITC"/>
          <w:sz w:val="72"/>
          <w:szCs w:val="72"/>
        </w:rPr>
      </w:pPr>
    </w:p>
    <w:p w:rsidR="00D35587" w:rsidRDefault="00D35587" w:rsidP="00D35587">
      <w:pPr>
        <w:bidi w:val="0"/>
        <w:jc w:val="center"/>
        <w:rPr>
          <w:rFonts w:ascii="Edwardian Script ITC" w:hAnsi="Edwardian Script ITC"/>
          <w:sz w:val="72"/>
          <w:szCs w:val="72"/>
        </w:rPr>
      </w:pPr>
    </w:p>
    <w:p w:rsidR="00D35587" w:rsidRDefault="00D35587" w:rsidP="00D35587">
      <w:pPr>
        <w:bidi w:val="0"/>
        <w:jc w:val="center"/>
        <w:rPr>
          <w:rFonts w:ascii="Edwardian Script ITC" w:hAnsi="Edwardian Script ITC"/>
          <w:sz w:val="72"/>
          <w:szCs w:val="72"/>
        </w:rPr>
      </w:pPr>
    </w:p>
    <w:p w:rsidR="00D35587" w:rsidRDefault="00D35587" w:rsidP="00792EDE">
      <w:pPr>
        <w:bidi w:val="0"/>
        <w:jc w:val="center"/>
        <w:rPr>
          <w:rFonts w:ascii="Edwardian Script ITC" w:hAnsi="Edwardian Script ITC"/>
          <w:sz w:val="96"/>
          <w:szCs w:val="96"/>
        </w:rPr>
      </w:pPr>
      <w:r w:rsidRPr="00D35587">
        <w:rPr>
          <w:rFonts w:ascii="Edwardian Script ITC" w:hAnsi="Edwardian Script ITC"/>
          <w:sz w:val="72"/>
          <w:szCs w:val="72"/>
        </w:rPr>
        <w:t>The Summary</w:t>
      </w:r>
    </w:p>
    <w:p w:rsidR="00D35587" w:rsidRPr="00D35587" w:rsidRDefault="00D35587" w:rsidP="00D35587">
      <w:pPr>
        <w:bidi w:val="0"/>
        <w:spacing w:after="0" w:line="240" w:lineRule="auto"/>
        <w:rPr>
          <w:sz w:val="28"/>
          <w:szCs w:val="28"/>
        </w:rPr>
      </w:pPr>
      <w:r w:rsidRPr="00D35587">
        <w:rPr>
          <w:rFonts w:ascii="Edwardian Script ITC" w:hAnsi="Edwardian Script ITC"/>
          <w:sz w:val="28"/>
          <w:szCs w:val="28"/>
        </w:rPr>
        <w:t xml:space="preserve">    </w:t>
      </w:r>
      <w:r w:rsidRPr="00D35587">
        <w:rPr>
          <w:sz w:val="28"/>
          <w:szCs w:val="28"/>
        </w:rPr>
        <w:t>Verses of taste in the Holy  Koran</w:t>
      </w:r>
    </w:p>
    <w:p w:rsidR="00D35587" w:rsidRPr="00D35587" w:rsidRDefault="00D35587" w:rsidP="00D35587">
      <w:pPr>
        <w:bidi w:val="0"/>
        <w:spacing w:after="0" w:line="240" w:lineRule="auto"/>
        <w:rPr>
          <w:sz w:val="28"/>
          <w:szCs w:val="28"/>
        </w:rPr>
      </w:pPr>
      <w:r w:rsidRPr="00D35587">
        <w:rPr>
          <w:sz w:val="28"/>
          <w:szCs w:val="28"/>
        </w:rPr>
        <w:t xml:space="preserve">Prepared by :Muhammad Kareem  Qader </w:t>
      </w:r>
    </w:p>
    <w:p w:rsidR="00D35587" w:rsidRPr="00D35587" w:rsidRDefault="00D35587" w:rsidP="00D35587">
      <w:pPr>
        <w:bidi w:val="0"/>
        <w:spacing w:after="0" w:line="240" w:lineRule="auto"/>
        <w:rPr>
          <w:sz w:val="28"/>
          <w:szCs w:val="28"/>
        </w:rPr>
      </w:pPr>
      <w:r w:rsidRPr="00D35587">
        <w:rPr>
          <w:sz w:val="28"/>
          <w:szCs w:val="28"/>
        </w:rPr>
        <w:t xml:space="preserve">Supervised by :Dr. Muhammad Hamed Al- doomy </w:t>
      </w:r>
    </w:p>
    <w:p w:rsidR="00D35587" w:rsidRPr="00D35587" w:rsidRDefault="00D35587" w:rsidP="00D35587">
      <w:pPr>
        <w:bidi w:val="0"/>
        <w:spacing w:after="0" w:line="240" w:lineRule="auto"/>
        <w:rPr>
          <w:sz w:val="28"/>
          <w:szCs w:val="28"/>
        </w:rPr>
      </w:pPr>
      <w:r w:rsidRPr="00D35587">
        <w:rPr>
          <w:sz w:val="28"/>
          <w:szCs w:val="28"/>
        </w:rPr>
        <w:t>My thesis aimed at clarifying and founding the concept  of ‘’Taste ‘’ through the  extrapolation   of  verses that include this expression which leads  to the concept ,analyze and discuss it through the sayings of the explainers ,scholars and the linguists . Then ,summate all these thoughts ,ideas and opinions in one book to be presented to the readers .</w:t>
      </w:r>
    </w:p>
    <w:p w:rsidR="00D35587" w:rsidRPr="00D35587" w:rsidRDefault="00D35587" w:rsidP="00D35587">
      <w:pPr>
        <w:bidi w:val="0"/>
        <w:spacing w:after="0" w:line="240" w:lineRule="auto"/>
        <w:rPr>
          <w:sz w:val="28"/>
          <w:szCs w:val="28"/>
        </w:rPr>
      </w:pPr>
      <w:r w:rsidRPr="00D35587">
        <w:rPr>
          <w:sz w:val="28"/>
          <w:szCs w:val="28"/>
        </w:rPr>
        <w:t xml:space="preserve"> I have written my thesis in an introduction ,preliminary ,five chapters ,conclusion and the results .</w:t>
      </w:r>
    </w:p>
    <w:p w:rsidR="00D35587" w:rsidRPr="00D35587" w:rsidRDefault="00D35587" w:rsidP="00D35587">
      <w:pPr>
        <w:bidi w:val="0"/>
        <w:spacing w:after="0" w:line="240" w:lineRule="auto"/>
        <w:rPr>
          <w:sz w:val="28"/>
          <w:szCs w:val="28"/>
        </w:rPr>
      </w:pPr>
      <w:r w:rsidRPr="00D35587">
        <w:rPr>
          <w:sz w:val="28"/>
          <w:szCs w:val="28"/>
        </w:rPr>
        <w:t xml:space="preserve"> The introduction deals with the reasons behind choosing this subject ,its important ,purposes </w:t>
      </w:r>
    </w:p>
    <w:p w:rsidR="00D35587" w:rsidRPr="00D35587" w:rsidRDefault="00D35587" w:rsidP="00D35587">
      <w:pPr>
        <w:bidi w:val="0"/>
        <w:spacing w:after="0" w:line="240" w:lineRule="auto"/>
        <w:rPr>
          <w:sz w:val="28"/>
          <w:szCs w:val="28"/>
        </w:rPr>
      </w:pPr>
      <w:r w:rsidRPr="00D35587">
        <w:rPr>
          <w:sz w:val="28"/>
          <w:szCs w:val="28"/>
        </w:rPr>
        <w:t>Prior studies and the method that followed  .</w:t>
      </w:r>
    </w:p>
    <w:p w:rsidR="00D35587" w:rsidRPr="00D35587" w:rsidRDefault="00D35587" w:rsidP="00D35587">
      <w:pPr>
        <w:bidi w:val="0"/>
        <w:spacing w:after="0" w:line="240" w:lineRule="auto"/>
        <w:rPr>
          <w:sz w:val="28"/>
          <w:szCs w:val="28"/>
        </w:rPr>
      </w:pPr>
      <w:r w:rsidRPr="00D35587">
        <w:rPr>
          <w:sz w:val="28"/>
          <w:szCs w:val="28"/>
        </w:rPr>
        <w:t xml:space="preserve">In the preliminary chapter  ,I have  explained the sense of ‘’taste ‘’in the Arabic language </w:t>
      </w:r>
    </w:p>
    <w:p w:rsidR="00D35587" w:rsidRPr="00D35587" w:rsidRDefault="00D35587" w:rsidP="00D35587">
      <w:pPr>
        <w:bidi w:val="0"/>
        <w:spacing w:after="0" w:line="240" w:lineRule="auto"/>
        <w:rPr>
          <w:sz w:val="28"/>
          <w:szCs w:val="28"/>
        </w:rPr>
      </w:pPr>
      <w:r w:rsidRPr="00D35587">
        <w:rPr>
          <w:sz w:val="28"/>
          <w:szCs w:val="28"/>
        </w:rPr>
        <w:t>,orismology and scientific miraculousness .</w:t>
      </w:r>
    </w:p>
    <w:p w:rsidR="00D35587" w:rsidRPr="00D35587" w:rsidRDefault="00D35587" w:rsidP="00D35587">
      <w:pPr>
        <w:bidi w:val="0"/>
        <w:spacing w:after="0" w:line="240" w:lineRule="auto"/>
        <w:rPr>
          <w:sz w:val="28"/>
          <w:szCs w:val="28"/>
        </w:rPr>
      </w:pPr>
      <w:r w:rsidRPr="00D35587">
        <w:rPr>
          <w:sz w:val="28"/>
          <w:szCs w:val="28"/>
        </w:rPr>
        <w:t>In the first research ,I have dealt with the usages of ‘’taste’’ in the Holy Koran and the related expressions and I  divided  the chapter to two researches .</w:t>
      </w:r>
    </w:p>
    <w:p w:rsidR="00D35587" w:rsidRPr="00D35587" w:rsidRDefault="00D35587" w:rsidP="00D35587">
      <w:pPr>
        <w:bidi w:val="0"/>
        <w:spacing w:after="0" w:line="240" w:lineRule="auto"/>
        <w:rPr>
          <w:sz w:val="28"/>
          <w:szCs w:val="28"/>
        </w:rPr>
      </w:pPr>
      <w:r w:rsidRPr="00D35587">
        <w:rPr>
          <w:sz w:val="28"/>
          <w:szCs w:val="28"/>
        </w:rPr>
        <w:t xml:space="preserve">  In the first one , I have dealt with usages of  ‘’taste ‘’ in other resources and made it in three headings .  The first heading   deals with the usages of the expression’’ taste’’ in the   language of Arabs  in pre-Islamic   Era . The second one deals with the expression ‘’taste’’ in the Islamic Era .The third one deals with the word ‘’taste ‘’ in the language of the  non-Arabs . </w:t>
      </w:r>
    </w:p>
    <w:p w:rsidR="00D35587" w:rsidRPr="00D35587" w:rsidRDefault="00D35587" w:rsidP="00D35587">
      <w:pPr>
        <w:bidi w:val="0"/>
        <w:spacing w:after="0" w:line="240" w:lineRule="auto"/>
        <w:rPr>
          <w:sz w:val="28"/>
          <w:szCs w:val="28"/>
        </w:rPr>
      </w:pPr>
    </w:p>
    <w:p w:rsidR="00D35587" w:rsidRPr="00D35587" w:rsidRDefault="00D35587" w:rsidP="00D35587">
      <w:pPr>
        <w:bidi w:val="0"/>
        <w:spacing w:after="0" w:line="240" w:lineRule="auto"/>
        <w:rPr>
          <w:sz w:val="28"/>
          <w:szCs w:val="28"/>
        </w:rPr>
      </w:pPr>
      <w:r w:rsidRPr="00D35587">
        <w:rPr>
          <w:sz w:val="28"/>
          <w:szCs w:val="28"/>
        </w:rPr>
        <w:t xml:space="preserve"> In the second  research  I talked about the expressions that related to the word ‘’taste’’ and divided it to six headings .</w:t>
      </w:r>
    </w:p>
    <w:p w:rsidR="00D35587" w:rsidRPr="00D35587" w:rsidRDefault="00D35587" w:rsidP="00D35587">
      <w:pPr>
        <w:bidi w:val="0"/>
        <w:spacing w:after="0" w:line="240" w:lineRule="auto"/>
        <w:rPr>
          <w:sz w:val="28"/>
          <w:szCs w:val="28"/>
        </w:rPr>
      </w:pPr>
    </w:p>
    <w:p w:rsidR="00D35587" w:rsidRPr="00D35587" w:rsidRDefault="00D35587" w:rsidP="00D35587">
      <w:pPr>
        <w:bidi w:val="0"/>
        <w:spacing w:after="0" w:line="240" w:lineRule="auto"/>
        <w:rPr>
          <w:sz w:val="28"/>
          <w:szCs w:val="28"/>
        </w:rPr>
      </w:pPr>
      <w:r w:rsidRPr="00D35587">
        <w:rPr>
          <w:sz w:val="28"/>
          <w:szCs w:val="28"/>
        </w:rPr>
        <w:t xml:space="preserve"> In the second chapter , I have made an extrapolation of the verses of the Holy Koran in which the expression of ‘’taste ‘’ is mentioned and they  are  twenty patterns in sixty four verses.</w:t>
      </w:r>
    </w:p>
    <w:p w:rsidR="00D35587" w:rsidRPr="00D35587" w:rsidRDefault="00D35587" w:rsidP="00D35587">
      <w:pPr>
        <w:bidi w:val="0"/>
        <w:spacing w:after="0" w:line="240" w:lineRule="auto"/>
        <w:rPr>
          <w:sz w:val="28"/>
          <w:szCs w:val="28"/>
        </w:rPr>
      </w:pPr>
      <w:r w:rsidRPr="00D35587">
        <w:rPr>
          <w:sz w:val="28"/>
          <w:szCs w:val="28"/>
        </w:rPr>
        <w:t>I have divided the second chapter to five researches according to the patterns of verbs :past ,present and imperative  and the number that they mentioned .</w:t>
      </w:r>
    </w:p>
    <w:p w:rsidR="00D35587" w:rsidRPr="00D35587" w:rsidRDefault="00D35587" w:rsidP="00D35587">
      <w:pPr>
        <w:bidi w:val="0"/>
        <w:spacing w:after="0" w:line="240" w:lineRule="auto"/>
        <w:rPr>
          <w:sz w:val="28"/>
          <w:szCs w:val="28"/>
        </w:rPr>
      </w:pPr>
      <w:r w:rsidRPr="00D35587">
        <w:rPr>
          <w:sz w:val="28"/>
          <w:szCs w:val="28"/>
        </w:rPr>
        <w:t xml:space="preserve"> The third chapter has been divided to two researches .</w:t>
      </w:r>
    </w:p>
    <w:p w:rsidR="00D35587" w:rsidRPr="00D35587" w:rsidRDefault="00D35587" w:rsidP="00D35587">
      <w:pPr>
        <w:bidi w:val="0"/>
        <w:spacing w:after="0" w:line="240" w:lineRule="auto"/>
        <w:rPr>
          <w:sz w:val="28"/>
          <w:szCs w:val="28"/>
        </w:rPr>
      </w:pPr>
      <w:r w:rsidRPr="00D35587">
        <w:rPr>
          <w:sz w:val="28"/>
          <w:szCs w:val="28"/>
        </w:rPr>
        <w:t xml:space="preserve">In the first  one I have presented the expression ‘’taste’’ that convey the sense of mercy </w:t>
      </w:r>
    </w:p>
    <w:p w:rsidR="00D35587" w:rsidRPr="00D35587" w:rsidRDefault="00D35587" w:rsidP="00D35587">
      <w:pPr>
        <w:bidi w:val="0"/>
        <w:spacing w:after="0" w:line="240" w:lineRule="auto"/>
        <w:rPr>
          <w:sz w:val="28"/>
          <w:szCs w:val="28"/>
        </w:rPr>
      </w:pPr>
      <w:r w:rsidRPr="00D35587">
        <w:rPr>
          <w:sz w:val="28"/>
          <w:szCs w:val="28"/>
        </w:rPr>
        <w:t xml:space="preserve">And bliss in the worldly life and the number of verses for this sense Tot up to eight verses </w:t>
      </w:r>
    </w:p>
    <w:p w:rsidR="00D35587" w:rsidRPr="00D35587" w:rsidRDefault="00D35587" w:rsidP="00D35587">
      <w:pPr>
        <w:bidi w:val="0"/>
        <w:spacing w:after="0" w:line="240" w:lineRule="auto"/>
        <w:rPr>
          <w:sz w:val="28"/>
          <w:szCs w:val="28"/>
        </w:rPr>
      </w:pPr>
      <w:r w:rsidRPr="00D35587">
        <w:rPr>
          <w:sz w:val="28"/>
          <w:szCs w:val="28"/>
        </w:rPr>
        <w:t xml:space="preserve">And I talked about the reasons of ‘’Mercy taste’’ and how man dealt with this mercy that Allah </w:t>
      </w:r>
    </w:p>
    <w:p w:rsidR="00D35587" w:rsidRPr="00D35587" w:rsidRDefault="00D35587" w:rsidP="00D35587">
      <w:pPr>
        <w:bidi w:val="0"/>
        <w:spacing w:after="0" w:line="240" w:lineRule="auto"/>
        <w:rPr>
          <w:sz w:val="28"/>
          <w:szCs w:val="28"/>
        </w:rPr>
      </w:pPr>
      <w:r w:rsidRPr="00D35587">
        <w:rPr>
          <w:sz w:val="28"/>
          <w:szCs w:val="28"/>
        </w:rPr>
        <w:t>Expressed mercy through the expression of ‘’taste’’ .</w:t>
      </w:r>
    </w:p>
    <w:p w:rsidR="00D35587" w:rsidRPr="00D35587" w:rsidRDefault="00D35587" w:rsidP="00D35587">
      <w:pPr>
        <w:bidi w:val="0"/>
        <w:spacing w:after="0" w:line="240" w:lineRule="auto"/>
        <w:rPr>
          <w:sz w:val="28"/>
          <w:szCs w:val="28"/>
        </w:rPr>
      </w:pPr>
      <w:r w:rsidRPr="00D35587">
        <w:rPr>
          <w:sz w:val="28"/>
          <w:szCs w:val="28"/>
        </w:rPr>
        <w:t>In the second research , I  have  presented the expression of ‘’Punishment taste ‘’and the torture in the worldly  life  ,and the verses Tot up to thirteen verses ,and all these verses informed us about the punishment and the misfortunes that fell on the prior nations and the reasons of their tasting these misfortunes during their worldly life .</w:t>
      </w:r>
    </w:p>
    <w:p w:rsidR="00D35587" w:rsidRPr="00D35587" w:rsidRDefault="00D35587" w:rsidP="00D35587">
      <w:pPr>
        <w:bidi w:val="0"/>
        <w:spacing w:after="0" w:line="240" w:lineRule="auto"/>
        <w:rPr>
          <w:sz w:val="28"/>
          <w:szCs w:val="28"/>
        </w:rPr>
      </w:pPr>
      <w:r w:rsidRPr="00D35587">
        <w:rPr>
          <w:sz w:val="28"/>
          <w:szCs w:val="28"/>
        </w:rPr>
        <w:t xml:space="preserve"> In the fourth chapter ,I have dealt with the hereafter torture and divided it into certain headings  and each heading deals with apart of torture ,and the verses Tot up to more than thirty verses that include the most verses that include the expressions of torture .</w:t>
      </w:r>
    </w:p>
    <w:p w:rsidR="00D35587" w:rsidRPr="00D35587" w:rsidRDefault="00D35587" w:rsidP="00D35587">
      <w:pPr>
        <w:bidi w:val="0"/>
        <w:spacing w:after="0" w:line="240" w:lineRule="auto"/>
        <w:rPr>
          <w:sz w:val="28"/>
          <w:szCs w:val="28"/>
        </w:rPr>
      </w:pPr>
    </w:p>
    <w:p w:rsidR="00D35587" w:rsidRPr="00D35587" w:rsidRDefault="00D35587" w:rsidP="00D35587">
      <w:pPr>
        <w:bidi w:val="0"/>
        <w:spacing w:after="0" w:line="240" w:lineRule="auto"/>
        <w:rPr>
          <w:sz w:val="28"/>
          <w:szCs w:val="28"/>
        </w:rPr>
      </w:pPr>
      <w:r w:rsidRPr="00D35587">
        <w:rPr>
          <w:sz w:val="28"/>
          <w:szCs w:val="28"/>
        </w:rPr>
        <w:t>In the fifth chapter , I specialized it for the expressions that should not be listed under the prior concept that mentioned before .That is for certain reasons ,such as ,the desire to put them in an  isolated chapter to add a certain feature to this thesis . The vital important of these expressions to be in an isolated chapter since some of them related to the personality of the prophet Muhammad (Peace and Blessings be upon Him) . Moreover ,some of them mention the story of our father Adam and our Mother Eve (Peace and Blessings be upon them)</w:t>
      </w:r>
    </w:p>
    <w:p w:rsidR="00D35587" w:rsidRPr="00D35587" w:rsidRDefault="00D35587" w:rsidP="00D35587">
      <w:pPr>
        <w:bidi w:val="0"/>
        <w:spacing w:after="0" w:line="240" w:lineRule="auto"/>
        <w:rPr>
          <w:sz w:val="28"/>
          <w:szCs w:val="28"/>
        </w:rPr>
      </w:pPr>
      <w:r w:rsidRPr="00D35587">
        <w:rPr>
          <w:sz w:val="28"/>
          <w:szCs w:val="28"/>
        </w:rPr>
        <w:t xml:space="preserve">and how the Satan seduced them .And some of them are related to one of great Islamic Pillar  </w:t>
      </w:r>
    </w:p>
    <w:p w:rsidR="00D35587" w:rsidRPr="00D35587" w:rsidRDefault="00D35587" w:rsidP="00D35587">
      <w:pPr>
        <w:bidi w:val="0"/>
        <w:spacing w:after="0" w:line="240" w:lineRule="auto"/>
        <w:rPr>
          <w:sz w:val="28"/>
          <w:szCs w:val="28"/>
        </w:rPr>
      </w:pPr>
      <w:r w:rsidRPr="00D35587">
        <w:rPr>
          <w:sz w:val="28"/>
          <w:szCs w:val="28"/>
        </w:rPr>
        <w:t>that is Haj (Pilgrimage) and some related to actions and deeds of humans  and  so and so   .</w:t>
      </w:r>
    </w:p>
    <w:p w:rsidR="00D35587" w:rsidRPr="00D35587" w:rsidRDefault="00D35587" w:rsidP="00D35587">
      <w:pPr>
        <w:bidi w:val="0"/>
        <w:spacing w:after="0" w:line="240" w:lineRule="auto"/>
        <w:rPr>
          <w:sz w:val="28"/>
          <w:szCs w:val="28"/>
        </w:rPr>
      </w:pPr>
      <w:r w:rsidRPr="00D35587">
        <w:rPr>
          <w:sz w:val="28"/>
          <w:szCs w:val="28"/>
        </w:rPr>
        <w:t xml:space="preserve">I would not like to mention all these expressions in detail to avoid being too prolonged ,for these reasons and others I specialized one chapter for them.             </w:t>
      </w:r>
    </w:p>
    <w:p w:rsidR="00D35587" w:rsidRDefault="00D35587" w:rsidP="00D35587">
      <w:pPr>
        <w:bidi w:val="0"/>
        <w:spacing w:after="0" w:line="240" w:lineRule="auto"/>
        <w:rPr>
          <w:sz w:val="28"/>
          <w:szCs w:val="28"/>
        </w:rPr>
      </w:pPr>
    </w:p>
    <w:p w:rsidR="00792EDE" w:rsidRDefault="00792EDE" w:rsidP="00792EDE">
      <w:pPr>
        <w:bidi w:val="0"/>
        <w:spacing w:after="0" w:line="240" w:lineRule="auto"/>
        <w:rPr>
          <w:sz w:val="28"/>
          <w:szCs w:val="28"/>
        </w:rPr>
      </w:pPr>
    </w:p>
    <w:p w:rsidR="00792EDE" w:rsidRDefault="00792EDE" w:rsidP="00792EDE">
      <w:pPr>
        <w:bidi w:val="0"/>
        <w:spacing w:after="0" w:line="240" w:lineRule="auto"/>
        <w:rPr>
          <w:sz w:val="28"/>
          <w:szCs w:val="28"/>
        </w:rPr>
      </w:pPr>
    </w:p>
    <w:p w:rsidR="00792EDE" w:rsidRDefault="00792EDE" w:rsidP="00792EDE">
      <w:pPr>
        <w:bidi w:val="0"/>
        <w:spacing w:after="0" w:line="240" w:lineRule="auto"/>
        <w:rPr>
          <w:sz w:val="28"/>
          <w:szCs w:val="28"/>
        </w:rPr>
      </w:pPr>
    </w:p>
    <w:p w:rsidR="00792EDE" w:rsidRDefault="00792EDE" w:rsidP="00792EDE">
      <w:pPr>
        <w:bidi w:val="0"/>
        <w:spacing w:after="0" w:line="240" w:lineRule="auto"/>
        <w:rPr>
          <w:sz w:val="28"/>
          <w:szCs w:val="28"/>
        </w:rPr>
      </w:pPr>
    </w:p>
    <w:p w:rsidR="00792EDE" w:rsidRDefault="00792EDE" w:rsidP="00792EDE">
      <w:pPr>
        <w:bidi w:val="0"/>
        <w:spacing w:after="0" w:line="240" w:lineRule="auto"/>
        <w:rPr>
          <w:sz w:val="28"/>
          <w:szCs w:val="28"/>
        </w:rPr>
      </w:pPr>
    </w:p>
    <w:sectPr w:rsidR="00792EDE" w:rsidSect="00B00B9A">
      <w:footerReference w:type="default" r:id="rId10"/>
      <w:footnotePr>
        <w:numRestart w:val="eachPage"/>
      </w:footnotePr>
      <w:pgSz w:w="11906" w:h="16838"/>
      <w:pgMar w:top="2127" w:right="1841" w:bottom="1440" w:left="1701"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DBF" w:rsidRDefault="00EF3DBF" w:rsidP="008E5B51">
      <w:pPr>
        <w:spacing w:after="0" w:line="240" w:lineRule="auto"/>
      </w:pPr>
      <w:r>
        <w:separator/>
      </w:r>
    </w:p>
  </w:endnote>
  <w:endnote w:type="continuationSeparator" w:id="0">
    <w:p w:rsidR="00EF3DBF" w:rsidRDefault="00EF3DBF" w:rsidP="008E5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QCF2123">
    <w:altName w:val="Courier New"/>
    <w:charset w:val="00"/>
    <w:family w:val="auto"/>
    <w:pitch w:val="variable"/>
    <w:sig w:usb0="00000000" w:usb1="8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KFGQPC Uthmanic Script HAFS">
    <w:altName w:val="Times New Roman"/>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Jameel Noori Nastaleeq">
    <w:charset w:val="00"/>
    <w:family w:val="auto"/>
    <w:pitch w:val="variable"/>
    <w:sig w:usb0="80002007" w:usb1="00000000" w:usb2="00000000" w:usb3="00000000" w:csb0="00000041" w:csb1="00000000"/>
  </w:font>
  <w:font w:name="QCF2BSML">
    <w:altName w:val="Times New Roman"/>
    <w:charset w:val="00"/>
    <w:family w:val="auto"/>
    <w:pitch w:val="variable"/>
    <w:sig w:usb0="00000000"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nes">
    <w:altName w:val="Times New Roman"/>
    <w:panose1 w:val="00000000000000000000"/>
    <w:charset w:val="00"/>
    <w:family w:val="roman"/>
    <w:notTrueType/>
    <w:pitch w:val="default"/>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83264263"/>
      <w:docPartObj>
        <w:docPartGallery w:val="Page Numbers (Bottom of Page)"/>
        <w:docPartUnique/>
      </w:docPartObj>
    </w:sdtPr>
    <w:sdtEndPr/>
    <w:sdtContent>
      <w:p w:rsidR="004F6CF9" w:rsidRDefault="00B00B9A">
        <w:pPr>
          <w:pStyle w:val="Footer"/>
        </w:pPr>
        <w:r w:rsidRPr="00B00B9A">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editId="671019F0">
                  <wp:simplePos x="0" y="0"/>
                  <wp:positionH relativeFrom="margin">
                    <wp:align>center</wp:align>
                  </wp:positionH>
                  <wp:positionV relativeFrom="bottomMargin">
                    <wp:align>center</wp:align>
                  </wp:positionV>
                  <wp:extent cx="661670" cy="502920"/>
                  <wp:effectExtent l="5080" t="9525" r="9525" b="11430"/>
                  <wp:wrapNone/>
                  <wp:docPr id="652"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flipH="1">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B00B9A" w:rsidRDefault="00B00B9A">
                              <w:pPr>
                                <w:jc w:val="center"/>
                                <w:rPr>
                                  <w:color w:val="7F7F7F" w:themeColor="text1" w:themeTint="80"/>
                                </w:rPr>
                              </w:pPr>
                              <w:r>
                                <w:fldChar w:fldCharType="begin"/>
                              </w:r>
                              <w:r>
                                <w:instrText>PAGE    \* MERGEFORMAT</w:instrText>
                              </w:r>
                              <w:r>
                                <w:fldChar w:fldCharType="separate"/>
                              </w:r>
                              <w:r w:rsidR="00CD0E53" w:rsidRPr="00CD0E53">
                                <w:rPr>
                                  <w:noProof/>
                                  <w:color w:val="7F7F7F" w:themeColor="text1" w:themeTint="80"/>
                                  <w:rtl/>
                                  <w:lang w:val="ar-SA"/>
                                </w:rPr>
                                <w:t>2</w:t>
                              </w:r>
                              <w:r>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شكل تلقائي 13" o:spid="_x0000_s1026" type="#_x0000_t98" style="position:absolute;left:0;text-align:left;margin-left:0;margin-top:0;width:52.1pt;height:39.6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" adj="5400" filled="f" fillcolor="#17365d" strokecolor="#a5a5a5">
                  <v:textbox>
                    <w:txbxContent>
                      <w:p w:rsidR="00B00B9A" w:rsidRDefault="00B00B9A">
                        <w:pPr>
                          <w:jc w:val="center"/>
                          <w:rPr>
                            <w:color w:val="7F7F7F" w:themeColor="text1" w:themeTint="80"/>
                          </w:rPr>
                        </w:pPr>
                        <w:r>
                          <w:fldChar w:fldCharType="begin"/>
                        </w:r>
                        <w:r>
                          <w:instrText>PAGE    \* MERGEFORMAT</w:instrText>
                        </w:r>
                        <w:r>
                          <w:fldChar w:fldCharType="separate"/>
                        </w:r>
                        <w:r w:rsidR="00CD0E53" w:rsidRPr="00CD0E53">
                          <w:rPr>
                            <w:noProof/>
                            <w:color w:val="7F7F7F" w:themeColor="text1" w:themeTint="80"/>
                            <w:rtl/>
                            <w:lang w:val="ar-SA"/>
                          </w:rPr>
                          <w:t>2</w:t>
                        </w:r>
                        <w:r>
                          <w:rPr>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DBF" w:rsidRDefault="00EF3DBF" w:rsidP="008E5B51">
      <w:pPr>
        <w:spacing w:after="0" w:line="240" w:lineRule="auto"/>
      </w:pPr>
      <w:r>
        <w:separator/>
      </w:r>
    </w:p>
  </w:footnote>
  <w:footnote w:type="continuationSeparator" w:id="0">
    <w:p w:rsidR="00EF3DBF" w:rsidRDefault="00EF3DBF" w:rsidP="008E5B51">
      <w:pPr>
        <w:spacing w:after="0" w:line="240" w:lineRule="auto"/>
      </w:pPr>
      <w:r>
        <w:continuationSeparator/>
      </w:r>
    </w:p>
  </w:footnote>
  <w:footnote w:id="1">
    <w:p w:rsidR="00031168" w:rsidRPr="00136DE2" w:rsidRDefault="00031168" w:rsidP="00031168">
      <w:pPr>
        <w:autoSpaceDE w:val="0"/>
        <w:autoSpaceDN w:val="0"/>
        <w:adjustRightInd w:val="0"/>
        <w:spacing w:after="0" w:line="240" w:lineRule="auto"/>
        <w:rPr>
          <w:sz w:val="24"/>
          <w:szCs w:val="24"/>
          <w:lang w:bidi="ar-IQ"/>
        </w:rPr>
      </w:pPr>
      <w:r w:rsidRPr="00136DE2">
        <w:rPr>
          <w:rStyle w:val="FootnoteReference"/>
          <w:sz w:val="24"/>
          <w:szCs w:val="24"/>
        </w:rPr>
        <w:footnoteRef/>
      </w:r>
      <w:r w:rsidRPr="00136DE2">
        <w:rPr>
          <w:sz w:val="24"/>
          <w:szCs w:val="24"/>
        </w:rPr>
        <w:t>)</w:t>
      </w:r>
      <w:r w:rsidRPr="00136DE2">
        <w:rPr>
          <w:rFonts w:hint="cs"/>
          <w:sz w:val="24"/>
          <w:szCs w:val="24"/>
          <w:rtl/>
        </w:rPr>
        <w:t>)</w:t>
      </w:r>
      <w:r>
        <w:rPr>
          <w:rFonts w:hint="cs"/>
          <w:sz w:val="24"/>
          <w:szCs w:val="24"/>
          <w:rtl/>
          <w:lang w:bidi="ar-IQ"/>
        </w:rPr>
        <w:t xml:space="preserve"> ابن حنبل </w:t>
      </w:r>
      <w:r w:rsidRPr="00136DE2">
        <w:rPr>
          <w:rFonts w:ascii="Simplified Arabic" w:hAnsi="Simplified Arabic" w:cs="Simplified Arabic"/>
          <w:sz w:val="24"/>
          <w:szCs w:val="24"/>
          <w:rtl/>
          <w:lang w:bidi="ar-IQ"/>
        </w:rPr>
        <w:t xml:space="preserve">, </w:t>
      </w:r>
      <w:r w:rsidRPr="00136DE2">
        <w:rPr>
          <w:rFonts w:ascii="Simplified Arabic" w:hAnsi="Simplified Arabic" w:cs="Simplified Arabic"/>
          <w:color w:val="000000"/>
          <w:sz w:val="24"/>
          <w:szCs w:val="24"/>
          <w:rtl/>
          <w:lang w:bidi="ar-IQ"/>
        </w:rPr>
        <w:t>أبو عبد الله أحمد بن محمد بن حنبل بن هلال بن أسد الشيباني (المتوفى: 241هـ)</w:t>
      </w:r>
      <w:r w:rsidRPr="00136DE2">
        <w:rPr>
          <w:rFonts w:ascii="Simplified Arabic" w:hAnsi="Simplified Arabic" w:cs="Simplified Arabic"/>
          <w:color w:val="000080"/>
          <w:sz w:val="24"/>
          <w:szCs w:val="24"/>
          <w:rtl/>
          <w:lang w:bidi="ar-IQ"/>
        </w:rPr>
        <w:t xml:space="preserve"> , </w:t>
      </w:r>
      <w:r w:rsidRPr="00136DE2">
        <w:rPr>
          <w:rFonts w:ascii="Simplified Arabic" w:hAnsi="Simplified Arabic" w:cs="Simplified Arabic"/>
          <w:color w:val="000000"/>
          <w:sz w:val="24"/>
          <w:szCs w:val="24"/>
          <w:rtl/>
          <w:lang w:bidi="ar-IQ"/>
        </w:rPr>
        <w:t>مسند الإمام أحمد بن حنبل</w:t>
      </w:r>
      <w:r w:rsidRPr="00136DE2">
        <w:rPr>
          <w:rFonts w:ascii="Simplified Arabic" w:hAnsi="Simplified Arabic" w:cs="Simplified Arabic"/>
          <w:color w:val="000080"/>
          <w:sz w:val="24"/>
          <w:szCs w:val="24"/>
          <w:rtl/>
          <w:lang w:bidi="ar-IQ"/>
        </w:rPr>
        <w:t xml:space="preserve"> ,المحقق:</w:t>
      </w:r>
      <w:r w:rsidRPr="00136DE2">
        <w:rPr>
          <w:rFonts w:ascii="Simplified Arabic" w:hAnsi="Simplified Arabic" w:cs="Simplified Arabic"/>
          <w:color w:val="000000"/>
          <w:sz w:val="24"/>
          <w:szCs w:val="24"/>
          <w:rtl/>
          <w:lang w:bidi="ar-IQ"/>
        </w:rPr>
        <w:t xml:space="preserve"> أحمد محمد شاكر</w:t>
      </w:r>
      <w:r>
        <w:rPr>
          <w:rFonts w:ascii="Simplified Arabic" w:hAnsi="Simplified Arabic" w:cs="Simplified Arabic" w:hint="cs"/>
          <w:color w:val="000080"/>
          <w:sz w:val="24"/>
          <w:szCs w:val="24"/>
          <w:rtl/>
          <w:lang w:bidi="ar-IQ"/>
        </w:rPr>
        <w:t xml:space="preserve"> , </w:t>
      </w:r>
      <w:r w:rsidRPr="00136DE2">
        <w:rPr>
          <w:rFonts w:ascii="Simplified Arabic" w:hAnsi="Simplified Arabic" w:cs="Simplified Arabic"/>
          <w:color w:val="000080"/>
          <w:sz w:val="24"/>
          <w:szCs w:val="24"/>
          <w:rtl/>
          <w:lang w:bidi="ar-IQ"/>
        </w:rPr>
        <w:t>الناشر:</w:t>
      </w:r>
      <w:r w:rsidRPr="00136DE2">
        <w:rPr>
          <w:rFonts w:ascii="Simplified Arabic" w:hAnsi="Simplified Arabic" w:cs="Simplified Arabic"/>
          <w:color w:val="000000"/>
          <w:sz w:val="24"/>
          <w:szCs w:val="24"/>
          <w:rtl/>
          <w:lang w:bidi="ar-IQ"/>
        </w:rPr>
        <w:t xml:space="preserve"> دار الحديث – القاهرة</w:t>
      </w:r>
      <w:r w:rsidRPr="00136DE2">
        <w:rPr>
          <w:rFonts w:ascii="Simplified Arabic" w:hAnsi="Simplified Arabic" w:cs="Simplified Arabic"/>
          <w:color w:val="000080"/>
          <w:sz w:val="24"/>
          <w:szCs w:val="24"/>
          <w:rtl/>
          <w:lang w:bidi="ar-IQ"/>
        </w:rPr>
        <w:t xml:space="preserve"> ,الطبعة:</w:t>
      </w:r>
      <w:r w:rsidRPr="00136DE2">
        <w:rPr>
          <w:rFonts w:ascii="Simplified Arabic" w:hAnsi="Simplified Arabic" w:cs="Simplified Arabic"/>
          <w:color w:val="000000"/>
          <w:sz w:val="24"/>
          <w:szCs w:val="24"/>
          <w:rtl/>
          <w:lang w:bidi="ar-IQ"/>
        </w:rPr>
        <w:t xml:space="preserve"> الأولى، 1416 هـ - 1995 م</w:t>
      </w:r>
      <w:r>
        <w:rPr>
          <w:rFonts w:hint="cs"/>
          <w:sz w:val="24"/>
          <w:szCs w:val="24"/>
          <w:rtl/>
          <w:lang w:bidi="ar-IQ"/>
        </w:rPr>
        <w:t xml:space="preserve"> , باب ابتداء مسند ابي هريرة , ج7,ص295 برقم 7495 , ورواه البخاري في الأدب المفرد برقم 218 باب من لم يشكر الناس , ورواه  ابو يعلى في مسنده برقم 1122 </w:t>
      </w:r>
    </w:p>
  </w:footnote>
  <w:footnote w:id="2">
    <w:p w:rsidR="004F6CF9" w:rsidRPr="00693B02" w:rsidRDefault="004F6CF9" w:rsidP="00B27AE6">
      <w:pPr>
        <w:pStyle w:val="FootnoteText"/>
        <w:ind w:left="310" w:hangingChars="129" w:hanging="310"/>
        <w:jc w:val="lowKashida"/>
        <w:rPr>
          <w:rStyle w:val="FootnoteReference"/>
          <w:rFonts w:ascii="Simplified Arabic" w:hAnsi="Simplified Arabic" w:cs="Simplified Arabic"/>
          <w:sz w:val="24"/>
          <w:szCs w:val="24"/>
          <w:vertAlign w:val="baseline"/>
          <w:rtl/>
        </w:rPr>
      </w:pPr>
      <w:r w:rsidRPr="00693B02">
        <w:rPr>
          <w:rStyle w:val="FootnoteReference"/>
          <w:rFonts w:ascii="Simplified Arabic" w:hAnsi="Simplified Arabic" w:cs="Simplified Arabic"/>
          <w:sz w:val="24"/>
          <w:szCs w:val="24"/>
          <w:vertAlign w:val="baseline"/>
        </w:rPr>
        <w:footnoteRef/>
      </w:r>
      <w:r w:rsidRPr="00693B02">
        <w:rPr>
          <w:rStyle w:val="FootnoteReference"/>
          <w:rFonts w:ascii="Simplified Arabic" w:hAnsi="Simplified Arabic" w:cs="Simplified Arabic"/>
          <w:sz w:val="24"/>
          <w:szCs w:val="24"/>
          <w:vertAlign w:val="baseline"/>
        </w:rPr>
        <w:t>)</w:t>
      </w:r>
      <w:r w:rsidRPr="00693B02">
        <w:rPr>
          <w:rStyle w:val="FootnoteReference"/>
          <w:rFonts w:ascii="Simplified Arabic" w:hAnsi="Simplified Arabic" w:cs="Simplified Arabic"/>
          <w:sz w:val="24"/>
          <w:szCs w:val="24"/>
          <w:vertAlign w:val="baseline"/>
          <w:rtl/>
        </w:rPr>
        <w:t>) ابن فارس, أحمد بن فارس بن زكريا القزويني الرازي، أبو الحسين (ت: 395هـ), معجم مقاييس اللغة, تح: عبد السلام محمد هارون, الناشر: دار الفكر, عام النشر: 1399هـ - 1979م, عدد الأجزاء: 6, ج2</w:t>
      </w:r>
      <w:r>
        <w:rPr>
          <w:rFonts w:ascii="Simplified Arabic" w:hAnsi="Simplified Arabic" w:cs="Simplified Arabic" w:hint="cs"/>
          <w:sz w:val="24"/>
          <w:szCs w:val="24"/>
          <w:rtl/>
        </w:rPr>
        <w:t xml:space="preserve">, </w:t>
      </w:r>
      <w:r w:rsidRPr="00693B02">
        <w:rPr>
          <w:rStyle w:val="FootnoteReference"/>
          <w:rFonts w:ascii="Simplified Arabic" w:hAnsi="Simplified Arabic" w:cs="Simplified Arabic"/>
          <w:sz w:val="24"/>
          <w:szCs w:val="24"/>
          <w:vertAlign w:val="baseline"/>
          <w:rtl/>
        </w:rPr>
        <w:t>ص364</w:t>
      </w:r>
      <w:r>
        <w:rPr>
          <w:rFonts w:ascii="Simplified Arabic" w:hAnsi="Simplified Arabic" w:cs="Simplified Arabic" w:hint="cs"/>
          <w:sz w:val="24"/>
          <w:szCs w:val="24"/>
          <w:rtl/>
        </w:rPr>
        <w:t xml:space="preserve"> , مادة ذوق  </w:t>
      </w:r>
    </w:p>
  </w:footnote>
  <w:footnote w:id="3">
    <w:p w:rsidR="004F6CF9" w:rsidRPr="00693B02" w:rsidRDefault="004F6CF9" w:rsidP="00231DC8">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 الرازي, زين الدين أبو عبد الله محمد بن أبي بكر بن عبد القادر الحنفي (ت: 666هـ), مختار الصحاح, تح: يوسف الشيخ محمد, الناشر: المكتبة العصرية - الدار النموذجية، بيروت – صيدا, الطبعة: الخامسة، 1420هـ / 1999م, عدد الأجزاء: 1, ص190</w:t>
      </w:r>
    </w:p>
  </w:footnote>
  <w:footnote w:id="4">
    <w:p w:rsidR="004F6CF9" w:rsidRPr="00693B02" w:rsidRDefault="004F6CF9" w:rsidP="00B27AE6">
      <w:pPr>
        <w:pStyle w:val="FootnoteText"/>
        <w:ind w:left="310" w:hangingChars="129" w:hanging="310"/>
        <w:jc w:val="lowKashida"/>
        <w:rPr>
          <w:rStyle w:val="FootnoteReference"/>
          <w:rFonts w:ascii="Simplified Arabic" w:hAnsi="Simplified Arabic" w:cs="Simplified Arabic"/>
          <w:sz w:val="24"/>
          <w:szCs w:val="24"/>
          <w:vertAlign w:val="baseline"/>
        </w:rPr>
      </w:pPr>
      <w:r w:rsidRPr="00693B02">
        <w:rPr>
          <w:rStyle w:val="FootnoteReference"/>
          <w:rFonts w:ascii="Simplified Arabic" w:hAnsi="Simplified Arabic" w:cs="Simplified Arabic"/>
          <w:sz w:val="24"/>
          <w:szCs w:val="24"/>
          <w:vertAlign w:val="baseline"/>
        </w:rPr>
        <w:footnoteRef/>
      </w:r>
      <w:r w:rsidRPr="00693B02">
        <w:rPr>
          <w:rStyle w:val="FootnoteReference"/>
          <w:rFonts w:ascii="Simplified Arabic" w:hAnsi="Simplified Arabic" w:cs="Simplified Arabic"/>
          <w:sz w:val="24"/>
          <w:szCs w:val="24"/>
          <w:vertAlign w:val="baseline"/>
        </w:rPr>
        <w:t>)</w:t>
      </w:r>
      <w:r w:rsidRPr="00693B02">
        <w:rPr>
          <w:rStyle w:val="FootnoteReference"/>
          <w:rFonts w:ascii="Simplified Arabic" w:hAnsi="Simplified Arabic" w:cs="Simplified Arabic"/>
          <w:sz w:val="24"/>
          <w:szCs w:val="24"/>
          <w:vertAlign w:val="baseline"/>
          <w:rtl/>
        </w:rPr>
        <w:t>) الزمخشري, أبو القاس</w:t>
      </w:r>
      <w:r>
        <w:rPr>
          <w:rStyle w:val="FootnoteReference"/>
          <w:rFonts w:ascii="Simplified Arabic" w:hAnsi="Simplified Arabic" w:cs="Simplified Arabic"/>
          <w:sz w:val="24"/>
          <w:szCs w:val="24"/>
          <w:vertAlign w:val="baseline"/>
          <w:rtl/>
        </w:rPr>
        <w:t xml:space="preserve">م محمود بن عمرو بن أحمد </w:t>
      </w:r>
      <w:r w:rsidRPr="00693B02">
        <w:rPr>
          <w:rStyle w:val="FootnoteReference"/>
          <w:rFonts w:ascii="Simplified Arabic" w:hAnsi="Simplified Arabic" w:cs="Simplified Arabic"/>
          <w:sz w:val="24"/>
          <w:szCs w:val="24"/>
          <w:vertAlign w:val="baseline"/>
          <w:rtl/>
        </w:rPr>
        <w:t xml:space="preserve"> جار الله (ت: 538هـ), أساس البلاغة, تح: محمد باسل عيون السود, الناشر: دار الكتب العلمية، بيروت – لبنان, ط1، 1419 هـ - 1998 م, عدد الأجزاء: 2, ج</w:t>
      </w:r>
      <w:r>
        <w:rPr>
          <w:rFonts w:ascii="Simplified Arabic" w:hAnsi="Simplified Arabic" w:cs="Simplified Arabic" w:hint="cs"/>
          <w:sz w:val="24"/>
          <w:szCs w:val="24"/>
          <w:rtl/>
        </w:rPr>
        <w:t>1</w:t>
      </w:r>
      <w:r>
        <w:rPr>
          <w:rStyle w:val="FootnoteReference"/>
          <w:rFonts w:ascii="Simplified Arabic" w:hAnsi="Simplified Arabic" w:cs="Simplified Arabic" w:hint="cs"/>
          <w:sz w:val="24"/>
          <w:szCs w:val="24"/>
          <w:vertAlign w:val="baseline"/>
          <w:rtl/>
        </w:rPr>
        <w:t xml:space="preserve">, </w:t>
      </w:r>
      <w:r w:rsidRPr="00693B02">
        <w:rPr>
          <w:rStyle w:val="FootnoteReference"/>
          <w:rFonts w:ascii="Simplified Arabic" w:hAnsi="Simplified Arabic" w:cs="Simplified Arabic"/>
          <w:sz w:val="24"/>
          <w:szCs w:val="24"/>
          <w:vertAlign w:val="baseline"/>
          <w:rtl/>
        </w:rPr>
        <w:t>ص320</w:t>
      </w:r>
    </w:p>
  </w:footnote>
  <w:footnote w:id="5">
    <w:p w:rsidR="004F6CF9" w:rsidRPr="00693B02" w:rsidRDefault="004F6CF9" w:rsidP="00231DC8">
      <w:pPr>
        <w:pStyle w:val="FootnoteText"/>
        <w:ind w:left="310" w:hangingChars="129" w:hanging="310"/>
        <w:jc w:val="lowKashida"/>
        <w:rPr>
          <w:rStyle w:val="FootnoteReference"/>
          <w:rFonts w:ascii="Simplified Arabic" w:hAnsi="Simplified Arabic" w:cs="Simplified Arabic"/>
          <w:sz w:val="24"/>
          <w:szCs w:val="24"/>
          <w:vertAlign w:val="baseline"/>
          <w:rtl/>
        </w:rPr>
      </w:pPr>
      <w:r w:rsidRPr="00693B02">
        <w:rPr>
          <w:rStyle w:val="FootnoteReference"/>
          <w:rFonts w:ascii="Simplified Arabic" w:hAnsi="Simplified Arabic" w:cs="Simplified Arabic"/>
          <w:sz w:val="24"/>
          <w:szCs w:val="24"/>
          <w:vertAlign w:val="baseline"/>
        </w:rPr>
        <w:footnoteRef/>
      </w:r>
      <w:r w:rsidRPr="00693B02">
        <w:rPr>
          <w:rStyle w:val="FootnoteReference"/>
          <w:rFonts w:ascii="Simplified Arabic" w:hAnsi="Simplified Arabic" w:cs="Simplified Arabic"/>
          <w:sz w:val="24"/>
          <w:szCs w:val="24"/>
          <w:vertAlign w:val="baseline"/>
        </w:rPr>
        <w:t>)</w:t>
      </w:r>
      <w:r>
        <w:rPr>
          <w:rStyle w:val="FootnoteReference"/>
          <w:rFonts w:ascii="Simplified Arabic" w:hAnsi="Simplified Arabic" w:cs="Simplified Arabic"/>
          <w:sz w:val="24"/>
          <w:szCs w:val="24"/>
          <w:vertAlign w:val="baseline"/>
          <w:rtl/>
        </w:rPr>
        <w:t xml:space="preserve">) </w:t>
      </w:r>
      <w:r>
        <w:rPr>
          <w:rStyle w:val="FootnoteReference"/>
          <w:rFonts w:ascii="Simplified Arabic" w:hAnsi="Simplified Arabic" w:cs="Simplified Arabic" w:hint="cs"/>
          <w:sz w:val="24"/>
          <w:szCs w:val="24"/>
          <w:vertAlign w:val="baseline"/>
          <w:rtl/>
        </w:rPr>
        <w:t>ا</w:t>
      </w:r>
      <w:r w:rsidRPr="00693B02">
        <w:rPr>
          <w:rStyle w:val="FootnoteReference"/>
          <w:rFonts w:ascii="Simplified Arabic" w:hAnsi="Simplified Arabic" w:cs="Simplified Arabic"/>
          <w:sz w:val="24"/>
          <w:szCs w:val="24"/>
          <w:vertAlign w:val="baseline"/>
          <w:rtl/>
        </w:rPr>
        <w:t xml:space="preserve">بن منظور, محمد بن مكرم بن على، أبو الفضل، جمال الدين الأنصاري الرويفعى الإفريقى (ت: 711هـ), لسان العرب, الناشر: دار صادر – بيروت, الطبعة الثالثة 1414 هـ, عدد الأجزاء: 15, ج10 </w:t>
      </w:r>
      <w:r>
        <w:rPr>
          <w:rFonts w:ascii="Simplified Arabic" w:hAnsi="Simplified Arabic" w:cs="Simplified Arabic" w:hint="cs"/>
          <w:sz w:val="24"/>
          <w:szCs w:val="24"/>
          <w:rtl/>
        </w:rPr>
        <w:t xml:space="preserve">, </w:t>
      </w:r>
      <w:r w:rsidRPr="00693B02">
        <w:rPr>
          <w:rStyle w:val="FootnoteReference"/>
          <w:rFonts w:ascii="Simplified Arabic" w:hAnsi="Simplified Arabic" w:cs="Simplified Arabic"/>
          <w:sz w:val="24"/>
          <w:szCs w:val="24"/>
          <w:vertAlign w:val="baseline"/>
          <w:rtl/>
        </w:rPr>
        <w:t>ص111-112</w:t>
      </w:r>
    </w:p>
  </w:footnote>
  <w:footnote w:id="6">
    <w:p w:rsidR="004F6CF9" w:rsidRPr="00693B02" w:rsidRDefault="004F6CF9" w:rsidP="00B27AE6">
      <w:pPr>
        <w:pStyle w:val="FootnoteText"/>
        <w:ind w:left="310" w:hangingChars="129" w:hanging="310"/>
        <w:jc w:val="lowKashida"/>
        <w:rPr>
          <w:rStyle w:val="FootnoteReference"/>
          <w:rFonts w:ascii="Simplified Arabic" w:hAnsi="Simplified Arabic" w:cs="Simplified Arabic"/>
          <w:sz w:val="24"/>
          <w:szCs w:val="24"/>
          <w:vertAlign w:val="baseline"/>
        </w:rPr>
      </w:pPr>
      <w:r w:rsidRPr="00693B02">
        <w:rPr>
          <w:rStyle w:val="FootnoteReference"/>
          <w:rFonts w:ascii="Simplified Arabic" w:hAnsi="Simplified Arabic" w:cs="Simplified Arabic"/>
          <w:sz w:val="24"/>
          <w:szCs w:val="24"/>
          <w:vertAlign w:val="baseline"/>
        </w:rPr>
        <w:footnoteRef/>
      </w:r>
      <w:r w:rsidRPr="00693B02">
        <w:rPr>
          <w:rStyle w:val="FootnoteReference"/>
          <w:rFonts w:ascii="Simplified Arabic" w:hAnsi="Simplified Arabic" w:cs="Simplified Arabic"/>
          <w:sz w:val="24"/>
          <w:szCs w:val="24"/>
          <w:vertAlign w:val="baseline"/>
        </w:rPr>
        <w:t>)</w:t>
      </w:r>
      <w:r>
        <w:rPr>
          <w:rStyle w:val="FootnoteReference"/>
          <w:rFonts w:ascii="Simplified Arabic" w:hAnsi="Simplified Arabic" w:cs="Simplified Arabic"/>
          <w:sz w:val="24"/>
          <w:szCs w:val="24"/>
          <w:vertAlign w:val="baseline"/>
          <w:rtl/>
        </w:rPr>
        <w:t xml:space="preserve">) </w:t>
      </w:r>
      <w:r>
        <w:rPr>
          <w:rStyle w:val="FootnoteReference"/>
          <w:rFonts w:ascii="Simplified Arabic" w:hAnsi="Simplified Arabic" w:cs="Simplified Arabic" w:hint="cs"/>
          <w:sz w:val="24"/>
          <w:szCs w:val="24"/>
          <w:vertAlign w:val="baseline"/>
          <w:rtl/>
        </w:rPr>
        <w:t>ا</w:t>
      </w:r>
      <w:r w:rsidRPr="00693B02">
        <w:rPr>
          <w:rStyle w:val="FootnoteReference"/>
          <w:rFonts w:ascii="Simplified Arabic" w:hAnsi="Simplified Arabic" w:cs="Simplified Arabic"/>
          <w:sz w:val="24"/>
          <w:szCs w:val="24"/>
          <w:vertAlign w:val="baseline"/>
          <w:rtl/>
        </w:rPr>
        <w:t>بن قتيبة, أبو محمد عبد الله بن مسلم بن قتيبة الدينوري (ت: 276هـ), تأويل مشكل القرأن, تح: إبراهيم شمس الدين, الناشر: دار الكتب العلمية، بيروت – لبنان, ج1 ص105</w:t>
      </w:r>
    </w:p>
  </w:footnote>
  <w:footnote w:id="7">
    <w:p w:rsidR="004F6CF9" w:rsidRPr="00693B02" w:rsidRDefault="004F6CF9" w:rsidP="00B27AE6">
      <w:pPr>
        <w:pStyle w:val="FootnoteText"/>
        <w:ind w:left="310" w:hangingChars="129" w:hanging="310"/>
        <w:jc w:val="lowKashida"/>
        <w:rPr>
          <w:rStyle w:val="FootnoteReference"/>
          <w:rFonts w:ascii="Simplified Arabic" w:hAnsi="Simplified Arabic" w:cs="Simplified Arabic"/>
          <w:sz w:val="24"/>
          <w:szCs w:val="24"/>
          <w:vertAlign w:val="baseline"/>
          <w:rtl/>
        </w:rPr>
      </w:pPr>
      <w:r w:rsidRPr="00693B02">
        <w:rPr>
          <w:rStyle w:val="FootnoteReference"/>
          <w:rFonts w:ascii="Simplified Arabic" w:hAnsi="Simplified Arabic" w:cs="Simplified Arabic"/>
          <w:sz w:val="24"/>
          <w:szCs w:val="24"/>
          <w:vertAlign w:val="baseline"/>
        </w:rPr>
        <w:footnoteRef/>
      </w:r>
      <w:r w:rsidRPr="00693B02">
        <w:rPr>
          <w:rStyle w:val="FootnoteReference"/>
          <w:rFonts w:ascii="Simplified Arabic" w:hAnsi="Simplified Arabic" w:cs="Simplified Arabic"/>
          <w:sz w:val="24"/>
          <w:szCs w:val="24"/>
          <w:vertAlign w:val="baseline"/>
        </w:rPr>
        <w:t>)</w:t>
      </w:r>
      <w:r>
        <w:rPr>
          <w:rStyle w:val="FootnoteReference"/>
          <w:rFonts w:ascii="Simplified Arabic" w:hAnsi="Simplified Arabic" w:cs="Simplified Arabic"/>
          <w:sz w:val="24"/>
          <w:szCs w:val="24"/>
          <w:vertAlign w:val="baseline"/>
          <w:rtl/>
        </w:rPr>
        <w:t xml:space="preserve">) </w:t>
      </w:r>
      <w:r>
        <w:rPr>
          <w:rStyle w:val="FootnoteReference"/>
          <w:rFonts w:ascii="Simplified Arabic" w:hAnsi="Simplified Arabic" w:cs="Simplified Arabic" w:hint="cs"/>
          <w:sz w:val="24"/>
          <w:szCs w:val="24"/>
          <w:vertAlign w:val="baseline"/>
          <w:rtl/>
        </w:rPr>
        <w:t>ا</w:t>
      </w:r>
      <w:r w:rsidRPr="00693B02">
        <w:rPr>
          <w:rStyle w:val="FootnoteReference"/>
          <w:rFonts w:ascii="Simplified Arabic" w:hAnsi="Simplified Arabic" w:cs="Simplified Arabic"/>
          <w:sz w:val="24"/>
          <w:szCs w:val="24"/>
          <w:vertAlign w:val="baseline"/>
          <w:rtl/>
        </w:rPr>
        <w:t xml:space="preserve">بن منظور, لسان العرب, ج10 </w:t>
      </w:r>
      <w:r>
        <w:rPr>
          <w:rFonts w:ascii="Simplified Arabic" w:hAnsi="Simplified Arabic" w:cs="Simplified Arabic" w:hint="cs"/>
          <w:sz w:val="24"/>
          <w:szCs w:val="24"/>
          <w:rtl/>
        </w:rPr>
        <w:t xml:space="preserve">, </w:t>
      </w:r>
      <w:r w:rsidRPr="00693B02">
        <w:rPr>
          <w:rStyle w:val="FootnoteReference"/>
          <w:rFonts w:ascii="Simplified Arabic" w:hAnsi="Simplified Arabic" w:cs="Simplified Arabic"/>
          <w:sz w:val="24"/>
          <w:szCs w:val="24"/>
          <w:vertAlign w:val="baseline"/>
          <w:rtl/>
        </w:rPr>
        <w:t>ص111-112</w:t>
      </w:r>
    </w:p>
  </w:footnote>
  <w:footnote w:id="8">
    <w:p w:rsidR="004F6CF9" w:rsidRPr="00693B02" w:rsidRDefault="004F6CF9" w:rsidP="00B27AE6">
      <w:pPr>
        <w:pStyle w:val="FootnoteText"/>
        <w:ind w:left="310" w:hangingChars="129" w:hanging="310"/>
        <w:jc w:val="lowKashida"/>
        <w:rPr>
          <w:rStyle w:val="FootnoteReference"/>
          <w:rFonts w:ascii="Simplified Arabic" w:hAnsi="Simplified Arabic" w:cs="Simplified Arabic"/>
          <w:sz w:val="24"/>
          <w:szCs w:val="24"/>
          <w:vertAlign w:val="baseline"/>
          <w:rtl/>
        </w:rPr>
      </w:pPr>
      <w:r w:rsidRPr="00693B02">
        <w:rPr>
          <w:rStyle w:val="FootnoteReference"/>
          <w:rFonts w:ascii="Simplified Arabic" w:hAnsi="Simplified Arabic" w:cs="Simplified Arabic"/>
          <w:sz w:val="24"/>
          <w:szCs w:val="24"/>
          <w:vertAlign w:val="baseline"/>
        </w:rPr>
        <w:footnoteRef/>
      </w:r>
      <w:r w:rsidRPr="00693B02">
        <w:rPr>
          <w:rStyle w:val="FootnoteReference"/>
          <w:rFonts w:ascii="Simplified Arabic" w:hAnsi="Simplified Arabic" w:cs="Simplified Arabic"/>
          <w:sz w:val="24"/>
          <w:szCs w:val="24"/>
          <w:vertAlign w:val="baseline"/>
        </w:rPr>
        <w:t>)</w:t>
      </w:r>
      <w:r w:rsidRPr="00693B02">
        <w:rPr>
          <w:rStyle w:val="FootnoteReference"/>
          <w:rFonts w:ascii="Simplified Arabic" w:hAnsi="Simplified Arabic" w:cs="Simplified Arabic"/>
          <w:sz w:val="24"/>
          <w:szCs w:val="24"/>
          <w:vertAlign w:val="baseline"/>
          <w:rtl/>
        </w:rPr>
        <w:t>) الغزالي, أبو حامد محمد بن محمد الغزالي الطوسي (ت: 505هـ), المقصد الأسنى في شرح معاني أسماء الله الحسنى, تح: بسام عبد الوهاب الجابي, الناشر: الجفان والجابي – قبرص, ط1، 14</w:t>
      </w:r>
      <w:r>
        <w:rPr>
          <w:rStyle w:val="FootnoteReference"/>
          <w:rFonts w:ascii="Simplified Arabic" w:hAnsi="Simplified Arabic" w:cs="Simplified Arabic"/>
          <w:sz w:val="24"/>
          <w:szCs w:val="24"/>
          <w:vertAlign w:val="baseline"/>
          <w:rtl/>
        </w:rPr>
        <w:t xml:space="preserve">07 – 1987, عدد الأجزاء: </w:t>
      </w:r>
      <w:r w:rsidRPr="00693B02">
        <w:rPr>
          <w:rStyle w:val="FootnoteReference"/>
          <w:rFonts w:ascii="Simplified Arabic" w:hAnsi="Simplified Arabic" w:cs="Simplified Arabic"/>
          <w:sz w:val="24"/>
          <w:szCs w:val="24"/>
          <w:vertAlign w:val="baseline"/>
          <w:rtl/>
        </w:rPr>
        <w:t xml:space="preserve">1 </w:t>
      </w:r>
      <w:r>
        <w:rPr>
          <w:rStyle w:val="FootnoteReference"/>
          <w:rFonts w:ascii="Simplified Arabic" w:hAnsi="Simplified Arabic" w:cs="Simplified Arabic" w:hint="cs"/>
          <w:sz w:val="24"/>
          <w:szCs w:val="24"/>
          <w:vertAlign w:val="baseline"/>
          <w:rtl/>
        </w:rPr>
        <w:t xml:space="preserve">, </w:t>
      </w:r>
      <w:r w:rsidRPr="00693B02">
        <w:rPr>
          <w:rStyle w:val="FootnoteReference"/>
          <w:rFonts w:ascii="Simplified Arabic" w:hAnsi="Simplified Arabic" w:cs="Simplified Arabic"/>
          <w:sz w:val="24"/>
          <w:szCs w:val="24"/>
          <w:vertAlign w:val="baseline"/>
          <w:rtl/>
        </w:rPr>
        <w:t>ص47</w:t>
      </w:r>
      <w:r w:rsidRPr="00693B02">
        <w:rPr>
          <w:rFonts w:ascii="Simplified Arabic" w:hAnsi="Simplified Arabic" w:cs="Simplified Arabic"/>
          <w:sz w:val="24"/>
          <w:szCs w:val="24"/>
          <w:rtl/>
        </w:rPr>
        <w:t>.</w:t>
      </w:r>
    </w:p>
  </w:footnote>
  <w:footnote w:id="9">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w:t>
      </w:r>
      <w:r w:rsidRPr="00693B02">
        <w:rPr>
          <w:rFonts w:ascii="Simplified Arabic" w:hAnsi="Simplified Arabic" w:cs="Simplified Arabic"/>
          <w:sz w:val="24"/>
          <w:szCs w:val="24"/>
          <w:rtl/>
        </w:rPr>
        <w:t xml:space="preserve"> الزركلي, خير الدين بن محمود بن محمد بن علي بن فارس، الزركلي الدمشقي (ت: 1396هـ), </w:t>
      </w:r>
      <w:r w:rsidRPr="00693B02">
        <w:rPr>
          <w:rFonts w:ascii="Simplified Arabic" w:hAnsi="Simplified Arabic" w:cs="Simplified Arabic"/>
          <w:sz w:val="24"/>
          <w:szCs w:val="24"/>
          <w:rtl/>
          <w:lang w:bidi="ar-JO"/>
        </w:rPr>
        <w:t xml:space="preserve">الأعلام, الناشر: دار العلم للملايين, الطبعة: الخامسة عشر - أيار / مايو 2002 م, ج3 </w:t>
      </w:r>
      <w:r>
        <w:rPr>
          <w:rFonts w:ascii="Simplified Arabic" w:hAnsi="Simplified Arabic" w:cs="Simplified Arabic" w:hint="cs"/>
          <w:sz w:val="24"/>
          <w:szCs w:val="24"/>
          <w:rtl/>
          <w:lang w:bidi="ar-JO"/>
        </w:rPr>
        <w:t>,</w:t>
      </w:r>
      <w:r w:rsidRPr="00693B02">
        <w:rPr>
          <w:rFonts w:ascii="Simplified Arabic" w:hAnsi="Simplified Arabic" w:cs="Simplified Arabic"/>
          <w:sz w:val="24"/>
          <w:szCs w:val="24"/>
          <w:rtl/>
          <w:lang w:bidi="ar-JO"/>
        </w:rPr>
        <w:t>ص175.</w:t>
      </w:r>
    </w:p>
  </w:footnote>
  <w:footnote w:id="10">
    <w:p w:rsidR="004F6CF9" w:rsidRPr="00693B02" w:rsidRDefault="004F6CF9" w:rsidP="00B42A78">
      <w:pPr>
        <w:pStyle w:val="FootnoteText"/>
        <w:ind w:left="310" w:hangingChars="129" w:hanging="310"/>
        <w:jc w:val="lowKashida"/>
        <w:rPr>
          <w:rStyle w:val="FootnoteReference"/>
          <w:rFonts w:ascii="Simplified Arabic" w:hAnsi="Simplified Arabic" w:cs="Simplified Arabic"/>
          <w:sz w:val="24"/>
          <w:szCs w:val="24"/>
          <w:vertAlign w:val="baseline"/>
          <w:rtl/>
        </w:rPr>
      </w:pPr>
      <w:r w:rsidRPr="00693B02">
        <w:rPr>
          <w:rStyle w:val="FootnoteReference"/>
          <w:rFonts w:ascii="Simplified Arabic" w:hAnsi="Simplified Arabic" w:cs="Simplified Arabic"/>
          <w:sz w:val="24"/>
          <w:szCs w:val="24"/>
          <w:vertAlign w:val="baseline"/>
        </w:rPr>
        <w:footnoteRef/>
      </w:r>
      <w:r w:rsidRPr="00693B02">
        <w:rPr>
          <w:rStyle w:val="FootnoteReference"/>
          <w:rFonts w:ascii="Simplified Arabic" w:hAnsi="Simplified Arabic" w:cs="Simplified Arabic"/>
          <w:sz w:val="24"/>
          <w:szCs w:val="24"/>
          <w:vertAlign w:val="baseline"/>
        </w:rPr>
        <w:t>)</w:t>
      </w:r>
      <w:r w:rsidRPr="00693B02">
        <w:rPr>
          <w:rStyle w:val="FootnoteReference"/>
          <w:rFonts w:ascii="Simplified Arabic" w:hAnsi="Simplified Arabic" w:cs="Simplified Arabic"/>
          <w:sz w:val="24"/>
          <w:szCs w:val="24"/>
          <w:vertAlign w:val="baseline"/>
          <w:rtl/>
        </w:rPr>
        <w:t xml:space="preserve">) </w:t>
      </w:r>
      <w:r w:rsidRPr="00693B02">
        <w:rPr>
          <w:rFonts w:ascii="Simplified Arabic" w:hAnsi="Simplified Arabic" w:cs="Simplified Arabic"/>
          <w:sz w:val="24"/>
          <w:szCs w:val="24"/>
          <w:rtl/>
        </w:rPr>
        <w:t xml:space="preserve">الشماخ الذبياني, الشماخ بن ضرار بن حرملة بن سنان المازني الذبياني الغطفاني, قال البغدادي وآخرون: اسمه معقل بن ضرار، والشماخ لقبه, (توفي 22هـ, 642م) شاعر مخضرم، أدرك الجاهلية والإسلام، وهو من طبقة لبيد والنابغة, يكنّى أبا سعيد، وأبا كثير، وأمه معاذة بنت بجير بن خلف من بنات الخرشب، ويقال: إنهن أنجب نساء العرب, كان شديد متون الشعر، ولبيد أسهل منه منطقاً، وكان أرجز الناس على البديهة, جمع بعض شعره في ديوان, شهد القادسية، وتوفي في غزوة موقان, </w:t>
      </w:r>
      <w:r w:rsidRPr="00693B02">
        <w:rPr>
          <w:rStyle w:val="FootnoteReference"/>
          <w:rFonts w:ascii="Simplified Arabic" w:hAnsi="Simplified Arabic" w:cs="Simplified Arabic"/>
          <w:sz w:val="24"/>
          <w:szCs w:val="24"/>
          <w:vertAlign w:val="baseline"/>
          <w:rtl/>
        </w:rPr>
        <w:t xml:space="preserve">ديوان الشماخ بن ضرار, </w:t>
      </w:r>
      <w:r w:rsidRPr="00693B02">
        <w:rPr>
          <w:rFonts w:ascii="Simplified Arabic" w:hAnsi="Simplified Arabic" w:cs="Simplified Arabic"/>
          <w:sz w:val="24"/>
          <w:szCs w:val="24"/>
          <w:rtl/>
        </w:rPr>
        <w:t>ج1</w:t>
      </w:r>
      <w:r>
        <w:rPr>
          <w:rFonts w:ascii="Simplified Arabic" w:hAnsi="Simplified Arabic" w:cs="Simplified Arabic" w:hint="cs"/>
          <w:sz w:val="24"/>
          <w:szCs w:val="24"/>
          <w:rtl/>
        </w:rPr>
        <w:t xml:space="preserve">, </w:t>
      </w:r>
      <w:r w:rsidRPr="00693B02">
        <w:rPr>
          <w:rFonts w:ascii="Simplified Arabic" w:hAnsi="Simplified Arabic" w:cs="Simplified Arabic"/>
          <w:sz w:val="24"/>
          <w:szCs w:val="24"/>
          <w:rtl/>
        </w:rPr>
        <w:t>ص34.</w:t>
      </w:r>
    </w:p>
  </w:footnote>
  <w:footnote w:id="11">
    <w:p w:rsidR="004F6CF9" w:rsidRPr="00973FB1" w:rsidRDefault="004F6CF9" w:rsidP="00E83380">
      <w:pPr>
        <w:pStyle w:val="FootnoteText"/>
        <w:rPr>
          <w:sz w:val="24"/>
          <w:szCs w:val="24"/>
          <w:rtl/>
          <w:lang w:bidi="ar-JO"/>
        </w:rPr>
      </w:pPr>
      <w:r w:rsidRPr="00353CA9">
        <w:rPr>
          <w:rStyle w:val="FootnoteReference"/>
          <w:sz w:val="24"/>
          <w:szCs w:val="24"/>
          <w:vertAlign w:val="baseline"/>
        </w:rPr>
        <w:footnoteRef/>
      </w:r>
      <w:r w:rsidRPr="00353CA9">
        <w:rPr>
          <w:sz w:val="24"/>
          <w:szCs w:val="24"/>
        </w:rPr>
        <w:t>)</w:t>
      </w:r>
      <w:r w:rsidRPr="00353CA9">
        <w:rPr>
          <w:rFonts w:hint="cs"/>
          <w:sz w:val="24"/>
          <w:szCs w:val="24"/>
          <w:rtl/>
        </w:rPr>
        <w:t>)</w:t>
      </w:r>
      <w:r w:rsidRPr="00353CA9">
        <w:rPr>
          <w:rFonts w:ascii="Simplified Arabic" w:hAnsi="Simplified Arabic" w:cs="Simplified Arabic"/>
          <w:sz w:val="24"/>
          <w:szCs w:val="24"/>
          <w:rtl/>
        </w:rPr>
        <w:t xml:space="preserve"> الكفوي</w:t>
      </w:r>
      <w:r w:rsidRPr="00693B02">
        <w:rPr>
          <w:rFonts w:ascii="Simplified Arabic" w:hAnsi="Simplified Arabic" w:cs="Simplified Arabic"/>
          <w:sz w:val="24"/>
          <w:szCs w:val="24"/>
          <w:rtl/>
        </w:rPr>
        <w:t xml:space="preserve">, </w:t>
      </w:r>
      <w:r w:rsidRPr="00693B02">
        <w:rPr>
          <w:rFonts w:ascii="Simplified Arabic" w:hAnsi="Simplified Arabic" w:cs="Simplified Arabic"/>
          <w:sz w:val="24"/>
          <w:szCs w:val="24"/>
          <w:rtl/>
          <w:lang w:bidi="ar-JO"/>
        </w:rPr>
        <w:t>أبو البقاء أيوب بن موسى الحسيني الكفوي, الكليات, معجم في المصطلحات والفروق اللغوية،</w:t>
      </w:r>
      <w:r w:rsidRPr="00693B02">
        <w:rPr>
          <w:rFonts w:ascii="Simplified Arabic" w:hAnsi="Simplified Arabic" w:cs="Simplified Arabic"/>
          <w:sz w:val="24"/>
          <w:szCs w:val="24"/>
          <w:rtl/>
        </w:rPr>
        <w:t xml:space="preserve"> </w:t>
      </w:r>
      <w:r w:rsidRPr="00693B02">
        <w:rPr>
          <w:rFonts w:ascii="Simplified Arabic" w:hAnsi="Simplified Arabic" w:cs="Simplified Arabic"/>
          <w:sz w:val="24"/>
          <w:szCs w:val="24"/>
          <w:rtl/>
          <w:lang w:bidi="ar-JO"/>
        </w:rPr>
        <w:t>تح: عدنان درويش - محمد المصري, عدد الأجزاء 1, دار النشر: مؤسسة الرسالة - ب</w:t>
      </w:r>
      <w:r>
        <w:rPr>
          <w:rFonts w:ascii="Simplified Arabic" w:hAnsi="Simplified Arabic" w:cs="Simplified Arabic"/>
          <w:sz w:val="24"/>
          <w:szCs w:val="24"/>
          <w:rtl/>
          <w:lang w:bidi="ar-JO"/>
        </w:rPr>
        <w:t>يروت - 1419هـ - 1998م. ،ج1</w:t>
      </w:r>
      <w:r w:rsidRPr="00B42A78">
        <w:rPr>
          <w:rFonts w:ascii="Simplified Arabic" w:hAnsi="Simplified Arabic" w:cs="Simplified Arabic"/>
          <w:sz w:val="24"/>
          <w:szCs w:val="24"/>
          <w:rtl/>
          <w:lang w:bidi="ar-JO"/>
        </w:rPr>
        <w:t>, ص</w:t>
      </w:r>
      <w:r w:rsidRPr="00B42A78">
        <w:rPr>
          <w:rFonts w:ascii="Simplified Arabic" w:hAnsi="Simplified Arabic" w:cs="Simplified Arabic" w:hint="cs"/>
          <w:sz w:val="24"/>
          <w:szCs w:val="24"/>
          <w:rtl/>
          <w:lang w:bidi="ar-JO"/>
        </w:rPr>
        <w:t>462</w:t>
      </w:r>
      <w:r w:rsidRPr="00B42A78">
        <w:rPr>
          <w:rFonts w:ascii="Simplified Arabic" w:hAnsi="Simplified Arabic" w:cs="Simplified Arabic"/>
          <w:sz w:val="24"/>
          <w:szCs w:val="24"/>
          <w:rtl/>
          <w:lang w:bidi="ar-JO"/>
        </w:rPr>
        <w:t>.</w:t>
      </w:r>
      <w:r w:rsidRPr="00693B02">
        <w:rPr>
          <w:rFonts w:ascii="Simplified Arabic" w:hAnsi="Simplified Arabic" w:cs="Simplified Arabic"/>
          <w:sz w:val="24"/>
          <w:szCs w:val="24"/>
          <w:rtl/>
          <w:lang w:bidi="ar-JO"/>
        </w:rPr>
        <w:tab/>
      </w:r>
    </w:p>
  </w:footnote>
  <w:footnote w:id="12">
    <w:p w:rsidR="004F6CF9" w:rsidRPr="00693B02" w:rsidRDefault="004F6CF9" w:rsidP="00A24689">
      <w:pPr>
        <w:pStyle w:val="FootnoteText"/>
        <w:ind w:left="310" w:hangingChars="129" w:hanging="310"/>
        <w:jc w:val="lowKashida"/>
        <w:rPr>
          <w:rFonts w:ascii="Simplified Arabic" w:hAnsi="Simplified Arabic" w:cs="Simplified Arabic"/>
          <w:sz w:val="24"/>
          <w:szCs w:val="24"/>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 الثعلبي, أحمد بن محمد بن إبراهيم الثعلبي، أبو إسحاق (ت: 427هـ), الكشف والبيان عن تفسير القرآن, تح: الإمام أبي محمد بن عاشور, مراجعة وتدقيق: الأستاذ نظير الساعدي, الناشر: دار إحياء التراث العربي، بيروت – لبنان, ط1 1422، هـ - 2002 م, عدد الأجزاء: 10, ج7 ص15</w:t>
      </w:r>
    </w:p>
  </w:footnote>
  <w:footnote w:id="13">
    <w:p w:rsidR="004F6CF9" w:rsidRPr="00693B02" w:rsidRDefault="004F6CF9" w:rsidP="00B27AE6">
      <w:pPr>
        <w:pStyle w:val="FootnoteText"/>
        <w:ind w:left="310" w:hangingChars="129" w:hanging="310"/>
        <w:jc w:val="lowKashida"/>
        <w:rPr>
          <w:rFonts w:ascii="Simplified Arabic" w:hAnsi="Simplified Arabic" w:cs="Simplified Arabic"/>
          <w:sz w:val="24"/>
          <w:szCs w:val="24"/>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w:t>
      </w:r>
      <w:r w:rsidRPr="00693B02">
        <w:rPr>
          <w:rFonts w:ascii="Simplified Arabic" w:hAnsi="Simplified Arabic" w:cs="Simplified Arabic"/>
          <w:sz w:val="24"/>
          <w:szCs w:val="24"/>
          <w:rtl/>
        </w:rPr>
        <w:t xml:space="preserve"> الكفوي, </w:t>
      </w:r>
      <w:r w:rsidRPr="00693B02">
        <w:rPr>
          <w:rFonts w:ascii="Simplified Arabic" w:hAnsi="Simplified Arabic" w:cs="Simplified Arabic"/>
          <w:sz w:val="24"/>
          <w:szCs w:val="24"/>
          <w:rtl/>
          <w:lang w:bidi="ar-JO"/>
        </w:rPr>
        <w:t>أبو البقاء أيوب بن موسى الحسيني الكفوي, الكليات, معجم في المصطلحات والفروق اللغوية،</w:t>
      </w:r>
      <w:r w:rsidRPr="00693B02">
        <w:rPr>
          <w:rFonts w:ascii="Simplified Arabic" w:hAnsi="Simplified Arabic" w:cs="Simplified Arabic"/>
          <w:sz w:val="24"/>
          <w:szCs w:val="24"/>
          <w:rtl/>
        </w:rPr>
        <w:t xml:space="preserve"> </w:t>
      </w:r>
      <w:r w:rsidRPr="00693B02">
        <w:rPr>
          <w:rFonts w:ascii="Simplified Arabic" w:hAnsi="Simplified Arabic" w:cs="Simplified Arabic"/>
          <w:sz w:val="24"/>
          <w:szCs w:val="24"/>
          <w:rtl/>
          <w:lang w:bidi="ar-JO"/>
        </w:rPr>
        <w:t>تح: عدنان درويش - محمد المصري, عدد الأجزاء 1, دار النشر: مؤسسة الرسالة - ب</w:t>
      </w:r>
      <w:r>
        <w:rPr>
          <w:rFonts w:ascii="Simplified Arabic" w:hAnsi="Simplified Arabic" w:cs="Simplified Arabic"/>
          <w:sz w:val="24"/>
          <w:szCs w:val="24"/>
          <w:rtl/>
          <w:lang w:bidi="ar-JO"/>
        </w:rPr>
        <w:t>يروت - 1419هـ - 1998م. ،ج1</w:t>
      </w:r>
      <w:r w:rsidRPr="00B42A78">
        <w:rPr>
          <w:rFonts w:ascii="Simplified Arabic" w:hAnsi="Simplified Arabic" w:cs="Simplified Arabic"/>
          <w:sz w:val="24"/>
          <w:szCs w:val="24"/>
          <w:rtl/>
          <w:lang w:bidi="ar-JO"/>
        </w:rPr>
        <w:t>, ص</w:t>
      </w:r>
      <w:r w:rsidRPr="00B42A78">
        <w:rPr>
          <w:rFonts w:ascii="Simplified Arabic" w:hAnsi="Simplified Arabic" w:cs="Simplified Arabic" w:hint="cs"/>
          <w:sz w:val="24"/>
          <w:szCs w:val="24"/>
          <w:rtl/>
          <w:lang w:bidi="ar-JO"/>
        </w:rPr>
        <w:t>462</w:t>
      </w:r>
      <w:r w:rsidRPr="00B42A78">
        <w:rPr>
          <w:rFonts w:ascii="Simplified Arabic" w:hAnsi="Simplified Arabic" w:cs="Simplified Arabic"/>
          <w:sz w:val="24"/>
          <w:szCs w:val="24"/>
          <w:rtl/>
          <w:lang w:bidi="ar-JO"/>
        </w:rPr>
        <w:t>.</w:t>
      </w:r>
      <w:r w:rsidRPr="00693B02">
        <w:rPr>
          <w:rFonts w:ascii="Simplified Arabic" w:hAnsi="Simplified Arabic" w:cs="Simplified Arabic"/>
          <w:sz w:val="24"/>
          <w:szCs w:val="24"/>
          <w:rtl/>
          <w:lang w:bidi="ar-JO"/>
        </w:rPr>
        <w:tab/>
      </w:r>
    </w:p>
  </w:footnote>
  <w:footnote w:id="14">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 الاحمد نكري, القاضي عبد النبي بن عبد الرسول الأحمد نكري (ت: ق 12هـ), دستور العلماء =جامع العلوم في اصطلاحات الفنون, عرب عباراته الفارسية: حسن هاني فحص, الناشر: دار الكتب العلمية - لبنان / بيروت, ط1، 1421هـ - 2000م, عدد الأجزاء: 4, ج2, ص90</w:t>
      </w:r>
    </w:p>
  </w:footnote>
  <w:footnote w:id="15">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 xml:space="preserve">) ابن عاشور, محمد الطاهر بن محمد بن محمد الطاهر بن عاشور التونسي (ت: 1393هـ), التحرير والتنوير «تحرير المعنى السديد وتنوير العقل الجديد من تفسير الكتاب المجيد», الناشر: الدار التونسية للنشر – تونس, سنة النشر: 1984 هـ, عدد الأجزاء: 30 (والجزء رقم 8 في قسمين), ج 1 </w:t>
      </w:r>
      <w:r>
        <w:rPr>
          <w:rFonts w:ascii="Simplified Arabic" w:hAnsi="Simplified Arabic" w:cs="Simplified Arabic" w:hint="cs"/>
          <w:sz w:val="24"/>
          <w:szCs w:val="24"/>
          <w:rtl/>
          <w:lang w:bidi="ar-JO"/>
        </w:rPr>
        <w:t>,</w:t>
      </w:r>
      <w:r w:rsidRPr="00693B02">
        <w:rPr>
          <w:rFonts w:ascii="Simplified Arabic" w:hAnsi="Simplified Arabic" w:cs="Simplified Arabic"/>
          <w:sz w:val="24"/>
          <w:szCs w:val="24"/>
          <w:rtl/>
          <w:lang w:bidi="ar-JO"/>
        </w:rPr>
        <w:t>ص21, ج14</w:t>
      </w:r>
      <w:r>
        <w:rPr>
          <w:rFonts w:ascii="Simplified Arabic" w:hAnsi="Simplified Arabic" w:cs="Simplified Arabic" w:hint="cs"/>
          <w:sz w:val="24"/>
          <w:szCs w:val="24"/>
          <w:rtl/>
          <w:lang w:bidi="ar-JO"/>
        </w:rPr>
        <w:t xml:space="preserve">, </w:t>
      </w:r>
      <w:r w:rsidRPr="00693B02">
        <w:rPr>
          <w:rFonts w:ascii="Simplified Arabic" w:hAnsi="Simplified Arabic" w:cs="Simplified Arabic"/>
          <w:sz w:val="24"/>
          <w:szCs w:val="24"/>
          <w:rtl/>
          <w:lang w:bidi="ar-JO"/>
        </w:rPr>
        <w:t>ص 306 وج27</w:t>
      </w:r>
      <w:r>
        <w:rPr>
          <w:rFonts w:ascii="Simplified Arabic" w:hAnsi="Simplified Arabic" w:cs="Simplified Arabic" w:hint="cs"/>
          <w:sz w:val="24"/>
          <w:szCs w:val="24"/>
          <w:rtl/>
          <w:lang w:bidi="ar-JO"/>
        </w:rPr>
        <w:t>,</w:t>
      </w:r>
      <w:r w:rsidRPr="00693B02">
        <w:rPr>
          <w:rFonts w:ascii="Simplified Arabic" w:hAnsi="Simplified Arabic" w:cs="Simplified Arabic"/>
          <w:sz w:val="24"/>
          <w:szCs w:val="24"/>
          <w:rtl/>
          <w:lang w:bidi="ar-JO"/>
        </w:rPr>
        <w:t xml:space="preserve"> ص206 وج28 </w:t>
      </w:r>
      <w:r>
        <w:rPr>
          <w:rFonts w:ascii="Simplified Arabic" w:hAnsi="Simplified Arabic" w:cs="Simplified Arabic" w:hint="cs"/>
          <w:sz w:val="24"/>
          <w:szCs w:val="24"/>
          <w:rtl/>
          <w:lang w:bidi="ar-JO"/>
        </w:rPr>
        <w:t xml:space="preserve">, </w:t>
      </w:r>
      <w:r w:rsidRPr="00693B02">
        <w:rPr>
          <w:rFonts w:ascii="Simplified Arabic" w:hAnsi="Simplified Arabic" w:cs="Simplified Arabic"/>
          <w:sz w:val="24"/>
          <w:szCs w:val="24"/>
          <w:rtl/>
          <w:lang w:bidi="ar-JO"/>
        </w:rPr>
        <w:t>ص 268 .</w:t>
      </w:r>
    </w:p>
  </w:footnote>
  <w:footnote w:id="16">
    <w:p w:rsidR="004F6CF9" w:rsidRPr="00693B02" w:rsidRDefault="004F6CF9" w:rsidP="00182B38">
      <w:pPr>
        <w:autoSpaceDE w:val="0"/>
        <w:autoSpaceDN w:val="0"/>
        <w:adjustRightInd w:val="0"/>
        <w:spacing w:after="0" w:line="240" w:lineRule="auto"/>
        <w:rPr>
          <w:rFonts w:ascii="Simplified Arabic" w:hAnsi="Simplified Arabic" w:cs="Simplified Arabic"/>
          <w:sz w:val="24"/>
          <w:szCs w:val="24"/>
          <w:rtl/>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 xml:space="preserve">) </w:t>
      </w:r>
      <w:r w:rsidRPr="00E83380">
        <w:rPr>
          <w:rFonts w:ascii="Simplified Arabic" w:hAnsi="Simplified Arabic" w:cs="Simplified Arabic"/>
          <w:sz w:val="24"/>
          <w:szCs w:val="24"/>
          <w:rtl/>
          <w:lang w:bidi="ar-JO"/>
        </w:rPr>
        <w:t>الجرجاني ,</w:t>
      </w:r>
      <w:r w:rsidRPr="00E83380">
        <w:rPr>
          <w:rFonts w:ascii="Simplified Arabic" w:hAnsi="Simplified Arabic" w:cs="Simplified Arabic"/>
          <w:color w:val="000000"/>
          <w:sz w:val="24"/>
          <w:szCs w:val="24"/>
          <w:rtl/>
          <w:lang w:bidi="ar-IQ"/>
        </w:rPr>
        <w:t xml:space="preserve"> علي بن محمد بن علي الزين الشريف الجرجاني (المتوفى: 816هـ)</w:t>
      </w:r>
      <w:r w:rsidRPr="00E83380">
        <w:rPr>
          <w:rFonts w:ascii="Simplified Arabic" w:hAnsi="Simplified Arabic" w:cs="Simplified Arabic"/>
          <w:color w:val="000080"/>
          <w:sz w:val="24"/>
          <w:szCs w:val="24"/>
          <w:rtl/>
          <w:lang w:bidi="ar-IQ"/>
        </w:rPr>
        <w:t>, التعريفات ,المحقق:</w:t>
      </w:r>
      <w:r w:rsidRPr="00E83380">
        <w:rPr>
          <w:rFonts w:ascii="Simplified Arabic" w:hAnsi="Simplified Arabic" w:cs="Simplified Arabic"/>
          <w:color w:val="000000"/>
          <w:sz w:val="24"/>
          <w:szCs w:val="24"/>
          <w:rtl/>
          <w:lang w:bidi="ar-IQ"/>
        </w:rPr>
        <w:t xml:space="preserve"> ضبطه وصححه جماعة من العلماء بإشراف الناشر</w:t>
      </w:r>
      <w:r w:rsidRPr="00E83380">
        <w:rPr>
          <w:rFonts w:ascii="Simplified Arabic" w:hAnsi="Simplified Arabic" w:cs="Simplified Arabic"/>
          <w:color w:val="000080"/>
          <w:sz w:val="24"/>
          <w:szCs w:val="24"/>
          <w:rtl/>
          <w:lang w:bidi="ar-IQ"/>
        </w:rPr>
        <w:t>,الناشر:</w:t>
      </w:r>
      <w:r w:rsidRPr="00E83380">
        <w:rPr>
          <w:rFonts w:ascii="Simplified Arabic" w:hAnsi="Simplified Arabic" w:cs="Simplified Arabic"/>
          <w:color w:val="000000"/>
          <w:sz w:val="24"/>
          <w:szCs w:val="24"/>
          <w:rtl/>
          <w:lang w:bidi="ar-IQ"/>
        </w:rPr>
        <w:t xml:space="preserve"> دار الكتب العلمية بيروت –لبنان</w:t>
      </w:r>
      <w:r w:rsidRPr="00E83380">
        <w:rPr>
          <w:rFonts w:ascii="Simplified Arabic" w:hAnsi="Simplified Arabic" w:cs="Simplified Arabic"/>
          <w:color w:val="000080"/>
          <w:sz w:val="24"/>
          <w:szCs w:val="24"/>
          <w:rtl/>
          <w:lang w:bidi="ar-IQ"/>
        </w:rPr>
        <w:t xml:space="preserve"> ,الطبعة:</w:t>
      </w:r>
      <w:r w:rsidRPr="00E83380">
        <w:rPr>
          <w:rFonts w:ascii="Simplified Arabic" w:hAnsi="Simplified Arabic" w:cs="Simplified Arabic"/>
          <w:color w:val="000000"/>
          <w:sz w:val="24"/>
          <w:szCs w:val="24"/>
          <w:rtl/>
          <w:lang w:bidi="ar-IQ"/>
        </w:rPr>
        <w:t xml:space="preserve"> الأولى 1403هـ -1983م</w:t>
      </w:r>
      <w:r w:rsidRPr="00E83380">
        <w:rPr>
          <w:rFonts w:ascii="Simplified Arabic" w:hAnsi="Simplified Arabic" w:cs="Simplified Arabic"/>
          <w:color w:val="000080"/>
          <w:sz w:val="24"/>
          <w:szCs w:val="24"/>
          <w:rtl/>
          <w:lang w:bidi="ar-IQ"/>
        </w:rPr>
        <w:t>,</w:t>
      </w:r>
      <w:r w:rsidRPr="00E83380">
        <w:rPr>
          <w:rFonts w:ascii="Simplified Arabic" w:hAnsi="Simplified Arabic" w:cs="Simplified Arabic"/>
          <w:color w:val="000000"/>
          <w:sz w:val="24"/>
          <w:szCs w:val="24"/>
          <w:rtl/>
          <w:lang w:bidi="ar-IQ"/>
        </w:rPr>
        <w:t>ج1,ص107</w:t>
      </w:r>
      <w:r>
        <w:rPr>
          <w:rFonts w:ascii="Simplified Arabic" w:hAnsi="Simplified Arabic" w:cs="Simplified Arabic"/>
          <w:b/>
          <w:bCs/>
          <w:color w:val="000000"/>
          <w:sz w:val="24"/>
          <w:szCs w:val="24"/>
          <w:rtl/>
          <w:lang w:bidi="ar-IQ"/>
        </w:rPr>
        <w:t xml:space="preserve"> </w:t>
      </w:r>
    </w:p>
  </w:footnote>
  <w:footnote w:id="17">
    <w:p w:rsidR="004F6CF9" w:rsidRPr="00693B02" w:rsidRDefault="004F6CF9" w:rsidP="00B27AE6">
      <w:pPr>
        <w:pStyle w:val="FootnoteText"/>
        <w:ind w:left="310" w:hangingChars="129" w:hanging="310"/>
        <w:jc w:val="lowKashida"/>
        <w:rPr>
          <w:rFonts w:ascii="Simplified Arabic" w:hAnsi="Simplified Arabic" w:cs="Simplified Arabic"/>
          <w:sz w:val="24"/>
          <w:szCs w:val="24"/>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w:t>
      </w:r>
      <w:r w:rsidRPr="00693B02">
        <w:rPr>
          <w:rFonts w:ascii="Simplified Arabic" w:hAnsi="Simplified Arabic" w:cs="Simplified Arabic"/>
          <w:sz w:val="24"/>
          <w:szCs w:val="24"/>
          <w:rtl/>
        </w:rPr>
        <w:t xml:space="preserve"> التهانوي, </w:t>
      </w:r>
      <w:r w:rsidRPr="00693B02">
        <w:rPr>
          <w:rFonts w:ascii="Simplified Arabic" w:hAnsi="Simplified Arabic" w:cs="Simplified Arabic"/>
          <w:sz w:val="24"/>
          <w:szCs w:val="24"/>
          <w:rtl/>
          <w:lang w:bidi="ar-JO"/>
        </w:rPr>
        <w:t>محمد بن علي ابن القاضي محمد حامد بن محمّد صابر الفاروقي الحنفي التهانوي (ت: بعد 1158هـ)</w:t>
      </w:r>
      <w:r w:rsidRPr="00693B02">
        <w:rPr>
          <w:rFonts w:ascii="Simplified Arabic" w:hAnsi="Simplified Arabic" w:cs="Simplified Arabic"/>
          <w:sz w:val="24"/>
          <w:szCs w:val="24"/>
          <w:rtl/>
        </w:rPr>
        <w:t xml:space="preserve">, </w:t>
      </w:r>
      <w:r w:rsidRPr="00693B02">
        <w:rPr>
          <w:rFonts w:ascii="Simplified Arabic" w:hAnsi="Simplified Arabic" w:cs="Simplified Arabic"/>
          <w:sz w:val="24"/>
          <w:szCs w:val="24"/>
          <w:rtl/>
          <w:lang w:bidi="ar-JO"/>
        </w:rPr>
        <w:t>موسوعة كشاف اصطلاحات الفنون والعلوم, تقديم وإشراف ومراجعة: د. رفيق العجم, تح: د. علي دحروج, نقل النص الفارسي إلى العربية: د. عبد الله الخالدي, الترجمة الأجنبية: د. جورج زيناني, الناشر: مكتبة لبنان ناشرون – بيروت, ط1 - 1996م, عدد الأجزاء: 2, ج1, ص163</w:t>
      </w:r>
    </w:p>
  </w:footnote>
  <w:footnote w:id="18">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 ينظر: أبن عاشور, محمد الطاهر بن محمد بن محمد الطاهر بن عاشور التونسي (ت: 1393هـ), التحرير والتنوير «تحرير المعنى السديد وتنوير العقل الجديد من تفسير الكتاب المجيد», الناشر: الدار التونسية للنشر – تونس, سنة النشر: 1984 هـ, عدد الأجز</w:t>
      </w:r>
      <w:r w:rsidRPr="00353CA9">
        <w:rPr>
          <w:rFonts w:ascii="Simplified Arabic" w:hAnsi="Simplified Arabic" w:cs="Simplified Arabic"/>
          <w:sz w:val="24"/>
          <w:szCs w:val="24"/>
          <w:rtl/>
          <w:lang w:bidi="ar-JO"/>
        </w:rPr>
        <w:t>اء: 30 (والجزء رقم 8 في قسمين), ج 1</w:t>
      </w:r>
      <w:r w:rsidRPr="00353CA9">
        <w:rPr>
          <w:rFonts w:ascii="Simplified Arabic" w:hAnsi="Simplified Arabic" w:cs="Simplified Arabic" w:hint="cs"/>
          <w:sz w:val="24"/>
          <w:szCs w:val="24"/>
          <w:rtl/>
          <w:lang w:bidi="ar-JO"/>
        </w:rPr>
        <w:t>,</w:t>
      </w:r>
      <w:r w:rsidRPr="00353CA9">
        <w:rPr>
          <w:rFonts w:ascii="Simplified Arabic" w:hAnsi="Simplified Arabic" w:cs="Simplified Arabic"/>
          <w:sz w:val="24"/>
          <w:szCs w:val="24"/>
          <w:rtl/>
          <w:lang w:bidi="ar-JO"/>
        </w:rPr>
        <w:t xml:space="preserve"> ص21, ج14</w:t>
      </w:r>
      <w:r w:rsidRPr="00353CA9">
        <w:rPr>
          <w:rFonts w:ascii="Simplified Arabic" w:hAnsi="Simplified Arabic" w:cs="Simplified Arabic" w:hint="cs"/>
          <w:sz w:val="24"/>
          <w:szCs w:val="24"/>
          <w:rtl/>
          <w:lang w:bidi="ar-JO"/>
        </w:rPr>
        <w:t xml:space="preserve">, </w:t>
      </w:r>
      <w:r w:rsidRPr="00353CA9">
        <w:rPr>
          <w:rFonts w:ascii="Simplified Arabic" w:hAnsi="Simplified Arabic" w:cs="Simplified Arabic"/>
          <w:sz w:val="24"/>
          <w:szCs w:val="24"/>
          <w:rtl/>
          <w:lang w:bidi="ar-JO"/>
        </w:rPr>
        <w:t xml:space="preserve">ص 306 وج27 </w:t>
      </w:r>
      <w:r w:rsidRPr="00353CA9">
        <w:rPr>
          <w:rFonts w:ascii="Simplified Arabic" w:hAnsi="Simplified Arabic" w:cs="Simplified Arabic" w:hint="cs"/>
          <w:sz w:val="24"/>
          <w:szCs w:val="24"/>
          <w:rtl/>
          <w:lang w:bidi="ar-JO"/>
        </w:rPr>
        <w:t xml:space="preserve">, </w:t>
      </w:r>
      <w:r w:rsidRPr="00353CA9">
        <w:rPr>
          <w:rFonts w:ascii="Simplified Arabic" w:hAnsi="Simplified Arabic" w:cs="Simplified Arabic"/>
          <w:sz w:val="24"/>
          <w:szCs w:val="24"/>
          <w:rtl/>
          <w:lang w:bidi="ar-JO"/>
        </w:rPr>
        <w:t xml:space="preserve">ص206 وج28 </w:t>
      </w:r>
      <w:r w:rsidRPr="00353CA9">
        <w:rPr>
          <w:rFonts w:ascii="Simplified Arabic" w:hAnsi="Simplified Arabic" w:cs="Simplified Arabic" w:hint="cs"/>
          <w:sz w:val="24"/>
          <w:szCs w:val="24"/>
          <w:rtl/>
          <w:lang w:bidi="ar-JO"/>
        </w:rPr>
        <w:t>,</w:t>
      </w:r>
      <w:r w:rsidRPr="00353CA9">
        <w:rPr>
          <w:rFonts w:ascii="Simplified Arabic" w:hAnsi="Simplified Arabic" w:cs="Simplified Arabic"/>
          <w:sz w:val="24"/>
          <w:szCs w:val="24"/>
          <w:rtl/>
          <w:lang w:bidi="ar-JO"/>
        </w:rPr>
        <w:t>ص 268 .</w:t>
      </w:r>
    </w:p>
  </w:footnote>
  <w:footnote w:id="19">
    <w:p w:rsidR="004F6CF9" w:rsidRPr="00693B02" w:rsidRDefault="004F6CF9" w:rsidP="00A67359">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w:t>
      </w:r>
      <w:r w:rsidRPr="00693B02">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ا</w:t>
      </w:r>
      <w:r w:rsidRPr="00693B02">
        <w:rPr>
          <w:rFonts w:ascii="Simplified Arabic" w:hAnsi="Simplified Arabic" w:cs="Simplified Arabic"/>
          <w:sz w:val="24"/>
          <w:szCs w:val="24"/>
          <w:rtl/>
          <w:lang w:bidi="ar-JO"/>
        </w:rPr>
        <w:t xml:space="preserve">بن منظور, لسان العرب, ج3 </w:t>
      </w:r>
      <w:r>
        <w:rPr>
          <w:rFonts w:ascii="Simplified Arabic" w:hAnsi="Simplified Arabic" w:cs="Simplified Arabic" w:hint="cs"/>
          <w:sz w:val="24"/>
          <w:szCs w:val="24"/>
          <w:rtl/>
          <w:lang w:bidi="ar-JO"/>
        </w:rPr>
        <w:t xml:space="preserve">, </w:t>
      </w:r>
      <w:r w:rsidRPr="00693B02">
        <w:rPr>
          <w:rFonts w:ascii="Simplified Arabic" w:hAnsi="Simplified Arabic" w:cs="Simplified Arabic"/>
          <w:sz w:val="24"/>
          <w:szCs w:val="24"/>
          <w:rtl/>
          <w:lang w:bidi="ar-JO"/>
        </w:rPr>
        <w:t>ص1526</w:t>
      </w:r>
    </w:p>
  </w:footnote>
  <w:footnote w:id="20">
    <w:p w:rsidR="004F6CF9" w:rsidRPr="00693B02" w:rsidRDefault="004F6CF9" w:rsidP="00B27AE6">
      <w:pPr>
        <w:autoSpaceDE w:val="0"/>
        <w:autoSpaceDN w:val="0"/>
        <w:adjustRightInd w:val="0"/>
        <w:spacing w:after="0" w:line="240" w:lineRule="auto"/>
        <w:ind w:left="310" w:hangingChars="129" w:hanging="310"/>
        <w:jc w:val="lowKashida"/>
        <w:rPr>
          <w:rFonts w:ascii="Simplified Arabic" w:hAnsi="Simplified Arabic" w:cs="Simplified Arabic"/>
          <w:color w:val="000080"/>
          <w:sz w:val="24"/>
          <w:szCs w:val="24"/>
          <w:rtl/>
          <w:lang w:bidi="ar-IQ"/>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معنى البيت: وإذا ظلمت وجدت ظلمي كريهًا مُرًّا كطعم العلقم، أي من ظلمني عاقبته عقابًا بالغًا يكرهه كما يكره طعم العلقم من ذاقه.شرح البيت </w:t>
      </w:r>
      <w:r w:rsidRPr="00693B02">
        <w:rPr>
          <w:rFonts w:ascii="Simplified Arabic" w:hAnsi="Simplified Arabic" w:cs="Simplified Arabic"/>
          <w:color w:val="000080"/>
          <w:sz w:val="24"/>
          <w:szCs w:val="24"/>
          <w:rtl/>
          <w:lang w:bidi="ar-IQ"/>
        </w:rPr>
        <w:t xml:space="preserve">الكتاب: </w:t>
      </w:r>
      <w:r w:rsidRPr="00693B02">
        <w:rPr>
          <w:rFonts w:ascii="Simplified Arabic" w:hAnsi="Simplified Arabic" w:cs="Simplified Arabic"/>
          <w:color w:val="000000"/>
          <w:sz w:val="24"/>
          <w:szCs w:val="24"/>
          <w:rtl/>
          <w:lang w:bidi="ar-IQ"/>
        </w:rPr>
        <w:t>شرح المعلقات السبع</w:t>
      </w:r>
      <w:r w:rsidRPr="00693B02">
        <w:rPr>
          <w:rFonts w:ascii="Simplified Arabic" w:hAnsi="Simplified Arabic" w:cs="Simplified Arabic"/>
          <w:color w:val="000080"/>
          <w:sz w:val="24"/>
          <w:szCs w:val="24"/>
          <w:rtl/>
          <w:lang w:bidi="ar-IQ"/>
        </w:rPr>
        <w:t xml:space="preserve"> المؤلف: </w:t>
      </w:r>
      <w:r w:rsidRPr="00693B02">
        <w:rPr>
          <w:rFonts w:ascii="Simplified Arabic" w:hAnsi="Simplified Arabic" w:cs="Simplified Arabic"/>
          <w:color w:val="000000"/>
          <w:sz w:val="24"/>
          <w:szCs w:val="24"/>
          <w:rtl/>
          <w:lang w:bidi="ar-IQ"/>
        </w:rPr>
        <w:t>حسين بن أحمد بن حسين الزَّوْزَني، أبو عبد الله (ت: 486هـ)</w:t>
      </w:r>
      <w:r w:rsidRPr="00693B02">
        <w:rPr>
          <w:rFonts w:ascii="Simplified Arabic" w:hAnsi="Simplified Arabic" w:cs="Simplified Arabic"/>
          <w:color w:val="000080"/>
          <w:sz w:val="24"/>
          <w:szCs w:val="24"/>
          <w:rtl/>
          <w:lang w:bidi="ar-IQ"/>
        </w:rPr>
        <w:t xml:space="preserve">، الناشر: </w:t>
      </w:r>
      <w:r w:rsidRPr="00693B02">
        <w:rPr>
          <w:rFonts w:ascii="Simplified Arabic" w:hAnsi="Simplified Arabic" w:cs="Simplified Arabic"/>
          <w:color w:val="000000"/>
          <w:sz w:val="24"/>
          <w:szCs w:val="24"/>
          <w:rtl/>
          <w:lang w:bidi="ar-IQ"/>
        </w:rPr>
        <w:t>دار احياء التراث العربي</w:t>
      </w:r>
      <w:r w:rsidRPr="00693B02">
        <w:rPr>
          <w:rFonts w:ascii="Simplified Arabic" w:hAnsi="Simplified Arabic" w:cs="Simplified Arabic"/>
          <w:color w:val="000080"/>
          <w:sz w:val="24"/>
          <w:szCs w:val="24"/>
          <w:rtl/>
          <w:lang w:bidi="ar-IQ"/>
        </w:rPr>
        <w:t xml:space="preserve"> ط1</w:t>
      </w:r>
      <w:r w:rsidRPr="00693B02">
        <w:rPr>
          <w:rFonts w:ascii="Simplified Arabic" w:hAnsi="Simplified Arabic" w:cs="Simplified Arabic"/>
          <w:color w:val="000000"/>
          <w:sz w:val="24"/>
          <w:szCs w:val="24"/>
          <w:rtl/>
          <w:lang w:bidi="ar-IQ"/>
        </w:rPr>
        <w:t xml:space="preserve"> 1423هـ - 2002 م</w:t>
      </w:r>
      <w:r w:rsidRPr="00693B02">
        <w:rPr>
          <w:rFonts w:ascii="Simplified Arabic" w:hAnsi="Simplified Arabic" w:cs="Simplified Arabic"/>
          <w:color w:val="000080"/>
          <w:sz w:val="24"/>
          <w:szCs w:val="24"/>
          <w:rtl/>
          <w:lang w:bidi="ar-IQ"/>
        </w:rPr>
        <w:t xml:space="preserve"> عدد الأجزاء: </w:t>
      </w:r>
      <w:r>
        <w:rPr>
          <w:rFonts w:ascii="Simplified Arabic" w:hAnsi="Simplified Arabic" w:cs="Simplified Arabic"/>
          <w:color w:val="000000"/>
          <w:sz w:val="24"/>
          <w:szCs w:val="24"/>
          <w:rtl/>
          <w:lang w:bidi="ar-IQ"/>
        </w:rPr>
        <w:t>1</w:t>
      </w:r>
      <w:r w:rsidRPr="00693B02">
        <w:rPr>
          <w:rFonts w:ascii="Simplified Arabic" w:hAnsi="Simplified Arabic" w:cs="Simplified Arabic"/>
          <w:color w:val="000000"/>
          <w:sz w:val="24"/>
          <w:szCs w:val="24"/>
          <w:rtl/>
          <w:lang w:bidi="ar-IQ"/>
        </w:rPr>
        <w:t xml:space="preserve"> </w:t>
      </w:r>
      <w:r>
        <w:rPr>
          <w:rFonts w:ascii="Simplified Arabic" w:hAnsi="Simplified Arabic" w:cs="Simplified Arabic" w:hint="cs"/>
          <w:color w:val="000000"/>
          <w:sz w:val="24"/>
          <w:szCs w:val="24"/>
          <w:rtl/>
          <w:lang w:bidi="ar-IQ"/>
        </w:rPr>
        <w:t xml:space="preserve">, </w:t>
      </w:r>
      <w:r w:rsidRPr="00693B02">
        <w:rPr>
          <w:rFonts w:ascii="Simplified Arabic" w:hAnsi="Simplified Arabic" w:cs="Simplified Arabic"/>
          <w:color w:val="000000"/>
          <w:sz w:val="24"/>
          <w:szCs w:val="24"/>
          <w:rtl/>
          <w:lang w:bidi="ar-IQ"/>
        </w:rPr>
        <w:t>ص255</w:t>
      </w:r>
    </w:p>
  </w:footnote>
  <w:footnote w:id="21">
    <w:p w:rsidR="004F6CF9" w:rsidRPr="009834DC" w:rsidRDefault="004F6CF9" w:rsidP="00B27AE6">
      <w:pPr>
        <w:pStyle w:val="FootnoteText"/>
        <w:ind w:left="310" w:hangingChars="129" w:hanging="310"/>
        <w:jc w:val="lowKashida"/>
        <w:rPr>
          <w:rFonts w:ascii="Simplified Arabic" w:hAnsi="Simplified Arabic" w:cs="Simplified Arabic"/>
          <w:sz w:val="24"/>
          <w:szCs w:val="24"/>
          <w:rtl/>
          <w:lang w:bidi="ar-IQ"/>
        </w:rPr>
      </w:pPr>
      <w:r w:rsidRPr="009834DC">
        <w:rPr>
          <w:rStyle w:val="FootnoteReference"/>
          <w:rFonts w:ascii="Simplified Arabic" w:hAnsi="Simplified Arabic" w:cs="Simplified Arabic"/>
          <w:sz w:val="24"/>
          <w:szCs w:val="24"/>
          <w:vertAlign w:val="baseline"/>
          <w:rtl/>
        </w:rPr>
        <w:t>(</w:t>
      </w:r>
      <w:r w:rsidRPr="009834DC">
        <w:rPr>
          <w:rStyle w:val="FootnoteReference"/>
          <w:rFonts w:ascii="Simplified Arabic" w:hAnsi="Simplified Arabic" w:cs="Simplified Arabic"/>
          <w:sz w:val="24"/>
          <w:szCs w:val="24"/>
          <w:vertAlign w:val="baseline"/>
          <w:rtl/>
        </w:rPr>
        <w:footnoteRef/>
      </w:r>
      <w:r w:rsidRPr="009834DC">
        <w:rPr>
          <w:rStyle w:val="FootnoteReference"/>
          <w:rFonts w:ascii="Simplified Arabic" w:hAnsi="Simplified Arabic" w:cs="Simplified Arabic"/>
          <w:sz w:val="24"/>
          <w:szCs w:val="24"/>
          <w:vertAlign w:val="baseline"/>
          <w:rtl/>
        </w:rPr>
        <w:t>)</w:t>
      </w:r>
      <w:r w:rsidRPr="009834DC">
        <w:rPr>
          <w:rFonts w:ascii="Simplified Arabic" w:hAnsi="Simplified Arabic" w:cs="Simplified Arabic"/>
          <w:sz w:val="24"/>
          <w:szCs w:val="24"/>
          <w:rtl/>
        </w:rPr>
        <w:t xml:space="preserve"> </w:t>
      </w:r>
      <w:r w:rsidRPr="009834DC">
        <w:rPr>
          <w:rFonts w:ascii="Simplified Arabic" w:hAnsi="Simplified Arabic" w:cs="Simplified Arabic"/>
          <w:sz w:val="24"/>
          <w:szCs w:val="24"/>
          <w:rtl/>
          <w:lang w:bidi="ar-IQ"/>
        </w:rPr>
        <w:t>"محجر": يوم كان على غنيٍّ. و"التحوب": التوجع</w:t>
      </w:r>
      <w:r w:rsidRPr="009834DC">
        <w:rPr>
          <w:rFonts w:ascii="Simplified Arabic" w:hAnsi="Simplified Arabic" w:cs="Simplified Arabic" w:hint="cs"/>
          <w:sz w:val="24"/>
          <w:szCs w:val="24"/>
          <w:rtl/>
          <w:lang w:bidi="ar-IQ"/>
        </w:rPr>
        <w:t xml:space="preserve"> ,المعاني من كتاب </w:t>
      </w:r>
      <w:r w:rsidRPr="009834DC">
        <w:rPr>
          <w:rFonts w:ascii="Simplified Arabic" w:hAnsi="Simplified Arabic" w:cs="Simplified Arabic"/>
          <w:sz w:val="24"/>
          <w:szCs w:val="24"/>
          <w:rtl/>
          <w:lang w:bidi="ar-IQ"/>
        </w:rPr>
        <w:t xml:space="preserve"> الاخفش, علي بن سليمان بن الفضل، أبو المحاسن، المعروف بالأخفش الأصغر (ت: 315هـ), الاختيارين, تح: فخر الدين قباوة الناشر: دار الفكر المعاصر، بيروت - لبنان، دار الفكر، دمشق – سورية ط1، 1420 هـ - 1999 م, ج1</w:t>
      </w:r>
      <w:r w:rsidRPr="009834DC">
        <w:rPr>
          <w:rFonts w:ascii="Simplified Arabic" w:hAnsi="Simplified Arabic" w:cs="Simplified Arabic" w:hint="cs"/>
          <w:sz w:val="24"/>
          <w:szCs w:val="24"/>
          <w:rtl/>
          <w:lang w:bidi="ar-IQ"/>
        </w:rPr>
        <w:t xml:space="preserve">, </w:t>
      </w:r>
      <w:r w:rsidRPr="009834DC">
        <w:rPr>
          <w:rFonts w:ascii="Simplified Arabic" w:hAnsi="Simplified Arabic" w:cs="Simplified Arabic"/>
          <w:sz w:val="24"/>
          <w:szCs w:val="24"/>
          <w:rtl/>
          <w:lang w:bidi="ar-IQ"/>
        </w:rPr>
        <w:t>ص40</w:t>
      </w:r>
    </w:p>
  </w:footnote>
  <w:footnote w:id="22">
    <w:p w:rsidR="004F6CF9" w:rsidRPr="009834DC" w:rsidRDefault="004F6CF9" w:rsidP="00B27AE6">
      <w:pPr>
        <w:pStyle w:val="FootnoteText"/>
        <w:ind w:left="310" w:hangingChars="129" w:hanging="310"/>
        <w:jc w:val="lowKashida"/>
        <w:rPr>
          <w:rFonts w:ascii="Simplified Arabic" w:hAnsi="Simplified Arabic" w:cs="Simplified Arabic"/>
          <w:sz w:val="24"/>
          <w:szCs w:val="24"/>
          <w:lang w:bidi="ar-JO"/>
        </w:rPr>
      </w:pPr>
      <w:r w:rsidRPr="009834DC">
        <w:rPr>
          <w:rStyle w:val="FootnoteReference"/>
          <w:rFonts w:ascii="Simplified Arabic" w:hAnsi="Simplified Arabic" w:cs="Simplified Arabic"/>
          <w:sz w:val="24"/>
          <w:szCs w:val="24"/>
          <w:vertAlign w:val="baseline"/>
          <w:rtl/>
        </w:rPr>
        <w:t>(</w:t>
      </w:r>
      <w:r w:rsidRPr="009834DC">
        <w:rPr>
          <w:rStyle w:val="FootnoteReference"/>
          <w:rFonts w:ascii="Simplified Arabic" w:hAnsi="Simplified Arabic" w:cs="Simplified Arabic"/>
          <w:sz w:val="24"/>
          <w:szCs w:val="24"/>
          <w:vertAlign w:val="baseline"/>
          <w:rtl/>
        </w:rPr>
        <w:footnoteRef/>
      </w:r>
      <w:r w:rsidRPr="009834DC">
        <w:rPr>
          <w:rStyle w:val="FootnoteReference"/>
          <w:rFonts w:ascii="Simplified Arabic" w:hAnsi="Simplified Arabic" w:cs="Simplified Arabic"/>
          <w:sz w:val="24"/>
          <w:szCs w:val="24"/>
          <w:vertAlign w:val="baseline"/>
          <w:rtl/>
        </w:rPr>
        <w:t>)</w:t>
      </w:r>
      <w:r w:rsidRPr="009834DC">
        <w:rPr>
          <w:rFonts w:ascii="Simplified Arabic" w:hAnsi="Simplified Arabic" w:cs="Simplified Arabic"/>
          <w:sz w:val="24"/>
          <w:szCs w:val="24"/>
          <w:rtl/>
        </w:rPr>
        <w:t xml:space="preserve"> </w:t>
      </w:r>
      <w:r w:rsidRPr="009834DC">
        <w:rPr>
          <w:rFonts w:ascii="Simplified Arabic" w:hAnsi="Simplified Arabic" w:cs="Simplified Arabic"/>
          <w:sz w:val="24"/>
          <w:szCs w:val="24"/>
          <w:rtl/>
          <w:lang w:bidi="ar-JO"/>
        </w:rPr>
        <w:t>ديوانه</w:t>
      </w:r>
      <w:r w:rsidRPr="009834DC">
        <w:rPr>
          <w:rFonts w:ascii="Simplified Arabic" w:hAnsi="Simplified Arabic" w:cs="Simplified Arabic" w:hint="cs"/>
          <w:sz w:val="24"/>
          <w:szCs w:val="24"/>
          <w:rtl/>
          <w:lang w:bidi="ar-JO"/>
        </w:rPr>
        <w:t>,</w:t>
      </w:r>
      <w:r w:rsidRPr="009834DC">
        <w:rPr>
          <w:rFonts w:ascii="Simplified Arabic" w:hAnsi="Simplified Arabic" w:cs="Simplified Arabic"/>
          <w:sz w:val="24"/>
          <w:szCs w:val="24"/>
          <w:rtl/>
          <w:lang w:bidi="ar-JO"/>
        </w:rPr>
        <w:t xml:space="preserve"> ص 161, وينظر: أساس البلاغة, للجرجاني, ج1</w:t>
      </w:r>
      <w:r w:rsidRPr="009834DC">
        <w:rPr>
          <w:rFonts w:ascii="Simplified Arabic" w:hAnsi="Simplified Arabic" w:cs="Simplified Arabic" w:hint="cs"/>
          <w:sz w:val="24"/>
          <w:szCs w:val="24"/>
          <w:rtl/>
          <w:lang w:bidi="ar-JO"/>
        </w:rPr>
        <w:t>,</w:t>
      </w:r>
      <w:r w:rsidRPr="009834DC">
        <w:rPr>
          <w:rFonts w:ascii="Simplified Arabic" w:hAnsi="Simplified Arabic" w:cs="Simplified Arabic"/>
          <w:sz w:val="24"/>
          <w:szCs w:val="24"/>
          <w:rtl/>
          <w:lang w:bidi="ar-JO"/>
        </w:rPr>
        <w:t xml:space="preserve"> ص320</w:t>
      </w:r>
    </w:p>
  </w:footnote>
  <w:footnote w:id="23">
    <w:p w:rsidR="004F6CF9" w:rsidRPr="009834DC" w:rsidRDefault="004F6CF9" w:rsidP="00B27AE6">
      <w:pPr>
        <w:pStyle w:val="FootnoteText"/>
        <w:ind w:left="310" w:hangingChars="129" w:hanging="310"/>
        <w:jc w:val="lowKashida"/>
        <w:rPr>
          <w:rFonts w:ascii="Simplified Arabic" w:hAnsi="Simplified Arabic" w:cs="Simplified Arabic"/>
          <w:sz w:val="24"/>
          <w:szCs w:val="24"/>
          <w:lang w:bidi="ar-JO"/>
        </w:rPr>
      </w:pPr>
      <w:r w:rsidRPr="009834DC">
        <w:rPr>
          <w:rStyle w:val="FootnoteReference"/>
          <w:rFonts w:ascii="Simplified Arabic" w:hAnsi="Simplified Arabic" w:cs="Simplified Arabic"/>
          <w:sz w:val="24"/>
          <w:szCs w:val="24"/>
          <w:vertAlign w:val="baseline"/>
        </w:rPr>
        <w:footnoteRef/>
      </w:r>
      <w:r w:rsidRPr="009834DC">
        <w:rPr>
          <w:rFonts w:ascii="Simplified Arabic" w:hAnsi="Simplified Arabic" w:cs="Simplified Arabic"/>
          <w:sz w:val="24"/>
          <w:szCs w:val="24"/>
        </w:rPr>
        <w:t>)</w:t>
      </w:r>
      <w:r w:rsidRPr="009834DC">
        <w:rPr>
          <w:rFonts w:ascii="Simplified Arabic" w:hAnsi="Simplified Arabic" w:cs="Simplified Arabic"/>
          <w:sz w:val="24"/>
          <w:szCs w:val="24"/>
          <w:rtl/>
          <w:lang w:bidi="ar-JO"/>
        </w:rPr>
        <w:t xml:space="preserve">) ديوان الشماخ </w:t>
      </w:r>
      <w:r w:rsidRPr="009834DC">
        <w:rPr>
          <w:rFonts w:ascii="Simplified Arabic" w:hAnsi="Simplified Arabic" w:cs="Simplified Arabic" w:hint="cs"/>
          <w:sz w:val="24"/>
          <w:szCs w:val="24"/>
          <w:rtl/>
          <w:lang w:bidi="ar-JO"/>
        </w:rPr>
        <w:t>,</w:t>
      </w:r>
      <w:r w:rsidRPr="009834DC">
        <w:rPr>
          <w:rFonts w:ascii="Simplified Arabic" w:hAnsi="Simplified Arabic" w:cs="Simplified Arabic"/>
          <w:sz w:val="24"/>
          <w:szCs w:val="24"/>
          <w:rtl/>
          <w:lang w:bidi="ar-JO"/>
        </w:rPr>
        <w:t>ص187</w:t>
      </w:r>
    </w:p>
  </w:footnote>
  <w:footnote w:id="24">
    <w:p w:rsidR="004F6CF9" w:rsidRPr="00693B02" w:rsidRDefault="004F6CF9" w:rsidP="00B27AE6">
      <w:pPr>
        <w:pStyle w:val="FootnoteText"/>
        <w:ind w:left="310" w:hangingChars="129" w:hanging="310"/>
        <w:jc w:val="lowKashida"/>
        <w:rPr>
          <w:rFonts w:ascii="Simplified Arabic" w:hAnsi="Simplified Arabic" w:cs="Simplified Arabic"/>
          <w:sz w:val="24"/>
          <w:szCs w:val="24"/>
          <w:lang w:bidi="ar-IQ"/>
        </w:rPr>
      </w:pPr>
      <w:r w:rsidRPr="009834DC">
        <w:rPr>
          <w:rStyle w:val="FootnoteReference"/>
          <w:rFonts w:ascii="Simplified Arabic" w:hAnsi="Simplified Arabic" w:cs="Simplified Arabic"/>
          <w:sz w:val="24"/>
          <w:szCs w:val="24"/>
          <w:vertAlign w:val="baseline"/>
        </w:rPr>
        <w:footnoteRef/>
      </w:r>
      <w:r w:rsidRPr="009834DC">
        <w:rPr>
          <w:rFonts w:ascii="Simplified Arabic" w:hAnsi="Simplified Arabic" w:cs="Simplified Arabic"/>
          <w:sz w:val="24"/>
          <w:szCs w:val="24"/>
        </w:rPr>
        <w:t>)</w:t>
      </w:r>
      <w:r w:rsidRPr="009834DC">
        <w:rPr>
          <w:rFonts w:ascii="Simplified Arabic" w:hAnsi="Simplified Arabic" w:cs="Simplified Arabic"/>
          <w:sz w:val="24"/>
          <w:szCs w:val="24"/>
          <w:rtl/>
        </w:rPr>
        <w:t xml:space="preserve">) معنى البيت: </w:t>
      </w:r>
      <w:r w:rsidRPr="009834DC">
        <w:rPr>
          <w:rFonts w:ascii="Simplified Arabic" w:hAnsi="Simplified Arabic" w:cs="Simplified Arabic"/>
          <w:sz w:val="24"/>
          <w:szCs w:val="24"/>
          <w:rtl/>
          <w:lang w:bidi="ar-IQ"/>
        </w:rPr>
        <w:t>وذق قوسي لتعرف لينها من شدّتها, أساس البلاغة ج1, ص320</w:t>
      </w:r>
    </w:p>
  </w:footnote>
  <w:footnote w:id="25">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w:t>
      </w:r>
      <w:r w:rsidRPr="00693B02">
        <w:rPr>
          <w:rFonts w:ascii="Simplified Arabic" w:hAnsi="Simplified Arabic" w:cs="Simplified Arabic"/>
          <w:sz w:val="24"/>
          <w:szCs w:val="24"/>
          <w:rtl/>
        </w:rPr>
        <w:t xml:space="preserve"> </w:t>
      </w:r>
      <w:r w:rsidRPr="00693B02">
        <w:rPr>
          <w:rFonts w:ascii="Simplified Arabic" w:hAnsi="Simplified Arabic" w:cs="Simplified Arabic"/>
          <w:sz w:val="24"/>
          <w:szCs w:val="24"/>
          <w:rtl/>
          <w:lang w:bidi="ar-JO"/>
        </w:rPr>
        <w:t>مسلم, مسلم بن الحجاج أبو الحسن القشيري النيسابوري (ت: 261هـ), المسند الصحيح المختصر بنقل العدل عن العدل إلى رسول الله صلى الله عليه وسلم, تح: محمد فؤاد عبد الباقي, الناشر: دار إحياء التراث العربي – بيروت, عدد الأجزاء: 5</w:t>
      </w:r>
      <w:r>
        <w:rPr>
          <w:rFonts w:ascii="Simplified Arabic" w:hAnsi="Simplified Arabic" w:cs="Simplified Arabic" w:hint="cs"/>
          <w:sz w:val="24"/>
          <w:szCs w:val="24"/>
          <w:rtl/>
          <w:lang w:bidi="ar-JO"/>
        </w:rPr>
        <w:t>, ج1 , ص62, برقم 64</w:t>
      </w:r>
    </w:p>
  </w:footnote>
  <w:footnote w:id="26">
    <w:p w:rsidR="004F6CF9" w:rsidRPr="00693B02" w:rsidRDefault="004F6CF9" w:rsidP="00B27AE6">
      <w:pPr>
        <w:pStyle w:val="FootnoteText"/>
        <w:ind w:left="310" w:hangingChars="129" w:hanging="310"/>
        <w:jc w:val="lowKashida"/>
        <w:rPr>
          <w:rFonts w:ascii="Simplified Arabic" w:hAnsi="Simplified Arabic" w:cs="Simplified Arabic"/>
          <w:sz w:val="24"/>
          <w:szCs w:val="24"/>
          <w:rtl/>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w:t>
      </w:r>
      <w:r w:rsidRPr="00693B02">
        <w:rPr>
          <w:rFonts w:ascii="Simplified Arabic" w:hAnsi="Simplified Arabic" w:cs="Simplified Arabic"/>
          <w:sz w:val="24"/>
          <w:szCs w:val="24"/>
          <w:rtl/>
        </w:rPr>
        <w:t xml:space="preserve"> ابن حنبل, أبو عبد الله أحمد بن محمد بن حنبل بن هلال بن أسد الشيباني (ت: 241هـ), مسند الإمام أحمد بن حنبل, تح: شعيب الأرنؤوط - عادل مرشد، وآخرون, إشراف: د عبد الله بن عبد المحسن التركي, الناشر: مؤسسة الرسالة, ط1، 1421 هـ - 2001 م, ج22 </w:t>
      </w:r>
      <w:r>
        <w:rPr>
          <w:rFonts w:ascii="Simplified Arabic" w:hAnsi="Simplified Arabic" w:cs="Simplified Arabic" w:hint="cs"/>
          <w:sz w:val="24"/>
          <w:szCs w:val="24"/>
          <w:rtl/>
        </w:rPr>
        <w:t>,</w:t>
      </w:r>
      <w:r w:rsidRPr="00693B02">
        <w:rPr>
          <w:rFonts w:ascii="Simplified Arabic" w:hAnsi="Simplified Arabic" w:cs="Simplified Arabic"/>
          <w:sz w:val="24"/>
          <w:szCs w:val="24"/>
          <w:rtl/>
        </w:rPr>
        <w:t>ص 122, جزء من حديث برقم 14211</w:t>
      </w:r>
    </w:p>
  </w:footnote>
  <w:footnote w:id="27">
    <w:p w:rsidR="004F6CF9" w:rsidRPr="00693B02" w:rsidRDefault="004F6CF9" w:rsidP="004736C3">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w:t>
      </w:r>
      <w:r w:rsidRPr="00693B02">
        <w:rPr>
          <w:rFonts w:ascii="Simplified Arabic" w:hAnsi="Simplified Arabic" w:cs="Simplified Arabic"/>
          <w:sz w:val="24"/>
          <w:szCs w:val="24"/>
          <w:rtl/>
        </w:rPr>
        <w:t xml:space="preserve"> مسلم , </w:t>
      </w:r>
      <w:r w:rsidRPr="00693B02">
        <w:rPr>
          <w:rFonts w:ascii="Simplified Arabic" w:hAnsi="Simplified Arabic" w:cs="Simplified Arabic"/>
          <w:sz w:val="24"/>
          <w:szCs w:val="24"/>
          <w:rtl/>
          <w:lang w:bidi="ar-JO"/>
        </w:rPr>
        <w:t>صحيح مسلم, ب</w:t>
      </w:r>
      <w:r>
        <w:rPr>
          <w:rFonts w:ascii="Simplified Arabic" w:hAnsi="Simplified Arabic" w:cs="Simplified Arabic" w:hint="cs"/>
          <w:sz w:val="24"/>
          <w:szCs w:val="24"/>
          <w:rtl/>
          <w:lang w:bidi="ar-JO"/>
        </w:rPr>
        <w:t>اب في الفأر وأنه مسحٌ,</w:t>
      </w:r>
      <w:r>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ج</w:t>
      </w:r>
      <w:r>
        <w:rPr>
          <w:rFonts w:ascii="Simplified Arabic" w:hAnsi="Simplified Arabic" w:cs="Simplified Arabic"/>
          <w:sz w:val="24"/>
          <w:szCs w:val="24"/>
          <w:rtl/>
          <w:lang w:bidi="ar-JO"/>
        </w:rPr>
        <w:t>4</w:t>
      </w:r>
      <w:r>
        <w:rPr>
          <w:rFonts w:ascii="Simplified Arabic" w:hAnsi="Simplified Arabic" w:cs="Simplified Arabic" w:hint="cs"/>
          <w:sz w:val="24"/>
          <w:szCs w:val="24"/>
          <w:rtl/>
          <w:lang w:bidi="ar-JO"/>
        </w:rPr>
        <w:t xml:space="preserve">,ص2294, برقم </w:t>
      </w:r>
      <w:r w:rsidRPr="00693B02">
        <w:rPr>
          <w:rFonts w:ascii="Simplified Arabic" w:hAnsi="Simplified Arabic" w:cs="Simplified Arabic"/>
          <w:sz w:val="24"/>
          <w:szCs w:val="24"/>
          <w:rtl/>
          <w:lang w:bidi="ar-JO"/>
        </w:rPr>
        <w:t>2997</w:t>
      </w:r>
    </w:p>
  </w:footnote>
  <w:footnote w:id="28">
    <w:p w:rsidR="004F6CF9" w:rsidRPr="008E30F7" w:rsidRDefault="004F6CF9" w:rsidP="00B27AE6">
      <w:pPr>
        <w:pStyle w:val="FootnoteText"/>
        <w:ind w:left="310" w:hangingChars="129" w:hanging="310"/>
        <w:jc w:val="lowKashida"/>
        <w:rPr>
          <w:rFonts w:ascii="Simplified Arabic" w:hAnsi="Simplified Arabic" w:cs="Simplified Arabic"/>
          <w:sz w:val="24"/>
          <w:szCs w:val="24"/>
          <w:rtl/>
          <w:lang w:bidi="ar-JO"/>
        </w:rPr>
      </w:pPr>
      <w:r w:rsidRPr="008E30F7">
        <w:rPr>
          <w:rStyle w:val="FootnoteReference"/>
          <w:rFonts w:ascii="Simplified Arabic" w:hAnsi="Simplified Arabic" w:cs="Simplified Arabic"/>
          <w:sz w:val="24"/>
          <w:szCs w:val="24"/>
          <w:vertAlign w:val="baseline"/>
        </w:rPr>
        <w:footnoteRef/>
      </w:r>
      <w:r w:rsidRPr="008E30F7">
        <w:rPr>
          <w:rFonts w:ascii="Simplified Arabic" w:hAnsi="Simplified Arabic" w:cs="Simplified Arabic"/>
          <w:sz w:val="24"/>
          <w:szCs w:val="24"/>
        </w:rPr>
        <w:t>)</w:t>
      </w:r>
      <w:r w:rsidRPr="008E30F7">
        <w:rPr>
          <w:rFonts w:ascii="Simplified Arabic" w:hAnsi="Simplified Arabic" w:cs="Simplified Arabic"/>
          <w:sz w:val="24"/>
          <w:szCs w:val="24"/>
          <w:rtl/>
          <w:lang w:bidi="ar-JO"/>
        </w:rPr>
        <w:t>)</w:t>
      </w:r>
      <w:r w:rsidRPr="008E30F7">
        <w:rPr>
          <w:rFonts w:ascii="Simplified Arabic" w:hAnsi="Simplified Arabic" w:cs="Simplified Arabic"/>
          <w:sz w:val="24"/>
          <w:szCs w:val="24"/>
          <w:rtl/>
        </w:rPr>
        <w:t xml:space="preserve"> </w:t>
      </w:r>
      <w:r w:rsidRPr="008E30F7">
        <w:rPr>
          <w:rFonts w:ascii="Simplified Arabic" w:hAnsi="Simplified Arabic" w:cs="Simplified Arabic"/>
          <w:sz w:val="24"/>
          <w:szCs w:val="24"/>
          <w:rtl/>
          <w:lang w:bidi="ar-JO"/>
        </w:rPr>
        <w:t>ابن حنبل, مسند الامام احمد, ج43, ص154</w:t>
      </w:r>
    </w:p>
  </w:footnote>
  <w:footnote w:id="29">
    <w:p w:rsidR="004F6CF9" w:rsidRPr="00693B02" w:rsidRDefault="004F6CF9" w:rsidP="00B27AE6">
      <w:pPr>
        <w:autoSpaceDE w:val="0"/>
        <w:autoSpaceDN w:val="0"/>
        <w:adjustRightInd w:val="0"/>
        <w:spacing w:after="0" w:line="240" w:lineRule="auto"/>
        <w:ind w:left="310" w:hangingChars="129" w:hanging="310"/>
        <w:jc w:val="lowKashida"/>
        <w:rPr>
          <w:rFonts w:ascii="Simplified Arabic" w:hAnsi="Simplified Arabic" w:cs="Simplified Arabic"/>
          <w:color w:val="000000"/>
          <w:sz w:val="24"/>
          <w:szCs w:val="24"/>
          <w:rtl/>
          <w:lang w:bidi="ar-IQ"/>
        </w:rPr>
      </w:pPr>
      <w:r w:rsidRPr="008E30F7">
        <w:rPr>
          <w:rStyle w:val="FootnoteReference"/>
          <w:rFonts w:ascii="Simplified Arabic" w:hAnsi="Simplified Arabic" w:cs="Simplified Arabic"/>
          <w:sz w:val="24"/>
          <w:szCs w:val="24"/>
          <w:vertAlign w:val="baseline"/>
          <w:rtl/>
        </w:rPr>
        <w:t>(</w:t>
      </w:r>
      <w:r w:rsidRPr="008E30F7">
        <w:rPr>
          <w:rStyle w:val="FootnoteReference"/>
          <w:rFonts w:ascii="Simplified Arabic" w:hAnsi="Simplified Arabic" w:cs="Simplified Arabic"/>
          <w:sz w:val="24"/>
          <w:szCs w:val="24"/>
          <w:vertAlign w:val="baseline"/>
          <w:rtl/>
        </w:rPr>
        <w:footnoteRef/>
      </w:r>
      <w:r w:rsidRPr="008E30F7">
        <w:rPr>
          <w:rStyle w:val="FootnoteReference"/>
          <w:rFonts w:ascii="Simplified Arabic" w:hAnsi="Simplified Arabic" w:cs="Simplified Arabic"/>
          <w:sz w:val="24"/>
          <w:szCs w:val="24"/>
          <w:vertAlign w:val="baseline"/>
          <w:rtl/>
        </w:rPr>
        <w:t>)</w:t>
      </w:r>
      <w:r w:rsidRPr="008E30F7">
        <w:rPr>
          <w:rFonts w:ascii="Simplified Arabic" w:hAnsi="Simplified Arabic" w:cs="Simplified Arabic"/>
          <w:color w:val="000080"/>
          <w:sz w:val="24"/>
          <w:szCs w:val="24"/>
          <w:rtl/>
          <w:lang w:bidi="ar-IQ"/>
        </w:rPr>
        <w:t xml:space="preserve"> </w:t>
      </w:r>
      <w:r>
        <w:rPr>
          <w:rFonts w:ascii="Simplified Arabic" w:hAnsi="Simplified Arabic" w:cs="Simplified Arabic" w:hint="cs"/>
          <w:color w:val="000080"/>
          <w:sz w:val="24"/>
          <w:szCs w:val="24"/>
          <w:rtl/>
          <w:lang w:bidi="ar-IQ"/>
        </w:rPr>
        <w:t xml:space="preserve">ابن رجب , </w:t>
      </w:r>
      <w:r w:rsidRPr="008E30F7">
        <w:rPr>
          <w:rFonts w:ascii="Simplified Arabic" w:hAnsi="Simplified Arabic" w:cs="Simplified Arabic"/>
          <w:color w:val="000000"/>
          <w:sz w:val="24"/>
          <w:szCs w:val="24"/>
          <w:rtl/>
          <w:lang w:bidi="ar-IQ"/>
        </w:rPr>
        <w:t>زين الدين عبد الرحمن بن أحمد بن رجب بن الحسن، السَلامي، البغدادي، ثم الدمشقي، الحنبلي (ت: 795هـ)،</w:t>
      </w:r>
      <w:r w:rsidRPr="008E30F7">
        <w:rPr>
          <w:rFonts w:ascii="Simplified Arabic" w:hAnsi="Simplified Arabic" w:cs="Simplified Arabic"/>
          <w:color w:val="000080"/>
          <w:sz w:val="24"/>
          <w:szCs w:val="24"/>
          <w:rtl/>
          <w:lang w:bidi="ar-IQ"/>
        </w:rPr>
        <w:t xml:space="preserve"> </w:t>
      </w:r>
      <w:r w:rsidRPr="008E30F7">
        <w:rPr>
          <w:rFonts w:ascii="Simplified Arabic" w:hAnsi="Simplified Arabic" w:cs="Simplified Arabic"/>
          <w:color w:val="000000"/>
          <w:sz w:val="24"/>
          <w:szCs w:val="24"/>
          <w:rtl/>
          <w:lang w:bidi="ar-IQ"/>
        </w:rPr>
        <w:t>فتح الباري شرح صحيح البخاري</w:t>
      </w:r>
      <w:r w:rsidRPr="008E30F7">
        <w:rPr>
          <w:rFonts w:ascii="Simplified Arabic" w:hAnsi="Simplified Arabic" w:cs="Simplified Arabic"/>
          <w:color w:val="000080"/>
          <w:sz w:val="24"/>
          <w:szCs w:val="24"/>
          <w:rtl/>
          <w:lang w:bidi="ar-IQ"/>
        </w:rPr>
        <w:t xml:space="preserve">،تح: </w:t>
      </w:r>
      <w:r w:rsidRPr="008E30F7">
        <w:rPr>
          <w:rFonts w:ascii="Simplified Arabic" w:hAnsi="Simplified Arabic" w:cs="Simplified Arabic"/>
          <w:color w:val="000000"/>
          <w:sz w:val="24"/>
          <w:szCs w:val="24"/>
          <w:rtl/>
          <w:lang w:bidi="ar-IQ"/>
        </w:rPr>
        <w:t xml:space="preserve">1 - محمود بن شعبان بن عبد المقصود.2- مجدي بن عبد الخالق الشافعي.3 - إبراهيم بن إسماعيل القاضي.4 - السيد عزت المرسي.5 - محمد بن عوض المنقوش.6 - صلاح بن سالم المصراتي.7 - علاء بن مصطفى بن همام.8 - صبري بن عبد الخالق الشافعي. </w:t>
      </w:r>
      <w:r w:rsidRPr="008E30F7">
        <w:rPr>
          <w:rFonts w:ascii="Simplified Arabic" w:hAnsi="Simplified Arabic" w:cs="Simplified Arabic"/>
          <w:color w:val="000080"/>
          <w:sz w:val="24"/>
          <w:szCs w:val="24"/>
          <w:rtl/>
          <w:lang w:bidi="ar-IQ"/>
        </w:rPr>
        <w:t xml:space="preserve">الناشر: </w:t>
      </w:r>
      <w:r w:rsidRPr="008E30F7">
        <w:rPr>
          <w:rFonts w:ascii="Simplified Arabic" w:hAnsi="Simplified Arabic" w:cs="Simplified Arabic"/>
          <w:color w:val="000000"/>
          <w:sz w:val="24"/>
          <w:szCs w:val="24"/>
          <w:rtl/>
          <w:lang w:bidi="ar-IQ"/>
        </w:rPr>
        <w:t>مكتبة الغرباء الأثرية - المدينة النبوية.</w:t>
      </w:r>
      <w:r w:rsidRPr="008E30F7">
        <w:rPr>
          <w:rFonts w:ascii="Simplified Arabic" w:hAnsi="Simplified Arabic" w:cs="Simplified Arabic"/>
          <w:color w:val="000080"/>
          <w:sz w:val="24"/>
          <w:szCs w:val="24"/>
          <w:rtl/>
          <w:lang w:bidi="ar-IQ"/>
        </w:rPr>
        <w:t xml:space="preserve">الحقوق: </w:t>
      </w:r>
      <w:r w:rsidRPr="008E30F7">
        <w:rPr>
          <w:rFonts w:ascii="Simplified Arabic" w:hAnsi="Simplified Arabic" w:cs="Simplified Arabic"/>
          <w:color w:val="000000"/>
          <w:sz w:val="24"/>
          <w:szCs w:val="24"/>
          <w:rtl/>
          <w:lang w:bidi="ar-IQ"/>
        </w:rPr>
        <w:t>مكتب تحقيق دار الحرمين – القاهرة</w:t>
      </w:r>
      <w:r w:rsidRPr="008E30F7">
        <w:rPr>
          <w:rFonts w:ascii="Simplified Arabic" w:hAnsi="Simplified Arabic" w:cs="Simplified Arabic"/>
          <w:color w:val="000080"/>
          <w:sz w:val="24"/>
          <w:szCs w:val="24"/>
          <w:rtl/>
          <w:lang w:bidi="ar-IQ"/>
        </w:rPr>
        <w:t>, ط1</w:t>
      </w:r>
      <w:r w:rsidRPr="008E30F7">
        <w:rPr>
          <w:rFonts w:ascii="Simplified Arabic" w:hAnsi="Simplified Arabic" w:cs="Simplified Arabic"/>
          <w:color w:val="000000"/>
          <w:sz w:val="24"/>
          <w:szCs w:val="24"/>
          <w:rtl/>
          <w:lang w:bidi="ar-IQ"/>
        </w:rPr>
        <w:t>، 1417 هـ - 1996 م, ج1</w:t>
      </w:r>
      <w:r w:rsidRPr="008E30F7">
        <w:rPr>
          <w:rFonts w:ascii="Simplified Arabic" w:hAnsi="Simplified Arabic" w:cs="Simplified Arabic" w:hint="cs"/>
          <w:color w:val="000000"/>
          <w:sz w:val="24"/>
          <w:szCs w:val="24"/>
          <w:rtl/>
          <w:lang w:bidi="ar-IQ"/>
        </w:rPr>
        <w:t xml:space="preserve"> ,</w:t>
      </w:r>
      <w:r w:rsidRPr="008E30F7">
        <w:rPr>
          <w:rFonts w:ascii="Simplified Arabic" w:hAnsi="Simplified Arabic" w:cs="Simplified Arabic"/>
          <w:color w:val="000000"/>
          <w:sz w:val="24"/>
          <w:szCs w:val="24"/>
          <w:rtl/>
          <w:lang w:bidi="ar-IQ"/>
        </w:rPr>
        <w:t>ص50</w:t>
      </w:r>
    </w:p>
  </w:footnote>
  <w:footnote w:id="30">
    <w:p w:rsidR="004F6CF9" w:rsidRPr="00693B02" w:rsidRDefault="004F6CF9" w:rsidP="00B27AE6">
      <w:pPr>
        <w:pStyle w:val="FootnoteText"/>
        <w:ind w:left="310" w:hangingChars="129" w:hanging="310"/>
        <w:jc w:val="lowKashida"/>
        <w:rPr>
          <w:rFonts w:ascii="Simplified Arabic" w:hAnsi="Simplified Arabic" w:cs="Simplified Arabic"/>
          <w:sz w:val="24"/>
          <w:szCs w:val="24"/>
          <w:rtl/>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البخاري , صحيح البخاري برقم 2977 جزء من حديث ومسلم,صحيح مسلم, برقم 1195  </w:t>
      </w:r>
    </w:p>
  </w:footnote>
  <w:footnote w:id="31">
    <w:p w:rsidR="004F6CF9" w:rsidRPr="00693B02" w:rsidRDefault="004F6CF9" w:rsidP="00B27AE6">
      <w:pPr>
        <w:autoSpaceDE w:val="0"/>
        <w:autoSpaceDN w:val="0"/>
        <w:adjustRightInd w:val="0"/>
        <w:spacing w:after="0" w:line="240" w:lineRule="auto"/>
        <w:ind w:left="310" w:hangingChars="129" w:hanging="310"/>
        <w:jc w:val="lowKashida"/>
        <w:rPr>
          <w:rFonts w:ascii="Simplified Arabic" w:hAnsi="Simplified Arabic" w:cs="Simplified Arabic"/>
          <w:sz w:val="24"/>
          <w:szCs w:val="24"/>
          <w:lang w:bidi="ar-IQ"/>
        </w:rPr>
      </w:pPr>
      <w:r w:rsidRPr="007848C5">
        <w:rPr>
          <w:rStyle w:val="FootnoteReference"/>
          <w:rFonts w:ascii="Simplified Arabic" w:hAnsi="Simplified Arabic" w:cs="Simplified Arabic"/>
          <w:sz w:val="24"/>
          <w:szCs w:val="24"/>
          <w:vertAlign w:val="baseline"/>
        </w:rPr>
        <w:footnoteRef/>
      </w:r>
      <w:r w:rsidRPr="007848C5">
        <w:rPr>
          <w:rFonts w:ascii="Simplified Arabic" w:hAnsi="Simplified Arabic" w:cs="Simplified Arabic"/>
          <w:sz w:val="24"/>
          <w:szCs w:val="24"/>
        </w:rPr>
        <w:t>)</w:t>
      </w:r>
      <w:r w:rsidRPr="007848C5">
        <w:rPr>
          <w:rFonts w:ascii="Simplified Arabic" w:hAnsi="Simplified Arabic" w:cs="Simplified Arabic"/>
          <w:sz w:val="24"/>
          <w:szCs w:val="24"/>
          <w:rtl/>
        </w:rPr>
        <w:t>)</w:t>
      </w:r>
      <w:r w:rsidRPr="007848C5">
        <w:rPr>
          <w:rFonts w:ascii="Simplified Arabic" w:hAnsi="Simplified Arabic" w:cs="Simplified Arabic"/>
          <w:sz w:val="24"/>
          <w:szCs w:val="24"/>
          <w:rtl/>
          <w:lang w:bidi="ar-IQ"/>
        </w:rPr>
        <w:t xml:space="preserve"> البخاري</w:t>
      </w:r>
      <w:r w:rsidRPr="00693B02">
        <w:rPr>
          <w:rFonts w:ascii="Simplified Arabic" w:hAnsi="Simplified Arabic" w:cs="Simplified Arabic"/>
          <w:sz w:val="24"/>
          <w:szCs w:val="24"/>
          <w:rtl/>
          <w:lang w:bidi="ar-IQ"/>
        </w:rPr>
        <w:t>, محمد بن إسماعيل بن إبراهيم بن المغيرة البخاري، أبو عبد الله (ت: 256هـ), الجامع الصحيح, حسب ترقيم فتح الباري, الناشر: دار الشعب – القاهرة, ط1، 1407 – 1987, عدد الأجزاء: 9, ج7 ص149</w:t>
      </w:r>
      <w:r>
        <w:rPr>
          <w:rFonts w:ascii="Simplified Arabic" w:hAnsi="Simplified Arabic" w:cs="Simplified Arabic" w:hint="cs"/>
          <w:sz w:val="24"/>
          <w:szCs w:val="24"/>
          <w:rtl/>
          <w:lang w:bidi="ar-IQ"/>
        </w:rPr>
        <w:t xml:space="preserve">, </w:t>
      </w:r>
      <w:r w:rsidRPr="00693B02">
        <w:rPr>
          <w:rFonts w:ascii="Simplified Arabic" w:hAnsi="Simplified Arabic" w:cs="Simplified Arabic"/>
          <w:sz w:val="24"/>
          <w:szCs w:val="24"/>
          <w:rtl/>
          <w:lang w:bidi="ar-IQ"/>
        </w:rPr>
        <w:t>برقم 5645</w:t>
      </w:r>
    </w:p>
  </w:footnote>
  <w:footnote w:id="32">
    <w:p w:rsidR="004F6CF9" w:rsidRPr="00693B02" w:rsidRDefault="004F6CF9" w:rsidP="00B27AE6">
      <w:pPr>
        <w:pStyle w:val="FootnoteText"/>
        <w:ind w:left="310" w:hangingChars="129" w:hanging="310"/>
        <w:jc w:val="lowKashida"/>
        <w:rPr>
          <w:rFonts w:ascii="Simplified Arabic" w:hAnsi="Simplified Arabic" w:cs="Simplified Arabic"/>
          <w:sz w:val="24"/>
          <w:szCs w:val="24"/>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w:t>
      </w:r>
      <w:r w:rsidRPr="00693B02">
        <w:rPr>
          <w:rFonts w:ascii="Simplified Arabic" w:hAnsi="Simplified Arabic" w:cs="Simplified Arabic"/>
          <w:sz w:val="24"/>
          <w:szCs w:val="24"/>
          <w:rtl/>
        </w:rPr>
        <w:t xml:space="preserve"> الزبيدي, </w:t>
      </w:r>
      <w:r w:rsidRPr="00693B02">
        <w:rPr>
          <w:rFonts w:ascii="Simplified Arabic" w:hAnsi="Simplified Arabic" w:cs="Simplified Arabic"/>
          <w:sz w:val="24"/>
          <w:szCs w:val="24"/>
          <w:rtl/>
          <w:lang w:bidi="ar-JO"/>
        </w:rPr>
        <w:t xml:space="preserve">محمّد بن محمّد بن عبد الرزّاق الحسيني، أبو الفيض، الملقّب بمرتضى، الزَّبيدي (ت: 1205هـ), تاج العروس من جواهر القاموس, تح: مجموعة من المحققين, الناشر: دار الهداية, ج3 ص 214-215 </w:t>
      </w:r>
    </w:p>
  </w:footnote>
  <w:footnote w:id="33">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Pr>
          <w:rFonts w:ascii="Simplified Arabic" w:hAnsi="Simplified Arabic" w:cs="Simplified Arabic"/>
          <w:sz w:val="24"/>
          <w:szCs w:val="24"/>
          <w:rtl/>
          <w:lang w:bidi="ar-JO"/>
        </w:rPr>
        <w:t xml:space="preserve">) الراغب </w:t>
      </w:r>
      <w:r w:rsidRPr="00693B02">
        <w:rPr>
          <w:rFonts w:ascii="Simplified Arabic" w:hAnsi="Simplified Arabic" w:cs="Simplified Arabic"/>
          <w:sz w:val="24"/>
          <w:szCs w:val="24"/>
          <w:rtl/>
          <w:lang w:bidi="ar-JO"/>
        </w:rPr>
        <w:t>, الحسين بن محمد بن المفضل المعروف بالراغ</w:t>
      </w:r>
      <w:r>
        <w:rPr>
          <w:rFonts w:ascii="Simplified Arabic" w:hAnsi="Simplified Arabic" w:cs="Simplified Arabic"/>
          <w:sz w:val="24"/>
          <w:szCs w:val="24"/>
          <w:rtl/>
          <w:lang w:bidi="ar-JO"/>
        </w:rPr>
        <w:t xml:space="preserve">ب الأصفهاني أبو القاسم, </w:t>
      </w:r>
      <w:r w:rsidRPr="00693B02">
        <w:rPr>
          <w:rFonts w:ascii="Simplified Arabic" w:hAnsi="Simplified Arabic" w:cs="Simplified Arabic"/>
          <w:sz w:val="24"/>
          <w:szCs w:val="24"/>
          <w:rtl/>
          <w:lang w:bidi="ar-JO"/>
        </w:rPr>
        <w:t xml:space="preserve">المفردات في غريب القرآن, الناشر: دار العلم الدار الشامية, مكان الطبع: دمشق ـ بيروت, سنة الطبع: 1412 هـ, تحقيق: صفوان عدنان داودى </w:t>
      </w:r>
      <w:r>
        <w:rPr>
          <w:rFonts w:ascii="Simplified Arabic" w:hAnsi="Simplified Arabic" w:cs="Simplified Arabic" w:hint="cs"/>
          <w:sz w:val="24"/>
          <w:szCs w:val="24"/>
          <w:rtl/>
          <w:lang w:bidi="ar-JO"/>
        </w:rPr>
        <w:t xml:space="preserve">, </w:t>
      </w:r>
      <w:r>
        <w:rPr>
          <w:rFonts w:ascii="Simplified Arabic" w:hAnsi="Simplified Arabic" w:cs="Simplified Arabic"/>
          <w:sz w:val="24"/>
          <w:szCs w:val="24"/>
          <w:rtl/>
          <w:lang w:bidi="ar-JO"/>
        </w:rPr>
        <w:t>ص333</w:t>
      </w:r>
      <w:r w:rsidRPr="00693B02">
        <w:rPr>
          <w:rFonts w:ascii="Simplified Arabic" w:hAnsi="Simplified Arabic" w:cs="Simplified Arabic"/>
          <w:sz w:val="24"/>
          <w:szCs w:val="24"/>
          <w:rtl/>
          <w:lang w:bidi="ar-JO"/>
        </w:rPr>
        <w:t xml:space="preserve"> 0</w:t>
      </w:r>
    </w:p>
  </w:footnote>
  <w:footnote w:id="34">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IQ"/>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 xml:space="preserve">) الزمخشري, الكشاف, ج1 </w:t>
      </w:r>
      <w:r>
        <w:rPr>
          <w:rFonts w:ascii="Simplified Arabic" w:hAnsi="Simplified Arabic" w:cs="Simplified Arabic" w:hint="cs"/>
          <w:sz w:val="24"/>
          <w:szCs w:val="24"/>
          <w:rtl/>
          <w:lang w:bidi="ar-JO"/>
        </w:rPr>
        <w:t xml:space="preserve">, </w:t>
      </w:r>
      <w:r w:rsidRPr="00693B02">
        <w:rPr>
          <w:rFonts w:ascii="Simplified Arabic" w:hAnsi="Simplified Arabic" w:cs="Simplified Arabic"/>
          <w:sz w:val="24"/>
          <w:szCs w:val="24"/>
          <w:rtl/>
          <w:lang w:bidi="ar-JO"/>
        </w:rPr>
        <w:t>ص407</w:t>
      </w:r>
    </w:p>
  </w:footnote>
  <w:footnote w:id="35">
    <w:p w:rsidR="004F6CF9" w:rsidRPr="00693B02" w:rsidRDefault="004F6CF9" w:rsidP="00B27AE6">
      <w:pPr>
        <w:autoSpaceDE w:val="0"/>
        <w:autoSpaceDN w:val="0"/>
        <w:adjustRightInd w:val="0"/>
        <w:spacing w:after="0" w:line="240" w:lineRule="auto"/>
        <w:ind w:left="310" w:hangingChars="129" w:hanging="310"/>
        <w:jc w:val="lowKashida"/>
        <w:rPr>
          <w:rFonts w:ascii="Simplified Arabic" w:hAnsi="Simplified Arabic" w:cs="Simplified Arabic"/>
          <w:sz w:val="24"/>
          <w:szCs w:val="24"/>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 الزبيدي, محمّد بن محمّد بن عبد الرزّاق الحسيني، أبو الفيض، الملقّب بمرتضى، الزَّبيدي (ت: 1205هـ), تاج العروس من جواهر القاموس, تح: مجموعة من المحققين, الناشر: دار الهداية, ج33</w:t>
      </w:r>
      <w:r>
        <w:rPr>
          <w:rFonts w:ascii="Simplified Arabic" w:hAnsi="Simplified Arabic" w:cs="Simplified Arabic" w:hint="cs"/>
          <w:sz w:val="24"/>
          <w:szCs w:val="24"/>
          <w:rtl/>
          <w:lang w:bidi="ar-JO"/>
        </w:rPr>
        <w:t xml:space="preserve">, </w:t>
      </w:r>
      <w:r w:rsidRPr="00693B02">
        <w:rPr>
          <w:rFonts w:ascii="Simplified Arabic" w:hAnsi="Simplified Arabic" w:cs="Simplified Arabic"/>
          <w:sz w:val="24"/>
          <w:szCs w:val="24"/>
          <w:rtl/>
          <w:lang w:bidi="ar-JO"/>
        </w:rPr>
        <w:t>ص16</w:t>
      </w:r>
    </w:p>
  </w:footnote>
  <w:footnote w:id="36">
    <w:p w:rsidR="004F6CF9" w:rsidRPr="00693B02" w:rsidRDefault="004F6CF9" w:rsidP="00B27AE6">
      <w:pPr>
        <w:pStyle w:val="FootnoteText"/>
        <w:ind w:left="310" w:hangingChars="129" w:hanging="310"/>
        <w:jc w:val="lowKashida"/>
        <w:rPr>
          <w:rFonts w:ascii="Simplified Arabic" w:hAnsi="Simplified Arabic" w:cs="Simplified Arabic"/>
          <w:sz w:val="24"/>
          <w:szCs w:val="24"/>
        </w:rPr>
      </w:pPr>
      <w:r w:rsidRPr="00693B02">
        <w:rPr>
          <w:rFonts w:ascii="Simplified Arabic" w:hAnsi="Simplified Arabic" w:cs="Simplified Arabic"/>
          <w:sz w:val="24"/>
          <w:szCs w:val="24"/>
          <w:rtl/>
        </w:rPr>
        <w:t>(</w:t>
      </w:r>
      <w:r w:rsidRPr="00693B02">
        <w:rPr>
          <w:rStyle w:val="FootnoteReference"/>
          <w:rFonts w:ascii="Simplified Arabic" w:hAnsi="Simplified Arabic" w:cs="Simplified Arabic"/>
          <w:sz w:val="24"/>
          <w:szCs w:val="24"/>
          <w:vertAlign w:val="baseline"/>
          <w:rtl/>
        </w:rPr>
        <w:footnoteRef/>
      </w:r>
      <w:r w:rsidRPr="00693B02">
        <w:rPr>
          <w:rFonts w:ascii="Simplified Arabic" w:hAnsi="Simplified Arabic" w:cs="Simplified Arabic"/>
          <w:sz w:val="24"/>
          <w:szCs w:val="24"/>
          <w:rtl/>
        </w:rPr>
        <w:t xml:space="preserve">) الجوهري, الصحاح, ج5 </w:t>
      </w:r>
      <w:r>
        <w:rPr>
          <w:rFonts w:ascii="Simplified Arabic" w:hAnsi="Simplified Arabic" w:cs="Simplified Arabic" w:hint="cs"/>
          <w:sz w:val="24"/>
          <w:szCs w:val="24"/>
          <w:rtl/>
        </w:rPr>
        <w:t>,</w:t>
      </w:r>
      <w:r w:rsidRPr="00693B02">
        <w:rPr>
          <w:rFonts w:ascii="Simplified Arabic" w:hAnsi="Simplified Arabic" w:cs="Simplified Arabic"/>
          <w:sz w:val="24"/>
          <w:szCs w:val="24"/>
          <w:rtl/>
        </w:rPr>
        <w:t>ص253</w:t>
      </w:r>
    </w:p>
  </w:footnote>
  <w:footnote w:id="37">
    <w:p w:rsidR="004F6CF9" w:rsidRPr="00693B02" w:rsidRDefault="004F6CF9" w:rsidP="00B27AE6">
      <w:pPr>
        <w:pStyle w:val="FootnoteText"/>
        <w:ind w:left="310" w:hangingChars="129" w:hanging="310"/>
        <w:jc w:val="lowKashida"/>
        <w:rPr>
          <w:rFonts w:ascii="Simplified Arabic" w:hAnsi="Simplified Arabic" w:cs="Simplified Arabic"/>
          <w:sz w:val="24"/>
          <w:szCs w:val="24"/>
        </w:rPr>
      </w:pPr>
      <w:r w:rsidRPr="00693B02">
        <w:rPr>
          <w:rFonts w:ascii="Simplified Arabic" w:hAnsi="Simplified Arabic" w:cs="Simplified Arabic"/>
          <w:sz w:val="24"/>
          <w:szCs w:val="24"/>
          <w:rtl/>
        </w:rPr>
        <w:t>(</w:t>
      </w:r>
      <w:r w:rsidRPr="00693B02">
        <w:rPr>
          <w:rStyle w:val="FootnoteReference"/>
          <w:rFonts w:ascii="Simplified Arabic" w:hAnsi="Simplified Arabic" w:cs="Simplified Arabic"/>
          <w:sz w:val="24"/>
          <w:szCs w:val="24"/>
          <w:vertAlign w:val="baseline"/>
          <w:rtl/>
        </w:rPr>
        <w:footnoteRef/>
      </w:r>
      <w:r w:rsidRPr="00693B02">
        <w:rPr>
          <w:rFonts w:ascii="Simplified Arabic" w:hAnsi="Simplified Arabic" w:cs="Simplified Arabic"/>
          <w:sz w:val="24"/>
          <w:szCs w:val="24"/>
          <w:rtl/>
        </w:rPr>
        <w:t>) الهروي, محمد بن أحمد بن الأزهري الهروي، أبو منصور (ت: 370هـ), تهذيب اللغة, لمحقق: محمد عوض مرعب, الناشر: دار إحياء التراث العربي - بيروت</w:t>
      </w:r>
      <w:r>
        <w:rPr>
          <w:rFonts w:ascii="Simplified Arabic" w:hAnsi="Simplified Arabic" w:cs="Simplified Arabic"/>
          <w:sz w:val="24"/>
          <w:szCs w:val="24"/>
          <w:rtl/>
        </w:rPr>
        <w:t>, ط1، 2001م, عدد الأجزاء: 8, ج2</w:t>
      </w:r>
      <w:r>
        <w:rPr>
          <w:rFonts w:ascii="Simplified Arabic" w:hAnsi="Simplified Arabic" w:cs="Simplified Arabic" w:hint="cs"/>
          <w:sz w:val="24"/>
          <w:szCs w:val="24"/>
          <w:rtl/>
        </w:rPr>
        <w:t>,</w:t>
      </w:r>
      <w:r w:rsidRPr="00693B02">
        <w:rPr>
          <w:rFonts w:ascii="Simplified Arabic" w:hAnsi="Simplified Arabic" w:cs="Simplified Arabic"/>
          <w:sz w:val="24"/>
          <w:szCs w:val="24"/>
          <w:rtl/>
        </w:rPr>
        <w:t xml:space="preserve"> ص114</w:t>
      </w:r>
    </w:p>
  </w:footnote>
  <w:footnote w:id="38">
    <w:p w:rsidR="004F6CF9" w:rsidRPr="00693B02" w:rsidRDefault="004F6CF9" w:rsidP="008D4EBB">
      <w:pPr>
        <w:pStyle w:val="FootnoteText"/>
        <w:ind w:left="310" w:hangingChars="129" w:hanging="310"/>
        <w:jc w:val="lowKashida"/>
        <w:rPr>
          <w:rFonts w:ascii="Simplified Arabic" w:hAnsi="Simplified Arabic" w:cs="Simplified Arabic"/>
          <w:sz w:val="24"/>
          <w:szCs w:val="24"/>
          <w:rtl/>
          <w:lang w:bidi="ar-IQ"/>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ا</w:t>
      </w:r>
      <w:r w:rsidRPr="00693B02">
        <w:rPr>
          <w:rFonts w:ascii="Simplified Arabic" w:hAnsi="Simplified Arabic" w:cs="Simplified Arabic"/>
          <w:sz w:val="24"/>
          <w:szCs w:val="24"/>
          <w:rtl/>
          <w:lang w:bidi="ar-JO"/>
        </w:rPr>
        <w:t xml:space="preserve">بي حيان الأندلسي, أبو حيان محمد بن يوسف بن علي بن يوسف بن حيان أثير الدين الأندلسي (ت: 745هـ), البحر المحيط في التفسير, تح: صدقي محمد جميل, الناشر: دار الفكر – بيروت, الطبعة: 1420 هـ, ج2 </w:t>
      </w:r>
      <w:r>
        <w:rPr>
          <w:rFonts w:ascii="Simplified Arabic" w:hAnsi="Simplified Arabic" w:cs="Simplified Arabic" w:hint="cs"/>
          <w:sz w:val="24"/>
          <w:szCs w:val="24"/>
          <w:rtl/>
          <w:lang w:bidi="ar-JO"/>
        </w:rPr>
        <w:t xml:space="preserve">, </w:t>
      </w:r>
      <w:r w:rsidRPr="00693B02">
        <w:rPr>
          <w:rFonts w:ascii="Simplified Arabic" w:hAnsi="Simplified Arabic" w:cs="Simplified Arabic"/>
          <w:sz w:val="24"/>
          <w:szCs w:val="24"/>
          <w:rtl/>
          <w:lang w:bidi="ar-JO"/>
        </w:rPr>
        <w:t>ص586 .</w:t>
      </w:r>
    </w:p>
  </w:footnote>
  <w:footnote w:id="39">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IQ"/>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النووي ,</w:t>
      </w:r>
      <w:r w:rsidRPr="00693B02">
        <w:rPr>
          <w:rFonts w:ascii="Simplified Arabic" w:hAnsi="Simplified Arabic" w:cs="Simplified Arabic"/>
          <w:sz w:val="24"/>
          <w:szCs w:val="24"/>
          <w:rtl/>
          <w:lang w:bidi="ar-IQ"/>
        </w:rPr>
        <w:t xml:space="preserve"> أبو زكريا محيي الدين يحيى بن شرف النووي (ت: 676هـ)، المنهاج شرح صحيح مسلم بن الحجاج ,الناشر: دار إحياء التراث العربي – بيروت، الطبعة: الثانية، 1392هـ، عدد الأجزاء: 18 (في 9 مجلدات)ج16</w:t>
      </w:r>
      <w:r>
        <w:rPr>
          <w:rFonts w:ascii="Simplified Arabic" w:hAnsi="Simplified Arabic" w:cs="Simplified Arabic" w:hint="cs"/>
          <w:sz w:val="24"/>
          <w:szCs w:val="24"/>
          <w:rtl/>
          <w:lang w:bidi="ar-IQ"/>
        </w:rPr>
        <w:t>,</w:t>
      </w:r>
      <w:r w:rsidRPr="00693B02">
        <w:rPr>
          <w:rFonts w:ascii="Simplified Arabic" w:hAnsi="Simplified Arabic" w:cs="Simplified Arabic"/>
          <w:sz w:val="24"/>
          <w:szCs w:val="24"/>
          <w:rtl/>
          <w:lang w:bidi="ar-IQ"/>
        </w:rPr>
        <w:t>ص30</w:t>
      </w:r>
    </w:p>
  </w:footnote>
  <w:footnote w:id="40">
    <w:p w:rsidR="004F6CF9" w:rsidRPr="0076230D" w:rsidRDefault="004F6CF9" w:rsidP="0076230D">
      <w:pPr>
        <w:pStyle w:val="FootnoteText"/>
        <w:rPr>
          <w:rFonts w:ascii="Simplified Arabic" w:hAnsi="Simplified Arabic" w:cs="Simplified Arabic"/>
          <w:sz w:val="24"/>
          <w:szCs w:val="24"/>
          <w:rtl/>
          <w:lang w:bidi="ar-IQ"/>
        </w:rPr>
      </w:pPr>
      <w:r w:rsidRPr="00F46291">
        <w:rPr>
          <w:rStyle w:val="FootnoteReference"/>
          <w:rFonts w:ascii="Simplified Arabic" w:hAnsi="Simplified Arabic" w:cs="Simplified Arabic"/>
          <w:sz w:val="24"/>
          <w:szCs w:val="24"/>
          <w:vertAlign w:val="baseline"/>
        </w:rPr>
        <w:footnoteRef/>
      </w:r>
      <w:r w:rsidRPr="00F46291">
        <w:rPr>
          <w:rFonts w:ascii="Simplified Arabic" w:hAnsi="Simplified Arabic" w:cs="Simplified Arabic"/>
          <w:sz w:val="24"/>
          <w:szCs w:val="24"/>
        </w:rPr>
        <w:t>)</w:t>
      </w:r>
      <w:r w:rsidRPr="00F46291">
        <w:rPr>
          <w:rFonts w:ascii="Simplified Arabic" w:hAnsi="Simplified Arabic" w:cs="Simplified Arabic"/>
          <w:sz w:val="24"/>
          <w:szCs w:val="24"/>
          <w:rtl/>
        </w:rPr>
        <w:t>)</w:t>
      </w:r>
      <w:r w:rsidRPr="00F46291">
        <w:rPr>
          <w:rFonts w:ascii="Simplified Arabic" w:eastAsia="Calibri" w:hAnsi="Simplified Arabic" w:cs="Simplified Arabic"/>
          <w:sz w:val="28"/>
          <w:szCs w:val="28"/>
          <w:rtl/>
          <w:lang w:bidi="ar-IQ"/>
        </w:rPr>
        <w:t xml:space="preserve"> </w:t>
      </w:r>
      <w:r w:rsidRPr="00F46291">
        <w:rPr>
          <w:rFonts w:ascii="Simplified Arabic" w:hAnsi="Simplified Arabic" w:cs="Simplified Arabic"/>
          <w:sz w:val="24"/>
          <w:szCs w:val="24"/>
          <w:rtl/>
          <w:lang w:bidi="ar-IQ"/>
        </w:rPr>
        <w:t>خازم  , بشر بن أبي  خازم , ديوان بشر , قدم له وشرحه مجيد طراد , الناشر دار الكتاب العربي , بيروت , لبنان , الطبعة الأولى ,1415ه ,1994م</w:t>
      </w:r>
      <w:r>
        <w:rPr>
          <w:rFonts w:ascii="Simplified Arabic" w:hAnsi="Simplified Arabic" w:cs="Simplified Arabic" w:hint="cs"/>
          <w:sz w:val="24"/>
          <w:szCs w:val="24"/>
          <w:rtl/>
          <w:lang w:bidi="ar-IQ"/>
        </w:rPr>
        <w:t xml:space="preserve"> , ص 135 , رقم البيت 18 و19 .</w:t>
      </w:r>
    </w:p>
  </w:footnote>
  <w:footnote w:id="41">
    <w:p w:rsidR="004F6CF9" w:rsidRPr="001B3AE8" w:rsidRDefault="004F6CF9" w:rsidP="00B27AE6">
      <w:pPr>
        <w:pStyle w:val="FootnoteText"/>
        <w:ind w:left="310" w:hangingChars="129" w:hanging="310"/>
        <w:jc w:val="lowKashida"/>
        <w:rPr>
          <w:rFonts w:ascii="Simplified Arabic" w:hAnsi="Simplified Arabic" w:cs="Simplified Arabic"/>
          <w:sz w:val="24"/>
          <w:szCs w:val="24"/>
          <w:rtl/>
        </w:rPr>
      </w:pPr>
      <w:r w:rsidRPr="001B3AE8">
        <w:rPr>
          <w:rStyle w:val="FootnoteReference"/>
          <w:rFonts w:ascii="Simplified Arabic" w:hAnsi="Simplified Arabic" w:cs="Simplified Arabic"/>
          <w:sz w:val="24"/>
          <w:szCs w:val="24"/>
          <w:vertAlign w:val="baseline"/>
        </w:rPr>
        <w:footnoteRef/>
      </w:r>
      <w:r w:rsidRPr="001B3AE8">
        <w:rPr>
          <w:rFonts w:ascii="Simplified Arabic" w:hAnsi="Simplified Arabic" w:cs="Simplified Arabic"/>
          <w:sz w:val="24"/>
          <w:szCs w:val="24"/>
        </w:rPr>
        <w:t>)</w:t>
      </w:r>
      <w:r w:rsidRPr="001B3AE8">
        <w:rPr>
          <w:rFonts w:ascii="Simplified Arabic" w:hAnsi="Simplified Arabic" w:cs="Simplified Arabic"/>
          <w:sz w:val="24"/>
          <w:szCs w:val="24"/>
          <w:rtl/>
          <w:lang w:bidi="ar-JO"/>
        </w:rPr>
        <w:t>)  الزبيدي, تاج العروس من جواهر القاموس, ج23</w:t>
      </w:r>
      <w:r w:rsidRPr="001B3AE8">
        <w:rPr>
          <w:rFonts w:ascii="Simplified Arabic" w:hAnsi="Simplified Arabic" w:cs="Simplified Arabic" w:hint="cs"/>
          <w:sz w:val="24"/>
          <w:szCs w:val="24"/>
          <w:rtl/>
          <w:lang w:bidi="ar-JO"/>
        </w:rPr>
        <w:t xml:space="preserve">, </w:t>
      </w:r>
      <w:r w:rsidRPr="001B3AE8">
        <w:rPr>
          <w:rFonts w:ascii="Simplified Arabic" w:hAnsi="Simplified Arabic" w:cs="Simplified Arabic"/>
          <w:sz w:val="24"/>
          <w:szCs w:val="24"/>
          <w:rtl/>
          <w:lang w:bidi="ar-JO"/>
        </w:rPr>
        <w:t>ص16</w:t>
      </w:r>
    </w:p>
  </w:footnote>
  <w:footnote w:id="42">
    <w:p w:rsidR="004F6CF9" w:rsidRPr="001B3AE8" w:rsidRDefault="004F6CF9" w:rsidP="00B27AE6">
      <w:pPr>
        <w:autoSpaceDE w:val="0"/>
        <w:autoSpaceDN w:val="0"/>
        <w:adjustRightInd w:val="0"/>
        <w:spacing w:after="0" w:line="240" w:lineRule="auto"/>
        <w:ind w:left="310" w:hangingChars="129" w:hanging="310"/>
        <w:jc w:val="lowKashida"/>
        <w:rPr>
          <w:rFonts w:ascii="Simplified Arabic" w:hAnsi="Simplified Arabic" w:cs="Simplified Arabic"/>
          <w:color w:val="000080"/>
          <w:sz w:val="24"/>
          <w:szCs w:val="24"/>
          <w:lang w:bidi="ar-IQ"/>
        </w:rPr>
      </w:pPr>
      <w:r w:rsidRPr="001B3AE8">
        <w:rPr>
          <w:rStyle w:val="FootnoteReference"/>
          <w:rFonts w:ascii="Simplified Arabic" w:hAnsi="Simplified Arabic" w:cs="Simplified Arabic"/>
          <w:sz w:val="24"/>
          <w:szCs w:val="24"/>
          <w:vertAlign w:val="baseline"/>
          <w:rtl/>
        </w:rPr>
        <w:t>(</w:t>
      </w:r>
      <w:r w:rsidRPr="001B3AE8">
        <w:rPr>
          <w:rStyle w:val="FootnoteReference"/>
          <w:rFonts w:ascii="Simplified Arabic" w:hAnsi="Simplified Arabic" w:cs="Simplified Arabic"/>
          <w:sz w:val="24"/>
          <w:szCs w:val="24"/>
          <w:vertAlign w:val="baseline"/>
          <w:rtl/>
        </w:rPr>
        <w:footnoteRef/>
      </w:r>
      <w:r w:rsidRPr="001B3AE8">
        <w:rPr>
          <w:rStyle w:val="FootnoteReference"/>
          <w:rFonts w:ascii="Simplified Arabic" w:hAnsi="Simplified Arabic" w:cs="Simplified Arabic"/>
          <w:sz w:val="24"/>
          <w:szCs w:val="24"/>
          <w:vertAlign w:val="baseline"/>
          <w:rtl/>
        </w:rPr>
        <w:t>)</w:t>
      </w:r>
      <w:r w:rsidRPr="001B3AE8">
        <w:rPr>
          <w:rFonts w:ascii="Simplified Arabic" w:hAnsi="Simplified Arabic" w:cs="Simplified Arabic"/>
          <w:sz w:val="24"/>
          <w:szCs w:val="24"/>
          <w:rtl/>
        </w:rPr>
        <w:t xml:space="preserve"> </w:t>
      </w:r>
      <w:r>
        <w:rPr>
          <w:rFonts w:ascii="Simplified Arabic" w:hAnsi="Simplified Arabic" w:cs="Simplified Arabic" w:hint="cs"/>
          <w:color w:val="000000"/>
          <w:sz w:val="24"/>
          <w:szCs w:val="24"/>
          <w:rtl/>
        </w:rPr>
        <w:t xml:space="preserve">ابن سلام </w:t>
      </w:r>
      <w:r w:rsidRPr="001B3AE8">
        <w:rPr>
          <w:rFonts w:ascii="Simplified Arabic" w:hAnsi="Simplified Arabic" w:cs="Simplified Arabic"/>
          <w:color w:val="000000"/>
          <w:sz w:val="24"/>
          <w:szCs w:val="24"/>
          <w:rtl/>
          <w:lang w:bidi="ar-IQ"/>
        </w:rPr>
        <w:t>,</w:t>
      </w:r>
      <w:r w:rsidRPr="001B3AE8">
        <w:rPr>
          <w:rFonts w:ascii="Simplified Arabic" w:hAnsi="Simplified Arabic" w:cs="Simplified Arabic"/>
          <w:color w:val="000080"/>
          <w:sz w:val="24"/>
          <w:szCs w:val="24"/>
          <w:rtl/>
          <w:lang w:bidi="ar-IQ"/>
        </w:rPr>
        <w:t xml:space="preserve"> </w:t>
      </w:r>
      <w:r w:rsidRPr="001B3AE8">
        <w:rPr>
          <w:rFonts w:ascii="Simplified Arabic" w:hAnsi="Simplified Arabic" w:cs="Simplified Arabic"/>
          <w:color w:val="000000"/>
          <w:sz w:val="24"/>
          <w:szCs w:val="24"/>
          <w:rtl/>
          <w:lang w:bidi="ar-IQ"/>
        </w:rPr>
        <w:t>أبو عُبيد القاسم بن سلاّم بن عبد الله الهروي البغدادي (ت: 224هـ)</w:t>
      </w:r>
      <w:r w:rsidRPr="001B3AE8">
        <w:rPr>
          <w:rFonts w:ascii="Simplified Arabic" w:hAnsi="Simplified Arabic" w:cs="Simplified Arabic"/>
          <w:color w:val="000080"/>
          <w:sz w:val="24"/>
          <w:szCs w:val="24"/>
          <w:rtl/>
          <w:lang w:bidi="ar-IQ"/>
        </w:rPr>
        <w:t xml:space="preserve">, الامثال, تح: </w:t>
      </w:r>
      <w:r w:rsidRPr="001B3AE8">
        <w:rPr>
          <w:rFonts w:ascii="Simplified Arabic" w:hAnsi="Simplified Arabic" w:cs="Simplified Arabic"/>
          <w:color w:val="000000"/>
          <w:sz w:val="24"/>
          <w:szCs w:val="24"/>
          <w:rtl/>
          <w:lang w:bidi="ar-IQ"/>
        </w:rPr>
        <w:t>الدكتور عبد المجيد قطامش</w:t>
      </w:r>
      <w:r w:rsidRPr="001B3AE8">
        <w:rPr>
          <w:rFonts w:ascii="Simplified Arabic" w:hAnsi="Simplified Arabic" w:cs="Simplified Arabic"/>
          <w:color w:val="000080"/>
          <w:sz w:val="24"/>
          <w:szCs w:val="24"/>
          <w:rtl/>
          <w:lang w:bidi="ar-IQ"/>
        </w:rPr>
        <w:t xml:space="preserve">، الناشر: </w:t>
      </w:r>
      <w:r w:rsidRPr="001B3AE8">
        <w:rPr>
          <w:rFonts w:ascii="Simplified Arabic" w:hAnsi="Simplified Arabic" w:cs="Simplified Arabic"/>
          <w:color w:val="000000"/>
          <w:sz w:val="24"/>
          <w:szCs w:val="24"/>
          <w:rtl/>
          <w:lang w:bidi="ar-IQ"/>
        </w:rPr>
        <w:t>دار المأمون للتراث،</w:t>
      </w:r>
      <w:r w:rsidRPr="001B3AE8">
        <w:rPr>
          <w:rFonts w:ascii="Simplified Arabic" w:hAnsi="Simplified Arabic" w:cs="Simplified Arabic"/>
          <w:color w:val="000080"/>
          <w:sz w:val="24"/>
          <w:szCs w:val="24"/>
          <w:rtl/>
          <w:lang w:bidi="ar-IQ"/>
        </w:rPr>
        <w:t xml:space="preserve"> ط1</w:t>
      </w:r>
      <w:r w:rsidRPr="001B3AE8">
        <w:rPr>
          <w:rFonts w:ascii="Simplified Arabic" w:hAnsi="Simplified Arabic" w:cs="Simplified Arabic"/>
          <w:color w:val="000000"/>
          <w:sz w:val="24"/>
          <w:szCs w:val="24"/>
          <w:rtl/>
          <w:lang w:bidi="ar-IQ"/>
        </w:rPr>
        <w:t xml:space="preserve">، 1400 هـ - 1980م، </w:t>
      </w:r>
      <w:r w:rsidRPr="001B3AE8">
        <w:rPr>
          <w:rFonts w:ascii="Simplified Arabic" w:hAnsi="Simplified Arabic" w:cs="Simplified Arabic"/>
          <w:color w:val="000080"/>
          <w:sz w:val="24"/>
          <w:szCs w:val="24"/>
          <w:rtl/>
          <w:lang w:bidi="ar-IQ"/>
        </w:rPr>
        <w:t xml:space="preserve">عدد الأجزاء: </w:t>
      </w:r>
      <w:r w:rsidRPr="001B3AE8">
        <w:rPr>
          <w:rFonts w:ascii="Simplified Arabic" w:hAnsi="Simplified Arabic" w:cs="Simplified Arabic"/>
          <w:color w:val="000000"/>
          <w:sz w:val="24"/>
          <w:szCs w:val="24"/>
          <w:rtl/>
          <w:lang w:bidi="ar-IQ"/>
        </w:rPr>
        <w:t>1</w:t>
      </w:r>
      <w:r>
        <w:rPr>
          <w:rFonts w:ascii="Simplified Arabic" w:hAnsi="Simplified Arabic" w:cs="Simplified Arabic" w:hint="cs"/>
          <w:color w:val="000000"/>
          <w:sz w:val="24"/>
          <w:szCs w:val="24"/>
          <w:rtl/>
          <w:lang w:bidi="ar-IQ"/>
        </w:rPr>
        <w:t>,</w:t>
      </w:r>
      <w:r w:rsidRPr="001B3AE8">
        <w:rPr>
          <w:rFonts w:ascii="Simplified Arabic" w:hAnsi="Simplified Arabic" w:cs="Simplified Arabic"/>
          <w:color w:val="000000"/>
          <w:sz w:val="24"/>
          <w:szCs w:val="24"/>
          <w:rtl/>
          <w:lang w:bidi="ar-IQ"/>
        </w:rPr>
        <w:t xml:space="preserve"> ص394</w:t>
      </w:r>
    </w:p>
  </w:footnote>
  <w:footnote w:id="43">
    <w:p w:rsidR="004F6CF9" w:rsidRPr="001B3AE8" w:rsidRDefault="004F6CF9" w:rsidP="00B27AE6">
      <w:pPr>
        <w:pStyle w:val="FootnoteText"/>
        <w:ind w:left="310" w:hangingChars="129" w:hanging="310"/>
        <w:jc w:val="lowKashida"/>
        <w:rPr>
          <w:rFonts w:ascii="Simplified Arabic" w:hAnsi="Simplified Arabic" w:cs="Simplified Arabic"/>
          <w:sz w:val="24"/>
          <w:szCs w:val="24"/>
          <w:rtl/>
          <w:lang w:bidi="ar-JO"/>
        </w:rPr>
      </w:pPr>
      <w:r w:rsidRPr="001B3AE8">
        <w:rPr>
          <w:rStyle w:val="FootnoteReference"/>
          <w:rFonts w:ascii="Simplified Arabic" w:hAnsi="Simplified Arabic" w:cs="Simplified Arabic"/>
          <w:sz w:val="24"/>
          <w:szCs w:val="24"/>
          <w:vertAlign w:val="baseline"/>
        </w:rPr>
        <w:footnoteRef/>
      </w:r>
      <w:r w:rsidRPr="001B3AE8">
        <w:rPr>
          <w:rFonts w:ascii="Simplified Arabic" w:hAnsi="Simplified Arabic" w:cs="Simplified Arabic"/>
          <w:sz w:val="24"/>
          <w:szCs w:val="24"/>
        </w:rPr>
        <w:t>)</w:t>
      </w:r>
      <w:r w:rsidRPr="001B3AE8">
        <w:rPr>
          <w:rFonts w:ascii="Simplified Arabic" w:hAnsi="Simplified Arabic" w:cs="Simplified Arabic"/>
          <w:sz w:val="24"/>
          <w:szCs w:val="24"/>
          <w:rtl/>
          <w:lang w:bidi="ar-JO"/>
        </w:rPr>
        <w:t>) الزبيدي, تاج العروس من جواهر القاموس, ج23</w:t>
      </w:r>
      <w:r w:rsidRPr="001B3AE8">
        <w:rPr>
          <w:rFonts w:ascii="Simplified Arabic" w:hAnsi="Simplified Arabic" w:cs="Simplified Arabic" w:hint="cs"/>
          <w:sz w:val="24"/>
          <w:szCs w:val="24"/>
          <w:rtl/>
          <w:lang w:bidi="ar-JO"/>
        </w:rPr>
        <w:t>,</w:t>
      </w:r>
      <w:r w:rsidRPr="001B3AE8">
        <w:rPr>
          <w:rFonts w:ascii="Simplified Arabic" w:hAnsi="Simplified Arabic" w:cs="Simplified Arabic"/>
          <w:sz w:val="24"/>
          <w:szCs w:val="24"/>
          <w:rtl/>
          <w:lang w:bidi="ar-JO"/>
        </w:rPr>
        <w:t xml:space="preserve"> ص 18</w:t>
      </w:r>
    </w:p>
  </w:footnote>
  <w:footnote w:id="44">
    <w:p w:rsidR="004F6CF9" w:rsidRPr="001B3AE8" w:rsidRDefault="004F6CF9" w:rsidP="006413D7">
      <w:pPr>
        <w:pStyle w:val="FootnoteText"/>
        <w:ind w:left="310" w:hangingChars="129" w:hanging="310"/>
        <w:jc w:val="both"/>
        <w:rPr>
          <w:rFonts w:ascii="Simplified Arabic" w:hAnsi="Simplified Arabic" w:cs="Simplified Arabic"/>
          <w:sz w:val="24"/>
          <w:szCs w:val="24"/>
          <w:rtl/>
          <w:lang w:bidi="ar-JO"/>
        </w:rPr>
      </w:pPr>
      <w:r w:rsidRPr="001B3AE8">
        <w:rPr>
          <w:rStyle w:val="FootnoteReference"/>
          <w:rFonts w:ascii="Simplified Arabic" w:hAnsi="Simplified Arabic" w:cs="Simplified Arabic"/>
          <w:sz w:val="24"/>
          <w:szCs w:val="24"/>
          <w:vertAlign w:val="baseline"/>
        </w:rPr>
        <w:footnoteRef/>
      </w:r>
      <w:r w:rsidRPr="001B3AE8">
        <w:rPr>
          <w:rFonts w:ascii="Simplified Arabic" w:hAnsi="Simplified Arabic" w:cs="Simplified Arabic"/>
          <w:sz w:val="24"/>
          <w:szCs w:val="24"/>
        </w:rPr>
        <w:t>)</w:t>
      </w:r>
      <w:r w:rsidRPr="001B3AE8">
        <w:rPr>
          <w:rFonts w:ascii="Simplified Arabic" w:hAnsi="Simplified Arabic" w:cs="Simplified Arabic"/>
          <w:sz w:val="24"/>
          <w:szCs w:val="24"/>
          <w:rtl/>
          <w:lang w:bidi="ar-JO"/>
        </w:rPr>
        <w:t>)</w:t>
      </w:r>
      <w:r w:rsidRPr="001B3AE8">
        <w:rPr>
          <w:rFonts w:ascii="Simplified Arabic" w:hAnsi="Simplified Arabic" w:cs="Simplified Arabic"/>
          <w:sz w:val="24"/>
          <w:szCs w:val="24"/>
          <w:rtl/>
        </w:rPr>
        <w:t xml:space="preserve"> </w:t>
      </w:r>
      <w:r>
        <w:rPr>
          <w:rFonts w:ascii="Simplified Arabic" w:hAnsi="Simplified Arabic" w:cs="Simplified Arabic" w:hint="cs"/>
          <w:sz w:val="24"/>
          <w:szCs w:val="24"/>
          <w:rtl/>
          <w:lang w:bidi="ar-JO"/>
        </w:rPr>
        <w:t xml:space="preserve">العرجي , </w:t>
      </w:r>
      <w:r w:rsidRPr="001B3AE8">
        <w:rPr>
          <w:rFonts w:ascii="Simplified Arabic" w:hAnsi="Simplified Arabic" w:cs="Simplified Arabic"/>
          <w:sz w:val="24"/>
          <w:szCs w:val="24"/>
          <w:rtl/>
          <w:lang w:bidi="ar-JO"/>
        </w:rPr>
        <w:t xml:space="preserve">عبد الله بن عمر بن عبد الله العرجي، اسمه عبد الله بن عمرو بن عثمان بن عفان </w:t>
      </w:r>
      <w:r w:rsidRPr="00C1438A">
        <w:rPr>
          <w:rFonts w:ascii="Simplified Arabic" w:hAnsi="Simplified Arabic" w:cs="Simplified Arabic"/>
          <w:color w:val="000000"/>
          <w:sz w:val="24"/>
          <w:szCs w:val="24"/>
          <w:rtl/>
          <w:lang w:bidi="ar-IQ"/>
        </w:rPr>
        <w:t>(000 - نحو 120 هـ = 000 - نحو 738 م)</w:t>
      </w:r>
      <w:r>
        <w:rPr>
          <w:rFonts w:ascii="Simplified Arabic" w:hAnsi="Simplified Arabic" w:cs="Simplified Arabic" w:hint="cs"/>
          <w:sz w:val="24"/>
          <w:szCs w:val="24"/>
          <w:rtl/>
          <w:lang w:bidi="ar-JO"/>
        </w:rPr>
        <w:t xml:space="preserve"> , </w:t>
      </w:r>
      <w:r w:rsidRPr="00C1438A">
        <w:rPr>
          <w:rFonts w:ascii="Simplified Arabic" w:hAnsi="Simplified Arabic" w:cs="Simplified Arabic"/>
          <w:sz w:val="24"/>
          <w:szCs w:val="24"/>
          <w:rtl/>
          <w:lang w:bidi="ar-JO"/>
        </w:rPr>
        <w:t>ونسب</w:t>
      </w:r>
      <w:r>
        <w:rPr>
          <w:rFonts w:ascii="Simplified Arabic" w:hAnsi="Simplified Arabic" w:cs="Simplified Arabic"/>
          <w:sz w:val="24"/>
          <w:szCs w:val="24"/>
          <w:rtl/>
          <w:lang w:bidi="ar-JO"/>
        </w:rPr>
        <w:t xml:space="preserve"> إلى العَرْج وهو</w:t>
      </w:r>
      <w:r w:rsidRPr="001B3AE8">
        <w:rPr>
          <w:rFonts w:ascii="Simplified Arabic" w:hAnsi="Simplified Arabic" w:cs="Simplified Arabic"/>
          <w:sz w:val="24"/>
          <w:szCs w:val="24"/>
          <w:rtl/>
          <w:lang w:bidi="ar-JO"/>
        </w:rPr>
        <w:t xml:space="preserve"> موضع ولد به، كان ينزل بموضع قبل الطائف </w:t>
      </w:r>
      <w:r>
        <w:rPr>
          <w:rFonts w:ascii="Simplified Arabic" w:hAnsi="Simplified Arabic" w:cs="Simplified Arabic" w:hint="cs"/>
          <w:sz w:val="24"/>
          <w:szCs w:val="24"/>
          <w:rtl/>
          <w:lang w:bidi="ar-JO"/>
        </w:rPr>
        <w:t xml:space="preserve">   ش</w:t>
      </w:r>
      <w:r w:rsidRPr="00C1438A">
        <w:rPr>
          <w:rFonts w:ascii="Simplified Arabic" w:hAnsi="Simplified Arabic" w:cs="Simplified Arabic" w:hint="cs"/>
          <w:sz w:val="24"/>
          <w:szCs w:val="24"/>
          <w:rtl/>
          <w:lang w:bidi="ar-JO"/>
        </w:rPr>
        <w:t>اعر،</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غزل</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مطبوع،</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ينحو</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نحو</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عمر</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ابن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أَبي</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ربيعة</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كان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مشغوفا</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باللهو</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والصيد</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وكان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من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الأدباء</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الظرفاء</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الاسخياء،</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من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الفرسان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المعدودين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صحب</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مسلمة</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بن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عبد</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الملك</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في</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وقائعه</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بأرض</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الروم،</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وأبلى</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معه</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البلاء</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الحسن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وهو</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من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أهل</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مكة</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ولقب</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بالعرجي</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لسكناه</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قرية</w:t>
      </w:r>
      <w:r w:rsidRPr="00C1438A">
        <w:rPr>
          <w:rFonts w:ascii="Simplified Arabic" w:hAnsi="Simplified Arabic" w:cs="Simplified Arabic"/>
          <w:sz w:val="24"/>
          <w:szCs w:val="24"/>
          <w:rtl/>
          <w:lang w:bidi="ar-JO"/>
        </w:rPr>
        <w:t xml:space="preserve"> " </w:t>
      </w:r>
      <w:r w:rsidRPr="00C1438A">
        <w:rPr>
          <w:rFonts w:ascii="Simplified Arabic" w:hAnsi="Simplified Arabic" w:cs="Simplified Arabic" w:hint="cs"/>
          <w:sz w:val="24"/>
          <w:szCs w:val="24"/>
          <w:rtl/>
          <w:lang w:bidi="ar-JO"/>
        </w:rPr>
        <w:t>العرج</w:t>
      </w:r>
      <w:r w:rsidRPr="00C1438A">
        <w:rPr>
          <w:rFonts w:ascii="Simplified Arabic" w:hAnsi="Simplified Arabic" w:cs="Simplified Arabic"/>
          <w:sz w:val="24"/>
          <w:szCs w:val="24"/>
          <w:rtl/>
          <w:lang w:bidi="ar-JO"/>
        </w:rPr>
        <w:t xml:space="preserve"> " </w:t>
      </w:r>
      <w:r w:rsidRPr="00C1438A">
        <w:rPr>
          <w:rFonts w:ascii="Simplified Arabic" w:hAnsi="Simplified Arabic" w:cs="Simplified Arabic" w:hint="cs"/>
          <w:sz w:val="24"/>
          <w:szCs w:val="24"/>
          <w:rtl/>
          <w:lang w:bidi="ar-JO"/>
        </w:rPr>
        <w:t>قرب</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الطائف</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وسجنه</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والي</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مكة</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محمد</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بن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هشام</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في</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تهمة</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دم</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مولى</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لعبد</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الله</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بن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عمر،</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فلم</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يزل</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في</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السجن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إلى</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أن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مات</w:t>
      </w:r>
      <w:r w:rsidRPr="001B3AE8">
        <w:rPr>
          <w:rFonts w:ascii="Simplified Arabic" w:hAnsi="Simplified Arabic" w:cs="Simplified Arabic"/>
          <w:sz w:val="24"/>
          <w:szCs w:val="24"/>
          <w:rtl/>
          <w:lang w:bidi="ar-JO"/>
        </w:rPr>
        <w:t xml:space="preserve">. ينظر </w:t>
      </w:r>
      <w:r>
        <w:rPr>
          <w:rFonts w:ascii="Simplified Arabic" w:hAnsi="Simplified Arabic" w:cs="Simplified Arabic" w:hint="cs"/>
          <w:sz w:val="24"/>
          <w:szCs w:val="24"/>
          <w:rtl/>
          <w:lang w:bidi="ar-JO"/>
        </w:rPr>
        <w:t xml:space="preserve">الاعلام , للزركلي , ج4,ص109 و ابن قتيبة , </w:t>
      </w:r>
      <w:r w:rsidRPr="00C1438A">
        <w:rPr>
          <w:rFonts w:ascii="Simplified Arabic" w:hAnsi="Simplified Arabic" w:cs="Simplified Arabic" w:hint="cs"/>
          <w:sz w:val="24"/>
          <w:szCs w:val="24"/>
          <w:rtl/>
          <w:lang w:bidi="ar-JO"/>
        </w:rPr>
        <w:t>أبو</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محمد</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عبد</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الله</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بن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مسلم</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بن</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قتيبة</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الدينوري</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المتوفى</w:t>
      </w:r>
      <w:r w:rsidRPr="00C1438A">
        <w:rPr>
          <w:rFonts w:ascii="Simplified Arabic" w:hAnsi="Simplified Arabic" w:cs="Simplified Arabic"/>
          <w:sz w:val="24"/>
          <w:szCs w:val="24"/>
          <w:rtl/>
          <w:lang w:bidi="ar-JO"/>
        </w:rPr>
        <w:t>: 276</w:t>
      </w:r>
      <w:r w:rsidRPr="00C1438A">
        <w:rPr>
          <w:rFonts w:ascii="Simplified Arabic" w:hAnsi="Simplified Arabic" w:cs="Simplified Arabic" w:hint="cs"/>
          <w:sz w:val="24"/>
          <w:szCs w:val="24"/>
          <w:rtl/>
          <w:lang w:bidi="ar-JO"/>
        </w:rPr>
        <w:t>هـ</w:t>
      </w:r>
      <w:r w:rsidRPr="00C1438A">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w:t>
      </w:r>
      <w:r w:rsidRPr="00C1438A">
        <w:rPr>
          <w:rFonts w:ascii="Simplified Arabic" w:hAnsi="Simplified Arabic" w:cs="Simplified Arabic" w:hint="cs"/>
          <w:sz w:val="24"/>
          <w:szCs w:val="24"/>
          <w:rtl/>
          <w:lang w:bidi="ar-JO"/>
        </w:rPr>
        <w:t>الشعر</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والشعراء</w:t>
      </w:r>
      <w:r>
        <w:rPr>
          <w:rFonts w:ascii="Simplified Arabic" w:hAnsi="Simplified Arabic" w:cs="Simplified Arabic" w:hint="cs"/>
          <w:sz w:val="24"/>
          <w:szCs w:val="24"/>
          <w:rtl/>
          <w:lang w:bidi="ar-JO"/>
        </w:rPr>
        <w:t xml:space="preserve"> ,</w:t>
      </w:r>
      <w:r w:rsidRPr="00C1438A">
        <w:rPr>
          <w:rFonts w:ascii="Simplified Arabic" w:hAnsi="Simplified Arabic" w:cs="Simplified Arabic" w:hint="cs"/>
          <w:sz w:val="24"/>
          <w:szCs w:val="24"/>
          <w:rtl/>
          <w:lang w:bidi="ar-JO"/>
        </w:rPr>
        <w:t>الناشر</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دار</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الحديث،</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القاهرة</w:t>
      </w:r>
      <w:r>
        <w:rPr>
          <w:rFonts w:ascii="Simplified Arabic" w:hAnsi="Simplified Arabic" w:cs="Simplified Arabic" w:hint="cs"/>
          <w:sz w:val="24"/>
          <w:szCs w:val="24"/>
          <w:rtl/>
          <w:lang w:bidi="ar-JO"/>
        </w:rPr>
        <w:t xml:space="preserve"> , </w:t>
      </w:r>
      <w:r w:rsidRPr="00C1438A">
        <w:rPr>
          <w:rFonts w:ascii="Simplified Arabic" w:hAnsi="Simplified Arabic" w:cs="Simplified Arabic" w:hint="cs"/>
          <w:sz w:val="24"/>
          <w:szCs w:val="24"/>
          <w:rtl/>
          <w:lang w:bidi="ar-JO"/>
        </w:rPr>
        <w:t>عام</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النشر</w:t>
      </w:r>
      <w:r w:rsidRPr="00C1438A">
        <w:rPr>
          <w:rFonts w:ascii="Simplified Arabic" w:hAnsi="Simplified Arabic" w:cs="Simplified Arabic"/>
          <w:sz w:val="24"/>
          <w:szCs w:val="24"/>
          <w:rtl/>
          <w:lang w:bidi="ar-JO"/>
        </w:rPr>
        <w:t xml:space="preserve">: 1423 </w:t>
      </w:r>
      <w:r w:rsidRPr="00C1438A">
        <w:rPr>
          <w:rFonts w:ascii="Simplified Arabic" w:hAnsi="Simplified Arabic" w:cs="Simplified Arabic" w:hint="cs"/>
          <w:sz w:val="24"/>
          <w:szCs w:val="24"/>
          <w:rtl/>
          <w:lang w:bidi="ar-JO"/>
        </w:rPr>
        <w:t>هـ</w:t>
      </w:r>
      <w:r>
        <w:rPr>
          <w:rFonts w:ascii="Simplified Arabic" w:hAnsi="Simplified Arabic" w:cs="Simplified Arabic" w:hint="cs"/>
          <w:sz w:val="24"/>
          <w:szCs w:val="24"/>
          <w:rtl/>
          <w:lang w:bidi="ar-JO"/>
        </w:rPr>
        <w:t xml:space="preserve"> ,</w:t>
      </w:r>
      <w:r w:rsidRPr="00C1438A">
        <w:rPr>
          <w:rFonts w:ascii="Simplified Arabic" w:hAnsi="Simplified Arabic" w:cs="Simplified Arabic" w:hint="cs"/>
          <w:sz w:val="24"/>
          <w:szCs w:val="24"/>
          <w:rtl/>
          <w:lang w:bidi="ar-JO"/>
        </w:rPr>
        <w:t>عدد</w:t>
      </w:r>
      <w:r w:rsidRPr="00C1438A">
        <w:rPr>
          <w:rFonts w:ascii="Simplified Arabic" w:hAnsi="Simplified Arabic" w:cs="Simplified Arabic"/>
          <w:sz w:val="24"/>
          <w:szCs w:val="24"/>
          <w:rtl/>
          <w:lang w:bidi="ar-JO"/>
        </w:rPr>
        <w:t xml:space="preserve"> </w:t>
      </w:r>
      <w:r w:rsidRPr="00C1438A">
        <w:rPr>
          <w:rFonts w:ascii="Simplified Arabic" w:hAnsi="Simplified Arabic" w:cs="Simplified Arabic" w:hint="cs"/>
          <w:sz w:val="24"/>
          <w:szCs w:val="24"/>
          <w:rtl/>
          <w:lang w:bidi="ar-JO"/>
        </w:rPr>
        <w:t>الأجزاء</w:t>
      </w:r>
      <w:r>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2 ,</w:t>
      </w:r>
      <w:r w:rsidRPr="001B3AE8">
        <w:rPr>
          <w:rFonts w:ascii="Simplified Arabic" w:hAnsi="Simplified Arabic" w:cs="Simplified Arabic"/>
          <w:sz w:val="24"/>
          <w:szCs w:val="24"/>
          <w:rtl/>
          <w:lang w:bidi="ar-JO"/>
        </w:rPr>
        <w:t xml:space="preserve"> ص381.</w:t>
      </w:r>
    </w:p>
  </w:footnote>
  <w:footnote w:id="45">
    <w:p w:rsidR="004F6CF9" w:rsidRPr="001B3AE8" w:rsidRDefault="004F6CF9" w:rsidP="00B27AE6">
      <w:pPr>
        <w:pStyle w:val="FootnoteText"/>
        <w:ind w:left="310" w:hangingChars="129" w:hanging="310"/>
        <w:jc w:val="lowKashida"/>
        <w:rPr>
          <w:rFonts w:ascii="Simplified Arabic" w:hAnsi="Simplified Arabic" w:cs="Simplified Arabic"/>
          <w:sz w:val="24"/>
          <w:szCs w:val="24"/>
          <w:rtl/>
        </w:rPr>
      </w:pPr>
      <w:r w:rsidRPr="001B3AE8">
        <w:rPr>
          <w:rStyle w:val="FootnoteReference"/>
          <w:rFonts w:ascii="Simplified Arabic" w:hAnsi="Simplified Arabic" w:cs="Simplified Arabic"/>
          <w:sz w:val="24"/>
          <w:szCs w:val="24"/>
          <w:vertAlign w:val="baseline"/>
          <w:rtl/>
        </w:rPr>
        <w:t>(</w:t>
      </w:r>
      <w:r w:rsidRPr="001B3AE8">
        <w:rPr>
          <w:rStyle w:val="FootnoteReference"/>
          <w:rFonts w:ascii="Simplified Arabic" w:hAnsi="Simplified Arabic" w:cs="Simplified Arabic"/>
          <w:sz w:val="24"/>
          <w:szCs w:val="24"/>
          <w:vertAlign w:val="baseline"/>
          <w:rtl/>
        </w:rPr>
        <w:footnoteRef/>
      </w:r>
      <w:r w:rsidRPr="001B3AE8">
        <w:rPr>
          <w:rStyle w:val="FootnoteReference"/>
          <w:rFonts w:ascii="Simplified Arabic" w:hAnsi="Simplified Arabic" w:cs="Simplified Arabic"/>
          <w:sz w:val="24"/>
          <w:szCs w:val="24"/>
          <w:vertAlign w:val="baseline"/>
          <w:rtl/>
        </w:rPr>
        <w:t>)</w:t>
      </w:r>
      <w:r w:rsidRPr="001B3AE8">
        <w:rPr>
          <w:rFonts w:ascii="Simplified Arabic" w:hAnsi="Simplified Arabic" w:cs="Simplified Arabic"/>
          <w:sz w:val="24"/>
          <w:szCs w:val="24"/>
          <w:rtl/>
        </w:rPr>
        <w:t xml:space="preserve">  ديوان العرجي</w:t>
      </w:r>
      <w:r>
        <w:rPr>
          <w:rFonts w:ascii="Simplified Arabic" w:hAnsi="Simplified Arabic" w:cs="Simplified Arabic" w:hint="cs"/>
          <w:sz w:val="24"/>
          <w:szCs w:val="24"/>
          <w:rtl/>
        </w:rPr>
        <w:t>,</w:t>
      </w:r>
      <w:r w:rsidRPr="001B3AE8">
        <w:rPr>
          <w:rFonts w:ascii="Simplified Arabic" w:hAnsi="Simplified Arabic" w:cs="Simplified Arabic"/>
          <w:sz w:val="24"/>
          <w:szCs w:val="24"/>
          <w:rtl/>
        </w:rPr>
        <w:t xml:space="preserve"> ص109</w:t>
      </w:r>
    </w:p>
  </w:footnote>
  <w:footnote w:id="46">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w:t>
      </w:r>
      <w:r w:rsidRPr="00693B02">
        <w:rPr>
          <w:rFonts w:ascii="Simplified Arabic" w:hAnsi="Simplified Arabic" w:cs="Simplified Arabic"/>
          <w:sz w:val="24"/>
          <w:szCs w:val="24"/>
          <w:rtl/>
        </w:rPr>
        <w:t xml:space="preserve"> ابن الانباري, أبو بكر، محمد بن القاسم بن محمد بن بشار بن الحسن بن بيان بن سماعة بن فَروة بن قَطَن بن دعامة الأنباري (ت: 328هـ), الأضداد, تح: محمد أبو الفضل إبراهيم, الناشر: المكتبة العصرية، بيروت – لبنان, عام النشر: 1407 هـ - 1987 م, عدد الأجزاء: 1, </w:t>
      </w:r>
      <w:r w:rsidRPr="00693B02">
        <w:rPr>
          <w:rFonts w:ascii="Simplified Arabic" w:hAnsi="Simplified Arabic" w:cs="Simplified Arabic"/>
          <w:sz w:val="24"/>
          <w:szCs w:val="24"/>
          <w:rtl/>
          <w:lang w:bidi="ar-JO"/>
        </w:rPr>
        <w:t>ج 1 ص64</w:t>
      </w:r>
    </w:p>
  </w:footnote>
  <w:footnote w:id="47">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IQ"/>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w:t>
      </w:r>
      <w:r>
        <w:rPr>
          <w:rFonts w:ascii="Simplified Arabic" w:hAnsi="Simplified Arabic" w:cs="Simplified Arabic" w:hint="cs"/>
          <w:sz w:val="24"/>
          <w:szCs w:val="24"/>
          <w:rtl/>
        </w:rPr>
        <w:t>ابو طالب ,</w:t>
      </w:r>
      <w:r w:rsidRPr="00693B02">
        <w:rPr>
          <w:rFonts w:ascii="Simplified Arabic" w:hAnsi="Simplified Arabic" w:cs="Simplified Arabic"/>
          <w:sz w:val="24"/>
          <w:szCs w:val="24"/>
          <w:rtl/>
          <w:lang w:bidi="ar-IQ"/>
        </w:rPr>
        <w:t xml:space="preserve"> المفضل بن سلمة بن عاصم، أبو طالب (ت: نحو 290هـ), الفاخر,تح: عبد العليم الطحاوي، مراجعة: محمد علي النجار، الناشر: دار إحياء الكتب العربية، عيسى البابي الحلبي,ط1، 1380 هـ، عدد الأجزاء: 1</w:t>
      </w:r>
      <w:r>
        <w:rPr>
          <w:rFonts w:ascii="Simplified Arabic" w:hAnsi="Simplified Arabic" w:cs="Simplified Arabic" w:hint="cs"/>
          <w:sz w:val="24"/>
          <w:szCs w:val="24"/>
          <w:rtl/>
          <w:lang w:bidi="ar-IQ"/>
        </w:rPr>
        <w:t xml:space="preserve">, </w:t>
      </w:r>
      <w:r w:rsidRPr="00693B02">
        <w:rPr>
          <w:rFonts w:ascii="Simplified Arabic" w:hAnsi="Simplified Arabic" w:cs="Simplified Arabic"/>
          <w:sz w:val="24"/>
          <w:szCs w:val="24"/>
          <w:rtl/>
          <w:lang w:bidi="ar-IQ"/>
        </w:rPr>
        <w:t>ص17</w:t>
      </w:r>
    </w:p>
  </w:footnote>
  <w:footnote w:id="48">
    <w:p w:rsidR="004F6CF9" w:rsidRPr="00693B02" w:rsidRDefault="004F6CF9" w:rsidP="00B27AE6">
      <w:pPr>
        <w:pStyle w:val="FootnoteText"/>
        <w:ind w:left="310" w:hangingChars="129" w:hanging="310"/>
        <w:jc w:val="lowKashida"/>
        <w:rPr>
          <w:rFonts w:ascii="Simplified Arabic" w:hAnsi="Simplified Arabic" w:cs="Simplified Arabic"/>
          <w:sz w:val="24"/>
          <w:szCs w:val="24"/>
        </w:rPr>
      </w:pPr>
      <w:r w:rsidRPr="00693B02">
        <w:rPr>
          <w:rFonts w:ascii="Simplified Arabic" w:hAnsi="Simplified Arabic" w:cs="Simplified Arabic"/>
          <w:sz w:val="24"/>
          <w:szCs w:val="24"/>
          <w:rtl/>
        </w:rPr>
        <w:t>(</w:t>
      </w:r>
      <w:r w:rsidRPr="00693B02">
        <w:rPr>
          <w:rStyle w:val="FootnoteReference"/>
          <w:rFonts w:ascii="Simplified Arabic" w:hAnsi="Simplified Arabic" w:cs="Simplified Arabic"/>
          <w:sz w:val="24"/>
          <w:szCs w:val="24"/>
          <w:vertAlign w:val="baseline"/>
          <w:rtl/>
        </w:rPr>
        <w:footnoteRef/>
      </w:r>
      <w:r w:rsidRPr="00693B02">
        <w:rPr>
          <w:rFonts w:ascii="Simplified Arabic" w:hAnsi="Simplified Arabic" w:cs="Simplified Arabic"/>
          <w:sz w:val="24"/>
          <w:szCs w:val="24"/>
          <w:rtl/>
        </w:rPr>
        <w:t xml:space="preserve">) الجوهري, الصحاح في اللغة </w:t>
      </w:r>
      <w:r>
        <w:rPr>
          <w:rFonts w:ascii="Simplified Arabic" w:hAnsi="Simplified Arabic" w:cs="Simplified Arabic" w:hint="cs"/>
          <w:sz w:val="24"/>
          <w:szCs w:val="24"/>
          <w:rtl/>
        </w:rPr>
        <w:t xml:space="preserve">, </w:t>
      </w:r>
      <w:r w:rsidRPr="00693B02">
        <w:rPr>
          <w:rFonts w:ascii="Simplified Arabic" w:hAnsi="Simplified Arabic" w:cs="Simplified Arabic"/>
          <w:sz w:val="24"/>
          <w:szCs w:val="24"/>
          <w:rtl/>
        </w:rPr>
        <w:t xml:space="preserve">ج3 </w:t>
      </w:r>
      <w:r>
        <w:rPr>
          <w:rFonts w:ascii="Simplified Arabic" w:hAnsi="Simplified Arabic" w:cs="Simplified Arabic" w:hint="cs"/>
          <w:sz w:val="24"/>
          <w:szCs w:val="24"/>
          <w:rtl/>
          <w:lang w:bidi="ar-IQ"/>
        </w:rPr>
        <w:t xml:space="preserve">, </w:t>
      </w:r>
      <w:r w:rsidRPr="00693B02">
        <w:rPr>
          <w:rFonts w:ascii="Simplified Arabic" w:hAnsi="Simplified Arabic" w:cs="Simplified Arabic"/>
          <w:sz w:val="24"/>
          <w:szCs w:val="24"/>
          <w:rtl/>
        </w:rPr>
        <w:t>ص113</w:t>
      </w:r>
    </w:p>
  </w:footnote>
  <w:footnote w:id="49">
    <w:p w:rsidR="004F6CF9" w:rsidRPr="00136C09" w:rsidRDefault="004F6CF9" w:rsidP="00625124">
      <w:pPr>
        <w:pStyle w:val="FootnoteText"/>
        <w:rPr>
          <w:rFonts w:ascii="Simplified Arabic" w:hAnsi="Simplified Arabic" w:cs="Simplified Arabic"/>
          <w:sz w:val="24"/>
          <w:szCs w:val="24"/>
          <w:lang w:bidi="ar-IQ"/>
        </w:rPr>
      </w:pPr>
      <w:r w:rsidRPr="00136C09">
        <w:rPr>
          <w:rStyle w:val="FootnoteReference"/>
          <w:rFonts w:ascii="Simplified Arabic" w:hAnsi="Simplified Arabic" w:cs="Simplified Arabic"/>
          <w:sz w:val="24"/>
          <w:szCs w:val="24"/>
          <w:vertAlign w:val="baseline"/>
        </w:rPr>
        <w:footnoteRef/>
      </w:r>
      <w:r w:rsidRPr="00136C09">
        <w:rPr>
          <w:rFonts w:ascii="Simplified Arabic" w:hAnsi="Simplified Arabic" w:cs="Simplified Arabic"/>
          <w:sz w:val="24"/>
          <w:szCs w:val="24"/>
        </w:rPr>
        <w:t>)</w:t>
      </w:r>
      <w:r w:rsidRPr="00136C09">
        <w:rPr>
          <w:rFonts w:ascii="Simplified Arabic" w:hAnsi="Simplified Arabic" w:cs="Simplified Arabic"/>
          <w:sz w:val="24"/>
          <w:szCs w:val="24"/>
          <w:rtl/>
        </w:rPr>
        <w:t>)</w:t>
      </w:r>
      <w:r w:rsidRPr="00136C09">
        <w:rPr>
          <w:rFonts w:ascii="Simplified Arabic" w:hAnsi="Simplified Arabic" w:cs="Simplified Arabic"/>
          <w:sz w:val="24"/>
          <w:szCs w:val="24"/>
          <w:rtl/>
          <w:lang w:bidi="ar-IQ"/>
        </w:rPr>
        <w:t xml:space="preserve"> ابو السعود , ارشاد العقل السليم الى مزايا الكتاب الكريم , ج4,</w:t>
      </w:r>
      <w:r w:rsidRPr="00136C09">
        <w:rPr>
          <w:rFonts w:ascii="Simplified Arabic" w:hAnsi="Simplified Arabic" w:cs="Simplified Arabic" w:hint="cs"/>
          <w:sz w:val="24"/>
          <w:szCs w:val="24"/>
          <w:rtl/>
          <w:lang w:bidi="ar-IQ"/>
        </w:rPr>
        <w:t xml:space="preserve"> </w:t>
      </w:r>
      <w:r w:rsidRPr="00136C09">
        <w:rPr>
          <w:rFonts w:ascii="Simplified Arabic" w:hAnsi="Simplified Arabic" w:cs="Simplified Arabic"/>
          <w:sz w:val="24"/>
          <w:szCs w:val="24"/>
          <w:rtl/>
          <w:lang w:bidi="ar-IQ"/>
        </w:rPr>
        <w:t>ص126</w:t>
      </w:r>
    </w:p>
  </w:footnote>
  <w:footnote w:id="50">
    <w:p w:rsidR="004F6CF9" w:rsidRPr="00136C09" w:rsidRDefault="004F6CF9" w:rsidP="00B27AE6">
      <w:pPr>
        <w:pStyle w:val="FootnoteText"/>
        <w:ind w:left="310" w:hangingChars="129" w:hanging="310"/>
        <w:jc w:val="lowKashida"/>
        <w:rPr>
          <w:rFonts w:ascii="Simplified Arabic" w:hAnsi="Simplified Arabic" w:cs="Simplified Arabic"/>
          <w:sz w:val="24"/>
          <w:szCs w:val="24"/>
          <w:rtl/>
          <w:lang w:bidi="ar-IQ"/>
        </w:rPr>
      </w:pPr>
      <w:r w:rsidRPr="00136C09">
        <w:rPr>
          <w:rStyle w:val="FootnoteReference"/>
          <w:rFonts w:ascii="Simplified Arabic" w:hAnsi="Simplified Arabic" w:cs="Simplified Arabic"/>
          <w:sz w:val="24"/>
          <w:szCs w:val="24"/>
          <w:vertAlign w:val="baseline"/>
        </w:rPr>
        <w:footnoteRef/>
      </w:r>
      <w:r w:rsidRPr="00136C09">
        <w:rPr>
          <w:rFonts w:ascii="Simplified Arabic" w:hAnsi="Simplified Arabic" w:cs="Simplified Arabic"/>
          <w:sz w:val="24"/>
          <w:szCs w:val="24"/>
        </w:rPr>
        <w:t>)</w:t>
      </w:r>
      <w:r w:rsidRPr="00136C09">
        <w:rPr>
          <w:rFonts w:ascii="Simplified Arabic" w:hAnsi="Simplified Arabic" w:cs="Simplified Arabic"/>
          <w:sz w:val="24"/>
          <w:szCs w:val="24"/>
          <w:rtl/>
          <w:lang w:bidi="ar-JO"/>
        </w:rPr>
        <w:t>)</w:t>
      </w:r>
      <w:r w:rsidRPr="00136C09">
        <w:rPr>
          <w:rFonts w:ascii="Simplified Arabic" w:hAnsi="Simplified Arabic" w:cs="Simplified Arabic"/>
          <w:sz w:val="24"/>
          <w:szCs w:val="24"/>
          <w:rtl/>
        </w:rPr>
        <w:t xml:space="preserve"> </w:t>
      </w:r>
      <w:r w:rsidRPr="00136C09">
        <w:rPr>
          <w:rFonts w:ascii="Simplified Arabic" w:hAnsi="Simplified Arabic" w:cs="Simplified Arabic"/>
          <w:sz w:val="24"/>
          <w:szCs w:val="24"/>
          <w:rtl/>
          <w:lang w:bidi="ar-JO"/>
        </w:rPr>
        <w:t xml:space="preserve">الزبيدي, محمد بن محمد بن عبدالرزاق الحسيني, ابو الفيض, الملقب بمرتضى الزبيدي, المتوفى 1205 هـ, تاج العروس من جواهر القاموس, المحقق مجموعة من المحققين, الناشر دار الهداية, ج25 </w:t>
      </w:r>
      <w:r w:rsidRPr="00136C09">
        <w:rPr>
          <w:rFonts w:ascii="Simplified Arabic" w:hAnsi="Simplified Arabic" w:cs="Simplified Arabic" w:hint="cs"/>
          <w:sz w:val="24"/>
          <w:szCs w:val="24"/>
          <w:rtl/>
          <w:lang w:bidi="ar-JO"/>
        </w:rPr>
        <w:t>,</w:t>
      </w:r>
      <w:r w:rsidRPr="00136C09">
        <w:rPr>
          <w:rFonts w:ascii="Simplified Arabic" w:hAnsi="Simplified Arabic" w:cs="Simplified Arabic"/>
          <w:sz w:val="24"/>
          <w:szCs w:val="24"/>
          <w:rtl/>
          <w:lang w:bidi="ar-JO"/>
        </w:rPr>
        <w:t xml:space="preserve">ص328 </w:t>
      </w:r>
    </w:p>
  </w:footnote>
  <w:footnote w:id="51">
    <w:p w:rsidR="004F6CF9" w:rsidRPr="00693B02" w:rsidRDefault="004F6CF9" w:rsidP="00B27AE6">
      <w:pPr>
        <w:pStyle w:val="FootnoteText"/>
        <w:ind w:left="310" w:hangingChars="129" w:hanging="310"/>
        <w:jc w:val="lowKashida"/>
        <w:rPr>
          <w:rFonts w:ascii="Simplified Arabic" w:hAnsi="Simplified Arabic" w:cs="Simplified Arabic"/>
          <w:sz w:val="24"/>
          <w:szCs w:val="24"/>
          <w:lang w:bidi="ar-IQ"/>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lang w:bidi="ar-IQ"/>
        </w:rPr>
        <w:t xml:space="preserve"> ابن فارس , مقاييس اللغة, ج3</w:t>
      </w:r>
      <w:r>
        <w:rPr>
          <w:rFonts w:ascii="Simplified Arabic" w:hAnsi="Simplified Arabic" w:cs="Simplified Arabic" w:hint="cs"/>
          <w:sz w:val="24"/>
          <w:szCs w:val="24"/>
          <w:rtl/>
          <w:lang w:bidi="ar-IQ"/>
        </w:rPr>
        <w:t xml:space="preserve">, </w:t>
      </w:r>
      <w:r w:rsidRPr="00693B02">
        <w:rPr>
          <w:rFonts w:ascii="Simplified Arabic" w:hAnsi="Simplified Arabic" w:cs="Simplified Arabic"/>
          <w:sz w:val="24"/>
          <w:szCs w:val="24"/>
          <w:rtl/>
          <w:lang w:bidi="ar-IQ"/>
        </w:rPr>
        <w:t>ص118</w:t>
      </w:r>
    </w:p>
  </w:footnote>
  <w:footnote w:id="52">
    <w:p w:rsidR="004F6CF9" w:rsidRPr="00693B02" w:rsidRDefault="004F6CF9" w:rsidP="00B27AE6">
      <w:pPr>
        <w:pStyle w:val="FootnoteText"/>
        <w:ind w:left="310" w:hangingChars="129" w:hanging="310"/>
        <w:jc w:val="lowKashida"/>
        <w:rPr>
          <w:rFonts w:ascii="Simplified Arabic" w:hAnsi="Simplified Arabic" w:cs="Simplified Arabic"/>
          <w:sz w:val="24"/>
          <w:szCs w:val="24"/>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الراغب , أبو القاسم الحسين بن محمد المعروف بالراغب الأصفهانى (ت: 502هـ)، المفردات في غريب القرآن،  تح: صفوان عدنان الداودي، الناشر: دار القلم، الدار الشامية - دمشق بيروت، ط1 - 1412 هـ، ج1</w:t>
      </w:r>
      <w:r>
        <w:rPr>
          <w:rFonts w:ascii="Simplified Arabic" w:hAnsi="Simplified Arabic" w:cs="Simplified Arabic" w:hint="cs"/>
          <w:sz w:val="24"/>
          <w:szCs w:val="24"/>
          <w:rtl/>
        </w:rPr>
        <w:t xml:space="preserve">, </w:t>
      </w:r>
      <w:r w:rsidRPr="00693B02">
        <w:rPr>
          <w:rFonts w:ascii="Simplified Arabic" w:hAnsi="Simplified Arabic" w:cs="Simplified Arabic"/>
          <w:sz w:val="24"/>
          <w:szCs w:val="24"/>
          <w:rtl/>
        </w:rPr>
        <w:t>ص438</w:t>
      </w:r>
    </w:p>
  </w:footnote>
  <w:footnote w:id="53">
    <w:p w:rsidR="004F6CF9" w:rsidRPr="00693B02" w:rsidRDefault="004F6CF9" w:rsidP="00B27AE6">
      <w:pPr>
        <w:autoSpaceDE w:val="0"/>
        <w:autoSpaceDN w:val="0"/>
        <w:adjustRightInd w:val="0"/>
        <w:spacing w:after="0" w:line="240" w:lineRule="auto"/>
        <w:ind w:left="310" w:hangingChars="129" w:hanging="310"/>
        <w:jc w:val="lowKashida"/>
        <w:rPr>
          <w:rFonts w:ascii="Simplified Arabic" w:hAnsi="Simplified Arabic" w:cs="Simplified Arabic"/>
          <w:color w:val="000080"/>
          <w:sz w:val="24"/>
          <w:szCs w:val="24"/>
          <w:rtl/>
          <w:lang w:bidi="ar-IQ"/>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w:t>
      </w:r>
      <w:r w:rsidRPr="00693B02">
        <w:rPr>
          <w:rFonts w:ascii="Simplified Arabic" w:hAnsi="Simplified Arabic" w:cs="Simplified Arabic"/>
          <w:color w:val="000080"/>
          <w:sz w:val="24"/>
          <w:szCs w:val="24"/>
          <w:rtl/>
        </w:rPr>
        <w:t>الطبري ,</w:t>
      </w:r>
      <w:r w:rsidRPr="00693B02">
        <w:rPr>
          <w:rFonts w:ascii="Simplified Arabic" w:hAnsi="Simplified Arabic" w:cs="Simplified Arabic"/>
          <w:color w:val="000080"/>
          <w:sz w:val="24"/>
          <w:szCs w:val="24"/>
          <w:rtl/>
          <w:lang w:bidi="ar-IQ"/>
        </w:rPr>
        <w:t xml:space="preserve"> </w:t>
      </w:r>
      <w:r w:rsidRPr="00693B02">
        <w:rPr>
          <w:rFonts w:ascii="Simplified Arabic" w:hAnsi="Simplified Arabic" w:cs="Simplified Arabic"/>
          <w:color w:val="000000"/>
          <w:sz w:val="24"/>
          <w:szCs w:val="24"/>
          <w:rtl/>
          <w:lang w:bidi="ar-IQ"/>
        </w:rPr>
        <w:t>محمد بن جرير بن يزيد بن كثير بن غالب الآملي، أبو جعفر الطبري (ت: 310هـ)</w:t>
      </w:r>
      <w:r w:rsidRPr="00693B02">
        <w:rPr>
          <w:rFonts w:ascii="Simplified Arabic" w:hAnsi="Simplified Arabic" w:cs="Simplified Arabic"/>
          <w:color w:val="000080"/>
          <w:sz w:val="24"/>
          <w:szCs w:val="24"/>
          <w:rtl/>
          <w:lang w:bidi="ar-IQ"/>
        </w:rPr>
        <w:t xml:space="preserve">, </w:t>
      </w:r>
      <w:r w:rsidRPr="00693B02">
        <w:rPr>
          <w:rFonts w:ascii="Simplified Arabic" w:hAnsi="Simplified Arabic" w:cs="Simplified Arabic"/>
          <w:color w:val="000000"/>
          <w:sz w:val="24"/>
          <w:szCs w:val="24"/>
          <w:rtl/>
          <w:lang w:bidi="ar-IQ"/>
        </w:rPr>
        <w:t>جامع البيان في تأويل القرآن</w:t>
      </w:r>
      <w:r w:rsidRPr="00693B02">
        <w:rPr>
          <w:rFonts w:ascii="Simplified Arabic" w:hAnsi="Simplified Arabic" w:cs="Simplified Arabic"/>
          <w:color w:val="000080"/>
          <w:sz w:val="24"/>
          <w:szCs w:val="24"/>
          <w:rtl/>
          <w:lang w:bidi="ar-IQ"/>
        </w:rPr>
        <w:t xml:space="preserve">  , تح: </w:t>
      </w:r>
      <w:r w:rsidRPr="00693B02">
        <w:rPr>
          <w:rFonts w:ascii="Simplified Arabic" w:hAnsi="Simplified Arabic" w:cs="Simplified Arabic"/>
          <w:color w:val="000000"/>
          <w:sz w:val="24"/>
          <w:szCs w:val="24"/>
          <w:rtl/>
          <w:lang w:bidi="ar-IQ"/>
        </w:rPr>
        <w:t>أحمد محمد شاكر</w:t>
      </w:r>
      <w:r w:rsidRPr="00693B02">
        <w:rPr>
          <w:rFonts w:ascii="Simplified Arabic" w:hAnsi="Simplified Arabic" w:cs="Simplified Arabic"/>
          <w:color w:val="000080"/>
          <w:sz w:val="24"/>
          <w:szCs w:val="24"/>
          <w:rtl/>
          <w:lang w:bidi="ar-IQ"/>
        </w:rPr>
        <w:t xml:space="preserve">, الناشر: </w:t>
      </w:r>
      <w:r w:rsidRPr="00693B02">
        <w:rPr>
          <w:rFonts w:ascii="Simplified Arabic" w:hAnsi="Simplified Arabic" w:cs="Simplified Arabic"/>
          <w:color w:val="000000"/>
          <w:sz w:val="24"/>
          <w:szCs w:val="24"/>
          <w:rtl/>
          <w:lang w:bidi="ar-IQ"/>
        </w:rPr>
        <w:t>مؤسسة الرسالة</w:t>
      </w:r>
      <w:r w:rsidRPr="00693B02">
        <w:rPr>
          <w:rFonts w:ascii="Simplified Arabic" w:hAnsi="Simplified Arabic" w:cs="Simplified Arabic"/>
          <w:color w:val="000080"/>
          <w:sz w:val="24"/>
          <w:szCs w:val="24"/>
          <w:rtl/>
          <w:lang w:bidi="ar-IQ"/>
        </w:rPr>
        <w:t>, ط1</w:t>
      </w:r>
      <w:r w:rsidRPr="00693B02">
        <w:rPr>
          <w:rFonts w:ascii="Simplified Arabic" w:hAnsi="Simplified Arabic" w:cs="Simplified Arabic"/>
          <w:color w:val="000000"/>
          <w:sz w:val="24"/>
          <w:szCs w:val="24"/>
          <w:rtl/>
          <w:lang w:bidi="ar-IQ"/>
        </w:rPr>
        <w:t>، 1420 هـ - 2000 م</w:t>
      </w:r>
      <w:r w:rsidRPr="00693B02">
        <w:rPr>
          <w:rFonts w:ascii="Simplified Arabic" w:hAnsi="Simplified Arabic" w:cs="Simplified Arabic"/>
          <w:sz w:val="24"/>
          <w:szCs w:val="24"/>
          <w:rtl/>
          <w:lang w:bidi="ar-IQ"/>
        </w:rPr>
        <w:t>، ج2</w:t>
      </w:r>
      <w:r>
        <w:rPr>
          <w:rFonts w:ascii="Simplified Arabic" w:hAnsi="Simplified Arabic" w:cs="Simplified Arabic" w:hint="cs"/>
          <w:sz w:val="24"/>
          <w:szCs w:val="24"/>
          <w:rtl/>
          <w:lang w:bidi="ar-IQ"/>
        </w:rPr>
        <w:t xml:space="preserve">, </w:t>
      </w:r>
      <w:r w:rsidRPr="00693B02">
        <w:rPr>
          <w:rFonts w:ascii="Simplified Arabic" w:hAnsi="Simplified Arabic" w:cs="Simplified Arabic"/>
          <w:sz w:val="24"/>
          <w:szCs w:val="24"/>
          <w:rtl/>
          <w:lang w:bidi="ar-IQ"/>
        </w:rPr>
        <w:t>ص40</w:t>
      </w:r>
    </w:p>
  </w:footnote>
  <w:footnote w:id="54">
    <w:p w:rsidR="004F6CF9" w:rsidRPr="00693B02" w:rsidRDefault="004F6CF9" w:rsidP="00B27AE6">
      <w:pPr>
        <w:autoSpaceDE w:val="0"/>
        <w:autoSpaceDN w:val="0"/>
        <w:adjustRightInd w:val="0"/>
        <w:spacing w:after="0" w:line="240" w:lineRule="auto"/>
        <w:ind w:left="310" w:hangingChars="129" w:hanging="310"/>
        <w:jc w:val="lowKashida"/>
        <w:rPr>
          <w:rFonts w:ascii="Simplified Arabic" w:hAnsi="Simplified Arabic" w:cs="Simplified Arabic"/>
          <w:color w:val="000080"/>
          <w:sz w:val="24"/>
          <w:szCs w:val="24"/>
          <w:lang w:bidi="ar-IQ"/>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w:t>
      </w:r>
      <w:r w:rsidRPr="00693B02">
        <w:rPr>
          <w:rFonts w:ascii="Simplified Arabic" w:hAnsi="Simplified Arabic" w:cs="Simplified Arabic"/>
          <w:color w:val="000080"/>
          <w:sz w:val="24"/>
          <w:szCs w:val="24"/>
          <w:rtl/>
        </w:rPr>
        <w:t xml:space="preserve">البغوي </w:t>
      </w:r>
      <w:r w:rsidRPr="00693B02">
        <w:rPr>
          <w:rFonts w:ascii="Simplified Arabic" w:hAnsi="Simplified Arabic" w:cs="Simplified Arabic"/>
          <w:color w:val="000000"/>
          <w:sz w:val="24"/>
          <w:szCs w:val="24"/>
          <w:rtl/>
          <w:lang w:bidi="ar-IQ"/>
        </w:rPr>
        <w:t>، أبو محمد الحسين بن مسعود البغوي (ت: 510هـ)</w:t>
      </w:r>
      <w:r w:rsidRPr="00693B02">
        <w:rPr>
          <w:rFonts w:ascii="Simplified Arabic" w:hAnsi="Simplified Arabic" w:cs="Simplified Arabic"/>
          <w:color w:val="000080"/>
          <w:sz w:val="24"/>
          <w:szCs w:val="24"/>
          <w:rtl/>
          <w:lang w:bidi="ar-IQ"/>
        </w:rPr>
        <w:t xml:space="preserve">، </w:t>
      </w:r>
      <w:r w:rsidRPr="00693B02">
        <w:rPr>
          <w:rFonts w:ascii="Simplified Arabic" w:hAnsi="Simplified Arabic" w:cs="Simplified Arabic"/>
          <w:color w:val="000000"/>
          <w:sz w:val="24"/>
          <w:szCs w:val="24"/>
          <w:rtl/>
          <w:lang w:bidi="ar-IQ"/>
        </w:rPr>
        <w:t>معالم التنزيل في تفسير القرآن = تفسير البغوي</w:t>
      </w:r>
      <w:r w:rsidRPr="00693B02">
        <w:rPr>
          <w:rFonts w:ascii="Simplified Arabic" w:hAnsi="Simplified Arabic" w:cs="Simplified Arabic"/>
          <w:color w:val="000080"/>
          <w:sz w:val="24"/>
          <w:szCs w:val="24"/>
          <w:rtl/>
          <w:lang w:bidi="ar-IQ"/>
        </w:rPr>
        <w:t xml:space="preserve"> , تح: </w:t>
      </w:r>
      <w:r w:rsidRPr="00693B02">
        <w:rPr>
          <w:rFonts w:ascii="Simplified Arabic" w:hAnsi="Simplified Arabic" w:cs="Simplified Arabic"/>
          <w:color w:val="000000"/>
          <w:sz w:val="24"/>
          <w:szCs w:val="24"/>
          <w:rtl/>
          <w:lang w:bidi="ar-IQ"/>
        </w:rPr>
        <w:t>حققه وخرج أحاديثه محمد عبد الله النمر - عثمان جمعة ضميرية - سليمان مسلم الحرش</w:t>
      </w:r>
      <w:r w:rsidRPr="00693B02">
        <w:rPr>
          <w:rFonts w:ascii="Simplified Arabic" w:hAnsi="Simplified Arabic" w:cs="Simplified Arabic"/>
          <w:color w:val="000080"/>
          <w:sz w:val="24"/>
          <w:szCs w:val="24"/>
          <w:rtl/>
          <w:lang w:bidi="ar-IQ"/>
        </w:rPr>
        <w:t xml:space="preserve">، الناشر: </w:t>
      </w:r>
      <w:r w:rsidRPr="00693B02">
        <w:rPr>
          <w:rFonts w:ascii="Simplified Arabic" w:hAnsi="Simplified Arabic" w:cs="Simplified Arabic"/>
          <w:color w:val="000000"/>
          <w:sz w:val="24"/>
          <w:szCs w:val="24"/>
          <w:rtl/>
          <w:lang w:bidi="ar-IQ"/>
        </w:rPr>
        <w:t>دار طيبة للنشر والتوزيع</w:t>
      </w:r>
      <w:r w:rsidRPr="00693B02">
        <w:rPr>
          <w:rFonts w:ascii="Simplified Arabic" w:hAnsi="Simplified Arabic" w:cs="Simplified Arabic"/>
          <w:color w:val="000080"/>
          <w:sz w:val="24"/>
          <w:szCs w:val="24"/>
          <w:rtl/>
          <w:lang w:bidi="ar-IQ"/>
        </w:rPr>
        <w:t xml:space="preserve">، الطبعة: </w:t>
      </w:r>
      <w:r w:rsidRPr="00693B02">
        <w:rPr>
          <w:rFonts w:ascii="Simplified Arabic" w:hAnsi="Simplified Arabic" w:cs="Simplified Arabic"/>
          <w:color w:val="000000"/>
          <w:sz w:val="24"/>
          <w:szCs w:val="24"/>
          <w:rtl/>
          <w:lang w:bidi="ar-IQ"/>
        </w:rPr>
        <w:t>الرابعة، 1417 هـ - 1997م</w:t>
      </w:r>
      <w:r w:rsidRPr="00693B02">
        <w:rPr>
          <w:rFonts w:ascii="Simplified Arabic" w:hAnsi="Simplified Arabic" w:cs="Simplified Arabic"/>
          <w:sz w:val="24"/>
          <w:szCs w:val="24"/>
          <w:rtl/>
        </w:rPr>
        <w:t>, ج1</w:t>
      </w:r>
      <w:r>
        <w:rPr>
          <w:rFonts w:ascii="Simplified Arabic" w:hAnsi="Simplified Arabic" w:cs="Simplified Arabic" w:hint="cs"/>
          <w:sz w:val="24"/>
          <w:szCs w:val="24"/>
          <w:rtl/>
        </w:rPr>
        <w:t xml:space="preserve">, </w:t>
      </w:r>
      <w:r w:rsidRPr="00693B02">
        <w:rPr>
          <w:rFonts w:ascii="Simplified Arabic" w:hAnsi="Simplified Arabic" w:cs="Simplified Arabic"/>
          <w:sz w:val="24"/>
          <w:szCs w:val="24"/>
          <w:rtl/>
        </w:rPr>
        <w:t>ص90</w:t>
      </w:r>
    </w:p>
  </w:footnote>
  <w:footnote w:id="55">
    <w:p w:rsidR="004F6CF9" w:rsidRPr="00693B02" w:rsidRDefault="004F6CF9" w:rsidP="00B27AE6">
      <w:pPr>
        <w:autoSpaceDE w:val="0"/>
        <w:autoSpaceDN w:val="0"/>
        <w:adjustRightInd w:val="0"/>
        <w:spacing w:after="0" w:line="240" w:lineRule="auto"/>
        <w:ind w:left="310" w:hangingChars="129" w:hanging="310"/>
        <w:jc w:val="lowKashida"/>
        <w:rPr>
          <w:rFonts w:ascii="Simplified Arabic" w:hAnsi="Simplified Arabic" w:cs="Simplified Arabic"/>
          <w:sz w:val="24"/>
          <w:szCs w:val="24"/>
          <w:rtl/>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w:t>
      </w:r>
      <w:r>
        <w:rPr>
          <w:rFonts w:ascii="Simplified Arabic" w:hAnsi="Simplified Arabic" w:cs="Simplified Arabic" w:hint="cs"/>
          <w:color w:val="000000"/>
          <w:sz w:val="24"/>
          <w:szCs w:val="24"/>
          <w:rtl/>
          <w:lang w:bidi="ar-IQ"/>
        </w:rPr>
        <w:t xml:space="preserve">درويش , </w:t>
      </w:r>
      <w:r w:rsidRPr="00693B02">
        <w:rPr>
          <w:rFonts w:ascii="Simplified Arabic" w:hAnsi="Simplified Arabic" w:cs="Simplified Arabic"/>
          <w:color w:val="000000"/>
          <w:sz w:val="24"/>
          <w:szCs w:val="24"/>
          <w:rtl/>
          <w:lang w:bidi="ar-IQ"/>
        </w:rPr>
        <w:t>محيي الدين بن أحمد مصطفى درويش (ت: 1403هـ)</w:t>
      </w:r>
      <w:r w:rsidRPr="00693B02">
        <w:rPr>
          <w:rFonts w:ascii="Simplified Arabic" w:hAnsi="Simplified Arabic" w:cs="Simplified Arabic"/>
          <w:color w:val="000080"/>
          <w:sz w:val="24"/>
          <w:szCs w:val="24"/>
          <w:rtl/>
          <w:lang w:bidi="ar-IQ"/>
        </w:rPr>
        <w:t xml:space="preserve">, </w:t>
      </w:r>
      <w:r w:rsidRPr="00693B02">
        <w:rPr>
          <w:rFonts w:ascii="Simplified Arabic" w:hAnsi="Simplified Arabic" w:cs="Simplified Arabic"/>
          <w:color w:val="000000"/>
          <w:sz w:val="24"/>
          <w:szCs w:val="24"/>
          <w:rtl/>
          <w:lang w:bidi="ar-IQ"/>
        </w:rPr>
        <w:t>إعراب القرآن وبيانه</w:t>
      </w:r>
      <w:r w:rsidRPr="00693B02">
        <w:rPr>
          <w:rFonts w:ascii="Simplified Arabic" w:hAnsi="Simplified Arabic" w:cs="Simplified Arabic"/>
          <w:color w:val="000080"/>
          <w:sz w:val="24"/>
          <w:szCs w:val="24"/>
          <w:rtl/>
          <w:lang w:bidi="ar-IQ"/>
        </w:rPr>
        <w:t xml:space="preserve">, الناشر: </w:t>
      </w:r>
      <w:r w:rsidRPr="00693B02">
        <w:rPr>
          <w:rFonts w:ascii="Simplified Arabic" w:hAnsi="Simplified Arabic" w:cs="Simplified Arabic"/>
          <w:color w:val="000000"/>
          <w:sz w:val="24"/>
          <w:szCs w:val="24"/>
          <w:rtl/>
          <w:lang w:bidi="ar-IQ"/>
        </w:rPr>
        <w:t xml:space="preserve">دار الإرشاد للشئون الجامعية - حمص - سورية ، (دار اليمامة - دمشق - بيروت) ، ( دار ابن كثير - دمشق - بيروت) </w:t>
      </w:r>
      <w:r w:rsidRPr="00693B02">
        <w:rPr>
          <w:rFonts w:ascii="Simplified Arabic" w:hAnsi="Simplified Arabic" w:cs="Simplified Arabic"/>
          <w:color w:val="000080"/>
          <w:sz w:val="24"/>
          <w:szCs w:val="24"/>
          <w:rtl/>
          <w:lang w:bidi="ar-IQ"/>
        </w:rPr>
        <w:t xml:space="preserve">الطبعة: </w:t>
      </w:r>
      <w:r w:rsidRPr="00693B02">
        <w:rPr>
          <w:rFonts w:ascii="Simplified Arabic" w:hAnsi="Simplified Arabic" w:cs="Simplified Arabic"/>
          <w:color w:val="000000"/>
          <w:sz w:val="24"/>
          <w:szCs w:val="24"/>
          <w:rtl/>
          <w:lang w:bidi="ar-IQ"/>
        </w:rPr>
        <w:t>الرابعة ، 1415 هـ</w:t>
      </w:r>
      <w:r w:rsidRPr="00693B02">
        <w:rPr>
          <w:rFonts w:ascii="Simplified Arabic" w:hAnsi="Simplified Arabic" w:cs="Simplified Arabic"/>
          <w:color w:val="000080"/>
          <w:sz w:val="24"/>
          <w:szCs w:val="24"/>
          <w:rtl/>
          <w:lang w:bidi="ar-IQ"/>
        </w:rPr>
        <w:t xml:space="preserve"> عدد المجلدات: </w:t>
      </w:r>
      <w:r w:rsidRPr="00693B02">
        <w:rPr>
          <w:rFonts w:ascii="Simplified Arabic" w:hAnsi="Simplified Arabic" w:cs="Simplified Arabic"/>
          <w:color w:val="000000"/>
          <w:sz w:val="24"/>
          <w:szCs w:val="24"/>
          <w:rtl/>
          <w:lang w:bidi="ar-IQ"/>
        </w:rPr>
        <w:t>10</w:t>
      </w:r>
      <w:r w:rsidRPr="00693B02">
        <w:rPr>
          <w:rFonts w:ascii="Simplified Arabic" w:hAnsi="Simplified Arabic" w:cs="Simplified Arabic"/>
          <w:sz w:val="24"/>
          <w:szCs w:val="24"/>
          <w:rtl/>
        </w:rPr>
        <w:t>, ج5, ص156، ينظر, الزبيدي ,تاج العروس ج20</w:t>
      </w:r>
      <w:r>
        <w:rPr>
          <w:rFonts w:ascii="Simplified Arabic" w:hAnsi="Simplified Arabic" w:cs="Simplified Arabic" w:hint="cs"/>
          <w:sz w:val="24"/>
          <w:szCs w:val="24"/>
          <w:rtl/>
        </w:rPr>
        <w:t>,</w:t>
      </w:r>
      <w:r w:rsidRPr="00693B02">
        <w:rPr>
          <w:rFonts w:ascii="Simplified Arabic" w:hAnsi="Simplified Arabic" w:cs="Simplified Arabic"/>
          <w:sz w:val="24"/>
          <w:szCs w:val="24"/>
          <w:rtl/>
        </w:rPr>
        <w:t>ص276-277</w:t>
      </w:r>
    </w:p>
  </w:footnote>
  <w:footnote w:id="56">
    <w:p w:rsidR="004F6CF9" w:rsidRPr="00693B02" w:rsidRDefault="004F6CF9" w:rsidP="00B27AE6">
      <w:pPr>
        <w:autoSpaceDE w:val="0"/>
        <w:autoSpaceDN w:val="0"/>
        <w:adjustRightInd w:val="0"/>
        <w:spacing w:after="0" w:line="240" w:lineRule="auto"/>
        <w:ind w:left="310" w:hangingChars="129" w:hanging="310"/>
        <w:jc w:val="lowKashida"/>
        <w:rPr>
          <w:rFonts w:ascii="Simplified Arabic" w:hAnsi="Simplified Arabic" w:cs="Simplified Arabic"/>
          <w:sz w:val="24"/>
          <w:szCs w:val="24"/>
          <w:rtl/>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w:t>
      </w:r>
      <w:r>
        <w:rPr>
          <w:rFonts w:ascii="Simplified Arabic" w:hAnsi="Simplified Arabic" w:cs="Simplified Arabic" w:hint="cs"/>
          <w:color w:val="000080"/>
          <w:sz w:val="24"/>
          <w:szCs w:val="24"/>
          <w:rtl/>
          <w:lang w:bidi="ar-IQ"/>
        </w:rPr>
        <w:t xml:space="preserve">عمر , </w:t>
      </w:r>
      <w:r w:rsidRPr="00693B02">
        <w:rPr>
          <w:rFonts w:ascii="Simplified Arabic" w:hAnsi="Simplified Arabic" w:cs="Simplified Arabic"/>
          <w:color w:val="000080"/>
          <w:sz w:val="24"/>
          <w:szCs w:val="24"/>
          <w:rtl/>
          <w:lang w:bidi="ar-IQ"/>
        </w:rPr>
        <w:t xml:space="preserve"> </w:t>
      </w:r>
      <w:r w:rsidRPr="00693B02">
        <w:rPr>
          <w:rFonts w:ascii="Simplified Arabic" w:hAnsi="Simplified Arabic" w:cs="Simplified Arabic"/>
          <w:color w:val="000000"/>
          <w:sz w:val="24"/>
          <w:szCs w:val="24"/>
          <w:rtl/>
          <w:lang w:bidi="ar-IQ"/>
        </w:rPr>
        <w:t>أحمد مختار عبد الحميد عمر (ت: 1424هـ) بمساعدة فريق عمل, معجم اللغة العربية المعاصرة</w:t>
      </w:r>
      <w:r w:rsidRPr="00693B02">
        <w:rPr>
          <w:rFonts w:ascii="Simplified Arabic" w:hAnsi="Simplified Arabic" w:cs="Simplified Arabic"/>
          <w:color w:val="000080"/>
          <w:sz w:val="24"/>
          <w:szCs w:val="24"/>
          <w:rtl/>
          <w:lang w:bidi="ar-IQ"/>
        </w:rPr>
        <w:t xml:space="preserve">, الناشر: </w:t>
      </w:r>
      <w:r w:rsidRPr="00693B02">
        <w:rPr>
          <w:rFonts w:ascii="Simplified Arabic" w:hAnsi="Simplified Arabic" w:cs="Simplified Arabic"/>
          <w:color w:val="000000"/>
          <w:sz w:val="24"/>
          <w:szCs w:val="24"/>
          <w:rtl/>
          <w:lang w:bidi="ar-IQ"/>
        </w:rPr>
        <w:t>عالم الكتب</w:t>
      </w:r>
      <w:r w:rsidRPr="00693B02">
        <w:rPr>
          <w:rFonts w:ascii="Simplified Arabic" w:hAnsi="Simplified Arabic" w:cs="Simplified Arabic"/>
          <w:color w:val="000080"/>
          <w:sz w:val="24"/>
          <w:szCs w:val="24"/>
          <w:rtl/>
          <w:lang w:bidi="ar-IQ"/>
        </w:rPr>
        <w:t>, ط1</w:t>
      </w:r>
      <w:r w:rsidRPr="00693B02">
        <w:rPr>
          <w:rFonts w:ascii="Simplified Arabic" w:hAnsi="Simplified Arabic" w:cs="Simplified Arabic"/>
          <w:color w:val="000000"/>
          <w:sz w:val="24"/>
          <w:szCs w:val="24"/>
          <w:rtl/>
          <w:lang w:bidi="ar-IQ"/>
        </w:rPr>
        <w:t>، 1429 هـ - 2008 م</w:t>
      </w:r>
      <w:r w:rsidRPr="00693B02">
        <w:rPr>
          <w:rFonts w:ascii="Simplified Arabic" w:hAnsi="Simplified Arabic" w:cs="Simplified Arabic"/>
          <w:color w:val="000080"/>
          <w:sz w:val="24"/>
          <w:szCs w:val="24"/>
          <w:rtl/>
          <w:lang w:bidi="ar-IQ"/>
        </w:rPr>
        <w:t xml:space="preserve">, عدد الأجزاء: </w:t>
      </w:r>
      <w:r w:rsidRPr="00693B02">
        <w:rPr>
          <w:rFonts w:ascii="Simplified Arabic" w:hAnsi="Simplified Arabic" w:cs="Simplified Arabic"/>
          <w:color w:val="000000"/>
          <w:sz w:val="24"/>
          <w:szCs w:val="24"/>
          <w:rtl/>
          <w:lang w:bidi="ar-IQ"/>
        </w:rPr>
        <w:t>4, ج</w:t>
      </w:r>
      <w:r>
        <w:rPr>
          <w:rFonts w:ascii="Simplified Arabic" w:hAnsi="Simplified Arabic" w:cs="Simplified Arabic" w:hint="cs"/>
          <w:color w:val="000000"/>
          <w:sz w:val="24"/>
          <w:szCs w:val="24"/>
          <w:rtl/>
          <w:lang w:bidi="ar-IQ"/>
        </w:rPr>
        <w:t>,</w:t>
      </w:r>
      <w:r w:rsidRPr="00693B02">
        <w:rPr>
          <w:rFonts w:ascii="Simplified Arabic" w:hAnsi="Simplified Arabic" w:cs="Simplified Arabic"/>
          <w:color w:val="000000"/>
          <w:sz w:val="24"/>
          <w:szCs w:val="24"/>
          <w:rtl/>
          <w:lang w:bidi="ar-IQ"/>
        </w:rPr>
        <w:t>2ص1140</w:t>
      </w:r>
    </w:p>
  </w:footnote>
  <w:footnote w:id="57">
    <w:p w:rsidR="004F6CF9" w:rsidRPr="00693B02" w:rsidRDefault="004F6CF9" w:rsidP="004704B3">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w:t>
      </w:r>
      <w:r>
        <w:rPr>
          <w:rFonts w:ascii="Simplified Arabic" w:hAnsi="Simplified Arabic" w:cs="Simplified Arabic"/>
          <w:sz w:val="24"/>
          <w:szCs w:val="24"/>
          <w:rtl/>
          <w:lang w:bidi="ar-JO"/>
        </w:rPr>
        <w:t xml:space="preserve"> ينظر</w:t>
      </w:r>
      <w:r>
        <w:rPr>
          <w:rFonts w:ascii="Simplified Arabic" w:hAnsi="Simplified Arabic" w:cs="Simplified Arabic" w:hint="cs"/>
          <w:sz w:val="24"/>
          <w:szCs w:val="24"/>
          <w:rtl/>
          <w:lang w:bidi="ar-JO"/>
        </w:rPr>
        <w:t>,</w:t>
      </w:r>
      <w:r w:rsidRPr="00693B02">
        <w:rPr>
          <w:rFonts w:ascii="Simplified Arabic" w:hAnsi="Simplified Arabic" w:cs="Simplified Arabic"/>
          <w:sz w:val="24"/>
          <w:szCs w:val="24"/>
          <w:rtl/>
          <w:lang w:bidi="ar-JO"/>
        </w:rPr>
        <w:t xml:space="preserve"> عبدالعزيز بن صالح العمار</w:t>
      </w:r>
      <w:r>
        <w:rPr>
          <w:rFonts w:ascii="Simplified Arabic" w:hAnsi="Simplified Arabic" w:cs="Simplified Arabic" w:hint="cs"/>
          <w:sz w:val="24"/>
          <w:szCs w:val="24"/>
          <w:rtl/>
          <w:lang w:bidi="ar-JO"/>
        </w:rPr>
        <w:t>,</w:t>
      </w:r>
      <w:r w:rsidRPr="00693B02">
        <w:rPr>
          <w:rFonts w:ascii="Simplified Arabic" w:hAnsi="Simplified Arabic" w:cs="Simplified Arabic"/>
          <w:sz w:val="24"/>
          <w:szCs w:val="24"/>
          <w:rtl/>
          <w:lang w:bidi="ar-JO"/>
        </w:rPr>
        <w:t xml:space="preserve"> مجلة تبيان للدراسا</w:t>
      </w:r>
      <w:r>
        <w:rPr>
          <w:rFonts w:ascii="Simplified Arabic" w:hAnsi="Simplified Arabic" w:cs="Simplified Arabic"/>
          <w:sz w:val="24"/>
          <w:szCs w:val="24"/>
          <w:rtl/>
          <w:lang w:bidi="ar-JO"/>
        </w:rPr>
        <w:t>ت القرآنية العدد(14) 1434هـ</w:t>
      </w:r>
      <w:r>
        <w:rPr>
          <w:rFonts w:ascii="Simplified Arabic" w:hAnsi="Simplified Arabic" w:cs="Simplified Arabic" w:hint="cs"/>
          <w:sz w:val="24"/>
          <w:szCs w:val="24"/>
          <w:rtl/>
          <w:lang w:bidi="ar-JO"/>
        </w:rPr>
        <w:t xml:space="preserve"> </w:t>
      </w:r>
      <w:r>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w:t>
      </w:r>
      <w:r w:rsidRPr="00693B02">
        <w:rPr>
          <w:rFonts w:ascii="Simplified Arabic" w:hAnsi="Simplified Arabic" w:cs="Simplified Arabic"/>
          <w:sz w:val="24"/>
          <w:szCs w:val="24"/>
          <w:rtl/>
          <w:lang w:bidi="ar-JO"/>
        </w:rPr>
        <w:t>(مقامات مادة الذوق في القرآن الكريم</w:t>
      </w:r>
      <w:r>
        <w:rPr>
          <w:rFonts w:ascii="Simplified Arabic" w:hAnsi="Simplified Arabic" w:cs="Simplified Arabic"/>
          <w:sz w:val="24"/>
          <w:szCs w:val="24"/>
          <w:rtl/>
          <w:lang w:bidi="ar-JO"/>
        </w:rPr>
        <w:t xml:space="preserve"> وأسرارها البلاغية)</w:t>
      </w:r>
      <w:r w:rsidRPr="00693B02">
        <w:rPr>
          <w:rFonts w:ascii="Simplified Arabic" w:hAnsi="Simplified Arabic" w:cs="Simplified Arabic"/>
          <w:sz w:val="24"/>
          <w:szCs w:val="24"/>
          <w:rtl/>
          <w:lang w:bidi="ar-JO"/>
        </w:rPr>
        <w:t>0</w:t>
      </w:r>
    </w:p>
  </w:footnote>
  <w:footnote w:id="58">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w:t>
      </w:r>
      <w:r>
        <w:rPr>
          <w:rFonts w:ascii="Simplified Arabic" w:hAnsi="Simplified Arabic" w:cs="Simplified Arabic"/>
          <w:sz w:val="24"/>
          <w:szCs w:val="24"/>
          <w:rtl/>
          <w:lang w:bidi="ar-JO"/>
        </w:rPr>
        <w:t xml:space="preserve"> ينظر</w:t>
      </w:r>
      <w:r>
        <w:rPr>
          <w:rFonts w:ascii="Simplified Arabic" w:hAnsi="Simplified Arabic" w:cs="Simplified Arabic" w:hint="cs"/>
          <w:sz w:val="24"/>
          <w:szCs w:val="24"/>
          <w:rtl/>
          <w:lang w:bidi="ar-JO"/>
        </w:rPr>
        <w:t xml:space="preserve">, </w:t>
      </w:r>
      <w:r w:rsidRPr="00693B02">
        <w:rPr>
          <w:rFonts w:ascii="Simplified Arabic" w:hAnsi="Simplified Arabic" w:cs="Simplified Arabic"/>
          <w:sz w:val="24"/>
          <w:szCs w:val="24"/>
          <w:rtl/>
          <w:lang w:bidi="ar-JO"/>
        </w:rPr>
        <w:t xml:space="preserve">ابراهيم عوض, التذوق الادبي </w:t>
      </w:r>
      <w:r>
        <w:rPr>
          <w:rFonts w:ascii="Simplified Arabic" w:hAnsi="Simplified Arabic" w:cs="Simplified Arabic" w:hint="cs"/>
          <w:sz w:val="24"/>
          <w:szCs w:val="24"/>
          <w:rtl/>
          <w:lang w:bidi="ar-JO"/>
        </w:rPr>
        <w:t>, دار المنار للطباعة , القاهرة , 1426ه,2005م, ص10</w:t>
      </w:r>
    </w:p>
  </w:footnote>
  <w:footnote w:id="59">
    <w:p w:rsidR="004F6CF9" w:rsidRPr="00E974B7" w:rsidRDefault="004F6CF9" w:rsidP="00B27AE6">
      <w:pPr>
        <w:pStyle w:val="FootnoteText"/>
        <w:ind w:left="310" w:hangingChars="129" w:hanging="310"/>
        <w:jc w:val="lowKashida"/>
        <w:rPr>
          <w:rFonts w:ascii="Simplified Arabic" w:hAnsi="Simplified Arabic" w:cs="Simplified Arabic"/>
          <w:sz w:val="24"/>
          <w:szCs w:val="24"/>
          <w:lang w:bidi="ar-JO"/>
        </w:rPr>
      </w:pPr>
      <w:r w:rsidRPr="00E974B7">
        <w:rPr>
          <w:rStyle w:val="FootnoteReference"/>
          <w:rFonts w:ascii="Simplified Arabic" w:hAnsi="Simplified Arabic" w:cs="Simplified Arabic"/>
          <w:sz w:val="24"/>
          <w:szCs w:val="24"/>
          <w:vertAlign w:val="baseline"/>
        </w:rPr>
        <w:footnoteRef/>
      </w:r>
      <w:r w:rsidRPr="00E974B7">
        <w:rPr>
          <w:rFonts w:ascii="Simplified Arabic" w:hAnsi="Simplified Arabic" w:cs="Simplified Arabic"/>
          <w:sz w:val="24"/>
          <w:szCs w:val="24"/>
        </w:rPr>
        <w:t>)</w:t>
      </w:r>
      <w:r w:rsidRPr="00E974B7">
        <w:rPr>
          <w:rFonts w:ascii="Simplified Arabic" w:hAnsi="Simplified Arabic" w:cs="Simplified Arabic"/>
          <w:sz w:val="24"/>
          <w:szCs w:val="24"/>
          <w:rtl/>
        </w:rPr>
        <w:t xml:space="preserve">) </w:t>
      </w:r>
      <w:r>
        <w:rPr>
          <w:rFonts w:ascii="Simplified Arabic" w:hAnsi="Simplified Arabic" w:cs="Simplified Arabic" w:hint="cs"/>
          <w:sz w:val="24"/>
          <w:szCs w:val="24"/>
          <w:rtl/>
          <w:lang w:bidi="ar-JO"/>
        </w:rPr>
        <w:t xml:space="preserve">صافي , </w:t>
      </w:r>
      <w:r w:rsidRPr="00E974B7">
        <w:rPr>
          <w:rFonts w:ascii="Simplified Arabic" w:hAnsi="Simplified Arabic" w:cs="Simplified Arabic"/>
          <w:sz w:val="24"/>
          <w:szCs w:val="24"/>
          <w:rtl/>
          <w:lang w:bidi="ar-JO"/>
        </w:rPr>
        <w:t>محمود بن عبد الرحيم صافي (ت: 1376هـ), الجدول في إعراب القرآن الكريم, الناشر: دار الرشيد، دمشق - مؤسسة الإيمان، بيروت, الطبعة: الرابعة، 1418 هـ, عدد الأجزاء: 31 (30 ومجلد فهارس) في 16 مجلدا, ج11</w:t>
      </w:r>
      <w:r w:rsidRPr="00E974B7">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 xml:space="preserve"> </w:t>
      </w:r>
      <w:r w:rsidRPr="00E974B7">
        <w:rPr>
          <w:rFonts w:ascii="Simplified Arabic" w:hAnsi="Simplified Arabic" w:cs="Simplified Arabic"/>
          <w:sz w:val="24"/>
          <w:szCs w:val="24"/>
          <w:rtl/>
          <w:lang w:bidi="ar-JO"/>
        </w:rPr>
        <w:t>ص100</w:t>
      </w:r>
    </w:p>
  </w:footnote>
  <w:footnote w:id="60">
    <w:p w:rsidR="004F6CF9" w:rsidRPr="00E974B7" w:rsidRDefault="004F6CF9" w:rsidP="00B27AE6">
      <w:pPr>
        <w:pStyle w:val="FootnoteText"/>
        <w:ind w:left="310" w:hangingChars="129" w:hanging="310"/>
        <w:jc w:val="lowKashida"/>
        <w:rPr>
          <w:rFonts w:ascii="Simplified Arabic" w:hAnsi="Simplified Arabic" w:cs="Simplified Arabic"/>
          <w:sz w:val="24"/>
          <w:szCs w:val="24"/>
          <w:rtl/>
          <w:lang w:bidi="ar-IQ"/>
        </w:rPr>
      </w:pPr>
      <w:r w:rsidRPr="00E974B7">
        <w:rPr>
          <w:rStyle w:val="FootnoteReference"/>
          <w:rFonts w:ascii="Simplified Arabic" w:hAnsi="Simplified Arabic" w:cs="Simplified Arabic"/>
          <w:sz w:val="24"/>
          <w:szCs w:val="24"/>
          <w:vertAlign w:val="baseline"/>
        </w:rPr>
        <w:footnoteRef/>
      </w:r>
      <w:r w:rsidRPr="00E974B7">
        <w:rPr>
          <w:rFonts w:ascii="Simplified Arabic" w:hAnsi="Simplified Arabic" w:cs="Simplified Arabic"/>
          <w:sz w:val="24"/>
          <w:szCs w:val="24"/>
        </w:rPr>
        <w:t>)</w:t>
      </w:r>
      <w:r w:rsidRPr="00E974B7">
        <w:rPr>
          <w:rFonts w:ascii="Simplified Arabic" w:hAnsi="Simplified Arabic" w:cs="Simplified Arabic"/>
          <w:sz w:val="24"/>
          <w:szCs w:val="24"/>
          <w:rtl/>
          <w:lang w:bidi="ar-JO"/>
        </w:rPr>
        <w:t>)</w:t>
      </w:r>
      <w:r w:rsidRPr="00E974B7">
        <w:rPr>
          <w:rFonts w:ascii="Simplified Arabic" w:hAnsi="Simplified Arabic" w:cs="Simplified Arabic"/>
          <w:sz w:val="24"/>
          <w:szCs w:val="24"/>
          <w:rtl/>
        </w:rPr>
        <w:t xml:space="preserve"> ينظر: </w:t>
      </w:r>
      <w:r w:rsidRPr="00E974B7">
        <w:rPr>
          <w:rFonts w:ascii="Simplified Arabic" w:hAnsi="Simplified Arabic" w:cs="Simplified Arabic"/>
          <w:sz w:val="24"/>
          <w:szCs w:val="24"/>
          <w:rtl/>
          <w:lang w:bidi="ar-JO"/>
        </w:rPr>
        <w:t>الزحيلي, د وهبة بن مصطفى الزحيلي, التفسير المنير في العقيدة والشريعة والمنهج, الناشر: دار الفكر المعاصر – دمشق, الطبعة: الثانية ، 1418 هـ, عدد الأجزاء: 30, ج11ص141-144</w:t>
      </w:r>
    </w:p>
  </w:footnote>
  <w:footnote w:id="61">
    <w:p w:rsidR="004F6CF9" w:rsidRPr="00E974B7" w:rsidRDefault="004F6CF9" w:rsidP="000A5407">
      <w:pPr>
        <w:pStyle w:val="FootnoteText"/>
        <w:rPr>
          <w:rFonts w:ascii="Simplified Arabic" w:hAnsi="Simplified Arabic" w:cs="Simplified Arabic"/>
          <w:sz w:val="24"/>
          <w:szCs w:val="24"/>
          <w:lang w:bidi="ar-IQ"/>
        </w:rPr>
      </w:pPr>
      <w:r w:rsidRPr="00E974B7">
        <w:rPr>
          <w:rStyle w:val="FootnoteReference"/>
          <w:rFonts w:ascii="Simplified Arabic" w:hAnsi="Simplified Arabic" w:cs="Simplified Arabic"/>
          <w:sz w:val="24"/>
          <w:szCs w:val="24"/>
          <w:vertAlign w:val="baseline"/>
        </w:rPr>
        <w:footnoteRef/>
      </w:r>
      <w:r w:rsidRPr="00E974B7">
        <w:rPr>
          <w:rFonts w:ascii="Simplified Arabic" w:hAnsi="Simplified Arabic" w:cs="Simplified Arabic"/>
          <w:sz w:val="24"/>
          <w:szCs w:val="24"/>
        </w:rPr>
        <w:t>)</w:t>
      </w:r>
      <w:r w:rsidRPr="00E974B7">
        <w:rPr>
          <w:rFonts w:ascii="Simplified Arabic" w:hAnsi="Simplified Arabic" w:cs="Simplified Arabic"/>
          <w:sz w:val="24"/>
          <w:szCs w:val="24"/>
          <w:rtl/>
        </w:rPr>
        <w:t>)</w:t>
      </w:r>
      <w:r w:rsidRPr="00E974B7">
        <w:rPr>
          <w:rFonts w:ascii="Simplified Arabic" w:hAnsi="Simplified Arabic" w:cs="Simplified Arabic"/>
          <w:sz w:val="24"/>
          <w:szCs w:val="24"/>
          <w:rtl/>
          <w:lang w:bidi="ar-IQ"/>
        </w:rPr>
        <w:t xml:space="preserve"> ينظر ابن عاشور , التحرير والتنوير , ج11, ص132</w:t>
      </w:r>
    </w:p>
  </w:footnote>
  <w:footnote w:id="62">
    <w:p w:rsidR="004F6CF9" w:rsidRPr="00693B02" w:rsidRDefault="004F6CF9" w:rsidP="000A5407">
      <w:pPr>
        <w:pStyle w:val="FootnoteText"/>
        <w:rPr>
          <w:rFonts w:ascii="Simplified Arabic" w:hAnsi="Simplified Arabic" w:cs="Simplified Arabic"/>
          <w:sz w:val="24"/>
          <w:szCs w:val="24"/>
          <w:rtl/>
          <w:lang w:bidi="ar-IQ"/>
        </w:rPr>
      </w:pPr>
      <w:r w:rsidRPr="00E974B7">
        <w:rPr>
          <w:rStyle w:val="FootnoteReference"/>
          <w:rFonts w:ascii="Simplified Arabic" w:hAnsi="Simplified Arabic" w:cs="Simplified Arabic"/>
          <w:sz w:val="24"/>
          <w:szCs w:val="24"/>
          <w:vertAlign w:val="baseline"/>
        </w:rPr>
        <w:footnoteRef/>
      </w:r>
      <w:r w:rsidRPr="00E974B7">
        <w:rPr>
          <w:rFonts w:ascii="Simplified Arabic" w:hAnsi="Simplified Arabic" w:cs="Simplified Arabic"/>
          <w:sz w:val="24"/>
          <w:szCs w:val="24"/>
        </w:rPr>
        <w:t>)</w:t>
      </w:r>
      <w:r w:rsidRPr="00E974B7">
        <w:rPr>
          <w:rFonts w:ascii="Simplified Arabic" w:hAnsi="Simplified Arabic" w:cs="Simplified Arabic"/>
          <w:sz w:val="24"/>
          <w:szCs w:val="24"/>
          <w:rtl/>
        </w:rPr>
        <w:t>)</w:t>
      </w:r>
      <w:r w:rsidRPr="00E974B7">
        <w:rPr>
          <w:rFonts w:ascii="Simplified Arabic" w:hAnsi="Simplified Arabic" w:cs="Simplified Arabic"/>
          <w:sz w:val="24"/>
          <w:szCs w:val="24"/>
          <w:rtl/>
          <w:lang w:bidi="ar-IQ"/>
        </w:rPr>
        <w:t xml:space="preserve"> </w:t>
      </w:r>
      <w:r w:rsidRPr="00E974B7">
        <w:rPr>
          <w:rFonts w:ascii="Simplified Arabic" w:hAnsi="Simplified Arabic" w:cs="Simplified Arabic"/>
          <w:sz w:val="24"/>
          <w:szCs w:val="24"/>
          <w:rtl/>
        </w:rPr>
        <w:t>ينظر ابن عاشور, التحرير والتنوير, ج11, ص133</w:t>
      </w:r>
    </w:p>
  </w:footnote>
  <w:footnote w:id="63">
    <w:p w:rsidR="004F6CF9" w:rsidRPr="00693B02" w:rsidRDefault="004F6CF9" w:rsidP="000A5407">
      <w:pPr>
        <w:pStyle w:val="FootnoteText"/>
        <w:rPr>
          <w:rFonts w:ascii="Simplified Arabic" w:hAnsi="Simplified Arabic" w:cs="Simplified Arabic"/>
          <w:sz w:val="24"/>
          <w:szCs w:val="24"/>
          <w:rtl/>
        </w:rPr>
      </w:pPr>
      <w:r w:rsidRPr="00175A4E">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w:t>
      </w:r>
      <w:r>
        <w:rPr>
          <w:rFonts w:ascii="Simplified Arabic" w:hAnsi="Simplified Arabic" w:cs="Simplified Arabic" w:hint="cs"/>
          <w:color w:val="000000"/>
          <w:sz w:val="24"/>
          <w:szCs w:val="24"/>
          <w:rtl/>
          <w:lang w:bidi="ar-IQ"/>
        </w:rPr>
        <w:t xml:space="preserve"> الشهاب , </w:t>
      </w:r>
      <w:r w:rsidRPr="00693B02">
        <w:rPr>
          <w:rFonts w:ascii="Simplified Arabic" w:hAnsi="Simplified Arabic" w:cs="Simplified Arabic"/>
          <w:color w:val="000000"/>
          <w:sz w:val="24"/>
          <w:szCs w:val="24"/>
          <w:rtl/>
          <w:lang w:bidi="ar-IQ"/>
        </w:rPr>
        <w:t xml:space="preserve"> شهاب الدين أحمد بن محمد بن عمر الخفاجي المصري الحنفي (المتوفى: 1069هـ)</w:t>
      </w:r>
      <w:r w:rsidRPr="00693B02">
        <w:rPr>
          <w:rFonts w:ascii="Simplified Arabic" w:hAnsi="Simplified Arabic" w:cs="Simplified Arabic"/>
          <w:color w:val="000080"/>
          <w:sz w:val="24"/>
          <w:szCs w:val="24"/>
          <w:rtl/>
          <w:lang w:bidi="ar-IQ"/>
        </w:rPr>
        <w:t>, حاشية الشهاب على البيضاوي المسماة عناية القاضي وكفاية الراضي على تفسير البيضاوي, دار النشر:</w:t>
      </w:r>
      <w:r w:rsidRPr="00693B02">
        <w:rPr>
          <w:rFonts w:ascii="Simplified Arabic" w:hAnsi="Simplified Arabic" w:cs="Simplified Arabic"/>
          <w:color w:val="000000"/>
          <w:sz w:val="24"/>
          <w:szCs w:val="24"/>
          <w:rtl/>
          <w:lang w:bidi="ar-IQ"/>
        </w:rPr>
        <w:t xml:space="preserve"> دار صادر – بيروت</w:t>
      </w:r>
      <w:r w:rsidRPr="00693B02">
        <w:rPr>
          <w:rFonts w:ascii="Simplified Arabic" w:hAnsi="Simplified Arabic" w:cs="Simplified Arabic"/>
          <w:color w:val="000080"/>
          <w:sz w:val="24"/>
          <w:szCs w:val="24"/>
          <w:rtl/>
          <w:lang w:bidi="ar-IQ"/>
        </w:rPr>
        <w:t>,عدد الأجزاء:</w:t>
      </w:r>
      <w:r w:rsidRPr="00693B02">
        <w:rPr>
          <w:rFonts w:ascii="Simplified Arabic" w:hAnsi="Simplified Arabic" w:cs="Simplified Arabic"/>
          <w:color w:val="000000"/>
          <w:sz w:val="24"/>
          <w:szCs w:val="24"/>
          <w:rtl/>
          <w:lang w:bidi="ar-IQ"/>
        </w:rPr>
        <w:t xml:space="preserve"> </w:t>
      </w:r>
      <w:r w:rsidRPr="00693B02">
        <w:rPr>
          <w:rFonts w:ascii="Simplified Arabic" w:hAnsi="Simplified Arabic" w:cs="Simplified Arabic"/>
          <w:sz w:val="24"/>
          <w:szCs w:val="24"/>
          <w:rtl/>
        </w:rPr>
        <w:t xml:space="preserve"> ج5</w:t>
      </w:r>
      <w:r>
        <w:rPr>
          <w:rFonts w:ascii="Simplified Arabic" w:hAnsi="Simplified Arabic" w:cs="Simplified Arabic" w:hint="cs"/>
          <w:sz w:val="24"/>
          <w:szCs w:val="24"/>
          <w:rtl/>
        </w:rPr>
        <w:t>,</w:t>
      </w:r>
      <w:r w:rsidRPr="00693B02">
        <w:rPr>
          <w:rFonts w:ascii="Simplified Arabic" w:hAnsi="Simplified Arabic" w:cs="Simplified Arabic"/>
          <w:sz w:val="24"/>
          <w:szCs w:val="24"/>
          <w:rtl/>
        </w:rPr>
        <w:t xml:space="preserve"> ص76</w:t>
      </w:r>
    </w:p>
  </w:footnote>
  <w:footnote w:id="64">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Pr>
          <w:rFonts w:ascii="Simplified Arabic" w:hAnsi="Simplified Arabic" w:cs="Simplified Arabic"/>
          <w:sz w:val="24"/>
          <w:szCs w:val="24"/>
          <w:rtl/>
          <w:lang w:bidi="ar-JO"/>
        </w:rPr>
        <w:t>) ينظر</w:t>
      </w:r>
      <w:r>
        <w:rPr>
          <w:rFonts w:ascii="Simplified Arabic" w:hAnsi="Simplified Arabic" w:cs="Simplified Arabic" w:hint="cs"/>
          <w:sz w:val="24"/>
          <w:szCs w:val="24"/>
          <w:rtl/>
          <w:lang w:bidi="ar-JO"/>
        </w:rPr>
        <w:t>,</w:t>
      </w:r>
      <w:r w:rsidRPr="00693B02">
        <w:rPr>
          <w:rFonts w:ascii="Simplified Arabic" w:hAnsi="Simplified Arabic" w:cs="Simplified Arabic"/>
          <w:sz w:val="24"/>
          <w:szCs w:val="24"/>
          <w:rtl/>
          <w:lang w:bidi="ar-JO"/>
        </w:rPr>
        <w:t xml:space="preserve"> الرازي, </w:t>
      </w:r>
      <w:r w:rsidRPr="00693B02">
        <w:rPr>
          <w:rFonts w:ascii="Simplified Arabic" w:hAnsi="Simplified Arabic" w:cs="Simplified Arabic"/>
          <w:sz w:val="24"/>
          <w:szCs w:val="24"/>
          <w:rtl/>
        </w:rPr>
        <w:t xml:space="preserve">أبو عبد الله محمد بن عمر بن الحسن بن الحسين التيمي الرازي الملقب بفخر الدين الرازي خطيب الري (ت: 606هـ), </w:t>
      </w:r>
      <w:r w:rsidRPr="00693B02">
        <w:rPr>
          <w:rFonts w:ascii="Simplified Arabic" w:hAnsi="Simplified Arabic" w:cs="Simplified Arabic"/>
          <w:sz w:val="24"/>
          <w:szCs w:val="24"/>
          <w:rtl/>
          <w:lang w:bidi="ar-JO"/>
        </w:rPr>
        <w:t>مفاتيح الغيب = التفسير الكبير, الناشر: دار إحياء التراث العربي – بيروت, الطبعة: الثالثة - 1420 هـ, ج17</w:t>
      </w:r>
      <w:r>
        <w:rPr>
          <w:rFonts w:ascii="Simplified Arabic" w:hAnsi="Simplified Arabic" w:cs="Simplified Arabic" w:hint="cs"/>
          <w:sz w:val="24"/>
          <w:szCs w:val="24"/>
          <w:rtl/>
          <w:lang w:bidi="ar-JO"/>
        </w:rPr>
        <w:t xml:space="preserve">, </w:t>
      </w:r>
      <w:r w:rsidRPr="00693B02">
        <w:rPr>
          <w:rFonts w:ascii="Simplified Arabic" w:hAnsi="Simplified Arabic" w:cs="Simplified Arabic"/>
          <w:sz w:val="24"/>
          <w:szCs w:val="24"/>
          <w:rtl/>
          <w:lang w:bidi="ar-JO"/>
        </w:rPr>
        <w:t>ص321</w:t>
      </w:r>
    </w:p>
  </w:footnote>
  <w:footnote w:id="65">
    <w:p w:rsidR="004F6CF9" w:rsidRPr="007421C8" w:rsidRDefault="004F6CF9" w:rsidP="007421C8">
      <w:pPr>
        <w:pStyle w:val="FootnoteText"/>
        <w:ind w:left="310" w:hangingChars="129" w:hanging="310"/>
        <w:jc w:val="both"/>
        <w:rPr>
          <w:rFonts w:ascii="Simplified Arabic" w:hAnsi="Simplified Arabic" w:cs="Simplified Arabic"/>
          <w:sz w:val="24"/>
          <w:szCs w:val="24"/>
          <w:rtl/>
        </w:rPr>
      </w:pPr>
      <w:r w:rsidRPr="007421C8">
        <w:rPr>
          <w:rStyle w:val="FootnoteReference"/>
          <w:rFonts w:ascii="Simplified Arabic" w:hAnsi="Simplified Arabic" w:cs="Simplified Arabic"/>
          <w:sz w:val="24"/>
          <w:szCs w:val="24"/>
          <w:vertAlign w:val="baseline"/>
          <w:rtl/>
        </w:rPr>
        <w:t>(</w:t>
      </w:r>
      <w:r w:rsidRPr="007421C8">
        <w:rPr>
          <w:rStyle w:val="FootnoteReference"/>
          <w:rFonts w:ascii="Simplified Arabic" w:hAnsi="Simplified Arabic" w:cs="Simplified Arabic"/>
          <w:sz w:val="24"/>
          <w:szCs w:val="24"/>
          <w:vertAlign w:val="baseline"/>
          <w:rtl/>
        </w:rPr>
        <w:footnoteRef/>
      </w:r>
      <w:r w:rsidRPr="007421C8">
        <w:rPr>
          <w:rStyle w:val="FootnoteReference"/>
          <w:rFonts w:ascii="Simplified Arabic" w:hAnsi="Simplified Arabic" w:cs="Simplified Arabic"/>
          <w:sz w:val="24"/>
          <w:szCs w:val="24"/>
          <w:vertAlign w:val="baseline"/>
          <w:rtl/>
        </w:rPr>
        <w:t>)</w:t>
      </w:r>
      <w:r w:rsidRPr="007421C8">
        <w:rPr>
          <w:rFonts w:ascii="Simplified Arabic" w:hAnsi="Simplified Arabic" w:cs="Simplified Arabic"/>
          <w:sz w:val="24"/>
          <w:szCs w:val="24"/>
          <w:rtl/>
        </w:rPr>
        <w:t xml:space="preserve"> مسلم, مسلم بن الحجاج أبو الحسن القشيري النيسابوري (ت: 261هـ), المسند الصحيح المختصر بنقل العدل عن العدل إلى رسول الله صلى الله عليه وسلم, تح: محمد فؤاد عبد الباقي, الناشر: دار إحياء التراث العربي – بيروت, ج1, ص534 برقم 771 جزء من حديث </w:t>
      </w:r>
    </w:p>
  </w:footnote>
  <w:footnote w:id="66">
    <w:p w:rsidR="004F6CF9" w:rsidRPr="007421C8" w:rsidRDefault="004F6CF9" w:rsidP="00067C37">
      <w:pPr>
        <w:pStyle w:val="FootnoteText"/>
        <w:ind w:left="310" w:hangingChars="129" w:hanging="310"/>
        <w:rPr>
          <w:rFonts w:ascii="Simplified Arabic" w:hAnsi="Simplified Arabic" w:cs="Simplified Arabic"/>
          <w:sz w:val="24"/>
          <w:szCs w:val="24"/>
          <w:rtl/>
        </w:rPr>
      </w:pPr>
      <w:r w:rsidRPr="007421C8">
        <w:rPr>
          <w:rStyle w:val="FootnoteReference"/>
          <w:rFonts w:ascii="Simplified Arabic" w:hAnsi="Simplified Arabic" w:cs="Simplified Arabic"/>
          <w:sz w:val="24"/>
          <w:szCs w:val="24"/>
          <w:vertAlign w:val="baseline"/>
          <w:rtl/>
        </w:rPr>
        <w:t>(</w:t>
      </w:r>
      <w:r w:rsidRPr="007421C8">
        <w:rPr>
          <w:rStyle w:val="FootnoteReference"/>
          <w:rFonts w:ascii="Simplified Arabic" w:hAnsi="Simplified Arabic" w:cs="Simplified Arabic"/>
          <w:sz w:val="24"/>
          <w:szCs w:val="24"/>
          <w:vertAlign w:val="baseline"/>
          <w:rtl/>
        </w:rPr>
        <w:footnoteRef/>
      </w:r>
      <w:r w:rsidRPr="007421C8">
        <w:rPr>
          <w:rStyle w:val="FootnoteReference"/>
          <w:rFonts w:ascii="Simplified Arabic" w:hAnsi="Simplified Arabic" w:cs="Simplified Arabic"/>
          <w:sz w:val="24"/>
          <w:szCs w:val="24"/>
          <w:vertAlign w:val="baseline"/>
          <w:rtl/>
        </w:rPr>
        <w:t>)</w:t>
      </w:r>
      <w:r w:rsidRPr="007421C8">
        <w:rPr>
          <w:rFonts w:ascii="Simplified Arabic" w:hAnsi="Simplified Arabic" w:cs="Simplified Arabic"/>
          <w:sz w:val="24"/>
          <w:szCs w:val="24"/>
          <w:rtl/>
        </w:rPr>
        <w:t xml:space="preserve"> ينظر أبو السعود , ارشاد العقل السليم ج4ص133, البقاعي ,</w:t>
      </w:r>
      <w:r w:rsidRPr="00067C37">
        <w:rPr>
          <w:rFonts w:hint="cs"/>
          <w:rtl/>
        </w:rPr>
        <w:t xml:space="preserve"> </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إبراهيم</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بن</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عمر</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بن</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حسن</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الرباط</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بن</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علي</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بن</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أبي</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بكر</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البقاعي</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المتوفى</w:t>
      </w:r>
      <w:r w:rsidRPr="00067C37">
        <w:rPr>
          <w:rFonts w:ascii="Simplified Arabic" w:hAnsi="Simplified Arabic" w:cs="Simplified Arabic"/>
          <w:sz w:val="24"/>
          <w:szCs w:val="24"/>
          <w:rtl/>
        </w:rPr>
        <w:t>: 885</w:t>
      </w:r>
      <w:r w:rsidRPr="00067C37">
        <w:rPr>
          <w:rFonts w:ascii="Simplified Arabic" w:hAnsi="Simplified Arabic" w:cs="Simplified Arabic" w:hint="cs"/>
          <w:sz w:val="24"/>
          <w:szCs w:val="24"/>
          <w:rtl/>
        </w:rPr>
        <w:t>هـ</w:t>
      </w:r>
      <w:r w:rsidRPr="00067C37">
        <w:rPr>
          <w:rFonts w:ascii="Simplified Arabic" w:hAnsi="Simplified Arabic" w:cs="Simplified Arabic"/>
          <w:sz w:val="24"/>
          <w:szCs w:val="24"/>
          <w:rtl/>
        </w:rPr>
        <w:t>)</w:t>
      </w:r>
      <w:r>
        <w:rPr>
          <w:rFonts w:ascii="Simplified Arabic" w:hAnsi="Simplified Arabic" w:cs="Simplified Arabic" w:hint="cs"/>
          <w:sz w:val="24"/>
          <w:szCs w:val="24"/>
          <w:rtl/>
        </w:rPr>
        <w:t xml:space="preserve"> , </w:t>
      </w:r>
      <w:r w:rsidRPr="00067C37">
        <w:rPr>
          <w:rFonts w:ascii="Simplified Arabic" w:hAnsi="Simplified Arabic" w:cs="Simplified Arabic" w:hint="cs"/>
          <w:sz w:val="24"/>
          <w:szCs w:val="24"/>
          <w:rtl/>
        </w:rPr>
        <w:t>نظم</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الدرر</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في</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تناسب</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الآيات</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والسور</w:t>
      </w:r>
      <w:r>
        <w:rPr>
          <w:rFonts w:ascii="Simplified Arabic" w:hAnsi="Simplified Arabic" w:cs="Simplified Arabic" w:hint="cs"/>
          <w:sz w:val="24"/>
          <w:szCs w:val="24"/>
          <w:rtl/>
        </w:rPr>
        <w:t xml:space="preserve">, </w:t>
      </w:r>
      <w:r w:rsidRPr="00067C37">
        <w:rPr>
          <w:rFonts w:ascii="Simplified Arabic" w:hAnsi="Simplified Arabic" w:cs="Simplified Arabic" w:hint="cs"/>
          <w:sz w:val="24"/>
          <w:szCs w:val="24"/>
          <w:rtl/>
        </w:rPr>
        <w:t>الناشر</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دار</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الكتاب</w:t>
      </w:r>
      <w:r w:rsidRPr="00067C37">
        <w:rPr>
          <w:rFonts w:ascii="Simplified Arabic" w:hAnsi="Simplified Arabic" w:cs="Simplified Arabic"/>
          <w:sz w:val="24"/>
          <w:szCs w:val="24"/>
          <w:rtl/>
        </w:rPr>
        <w:t xml:space="preserve"> </w:t>
      </w:r>
      <w:r>
        <w:rPr>
          <w:rFonts w:ascii="Simplified Arabic" w:hAnsi="Simplified Arabic" w:cs="Simplified Arabic" w:hint="cs"/>
          <w:sz w:val="24"/>
          <w:szCs w:val="24"/>
          <w:rtl/>
        </w:rPr>
        <w:t>ا</w:t>
      </w:r>
      <w:r w:rsidRPr="00067C37">
        <w:rPr>
          <w:rFonts w:ascii="Simplified Arabic" w:hAnsi="Simplified Arabic" w:cs="Simplified Arabic" w:hint="cs"/>
          <w:sz w:val="24"/>
          <w:szCs w:val="24"/>
          <w:rtl/>
        </w:rPr>
        <w:t>لإسلامي،</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القاهرة</w:t>
      </w:r>
      <w:r>
        <w:rPr>
          <w:rFonts w:ascii="Simplified Arabic" w:hAnsi="Simplified Arabic" w:cs="Simplified Arabic" w:hint="cs"/>
          <w:sz w:val="24"/>
          <w:szCs w:val="24"/>
          <w:rtl/>
        </w:rPr>
        <w:t xml:space="preserve"> , </w:t>
      </w:r>
      <w:r w:rsidRPr="00067C37">
        <w:rPr>
          <w:rFonts w:ascii="Simplified Arabic" w:hAnsi="Simplified Arabic" w:cs="Simplified Arabic" w:hint="cs"/>
          <w:sz w:val="24"/>
          <w:szCs w:val="24"/>
          <w:rtl/>
        </w:rPr>
        <w:t>عدد</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الأجزاء</w:t>
      </w:r>
      <w:r w:rsidRPr="00067C37">
        <w:rPr>
          <w:rFonts w:ascii="Simplified Arabic" w:hAnsi="Simplified Arabic" w:cs="Simplified Arabic"/>
          <w:sz w:val="24"/>
          <w:szCs w:val="24"/>
          <w:rtl/>
        </w:rPr>
        <w:t>: 22</w:t>
      </w:r>
      <w:r>
        <w:rPr>
          <w:rFonts w:ascii="Simplified Arabic" w:hAnsi="Simplified Arabic" w:cs="Simplified Arabic"/>
          <w:sz w:val="24"/>
          <w:szCs w:val="24"/>
          <w:rtl/>
        </w:rPr>
        <w:t xml:space="preserve"> , ج15, ص92,  و</w:t>
      </w:r>
      <w:r w:rsidRPr="007421C8">
        <w:rPr>
          <w:rFonts w:ascii="Simplified Arabic" w:hAnsi="Simplified Arabic" w:cs="Simplified Arabic"/>
          <w:sz w:val="24"/>
          <w:szCs w:val="24"/>
          <w:rtl/>
        </w:rPr>
        <w:t xml:space="preserve"> عب</w:t>
      </w:r>
      <w:r>
        <w:rPr>
          <w:rFonts w:ascii="Simplified Arabic" w:hAnsi="Simplified Arabic" w:cs="Simplified Arabic" w:hint="cs"/>
          <w:sz w:val="24"/>
          <w:szCs w:val="24"/>
          <w:rtl/>
        </w:rPr>
        <w:t>د</w:t>
      </w:r>
      <w:r w:rsidRPr="007421C8">
        <w:rPr>
          <w:rFonts w:ascii="Simplified Arabic" w:hAnsi="Simplified Arabic" w:cs="Simplified Arabic"/>
          <w:sz w:val="24"/>
          <w:szCs w:val="24"/>
          <w:rtl/>
        </w:rPr>
        <w:t>العزيز العمار ,</w:t>
      </w:r>
      <w:r>
        <w:rPr>
          <w:rFonts w:ascii="Simplified Arabic" w:hAnsi="Simplified Arabic" w:cs="Simplified Arabic" w:hint="cs"/>
          <w:sz w:val="24"/>
          <w:szCs w:val="24"/>
          <w:rtl/>
        </w:rPr>
        <w:t xml:space="preserve"> </w:t>
      </w:r>
      <w:r w:rsidRPr="007421C8">
        <w:rPr>
          <w:rFonts w:ascii="Simplified Arabic" w:hAnsi="Simplified Arabic" w:cs="Simplified Arabic"/>
          <w:sz w:val="24"/>
          <w:szCs w:val="24"/>
          <w:rtl/>
        </w:rPr>
        <w:t xml:space="preserve">مقامات مادة الذوق </w:t>
      </w:r>
      <w:r>
        <w:rPr>
          <w:rFonts w:ascii="Simplified Arabic" w:hAnsi="Simplified Arabic" w:cs="Simplified Arabic" w:hint="cs"/>
          <w:sz w:val="24"/>
          <w:szCs w:val="24"/>
          <w:rtl/>
        </w:rPr>
        <w:t xml:space="preserve">, </w:t>
      </w:r>
      <w:r w:rsidRPr="007421C8">
        <w:rPr>
          <w:rFonts w:ascii="Simplified Arabic" w:hAnsi="Simplified Arabic" w:cs="Simplified Arabic"/>
          <w:sz w:val="24"/>
          <w:szCs w:val="24"/>
          <w:rtl/>
        </w:rPr>
        <w:t>ص219</w:t>
      </w:r>
    </w:p>
  </w:footnote>
  <w:footnote w:id="67">
    <w:p w:rsidR="004F6CF9" w:rsidRPr="00693B02" w:rsidRDefault="004F6CF9" w:rsidP="007421C8">
      <w:pPr>
        <w:autoSpaceDE w:val="0"/>
        <w:autoSpaceDN w:val="0"/>
        <w:adjustRightInd w:val="0"/>
        <w:spacing w:after="0" w:line="240" w:lineRule="auto"/>
        <w:jc w:val="both"/>
        <w:rPr>
          <w:rFonts w:ascii="Simplified Arabic" w:hAnsi="Simplified Arabic" w:cs="Simplified Arabic"/>
          <w:sz w:val="24"/>
          <w:szCs w:val="24"/>
          <w:rtl/>
          <w:lang w:bidi="ar-IQ"/>
        </w:rPr>
      </w:pPr>
      <w:r w:rsidRPr="007421C8">
        <w:rPr>
          <w:rFonts w:ascii="Simplified Arabic" w:hAnsi="Simplified Arabic" w:cs="Simplified Arabic"/>
          <w:sz w:val="24"/>
          <w:szCs w:val="24"/>
          <w:rtl/>
        </w:rPr>
        <w:t xml:space="preserve"> </w:t>
      </w:r>
      <w:r w:rsidRPr="007421C8">
        <w:rPr>
          <w:rStyle w:val="FootnoteReference"/>
          <w:rFonts w:ascii="Simplified Arabic" w:hAnsi="Simplified Arabic" w:cs="Simplified Arabic"/>
          <w:sz w:val="24"/>
          <w:szCs w:val="24"/>
          <w:vertAlign w:val="baseline"/>
          <w:rtl/>
        </w:rPr>
        <w:t>(</w:t>
      </w:r>
      <w:r w:rsidRPr="007421C8">
        <w:rPr>
          <w:rStyle w:val="FootnoteReference"/>
          <w:rFonts w:ascii="Simplified Arabic" w:hAnsi="Simplified Arabic" w:cs="Simplified Arabic"/>
          <w:sz w:val="24"/>
          <w:szCs w:val="24"/>
          <w:vertAlign w:val="baseline"/>
          <w:rtl/>
        </w:rPr>
        <w:footnoteRef/>
      </w:r>
      <w:r w:rsidRPr="007421C8">
        <w:rPr>
          <w:rStyle w:val="FootnoteReference"/>
          <w:rFonts w:ascii="Simplified Arabic" w:hAnsi="Simplified Arabic" w:cs="Simplified Arabic"/>
          <w:sz w:val="24"/>
          <w:szCs w:val="24"/>
          <w:vertAlign w:val="baseline"/>
          <w:rtl/>
        </w:rPr>
        <w:t>)</w:t>
      </w:r>
      <w:r w:rsidRPr="007421C8">
        <w:rPr>
          <w:rFonts w:ascii="Simplified Arabic" w:hAnsi="Simplified Arabic" w:cs="Simplified Arabic"/>
          <w:sz w:val="24"/>
          <w:szCs w:val="24"/>
          <w:rtl/>
        </w:rPr>
        <w:t xml:space="preserve"> </w:t>
      </w:r>
      <w:r w:rsidRPr="007421C8">
        <w:rPr>
          <w:rFonts w:ascii="Simplified Arabic" w:hAnsi="Simplified Arabic" w:cs="Simplified Arabic"/>
          <w:color w:val="000080"/>
          <w:sz w:val="24"/>
          <w:szCs w:val="24"/>
          <w:rtl/>
          <w:lang w:bidi="ar-IQ"/>
        </w:rPr>
        <w:t xml:space="preserve">البيضاوي, </w:t>
      </w:r>
      <w:r w:rsidRPr="007421C8">
        <w:rPr>
          <w:rFonts w:ascii="Simplified Arabic" w:hAnsi="Simplified Arabic" w:cs="Simplified Arabic"/>
          <w:color w:val="000000"/>
          <w:sz w:val="24"/>
          <w:szCs w:val="24"/>
          <w:rtl/>
          <w:lang w:bidi="ar-IQ"/>
        </w:rPr>
        <w:t>ناصر الدين أبو سعيد عبد الله بن عمر بن محمد الشيرازي البيضاوي (ت: 685هـ), أنوار التنزيل وأسرار التأويل</w:t>
      </w:r>
      <w:r w:rsidRPr="007421C8">
        <w:rPr>
          <w:rFonts w:ascii="Simplified Arabic" w:hAnsi="Simplified Arabic" w:cs="Simplified Arabic"/>
          <w:color w:val="000080"/>
          <w:sz w:val="24"/>
          <w:szCs w:val="24"/>
          <w:rtl/>
          <w:lang w:bidi="ar-IQ"/>
        </w:rPr>
        <w:t xml:space="preserve">, تح: </w:t>
      </w:r>
      <w:r w:rsidRPr="007421C8">
        <w:rPr>
          <w:rFonts w:ascii="Simplified Arabic" w:hAnsi="Simplified Arabic" w:cs="Simplified Arabic"/>
          <w:color w:val="000000"/>
          <w:sz w:val="24"/>
          <w:szCs w:val="24"/>
          <w:rtl/>
          <w:lang w:bidi="ar-IQ"/>
        </w:rPr>
        <w:t xml:space="preserve">محمد عبد الرحمن المرعشلي, </w:t>
      </w:r>
      <w:r w:rsidRPr="007421C8">
        <w:rPr>
          <w:rFonts w:ascii="Simplified Arabic" w:hAnsi="Simplified Arabic" w:cs="Simplified Arabic"/>
          <w:color w:val="000080"/>
          <w:sz w:val="24"/>
          <w:szCs w:val="24"/>
          <w:rtl/>
          <w:lang w:bidi="ar-IQ"/>
        </w:rPr>
        <w:t xml:space="preserve">الناشر: </w:t>
      </w:r>
      <w:r w:rsidRPr="007421C8">
        <w:rPr>
          <w:rFonts w:ascii="Simplified Arabic" w:hAnsi="Simplified Arabic" w:cs="Simplified Arabic"/>
          <w:color w:val="000000"/>
          <w:sz w:val="24"/>
          <w:szCs w:val="24"/>
          <w:rtl/>
          <w:lang w:bidi="ar-IQ"/>
        </w:rPr>
        <w:t>دار إحياء التراث العربي – بيروت</w:t>
      </w:r>
      <w:r w:rsidRPr="007421C8">
        <w:rPr>
          <w:rFonts w:ascii="Simplified Arabic" w:hAnsi="Simplified Arabic" w:cs="Simplified Arabic"/>
          <w:color w:val="000080"/>
          <w:sz w:val="24"/>
          <w:szCs w:val="24"/>
          <w:rtl/>
          <w:lang w:bidi="ar-IQ"/>
        </w:rPr>
        <w:t xml:space="preserve"> ,ط1</w:t>
      </w:r>
      <w:r w:rsidRPr="007421C8">
        <w:rPr>
          <w:rFonts w:ascii="Simplified Arabic" w:hAnsi="Simplified Arabic" w:cs="Simplified Arabic"/>
          <w:color w:val="000000"/>
          <w:sz w:val="24"/>
          <w:szCs w:val="24"/>
          <w:rtl/>
          <w:lang w:bidi="ar-IQ"/>
        </w:rPr>
        <w:t xml:space="preserve"> - 1418 هـ, ج3</w:t>
      </w:r>
      <w:r w:rsidRPr="007421C8">
        <w:rPr>
          <w:rFonts w:ascii="Simplified Arabic" w:hAnsi="Simplified Arabic" w:cs="Simplified Arabic" w:hint="cs"/>
          <w:color w:val="000000"/>
          <w:sz w:val="24"/>
          <w:szCs w:val="24"/>
          <w:rtl/>
          <w:lang w:bidi="ar-IQ"/>
        </w:rPr>
        <w:t xml:space="preserve">, </w:t>
      </w:r>
      <w:r w:rsidRPr="007421C8">
        <w:rPr>
          <w:rFonts w:ascii="Simplified Arabic" w:hAnsi="Simplified Arabic" w:cs="Simplified Arabic"/>
          <w:color w:val="000000"/>
          <w:sz w:val="24"/>
          <w:szCs w:val="24"/>
          <w:rtl/>
          <w:lang w:bidi="ar-IQ"/>
        </w:rPr>
        <w:t>ص129</w:t>
      </w:r>
    </w:p>
  </w:footnote>
  <w:footnote w:id="68">
    <w:p w:rsidR="004F6CF9" w:rsidRPr="002058E3" w:rsidRDefault="004F6CF9" w:rsidP="00CC7539">
      <w:pPr>
        <w:pStyle w:val="FootnoteText"/>
        <w:rPr>
          <w:sz w:val="24"/>
          <w:szCs w:val="24"/>
          <w:lang w:bidi="ar-IQ"/>
        </w:rPr>
      </w:pPr>
      <w:r w:rsidRPr="002058E3">
        <w:rPr>
          <w:rStyle w:val="FootnoteReference"/>
          <w:sz w:val="24"/>
          <w:szCs w:val="24"/>
          <w:vertAlign w:val="baseline"/>
        </w:rPr>
        <w:footnoteRef/>
      </w:r>
      <w:r w:rsidRPr="002058E3">
        <w:rPr>
          <w:sz w:val="24"/>
          <w:szCs w:val="24"/>
        </w:rPr>
        <w:t>)</w:t>
      </w:r>
      <w:r w:rsidRPr="002058E3">
        <w:rPr>
          <w:rFonts w:hint="cs"/>
          <w:sz w:val="24"/>
          <w:szCs w:val="24"/>
          <w:rtl/>
        </w:rPr>
        <w:t>)</w:t>
      </w:r>
      <w:r w:rsidRPr="002058E3">
        <w:rPr>
          <w:rFonts w:hint="cs"/>
          <w:sz w:val="24"/>
          <w:szCs w:val="24"/>
          <w:rtl/>
          <w:lang w:bidi="ar-IQ"/>
        </w:rPr>
        <w:t xml:space="preserve"> </w:t>
      </w:r>
      <w:r w:rsidRPr="002058E3">
        <w:rPr>
          <w:rFonts w:ascii="Simplified Arabic" w:hAnsi="Simplified Arabic" w:cs="Simplified Arabic"/>
          <w:color w:val="000000"/>
          <w:sz w:val="24"/>
          <w:szCs w:val="24"/>
          <w:rtl/>
          <w:lang w:bidi="ar-IQ"/>
        </w:rPr>
        <w:t>شهاب الدين , حاشية الشهاب ,ج5,ص77</w:t>
      </w:r>
      <w:r>
        <w:rPr>
          <w:rFonts w:hint="cs"/>
          <w:sz w:val="24"/>
          <w:szCs w:val="24"/>
          <w:rtl/>
          <w:lang w:bidi="ar-IQ"/>
        </w:rPr>
        <w:t xml:space="preserve">   </w:t>
      </w:r>
    </w:p>
  </w:footnote>
  <w:footnote w:id="69">
    <w:p w:rsidR="004F6CF9" w:rsidRPr="002058E3" w:rsidRDefault="004F6CF9" w:rsidP="00E24CE5">
      <w:pPr>
        <w:autoSpaceDE w:val="0"/>
        <w:autoSpaceDN w:val="0"/>
        <w:adjustRightInd w:val="0"/>
        <w:spacing w:after="0" w:line="240" w:lineRule="auto"/>
        <w:rPr>
          <w:rFonts w:ascii="Simplified Arabic" w:hAnsi="Simplified Arabic" w:cs="Simplified Arabic"/>
          <w:color w:val="000000"/>
          <w:sz w:val="24"/>
          <w:szCs w:val="24"/>
          <w:rtl/>
          <w:lang w:bidi="ar-IQ"/>
        </w:rPr>
      </w:pPr>
      <w:r w:rsidRPr="002058E3">
        <w:rPr>
          <w:rStyle w:val="FootnoteReference"/>
          <w:rFonts w:ascii="Simplified Arabic" w:hAnsi="Simplified Arabic" w:cs="Simplified Arabic"/>
          <w:sz w:val="24"/>
          <w:szCs w:val="24"/>
          <w:vertAlign w:val="baseline"/>
          <w:rtl/>
        </w:rPr>
        <w:t>(</w:t>
      </w:r>
      <w:r w:rsidRPr="002058E3">
        <w:rPr>
          <w:rStyle w:val="FootnoteReference"/>
          <w:rFonts w:ascii="Simplified Arabic" w:hAnsi="Simplified Arabic" w:cs="Simplified Arabic"/>
          <w:sz w:val="24"/>
          <w:szCs w:val="24"/>
          <w:vertAlign w:val="baseline"/>
          <w:rtl/>
        </w:rPr>
        <w:footnoteRef/>
      </w:r>
      <w:r w:rsidRPr="002058E3">
        <w:rPr>
          <w:rStyle w:val="FootnoteReference"/>
          <w:rFonts w:ascii="Simplified Arabic" w:hAnsi="Simplified Arabic" w:cs="Simplified Arabic"/>
          <w:sz w:val="24"/>
          <w:szCs w:val="24"/>
          <w:vertAlign w:val="baseline"/>
          <w:rtl/>
        </w:rPr>
        <w:t>)</w:t>
      </w:r>
      <w:r w:rsidRPr="002058E3">
        <w:rPr>
          <w:rFonts w:ascii="Simplified Arabic" w:hAnsi="Simplified Arabic" w:cs="Simplified Arabic"/>
          <w:color w:val="000000"/>
          <w:sz w:val="24"/>
          <w:szCs w:val="24"/>
          <w:rtl/>
          <w:lang w:bidi="ar-IQ"/>
        </w:rPr>
        <w:t xml:space="preserve"> </w:t>
      </w:r>
      <w:r w:rsidRPr="002058E3">
        <w:rPr>
          <w:rFonts w:ascii="Simplified Arabic" w:hAnsi="Simplified Arabic" w:cs="Simplified Arabic" w:hint="cs"/>
          <w:color w:val="000000"/>
          <w:sz w:val="24"/>
          <w:szCs w:val="24"/>
          <w:rtl/>
          <w:lang w:bidi="ar-IQ"/>
        </w:rPr>
        <w:t>بتصرف ,</w:t>
      </w:r>
      <w:r w:rsidRPr="002058E3">
        <w:rPr>
          <w:rFonts w:ascii="Simplified Arabic" w:hAnsi="Simplified Arabic" w:cs="Simplified Arabic"/>
          <w:color w:val="000000"/>
          <w:sz w:val="24"/>
          <w:szCs w:val="24"/>
          <w:rtl/>
          <w:lang w:bidi="ar-IQ"/>
        </w:rPr>
        <w:t>شهاب الدين , حاشية الشهاب ,ج5,ص77</w:t>
      </w:r>
    </w:p>
  </w:footnote>
  <w:footnote w:id="70">
    <w:p w:rsidR="004F6CF9" w:rsidRPr="00693B02" w:rsidRDefault="004F6CF9" w:rsidP="00E24CE5">
      <w:pPr>
        <w:pStyle w:val="FootnoteText"/>
        <w:rPr>
          <w:rFonts w:ascii="Simplified Arabic" w:hAnsi="Simplified Arabic" w:cs="Simplified Arabic"/>
          <w:sz w:val="24"/>
          <w:szCs w:val="24"/>
        </w:rPr>
      </w:pPr>
      <w:r w:rsidRPr="002058E3">
        <w:rPr>
          <w:rStyle w:val="FootnoteReference"/>
          <w:rFonts w:ascii="Simplified Arabic" w:hAnsi="Simplified Arabic" w:cs="Simplified Arabic"/>
          <w:sz w:val="24"/>
          <w:szCs w:val="24"/>
          <w:vertAlign w:val="baseline"/>
          <w:rtl/>
        </w:rPr>
        <w:t>(</w:t>
      </w:r>
      <w:r w:rsidRPr="002058E3">
        <w:rPr>
          <w:rStyle w:val="FootnoteReference"/>
          <w:rFonts w:ascii="Simplified Arabic" w:hAnsi="Simplified Arabic" w:cs="Simplified Arabic"/>
          <w:sz w:val="24"/>
          <w:szCs w:val="24"/>
          <w:vertAlign w:val="baseline"/>
          <w:rtl/>
        </w:rPr>
        <w:footnoteRef/>
      </w:r>
      <w:r w:rsidRPr="002058E3">
        <w:rPr>
          <w:rStyle w:val="FootnoteReference"/>
          <w:rFonts w:ascii="Simplified Arabic" w:hAnsi="Simplified Arabic" w:cs="Simplified Arabic"/>
          <w:sz w:val="24"/>
          <w:szCs w:val="24"/>
          <w:vertAlign w:val="baseline"/>
          <w:rtl/>
        </w:rPr>
        <w:t>)</w:t>
      </w:r>
      <w:r w:rsidRPr="002058E3">
        <w:rPr>
          <w:rFonts w:ascii="Simplified Arabic" w:hAnsi="Simplified Arabic" w:cs="Simplified Arabic"/>
          <w:sz w:val="24"/>
          <w:szCs w:val="24"/>
          <w:rtl/>
        </w:rPr>
        <w:t xml:space="preserve"> </w:t>
      </w:r>
      <w:r w:rsidRPr="002058E3">
        <w:rPr>
          <w:rFonts w:ascii="Simplified Arabic" w:hAnsi="Simplified Arabic" w:cs="Simplified Arabic" w:hint="cs"/>
          <w:sz w:val="24"/>
          <w:szCs w:val="24"/>
          <w:rtl/>
        </w:rPr>
        <w:t xml:space="preserve">بتصرف , </w:t>
      </w:r>
      <w:r w:rsidRPr="002058E3">
        <w:rPr>
          <w:rFonts w:ascii="Simplified Arabic" w:hAnsi="Simplified Arabic" w:cs="Simplified Arabic"/>
          <w:sz w:val="24"/>
          <w:szCs w:val="24"/>
          <w:rtl/>
        </w:rPr>
        <w:t>شهاب الدين, حاشية الشهاب, ج5 ,ص76</w:t>
      </w:r>
    </w:p>
  </w:footnote>
  <w:footnote w:id="71">
    <w:p w:rsidR="004F6CF9" w:rsidRPr="00693B02" w:rsidRDefault="004F6CF9" w:rsidP="00B27AE6">
      <w:pPr>
        <w:pStyle w:val="FootnoteText"/>
        <w:ind w:left="310" w:hangingChars="129" w:hanging="310"/>
        <w:jc w:val="lowKashida"/>
        <w:rPr>
          <w:rFonts w:ascii="Simplified Arabic" w:hAnsi="Simplified Arabic" w:cs="Simplified Arabic"/>
          <w:sz w:val="24"/>
          <w:szCs w:val="24"/>
          <w:lang w:bidi="ar-JO"/>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w:t>
      </w:r>
      <w:r>
        <w:rPr>
          <w:rFonts w:ascii="Simplified Arabic" w:hAnsi="Simplified Arabic" w:cs="Simplified Arabic"/>
          <w:sz w:val="24"/>
          <w:szCs w:val="24"/>
          <w:rtl/>
          <w:lang w:bidi="ar-JO"/>
        </w:rPr>
        <w:t xml:space="preserve"> ينظر: سيد قطب,</w:t>
      </w:r>
      <w:r w:rsidRPr="00693B02">
        <w:rPr>
          <w:rFonts w:ascii="Simplified Arabic" w:hAnsi="Simplified Arabic" w:cs="Simplified Arabic"/>
          <w:sz w:val="24"/>
          <w:szCs w:val="24"/>
          <w:rtl/>
        </w:rPr>
        <w:t xml:space="preserve">إبراهيم حسين الشاربي (ت: 1385هـ), </w:t>
      </w:r>
      <w:r w:rsidRPr="00693B02">
        <w:rPr>
          <w:rFonts w:ascii="Simplified Arabic" w:hAnsi="Simplified Arabic" w:cs="Simplified Arabic"/>
          <w:sz w:val="24"/>
          <w:szCs w:val="24"/>
          <w:rtl/>
          <w:lang w:bidi="ar-JO"/>
        </w:rPr>
        <w:t>في ظلال القرآن, الناشر: دار الشروق - بيروت- القاهرة, الطبعة: السابعة عشر - 1412 هـ, ج5 ,ص2270</w:t>
      </w:r>
    </w:p>
  </w:footnote>
  <w:footnote w:id="72">
    <w:p w:rsidR="004F6CF9" w:rsidRPr="00693B02" w:rsidRDefault="004F6CF9" w:rsidP="00B27AE6">
      <w:pPr>
        <w:pStyle w:val="FootnoteText"/>
        <w:ind w:left="310" w:hangingChars="129" w:hanging="310"/>
        <w:jc w:val="lowKashida"/>
        <w:rPr>
          <w:rFonts w:ascii="Simplified Arabic" w:hAnsi="Simplified Arabic" w:cs="Simplified Arabic"/>
          <w:sz w:val="24"/>
          <w:szCs w:val="24"/>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ينظر</w:t>
      </w:r>
      <w:r>
        <w:rPr>
          <w:rFonts w:ascii="Simplified Arabic" w:hAnsi="Simplified Arabic" w:cs="Simplified Arabic" w:hint="cs"/>
          <w:sz w:val="24"/>
          <w:szCs w:val="24"/>
          <w:rtl/>
        </w:rPr>
        <w:t xml:space="preserve">, </w:t>
      </w:r>
      <w:r w:rsidRPr="00693B02">
        <w:rPr>
          <w:rFonts w:ascii="Simplified Arabic" w:hAnsi="Simplified Arabic" w:cs="Simplified Arabic"/>
          <w:sz w:val="24"/>
          <w:szCs w:val="24"/>
          <w:rtl/>
        </w:rPr>
        <w:t>محمد صالح العثيمين , الكن</w:t>
      </w:r>
      <w:r>
        <w:rPr>
          <w:rFonts w:ascii="Simplified Arabic" w:hAnsi="Simplified Arabic" w:cs="Simplified Arabic"/>
          <w:sz w:val="24"/>
          <w:szCs w:val="24"/>
          <w:rtl/>
        </w:rPr>
        <w:t>ز الثمين في تفسير ابن عثيمين, ج</w:t>
      </w:r>
      <w:r w:rsidRPr="00693B02">
        <w:rPr>
          <w:rFonts w:ascii="Simplified Arabic" w:hAnsi="Simplified Arabic" w:cs="Simplified Arabic"/>
          <w:sz w:val="24"/>
          <w:szCs w:val="24"/>
          <w:rtl/>
        </w:rPr>
        <w:t>9</w:t>
      </w:r>
      <w:r>
        <w:rPr>
          <w:rFonts w:ascii="Simplified Arabic" w:hAnsi="Simplified Arabic" w:cs="Simplified Arabic" w:hint="cs"/>
          <w:sz w:val="24"/>
          <w:szCs w:val="24"/>
          <w:rtl/>
        </w:rPr>
        <w:t>,</w:t>
      </w:r>
      <w:r w:rsidRPr="00693B02">
        <w:rPr>
          <w:rFonts w:ascii="Simplified Arabic" w:hAnsi="Simplified Arabic" w:cs="Simplified Arabic"/>
          <w:sz w:val="24"/>
          <w:szCs w:val="24"/>
          <w:rtl/>
        </w:rPr>
        <w:t>ص126</w:t>
      </w:r>
    </w:p>
  </w:footnote>
  <w:footnote w:id="73">
    <w:p w:rsidR="004F6CF9" w:rsidRPr="00693B02" w:rsidRDefault="004F6CF9" w:rsidP="00B27AE6">
      <w:pPr>
        <w:pStyle w:val="FootnoteText"/>
        <w:ind w:left="310" w:hangingChars="129" w:hanging="310"/>
        <w:jc w:val="lowKashida"/>
        <w:rPr>
          <w:rFonts w:ascii="Simplified Arabic" w:hAnsi="Simplified Arabic" w:cs="Simplified Arabic"/>
          <w:sz w:val="24"/>
          <w:szCs w:val="24"/>
          <w:rtl/>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ينظر </w:t>
      </w:r>
      <w:r>
        <w:rPr>
          <w:rFonts w:ascii="Simplified Arabic" w:hAnsi="Simplified Arabic" w:cs="Simplified Arabic" w:hint="cs"/>
          <w:sz w:val="24"/>
          <w:szCs w:val="24"/>
          <w:rtl/>
        </w:rPr>
        <w:t xml:space="preserve">, ابن عثيمين , </w:t>
      </w:r>
      <w:r w:rsidRPr="00693B02">
        <w:rPr>
          <w:rFonts w:ascii="Simplified Arabic" w:hAnsi="Simplified Arabic" w:cs="Simplified Arabic"/>
          <w:sz w:val="24"/>
          <w:szCs w:val="24"/>
          <w:rtl/>
        </w:rPr>
        <w:t xml:space="preserve">محمد صالح العثيمين ,الكنز الثمين في تفسير ابن عثيمين </w:t>
      </w:r>
      <w:r>
        <w:rPr>
          <w:rFonts w:ascii="Simplified Arabic" w:hAnsi="Simplified Arabic" w:cs="Simplified Arabic" w:hint="cs"/>
          <w:sz w:val="24"/>
          <w:szCs w:val="24"/>
          <w:rtl/>
        </w:rPr>
        <w:t>,</w:t>
      </w:r>
      <w:r w:rsidRPr="00693B02">
        <w:rPr>
          <w:rFonts w:ascii="Simplified Arabic" w:hAnsi="Simplified Arabic" w:cs="Simplified Arabic"/>
          <w:sz w:val="24"/>
          <w:szCs w:val="24"/>
          <w:rtl/>
        </w:rPr>
        <w:t>ج9,ص133</w:t>
      </w:r>
    </w:p>
  </w:footnote>
  <w:footnote w:id="74">
    <w:p w:rsidR="004F6CF9" w:rsidRPr="00693B02" w:rsidRDefault="004F6CF9" w:rsidP="00E11835">
      <w:pPr>
        <w:pStyle w:val="FootnoteText"/>
        <w:jc w:val="lowKashida"/>
        <w:rPr>
          <w:rFonts w:ascii="Simplified Arabic" w:hAnsi="Simplified Arabic" w:cs="Simplified Arabic"/>
          <w:sz w:val="24"/>
          <w:szCs w:val="24"/>
          <w:rtl/>
          <w:lang w:bidi="ar-IQ"/>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w:t>
      </w:r>
      <w:r w:rsidRPr="00693B02">
        <w:rPr>
          <w:rFonts w:ascii="Simplified Arabic" w:hAnsi="Simplified Arabic" w:cs="Simplified Arabic"/>
          <w:sz w:val="24"/>
          <w:szCs w:val="24"/>
          <w:rtl/>
          <w:lang w:bidi="ar-IQ"/>
        </w:rPr>
        <w:t xml:space="preserve"> </w:t>
      </w:r>
      <w:r w:rsidRPr="00792EDE">
        <w:rPr>
          <w:rFonts w:ascii="Simplified Arabic" w:hAnsi="Simplified Arabic" w:cs="Simplified Arabic" w:hint="cs"/>
          <w:sz w:val="24"/>
          <w:szCs w:val="24"/>
          <w:rtl/>
          <w:lang w:bidi="ar-IQ"/>
        </w:rPr>
        <w:t>ينظر</w:t>
      </w:r>
      <w:r>
        <w:rPr>
          <w:rFonts w:ascii="Simplified Arabic" w:hAnsi="Simplified Arabic" w:cs="Simplified Arabic" w:hint="cs"/>
          <w:sz w:val="24"/>
          <w:szCs w:val="24"/>
          <w:rtl/>
          <w:lang w:bidi="ar-IQ"/>
        </w:rPr>
        <w:t xml:space="preserve"> ,</w:t>
      </w:r>
      <w:r w:rsidRPr="00693B02">
        <w:rPr>
          <w:rFonts w:ascii="Simplified Arabic" w:hAnsi="Simplified Arabic" w:cs="Simplified Arabic"/>
          <w:sz w:val="24"/>
          <w:szCs w:val="24"/>
          <w:rtl/>
        </w:rPr>
        <w:t xml:space="preserve">الزجاج , </w:t>
      </w:r>
      <w:r w:rsidRPr="00693B02">
        <w:rPr>
          <w:rFonts w:ascii="Simplified Arabic" w:hAnsi="Simplified Arabic" w:cs="Simplified Arabic"/>
          <w:sz w:val="24"/>
          <w:szCs w:val="24"/>
          <w:rtl/>
          <w:lang w:bidi="ar-IQ"/>
        </w:rPr>
        <w:t xml:space="preserve">معاني القرآن </w:t>
      </w:r>
      <w:r w:rsidRPr="00792EDE">
        <w:rPr>
          <w:rFonts w:ascii="Simplified Arabic" w:hAnsi="Simplified Arabic" w:cs="Simplified Arabic" w:hint="cs"/>
          <w:sz w:val="24"/>
          <w:szCs w:val="24"/>
          <w:rtl/>
          <w:lang w:bidi="ar-IQ"/>
        </w:rPr>
        <w:t>وأعرابه</w:t>
      </w:r>
      <w:r w:rsidRPr="00792EDE">
        <w:rPr>
          <w:rFonts w:ascii="Simplified Arabic" w:hAnsi="Simplified Arabic" w:cs="Simplified Arabic"/>
          <w:sz w:val="24"/>
          <w:szCs w:val="24"/>
          <w:rtl/>
          <w:lang w:bidi="ar-IQ"/>
        </w:rPr>
        <w:t>, ج4</w:t>
      </w:r>
      <w:r w:rsidRPr="00693B02">
        <w:rPr>
          <w:rFonts w:ascii="Simplified Arabic" w:hAnsi="Simplified Arabic" w:cs="Simplified Arabic"/>
          <w:sz w:val="24"/>
          <w:szCs w:val="24"/>
          <w:rtl/>
          <w:lang w:bidi="ar-IQ"/>
        </w:rPr>
        <w:t>, ص185</w:t>
      </w:r>
    </w:p>
  </w:footnote>
  <w:footnote w:id="75">
    <w:p w:rsidR="004F6CF9" w:rsidRPr="00693B02" w:rsidRDefault="004F6CF9" w:rsidP="00B27AE6">
      <w:pPr>
        <w:pStyle w:val="FootnoteText"/>
        <w:ind w:left="310" w:hangingChars="129" w:hanging="310"/>
        <w:jc w:val="lowKashida"/>
        <w:rPr>
          <w:rFonts w:ascii="Simplified Arabic" w:hAnsi="Simplified Arabic" w:cs="Simplified Arabic"/>
          <w:sz w:val="24"/>
          <w:szCs w:val="24"/>
          <w:lang w:bidi="ar-JO"/>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w:t>
      </w:r>
      <w:r>
        <w:rPr>
          <w:rFonts w:ascii="Simplified Arabic" w:hAnsi="Simplified Arabic" w:cs="Simplified Arabic"/>
          <w:sz w:val="24"/>
          <w:szCs w:val="24"/>
          <w:rtl/>
          <w:lang w:bidi="ar-JO"/>
        </w:rPr>
        <w:t xml:space="preserve"> ينظر</w:t>
      </w:r>
      <w:r>
        <w:rPr>
          <w:rFonts w:ascii="Simplified Arabic" w:hAnsi="Simplified Arabic" w:cs="Simplified Arabic" w:hint="cs"/>
          <w:sz w:val="24"/>
          <w:szCs w:val="24"/>
          <w:rtl/>
          <w:lang w:bidi="ar-JO"/>
        </w:rPr>
        <w:t>,</w:t>
      </w:r>
      <w:r w:rsidRPr="00693B02">
        <w:rPr>
          <w:rFonts w:ascii="Simplified Arabic" w:hAnsi="Simplified Arabic" w:cs="Simplified Arabic"/>
          <w:sz w:val="24"/>
          <w:szCs w:val="24"/>
          <w:rtl/>
          <w:lang w:bidi="ar-JO"/>
        </w:rPr>
        <w:t xml:space="preserve"> الزمخشري, الكشاف, ج3,ص484</w:t>
      </w:r>
    </w:p>
  </w:footnote>
  <w:footnote w:id="76">
    <w:p w:rsidR="004F6CF9" w:rsidRPr="00693B02" w:rsidRDefault="004F6CF9" w:rsidP="0053765F">
      <w:pPr>
        <w:pStyle w:val="FootnoteText"/>
        <w:ind w:left="310" w:hangingChars="129" w:hanging="310"/>
        <w:jc w:val="both"/>
        <w:rPr>
          <w:rFonts w:ascii="Simplified Arabic" w:hAnsi="Simplified Arabic" w:cs="Simplified Arabic"/>
          <w:sz w:val="24"/>
          <w:szCs w:val="24"/>
          <w:rtl/>
          <w:lang w:bidi="ar-IQ"/>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lang w:bidi="ar-JO"/>
        </w:rPr>
        <w:t xml:space="preserve"> صافي, محمود بن عبد الرحيم صافي (ت: 1376هـ), الجدول في إعراب القرآن الكريم, الناشر: دار الرشيد، دمشق - مؤسسة الإيمان، بيروت, الطبعة: الرابعة، 1418 هـ, عدد الأجزاء: 31 (30 ومجلد فهارس) في 16 مجلدا, ج21</w:t>
      </w:r>
      <w:r>
        <w:rPr>
          <w:rFonts w:ascii="Simplified Arabic" w:hAnsi="Simplified Arabic" w:cs="Simplified Arabic" w:hint="cs"/>
          <w:sz w:val="24"/>
          <w:szCs w:val="24"/>
          <w:rtl/>
          <w:lang w:bidi="ar-JO"/>
        </w:rPr>
        <w:t>,</w:t>
      </w:r>
      <w:r w:rsidRPr="00693B02">
        <w:rPr>
          <w:rFonts w:ascii="Simplified Arabic" w:hAnsi="Simplified Arabic" w:cs="Simplified Arabic"/>
          <w:sz w:val="24"/>
          <w:szCs w:val="24"/>
          <w:rtl/>
          <w:lang w:bidi="ar-JO"/>
        </w:rPr>
        <w:t>ص56</w:t>
      </w:r>
    </w:p>
  </w:footnote>
  <w:footnote w:id="77">
    <w:p w:rsidR="004F6CF9" w:rsidRPr="00693B02" w:rsidRDefault="004F6CF9" w:rsidP="00344BAA">
      <w:pPr>
        <w:autoSpaceDE w:val="0"/>
        <w:autoSpaceDN w:val="0"/>
        <w:adjustRightInd w:val="0"/>
        <w:spacing w:after="0" w:line="240" w:lineRule="auto"/>
        <w:rPr>
          <w:rFonts w:ascii="Simplified Arabic" w:hAnsi="Simplified Arabic" w:cs="Simplified Arabic"/>
          <w:sz w:val="24"/>
          <w:szCs w:val="24"/>
          <w:lang w:bidi="ar-JO"/>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w:t>
      </w:r>
      <w:r>
        <w:rPr>
          <w:rFonts w:ascii="Simplified Arabic" w:hAnsi="Simplified Arabic" w:cs="Simplified Arabic"/>
          <w:sz w:val="24"/>
          <w:szCs w:val="24"/>
          <w:rtl/>
          <w:lang w:bidi="ar-JO"/>
        </w:rPr>
        <w:t xml:space="preserve"> ا</w:t>
      </w:r>
      <w:r>
        <w:rPr>
          <w:rFonts w:ascii="Simplified Arabic" w:hAnsi="Simplified Arabic" w:cs="Simplified Arabic" w:hint="cs"/>
          <w:sz w:val="24"/>
          <w:szCs w:val="24"/>
          <w:rtl/>
          <w:lang w:bidi="ar-JO"/>
        </w:rPr>
        <w:t>بن حنبل</w:t>
      </w:r>
      <w:r w:rsidRPr="00693B02">
        <w:rPr>
          <w:rFonts w:ascii="Simplified Arabic" w:hAnsi="Simplified Arabic" w:cs="Simplified Arabic"/>
          <w:sz w:val="24"/>
          <w:szCs w:val="24"/>
          <w:rtl/>
          <w:lang w:bidi="ar-IQ"/>
        </w:rPr>
        <w:t xml:space="preserve"> ,أبو عبد الله أحمد بن محمد بن حنبل بن هلال بن أسد الشيباني (المتوفى: 241هـ) ,مسند الإمام أحمد بن حنبل,المحقق: شعيب الأرنؤوط - عادل مرشد، وآخرون ,إشراف: د عبد الله بن عبد المحسن التركي,الناشر: مؤسسة الرسالة,الطبعة: الأولى، 1421 هـ - 2001 م ,</w:t>
      </w:r>
      <w:r w:rsidRPr="00693B02">
        <w:rPr>
          <w:rFonts w:ascii="Simplified Arabic" w:hAnsi="Simplified Arabic" w:cs="Simplified Arabic"/>
          <w:sz w:val="24"/>
          <w:szCs w:val="24"/>
          <w:rtl/>
          <w:lang w:bidi="ar-JO"/>
        </w:rPr>
        <w:t>ج5 ص127برقم 2982</w:t>
      </w:r>
    </w:p>
  </w:footnote>
  <w:footnote w:id="78">
    <w:p w:rsidR="004F6CF9" w:rsidRPr="00693B02" w:rsidRDefault="004F6CF9" w:rsidP="0053765F">
      <w:pPr>
        <w:pStyle w:val="FootnoteText"/>
        <w:ind w:left="310" w:hangingChars="129" w:hanging="310"/>
        <w:jc w:val="both"/>
        <w:rPr>
          <w:rFonts w:ascii="Simplified Arabic" w:hAnsi="Simplified Arabic" w:cs="Simplified Arabic"/>
          <w:sz w:val="24"/>
          <w:szCs w:val="24"/>
          <w:lang w:bidi="ar-JO"/>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w:t>
      </w:r>
      <w:r w:rsidRPr="00693B02">
        <w:rPr>
          <w:rFonts w:ascii="Simplified Arabic" w:hAnsi="Simplified Arabic" w:cs="Simplified Arabic"/>
          <w:sz w:val="24"/>
          <w:szCs w:val="24"/>
          <w:rtl/>
          <w:lang w:bidi="ar-JO"/>
        </w:rPr>
        <w:t xml:space="preserve"> النيسابوري, أبو الفضل أحمد بن محمد بن إبراهيم الميداني النيسابوري (ت: 518هـ), مجمع الأمثال, تح: محمد محيى الدين عبد الحميد, الناشر: دار المعرفة - بيروت، لبنان, عدد الأجزاء: 2, ج 1</w:t>
      </w:r>
      <w:r>
        <w:rPr>
          <w:rFonts w:ascii="Simplified Arabic" w:hAnsi="Simplified Arabic" w:cs="Simplified Arabic" w:hint="cs"/>
          <w:sz w:val="24"/>
          <w:szCs w:val="24"/>
          <w:rtl/>
          <w:lang w:bidi="ar-JO"/>
        </w:rPr>
        <w:t>,</w:t>
      </w:r>
      <w:r w:rsidRPr="00693B02">
        <w:rPr>
          <w:rFonts w:ascii="Simplified Arabic" w:hAnsi="Simplified Arabic" w:cs="Simplified Arabic"/>
          <w:sz w:val="24"/>
          <w:szCs w:val="24"/>
          <w:rtl/>
          <w:lang w:bidi="ar-JO"/>
        </w:rPr>
        <w:t>ص312.</w:t>
      </w:r>
    </w:p>
  </w:footnote>
  <w:footnote w:id="79">
    <w:p w:rsidR="004F6CF9" w:rsidRPr="00693B02" w:rsidRDefault="004F6CF9" w:rsidP="0053765F">
      <w:pPr>
        <w:autoSpaceDE w:val="0"/>
        <w:autoSpaceDN w:val="0"/>
        <w:adjustRightInd w:val="0"/>
        <w:spacing w:after="0" w:line="240" w:lineRule="auto"/>
        <w:jc w:val="both"/>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 الشافعي,</w:t>
      </w:r>
      <w:r w:rsidRPr="00693B02">
        <w:rPr>
          <w:rFonts w:ascii="Simplified Arabic" w:hAnsi="Simplified Arabic" w:cs="Simplified Arabic"/>
          <w:color w:val="000000"/>
          <w:sz w:val="24"/>
          <w:szCs w:val="24"/>
          <w:rtl/>
          <w:lang w:bidi="ar-IQ"/>
        </w:rPr>
        <w:t xml:space="preserve"> أبو عبد الله محمد بن إدريس بن العباس بن عثمان بن شافع بن عبد المطلب بن عبد مناف المطلبي القرشي المكي (المتوفى: 204هـ)</w:t>
      </w:r>
      <w:r w:rsidRPr="00693B02">
        <w:rPr>
          <w:rFonts w:ascii="Simplified Arabic" w:hAnsi="Simplified Arabic" w:cs="Simplified Arabic"/>
          <w:color w:val="000080"/>
          <w:sz w:val="24"/>
          <w:szCs w:val="24"/>
          <w:rtl/>
          <w:lang w:bidi="ar-IQ"/>
        </w:rPr>
        <w:t xml:space="preserve">, </w:t>
      </w:r>
      <w:r w:rsidRPr="00693B02">
        <w:rPr>
          <w:rFonts w:ascii="Simplified Arabic" w:hAnsi="Simplified Arabic" w:cs="Simplified Arabic"/>
          <w:color w:val="000000"/>
          <w:sz w:val="24"/>
          <w:szCs w:val="24"/>
          <w:rtl/>
          <w:lang w:bidi="ar-IQ"/>
        </w:rPr>
        <w:t>المسند</w:t>
      </w:r>
      <w:r w:rsidRPr="00693B02">
        <w:rPr>
          <w:rFonts w:ascii="Simplified Arabic" w:hAnsi="Simplified Arabic" w:cs="Simplified Arabic"/>
          <w:color w:val="000080"/>
          <w:sz w:val="24"/>
          <w:szCs w:val="24"/>
          <w:rtl/>
          <w:lang w:bidi="ar-IQ"/>
        </w:rPr>
        <w:t>, الناشر:</w:t>
      </w:r>
      <w:r w:rsidRPr="00693B02">
        <w:rPr>
          <w:rFonts w:ascii="Simplified Arabic" w:hAnsi="Simplified Arabic" w:cs="Simplified Arabic"/>
          <w:color w:val="000000"/>
          <w:sz w:val="24"/>
          <w:szCs w:val="24"/>
          <w:rtl/>
          <w:lang w:bidi="ar-IQ"/>
        </w:rPr>
        <w:t xml:space="preserve"> دار الكتب العلمية، بيروت – لبنان</w:t>
      </w:r>
      <w:r w:rsidRPr="00693B02">
        <w:rPr>
          <w:rFonts w:ascii="Simplified Arabic" w:hAnsi="Simplified Arabic" w:cs="Simplified Arabic"/>
          <w:color w:val="000080"/>
          <w:sz w:val="24"/>
          <w:szCs w:val="24"/>
          <w:rtl/>
          <w:lang w:bidi="ar-IQ"/>
        </w:rPr>
        <w:t xml:space="preserve"> ,عام النشر:</w:t>
      </w:r>
      <w:r w:rsidRPr="00693B02">
        <w:rPr>
          <w:rFonts w:ascii="Simplified Arabic" w:hAnsi="Simplified Arabic" w:cs="Simplified Arabic"/>
          <w:color w:val="000000"/>
          <w:sz w:val="24"/>
          <w:szCs w:val="24"/>
          <w:rtl/>
          <w:lang w:bidi="ar-IQ"/>
        </w:rPr>
        <w:t xml:space="preserve"> 1400 هـ,</w:t>
      </w:r>
      <w:r w:rsidRPr="00693B02">
        <w:rPr>
          <w:rFonts w:ascii="Simplified Arabic" w:hAnsi="Simplified Arabic" w:cs="Simplified Arabic"/>
          <w:sz w:val="24"/>
          <w:szCs w:val="24"/>
          <w:rtl/>
        </w:rPr>
        <w:t xml:space="preserve"> </w:t>
      </w:r>
      <w:r>
        <w:rPr>
          <w:rFonts w:ascii="Simplified Arabic" w:hAnsi="Simplified Arabic" w:cs="Simplified Arabic"/>
          <w:sz w:val="24"/>
          <w:szCs w:val="24"/>
          <w:rtl/>
          <w:lang w:bidi="ar-JO"/>
        </w:rPr>
        <w:t>ج</w:t>
      </w:r>
      <w:r w:rsidRPr="00693B02">
        <w:rPr>
          <w:rFonts w:ascii="Simplified Arabic" w:hAnsi="Simplified Arabic" w:cs="Simplified Arabic"/>
          <w:sz w:val="24"/>
          <w:szCs w:val="24"/>
          <w:rtl/>
          <w:lang w:bidi="ar-JO"/>
        </w:rPr>
        <w:t>1</w:t>
      </w:r>
      <w:r>
        <w:rPr>
          <w:rFonts w:ascii="Simplified Arabic" w:hAnsi="Simplified Arabic" w:cs="Simplified Arabic" w:hint="cs"/>
          <w:sz w:val="24"/>
          <w:szCs w:val="24"/>
          <w:rtl/>
          <w:lang w:bidi="ar-JO"/>
        </w:rPr>
        <w:t>,</w:t>
      </w:r>
      <w:r w:rsidRPr="00693B02">
        <w:rPr>
          <w:rFonts w:ascii="Simplified Arabic" w:hAnsi="Simplified Arabic" w:cs="Simplified Arabic"/>
          <w:sz w:val="24"/>
          <w:szCs w:val="24"/>
          <w:rtl/>
          <w:lang w:bidi="ar-JO"/>
        </w:rPr>
        <w:t>ص81.</w:t>
      </w:r>
    </w:p>
  </w:footnote>
  <w:footnote w:id="80">
    <w:p w:rsidR="004F6CF9" w:rsidRPr="00693B02" w:rsidRDefault="004F6CF9" w:rsidP="00BC167D">
      <w:pPr>
        <w:autoSpaceDE w:val="0"/>
        <w:autoSpaceDN w:val="0"/>
        <w:adjustRightInd w:val="0"/>
        <w:spacing w:after="0" w:line="240" w:lineRule="auto"/>
        <w:jc w:val="lowKashida"/>
        <w:rPr>
          <w:rFonts w:ascii="Simplified Arabic" w:hAnsi="Simplified Arabic" w:cs="Simplified Arabic"/>
          <w:sz w:val="24"/>
          <w:szCs w:val="24"/>
          <w:rtl/>
          <w:lang w:bidi="ar-IQ"/>
        </w:rPr>
      </w:pPr>
      <w:r w:rsidRPr="00693B02">
        <w:rPr>
          <w:rFonts w:ascii="Simplified Arabic" w:hAnsi="Simplified Arabic" w:cs="Simplified Arabic"/>
          <w:sz w:val="24"/>
          <w:szCs w:val="24"/>
        </w:rPr>
        <w:t>(</w:t>
      </w: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 xml:space="preserve"> </w:t>
      </w:r>
      <w:r w:rsidRPr="00693B02">
        <w:rPr>
          <w:rFonts w:ascii="Simplified Arabic" w:hAnsi="Simplified Arabic" w:cs="Simplified Arabic"/>
          <w:color w:val="000080"/>
          <w:sz w:val="24"/>
          <w:szCs w:val="24"/>
          <w:rtl/>
          <w:lang w:bidi="ar-IQ"/>
        </w:rPr>
        <w:t xml:space="preserve">البدوي , </w:t>
      </w:r>
      <w:r w:rsidRPr="00693B02">
        <w:rPr>
          <w:rFonts w:ascii="Simplified Arabic" w:hAnsi="Simplified Arabic" w:cs="Simplified Arabic"/>
          <w:color w:val="000000"/>
          <w:sz w:val="24"/>
          <w:szCs w:val="24"/>
          <w:rtl/>
          <w:lang w:bidi="ar-IQ"/>
        </w:rPr>
        <w:t>أحمد أحمد عبد الله البيلي البدوي (ت: 1384هـ) ,من بلاغة القرآن</w:t>
      </w:r>
      <w:r w:rsidRPr="00693B02">
        <w:rPr>
          <w:rFonts w:ascii="Simplified Arabic" w:hAnsi="Simplified Arabic" w:cs="Simplified Arabic"/>
          <w:color w:val="000080"/>
          <w:sz w:val="24"/>
          <w:szCs w:val="24"/>
          <w:rtl/>
          <w:lang w:bidi="ar-IQ"/>
        </w:rPr>
        <w:t xml:space="preserve">,الناشر: </w:t>
      </w:r>
      <w:r w:rsidRPr="00693B02">
        <w:rPr>
          <w:rFonts w:ascii="Simplified Arabic" w:hAnsi="Simplified Arabic" w:cs="Simplified Arabic"/>
          <w:color w:val="000000"/>
          <w:sz w:val="24"/>
          <w:szCs w:val="24"/>
          <w:rtl/>
          <w:lang w:bidi="ar-IQ"/>
        </w:rPr>
        <w:t>نهضه مصر – القاهرة</w:t>
      </w:r>
      <w:r w:rsidRPr="00693B02">
        <w:rPr>
          <w:rFonts w:ascii="Simplified Arabic" w:hAnsi="Simplified Arabic" w:cs="Simplified Arabic"/>
          <w:color w:val="000080"/>
          <w:sz w:val="24"/>
          <w:szCs w:val="24"/>
          <w:rtl/>
          <w:lang w:bidi="ar-IQ"/>
        </w:rPr>
        <w:t xml:space="preserve">، عام النشر: </w:t>
      </w:r>
      <w:r w:rsidRPr="00693B02">
        <w:rPr>
          <w:rFonts w:ascii="Simplified Arabic" w:hAnsi="Simplified Arabic" w:cs="Simplified Arabic"/>
          <w:color w:val="000000"/>
          <w:sz w:val="24"/>
          <w:szCs w:val="24"/>
          <w:rtl/>
          <w:lang w:bidi="ar-IQ"/>
        </w:rPr>
        <w:t>2005</w:t>
      </w:r>
      <w:r w:rsidRPr="00693B02">
        <w:rPr>
          <w:rFonts w:ascii="Simplified Arabic" w:hAnsi="Simplified Arabic" w:cs="Simplified Arabic"/>
          <w:color w:val="000080"/>
          <w:sz w:val="24"/>
          <w:szCs w:val="24"/>
          <w:rtl/>
          <w:lang w:bidi="ar-IQ"/>
        </w:rPr>
        <w:t xml:space="preserve">م، </w:t>
      </w:r>
      <w:r w:rsidRPr="00693B02">
        <w:rPr>
          <w:rFonts w:ascii="Simplified Arabic" w:hAnsi="Simplified Arabic" w:cs="Simplified Arabic"/>
          <w:sz w:val="24"/>
          <w:szCs w:val="24"/>
          <w:rtl/>
          <w:lang w:bidi="ar-IQ"/>
        </w:rPr>
        <w:t>ج1, ص109</w:t>
      </w:r>
    </w:p>
  </w:footnote>
  <w:footnote w:id="81">
    <w:p w:rsidR="004F6CF9" w:rsidRPr="00693B02" w:rsidRDefault="004F6CF9" w:rsidP="00E11835">
      <w:pPr>
        <w:autoSpaceDE w:val="0"/>
        <w:autoSpaceDN w:val="0"/>
        <w:adjustRightInd w:val="0"/>
        <w:spacing w:after="0" w:line="240" w:lineRule="auto"/>
        <w:jc w:val="lowKashida"/>
        <w:rPr>
          <w:rFonts w:ascii="Simplified Arabic" w:hAnsi="Simplified Arabic" w:cs="Simplified Arabic"/>
          <w:sz w:val="24"/>
          <w:szCs w:val="24"/>
          <w:rtl/>
          <w:lang w:bidi="ar-IQ"/>
        </w:rPr>
      </w:pPr>
      <w:r w:rsidRPr="00693B02">
        <w:rPr>
          <w:rFonts w:ascii="Simplified Arabic" w:hAnsi="Simplified Arabic" w:cs="Simplified Arabic"/>
          <w:sz w:val="24"/>
          <w:szCs w:val="24"/>
        </w:rPr>
        <w:t>(</w:t>
      </w: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 xml:space="preserve"> </w:t>
      </w:r>
      <w:r w:rsidRPr="00693B02">
        <w:rPr>
          <w:rFonts w:ascii="Simplified Arabic" w:hAnsi="Simplified Arabic" w:cs="Simplified Arabic"/>
          <w:color w:val="000080"/>
          <w:sz w:val="24"/>
          <w:szCs w:val="24"/>
          <w:rtl/>
          <w:lang w:bidi="ar-IQ"/>
        </w:rPr>
        <w:t xml:space="preserve">البدوي , </w:t>
      </w:r>
      <w:r w:rsidRPr="00693B02">
        <w:rPr>
          <w:rFonts w:ascii="Simplified Arabic" w:hAnsi="Simplified Arabic" w:cs="Simplified Arabic"/>
          <w:color w:val="000000"/>
          <w:sz w:val="24"/>
          <w:szCs w:val="24"/>
          <w:rtl/>
          <w:lang w:bidi="ar-IQ"/>
        </w:rPr>
        <w:t>أحمد أحمد عبد الله البيلي البدوي (ت: 1384هـ) ,من بلاغة القرآن</w:t>
      </w:r>
      <w:r w:rsidRPr="00693B02">
        <w:rPr>
          <w:rFonts w:ascii="Simplified Arabic" w:hAnsi="Simplified Arabic" w:cs="Simplified Arabic"/>
          <w:color w:val="000080"/>
          <w:sz w:val="24"/>
          <w:szCs w:val="24"/>
          <w:rtl/>
          <w:lang w:bidi="ar-IQ"/>
        </w:rPr>
        <w:t xml:space="preserve">,الناشر: </w:t>
      </w:r>
      <w:r w:rsidRPr="00693B02">
        <w:rPr>
          <w:rFonts w:ascii="Simplified Arabic" w:hAnsi="Simplified Arabic" w:cs="Simplified Arabic"/>
          <w:color w:val="000000"/>
          <w:sz w:val="24"/>
          <w:szCs w:val="24"/>
          <w:rtl/>
          <w:lang w:bidi="ar-IQ"/>
        </w:rPr>
        <w:t>نهضه مصر – القاهرة</w:t>
      </w:r>
      <w:r w:rsidRPr="00693B02">
        <w:rPr>
          <w:rFonts w:ascii="Simplified Arabic" w:hAnsi="Simplified Arabic" w:cs="Simplified Arabic"/>
          <w:color w:val="000080"/>
          <w:sz w:val="24"/>
          <w:szCs w:val="24"/>
          <w:rtl/>
          <w:lang w:bidi="ar-IQ"/>
        </w:rPr>
        <w:t xml:space="preserve">، عام النشر: </w:t>
      </w:r>
      <w:r w:rsidRPr="00693B02">
        <w:rPr>
          <w:rFonts w:ascii="Simplified Arabic" w:hAnsi="Simplified Arabic" w:cs="Simplified Arabic"/>
          <w:color w:val="000000"/>
          <w:sz w:val="24"/>
          <w:szCs w:val="24"/>
          <w:rtl/>
          <w:lang w:bidi="ar-IQ"/>
        </w:rPr>
        <w:t>2005</w:t>
      </w:r>
      <w:r w:rsidRPr="00693B02">
        <w:rPr>
          <w:rFonts w:ascii="Simplified Arabic" w:hAnsi="Simplified Arabic" w:cs="Simplified Arabic"/>
          <w:color w:val="000080"/>
          <w:sz w:val="24"/>
          <w:szCs w:val="24"/>
          <w:rtl/>
          <w:lang w:bidi="ar-IQ"/>
        </w:rPr>
        <w:t xml:space="preserve">م، </w:t>
      </w:r>
      <w:r w:rsidRPr="00693B02">
        <w:rPr>
          <w:rFonts w:ascii="Simplified Arabic" w:hAnsi="Simplified Arabic" w:cs="Simplified Arabic"/>
          <w:sz w:val="24"/>
          <w:szCs w:val="24"/>
          <w:rtl/>
          <w:lang w:bidi="ar-IQ"/>
        </w:rPr>
        <w:t>ج1, ص109</w:t>
      </w:r>
    </w:p>
  </w:footnote>
  <w:footnote w:id="82">
    <w:p w:rsidR="004F6CF9" w:rsidRPr="00693B02" w:rsidRDefault="004F6CF9" w:rsidP="00B27AE6">
      <w:pPr>
        <w:autoSpaceDE w:val="0"/>
        <w:autoSpaceDN w:val="0"/>
        <w:adjustRightInd w:val="0"/>
        <w:spacing w:after="0" w:line="240" w:lineRule="auto"/>
        <w:ind w:left="310" w:hangingChars="129" w:hanging="310"/>
        <w:jc w:val="lowKashida"/>
        <w:rPr>
          <w:rFonts w:ascii="Simplified Arabic" w:hAnsi="Simplified Arabic" w:cs="Simplified Arabic"/>
          <w:color w:val="000080"/>
          <w:sz w:val="24"/>
          <w:szCs w:val="24"/>
          <w:lang w:bidi="ar-IQ"/>
        </w:rPr>
      </w:pPr>
      <w:r w:rsidRPr="00693B02">
        <w:rPr>
          <w:rStyle w:val="FootnoteReference"/>
          <w:rFonts w:ascii="Simplified Arabic" w:hAnsi="Simplified Arabic" w:cs="Simplified Arabic"/>
          <w:sz w:val="24"/>
          <w:szCs w:val="24"/>
          <w:vertAlign w:val="baseline"/>
          <w:rtl/>
        </w:rPr>
        <w:t>(</w:t>
      </w:r>
      <w:r w:rsidRPr="00693B02">
        <w:rPr>
          <w:rStyle w:val="FootnoteReference"/>
          <w:rFonts w:ascii="Simplified Arabic" w:hAnsi="Simplified Arabic" w:cs="Simplified Arabic"/>
          <w:sz w:val="24"/>
          <w:szCs w:val="24"/>
          <w:vertAlign w:val="baseline"/>
          <w:rtl/>
        </w:rPr>
        <w:footnoteRef/>
      </w:r>
      <w:r w:rsidRPr="00693B02">
        <w:rPr>
          <w:rStyle w:val="FootnoteReference"/>
          <w:rFonts w:ascii="Simplified Arabic" w:hAnsi="Simplified Arabic" w:cs="Simplified Arabic"/>
          <w:sz w:val="24"/>
          <w:szCs w:val="24"/>
          <w:vertAlign w:val="baseline"/>
          <w:rtl/>
        </w:rPr>
        <w:t>)</w:t>
      </w:r>
      <w:r w:rsidRPr="00693B02">
        <w:rPr>
          <w:rFonts w:ascii="Simplified Arabic" w:hAnsi="Simplified Arabic" w:cs="Simplified Arabic"/>
          <w:sz w:val="24"/>
          <w:szCs w:val="24"/>
          <w:rtl/>
        </w:rPr>
        <w:t xml:space="preserve"> </w:t>
      </w:r>
      <w:r w:rsidRPr="00693B02">
        <w:rPr>
          <w:rFonts w:ascii="Simplified Arabic" w:hAnsi="Simplified Arabic" w:cs="Simplified Arabic"/>
          <w:color w:val="000080"/>
          <w:sz w:val="24"/>
          <w:szCs w:val="24"/>
          <w:rtl/>
          <w:lang w:bidi="ar-IQ"/>
        </w:rPr>
        <w:t xml:space="preserve"> المبرد,</w:t>
      </w:r>
      <w:r>
        <w:rPr>
          <w:rFonts w:ascii="Simplified Arabic" w:hAnsi="Simplified Arabic" w:cs="Simplified Arabic" w:hint="cs"/>
          <w:color w:val="000000"/>
          <w:sz w:val="24"/>
          <w:szCs w:val="24"/>
          <w:rtl/>
          <w:lang w:bidi="ar-IQ"/>
        </w:rPr>
        <w:t xml:space="preserve"> </w:t>
      </w:r>
      <w:r w:rsidRPr="00693B02">
        <w:rPr>
          <w:rFonts w:ascii="Simplified Arabic" w:hAnsi="Simplified Arabic" w:cs="Simplified Arabic"/>
          <w:color w:val="000000"/>
          <w:sz w:val="24"/>
          <w:szCs w:val="24"/>
          <w:rtl/>
          <w:lang w:bidi="ar-IQ"/>
        </w:rPr>
        <w:t>محمد بن يزيد المبرد، أبو العباس (ت: 285هـ)،</w:t>
      </w:r>
      <w:r w:rsidRPr="00693B02">
        <w:rPr>
          <w:rFonts w:ascii="Simplified Arabic" w:hAnsi="Simplified Arabic" w:cs="Simplified Arabic"/>
          <w:color w:val="000080"/>
          <w:sz w:val="24"/>
          <w:szCs w:val="24"/>
          <w:rtl/>
          <w:lang w:bidi="ar-IQ"/>
        </w:rPr>
        <w:t xml:space="preserve"> </w:t>
      </w:r>
      <w:r w:rsidRPr="00693B02">
        <w:rPr>
          <w:rFonts w:ascii="Simplified Arabic" w:hAnsi="Simplified Arabic" w:cs="Simplified Arabic"/>
          <w:color w:val="000000"/>
          <w:sz w:val="24"/>
          <w:szCs w:val="24"/>
          <w:rtl/>
          <w:lang w:bidi="ar-IQ"/>
        </w:rPr>
        <w:t>الكامل في اللغة والأدب</w:t>
      </w:r>
      <w:r w:rsidRPr="00693B02">
        <w:rPr>
          <w:rFonts w:ascii="Simplified Arabic" w:hAnsi="Simplified Arabic" w:cs="Simplified Arabic"/>
          <w:color w:val="000080"/>
          <w:sz w:val="24"/>
          <w:szCs w:val="24"/>
          <w:rtl/>
          <w:lang w:bidi="ar-IQ"/>
        </w:rPr>
        <w:t xml:space="preserve">, ، تح: </w:t>
      </w:r>
      <w:r w:rsidRPr="00693B02">
        <w:rPr>
          <w:rFonts w:ascii="Simplified Arabic" w:hAnsi="Simplified Arabic" w:cs="Simplified Arabic"/>
          <w:color w:val="000000"/>
          <w:sz w:val="24"/>
          <w:szCs w:val="24"/>
          <w:rtl/>
          <w:lang w:bidi="ar-IQ"/>
        </w:rPr>
        <w:t>محمد أبو الفضل إبراهيم</w:t>
      </w:r>
      <w:r w:rsidRPr="00693B02">
        <w:rPr>
          <w:rFonts w:ascii="Simplified Arabic" w:hAnsi="Simplified Arabic" w:cs="Simplified Arabic"/>
          <w:color w:val="000080"/>
          <w:sz w:val="24"/>
          <w:szCs w:val="24"/>
          <w:rtl/>
          <w:lang w:bidi="ar-IQ"/>
        </w:rPr>
        <w:t xml:space="preserve">، الناشر: </w:t>
      </w:r>
      <w:r w:rsidRPr="00693B02">
        <w:rPr>
          <w:rFonts w:ascii="Simplified Arabic" w:hAnsi="Simplified Arabic" w:cs="Simplified Arabic"/>
          <w:color w:val="000000"/>
          <w:sz w:val="24"/>
          <w:szCs w:val="24"/>
          <w:rtl/>
          <w:lang w:bidi="ar-IQ"/>
        </w:rPr>
        <w:t>دار الفكر العربي – القاهرة</w:t>
      </w:r>
      <w:r w:rsidRPr="00693B02">
        <w:rPr>
          <w:rFonts w:ascii="Simplified Arabic" w:hAnsi="Simplified Arabic" w:cs="Simplified Arabic"/>
          <w:color w:val="000080"/>
          <w:sz w:val="24"/>
          <w:szCs w:val="24"/>
          <w:rtl/>
          <w:lang w:bidi="ar-IQ"/>
        </w:rPr>
        <w:t xml:space="preserve">، الطبعة: </w:t>
      </w:r>
      <w:r w:rsidRPr="00693B02">
        <w:rPr>
          <w:rFonts w:ascii="Simplified Arabic" w:hAnsi="Simplified Arabic" w:cs="Simplified Arabic"/>
          <w:color w:val="000000"/>
          <w:sz w:val="24"/>
          <w:szCs w:val="24"/>
          <w:rtl/>
          <w:lang w:bidi="ar-IQ"/>
        </w:rPr>
        <w:t xml:space="preserve">الطبعة الثالثة 1417هـ، </w:t>
      </w:r>
      <w:r w:rsidRPr="00693B02">
        <w:rPr>
          <w:rFonts w:ascii="Simplified Arabic" w:hAnsi="Simplified Arabic" w:cs="Simplified Arabic"/>
          <w:color w:val="000080"/>
          <w:sz w:val="24"/>
          <w:szCs w:val="24"/>
          <w:rtl/>
          <w:lang w:bidi="ar-IQ"/>
        </w:rPr>
        <w:t>ج2, ص54</w:t>
      </w:r>
    </w:p>
  </w:footnote>
  <w:footnote w:id="83">
    <w:p w:rsidR="004F6CF9" w:rsidRPr="00693B02" w:rsidRDefault="004F6CF9" w:rsidP="00B27AE6">
      <w:pPr>
        <w:pStyle w:val="FootnoteText"/>
        <w:ind w:left="310" w:hangingChars="129" w:hanging="310"/>
        <w:jc w:val="lowKashida"/>
        <w:rPr>
          <w:rFonts w:ascii="Simplified Arabic" w:hAnsi="Simplified Arabic" w:cs="Simplified Arabic"/>
          <w:sz w:val="24"/>
          <w:szCs w:val="24"/>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w:t>
      </w:r>
      <w:r>
        <w:rPr>
          <w:rFonts w:ascii="Simplified Arabic" w:hAnsi="Simplified Arabic" w:cs="Simplified Arabic"/>
          <w:sz w:val="24"/>
          <w:szCs w:val="24"/>
          <w:rtl/>
          <w:lang w:bidi="ar-JO"/>
        </w:rPr>
        <w:t xml:space="preserve"> ينظر</w:t>
      </w:r>
      <w:r>
        <w:rPr>
          <w:rFonts w:ascii="Simplified Arabic" w:hAnsi="Simplified Arabic" w:cs="Simplified Arabic" w:hint="cs"/>
          <w:sz w:val="24"/>
          <w:szCs w:val="24"/>
          <w:rtl/>
          <w:lang w:bidi="ar-JO"/>
        </w:rPr>
        <w:t xml:space="preserve"> , </w:t>
      </w:r>
      <w:r w:rsidRPr="00693B02">
        <w:rPr>
          <w:rFonts w:ascii="Simplified Arabic" w:hAnsi="Simplified Arabic" w:cs="Simplified Arabic"/>
          <w:sz w:val="24"/>
          <w:szCs w:val="24"/>
          <w:rtl/>
          <w:lang w:bidi="ar-JO"/>
        </w:rPr>
        <w:t xml:space="preserve">الرازي, مفاتيح الغيب, ج25 </w:t>
      </w:r>
      <w:r>
        <w:rPr>
          <w:rFonts w:ascii="Simplified Arabic" w:hAnsi="Simplified Arabic" w:cs="Simplified Arabic" w:hint="cs"/>
          <w:sz w:val="24"/>
          <w:szCs w:val="24"/>
          <w:rtl/>
          <w:lang w:bidi="ar-JO"/>
        </w:rPr>
        <w:t xml:space="preserve">, </w:t>
      </w:r>
      <w:r w:rsidRPr="00693B02">
        <w:rPr>
          <w:rFonts w:ascii="Simplified Arabic" w:hAnsi="Simplified Arabic" w:cs="Simplified Arabic"/>
          <w:sz w:val="24"/>
          <w:szCs w:val="24"/>
          <w:rtl/>
          <w:lang w:bidi="ar-JO"/>
        </w:rPr>
        <w:t>ص107</w:t>
      </w:r>
    </w:p>
  </w:footnote>
  <w:footnote w:id="84">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w:t>
      </w:r>
      <w:r w:rsidRPr="00693B02">
        <w:rPr>
          <w:rFonts w:ascii="Simplified Arabic" w:hAnsi="Simplified Arabic" w:cs="Simplified Arabic"/>
          <w:sz w:val="24"/>
          <w:szCs w:val="24"/>
          <w:rtl/>
          <w:lang w:bidi="ar-JO"/>
        </w:rPr>
        <w:t xml:space="preserve"> ينظر , </w:t>
      </w:r>
      <w:r>
        <w:rPr>
          <w:rFonts w:ascii="Simplified Arabic" w:hAnsi="Simplified Arabic" w:cs="Simplified Arabic" w:hint="cs"/>
          <w:sz w:val="24"/>
          <w:szCs w:val="24"/>
          <w:rtl/>
          <w:lang w:bidi="ar-JO"/>
        </w:rPr>
        <w:t>العمار , عبدالعزيز العمار ,</w:t>
      </w:r>
      <w:r w:rsidRPr="00693B02">
        <w:rPr>
          <w:rFonts w:ascii="Simplified Arabic" w:hAnsi="Simplified Arabic" w:cs="Simplified Arabic"/>
          <w:sz w:val="24"/>
          <w:szCs w:val="24"/>
          <w:rtl/>
          <w:lang w:bidi="ar-JO"/>
        </w:rPr>
        <w:t>مقام</w:t>
      </w:r>
      <w:r>
        <w:rPr>
          <w:rFonts w:ascii="Simplified Arabic" w:hAnsi="Simplified Arabic" w:cs="Simplified Arabic"/>
          <w:sz w:val="24"/>
          <w:szCs w:val="24"/>
          <w:rtl/>
          <w:lang w:bidi="ar-JO"/>
        </w:rPr>
        <w:t>ات مادة الذوق, ص178</w:t>
      </w:r>
    </w:p>
  </w:footnote>
  <w:footnote w:id="85">
    <w:p w:rsidR="004F6CF9" w:rsidRPr="001D7A73" w:rsidRDefault="004F6CF9" w:rsidP="00B27AE6">
      <w:pPr>
        <w:autoSpaceDE w:val="0"/>
        <w:autoSpaceDN w:val="0"/>
        <w:adjustRightInd w:val="0"/>
        <w:spacing w:after="0" w:line="240" w:lineRule="auto"/>
        <w:ind w:left="310" w:hangingChars="129" w:hanging="310"/>
        <w:jc w:val="lowKashida"/>
        <w:rPr>
          <w:rFonts w:ascii="Simplified Arabic" w:hAnsi="Simplified Arabic" w:cs="Simplified Arabic"/>
          <w:color w:val="000080"/>
          <w:sz w:val="24"/>
          <w:szCs w:val="24"/>
          <w:rtl/>
          <w:lang w:bidi="ar-IQ"/>
        </w:rPr>
      </w:pPr>
      <w:r w:rsidRPr="001D7A73">
        <w:rPr>
          <w:rFonts w:ascii="Simplified Arabic" w:hAnsi="Simplified Arabic" w:cs="Simplified Arabic"/>
          <w:sz w:val="24"/>
          <w:szCs w:val="24"/>
        </w:rPr>
        <w:t>(</w:t>
      </w:r>
      <w:r w:rsidRPr="001D7A73">
        <w:rPr>
          <w:rStyle w:val="FootnoteReference"/>
          <w:rFonts w:ascii="Simplified Arabic" w:hAnsi="Simplified Arabic" w:cs="Simplified Arabic"/>
          <w:sz w:val="24"/>
          <w:szCs w:val="24"/>
          <w:vertAlign w:val="baseline"/>
        </w:rPr>
        <w:footnoteRef/>
      </w:r>
      <w:r w:rsidRPr="001D7A73">
        <w:rPr>
          <w:rFonts w:ascii="Simplified Arabic" w:hAnsi="Simplified Arabic" w:cs="Simplified Arabic"/>
          <w:sz w:val="24"/>
          <w:szCs w:val="24"/>
        </w:rPr>
        <w:t>)</w:t>
      </w:r>
      <w:r w:rsidRPr="001D7A73">
        <w:rPr>
          <w:rFonts w:ascii="Simplified Arabic" w:hAnsi="Simplified Arabic" w:cs="Simplified Arabic"/>
          <w:color w:val="000080"/>
          <w:sz w:val="24"/>
          <w:szCs w:val="24"/>
          <w:rtl/>
          <w:lang w:bidi="ar-IQ"/>
        </w:rPr>
        <w:t xml:space="preserve"> البدوي ,</w:t>
      </w:r>
      <w:r w:rsidRPr="001D7A73">
        <w:rPr>
          <w:rFonts w:ascii="Simplified Arabic" w:hAnsi="Simplified Arabic" w:cs="Simplified Arabic"/>
          <w:color w:val="000000"/>
          <w:sz w:val="24"/>
          <w:szCs w:val="24"/>
          <w:rtl/>
          <w:lang w:bidi="ar-IQ"/>
        </w:rPr>
        <w:t>أحمد أحمد عبد الله البيلي البدوي (ت: 1384هـ)</w:t>
      </w:r>
      <w:r w:rsidRPr="001D7A73">
        <w:rPr>
          <w:rFonts w:ascii="Simplified Arabic" w:hAnsi="Simplified Arabic" w:cs="Simplified Arabic"/>
          <w:color w:val="000080"/>
          <w:sz w:val="24"/>
          <w:szCs w:val="24"/>
          <w:rtl/>
          <w:lang w:bidi="ar-IQ"/>
        </w:rPr>
        <w:t xml:space="preserve">، </w:t>
      </w:r>
      <w:r w:rsidRPr="001D7A73">
        <w:rPr>
          <w:rFonts w:ascii="Simplified Arabic" w:hAnsi="Simplified Arabic" w:cs="Simplified Arabic"/>
          <w:color w:val="000000"/>
          <w:sz w:val="24"/>
          <w:szCs w:val="24"/>
          <w:rtl/>
          <w:lang w:bidi="ar-IQ"/>
        </w:rPr>
        <w:t>من بلاغة القرآن,</w:t>
      </w:r>
      <w:r w:rsidRPr="001D7A73">
        <w:rPr>
          <w:rFonts w:ascii="Simplified Arabic" w:hAnsi="Simplified Arabic" w:cs="Simplified Arabic"/>
          <w:color w:val="000080"/>
          <w:sz w:val="24"/>
          <w:szCs w:val="24"/>
          <w:rtl/>
          <w:lang w:bidi="ar-IQ"/>
        </w:rPr>
        <w:t xml:space="preserve"> الناشر: </w:t>
      </w:r>
      <w:r w:rsidRPr="001D7A73">
        <w:rPr>
          <w:rFonts w:ascii="Simplified Arabic" w:hAnsi="Simplified Arabic" w:cs="Simplified Arabic"/>
          <w:color w:val="000000"/>
          <w:sz w:val="24"/>
          <w:szCs w:val="24"/>
          <w:rtl/>
          <w:lang w:bidi="ar-IQ"/>
        </w:rPr>
        <w:t>نهضه مصر – القاهرة</w:t>
      </w:r>
      <w:r w:rsidRPr="001D7A73">
        <w:rPr>
          <w:rFonts w:ascii="Simplified Arabic" w:hAnsi="Simplified Arabic" w:cs="Simplified Arabic"/>
          <w:color w:val="000080"/>
          <w:sz w:val="24"/>
          <w:szCs w:val="24"/>
          <w:rtl/>
          <w:lang w:bidi="ar-IQ"/>
        </w:rPr>
        <w:t xml:space="preserve">، عام النشر: </w:t>
      </w:r>
      <w:r w:rsidRPr="001D7A73">
        <w:rPr>
          <w:rFonts w:ascii="Simplified Arabic" w:hAnsi="Simplified Arabic" w:cs="Simplified Arabic"/>
          <w:color w:val="000000"/>
          <w:sz w:val="24"/>
          <w:szCs w:val="24"/>
          <w:rtl/>
          <w:lang w:bidi="ar-IQ"/>
        </w:rPr>
        <w:t>2005</w:t>
      </w:r>
      <w:r w:rsidRPr="001D7A73">
        <w:rPr>
          <w:rFonts w:ascii="Simplified Arabic" w:hAnsi="Simplified Arabic" w:cs="Simplified Arabic"/>
          <w:sz w:val="24"/>
          <w:szCs w:val="24"/>
          <w:rtl/>
          <w:lang w:bidi="ar-IQ"/>
        </w:rPr>
        <w:t>ج1, ص109</w:t>
      </w:r>
    </w:p>
  </w:footnote>
  <w:footnote w:id="86">
    <w:p w:rsidR="004F6CF9" w:rsidRPr="006D5CE4" w:rsidRDefault="004F6CF9" w:rsidP="006D5CE4">
      <w:pPr>
        <w:pStyle w:val="FootnoteText"/>
        <w:rPr>
          <w:rFonts w:ascii="Simplified Arabic" w:hAnsi="Simplified Arabic" w:cs="Simplified Arabic"/>
          <w:sz w:val="24"/>
          <w:szCs w:val="24"/>
          <w:rtl/>
          <w:lang w:bidi="ar-IQ"/>
        </w:rPr>
      </w:pPr>
      <w:r w:rsidRPr="001D7A73">
        <w:rPr>
          <w:rStyle w:val="FootnoteReference"/>
          <w:rFonts w:ascii="Simplified Arabic" w:hAnsi="Simplified Arabic" w:cs="Simplified Arabic"/>
          <w:sz w:val="24"/>
          <w:szCs w:val="24"/>
          <w:vertAlign w:val="baseline"/>
        </w:rPr>
        <w:footnoteRef/>
      </w:r>
      <w:r w:rsidRPr="001D7A73">
        <w:rPr>
          <w:rFonts w:ascii="Simplified Arabic" w:hAnsi="Simplified Arabic" w:cs="Simplified Arabic"/>
          <w:sz w:val="24"/>
          <w:szCs w:val="24"/>
        </w:rPr>
        <w:t>)</w:t>
      </w:r>
      <w:r w:rsidRPr="001D7A73">
        <w:rPr>
          <w:rFonts w:ascii="Simplified Arabic" w:hAnsi="Simplified Arabic" w:cs="Simplified Arabic"/>
          <w:sz w:val="24"/>
          <w:szCs w:val="24"/>
          <w:rtl/>
        </w:rPr>
        <w:t>)</w:t>
      </w:r>
      <w:r w:rsidRPr="001D7A73">
        <w:rPr>
          <w:rFonts w:ascii="Simplified Arabic" w:hAnsi="Simplified Arabic" w:cs="Simplified Arabic" w:hint="cs"/>
          <w:sz w:val="24"/>
          <w:szCs w:val="24"/>
          <w:rtl/>
          <w:lang w:bidi="ar-IQ"/>
        </w:rPr>
        <w:t xml:space="preserve"> ابن ماجه</w:t>
      </w:r>
      <w:r>
        <w:rPr>
          <w:rFonts w:ascii="Simplified Arabic" w:hAnsi="Simplified Arabic" w:cs="Simplified Arabic" w:hint="cs"/>
          <w:sz w:val="24"/>
          <w:szCs w:val="24"/>
          <w:rtl/>
          <w:lang w:bidi="ar-IQ"/>
        </w:rPr>
        <w:t>,</w:t>
      </w:r>
      <w:r w:rsidRPr="006D5CE4">
        <w:rPr>
          <w:rFonts w:hint="cs"/>
          <w:rtl/>
        </w:rPr>
        <w:t xml:space="preserve"> </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أبو</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عبد</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الله</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محمد</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بن</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يزيد</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القزويني،</w:t>
      </w:r>
      <w:r w:rsidRPr="006D5CE4">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وماجه</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اسم</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أبيه</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يزيد</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المتوفى</w:t>
      </w:r>
      <w:r w:rsidRPr="006D5CE4">
        <w:rPr>
          <w:rFonts w:ascii="Simplified Arabic" w:hAnsi="Simplified Arabic" w:cs="Simplified Arabic"/>
          <w:sz w:val="24"/>
          <w:szCs w:val="24"/>
          <w:rtl/>
          <w:lang w:bidi="ar-IQ"/>
        </w:rPr>
        <w:t>: 273</w:t>
      </w:r>
      <w:r w:rsidRPr="006D5CE4">
        <w:rPr>
          <w:rFonts w:ascii="Simplified Arabic" w:hAnsi="Simplified Arabic" w:cs="Simplified Arabic" w:hint="cs"/>
          <w:sz w:val="24"/>
          <w:szCs w:val="24"/>
          <w:rtl/>
          <w:lang w:bidi="ar-IQ"/>
        </w:rPr>
        <w:t>هـ</w:t>
      </w:r>
      <w:r w:rsidRPr="006D5CE4">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سنن</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ابن</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ماجه</w:t>
      </w:r>
      <w:r>
        <w:rPr>
          <w:rFonts w:ascii="Simplified Arabic" w:hAnsi="Simplified Arabic" w:cs="Simplified Arabic" w:hint="cs"/>
          <w:sz w:val="24"/>
          <w:szCs w:val="24"/>
          <w:rtl/>
          <w:lang w:bidi="ar-IQ"/>
        </w:rPr>
        <w:t>,</w:t>
      </w:r>
      <w:r w:rsidRPr="006D5CE4">
        <w:rPr>
          <w:rFonts w:ascii="Simplified Arabic" w:hAnsi="Simplified Arabic" w:cs="Simplified Arabic" w:hint="cs"/>
          <w:sz w:val="24"/>
          <w:szCs w:val="24"/>
          <w:rtl/>
          <w:lang w:bidi="ar-IQ"/>
        </w:rPr>
        <w:t>تحقيق</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محمد</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فؤاد</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عبد</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الباقي</w:t>
      </w:r>
      <w:r>
        <w:rPr>
          <w:rFonts w:ascii="Simplified Arabic" w:hAnsi="Simplified Arabic" w:cs="Simplified Arabic" w:hint="cs"/>
          <w:sz w:val="24"/>
          <w:szCs w:val="24"/>
          <w:rtl/>
          <w:lang w:bidi="ar-IQ"/>
        </w:rPr>
        <w:t>,</w:t>
      </w:r>
      <w:r w:rsidRPr="006D5CE4">
        <w:rPr>
          <w:rFonts w:ascii="Simplified Arabic" w:hAnsi="Simplified Arabic" w:cs="Simplified Arabic" w:hint="cs"/>
          <w:sz w:val="24"/>
          <w:szCs w:val="24"/>
          <w:rtl/>
          <w:lang w:bidi="ar-IQ"/>
        </w:rPr>
        <w:t>الناشر</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دار</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إحياء</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الكتب</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العربية</w:t>
      </w:r>
      <w:r w:rsidRPr="006D5CE4">
        <w:rPr>
          <w:rFonts w:ascii="Simplified Arabic" w:hAnsi="Simplified Arabic" w:cs="Simplified Arabic"/>
          <w:sz w:val="24"/>
          <w:szCs w:val="24"/>
          <w:rtl/>
          <w:lang w:bidi="ar-IQ"/>
        </w:rPr>
        <w:t xml:space="preserve"> - </w:t>
      </w:r>
      <w:r w:rsidRPr="006D5CE4">
        <w:rPr>
          <w:rFonts w:ascii="Simplified Arabic" w:hAnsi="Simplified Arabic" w:cs="Simplified Arabic" w:hint="cs"/>
          <w:sz w:val="24"/>
          <w:szCs w:val="24"/>
          <w:rtl/>
          <w:lang w:bidi="ar-IQ"/>
        </w:rPr>
        <w:t>فيصل</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عيسى</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البابي</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الحلبي</w:t>
      </w:r>
    </w:p>
    <w:p w:rsidR="004F6CF9" w:rsidRPr="00693B02" w:rsidRDefault="004F6CF9" w:rsidP="006D5CE4">
      <w:pPr>
        <w:pStyle w:val="FootnoteText"/>
        <w:rPr>
          <w:rFonts w:ascii="Simplified Arabic" w:hAnsi="Simplified Arabic" w:cs="Simplified Arabic"/>
          <w:sz w:val="24"/>
          <w:szCs w:val="24"/>
          <w:lang w:bidi="ar-IQ"/>
        </w:rPr>
      </w:pPr>
      <w:r w:rsidRPr="006D5CE4">
        <w:rPr>
          <w:rFonts w:ascii="Simplified Arabic" w:hAnsi="Simplified Arabic" w:cs="Simplified Arabic" w:hint="cs"/>
          <w:sz w:val="24"/>
          <w:szCs w:val="24"/>
          <w:rtl/>
          <w:lang w:bidi="ar-IQ"/>
        </w:rPr>
        <w:t>عدد</w:t>
      </w:r>
      <w:r w:rsidRPr="006D5CE4">
        <w:rPr>
          <w:rFonts w:ascii="Simplified Arabic" w:hAnsi="Simplified Arabic" w:cs="Simplified Arabic"/>
          <w:sz w:val="24"/>
          <w:szCs w:val="24"/>
          <w:rtl/>
          <w:lang w:bidi="ar-IQ"/>
        </w:rPr>
        <w:t xml:space="preserve"> </w:t>
      </w:r>
      <w:r w:rsidRPr="006D5CE4">
        <w:rPr>
          <w:rFonts w:ascii="Simplified Arabic" w:hAnsi="Simplified Arabic" w:cs="Simplified Arabic" w:hint="cs"/>
          <w:sz w:val="24"/>
          <w:szCs w:val="24"/>
          <w:rtl/>
          <w:lang w:bidi="ar-IQ"/>
        </w:rPr>
        <w:t>الأجزاء</w:t>
      </w:r>
      <w:r w:rsidRPr="006D5CE4">
        <w:rPr>
          <w:rFonts w:ascii="Simplified Arabic" w:hAnsi="Simplified Arabic" w:cs="Simplified Arabic"/>
          <w:sz w:val="24"/>
          <w:szCs w:val="24"/>
          <w:rtl/>
          <w:lang w:bidi="ar-IQ"/>
        </w:rPr>
        <w:t>: 2</w:t>
      </w:r>
      <w:r>
        <w:rPr>
          <w:rFonts w:ascii="Simplified Arabic" w:hAnsi="Simplified Arabic" w:cs="Simplified Arabic" w:hint="cs"/>
          <w:sz w:val="24"/>
          <w:szCs w:val="24"/>
          <w:rtl/>
          <w:lang w:bidi="ar-IQ"/>
        </w:rPr>
        <w:t>,</w:t>
      </w:r>
      <w:r w:rsidRPr="001D7A73">
        <w:rPr>
          <w:rFonts w:ascii="Simplified Arabic" w:hAnsi="Simplified Arabic" w:cs="Simplified Arabic" w:hint="cs"/>
          <w:sz w:val="24"/>
          <w:szCs w:val="24"/>
          <w:rtl/>
          <w:lang w:bidi="ar-IQ"/>
        </w:rPr>
        <w:t xml:space="preserve"> ,</w:t>
      </w:r>
      <w:r>
        <w:rPr>
          <w:rFonts w:ascii="Simplified Arabic" w:hAnsi="Simplified Arabic" w:cs="Simplified Arabic" w:hint="cs"/>
          <w:sz w:val="24"/>
          <w:szCs w:val="24"/>
          <w:rtl/>
          <w:lang w:bidi="ar-IQ"/>
        </w:rPr>
        <w:t xml:space="preserve"> , ج 2,ص1228برقم </w:t>
      </w:r>
      <w:r w:rsidRPr="001D7A73">
        <w:rPr>
          <w:rFonts w:ascii="Simplified Arabic" w:hAnsi="Simplified Arabic" w:cs="Simplified Arabic" w:hint="cs"/>
          <w:sz w:val="24"/>
          <w:szCs w:val="24"/>
          <w:rtl/>
          <w:lang w:bidi="ar-IQ"/>
        </w:rPr>
        <w:t>2737</w:t>
      </w:r>
      <w:r>
        <w:rPr>
          <w:rFonts w:ascii="Simplified Arabic" w:hAnsi="Simplified Arabic" w:cs="Simplified Arabic" w:hint="cs"/>
          <w:sz w:val="24"/>
          <w:szCs w:val="24"/>
          <w:rtl/>
          <w:lang w:bidi="ar-IQ"/>
        </w:rPr>
        <w:t xml:space="preserve">, </w:t>
      </w:r>
      <w:r w:rsidRPr="001D7A73">
        <w:rPr>
          <w:rFonts w:ascii="Simplified Arabic" w:hAnsi="Simplified Arabic" w:cs="Simplified Arabic" w:hint="cs"/>
          <w:sz w:val="24"/>
          <w:szCs w:val="24"/>
          <w:rtl/>
          <w:lang w:bidi="ar-IQ"/>
        </w:rPr>
        <w:t>باب النهي عن سب الريح</w:t>
      </w:r>
      <w:r>
        <w:rPr>
          <w:rFonts w:ascii="Simplified Arabic" w:hAnsi="Simplified Arabic" w:cs="Simplified Arabic" w:hint="cs"/>
          <w:sz w:val="24"/>
          <w:szCs w:val="24"/>
          <w:rtl/>
          <w:lang w:bidi="ar-IQ"/>
        </w:rPr>
        <w:t>.</w:t>
      </w:r>
      <w:r w:rsidRPr="001D7A73">
        <w:rPr>
          <w:rFonts w:ascii="Simplified Arabic" w:hAnsi="Simplified Arabic" w:cs="Simplified Arabic" w:hint="cs"/>
          <w:sz w:val="24"/>
          <w:szCs w:val="24"/>
          <w:rtl/>
          <w:lang w:bidi="ar-IQ"/>
        </w:rPr>
        <w:t xml:space="preserve"> </w:t>
      </w:r>
    </w:p>
  </w:footnote>
  <w:footnote w:id="87">
    <w:p w:rsidR="004F6CF9" w:rsidRPr="00693B02" w:rsidRDefault="004F6CF9" w:rsidP="00B27AE6">
      <w:pPr>
        <w:pStyle w:val="FootnoteText"/>
        <w:ind w:left="310" w:hangingChars="129" w:hanging="310"/>
        <w:jc w:val="lowKashida"/>
        <w:rPr>
          <w:rFonts w:ascii="Simplified Arabic" w:hAnsi="Simplified Arabic" w:cs="Simplified Arabic"/>
          <w:sz w:val="24"/>
          <w:szCs w:val="24"/>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 xml:space="preserve">) ينظر: الزحيلي, </w:t>
      </w:r>
      <w:r w:rsidRPr="00693B02">
        <w:rPr>
          <w:rFonts w:ascii="Simplified Arabic" w:hAnsi="Simplified Arabic" w:cs="Simplified Arabic"/>
          <w:sz w:val="24"/>
          <w:szCs w:val="24"/>
          <w:rtl/>
          <w:lang w:bidi="ar-JO"/>
        </w:rPr>
        <w:t>وهبة بن مصطفى الزحيلي, التفسير المنير في العقيدة والشريعة والمنهج, الناشر: دار الفكر المعاصر – دمشق, الطبعة: الثانية ، 1418 هـ, عدد الأجزاء: 30, ج25</w:t>
      </w:r>
      <w:r>
        <w:rPr>
          <w:rFonts w:ascii="Simplified Arabic" w:hAnsi="Simplified Arabic" w:cs="Simplified Arabic" w:hint="cs"/>
          <w:sz w:val="24"/>
          <w:szCs w:val="24"/>
          <w:rtl/>
          <w:lang w:bidi="ar-JO"/>
        </w:rPr>
        <w:t>,</w:t>
      </w:r>
      <w:r w:rsidRPr="00693B02">
        <w:rPr>
          <w:rFonts w:ascii="Simplified Arabic" w:hAnsi="Simplified Arabic" w:cs="Simplified Arabic"/>
          <w:sz w:val="24"/>
          <w:szCs w:val="24"/>
          <w:rtl/>
          <w:lang w:bidi="ar-JO"/>
        </w:rPr>
        <w:t xml:space="preserve"> ص12</w:t>
      </w:r>
    </w:p>
  </w:footnote>
  <w:footnote w:id="88">
    <w:p w:rsidR="004F6CF9" w:rsidRPr="00693B02" w:rsidRDefault="004F6CF9" w:rsidP="00B27AE6">
      <w:pPr>
        <w:pStyle w:val="FootnoteText"/>
        <w:ind w:left="310" w:hangingChars="129" w:hanging="310"/>
        <w:jc w:val="lowKashida"/>
        <w:rPr>
          <w:rFonts w:ascii="Simplified Arabic" w:hAnsi="Simplified Arabic" w:cs="Simplified Arabic"/>
          <w:sz w:val="24"/>
          <w:szCs w:val="24"/>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w:t>
      </w:r>
      <w:r w:rsidRPr="00693B02">
        <w:rPr>
          <w:rFonts w:ascii="Simplified Arabic" w:hAnsi="Simplified Arabic" w:cs="Simplified Arabic"/>
          <w:sz w:val="24"/>
          <w:szCs w:val="24"/>
          <w:rtl/>
          <w:lang w:bidi="ar-JO"/>
        </w:rPr>
        <w:t xml:space="preserve"> الزركشي, أبو عبد الله بدر الدين محمد بن عبد الله بن بهادر</w:t>
      </w:r>
      <w:r>
        <w:rPr>
          <w:rFonts w:ascii="Simplified Arabic" w:hAnsi="Simplified Arabic" w:cs="Simplified Arabic"/>
          <w:sz w:val="24"/>
          <w:szCs w:val="24"/>
          <w:rtl/>
          <w:lang w:bidi="ar-JO"/>
        </w:rPr>
        <w:t xml:space="preserve"> الزركشي (ت: 794هـ), </w:t>
      </w:r>
      <w:r w:rsidRPr="00693B02">
        <w:rPr>
          <w:rFonts w:ascii="Simplified Arabic" w:hAnsi="Simplified Arabic" w:cs="Simplified Arabic"/>
          <w:sz w:val="24"/>
          <w:szCs w:val="24"/>
          <w:rtl/>
          <w:lang w:bidi="ar-JO"/>
        </w:rPr>
        <w:t>البرهان في علوم القرآن, 6، تح: محمد أبو الفضل إبراهيم, ط1، 1376 هـ - 1957 م, الناشر: دار إحياء الكتب العربية عيسى البابى الحلبي وشركائه, عدد الاجزاء 4, ج2, ص495</w:t>
      </w:r>
    </w:p>
  </w:footnote>
  <w:footnote w:id="89">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IQ"/>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w:t>
      </w:r>
      <w:r w:rsidRPr="00693B02">
        <w:rPr>
          <w:rFonts w:ascii="Simplified Arabic" w:hAnsi="Simplified Arabic" w:cs="Simplified Arabic"/>
          <w:sz w:val="24"/>
          <w:szCs w:val="24"/>
          <w:rtl/>
          <w:lang w:bidi="ar-JO"/>
        </w:rPr>
        <w:t xml:space="preserve"> ينظر الرازي , مفاتيح الغيب , ج27,ص609</w:t>
      </w:r>
    </w:p>
  </w:footnote>
  <w:footnote w:id="90">
    <w:p w:rsidR="004F6CF9" w:rsidRPr="001D7A73" w:rsidRDefault="004F6CF9" w:rsidP="00B27AE6">
      <w:pPr>
        <w:pStyle w:val="FootnoteText"/>
        <w:ind w:left="310" w:hangingChars="129" w:hanging="310"/>
        <w:jc w:val="lowKashida"/>
        <w:rPr>
          <w:rFonts w:ascii="Simplified Arabic" w:hAnsi="Simplified Arabic" w:cs="Simplified Arabic"/>
          <w:sz w:val="24"/>
          <w:szCs w:val="24"/>
          <w:rtl/>
          <w:lang w:bidi="ar-IQ"/>
        </w:rPr>
      </w:pPr>
      <w:r w:rsidRPr="001D7A73">
        <w:rPr>
          <w:rStyle w:val="FootnoteReference"/>
          <w:rFonts w:ascii="Simplified Arabic" w:hAnsi="Simplified Arabic" w:cs="Simplified Arabic"/>
          <w:sz w:val="24"/>
          <w:szCs w:val="24"/>
          <w:vertAlign w:val="baseline"/>
        </w:rPr>
        <w:footnoteRef/>
      </w:r>
      <w:r w:rsidRPr="001D7A73">
        <w:rPr>
          <w:rFonts w:ascii="Simplified Arabic" w:hAnsi="Simplified Arabic" w:cs="Simplified Arabic"/>
          <w:sz w:val="24"/>
          <w:szCs w:val="24"/>
        </w:rPr>
        <w:t>)</w:t>
      </w:r>
      <w:r w:rsidRPr="001D7A73">
        <w:rPr>
          <w:rFonts w:ascii="Simplified Arabic" w:hAnsi="Simplified Arabic" w:cs="Simplified Arabic"/>
          <w:sz w:val="24"/>
          <w:szCs w:val="24"/>
          <w:rtl/>
        </w:rPr>
        <w:t>)</w:t>
      </w:r>
      <w:r>
        <w:rPr>
          <w:rFonts w:ascii="Simplified Arabic" w:hAnsi="Simplified Arabic" w:cs="Simplified Arabic" w:hint="cs"/>
          <w:sz w:val="24"/>
          <w:szCs w:val="24"/>
          <w:rtl/>
          <w:lang w:bidi="ar-JO"/>
        </w:rPr>
        <w:t xml:space="preserve"> </w:t>
      </w:r>
      <w:r w:rsidRPr="001D7A7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ال</w:t>
      </w:r>
      <w:r w:rsidRPr="001D7A73">
        <w:rPr>
          <w:rFonts w:ascii="Simplified Arabic" w:hAnsi="Simplified Arabic" w:cs="Simplified Arabic" w:hint="cs"/>
          <w:sz w:val="24"/>
          <w:szCs w:val="24"/>
          <w:rtl/>
          <w:lang w:bidi="ar-JO"/>
        </w:rPr>
        <w:t xml:space="preserve">سعدي , </w:t>
      </w:r>
      <w:r w:rsidRPr="001D7A73">
        <w:rPr>
          <w:rFonts w:ascii="Simplified Arabic" w:hAnsi="Simplified Arabic" w:cs="Simplified Arabic"/>
          <w:sz w:val="24"/>
          <w:szCs w:val="24"/>
          <w:rtl/>
          <w:lang w:bidi="ar-JO"/>
        </w:rPr>
        <w:t xml:space="preserve"> أبو عبد الله، عبد الرحمن بن ناصر بن عبد الله بن ناصر بن حمد آل سعدي (ت: 1376هـ), القواعد الحسان لتفسير القرآن, الناشر: مكتبة الرشد، الرياض, ط1، 1420 هـ - 1999 م, عدد الأجزاء: 1</w:t>
      </w:r>
      <w:r w:rsidRPr="001D7A73">
        <w:rPr>
          <w:rFonts w:ascii="Simplified Arabic" w:hAnsi="Simplified Arabic" w:cs="Simplified Arabic" w:hint="cs"/>
          <w:sz w:val="24"/>
          <w:szCs w:val="24"/>
          <w:rtl/>
          <w:lang w:bidi="ar-JO"/>
        </w:rPr>
        <w:t xml:space="preserve">, </w:t>
      </w:r>
      <w:r w:rsidRPr="001D7A73">
        <w:rPr>
          <w:rFonts w:ascii="Simplified Arabic" w:hAnsi="Simplified Arabic" w:cs="Simplified Arabic"/>
          <w:sz w:val="24"/>
          <w:szCs w:val="24"/>
          <w:rtl/>
          <w:lang w:bidi="ar-JO"/>
        </w:rPr>
        <w:t>ص16</w:t>
      </w:r>
    </w:p>
  </w:footnote>
  <w:footnote w:id="91">
    <w:p w:rsidR="004F6CF9" w:rsidRPr="001D7A73" w:rsidRDefault="004F6CF9" w:rsidP="00B27AE6">
      <w:pPr>
        <w:autoSpaceDE w:val="0"/>
        <w:autoSpaceDN w:val="0"/>
        <w:adjustRightInd w:val="0"/>
        <w:spacing w:after="0" w:line="240" w:lineRule="auto"/>
        <w:ind w:left="310" w:hangingChars="129" w:hanging="310"/>
        <w:jc w:val="lowKashida"/>
        <w:rPr>
          <w:rFonts w:ascii="Simplified Arabic" w:hAnsi="Simplified Arabic" w:cs="Simplified Arabic"/>
          <w:color w:val="000000"/>
          <w:sz w:val="24"/>
          <w:szCs w:val="24"/>
          <w:rtl/>
          <w:lang w:bidi="ar-IQ"/>
        </w:rPr>
      </w:pPr>
      <w:r w:rsidRPr="001D7A73">
        <w:rPr>
          <w:rStyle w:val="FootnoteReference"/>
          <w:rFonts w:ascii="Simplified Arabic" w:hAnsi="Simplified Arabic" w:cs="Simplified Arabic"/>
          <w:sz w:val="24"/>
          <w:szCs w:val="24"/>
          <w:vertAlign w:val="baseline"/>
        </w:rPr>
        <w:footnoteRef/>
      </w:r>
      <w:r w:rsidRPr="001D7A73">
        <w:rPr>
          <w:rFonts w:ascii="Simplified Arabic" w:hAnsi="Simplified Arabic" w:cs="Simplified Arabic"/>
          <w:sz w:val="24"/>
          <w:szCs w:val="24"/>
        </w:rPr>
        <w:t>)</w:t>
      </w:r>
      <w:r w:rsidRPr="001D7A73">
        <w:rPr>
          <w:rFonts w:ascii="Simplified Arabic" w:hAnsi="Simplified Arabic" w:cs="Simplified Arabic"/>
          <w:sz w:val="24"/>
          <w:szCs w:val="24"/>
          <w:rtl/>
        </w:rPr>
        <w:t>)</w:t>
      </w:r>
      <w:r w:rsidRPr="001D7A73">
        <w:rPr>
          <w:rFonts w:ascii="Simplified Arabic" w:hAnsi="Simplified Arabic" w:cs="Simplified Arabic"/>
          <w:color w:val="000080"/>
          <w:sz w:val="24"/>
          <w:szCs w:val="24"/>
          <w:rtl/>
          <w:lang w:bidi="ar-JO"/>
        </w:rPr>
        <w:t xml:space="preserve"> </w:t>
      </w:r>
      <w:r w:rsidRPr="001D7A73">
        <w:rPr>
          <w:rFonts w:ascii="Simplified Arabic" w:hAnsi="Simplified Arabic" w:cs="Simplified Arabic"/>
          <w:sz w:val="24"/>
          <w:szCs w:val="24"/>
          <w:rtl/>
          <w:lang w:bidi="ar-JO"/>
        </w:rPr>
        <w:t>أبو موسى, محمد محمد أبو موسى, خصائص التراكيب دارسة تحليلية لمسائل علم المعاني, الناشر: مكتبة وهبة, الطبعة: السابعة, عدد الأجزاء: 1</w:t>
      </w:r>
      <w:r w:rsidRPr="001D7A73">
        <w:rPr>
          <w:rFonts w:ascii="Simplified Arabic" w:hAnsi="Simplified Arabic" w:cs="Simplified Arabic" w:hint="cs"/>
          <w:sz w:val="24"/>
          <w:szCs w:val="24"/>
          <w:rtl/>
          <w:lang w:bidi="ar-JO"/>
        </w:rPr>
        <w:t xml:space="preserve">, </w:t>
      </w:r>
      <w:r w:rsidRPr="001D7A73">
        <w:rPr>
          <w:rFonts w:ascii="Simplified Arabic" w:hAnsi="Simplified Arabic" w:cs="Simplified Arabic"/>
          <w:sz w:val="24"/>
          <w:szCs w:val="24"/>
          <w:rtl/>
          <w:lang w:bidi="ar-JO"/>
        </w:rPr>
        <w:t>ص323</w:t>
      </w:r>
    </w:p>
  </w:footnote>
  <w:footnote w:id="92">
    <w:p w:rsidR="004F6CF9" w:rsidRPr="001D7A73" w:rsidRDefault="004F6CF9" w:rsidP="00827771">
      <w:pPr>
        <w:pStyle w:val="FootnoteText"/>
        <w:ind w:left="310" w:hangingChars="129" w:hanging="310"/>
        <w:jc w:val="lowKashida"/>
        <w:rPr>
          <w:rFonts w:ascii="Simplified Arabic" w:hAnsi="Simplified Arabic" w:cs="Simplified Arabic"/>
          <w:sz w:val="24"/>
          <w:szCs w:val="24"/>
        </w:rPr>
      </w:pPr>
      <w:r w:rsidRPr="001D7A73">
        <w:rPr>
          <w:rStyle w:val="FootnoteReference"/>
          <w:rFonts w:ascii="Simplified Arabic" w:hAnsi="Simplified Arabic" w:cs="Simplified Arabic"/>
          <w:sz w:val="24"/>
          <w:szCs w:val="24"/>
          <w:vertAlign w:val="baseline"/>
        </w:rPr>
        <w:footnoteRef/>
      </w:r>
      <w:r w:rsidRPr="001D7A73">
        <w:rPr>
          <w:rFonts w:ascii="Simplified Arabic" w:hAnsi="Simplified Arabic" w:cs="Simplified Arabic"/>
          <w:sz w:val="24"/>
          <w:szCs w:val="24"/>
        </w:rPr>
        <w:t>)</w:t>
      </w:r>
      <w:r w:rsidRPr="001D7A73">
        <w:rPr>
          <w:rFonts w:ascii="Simplified Arabic" w:hAnsi="Simplified Arabic" w:cs="Simplified Arabic"/>
          <w:sz w:val="24"/>
          <w:szCs w:val="24"/>
          <w:rtl/>
        </w:rPr>
        <w:t>) ينظر السكاكي , مفتاح العلوم ص 241وأبو موسى , خصائص التراكيب 322</w:t>
      </w:r>
      <w:r>
        <w:rPr>
          <w:rFonts w:ascii="Simplified Arabic" w:hAnsi="Simplified Arabic" w:cs="Simplified Arabic" w:hint="cs"/>
          <w:sz w:val="24"/>
          <w:szCs w:val="24"/>
          <w:rtl/>
          <w:lang w:bidi="ar-IQ"/>
        </w:rPr>
        <w:t xml:space="preserve"> , </w:t>
      </w:r>
      <w:r w:rsidRPr="001D7A73">
        <w:rPr>
          <w:rFonts w:ascii="Simplified Arabic" w:hAnsi="Simplified Arabic" w:cs="Simplified Arabic"/>
          <w:sz w:val="24"/>
          <w:szCs w:val="24"/>
          <w:rtl/>
          <w:lang w:bidi="ar-IQ"/>
        </w:rPr>
        <w:t>و</w:t>
      </w:r>
      <w:r>
        <w:rPr>
          <w:rFonts w:ascii="Simplified Arabic" w:hAnsi="Simplified Arabic" w:cs="Simplified Arabic" w:hint="cs"/>
          <w:sz w:val="24"/>
          <w:szCs w:val="24"/>
          <w:rtl/>
          <w:lang w:bidi="ar-IQ"/>
        </w:rPr>
        <w:t>قادر , محمود كريم قادر ,</w:t>
      </w:r>
      <w:r w:rsidRPr="001D7A73">
        <w:rPr>
          <w:rFonts w:ascii="Simplified Arabic" w:hAnsi="Simplified Arabic" w:cs="Simplified Arabic"/>
          <w:sz w:val="24"/>
          <w:szCs w:val="24"/>
          <w:rtl/>
          <w:lang w:bidi="ar-IQ"/>
        </w:rPr>
        <w:t xml:space="preserve">رسالة ماجستير بعنوان(أبنية التراكيب المعبرة عن الاحداث ودلالاتها في سورة الروم) </w:t>
      </w:r>
      <w:r w:rsidRPr="001D7A73">
        <w:rPr>
          <w:rFonts w:ascii="Simplified Arabic" w:hAnsi="Simplified Arabic" w:cs="Simplified Arabic"/>
          <w:sz w:val="24"/>
          <w:szCs w:val="24"/>
          <w:rtl/>
        </w:rPr>
        <w:t xml:space="preserve">, ص170 </w:t>
      </w:r>
    </w:p>
  </w:footnote>
  <w:footnote w:id="93">
    <w:p w:rsidR="004F6CF9" w:rsidRPr="001D7A73" w:rsidRDefault="004F6CF9" w:rsidP="00C213D4">
      <w:pPr>
        <w:pStyle w:val="FootnoteText"/>
        <w:jc w:val="lowKashida"/>
        <w:rPr>
          <w:rFonts w:ascii="Simplified Arabic" w:hAnsi="Simplified Arabic" w:cs="Simplified Arabic"/>
          <w:sz w:val="24"/>
          <w:szCs w:val="24"/>
          <w:rtl/>
          <w:lang w:bidi="ar-IQ"/>
        </w:rPr>
      </w:pPr>
      <w:r w:rsidRPr="001D7A73">
        <w:rPr>
          <w:rStyle w:val="FootnoteReference"/>
          <w:rFonts w:ascii="Simplified Arabic" w:hAnsi="Simplified Arabic" w:cs="Simplified Arabic"/>
          <w:sz w:val="24"/>
          <w:szCs w:val="24"/>
          <w:vertAlign w:val="baseline"/>
        </w:rPr>
        <w:footnoteRef/>
      </w:r>
      <w:r w:rsidRPr="001D7A73">
        <w:rPr>
          <w:rFonts w:ascii="Simplified Arabic" w:hAnsi="Simplified Arabic" w:cs="Simplified Arabic"/>
          <w:sz w:val="24"/>
          <w:szCs w:val="24"/>
        </w:rPr>
        <w:t>)</w:t>
      </w:r>
      <w:r w:rsidRPr="001D7A73">
        <w:rPr>
          <w:rFonts w:ascii="Simplified Arabic" w:hAnsi="Simplified Arabic" w:cs="Simplified Arabic"/>
          <w:sz w:val="24"/>
          <w:szCs w:val="24"/>
          <w:rtl/>
        </w:rPr>
        <w:t xml:space="preserve">) المرادي, </w:t>
      </w:r>
      <w:r w:rsidRPr="001D7A73">
        <w:rPr>
          <w:rFonts w:ascii="Simplified Arabic" w:hAnsi="Simplified Arabic" w:cs="Simplified Arabic"/>
          <w:sz w:val="24"/>
          <w:szCs w:val="24"/>
          <w:rtl/>
          <w:lang w:bidi="ar-IQ"/>
        </w:rPr>
        <w:t>أبو محمد بدر الدين حسن بن قاسم بن عبد الله بن عليّ المرادي المصري المالكي (ت: 749هـ)</w:t>
      </w:r>
    </w:p>
    <w:p w:rsidR="004F6CF9" w:rsidRPr="00693B02" w:rsidRDefault="004F6CF9" w:rsidP="00C213D4">
      <w:pPr>
        <w:pStyle w:val="FootnoteText"/>
        <w:jc w:val="lowKashida"/>
        <w:rPr>
          <w:rFonts w:ascii="Simplified Arabic" w:hAnsi="Simplified Arabic" w:cs="Simplified Arabic"/>
          <w:sz w:val="24"/>
          <w:szCs w:val="24"/>
          <w:lang w:bidi="ar-IQ"/>
        </w:rPr>
      </w:pPr>
      <w:r w:rsidRPr="001D7A73">
        <w:rPr>
          <w:rFonts w:ascii="Simplified Arabic" w:hAnsi="Simplified Arabic" w:cs="Simplified Arabic"/>
          <w:sz w:val="24"/>
          <w:szCs w:val="24"/>
          <w:rtl/>
          <w:lang w:bidi="ar-IQ"/>
        </w:rPr>
        <w:t>, الجنى الداني في حروف المعاني تح: د فخر الدين قباوة -الأستاذ محمد نديم فاضل, الناشر: دار الكتب العلمية، بيروت – لبنان,ط1، 1413 هـ - 1992 م, عدد الأجزاء:1 , ص193</w:t>
      </w:r>
    </w:p>
  </w:footnote>
  <w:footnote w:id="94">
    <w:p w:rsidR="004F6CF9" w:rsidRPr="00693B02" w:rsidRDefault="004F6CF9" w:rsidP="00B27AE6">
      <w:pPr>
        <w:pStyle w:val="FootnoteText"/>
        <w:ind w:left="310" w:hangingChars="129" w:hanging="310"/>
        <w:jc w:val="lowKashida"/>
        <w:rPr>
          <w:rFonts w:ascii="Simplified Arabic" w:hAnsi="Simplified Arabic" w:cs="Simplified Arabic"/>
          <w:sz w:val="24"/>
          <w:szCs w:val="24"/>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w:t>
      </w:r>
      <w:r w:rsidRPr="00693B02">
        <w:rPr>
          <w:rFonts w:ascii="Simplified Arabic" w:hAnsi="Simplified Arabic" w:cs="Simplified Arabic"/>
          <w:sz w:val="24"/>
          <w:szCs w:val="24"/>
          <w:rtl/>
          <w:lang w:bidi="ar-JO"/>
        </w:rPr>
        <w:t xml:space="preserve"> ابن عاشور , التحرير والتنوير ,ج21, ص97</w:t>
      </w:r>
    </w:p>
  </w:footnote>
  <w:footnote w:id="95">
    <w:p w:rsidR="004F6CF9" w:rsidRPr="00693B02" w:rsidRDefault="004F6CF9" w:rsidP="00B27AE6">
      <w:pPr>
        <w:pStyle w:val="FootnoteText"/>
        <w:ind w:left="310" w:hangingChars="129" w:hanging="310"/>
        <w:jc w:val="lowKashida"/>
        <w:rPr>
          <w:rFonts w:ascii="Simplified Arabic" w:hAnsi="Simplified Arabic" w:cs="Simplified Arabic"/>
          <w:sz w:val="24"/>
          <w:szCs w:val="24"/>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 xml:space="preserve">) </w:t>
      </w:r>
      <w:r w:rsidRPr="00693B02">
        <w:rPr>
          <w:rFonts w:ascii="Simplified Arabic" w:hAnsi="Simplified Arabic" w:cs="Simplified Arabic"/>
          <w:sz w:val="24"/>
          <w:szCs w:val="24"/>
          <w:rtl/>
          <w:lang w:bidi="ar-JO"/>
        </w:rPr>
        <w:t>العسكري,</w:t>
      </w:r>
      <w:r w:rsidRPr="00946051">
        <w:rPr>
          <w:rFonts w:ascii="Traditional Arabic" w:hAnsi="Traditional Arabic" w:cs="Traditional Arabic"/>
          <w:b/>
          <w:bCs/>
          <w:color w:val="000000"/>
          <w:sz w:val="36"/>
          <w:szCs w:val="36"/>
          <w:rtl/>
          <w:lang w:bidi="ar-IQ"/>
        </w:rPr>
        <w:t xml:space="preserve"> </w:t>
      </w:r>
      <w:r w:rsidRPr="00946051">
        <w:rPr>
          <w:rFonts w:ascii="Simplified Arabic" w:hAnsi="Simplified Arabic" w:cs="Simplified Arabic"/>
          <w:color w:val="000000"/>
          <w:sz w:val="24"/>
          <w:szCs w:val="24"/>
          <w:rtl/>
          <w:lang w:bidi="ar-IQ"/>
        </w:rPr>
        <w:t>حسن بن عبد الله بن سهل بن سعيد ابن يحي بن مهران</w:t>
      </w:r>
      <w:r>
        <w:rPr>
          <w:rFonts w:ascii="Traditional Arabic" w:hAnsi="Traditional Arabic" w:cs="Traditional Arabic" w:hint="cs"/>
          <w:b/>
          <w:bCs/>
          <w:color w:val="000000"/>
          <w:sz w:val="24"/>
          <w:szCs w:val="24"/>
          <w:rtl/>
          <w:lang w:bidi="ar-IQ"/>
        </w:rPr>
        <w:t xml:space="preserve"> ابو هلال العسكري,</w:t>
      </w:r>
      <w:r w:rsidRPr="00946051">
        <w:rPr>
          <w:rFonts w:ascii="Traditional Arabic" w:hAnsi="Traditional Arabic" w:cs="Traditional Arabic"/>
          <w:b/>
          <w:bCs/>
          <w:color w:val="000000"/>
          <w:sz w:val="24"/>
          <w:szCs w:val="24"/>
          <w:rtl/>
          <w:lang w:bidi="ar-IQ"/>
        </w:rPr>
        <w:t xml:space="preserve"> </w:t>
      </w:r>
      <w:r w:rsidRPr="00946051">
        <w:rPr>
          <w:rFonts w:ascii="Simplified Arabic" w:hAnsi="Simplified Arabic" w:cs="Simplified Arabic"/>
          <w:sz w:val="18"/>
          <w:szCs w:val="18"/>
          <w:rtl/>
          <w:lang w:bidi="ar-JO"/>
        </w:rPr>
        <w:t xml:space="preserve"> </w:t>
      </w:r>
      <w:r w:rsidRPr="00693B02">
        <w:rPr>
          <w:rFonts w:ascii="Simplified Arabic" w:hAnsi="Simplified Arabic" w:cs="Simplified Arabic"/>
          <w:sz w:val="24"/>
          <w:szCs w:val="24"/>
          <w:rtl/>
          <w:lang w:bidi="ar-JO"/>
        </w:rPr>
        <w:t>معجم الفروق اللغوية الحاوي لكتاب ابي هلال العسكري وجزءا من كتاب السيد نور الدين الجزائري ,تحقيق مؤسسة النشر الاسلامي التابعة لجماعة المدرسين بقم المقدسة, تنظيم: الشيخ بيت الله بيات ومؤسسة النشر الاسلامي, التاريخ: شوال المكرم 1412, مؤسسة النشر الاسلامي التابعة لجماعة المدرسين بقم المشرفة, ج 1 ,</w:t>
      </w:r>
      <w:r>
        <w:rPr>
          <w:rFonts w:ascii="Simplified Arabic" w:hAnsi="Simplified Arabic" w:cs="Simplified Arabic" w:hint="cs"/>
          <w:sz w:val="24"/>
          <w:szCs w:val="24"/>
          <w:rtl/>
          <w:lang w:bidi="ar-JO"/>
        </w:rPr>
        <w:t xml:space="preserve"> </w:t>
      </w:r>
      <w:r w:rsidRPr="00693B02">
        <w:rPr>
          <w:rFonts w:ascii="Simplified Arabic" w:hAnsi="Simplified Arabic" w:cs="Simplified Arabic"/>
          <w:sz w:val="24"/>
          <w:szCs w:val="24"/>
          <w:rtl/>
          <w:lang w:bidi="ar-JO"/>
        </w:rPr>
        <w:t>ص328</w:t>
      </w:r>
    </w:p>
  </w:footnote>
  <w:footnote w:id="96">
    <w:p w:rsidR="004F6CF9" w:rsidRPr="00D151C2" w:rsidRDefault="004F6CF9" w:rsidP="00A3681A">
      <w:pPr>
        <w:pStyle w:val="FootnoteText"/>
        <w:jc w:val="lowKashida"/>
        <w:rPr>
          <w:rFonts w:ascii="Simplified Arabic" w:hAnsi="Simplified Arabic" w:cs="Simplified Arabic"/>
          <w:sz w:val="24"/>
          <w:szCs w:val="24"/>
          <w:lang w:bidi="ar-IQ"/>
        </w:rPr>
      </w:pPr>
      <w:r w:rsidRPr="00D151C2">
        <w:rPr>
          <w:rStyle w:val="FootnoteReference"/>
          <w:rFonts w:ascii="Simplified Arabic" w:hAnsi="Simplified Arabic" w:cs="Simplified Arabic"/>
          <w:sz w:val="24"/>
          <w:szCs w:val="24"/>
          <w:vertAlign w:val="baseline"/>
        </w:rPr>
        <w:footnoteRef/>
      </w:r>
      <w:r w:rsidRPr="00D151C2">
        <w:rPr>
          <w:rFonts w:ascii="Simplified Arabic" w:hAnsi="Simplified Arabic" w:cs="Simplified Arabic"/>
          <w:sz w:val="24"/>
          <w:szCs w:val="24"/>
        </w:rPr>
        <w:t>)</w:t>
      </w:r>
      <w:r w:rsidRPr="00D151C2">
        <w:rPr>
          <w:rFonts w:ascii="Simplified Arabic" w:hAnsi="Simplified Arabic" w:cs="Simplified Arabic"/>
          <w:sz w:val="24"/>
          <w:szCs w:val="24"/>
          <w:rtl/>
        </w:rPr>
        <w:t>)</w:t>
      </w:r>
      <w:r w:rsidRPr="00D151C2">
        <w:rPr>
          <w:rFonts w:ascii="Simplified Arabic" w:hAnsi="Simplified Arabic" w:cs="Simplified Arabic"/>
          <w:sz w:val="24"/>
          <w:szCs w:val="24"/>
          <w:rtl/>
          <w:lang w:bidi="ar-IQ"/>
        </w:rPr>
        <w:t xml:space="preserve">  ينظر: </w:t>
      </w:r>
      <w:r>
        <w:rPr>
          <w:rFonts w:ascii="Simplified Arabic" w:hAnsi="Simplified Arabic" w:cs="Simplified Arabic" w:hint="cs"/>
          <w:sz w:val="24"/>
          <w:szCs w:val="24"/>
          <w:rtl/>
          <w:lang w:bidi="ar-IQ"/>
        </w:rPr>
        <w:t>المؤيد بالله</w:t>
      </w:r>
      <w:r w:rsidRPr="00D151C2">
        <w:rPr>
          <w:rFonts w:ascii="Simplified Arabic" w:hAnsi="Simplified Arabic" w:cs="Simplified Arabic"/>
          <w:sz w:val="24"/>
          <w:szCs w:val="24"/>
          <w:rtl/>
          <w:lang w:bidi="ar-IQ"/>
        </w:rPr>
        <w:t>، يحيى بن حمزة بن علي بن إبراهيم، الحسيني العلويّ الطالبي الملقب بالمؤيد باللَّه (ت: 745هـ)، الطراز لأسرار البلاغة وعلوم حقائق الإعجاز, الناشر: المكتبة العنصرية – بيروت ,ط1، 1423هـ،</w:t>
      </w:r>
    </w:p>
  </w:footnote>
  <w:footnote w:id="97">
    <w:p w:rsidR="004F6CF9" w:rsidRPr="00693B02" w:rsidRDefault="004F6CF9" w:rsidP="000E2AE6">
      <w:pPr>
        <w:pStyle w:val="FootnoteText"/>
        <w:jc w:val="lowKashida"/>
        <w:rPr>
          <w:rFonts w:ascii="Simplified Arabic" w:hAnsi="Simplified Arabic" w:cs="Simplified Arabic"/>
          <w:sz w:val="24"/>
          <w:szCs w:val="24"/>
          <w:lang w:bidi="ar-IQ"/>
        </w:rPr>
      </w:pPr>
      <w:r w:rsidRPr="00D151C2">
        <w:rPr>
          <w:rStyle w:val="FootnoteReference"/>
          <w:rFonts w:ascii="Simplified Arabic" w:hAnsi="Simplified Arabic" w:cs="Simplified Arabic"/>
          <w:sz w:val="24"/>
          <w:szCs w:val="24"/>
          <w:vertAlign w:val="baseline"/>
        </w:rPr>
        <w:footnoteRef/>
      </w:r>
      <w:r w:rsidRPr="00D151C2">
        <w:rPr>
          <w:rFonts w:ascii="Simplified Arabic" w:hAnsi="Simplified Arabic" w:cs="Simplified Arabic"/>
          <w:sz w:val="24"/>
          <w:szCs w:val="24"/>
        </w:rPr>
        <w:t>)</w:t>
      </w:r>
      <w:r w:rsidRPr="00D151C2">
        <w:rPr>
          <w:rFonts w:ascii="Simplified Arabic" w:hAnsi="Simplified Arabic" w:cs="Simplified Arabic"/>
          <w:sz w:val="24"/>
          <w:szCs w:val="24"/>
          <w:rtl/>
        </w:rPr>
        <w:t>)</w:t>
      </w:r>
      <w:r w:rsidRPr="00D151C2">
        <w:rPr>
          <w:rFonts w:ascii="Simplified Arabic" w:hAnsi="Simplified Arabic" w:cs="Simplified Arabic"/>
          <w:sz w:val="24"/>
          <w:szCs w:val="24"/>
          <w:rtl/>
          <w:lang w:bidi="ar-IQ"/>
        </w:rPr>
        <w:t xml:space="preserve"> ينظر</w:t>
      </w:r>
      <w:r>
        <w:rPr>
          <w:rFonts w:ascii="Simplified Arabic" w:hAnsi="Simplified Arabic" w:cs="Simplified Arabic" w:hint="cs"/>
          <w:sz w:val="24"/>
          <w:szCs w:val="24"/>
          <w:rtl/>
          <w:lang w:bidi="ar-IQ"/>
        </w:rPr>
        <w:t>,محمود كريم قادر ,</w:t>
      </w:r>
      <w:r w:rsidRPr="00D151C2">
        <w:rPr>
          <w:rFonts w:ascii="Simplified Arabic" w:hAnsi="Simplified Arabic" w:cs="Simplified Arabic"/>
          <w:sz w:val="24"/>
          <w:szCs w:val="24"/>
          <w:rtl/>
          <w:lang w:bidi="ar-IQ"/>
        </w:rPr>
        <w:t xml:space="preserve"> رسالة ماجستير (أبنية التراكيب المعبرة عن الاحداث ودلالاتها في سورة </w:t>
      </w:r>
      <w:r>
        <w:rPr>
          <w:rFonts w:ascii="Simplified Arabic" w:hAnsi="Simplified Arabic" w:cs="Simplified Arabic"/>
          <w:sz w:val="24"/>
          <w:szCs w:val="24"/>
          <w:rtl/>
          <w:lang w:bidi="ar-IQ"/>
        </w:rPr>
        <w:t xml:space="preserve">الروم) </w:t>
      </w:r>
      <w:r>
        <w:rPr>
          <w:rFonts w:ascii="Simplified Arabic" w:hAnsi="Simplified Arabic" w:cs="Simplified Arabic" w:hint="cs"/>
          <w:sz w:val="24"/>
          <w:szCs w:val="24"/>
          <w:rtl/>
          <w:lang w:bidi="ar-IQ"/>
        </w:rPr>
        <w:t>,</w:t>
      </w:r>
      <w:r w:rsidRPr="00D151C2">
        <w:rPr>
          <w:rFonts w:ascii="Simplified Arabic" w:hAnsi="Simplified Arabic" w:cs="Simplified Arabic"/>
          <w:sz w:val="24"/>
          <w:szCs w:val="24"/>
          <w:rtl/>
          <w:lang w:bidi="ar-IQ"/>
        </w:rPr>
        <w:t>ص177</w:t>
      </w:r>
      <w:r>
        <w:rPr>
          <w:rFonts w:ascii="Simplified Arabic" w:hAnsi="Simplified Arabic" w:cs="Simplified Arabic" w:hint="cs"/>
          <w:sz w:val="24"/>
          <w:szCs w:val="24"/>
          <w:rtl/>
          <w:lang w:bidi="ar-IQ"/>
        </w:rPr>
        <w:t xml:space="preserve"> </w:t>
      </w:r>
      <w:r w:rsidRPr="0029313B">
        <w:rPr>
          <w:rFonts w:cs="KFGQPC Uthmanic Script HAFS"/>
          <w:color w:val="000000"/>
          <w:sz w:val="28"/>
          <w:szCs w:val="28"/>
          <w:rtl/>
        </w:rPr>
        <w:t>سان</w:t>
      </w:r>
    </w:p>
  </w:footnote>
  <w:footnote w:id="98">
    <w:p w:rsidR="004F6CF9" w:rsidRPr="0047485D" w:rsidRDefault="004F6CF9" w:rsidP="00C20370">
      <w:pPr>
        <w:pStyle w:val="FootnoteText"/>
        <w:rPr>
          <w:sz w:val="24"/>
          <w:szCs w:val="24"/>
          <w:lang w:bidi="ar-JO"/>
        </w:rPr>
      </w:pPr>
      <w:r w:rsidRPr="0047485D">
        <w:rPr>
          <w:rStyle w:val="FootnoteReference"/>
          <w:sz w:val="24"/>
          <w:szCs w:val="24"/>
          <w:vertAlign w:val="baseline"/>
        </w:rPr>
        <w:footnoteRef/>
      </w:r>
      <w:r w:rsidRPr="0047485D">
        <w:rPr>
          <w:sz w:val="24"/>
          <w:szCs w:val="24"/>
        </w:rPr>
        <w:t>)</w:t>
      </w:r>
      <w:r w:rsidRPr="0047485D">
        <w:rPr>
          <w:rFonts w:hint="cs"/>
          <w:sz w:val="24"/>
          <w:szCs w:val="24"/>
          <w:rtl/>
        </w:rPr>
        <w:t>)</w:t>
      </w:r>
      <w:r w:rsidRPr="0047485D">
        <w:rPr>
          <w:rFonts w:ascii="Simplified Arabic" w:hAnsi="Simplified Arabic" w:cs="Simplified Arabic"/>
          <w:sz w:val="24"/>
          <w:szCs w:val="24"/>
          <w:rtl/>
          <w:lang w:bidi="ar-JO"/>
        </w:rPr>
        <w:t xml:space="preserve"> ينظر: </w:t>
      </w:r>
      <w:r>
        <w:rPr>
          <w:rFonts w:ascii="Simplified Arabic" w:hAnsi="Simplified Arabic" w:cs="Simplified Arabic" w:hint="cs"/>
          <w:sz w:val="24"/>
          <w:szCs w:val="24"/>
          <w:rtl/>
          <w:lang w:bidi="ar-JO"/>
        </w:rPr>
        <w:t xml:space="preserve">ابو موسى </w:t>
      </w:r>
      <w:r w:rsidRPr="0047485D">
        <w:rPr>
          <w:rFonts w:ascii="Simplified Arabic" w:hAnsi="Simplified Arabic" w:cs="Simplified Arabic"/>
          <w:sz w:val="24"/>
          <w:szCs w:val="24"/>
          <w:rtl/>
          <w:lang w:bidi="ar-JO"/>
        </w:rPr>
        <w:t>, خصائص التراكيب دارسة</w:t>
      </w:r>
      <w:r>
        <w:rPr>
          <w:rFonts w:ascii="Simplified Arabic" w:hAnsi="Simplified Arabic" w:cs="Simplified Arabic"/>
          <w:sz w:val="24"/>
          <w:szCs w:val="24"/>
          <w:rtl/>
          <w:lang w:bidi="ar-JO"/>
        </w:rPr>
        <w:t xml:space="preserve"> تحليلية لمسائل علم المعاني </w:t>
      </w:r>
      <w:r w:rsidRPr="0047485D">
        <w:rPr>
          <w:rFonts w:ascii="Simplified Arabic" w:hAnsi="Simplified Arabic" w:cs="Simplified Arabic"/>
          <w:sz w:val="24"/>
          <w:szCs w:val="24"/>
          <w:rtl/>
          <w:lang w:bidi="ar-JO"/>
        </w:rPr>
        <w:t xml:space="preserve">, ص323 وابن عاشور , التحرير والتنوير ,ج21 </w:t>
      </w:r>
      <w:r w:rsidRPr="0047485D">
        <w:rPr>
          <w:rFonts w:ascii="Simplified Arabic" w:hAnsi="Simplified Arabic" w:cs="Simplified Arabic" w:hint="cs"/>
          <w:sz w:val="24"/>
          <w:szCs w:val="24"/>
          <w:rtl/>
          <w:lang w:bidi="ar-JO"/>
        </w:rPr>
        <w:t>,</w:t>
      </w:r>
      <w:r w:rsidRPr="0047485D">
        <w:rPr>
          <w:rFonts w:ascii="Simplified Arabic" w:hAnsi="Simplified Arabic" w:cs="Simplified Arabic"/>
          <w:sz w:val="24"/>
          <w:szCs w:val="24"/>
          <w:rtl/>
          <w:lang w:bidi="ar-JO"/>
        </w:rPr>
        <w:t>ص96</w:t>
      </w:r>
    </w:p>
  </w:footnote>
  <w:footnote w:id="99">
    <w:p w:rsidR="004F6CF9" w:rsidRPr="00D151C2" w:rsidRDefault="004F6CF9" w:rsidP="0042355C">
      <w:pPr>
        <w:pStyle w:val="FootnoteText"/>
        <w:rPr>
          <w:sz w:val="24"/>
          <w:szCs w:val="24"/>
          <w:lang w:bidi="ar-JO"/>
        </w:rPr>
      </w:pPr>
      <w:r w:rsidRPr="0047485D">
        <w:rPr>
          <w:rStyle w:val="FootnoteReference"/>
          <w:sz w:val="24"/>
          <w:szCs w:val="24"/>
          <w:vertAlign w:val="baseline"/>
        </w:rPr>
        <w:footnoteRef/>
      </w:r>
      <w:r w:rsidRPr="0047485D">
        <w:rPr>
          <w:sz w:val="24"/>
          <w:szCs w:val="24"/>
        </w:rPr>
        <w:t>)</w:t>
      </w:r>
      <w:r w:rsidRPr="0047485D">
        <w:rPr>
          <w:rFonts w:hint="cs"/>
          <w:sz w:val="24"/>
          <w:szCs w:val="24"/>
          <w:rtl/>
        </w:rPr>
        <w:t>)</w:t>
      </w:r>
      <w:r w:rsidRPr="0047485D">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نفس المصدر السابق</w:t>
      </w:r>
    </w:p>
  </w:footnote>
  <w:footnote w:id="100">
    <w:p w:rsidR="004F6CF9" w:rsidRPr="00693B02" w:rsidRDefault="004F6CF9" w:rsidP="00B27AE6">
      <w:pPr>
        <w:pStyle w:val="FootnoteText"/>
        <w:ind w:left="310" w:hangingChars="129" w:hanging="310"/>
        <w:jc w:val="lowKashida"/>
        <w:rPr>
          <w:rFonts w:ascii="Simplified Arabic" w:hAnsi="Simplified Arabic" w:cs="Simplified Arabic"/>
          <w:sz w:val="24"/>
          <w:szCs w:val="24"/>
          <w:lang w:bidi="ar-JO"/>
        </w:rPr>
      </w:pPr>
      <w:r w:rsidRPr="00D151C2">
        <w:rPr>
          <w:rStyle w:val="FootnoteReference"/>
          <w:rFonts w:ascii="Simplified Arabic" w:hAnsi="Simplified Arabic" w:cs="Simplified Arabic"/>
          <w:sz w:val="24"/>
          <w:szCs w:val="24"/>
          <w:vertAlign w:val="baseline"/>
        </w:rPr>
        <w:footnoteRef/>
      </w:r>
      <w:r w:rsidRPr="00D151C2">
        <w:rPr>
          <w:rFonts w:ascii="Simplified Arabic" w:hAnsi="Simplified Arabic" w:cs="Simplified Arabic"/>
          <w:sz w:val="24"/>
          <w:szCs w:val="24"/>
        </w:rPr>
        <w:t>)</w:t>
      </w:r>
      <w:r w:rsidRPr="00D151C2">
        <w:rPr>
          <w:rFonts w:ascii="Simplified Arabic" w:hAnsi="Simplified Arabic" w:cs="Simplified Arabic"/>
          <w:sz w:val="24"/>
          <w:szCs w:val="24"/>
          <w:rtl/>
        </w:rPr>
        <w:t>)</w:t>
      </w:r>
      <w:r>
        <w:rPr>
          <w:rFonts w:ascii="Simplified Arabic" w:hAnsi="Simplified Arabic" w:cs="Simplified Arabic"/>
          <w:sz w:val="24"/>
          <w:szCs w:val="24"/>
          <w:rtl/>
          <w:lang w:bidi="ar-JO"/>
        </w:rPr>
        <w:t xml:space="preserve"> ينظر</w:t>
      </w:r>
      <w:r>
        <w:rPr>
          <w:rFonts w:ascii="Simplified Arabic" w:hAnsi="Simplified Arabic" w:cs="Simplified Arabic" w:hint="cs"/>
          <w:sz w:val="24"/>
          <w:szCs w:val="24"/>
          <w:rtl/>
          <w:lang w:bidi="ar-JO"/>
        </w:rPr>
        <w:t>,</w:t>
      </w:r>
      <w:r w:rsidRPr="00D151C2">
        <w:rPr>
          <w:rFonts w:ascii="Simplified Arabic" w:hAnsi="Simplified Arabic" w:cs="Simplified Arabic"/>
          <w:sz w:val="24"/>
          <w:szCs w:val="24"/>
          <w:rtl/>
          <w:lang w:bidi="ar-JO"/>
        </w:rPr>
        <w:t xml:space="preserve"> ابوموسى, خصائص التراكيب دارسة</w:t>
      </w:r>
      <w:r>
        <w:rPr>
          <w:rFonts w:ascii="Simplified Arabic" w:hAnsi="Simplified Arabic" w:cs="Simplified Arabic"/>
          <w:sz w:val="24"/>
          <w:szCs w:val="24"/>
          <w:rtl/>
          <w:lang w:bidi="ar-JO"/>
        </w:rPr>
        <w:t xml:space="preserve"> تحليلية لمسائل علم المعاني </w:t>
      </w:r>
      <w:r w:rsidRPr="00D151C2">
        <w:rPr>
          <w:rFonts w:ascii="Simplified Arabic" w:hAnsi="Simplified Arabic" w:cs="Simplified Arabic"/>
          <w:sz w:val="24"/>
          <w:szCs w:val="24"/>
          <w:rtl/>
          <w:lang w:bidi="ar-JO"/>
        </w:rPr>
        <w:t xml:space="preserve">, ص323 وابن عاشور , التحرير والتنوير ,ج21 </w:t>
      </w:r>
      <w:r w:rsidRPr="00D151C2">
        <w:rPr>
          <w:rFonts w:ascii="Simplified Arabic" w:hAnsi="Simplified Arabic" w:cs="Simplified Arabic" w:hint="cs"/>
          <w:sz w:val="24"/>
          <w:szCs w:val="24"/>
          <w:rtl/>
          <w:lang w:bidi="ar-JO"/>
        </w:rPr>
        <w:t>,</w:t>
      </w:r>
      <w:r w:rsidRPr="00D151C2">
        <w:rPr>
          <w:rFonts w:ascii="Simplified Arabic" w:hAnsi="Simplified Arabic" w:cs="Simplified Arabic"/>
          <w:sz w:val="24"/>
          <w:szCs w:val="24"/>
          <w:rtl/>
          <w:lang w:bidi="ar-JO"/>
        </w:rPr>
        <w:t>ص96</w:t>
      </w:r>
    </w:p>
  </w:footnote>
  <w:footnote w:id="101">
    <w:p w:rsidR="004F6CF9" w:rsidRPr="00B27B83" w:rsidRDefault="004F6CF9" w:rsidP="000E2AE6">
      <w:pPr>
        <w:pStyle w:val="FootnoteText"/>
        <w:jc w:val="lowKashida"/>
        <w:rPr>
          <w:rFonts w:ascii="Simplified Arabic" w:hAnsi="Simplified Arabic" w:cs="Simplified Arabic"/>
          <w:sz w:val="24"/>
          <w:szCs w:val="24"/>
          <w:lang w:bidi="ar-IQ"/>
        </w:rPr>
      </w:pPr>
      <w:r w:rsidRPr="00B27B83">
        <w:rPr>
          <w:rStyle w:val="FootnoteReference"/>
          <w:rFonts w:ascii="Simplified Arabic" w:hAnsi="Simplified Arabic" w:cs="Simplified Arabic"/>
          <w:sz w:val="24"/>
          <w:szCs w:val="24"/>
          <w:vertAlign w:val="baseline"/>
        </w:rPr>
        <w:footnoteRef/>
      </w:r>
      <w:r w:rsidRPr="00B27B83">
        <w:rPr>
          <w:rFonts w:ascii="Simplified Arabic" w:hAnsi="Simplified Arabic" w:cs="Simplified Arabic"/>
          <w:sz w:val="24"/>
          <w:szCs w:val="24"/>
        </w:rPr>
        <w:t>)</w:t>
      </w:r>
      <w:r w:rsidRPr="00B27B83">
        <w:rPr>
          <w:rFonts w:ascii="Simplified Arabic" w:hAnsi="Simplified Arabic" w:cs="Simplified Arabic"/>
          <w:sz w:val="24"/>
          <w:szCs w:val="24"/>
          <w:rtl/>
        </w:rPr>
        <w:t>)</w:t>
      </w:r>
      <w:r w:rsidRPr="00B27B83">
        <w:rPr>
          <w:rFonts w:ascii="Simplified Arabic" w:hAnsi="Simplified Arabic" w:cs="Simplified Arabic"/>
          <w:sz w:val="24"/>
          <w:szCs w:val="24"/>
          <w:rtl/>
          <w:lang w:bidi="ar-IQ"/>
        </w:rPr>
        <w:t xml:space="preserve"> ينظر ابن عاشور , التحرير والتنوير,ج25,ص11</w:t>
      </w:r>
    </w:p>
  </w:footnote>
  <w:footnote w:id="102">
    <w:p w:rsidR="004F6CF9" w:rsidRPr="00B27B83" w:rsidRDefault="004F6CF9" w:rsidP="00F45D15">
      <w:pPr>
        <w:pStyle w:val="FootnoteText"/>
        <w:rPr>
          <w:rFonts w:ascii="Simplified Arabic" w:hAnsi="Simplified Arabic" w:cs="Simplified Arabic"/>
          <w:sz w:val="24"/>
          <w:szCs w:val="24"/>
          <w:lang w:bidi="ar-IQ"/>
        </w:rPr>
      </w:pPr>
      <w:r w:rsidRPr="00B27B83">
        <w:rPr>
          <w:rStyle w:val="FootnoteReference"/>
          <w:rFonts w:ascii="Simplified Arabic" w:hAnsi="Simplified Arabic" w:cs="Simplified Arabic"/>
          <w:sz w:val="24"/>
          <w:szCs w:val="24"/>
          <w:vertAlign w:val="baseline"/>
        </w:rPr>
        <w:footnoteRef/>
      </w:r>
      <w:r w:rsidRPr="00B27B83">
        <w:rPr>
          <w:rFonts w:ascii="Simplified Arabic" w:hAnsi="Simplified Arabic" w:cs="Simplified Arabic"/>
          <w:sz w:val="24"/>
          <w:szCs w:val="24"/>
        </w:rPr>
        <w:t>)</w:t>
      </w:r>
      <w:r w:rsidRPr="00B27B83">
        <w:rPr>
          <w:rFonts w:ascii="Simplified Arabic" w:hAnsi="Simplified Arabic" w:cs="Simplified Arabic"/>
          <w:sz w:val="24"/>
          <w:szCs w:val="24"/>
          <w:rtl/>
        </w:rPr>
        <w:t>)</w:t>
      </w:r>
      <w:r w:rsidRPr="00B27B83">
        <w:rPr>
          <w:rFonts w:ascii="Simplified Arabic" w:hAnsi="Simplified Arabic" w:cs="Simplified Arabic"/>
          <w:sz w:val="24"/>
          <w:szCs w:val="24"/>
          <w:rtl/>
          <w:lang w:bidi="ar-IQ"/>
        </w:rPr>
        <w:t xml:space="preserve"> ينظر , البقاعي , نظم الدر</w:t>
      </w:r>
      <w:r w:rsidRPr="00B27B83">
        <w:rPr>
          <w:rFonts w:ascii="Simplified Arabic" w:hAnsi="Simplified Arabic" w:cs="Simplified Arabic" w:hint="cs"/>
          <w:sz w:val="24"/>
          <w:szCs w:val="24"/>
          <w:rtl/>
          <w:lang w:bidi="ar-IQ"/>
        </w:rPr>
        <w:t xml:space="preserve">ر </w:t>
      </w:r>
      <w:r w:rsidRPr="00B27B83">
        <w:rPr>
          <w:rFonts w:ascii="Simplified Arabic" w:hAnsi="Simplified Arabic" w:cs="Simplified Arabic"/>
          <w:sz w:val="24"/>
          <w:szCs w:val="24"/>
          <w:rtl/>
          <w:lang w:bidi="ar-IQ"/>
        </w:rPr>
        <w:t>في تناسب ال</w:t>
      </w:r>
      <w:r w:rsidRPr="00B27B83">
        <w:rPr>
          <w:rFonts w:ascii="Simplified Arabic" w:hAnsi="Simplified Arabic" w:cs="Simplified Arabic" w:hint="cs"/>
          <w:sz w:val="24"/>
          <w:szCs w:val="24"/>
          <w:rtl/>
          <w:lang w:bidi="ar-IQ"/>
        </w:rPr>
        <w:t>آ</w:t>
      </w:r>
      <w:r w:rsidRPr="00B27B83">
        <w:rPr>
          <w:rFonts w:ascii="Simplified Arabic" w:hAnsi="Simplified Arabic" w:cs="Simplified Arabic"/>
          <w:sz w:val="24"/>
          <w:szCs w:val="24"/>
          <w:rtl/>
          <w:lang w:bidi="ar-IQ"/>
        </w:rPr>
        <w:t xml:space="preserve">يات والسور,ج7 ,ص89 </w:t>
      </w:r>
    </w:p>
  </w:footnote>
  <w:footnote w:id="103">
    <w:p w:rsidR="004F6CF9" w:rsidRPr="00B27B83" w:rsidRDefault="004F6CF9" w:rsidP="00EB261B">
      <w:pPr>
        <w:pStyle w:val="FootnoteText"/>
        <w:rPr>
          <w:rFonts w:ascii="Simplified Arabic" w:hAnsi="Simplified Arabic" w:cs="Simplified Arabic"/>
          <w:sz w:val="24"/>
          <w:szCs w:val="24"/>
          <w:lang w:bidi="ar-IQ"/>
        </w:rPr>
      </w:pPr>
      <w:r w:rsidRPr="00B27B83">
        <w:rPr>
          <w:rStyle w:val="FootnoteReference"/>
          <w:rFonts w:ascii="Simplified Arabic" w:hAnsi="Simplified Arabic" w:cs="Simplified Arabic"/>
          <w:sz w:val="24"/>
          <w:szCs w:val="24"/>
          <w:vertAlign w:val="baseline"/>
        </w:rPr>
        <w:footnoteRef/>
      </w:r>
      <w:r w:rsidRPr="00B27B83">
        <w:rPr>
          <w:rFonts w:ascii="Simplified Arabic" w:hAnsi="Simplified Arabic" w:cs="Simplified Arabic"/>
          <w:sz w:val="24"/>
          <w:szCs w:val="24"/>
        </w:rPr>
        <w:t>)</w:t>
      </w:r>
      <w:r w:rsidRPr="00B27B83">
        <w:rPr>
          <w:rFonts w:ascii="Simplified Arabic" w:hAnsi="Simplified Arabic" w:cs="Simplified Arabic"/>
          <w:sz w:val="24"/>
          <w:szCs w:val="24"/>
          <w:rtl/>
        </w:rPr>
        <w:t>)</w:t>
      </w:r>
      <w:r w:rsidRPr="00B27B83">
        <w:rPr>
          <w:rFonts w:ascii="Simplified Arabic" w:hAnsi="Simplified Arabic" w:cs="Simplified Arabic"/>
          <w:sz w:val="24"/>
          <w:szCs w:val="24"/>
          <w:rtl/>
          <w:lang w:bidi="ar-IQ"/>
        </w:rPr>
        <w:t xml:space="preserve"> ينظر</w:t>
      </w:r>
      <w:r>
        <w:rPr>
          <w:rFonts w:ascii="Simplified Arabic" w:hAnsi="Simplified Arabic" w:cs="Simplified Arabic" w:hint="cs"/>
          <w:sz w:val="24"/>
          <w:szCs w:val="24"/>
          <w:rtl/>
          <w:lang w:bidi="ar-IQ"/>
        </w:rPr>
        <w:t>,</w:t>
      </w:r>
      <w:r w:rsidRPr="00B27B83">
        <w:rPr>
          <w:rFonts w:ascii="Simplified Arabic" w:hAnsi="Simplified Arabic" w:cs="Simplified Arabic"/>
          <w:sz w:val="24"/>
          <w:szCs w:val="24"/>
          <w:rtl/>
          <w:lang w:bidi="ar-IQ"/>
        </w:rPr>
        <w:t xml:space="preserve"> الالوسي ,</w:t>
      </w:r>
      <w:r w:rsidRPr="00B27B83">
        <w:rPr>
          <w:rFonts w:ascii="Simplified Arabic" w:hAnsi="Simplified Arabic" w:cs="Simplified Arabic" w:hint="cs"/>
          <w:sz w:val="24"/>
          <w:szCs w:val="24"/>
          <w:rtl/>
          <w:lang w:bidi="ar-IQ"/>
        </w:rPr>
        <w:t xml:space="preserve"> </w:t>
      </w:r>
      <w:r w:rsidRPr="00B27B83">
        <w:rPr>
          <w:rFonts w:ascii="Simplified Arabic" w:hAnsi="Simplified Arabic" w:cs="Simplified Arabic"/>
          <w:sz w:val="24"/>
          <w:szCs w:val="24"/>
          <w:rtl/>
          <w:lang w:bidi="ar-IQ"/>
        </w:rPr>
        <w:t>روح المعاني ,ج4,ص171</w:t>
      </w:r>
    </w:p>
  </w:footnote>
  <w:footnote w:id="104">
    <w:p w:rsidR="004F6CF9" w:rsidRPr="00B27B83" w:rsidRDefault="004F6CF9" w:rsidP="00F45D15">
      <w:pPr>
        <w:pStyle w:val="FootnoteText"/>
        <w:rPr>
          <w:rFonts w:ascii="Simplified Arabic" w:hAnsi="Simplified Arabic" w:cs="Simplified Arabic"/>
          <w:sz w:val="24"/>
          <w:szCs w:val="24"/>
          <w:lang w:bidi="ar-IQ"/>
        </w:rPr>
      </w:pPr>
      <w:r w:rsidRPr="00B27B83">
        <w:rPr>
          <w:rStyle w:val="FootnoteReference"/>
          <w:rFonts w:ascii="Simplified Arabic" w:hAnsi="Simplified Arabic" w:cs="Simplified Arabic"/>
          <w:sz w:val="24"/>
          <w:szCs w:val="24"/>
          <w:vertAlign w:val="baseline"/>
        </w:rPr>
        <w:footnoteRef/>
      </w:r>
      <w:r w:rsidRPr="00B27B83">
        <w:rPr>
          <w:rFonts w:ascii="Simplified Arabic" w:hAnsi="Simplified Arabic" w:cs="Simplified Arabic"/>
          <w:sz w:val="24"/>
          <w:szCs w:val="24"/>
        </w:rPr>
        <w:t>)</w:t>
      </w:r>
      <w:r w:rsidRPr="00B27B83">
        <w:rPr>
          <w:rFonts w:ascii="Simplified Arabic" w:hAnsi="Simplified Arabic" w:cs="Simplified Arabic"/>
          <w:sz w:val="24"/>
          <w:szCs w:val="24"/>
          <w:rtl/>
        </w:rPr>
        <w:t>)</w:t>
      </w:r>
      <w:r>
        <w:rPr>
          <w:rFonts w:ascii="Simplified Arabic" w:hAnsi="Simplified Arabic" w:cs="Simplified Arabic" w:hint="cs"/>
          <w:sz w:val="24"/>
          <w:szCs w:val="24"/>
          <w:rtl/>
          <w:lang w:bidi="ar-IQ"/>
        </w:rPr>
        <w:t xml:space="preserve"> </w:t>
      </w:r>
      <w:r w:rsidRPr="00B27B83">
        <w:rPr>
          <w:rFonts w:ascii="Simplified Arabic" w:hAnsi="Simplified Arabic" w:cs="Simplified Arabic"/>
          <w:sz w:val="24"/>
          <w:szCs w:val="24"/>
          <w:rtl/>
          <w:lang w:bidi="ar-IQ"/>
        </w:rPr>
        <w:t xml:space="preserve">ينظر </w:t>
      </w:r>
      <w:r>
        <w:rPr>
          <w:rFonts w:ascii="Simplified Arabic" w:hAnsi="Simplified Arabic" w:cs="Simplified Arabic" w:hint="cs"/>
          <w:sz w:val="24"/>
          <w:szCs w:val="24"/>
          <w:rtl/>
          <w:lang w:bidi="ar-IQ"/>
        </w:rPr>
        <w:t xml:space="preserve">, </w:t>
      </w:r>
      <w:r w:rsidRPr="00B27B83">
        <w:rPr>
          <w:rFonts w:ascii="Simplified Arabic" w:hAnsi="Simplified Arabic" w:cs="Simplified Arabic"/>
          <w:sz w:val="24"/>
          <w:szCs w:val="24"/>
          <w:rtl/>
          <w:lang w:bidi="ar-IQ"/>
        </w:rPr>
        <w:t>الالوسي , روح المعاني ,ج4,ص70</w:t>
      </w:r>
    </w:p>
  </w:footnote>
  <w:footnote w:id="105">
    <w:p w:rsidR="004F6CF9" w:rsidRPr="00B27B83" w:rsidRDefault="004F6CF9" w:rsidP="009E5818">
      <w:pPr>
        <w:pStyle w:val="FootnoteText"/>
        <w:rPr>
          <w:rFonts w:ascii="Simplified Arabic" w:hAnsi="Simplified Arabic" w:cs="Simplified Arabic"/>
          <w:sz w:val="24"/>
          <w:szCs w:val="24"/>
          <w:rtl/>
          <w:lang w:bidi="ar-IQ"/>
        </w:rPr>
      </w:pPr>
      <w:r w:rsidRPr="00B27B83">
        <w:rPr>
          <w:rStyle w:val="FootnoteReference"/>
          <w:rFonts w:ascii="Simplified Arabic" w:hAnsi="Simplified Arabic" w:cs="Simplified Arabic"/>
          <w:sz w:val="24"/>
          <w:szCs w:val="24"/>
          <w:vertAlign w:val="baseline"/>
        </w:rPr>
        <w:footnoteRef/>
      </w:r>
      <w:r w:rsidRPr="00B27B83">
        <w:rPr>
          <w:rFonts w:ascii="Simplified Arabic" w:hAnsi="Simplified Arabic" w:cs="Simplified Arabic"/>
          <w:sz w:val="24"/>
          <w:szCs w:val="24"/>
        </w:rPr>
        <w:t>)</w:t>
      </w:r>
      <w:r w:rsidRPr="00B27B83">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الهر</w:t>
      </w:r>
      <w:r>
        <w:rPr>
          <w:rFonts w:ascii="Simplified Arabic" w:hAnsi="Simplified Arabic" w:cs="Simplified Arabic" w:hint="cs"/>
          <w:sz w:val="24"/>
          <w:szCs w:val="24"/>
          <w:rtl/>
          <w:lang w:bidi="ar-IQ"/>
        </w:rPr>
        <w:t>ري</w:t>
      </w:r>
      <w:r>
        <w:rPr>
          <w:rFonts w:ascii="Simplified Arabic" w:hAnsi="Simplified Arabic" w:cs="Simplified Arabic"/>
          <w:sz w:val="24"/>
          <w:szCs w:val="24"/>
          <w:rtl/>
          <w:lang w:bidi="ar-IQ"/>
        </w:rPr>
        <w:t xml:space="preserve"> ,</w:t>
      </w:r>
      <w:r w:rsidRPr="00B27B83">
        <w:rPr>
          <w:rFonts w:ascii="Simplified Arabic" w:hAnsi="Simplified Arabic" w:cs="Simplified Arabic"/>
          <w:sz w:val="24"/>
          <w:szCs w:val="24"/>
          <w:rtl/>
          <w:lang w:bidi="ar-IQ"/>
        </w:rPr>
        <w:t xml:space="preserve"> محمد الأمين بن عبد الله الأرمي العلوي الهرري الشافعي تفسير حدائق الروح والريحان في روابي علوم القرآن, إشراف ومراجعة: الدكتور هاشم محمد علي بن حسين مهدي,الناشر: دار طوق النجاة، بيروت – لبنان,الطبعة: الأولى، 1421 هـ - 2001 م,عدد الأجزاء: 33 ,ج8,ص385</w:t>
      </w:r>
    </w:p>
  </w:footnote>
  <w:footnote w:id="106">
    <w:p w:rsidR="004F6CF9" w:rsidRPr="00B27B83" w:rsidRDefault="004F6CF9" w:rsidP="0050506F">
      <w:pPr>
        <w:pStyle w:val="FootnoteText"/>
        <w:rPr>
          <w:rFonts w:ascii="Simplified Arabic" w:hAnsi="Simplified Arabic" w:cs="Simplified Arabic"/>
          <w:sz w:val="24"/>
          <w:szCs w:val="24"/>
          <w:lang w:bidi="ar-IQ"/>
        </w:rPr>
      </w:pPr>
      <w:r w:rsidRPr="00B27B83">
        <w:rPr>
          <w:rStyle w:val="FootnoteReference"/>
          <w:rFonts w:ascii="Simplified Arabic" w:hAnsi="Simplified Arabic" w:cs="Simplified Arabic"/>
          <w:sz w:val="24"/>
          <w:szCs w:val="24"/>
          <w:vertAlign w:val="baseline"/>
        </w:rPr>
        <w:footnoteRef/>
      </w:r>
      <w:r w:rsidRPr="00B27B83">
        <w:rPr>
          <w:rFonts w:ascii="Simplified Arabic" w:hAnsi="Simplified Arabic" w:cs="Simplified Arabic"/>
          <w:sz w:val="24"/>
          <w:szCs w:val="24"/>
        </w:rPr>
        <w:t>)</w:t>
      </w:r>
      <w:r w:rsidRPr="00B27B83">
        <w:rPr>
          <w:rFonts w:ascii="Simplified Arabic" w:hAnsi="Simplified Arabic" w:cs="Simplified Arabic"/>
          <w:sz w:val="24"/>
          <w:szCs w:val="24"/>
          <w:rtl/>
        </w:rPr>
        <w:t>)</w:t>
      </w:r>
      <w:r w:rsidRPr="00B27B83">
        <w:rPr>
          <w:rFonts w:ascii="Simplified Arabic" w:hAnsi="Simplified Arabic" w:cs="Simplified Arabic"/>
          <w:sz w:val="24"/>
          <w:szCs w:val="24"/>
          <w:rtl/>
          <w:lang w:bidi="ar-IQ"/>
        </w:rPr>
        <w:t>ال</w:t>
      </w:r>
      <w:r>
        <w:rPr>
          <w:rFonts w:ascii="Simplified Arabic" w:hAnsi="Simplified Arabic" w:cs="Simplified Arabic" w:hint="cs"/>
          <w:sz w:val="24"/>
          <w:szCs w:val="24"/>
          <w:rtl/>
          <w:lang w:bidi="ar-IQ"/>
        </w:rPr>
        <w:t>أ</w:t>
      </w:r>
      <w:r w:rsidRPr="00B27B83">
        <w:rPr>
          <w:rFonts w:ascii="Simplified Arabic" w:hAnsi="Simplified Arabic" w:cs="Simplified Arabic"/>
          <w:sz w:val="24"/>
          <w:szCs w:val="24"/>
          <w:rtl/>
          <w:lang w:bidi="ar-IQ"/>
        </w:rPr>
        <w:t>خفش , معاني القراء ,  ج1,ص302</w:t>
      </w:r>
    </w:p>
  </w:footnote>
  <w:footnote w:id="107">
    <w:p w:rsidR="004F6CF9" w:rsidRPr="00B27B83" w:rsidRDefault="004F6CF9" w:rsidP="006745A1">
      <w:pPr>
        <w:pStyle w:val="FootnoteText"/>
        <w:rPr>
          <w:rFonts w:ascii="Simplified Arabic" w:hAnsi="Simplified Arabic" w:cs="Simplified Arabic"/>
          <w:sz w:val="24"/>
          <w:szCs w:val="24"/>
          <w:lang w:bidi="ar-IQ"/>
        </w:rPr>
      </w:pPr>
      <w:r w:rsidRPr="00B27B83">
        <w:rPr>
          <w:rStyle w:val="FootnoteReference"/>
          <w:rFonts w:ascii="Simplified Arabic" w:hAnsi="Simplified Arabic" w:cs="Simplified Arabic"/>
          <w:sz w:val="24"/>
          <w:szCs w:val="24"/>
          <w:vertAlign w:val="baseline"/>
        </w:rPr>
        <w:footnoteRef/>
      </w:r>
      <w:r w:rsidRPr="00B27B83">
        <w:rPr>
          <w:rFonts w:ascii="Simplified Arabic" w:hAnsi="Simplified Arabic" w:cs="Simplified Arabic"/>
          <w:sz w:val="24"/>
          <w:szCs w:val="24"/>
        </w:rPr>
        <w:t>)</w:t>
      </w:r>
      <w:r w:rsidRPr="00B27B83">
        <w:rPr>
          <w:rFonts w:ascii="Simplified Arabic" w:hAnsi="Simplified Arabic" w:cs="Simplified Arabic"/>
          <w:sz w:val="24"/>
          <w:szCs w:val="24"/>
          <w:rtl/>
        </w:rPr>
        <w:t>)</w:t>
      </w:r>
      <w:r w:rsidRPr="00B27B83">
        <w:rPr>
          <w:rFonts w:ascii="Simplified Arabic" w:hAnsi="Simplified Arabic" w:cs="Simplified Arabic"/>
          <w:sz w:val="24"/>
          <w:szCs w:val="24"/>
          <w:rtl/>
          <w:lang w:bidi="ar-IQ"/>
        </w:rPr>
        <w:t xml:space="preserve"> الكرماني ,غرائب التفسير وعجائب التأويل,  ج1,</w:t>
      </w:r>
      <w:r w:rsidRPr="00B27B83">
        <w:rPr>
          <w:rFonts w:ascii="Simplified Arabic" w:hAnsi="Simplified Arabic" w:cs="Simplified Arabic" w:hint="cs"/>
          <w:sz w:val="24"/>
          <w:szCs w:val="24"/>
          <w:rtl/>
          <w:lang w:bidi="ar-IQ"/>
        </w:rPr>
        <w:t xml:space="preserve"> </w:t>
      </w:r>
      <w:r w:rsidRPr="00B27B83">
        <w:rPr>
          <w:rFonts w:ascii="Simplified Arabic" w:hAnsi="Simplified Arabic" w:cs="Simplified Arabic"/>
          <w:sz w:val="24"/>
          <w:szCs w:val="24"/>
          <w:rtl/>
          <w:lang w:bidi="ar-IQ"/>
        </w:rPr>
        <w:t>ص364</w:t>
      </w:r>
    </w:p>
  </w:footnote>
  <w:footnote w:id="108">
    <w:p w:rsidR="004F6CF9" w:rsidRPr="00B27B83" w:rsidRDefault="004F6CF9" w:rsidP="00EB261B">
      <w:pPr>
        <w:pStyle w:val="FootnoteText"/>
        <w:rPr>
          <w:rFonts w:ascii="Simplified Arabic" w:hAnsi="Simplified Arabic" w:cs="Simplified Arabic"/>
          <w:sz w:val="24"/>
          <w:szCs w:val="24"/>
          <w:lang w:bidi="ar-IQ"/>
        </w:rPr>
      </w:pPr>
      <w:r w:rsidRPr="00B27B83">
        <w:rPr>
          <w:rStyle w:val="FootnoteReference"/>
          <w:rFonts w:ascii="Simplified Arabic" w:hAnsi="Simplified Arabic" w:cs="Simplified Arabic"/>
          <w:sz w:val="24"/>
          <w:szCs w:val="24"/>
          <w:vertAlign w:val="baseline"/>
        </w:rPr>
        <w:footnoteRef/>
      </w:r>
      <w:r w:rsidRPr="00B27B83">
        <w:rPr>
          <w:rFonts w:ascii="Simplified Arabic" w:hAnsi="Simplified Arabic" w:cs="Simplified Arabic"/>
          <w:sz w:val="24"/>
          <w:szCs w:val="24"/>
        </w:rPr>
        <w:t>)</w:t>
      </w:r>
      <w:r w:rsidRPr="00B27B83">
        <w:rPr>
          <w:rFonts w:ascii="Simplified Arabic" w:hAnsi="Simplified Arabic" w:cs="Simplified Arabic"/>
          <w:sz w:val="24"/>
          <w:szCs w:val="24"/>
          <w:rtl/>
        </w:rPr>
        <w:t>)</w:t>
      </w:r>
      <w:r w:rsidRPr="00B27B83">
        <w:rPr>
          <w:rFonts w:ascii="Simplified Arabic" w:hAnsi="Simplified Arabic" w:cs="Simplified Arabic"/>
          <w:sz w:val="24"/>
          <w:szCs w:val="24"/>
          <w:rtl/>
          <w:lang w:bidi="ar-IQ"/>
        </w:rPr>
        <w:t xml:space="preserve"> ينظر ابي زهرة , زهرة التفاسير,ج25</w:t>
      </w:r>
      <w:r>
        <w:rPr>
          <w:rFonts w:ascii="Simplified Arabic" w:hAnsi="Simplified Arabic" w:cs="Simplified Arabic" w:hint="cs"/>
          <w:sz w:val="24"/>
          <w:szCs w:val="24"/>
          <w:rtl/>
          <w:lang w:bidi="ar-IQ"/>
        </w:rPr>
        <w:t xml:space="preserve">, </w:t>
      </w:r>
      <w:r w:rsidRPr="00B27B83">
        <w:rPr>
          <w:rFonts w:ascii="Simplified Arabic" w:hAnsi="Simplified Arabic" w:cs="Simplified Arabic"/>
          <w:sz w:val="24"/>
          <w:szCs w:val="24"/>
          <w:rtl/>
          <w:lang w:bidi="ar-IQ"/>
        </w:rPr>
        <w:t xml:space="preserve">ص3425 </w:t>
      </w:r>
    </w:p>
  </w:footnote>
  <w:footnote w:id="109">
    <w:p w:rsidR="004F6CF9" w:rsidRPr="00B27B83" w:rsidRDefault="004F6CF9" w:rsidP="00457DD0">
      <w:pPr>
        <w:pStyle w:val="FootnoteText"/>
        <w:rPr>
          <w:rFonts w:ascii="Simplified Arabic" w:hAnsi="Simplified Arabic" w:cs="Simplified Arabic"/>
          <w:sz w:val="24"/>
          <w:szCs w:val="24"/>
          <w:lang w:bidi="ar-IQ"/>
        </w:rPr>
      </w:pPr>
      <w:r w:rsidRPr="00B27B83">
        <w:rPr>
          <w:rStyle w:val="FootnoteReference"/>
          <w:rFonts w:ascii="Simplified Arabic" w:hAnsi="Simplified Arabic" w:cs="Simplified Arabic"/>
          <w:sz w:val="24"/>
          <w:szCs w:val="24"/>
          <w:vertAlign w:val="baseline"/>
        </w:rPr>
        <w:footnoteRef/>
      </w:r>
      <w:r w:rsidRPr="00B27B83">
        <w:rPr>
          <w:rFonts w:ascii="Simplified Arabic" w:hAnsi="Simplified Arabic" w:cs="Simplified Arabic"/>
          <w:sz w:val="24"/>
          <w:szCs w:val="24"/>
        </w:rPr>
        <w:t>)</w:t>
      </w:r>
      <w:r w:rsidRPr="00B27B83">
        <w:rPr>
          <w:rFonts w:ascii="Simplified Arabic" w:hAnsi="Simplified Arabic" w:cs="Simplified Arabic"/>
          <w:sz w:val="24"/>
          <w:szCs w:val="24"/>
          <w:rtl/>
        </w:rPr>
        <w:t>)</w:t>
      </w:r>
      <w:r w:rsidRPr="00B27B83">
        <w:rPr>
          <w:rFonts w:ascii="Simplified Arabic" w:hAnsi="Simplified Arabic" w:cs="Simplified Arabic"/>
          <w:sz w:val="24"/>
          <w:szCs w:val="24"/>
          <w:rtl/>
          <w:lang w:bidi="ar-IQ"/>
        </w:rPr>
        <w:t xml:space="preserve"> سيد طنطاوي , التفسير الوسيط,ج5,</w:t>
      </w:r>
      <w:r w:rsidRPr="00B27B83">
        <w:rPr>
          <w:rFonts w:ascii="Simplified Arabic" w:hAnsi="Simplified Arabic" w:cs="Simplified Arabic" w:hint="cs"/>
          <w:sz w:val="24"/>
          <w:szCs w:val="24"/>
          <w:rtl/>
          <w:lang w:bidi="ar-IQ"/>
        </w:rPr>
        <w:t xml:space="preserve"> </w:t>
      </w:r>
      <w:r w:rsidRPr="00B27B83">
        <w:rPr>
          <w:rFonts w:ascii="Simplified Arabic" w:hAnsi="Simplified Arabic" w:cs="Simplified Arabic"/>
          <w:sz w:val="24"/>
          <w:szCs w:val="24"/>
          <w:rtl/>
          <w:lang w:bidi="ar-IQ"/>
        </w:rPr>
        <w:t>ص97</w:t>
      </w:r>
    </w:p>
  </w:footnote>
  <w:footnote w:id="110">
    <w:p w:rsidR="004F6CF9" w:rsidRPr="00693B02" w:rsidRDefault="004F6CF9" w:rsidP="0044160F">
      <w:pPr>
        <w:autoSpaceDE w:val="0"/>
        <w:autoSpaceDN w:val="0"/>
        <w:adjustRightInd w:val="0"/>
        <w:spacing w:after="0" w:line="240" w:lineRule="auto"/>
        <w:rPr>
          <w:rFonts w:ascii="Simplified Arabic" w:hAnsi="Simplified Arabic" w:cs="Simplified Arabic"/>
          <w:sz w:val="24"/>
          <w:szCs w:val="24"/>
          <w:lang w:bidi="ar-IQ"/>
        </w:rPr>
      </w:pPr>
      <w:r w:rsidRPr="00B27B83">
        <w:rPr>
          <w:rStyle w:val="FootnoteReference"/>
          <w:rFonts w:ascii="Simplified Arabic" w:hAnsi="Simplified Arabic" w:cs="Simplified Arabic"/>
          <w:sz w:val="24"/>
          <w:szCs w:val="24"/>
          <w:vertAlign w:val="baseline"/>
        </w:rPr>
        <w:footnoteRef/>
      </w:r>
      <w:r w:rsidRPr="00B27B83">
        <w:rPr>
          <w:rFonts w:ascii="Simplified Arabic" w:hAnsi="Simplified Arabic" w:cs="Simplified Arabic"/>
          <w:sz w:val="24"/>
          <w:szCs w:val="24"/>
        </w:rPr>
        <w:t>)</w:t>
      </w:r>
      <w:r w:rsidRPr="00B27B83">
        <w:rPr>
          <w:rFonts w:ascii="Simplified Arabic" w:hAnsi="Simplified Arabic" w:cs="Simplified Arabic"/>
          <w:sz w:val="24"/>
          <w:szCs w:val="24"/>
          <w:rtl/>
        </w:rPr>
        <w:t>)</w:t>
      </w:r>
      <w:r w:rsidRPr="00B27B83">
        <w:rPr>
          <w:rFonts w:ascii="Simplified Arabic" w:hAnsi="Simplified Arabic" w:cs="Simplified Arabic"/>
          <w:sz w:val="24"/>
          <w:szCs w:val="24"/>
          <w:rtl/>
          <w:lang w:bidi="ar-IQ"/>
        </w:rPr>
        <w:t xml:space="preserve"> ينظر ,</w:t>
      </w:r>
      <w:r w:rsidRPr="00B27B83">
        <w:rPr>
          <w:rFonts w:ascii="Simplified Arabic" w:hAnsi="Simplified Arabic" w:cs="Simplified Arabic"/>
          <w:color w:val="000000"/>
          <w:sz w:val="24"/>
          <w:szCs w:val="24"/>
          <w:rtl/>
          <w:lang w:bidi="ar-IQ"/>
        </w:rPr>
        <w:t xml:space="preserve"> محمد رشيد بن علي رضا بن محمد شمس الدين بن محمد بهاء الدين بن منلا علي خليفة القلموني الحسيني (المتوفى: 1354هـ), تفسير القرآن الحكيم (تفسير المنار)</w:t>
      </w:r>
      <w:r w:rsidRPr="00B27B83">
        <w:rPr>
          <w:rFonts w:ascii="Simplified Arabic" w:hAnsi="Simplified Arabic" w:cs="Simplified Arabic"/>
          <w:color w:val="000080"/>
          <w:sz w:val="24"/>
          <w:szCs w:val="24"/>
          <w:rtl/>
          <w:lang w:bidi="ar-IQ"/>
        </w:rPr>
        <w:t>,الناشر:</w:t>
      </w:r>
      <w:r w:rsidRPr="00B27B83">
        <w:rPr>
          <w:rFonts w:ascii="Simplified Arabic" w:hAnsi="Simplified Arabic" w:cs="Simplified Arabic"/>
          <w:color w:val="000000"/>
          <w:sz w:val="24"/>
          <w:szCs w:val="24"/>
          <w:rtl/>
          <w:lang w:bidi="ar-IQ"/>
        </w:rPr>
        <w:t xml:space="preserve"> الهيئة المصرية العامة للكتاب</w:t>
      </w:r>
      <w:r w:rsidRPr="00B27B83">
        <w:rPr>
          <w:rFonts w:ascii="Simplified Arabic" w:hAnsi="Simplified Arabic" w:cs="Simplified Arabic"/>
          <w:color w:val="000080"/>
          <w:sz w:val="24"/>
          <w:szCs w:val="24"/>
          <w:rtl/>
          <w:lang w:bidi="ar-IQ"/>
        </w:rPr>
        <w:t xml:space="preserve"> ,سنة النشر:</w:t>
      </w:r>
      <w:r w:rsidRPr="00B27B83">
        <w:rPr>
          <w:rFonts w:ascii="Simplified Arabic" w:hAnsi="Simplified Arabic" w:cs="Simplified Arabic"/>
          <w:color w:val="000000"/>
          <w:sz w:val="24"/>
          <w:szCs w:val="24"/>
          <w:rtl/>
          <w:lang w:bidi="ar-IQ"/>
        </w:rPr>
        <w:t xml:space="preserve"> 1990 م</w:t>
      </w:r>
      <w:r w:rsidRPr="00B27B83">
        <w:rPr>
          <w:rFonts w:ascii="Simplified Arabic" w:hAnsi="Simplified Arabic" w:cs="Simplified Arabic"/>
          <w:color w:val="000080"/>
          <w:sz w:val="24"/>
          <w:szCs w:val="24"/>
          <w:rtl/>
          <w:lang w:bidi="ar-IQ"/>
        </w:rPr>
        <w:t>,عدد الأجزاء:</w:t>
      </w:r>
      <w:r w:rsidRPr="00B27B83">
        <w:rPr>
          <w:rFonts w:ascii="Simplified Arabic" w:hAnsi="Simplified Arabic" w:cs="Simplified Arabic"/>
          <w:color w:val="000000"/>
          <w:sz w:val="24"/>
          <w:szCs w:val="24"/>
          <w:rtl/>
          <w:lang w:bidi="ar-IQ"/>
        </w:rPr>
        <w:t xml:space="preserve"> 12</w:t>
      </w:r>
      <w:r w:rsidRPr="00B27B83">
        <w:rPr>
          <w:rFonts w:ascii="Simplified Arabic" w:hAnsi="Simplified Arabic" w:cs="Simplified Arabic"/>
          <w:sz w:val="24"/>
          <w:szCs w:val="24"/>
          <w:rtl/>
          <w:lang w:bidi="ar-IQ"/>
        </w:rPr>
        <w:t>,ج8 ,ص155</w:t>
      </w:r>
    </w:p>
  </w:footnote>
  <w:footnote w:id="111">
    <w:p w:rsidR="004F6CF9" w:rsidRPr="00B27B83" w:rsidRDefault="004F6CF9" w:rsidP="003227CE">
      <w:pPr>
        <w:autoSpaceDE w:val="0"/>
        <w:autoSpaceDN w:val="0"/>
        <w:adjustRightInd w:val="0"/>
        <w:spacing w:after="0" w:line="240" w:lineRule="auto"/>
        <w:rPr>
          <w:rFonts w:ascii="Simplified Arabic" w:hAnsi="Simplified Arabic" w:cs="Simplified Arabic"/>
          <w:color w:val="000000"/>
          <w:sz w:val="24"/>
          <w:szCs w:val="24"/>
          <w:lang w:bidi="ar-IQ"/>
        </w:rPr>
      </w:pPr>
      <w:r w:rsidRPr="00B27B83">
        <w:rPr>
          <w:rStyle w:val="FootnoteReference"/>
          <w:rFonts w:ascii="Simplified Arabic" w:hAnsi="Simplified Arabic" w:cs="Simplified Arabic"/>
          <w:sz w:val="24"/>
          <w:szCs w:val="24"/>
          <w:vertAlign w:val="baseline"/>
        </w:rPr>
        <w:footnoteRef/>
      </w:r>
      <w:r w:rsidRPr="00B27B83">
        <w:rPr>
          <w:rFonts w:ascii="Simplified Arabic" w:hAnsi="Simplified Arabic" w:cs="Simplified Arabic"/>
          <w:sz w:val="24"/>
          <w:szCs w:val="24"/>
        </w:rPr>
        <w:t>)</w:t>
      </w:r>
      <w:r w:rsidRPr="00B27B83">
        <w:rPr>
          <w:rFonts w:ascii="Simplified Arabic" w:hAnsi="Simplified Arabic" w:cs="Simplified Arabic"/>
          <w:sz w:val="24"/>
          <w:szCs w:val="24"/>
          <w:rtl/>
        </w:rPr>
        <w:t>)</w:t>
      </w:r>
      <w:r w:rsidRPr="00B27B83">
        <w:rPr>
          <w:rFonts w:ascii="Simplified Arabic" w:hAnsi="Simplified Arabic" w:cs="Simplified Arabic"/>
          <w:sz w:val="24"/>
          <w:szCs w:val="24"/>
          <w:rtl/>
          <w:lang w:bidi="ar-IQ"/>
        </w:rPr>
        <w:t xml:space="preserve"> ينظر,</w:t>
      </w:r>
      <w:r w:rsidRPr="00B27B83">
        <w:rPr>
          <w:rFonts w:ascii="Simplified Arabic" w:hAnsi="Simplified Arabic" w:cs="Simplified Arabic"/>
          <w:color w:val="000080"/>
          <w:sz w:val="24"/>
          <w:szCs w:val="24"/>
          <w:rtl/>
          <w:lang w:bidi="ar-IQ"/>
        </w:rPr>
        <w:t xml:space="preserve"> </w:t>
      </w:r>
      <w:r>
        <w:rPr>
          <w:rFonts w:ascii="Simplified Arabic" w:hAnsi="Simplified Arabic" w:cs="Simplified Arabic" w:hint="cs"/>
          <w:color w:val="000000"/>
          <w:sz w:val="24"/>
          <w:szCs w:val="24"/>
          <w:rtl/>
          <w:lang w:bidi="ar-IQ"/>
        </w:rPr>
        <w:t xml:space="preserve">صافي </w:t>
      </w:r>
      <w:r w:rsidRPr="00B27B83">
        <w:rPr>
          <w:rFonts w:ascii="Simplified Arabic" w:hAnsi="Simplified Arabic" w:cs="Simplified Arabic"/>
          <w:color w:val="000080"/>
          <w:sz w:val="24"/>
          <w:szCs w:val="24"/>
          <w:rtl/>
          <w:lang w:bidi="ar-IQ"/>
        </w:rPr>
        <w:t xml:space="preserve">, </w:t>
      </w:r>
      <w:r w:rsidRPr="00B27B83">
        <w:rPr>
          <w:rFonts w:ascii="Simplified Arabic" w:hAnsi="Simplified Arabic" w:cs="Simplified Arabic"/>
          <w:color w:val="000000"/>
          <w:sz w:val="24"/>
          <w:szCs w:val="24"/>
          <w:rtl/>
          <w:lang w:bidi="ar-IQ"/>
        </w:rPr>
        <w:t>الجدول في إعراب القرآن الكريم</w:t>
      </w:r>
      <w:r w:rsidRPr="00B27B83">
        <w:rPr>
          <w:rFonts w:ascii="Simplified Arabic" w:hAnsi="Simplified Arabic" w:cs="Simplified Arabic"/>
          <w:color w:val="000080"/>
          <w:sz w:val="24"/>
          <w:szCs w:val="24"/>
          <w:rtl/>
          <w:lang w:bidi="ar-IQ"/>
        </w:rPr>
        <w:t xml:space="preserve"> ,الناشر:</w:t>
      </w:r>
      <w:r w:rsidRPr="00B27B83">
        <w:rPr>
          <w:rFonts w:ascii="Simplified Arabic" w:hAnsi="Simplified Arabic" w:cs="Simplified Arabic"/>
          <w:color w:val="000000"/>
          <w:sz w:val="24"/>
          <w:szCs w:val="24"/>
          <w:rtl/>
          <w:lang w:bidi="ar-IQ"/>
        </w:rPr>
        <w:t xml:space="preserve"> دار الرشيد، دمشق - مؤسسة الإيمان، بيروت</w:t>
      </w:r>
      <w:r w:rsidRPr="00B27B83">
        <w:rPr>
          <w:rFonts w:ascii="Simplified Arabic" w:hAnsi="Simplified Arabic" w:cs="Simplified Arabic"/>
          <w:color w:val="000080"/>
          <w:sz w:val="24"/>
          <w:szCs w:val="24"/>
          <w:rtl/>
          <w:lang w:bidi="ar-IQ"/>
        </w:rPr>
        <w:t>,الطبعة:</w:t>
      </w:r>
      <w:r w:rsidRPr="00B27B83">
        <w:rPr>
          <w:rFonts w:ascii="Simplified Arabic" w:hAnsi="Simplified Arabic" w:cs="Simplified Arabic"/>
          <w:color w:val="000000"/>
          <w:sz w:val="24"/>
          <w:szCs w:val="24"/>
          <w:rtl/>
          <w:lang w:bidi="ar-IQ"/>
        </w:rPr>
        <w:t xml:space="preserve"> الرابعة، 1418 هـ</w:t>
      </w:r>
      <w:r w:rsidRPr="00B27B83">
        <w:rPr>
          <w:rFonts w:ascii="Simplified Arabic" w:hAnsi="Simplified Arabic" w:cs="Simplified Arabic"/>
          <w:color w:val="000080"/>
          <w:sz w:val="24"/>
          <w:szCs w:val="24"/>
          <w:rtl/>
          <w:lang w:bidi="ar-IQ"/>
        </w:rPr>
        <w:t xml:space="preserve"> ,عدد الأجزاء:</w:t>
      </w:r>
      <w:r w:rsidRPr="00B27B83">
        <w:rPr>
          <w:rFonts w:ascii="Simplified Arabic" w:hAnsi="Simplified Arabic" w:cs="Simplified Arabic"/>
          <w:color w:val="000000"/>
          <w:sz w:val="24"/>
          <w:szCs w:val="24"/>
          <w:rtl/>
          <w:lang w:bidi="ar-IQ"/>
        </w:rPr>
        <w:t xml:space="preserve"> 31 (30 ومجلد فهارس) في 16 مجلدا</w:t>
      </w:r>
      <w:r w:rsidRPr="00B27B83">
        <w:rPr>
          <w:rFonts w:ascii="Simplified Arabic" w:hAnsi="Simplified Arabic" w:cs="Simplified Arabic"/>
          <w:sz w:val="24"/>
          <w:szCs w:val="24"/>
          <w:rtl/>
          <w:lang w:bidi="ar-IQ"/>
        </w:rPr>
        <w:t>, ج8, ص317</w:t>
      </w:r>
    </w:p>
  </w:footnote>
  <w:footnote w:id="112">
    <w:p w:rsidR="004F6CF9" w:rsidRPr="00B27B83" w:rsidRDefault="004F6CF9" w:rsidP="00541446">
      <w:pPr>
        <w:autoSpaceDE w:val="0"/>
        <w:autoSpaceDN w:val="0"/>
        <w:adjustRightInd w:val="0"/>
        <w:spacing w:after="0" w:line="240" w:lineRule="auto"/>
        <w:rPr>
          <w:rFonts w:ascii="Simplified Arabic" w:hAnsi="Simplified Arabic" w:cs="Simplified Arabic"/>
          <w:sz w:val="24"/>
          <w:szCs w:val="24"/>
          <w:rtl/>
          <w:lang w:bidi="ar-IQ"/>
        </w:rPr>
      </w:pPr>
      <w:r w:rsidRPr="00B27B83">
        <w:rPr>
          <w:rStyle w:val="FootnoteReference"/>
          <w:rFonts w:ascii="Simplified Arabic" w:hAnsi="Simplified Arabic" w:cs="Simplified Arabic"/>
          <w:sz w:val="24"/>
          <w:szCs w:val="24"/>
          <w:vertAlign w:val="baseline"/>
        </w:rPr>
        <w:footnoteRef/>
      </w:r>
      <w:r w:rsidRPr="00B27B83">
        <w:rPr>
          <w:rFonts w:ascii="Simplified Arabic" w:hAnsi="Simplified Arabic" w:cs="Simplified Arabic"/>
          <w:sz w:val="24"/>
          <w:szCs w:val="24"/>
        </w:rPr>
        <w:t>)</w:t>
      </w:r>
      <w:r w:rsidRPr="00B27B83">
        <w:rPr>
          <w:rFonts w:ascii="Simplified Arabic" w:hAnsi="Simplified Arabic" w:cs="Simplified Arabic"/>
          <w:sz w:val="24"/>
          <w:szCs w:val="24"/>
          <w:rtl/>
        </w:rPr>
        <w:t>)</w:t>
      </w:r>
      <w:r w:rsidRPr="00B27B83">
        <w:rPr>
          <w:rFonts w:ascii="Simplified Arabic" w:hAnsi="Simplified Arabic" w:cs="Simplified Arabic"/>
          <w:sz w:val="24"/>
          <w:szCs w:val="24"/>
          <w:rtl/>
          <w:lang w:bidi="ar-IQ"/>
        </w:rPr>
        <w:t xml:space="preserve"> </w:t>
      </w:r>
      <w:r>
        <w:rPr>
          <w:rFonts w:ascii="Simplified Arabic" w:hAnsi="Simplified Arabic" w:cs="Simplified Arabic"/>
          <w:sz w:val="24"/>
          <w:szCs w:val="24"/>
          <w:rtl/>
          <w:lang w:bidi="ar-IQ"/>
        </w:rPr>
        <w:t>ينظر ,</w:t>
      </w:r>
      <w:r w:rsidRPr="00B27B83">
        <w:rPr>
          <w:rFonts w:ascii="Simplified Arabic" w:hAnsi="Simplified Arabic" w:cs="Simplified Arabic"/>
          <w:sz w:val="24"/>
          <w:szCs w:val="24"/>
          <w:rtl/>
          <w:lang w:bidi="ar-IQ"/>
        </w:rPr>
        <w:t xml:space="preserve"> </w:t>
      </w:r>
      <w:r w:rsidRPr="00B27B83">
        <w:rPr>
          <w:rFonts w:ascii="Simplified Arabic" w:hAnsi="Simplified Arabic" w:cs="Simplified Arabic"/>
          <w:color w:val="000080"/>
          <w:sz w:val="24"/>
          <w:szCs w:val="24"/>
          <w:rtl/>
          <w:lang w:bidi="ar-IQ"/>
        </w:rPr>
        <w:t xml:space="preserve">العاني , </w:t>
      </w:r>
      <w:r w:rsidRPr="00B27B83">
        <w:rPr>
          <w:rFonts w:ascii="Simplified Arabic" w:hAnsi="Simplified Arabic" w:cs="Simplified Arabic"/>
          <w:color w:val="000000"/>
          <w:sz w:val="24"/>
          <w:szCs w:val="24"/>
          <w:rtl/>
          <w:lang w:bidi="ar-IQ"/>
        </w:rPr>
        <w:t>عبد القادر بن ملّا حويش السيد محمود آل غازي العاني (المتوفى: 1398هـ) ,بيان المعاني ,</w:t>
      </w:r>
      <w:r w:rsidRPr="00B27B83">
        <w:rPr>
          <w:rFonts w:ascii="Simplified Arabic" w:hAnsi="Simplified Arabic" w:cs="Simplified Arabic"/>
          <w:color w:val="000080"/>
          <w:sz w:val="24"/>
          <w:szCs w:val="24"/>
          <w:rtl/>
          <w:lang w:bidi="ar-IQ"/>
        </w:rPr>
        <w:t>الناشر:</w:t>
      </w:r>
      <w:r w:rsidRPr="00B27B83">
        <w:rPr>
          <w:rFonts w:ascii="Simplified Arabic" w:hAnsi="Simplified Arabic" w:cs="Simplified Arabic"/>
          <w:color w:val="000000"/>
          <w:sz w:val="24"/>
          <w:szCs w:val="24"/>
          <w:rtl/>
          <w:lang w:bidi="ar-IQ"/>
        </w:rPr>
        <w:t xml:space="preserve"> مطبعة الترقي – دمشق</w:t>
      </w:r>
      <w:r w:rsidRPr="00B27B83">
        <w:rPr>
          <w:rFonts w:ascii="Simplified Arabic" w:hAnsi="Simplified Arabic" w:cs="Simplified Arabic"/>
          <w:color w:val="000080"/>
          <w:sz w:val="24"/>
          <w:szCs w:val="24"/>
          <w:rtl/>
          <w:lang w:bidi="ar-IQ"/>
        </w:rPr>
        <w:t xml:space="preserve"> ,الطبعة:</w:t>
      </w:r>
      <w:r w:rsidRPr="00B27B83">
        <w:rPr>
          <w:rFonts w:ascii="Simplified Arabic" w:hAnsi="Simplified Arabic" w:cs="Simplified Arabic"/>
          <w:color w:val="000000"/>
          <w:sz w:val="24"/>
          <w:szCs w:val="24"/>
          <w:rtl/>
          <w:lang w:bidi="ar-IQ"/>
        </w:rPr>
        <w:t xml:space="preserve"> الأولى، 1382 هـ - 1965 م,</w:t>
      </w:r>
      <w:r w:rsidRPr="00B27B83">
        <w:rPr>
          <w:rFonts w:ascii="Simplified Arabic" w:hAnsi="Simplified Arabic" w:cs="Simplified Arabic"/>
          <w:sz w:val="24"/>
          <w:szCs w:val="24"/>
          <w:rtl/>
          <w:lang w:bidi="ar-IQ"/>
        </w:rPr>
        <w:t>بيان المعاني ,ج3,ص418</w:t>
      </w:r>
    </w:p>
  </w:footnote>
  <w:footnote w:id="113">
    <w:p w:rsidR="004F6CF9" w:rsidRPr="00B739CF" w:rsidRDefault="004F6CF9" w:rsidP="00C20370">
      <w:pPr>
        <w:pStyle w:val="FootnoteText"/>
        <w:rPr>
          <w:sz w:val="24"/>
          <w:szCs w:val="24"/>
          <w:lang w:bidi="ar-IQ"/>
        </w:rPr>
      </w:pPr>
      <w:r w:rsidRPr="00B739CF">
        <w:rPr>
          <w:rStyle w:val="FootnoteReference"/>
          <w:sz w:val="24"/>
          <w:szCs w:val="24"/>
          <w:vertAlign w:val="baseline"/>
        </w:rPr>
        <w:footnoteRef/>
      </w:r>
      <w:r w:rsidRPr="00B739CF">
        <w:rPr>
          <w:sz w:val="24"/>
          <w:szCs w:val="24"/>
        </w:rPr>
        <w:t>)</w:t>
      </w:r>
      <w:r w:rsidRPr="00B739CF">
        <w:rPr>
          <w:rFonts w:hint="cs"/>
          <w:sz w:val="24"/>
          <w:szCs w:val="24"/>
          <w:rtl/>
        </w:rPr>
        <w:t>)</w:t>
      </w:r>
      <w:r>
        <w:rPr>
          <w:rFonts w:hint="cs"/>
          <w:sz w:val="24"/>
          <w:szCs w:val="24"/>
          <w:rtl/>
        </w:rPr>
        <w:t xml:space="preserve"> </w:t>
      </w:r>
      <w:r w:rsidRPr="00B739CF">
        <w:rPr>
          <w:rFonts w:hint="cs"/>
          <w:sz w:val="24"/>
          <w:szCs w:val="24"/>
          <w:rtl/>
          <w:lang w:bidi="ar-IQ"/>
        </w:rPr>
        <w:t>ابن عاشور , التحرير والتنوير , ج,أ8,ص149</w:t>
      </w:r>
    </w:p>
  </w:footnote>
  <w:footnote w:id="114">
    <w:p w:rsidR="004F6CF9" w:rsidRPr="00B739CF" w:rsidRDefault="004F6CF9" w:rsidP="005D56A9">
      <w:pPr>
        <w:pStyle w:val="FootnoteText"/>
        <w:rPr>
          <w:rFonts w:ascii="Simplified Arabic" w:hAnsi="Simplified Arabic" w:cs="Simplified Arabic"/>
          <w:sz w:val="24"/>
          <w:szCs w:val="24"/>
          <w:lang w:bidi="ar-IQ"/>
        </w:rPr>
      </w:pPr>
      <w:r w:rsidRPr="00B739CF">
        <w:rPr>
          <w:rStyle w:val="FootnoteReference"/>
          <w:rFonts w:ascii="Simplified Arabic" w:hAnsi="Simplified Arabic" w:cs="Simplified Arabic"/>
          <w:sz w:val="24"/>
          <w:szCs w:val="24"/>
          <w:vertAlign w:val="baseline"/>
        </w:rPr>
        <w:footnoteRef/>
      </w:r>
      <w:r w:rsidRPr="00B739CF">
        <w:rPr>
          <w:rFonts w:ascii="Simplified Arabic" w:hAnsi="Simplified Arabic" w:cs="Simplified Arabic"/>
          <w:sz w:val="24"/>
          <w:szCs w:val="24"/>
        </w:rPr>
        <w:t>)</w:t>
      </w:r>
      <w:r w:rsidRPr="00B739CF">
        <w:rPr>
          <w:rFonts w:ascii="Simplified Arabic" w:hAnsi="Simplified Arabic" w:cs="Simplified Arabic"/>
          <w:sz w:val="24"/>
          <w:szCs w:val="24"/>
          <w:rtl/>
        </w:rPr>
        <w:t>)</w:t>
      </w:r>
      <w:r w:rsidRPr="00B739CF">
        <w:rPr>
          <w:rFonts w:ascii="Simplified Arabic" w:hAnsi="Simplified Arabic" w:cs="Simplified Arabic"/>
          <w:sz w:val="24"/>
          <w:szCs w:val="24"/>
          <w:rtl/>
          <w:lang w:bidi="ar-IQ"/>
        </w:rPr>
        <w:t xml:space="preserve"> ينظر ابن عطية الاندلسي , المحرر الوجيز في تفسير الكتاب العزيز,ج2 ,ص359</w:t>
      </w:r>
    </w:p>
  </w:footnote>
  <w:footnote w:id="115">
    <w:p w:rsidR="004F6CF9" w:rsidRPr="00B739CF" w:rsidRDefault="004F6CF9" w:rsidP="00545F05">
      <w:pPr>
        <w:pStyle w:val="FootnoteText"/>
        <w:rPr>
          <w:rFonts w:ascii="Simplified Arabic" w:hAnsi="Simplified Arabic" w:cs="Simplified Arabic"/>
          <w:sz w:val="24"/>
          <w:szCs w:val="24"/>
          <w:lang w:bidi="ar-IQ"/>
        </w:rPr>
      </w:pPr>
      <w:r w:rsidRPr="00B739CF">
        <w:rPr>
          <w:rStyle w:val="FootnoteReference"/>
          <w:rFonts w:ascii="Simplified Arabic" w:hAnsi="Simplified Arabic" w:cs="Simplified Arabic"/>
          <w:sz w:val="24"/>
          <w:szCs w:val="24"/>
          <w:vertAlign w:val="baseline"/>
        </w:rPr>
        <w:footnoteRef/>
      </w:r>
      <w:r w:rsidRPr="00B739CF">
        <w:rPr>
          <w:rFonts w:ascii="Simplified Arabic" w:hAnsi="Simplified Arabic" w:cs="Simplified Arabic"/>
          <w:sz w:val="24"/>
          <w:szCs w:val="24"/>
        </w:rPr>
        <w:t>)</w:t>
      </w:r>
      <w:r w:rsidRPr="00B739CF">
        <w:rPr>
          <w:rFonts w:ascii="Simplified Arabic" w:hAnsi="Simplified Arabic" w:cs="Simplified Arabic"/>
          <w:sz w:val="24"/>
          <w:szCs w:val="24"/>
          <w:rtl/>
        </w:rPr>
        <w:t>)</w:t>
      </w:r>
      <w:r w:rsidRPr="00B739CF">
        <w:rPr>
          <w:rFonts w:ascii="Simplified Arabic" w:hAnsi="Simplified Arabic" w:cs="Simplified Arabic"/>
          <w:sz w:val="24"/>
          <w:szCs w:val="24"/>
          <w:rtl/>
          <w:lang w:bidi="ar-IQ"/>
        </w:rPr>
        <w:t xml:space="preserve"> ابن عاشور,التحرير والتنوير ,ج8أ,</w:t>
      </w:r>
      <w:r w:rsidRPr="00B739CF">
        <w:rPr>
          <w:rFonts w:ascii="Simplified Arabic" w:hAnsi="Simplified Arabic" w:cs="Simplified Arabic" w:hint="cs"/>
          <w:sz w:val="24"/>
          <w:szCs w:val="24"/>
          <w:rtl/>
          <w:lang w:bidi="ar-IQ"/>
        </w:rPr>
        <w:t xml:space="preserve"> </w:t>
      </w:r>
      <w:r w:rsidRPr="00B739CF">
        <w:rPr>
          <w:rFonts w:ascii="Simplified Arabic" w:hAnsi="Simplified Arabic" w:cs="Simplified Arabic"/>
          <w:sz w:val="24"/>
          <w:szCs w:val="24"/>
          <w:rtl/>
          <w:lang w:bidi="ar-IQ"/>
        </w:rPr>
        <w:t>ص149</w:t>
      </w:r>
    </w:p>
  </w:footnote>
  <w:footnote w:id="116">
    <w:p w:rsidR="004F6CF9" w:rsidRPr="00B739CF" w:rsidRDefault="004F6CF9" w:rsidP="000B7B63">
      <w:pPr>
        <w:pStyle w:val="FootnoteText"/>
        <w:rPr>
          <w:rFonts w:ascii="Simplified Arabic" w:hAnsi="Simplified Arabic" w:cs="Simplified Arabic"/>
          <w:sz w:val="24"/>
          <w:szCs w:val="24"/>
          <w:lang w:bidi="ar-IQ"/>
        </w:rPr>
      </w:pPr>
      <w:r w:rsidRPr="00B739CF">
        <w:rPr>
          <w:rStyle w:val="FootnoteReference"/>
          <w:rFonts w:ascii="Simplified Arabic" w:hAnsi="Simplified Arabic" w:cs="Simplified Arabic"/>
          <w:sz w:val="24"/>
          <w:szCs w:val="24"/>
          <w:vertAlign w:val="baseline"/>
        </w:rPr>
        <w:footnoteRef/>
      </w:r>
      <w:r w:rsidRPr="00B739CF">
        <w:rPr>
          <w:rFonts w:ascii="Simplified Arabic" w:hAnsi="Simplified Arabic" w:cs="Simplified Arabic"/>
          <w:sz w:val="24"/>
          <w:szCs w:val="24"/>
        </w:rPr>
        <w:t>)</w:t>
      </w:r>
      <w:r w:rsidRPr="00B739CF">
        <w:rPr>
          <w:rFonts w:ascii="Simplified Arabic" w:hAnsi="Simplified Arabic" w:cs="Simplified Arabic"/>
          <w:sz w:val="24"/>
          <w:szCs w:val="24"/>
          <w:rtl/>
        </w:rPr>
        <w:t>)</w:t>
      </w:r>
      <w:r w:rsidRPr="00B739CF">
        <w:rPr>
          <w:rFonts w:ascii="Simplified Arabic" w:hAnsi="Simplified Arabic" w:cs="Simplified Arabic"/>
          <w:sz w:val="24"/>
          <w:szCs w:val="24"/>
          <w:rtl/>
          <w:lang w:bidi="ar-IQ"/>
        </w:rPr>
        <w:t xml:space="preserve"> المراغي , تفسير المراغي,ج8</w:t>
      </w:r>
      <w:r w:rsidRPr="00B739CF">
        <w:rPr>
          <w:rFonts w:ascii="Simplified Arabic" w:hAnsi="Simplified Arabic" w:cs="Simplified Arabic" w:hint="cs"/>
          <w:sz w:val="24"/>
          <w:szCs w:val="24"/>
          <w:rtl/>
          <w:lang w:bidi="ar-IQ"/>
        </w:rPr>
        <w:t xml:space="preserve"> ,</w:t>
      </w:r>
      <w:r w:rsidRPr="00B739CF">
        <w:rPr>
          <w:rFonts w:ascii="Simplified Arabic" w:hAnsi="Simplified Arabic" w:cs="Simplified Arabic"/>
          <w:sz w:val="24"/>
          <w:szCs w:val="24"/>
          <w:rtl/>
          <w:lang w:bidi="ar-IQ"/>
        </w:rPr>
        <w:t xml:space="preserve"> ص62</w:t>
      </w:r>
    </w:p>
  </w:footnote>
  <w:footnote w:id="117">
    <w:p w:rsidR="004F6CF9" w:rsidRPr="00B27B83" w:rsidRDefault="004F6CF9" w:rsidP="000B7B63">
      <w:pPr>
        <w:pStyle w:val="FootnoteText"/>
        <w:rPr>
          <w:rFonts w:ascii="Simplified Arabic" w:hAnsi="Simplified Arabic" w:cs="Simplified Arabic"/>
          <w:sz w:val="24"/>
          <w:szCs w:val="24"/>
          <w:lang w:bidi="ar-IQ"/>
        </w:rPr>
      </w:pPr>
      <w:r w:rsidRPr="00B739CF">
        <w:rPr>
          <w:rStyle w:val="FootnoteReference"/>
          <w:rFonts w:ascii="Simplified Arabic" w:hAnsi="Simplified Arabic" w:cs="Simplified Arabic"/>
          <w:sz w:val="24"/>
          <w:szCs w:val="24"/>
          <w:vertAlign w:val="baseline"/>
        </w:rPr>
        <w:footnoteRef/>
      </w:r>
      <w:r w:rsidRPr="00B739CF">
        <w:rPr>
          <w:rFonts w:ascii="Simplified Arabic" w:hAnsi="Simplified Arabic" w:cs="Simplified Arabic"/>
          <w:sz w:val="24"/>
          <w:szCs w:val="24"/>
        </w:rPr>
        <w:t>)</w:t>
      </w:r>
      <w:r w:rsidRPr="00B739CF">
        <w:rPr>
          <w:rFonts w:ascii="Simplified Arabic" w:hAnsi="Simplified Arabic" w:cs="Simplified Arabic"/>
          <w:sz w:val="24"/>
          <w:szCs w:val="24"/>
          <w:rtl/>
        </w:rPr>
        <w:t>) البقاعي ,</w:t>
      </w:r>
      <w:r w:rsidRPr="00B739CF">
        <w:rPr>
          <w:rFonts w:ascii="Simplified Arabic" w:hAnsi="Simplified Arabic" w:cs="Simplified Arabic" w:hint="cs"/>
          <w:sz w:val="24"/>
          <w:szCs w:val="24"/>
          <w:rtl/>
        </w:rPr>
        <w:t xml:space="preserve"> </w:t>
      </w:r>
      <w:r w:rsidRPr="00B739CF">
        <w:rPr>
          <w:rFonts w:ascii="Simplified Arabic" w:hAnsi="Simplified Arabic" w:cs="Simplified Arabic"/>
          <w:sz w:val="24"/>
          <w:szCs w:val="24"/>
          <w:rtl/>
          <w:lang w:bidi="ar-IQ"/>
        </w:rPr>
        <w:t>نظم الدرر في تناسب الايات والسور ,ج7 ,ص311</w:t>
      </w:r>
    </w:p>
  </w:footnote>
  <w:footnote w:id="118">
    <w:p w:rsidR="004F6CF9" w:rsidRPr="00B27B83" w:rsidRDefault="004F6CF9" w:rsidP="00857BA5">
      <w:pPr>
        <w:autoSpaceDE w:val="0"/>
        <w:autoSpaceDN w:val="0"/>
        <w:adjustRightInd w:val="0"/>
        <w:spacing w:after="0" w:line="240" w:lineRule="auto"/>
        <w:rPr>
          <w:rFonts w:ascii="Simplified Arabic" w:hAnsi="Simplified Arabic" w:cs="Simplified Arabic"/>
          <w:sz w:val="24"/>
          <w:szCs w:val="24"/>
          <w:lang w:bidi="ar-IQ"/>
        </w:rPr>
      </w:pPr>
      <w:r w:rsidRPr="00B27B83">
        <w:rPr>
          <w:rStyle w:val="FootnoteReference"/>
          <w:rFonts w:ascii="Simplified Arabic" w:hAnsi="Simplified Arabic" w:cs="Simplified Arabic"/>
          <w:sz w:val="24"/>
          <w:szCs w:val="24"/>
          <w:vertAlign w:val="baseline"/>
        </w:rPr>
        <w:footnoteRef/>
      </w:r>
      <w:r w:rsidRPr="00B27B83">
        <w:rPr>
          <w:rFonts w:ascii="Simplified Arabic" w:hAnsi="Simplified Arabic" w:cs="Simplified Arabic"/>
          <w:sz w:val="24"/>
          <w:szCs w:val="24"/>
        </w:rPr>
        <w:t>)</w:t>
      </w:r>
      <w:r w:rsidRPr="00B27B83">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ينظر,</w:t>
      </w:r>
      <w:r w:rsidRPr="00B27B83">
        <w:rPr>
          <w:rFonts w:ascii="Simplified Arabic" w:hAnsi="Simplified Arabic" w:cs="Simplified Arabic"/>
          <w:sz w:val="24"/>
          <w:szCs w:val="24"/>
          <w:rtl/>
          <w:lang w:bidi="ar-IQ"/>
        </w:rPr>
        <w:t xml:space="preserve"> حوى,</w:t>
      </w:r>
      <w:r w:rsidRPr="00B27B83">
        <w:rPr>
          <w:rFonts w:ascii="Simplified Arabic" w:hAnsi="Simplified Arabic" w:cs="Simplified Arabic"/>
          <w:color w:val="000080"/>
          <w:sz w:val="24"/>
          <w:szCs w:val="24"/>
          <w:rtl/>
          <w:lang w:bidi="ar-IQ"/>
        </w:rPr>
        <w:t xml:space="preserve"> </w:t>
      </w:r>
      <w:r w:rsidRPr="00B27B83">
        <w:rPr>
          <w:rFonts w:ascii="Simplified Arabic" w:hAnsi="Simplified Arabic" w:cs="Simplified Arabic"/>
          <w:color w:val="000000"/>
          <w:sz w:val="24"/>
          <w:szCs w:val="24"/>
          <w:rtl/>
          <w:lang w:bidi="ar-IQ"/>
        </w:rPr>
        <w:t>سعيد حوّى (المتوفى 1409 هـ) ,الأساس في التفسير,</w:t>
      </w:r>
      <w:r w:rsidRPr="00B27B83">
        <w:rPr>
          <w:rFonts w:ascii="Simplified Arabic" w:hAnsi="Simplified Arabic" w:cs="Simplified Arabic"/>
          <w:color w:val="000080"/>
          <w:sz w:val="24"/>
          <w:szCs w:val="24"/>
          <w:rtl/>
          <w:lang w:bidi="ar-IQ"/>
        </w:rPr>
        <w:t>الناشر:</w:t>
      </w:r>
      <w:r w:rsidRPr="00B27B83">
        <w:rPr>
          <w:rFonts w:ascii="Simplified Arabic" w:hAnsi="Simplified Arabic" w:cs="Simplified Arabic"/>
          <w:color w:val="000000"/>
          <w:sz w:val="24"/>
          <w:szCs w:val="24"/>
          <w:rtl/>
          <w:lang w:bidi="ar-IQ"/>
        </w:rPr>
        <w:t xml:space="preserve"> دار السلام – القاهرة</w:t>
      </w:r>
      <w:r w:rsidRPr="00B27B83">
        <w:rPr>
          <w:rFonts w:ascii="Simplified Arabic" w:hAnsi="Simplified Arabic" w:cs="Simplified Arabic"/>
          <w:color w:val="000080"/>
          <w:sz w:val="24"/>
          <w:szCs w:val="24"/>
          <w:rtl/>
          <w:lang w:bidi="ar-IQ"/>
        </w:rPr>
        <w:t xml:space="preserve"> ,الطبعة:</w:t>
      </w:r>
      <w:r w:rsidRPr="00B27B83">
        <w:rPr>
          <w:rFonts w:ascii="Simplified Arabic" w:hAnsi="Simplified Arabic" w:cs="Simplified Arabic"/>
          <w:color w:val="000000"/>
          <w:sz w:val="24"/>
          <w:szCs w:val="24"/>
          <w:rtl/>
          <w:lang w:bidi="ar-IQ"/>
        </w:rPr>
        <w:t xml:space="preserve"> السادسة 1424 هـ</w:t>
      </w:r>
      <w:r w:rsidRPr="00B27B83">
        <w:rPr>
          <w:rFonts w:ascii="Simplified Arabic" w:hAnsi="Simplified Arabic" w:cs="Simplified Arabic"/>
          <w:color w:val="000080"/>
          <w:sz w:val="24"/>
          <w:szCs w:val="24"/>
          <w:rtl/>
          <w:lang w:bidi="ar-IQ"/>
        </w:rPr>
        <w:t>,عدد الأجزاء:</w:t>
      </w:r>
      <w:r w:rsidRPr="00B27B83">
        <w:rPr>
          <w:rFonts w:ascii="Simplified Arabic" w:hAnsi="Simplified Arabic" w:cs="Simplified Arabic"/>
          <w:color w:val="000000"/>
          <w:sz w:val="24"/>
          <w:szCs w:val="24"/>
          <w:rtl/>
          <w:lang w:bidi="ar-IQ"/>
        </w:rPr>
        <w:t xml:space="preserve"> 11 (في ترقيم واحد متسلسل)</w:t>
      </w:r>
      <w:r w:rsidRPr="00B27B83">
        <w:rPr>
          <w:rFonts w:ascii="Simplified Arabic" w:hAnsi="Simplified Arabic" w:cs="Simplified Arabic"/>
          <w:sz w:val="24"/>
          <w:szCs w:val="24"/>
          <w:rtl/>
          <w:lang w:bidi="ar-IQ"/>
        </w:rPr>
        <w:t xml:space="preserve"> , ج 6,</w:t>
      </w:r>
      <w:r w:rsidRPr="00B27B83">
        <w:rPr>
          <w:rFonts w:ascii="Simplified Arabic" w:hAnsi="Simplified Arabic" w:cs="Simplified Arabic" w:hint="cs"/>
          <w:sz w:val="24"/>
          <w:szCs w:val="24"/>
          <w:rtl/>
          <w:lang w:bidi="ar-IQ"/>
        </w:rPr>
        <w:t xml:space="preserve"> </w:t>
      </w:r>
      <w:r w:rsidRPr="00B27B83">
        <w:rPr>
          <w:rFonts w:ascii="Simplified Arabic" w:hAnsi="Simplified Arabic" w:cs="Simplified Arabic"/>
          <w:sz w:val="24"/>
          <w:szCs w:val="24"/>
          <w:rtl/>
          <w:lang w:bidi="ar-IQ"/>
        </w:rPr>
        <w:t>ص2992</w:t>
      </w:r>
    </w:p>
  </w:footnote>
  <w:footnote w:id="119">
    <w:p w:rsidR="004F6CF9" w:rsidRPr="00B27B83" w:rsidRDefault="004F6CF9" w:rsidP="00161188">
      <w:pPr>
        <w:pStyle w:val="FootnoteText"/>
        <w:spacing w:line="276" w:lineRule="auto"/>
        <w:rPr>
          <w:rFonts w:ascii="Simplified Arabic" w:hAnsi="Simplified Arabic" w:cs="Simplified Arabic"/>
          <w:sz w:val="24"/>
          <w:szCs w:val="24"/>
          <w:lang w:bidi="ar-IQ"/>
        </w:rPr>
      </w:pPr>
      <w:r w:rsidRPr="00B27B83">
        <w:rPr>
          <w:rStyle w:val="FootnoteReference"/>
          <w:rFonts w:ascii="Simplified Arabic" w:hAnsi="Simplified Arabic" w:cs="Simplified Arabic"/>
          <w:sz w:val="24"/>
          <w:szCs w:val="24"/>
          <w:vertAlign w:val="baseline"/>
        </w:rPr>
        <w:footnoteRef/>
      </w:r>
      <w:r w:rsidRPr="00B27B83">
        <w:rPr>
          <w:rFonts w:ascii="Simplified Arabic" w:hAnsi="Simplified Arabic" w:cs="Simplified Arabic"/>
          <w:sz w:val="24"/>
          <w:szCs w:val="24"/>
        </w:rPr>
        <w:t>)</w:t>
      </w:r>
      <w:r w:rsidRPr="00B27B83">
        <w:rPr>
          <w:rFonts w:ascii="Simplified Arabic" w:hAnsi="Simplified Arabic" w:cs="Simplified Arabic"/>
          <w:sz w:val="24"/>
          <w:szCs w:val="24"/>
          <w:rtl/>
        </w:rPr>
        <w:t>)</w:t>
      </w:r>
      <w:r w:rsidRPr="00B27B83">
        <w:rPr>
          <w:rFonts w:ascii="Simplified Arabic" w:hAnsi="Simplified Arabic" w:cs="Simplified Arabic"/>
          <w:sz w:val="24"/>
          <w:szCs w:val="24"/>
          <w:rtl/>
          <w:lang w:bidi="ar-IQ"/>
        </w:rPr>
        <w:t xml:space="preserve"> ينظر</w:t>
      </w:r>
      <w:r>
        <w:rPr>
          <w:rFonts w:ascii="Simplified Arabic" w:hAnsi="Simplified Arabic" w:cs="Simplified Arabic" w:hint="cs"/>
          <w:sz w:val="24"/>
          <w:szCs w:val="24"/>
          <w:rtl/>
          <w:lang w:bidi="ar-IQ"/>
        </w:rPr>
        <w:t>,</w:t>
      </w:r>
      <w:r w:rsidRPr="00B27B83">
        <w:rPr>
          <w:rFonts w:ascii="Simplified Arabic" w:hAnsi="Simplified Arabic" w:cs="Simplified Arabic"/>
          <w:sz w:val="24"/>
          <w:szCs w:val="24"/>
          <w:rtl/>
          <w:lang w:bidi="ar-IQ"/>
        </w:rPr>
        <w:t xml:space="preserve"> الرازي ,مفاتيح الغيب , ج20 ,ص266</w:t>
      </w:r>
    </w:p>
  </w:footnote>
  <w:footnote w:id="120">
    <w:p w:rsidR="004F6CF9" w:rsidRPr="00693B02" w:rsidRDefault="004F6CF9" w:rsidP="00161188">
      <w:pPr>
        <w:pStyle w:val="FootnoteText"/>
        <w:spacing w:line="276" w:lineRule="auto"/>
        <w:rPr>
          <w:rFonts w:ascii="Simplified Arabic" w:hAnsi="Simplified Arabic" w:cs="Simplified Arabic"/>
          <w:sz w:val="24"/>
          <w:szCs w:val="24"/>
          <w:lang w:bidi="ar-IQ"/>
        </w:rPr>
      </w:pPr>
      <w:r w:rsidRPr="00B27B83">
        <w:rPr>
          <w:rStyle w:val="FootnoteReference"/>
          <w:rFonts w:ascii="Simplified Arabic" w:hAnsi="Simplified Arabic" w:cs="Simplified Arabic"/>
          <w:sz w:val="24"/>
          <w:szCs w:val="24"/>
          <w:vertAlign w:val="baseline"/>
        </w:rPr>
        <w:footnoteRef/>
      </w:r>
      <w:r w:rsidRPr="00B27B83">
        <w:rPr>
          <w:rFonts w:ascii="Simplified Arabic" w:hAnsi="Simplified Arabic" w:cs="Simplified Arabic"/>
          <w:sz w:val="24"/>
          <w:szCs w:val="24"/>
        </w:rPr>
        <w:t>)</w:t>
      </w:r>
      <w:r w:rsidRPr="00B27B83">
        <w:rPr>
          <w:rFonts w:ascii="Simplified Arabic" w:hAnsi="Simplified Arabic" w:cs="Simplified Arabic"/>
          <w:sz w:val="24"/>
          <w:szCs w:val="24"/>
          <w:rtl/>
        </w:rPr>
        <w:t>)</w:t>
      </w:r>
      <w:r w:rsidRPr="00B27B83">
        <w:rPr>
          <w:rFonts w:ascii="Simplified Arabic" w:hAnsi="Simplified Arabic" w:cs="Simplified Arabic"/>
          <w:sz w:val="24"/>
          <w:szCs w:val="24"/>
          <w:rtl/>
          <w:lang w:bidi="ar-IQ"/>
        </w:rPr>
        <w:t xml:space="preserve"> ينظر</w:t>
      </w:r>
      <w:r>
        <w:rPr>
          <w:rFonts w:ascii="Simplified Arabic" w:hAnsi="Simplified Arabic" w:cs="Simplified Arabic" w:hint="cs"/>
          <w:sz w:val="24"/>
          <w:szCs w:val="24"/>
          <w:rtl/>
          <w:lang w:bidi="ar-IQ"/>
        </w:rPr>
        <w:t>,</w:t>
      </w:r>
      <w:r w:rsidRPr="00B27B83">
        <w:rPr>
          <w:rFonts w:ascii="Simplified Arabic" w:hAnsi="Simplified Arabic" w:cs="Simplified Arabic"/>
          <w:sz w:val="24"/>
          <w:szCs w:val="24"/>
          <w:rtl/>
          <w:lang w:bidi="ar-IQ"/>
        </w:rPr>
        <w:t xml:space="preserve"> ابن عاشور ,التحرير والتنوير , ج14 ,ص269</w:t>
      </w:r>
    </w:p>
  </w:footnote>
  <w:footnote w:id="121">
    <w:p w:rsidR="004F6CF9" w:rsidRPr="00432E8C" w:rsidRDefault="004F6CF9" w:rsidP="00161188">
      <w:pPr>
        <w:pStyle w:val="FootnoteText"/>
        <w:spacing w:line="276" w:lineRule="auto"/>
        <w:rPr>
          <w:rFonts w:ascii="Simplified Arabic" w:hAnsi="Simplified Arabic" w:cs="Simplified Arabic"/>
          <w:sz w:val="24"/>
          <w:szCs w:val="24"/>
          <w:lang w:bidi="ar-IQ"/>
        </w:rPr>
      </w:pPr>
      <w:r w:rsidRPr="00432E8C">
        <w:rPr>
          <w:rStyle w:val="FootnoteReference"/>
          <w:rFonts w:ascii="Simplified Arabic" w:hAnsi="Simplified Arabic" w:cs="Simplified Arabic"/>
          <w:sz w:val="24"/>
          <w:szCs w:val="24"/>
          <w:vertAlign w:val="baseline"/>
        </w:rPr>
        <w:footnoteRef/>
      </w:r>
      <w:r w:rsidRPr="00432E8C">
        <w:rPr>
          <w:rFonts w:ascii="Simplified Arabic" w:hAnsi="Simplified Arabic" w:cs="Simplified Arabic"/>
          <w:sz w:val="24"/>
          <w:szCs w:val="24"/>
        </w:rPr>
        <w:t>)</w:t>
      </w:r>
      <w:r w:rsidRPr="00432E8C">
        <w:rPr>
          <w:rFonts w:ascii="Simplified Arabic" w:hAnsi="Simplified Arabic" w:cs="Simplified Arabic"/>
          <w:sz w:val="24"/>
          <w:szCs w:val="24"/>
          <w:rtl/>
        </w:rPr>
        <w:t>)</w:t>
      </w:r>
      <w:r w:rsidRPr="00432E8C">
        <w:rPr>
          <w:rFonts w:ascii="Simplified Arabic" w:hAnsi="Simplified Arabic" w:cs="Simplified Arabic"/>
          <w:sz w:val="24"/>
          <w:szCs w:val="24"/>
          <w:rtl/>
          <w:lang w:bidi="ar-IQ"/>
        </w:rPr>
        <w:t xml:space="preserve"> ينظر,أبو حيان الاندلسي, البحر المحيط , ج6 ,</w:t>
      </w:r>
      <w:r>
        <w:rPr>
          <w:rFonts w:ascii="Simplified Arabic" w:hAnsi="Simplified Arabic" w:cs="Simplified Arabic" w:hint="cs"/>
          <w:sz w:val="24"/>
          <w:szCs w:val="24"/>
          <w:rtl/>
          <w:lang w:bidi="ar-IQ"/>
        </w:rPr>
        <w:t xml:space="preserve"> </w:t>
      </w:r>
      <w:r w:rsidRPr="00432E8C">
        <w:rPr>
          <w:rFonts w:ascii="Simplified Arabic" w:hAnsi="Simplified Arabic" w:cs="Simplified Arabic"/>
          <w:sz w:val="24"/>
          <w:szCs w:val="24"/>
          <w:rtl/>
          <w:lang w:bidi="ar-IQ"/>
        </w:rPr>
        <w:t>ص590-591</w:t>
      </w:r>
    </w:p>
  </w:footnote>
  <w:footnote w:id="122">
    <w:p w:rsidR="004F6CF9" w:rsidRPr="00432E8C" w:rsidRDefault="004F6CF9" w:rsidP="00161188">
      <w:pPr>
        <w:autoSpaceDE w:val="0"/>
        <w:autoSpaceDN w:val="0"/>
        <w:adjustRightInd w:val="0"/>
        <w:spacing w:after="0"/>
        <w:rPr>
          <w:rFonts w:ascii="Simplified Arabic" w:hAnsi="Simplified Arabic" w:cs="Simplified Arabic"/>
          <w:color w:val="000000"/>
          <w:sz w:val="24"/>
          <w:szCs w:val="24"/>
          <w:lang w:bidi="ar-IQ"/>
        </w:rPr>
      </w:pPr>
      <w:r w:rsidRPr="00432E8C">
        <w:rPr>
          <w:rStyle w:val="FootnoteReference"/>
          <w:rFonts w:ascii="Simplified Arabic" w:hAnsi="Simplified Arabic" w:cs="Simplified Arabic"/>
          <w:sz w:val="24"/>
          <w:szCs w:val="24"/>
          <w:vertAlign w:val="baseline"/>
        </w:rPr>
        <w:footnoteRef/>
      </w:r>
      <w:r w:rsidRPr="00432E8C">
        <w:rPr>
          <w:rFonts w:ascii="Simplified Arabic" w:hAnsi="Simplified Arabic" w:cs="Simplified Arabic"/>
          <w:sz w:val="24"/>
          <w:szCs w:val="24"/>
        </w:rPr>
        <w:t>)</w:t>
      </w:r>
      <w:r w:rsidRPr="00432E8C">
        <w:rPr>
          <w:rFonts w:ascii="Simplified Arabic" w:hAnsi="Simplified Arabic" w:cs="Simplified Arabic"/>
          <w:sz w:val="24"/>
          <w:szCs w:val="24"/>
          <w:rtl/>
        </w:rPr>
        <w:t>)</w:t>
      </w:r>
      <w:r w:rsidRPr="00432E8C">
        <w:rPr>
          <w:rFonts w:ascii="Simplified Arabic" w:hAnsi="Simplified Arabic" w:cs="Simplified Arabic"/>
          <w:color w:val="000000"/>
          <w:sz w:val="24"/>
          <w:szCs w:val="24"/>
          <w:rtl/>
          <w:lang w:bidi="ar-IQ"/>
        </w:rPr>
        <w:t xml:space="preserve"> </w:t>
      </w:r>
      <w:r>
        <w:rPr>
          <w:rFonts w:ascii="Simplified Arabic" w:hAnsi="Simplified Arabic" w:cs="Simplified Arabic" w:hint="cs"/>
          <w:color w:val="000000"/>
          <w:sz w:val="24"/>
          <w:szCs w:val="24"/>
          <w:rtl/>
          <w:lang w:bidi="ar-IQ"/>
        </w:rPr>
        <w:t xml:space="preserve">درويش , </w:t>
      </w:r>
      <w:r w:rsidRPr="00432E8C">
        <w:rPr>
          <w:rFonts w:ascii="Simplified Arabic" w:hAnsi="Simplified Arabic" w:cs="Simplified Arabic"/>
          <w:color w:val="000000"/>
          <w:sz w:val="24"/>
          <w:szCs w:val="24"/>
          <w:rtl/>
          <w:lang w:bidi="ar-IQ"/>
        </w:rPr>
        <w:t>محيي الدين بن أحمد مصطفى درويش (المتوفى : 1403هـ)</w:t>
      </w:r>
      <w:r w:rsidRPr="00432E8C">
        <w:rPr>
          <w:rFonts w:ascii="Simplified Arabic" w:hAnsi="Simplified Arabic" w:cs="Simplified Arabic"/>
          <w:color w:val="000080"/>
          <w:sz w:val="24"/>
          <w:szCs w:val="24"/>
          <w:rtl/>
          <w:lang w:bidi="ar-IQ"/>
        </w:rPr>
        <w:t xml:space="preserve">, </w:t>
      </w:r>
      <w:r w:rsidRPr="00432E8C">
        <w:rPr>
          <w:rFonts w:ascii="Simplified Arabic" w:hAnsi="Simplified Arabic" w:cs="Simplified Arabic"/>
          <w:color w:val="000000"/>
          <w:sz w:val="24"/>
          <w:szCs w:val="24"/>
          <w:rtl/>
          <w:lang w:bidi="ar-IQ"/>
        </w:rPr>
        <w:t>إعراب القرآن وبيانه</w:t>
      </w:r>
      <w:r w:rsidRPr="00432E8C">
        <w:rPr>
          <w:rFonts w:ascii="Simplified Arabic" w:hAnsi="Simplified Arabic" w:cs="Simplified Arabic"/>
          <w:color w:val="000080"/>
          <w:sz w:val="24"/>
          <w:szCs w:val="24"/>
          <w:rtl/>
          <w:lang w:bidi="ar-IQ"/>
        </w:rPr>
        <w:t xml:space="preserve"> ,الناشر :</w:t>
      </w:r>
      <w:r w:rsidRPr="00432E8C">
        <w:rPr>
          <w:rFonts w:ascii="Simplified Arabic" w:hAnsi="Simplified Arabic" w:cs="Simplified Arabic"/>
          <w:color w:val="000000"/>
          <w:sz w:val="24"/>
          <w:szCs w:val="24"/>
          <w:rtl/>
          <w:lang w:bidi="ar-IQ"/>
        </w:rPr>
        <w:t xml:space="preserve"> دار الإرشاد للشئون الجامعية - حمص - سورية ، (دار اليمامة - دمشق - بيروت) ، ( دار ابن كثير - دمشق - بيروت)</w:t>
      </w:r>
      <w:r w:rsidRPr="00432E8C">
        <w:rPr>
          <w:rFonts w:ascii="Simplified Arabic" w:hAnsi="Simplified Arabic" w:cs="Simplified Arabic"/>
          <w:color w:val="000080"/>
          <w:sz w:val="24"/>
          <w:szCs w:val="24"/>
          <w:rtl/>
          <w:lang w:bidi="ar-IQ"/>
        </w:rPr>
        <w:t>, الطبعة :</w:t>
      </w:r>
      <w:r w:rsidRPr="00432E8C">
        <w:rPr>
          <w:rFonts w:ascii="Simplified Arabic" w:hAnsi="Simplified Arabic" w:cs="Simplified Arabic"/>
          <w:color w:val="000000"/>
          <w:sz w:val="24"/>
          <w:szCs w:val="24"/>
          <w:rtl/>
          <w:lang w:bidi="ar-IQ"/>
        </w:rPr>
        <w:t xml:space="preserve"> الرابعة ، 1415 هـ</w:t>
      </w:r>
      <w:r w:rsidRPr="00432E8C">
        <w:rPr>
          <w:rFonts w:ascii="Simplified Arabic" w:hAnsi="Simplified Arabic" w:cs="Simplified Arabic"/>
          <w:color w:val="000080"/>
          <w:sz w:val="24"/>
          <w:szCs w:val="24"/>
          <w:rtl/>
          <w:lang w:bidi="ar-IQ"/>
        </w:rPr>
        <w:t>,عدد المجلدات :</w:t>
      </w:r>
      <w:r w:rsidRPr="00432E8C">
        <w:rPr>
          <w:rFonts w:ascii="Simplified Arabic" w:hAnsi="Simplified Arabic" w:cs="Simplified Arabic"/>
          <w:color w:val="000000"/>
          <w:sz w:val="24"/>
          <w:szCs w:val="24"/>
          <w:rtl/>
          <w:lang w:bidi="ar-IQ"/>
        </w:rPr>
        <w:t xml:space="preserve"> 10,ج5 , ص360</w:t>
      </w:r>
    </w:p>
  </w:footnote>
  <w:footnote w:id="123">
    <w:p w:rsidR="004F6CF9" w:rsidRPr="00432E8C" w:rsidRDefault="004F6CF9" w:rsidP="00161188">
      <w:pPr>
        <w:autoSpaceDE w:val="0"/>
        <w:autoSpaceDN w:val="0"/>
        <w:adjustRightInd w:val="0"/>
        <w:spacing w:after="0"/>
        <w:rPr>
          <w:rFonts w:ascii="Simplified Arabic" w:hAnsi="Simplified Arabic" w:cs="Simplified Arabic"/>
          <w:color w:val="000000"/>
          <w:sz w:val="24"/>
          <w:szCs w:val="24"/>
          <w:lang w:bidi="ar-IQ"/>
        </w:rPr>
      </w:pPr>
      <w:r w:rsidRPr="00432E8C">
        <w:rPr>
          <w:rStyle w:val="FootnoteReference"/>
          <w:rFonts w:ascii="Simplified Arabic" w:hAnsi="Simplified Arabic" w:cs="Simplified Arabic"/>
          <w:sz w:val="24"/>
          <w:szCs w:val="24"/>
          <w:vertAlign w:val="baseline"/>
        </w:rPr>
        <w:footnoteRef/>
      </w:r>
      <w:r w:rsidRPr="00432E8C">
        <w:rPr>
          <w:rFonts w:ascii="Simplified Arabic" w:hAnsi="Simplified Arabic" w:cs="Simplified Arabic"/>
          <w:sz w:val="24"/>
          <w:szCs w:val="24"/>
        </w:rPr>
        <w:t>)</w:t>
      </w:r>
      <w:r w:rsidRPr="00432E8C">
        <w:rPr>
          <w:rFonts w:ascii="Simplified Arabic" w:hAnsi="Simplified Arabic" w:cs="Simplified Arabic"/>
          <w:sz w:val="24"/>
          <w:szCs w:val="24"/>
          <w:rtl/>
        </w:rPr>
        <w:t>)</w:t>
      </w:r>
      <w:r w:rsidRPr="00432E8C">
        <w:rPr>
          <w:rFonts w:ascii="Simplified Arabic" w:hAnsi="Simplified Arabic" w:cs="Simplified Arabic"/>
          <w:color w:val="000080"/>
          <w:sz w:val="24"/>
          <w:szCs w:val="24"/>
          <w:rtl/>
          <w:lang w:bidi="ar-IQ"/>
        </w:rPr>
        <w:t xml:space="preserve"> </w:t>
      </w:r>
      <w:r>
        <w:rPr>
          <w:rFonts w:ascii="Simplified Arabic" w:hAnsi="Simplified Arabic" w:cs="Simplified Arabic" w:hint="cs"/>
          <w:color w:val="000080"/>
          <w:sz w:val="24"/>
          <w:szCs w:val="24"/>
          <w:rtl/>
          <w:lang w:bidi="ar-IQ"/>
        </w:rPr>
        <w:t xml:space="preserve">الجمل , </w:t>
      </w:r>
      <w:r>
        <w:rPr>
          <w:rFonts w:ascii="Simplified Arabic" w:hAnsi="Simplified Arabic" w:cs="Simplified Arabic"/>
          <w:color w:val="000000"/>
          <w:sz w:val="24"/>
          <w:szCs w:val="24"/>
          <w:rtl/>
          <w:lang w:bidi="ar-IQ"/>
        </w:rPr>
        <w:t>حسن عز</w:t>
      </w:r>
      <w:r w:rsidRPr="00432E8C">
        <w:rPr>
          <w:rFonts w:ascii="Simplified Arabic" w:hAnsi="Simplified Arabic" w:cs="Simplified Arabic"/>
          <w:color w:val="000000"/>
          <w:sz w:val="24"/>
          <w:szCs w:val="24"/>
          <w:rtl/>
          <w:lang w:bidi="ar-IQ"/>
        </w:rPr>
        <w:t>الدين بن حسين بن عبد الفتاح أحمد الجمل ,مخطوطة الجمل - معجم وتفسير لغوي لكلمات القرآن</w:t>
      </w:r>
      <w:r w:rsidRPr="00432E8C">
        <w:rPr>
          <w:rFonts w:ascii="Simplified Arabic" w:hAnsi="Simplified Arabic" w:cs="Simplified Arabic"/>
          <w:color w:val="000080"/>
          <w:sz w:val="24"/>
          <w:szCs w:val="24"/>
          <w:rtl/>
          <w:lang w:bidi="ar-IQ"/>
        </w:rPr>
        <w:t>,الناشر:</w:t>
      </w:r>
      <w:r w:rsidRPr="00432E8C">
        <w:rPr>
          <w:rFonts w:ascii="Simplified Arabic" w:hAnsi="Simplified Arabic" w:cs="Simplified Arabic"/>
          <w:color w:val="000000"/>
          <w:sz w:val="24"/>
          <w:szCs w:val="24"/>
          <w:rtl/>
          <w:lang w:bidi="ar-IQ"/>
        </w:rPr>
        <w:t xml:space="preserve"> الهيئة المصرية العامة للكتاب، مصر</w:t>
      </w:r>
      <w:r w:rsidRPr="00432E8C">
        <w:rPr>
          <w:rFonts w:ascii="Simplified Arabic" w:hAnsi="Simplified Arabic" w:cs="Simplified Arabic"/>
          <w:color w:val="000080"/>
          <w:sz w:val="24"/>
          <w:szCs w:val="24"/>
          <w:rtl/>
          <w:lang w:bidi="ar-IQ"/>
        </w:rPr>
        <w:t>,الطبعة:</w:t>
      </w:r>
      <w:r w:rsidRPr="00432E8C">
        <w:rPr>
          <w:rFonts w:ascii="Simplified Arabic" w:hAnsi="Simplified Arabic" w:cs="Simplified Arabic"/>
          <w:color w:val="000000"/>
          <w:sz w:val="24"/>
          <w:szCs w:val="24"/>
          <w:rtl/>
          <w:lang w:bidi="ar-IQ"/>
        </w:rPr>
        <w:t xml:space="preserve"> الأولى، 2003 - 2008 م</w:t>
      </w:r>
      <w:r w:rsidRPr="00432E8C">
        <w:rPr>
          <w:rFonts w:ascii="Simplified Arabic" w:hAnsi="Simplified Arabic" w:cs="Simplified Arabic"/>
          <w:color w:val="000080"/>
          <w:sz w:val="24"/>
          <w:szCs w:val="24"/>
          <w:rtl/>
          <w:lang w:bidi="ar-IQ"/>
        </w:rPr>
        <w:t>,عدد الأجزاء:</w:t>
      </w:r>
      <w:r w:rsidRPr="00432E8C">
        <w:rPr>
          <w:rFonts w:ascii="Simplified Arabic" w:hAnsi="Simplified Arabic" w:cs="Simplified Arabic"/>
          <w:color w:val="000000"/>
          <w:sz w:val="24"/>
          <w:szCs w:val="24"/>
          <w:rtl/>
          <w:lang w:bidi="ar-IQ"/>
        </w:rPr>
        <w:t xml:space="preserve"> 5,ج1,ص271</w:t>
      </w:r>
    </w:p>
  </w:footnote>
  <w:footnote w:id="124">
    <w:p w:rsidR="004F6CF9" w:rsidRPr="00432E8C" w:rsidRDefault="004F6CF9" w:rsidP="00161188">
      <w:pPr>
        <w:autoSpaceDE w:val="0"/>
        <w:autoSpaceDN w:val="0"/>
        <w:adjustRightInd w:val="0"/>
        <w:spacing w:after="0"/>
        <w:rPr>
          <w:rFonts w:ascii="Simplified Arabic" w:hAnsi="Simplified Arabic" w:cs="Simplified Arabic"/>
          <w:color w:val="000080"/>
          <w:sz w:val="24"/>
          <w:szCs w:val="24"/>
          <w:rtl/>
          <w:lang w:bidi="ar-IQ"/>
        </w:rPr>
      </w:pPr>
      <w:r w:rsidRPr="00432E8C">
        <w:rPr>
          <w:rStyle w:val="FootnoteReference"/>
          <w:rFonts w:ascii="Simplified Arabic" w:hAnsi="Simplified Arabic" w:cs="Simplified Arabic"/>
          <w:sz w:val="24"/>
          <w:szCs w:val="24"/>
          <w:vertAlign w:val="baseline"/>
        </w:rPr>
        <w:footnoteRef/>
      </w:r>
      <w:r w:rsidRPr="00432E8C">
        <w:rPr>
          <w:rFonts w:ascii="Simplified Arabic" w:hAnsi="Simplified Arabic" w:cs="Simplified Arabic"/>
          <w:sz w:val="24"/>
          <w:szCs w:val="24"/>
        </w:rPr>
        <w:t>)</w:t>
      </w:r>
      <w:r w:rsidRPr="00432E8C">
        <w:rPr>
          <w:rFonts w:ascii="Simplified Arabic" w:hAnsi="Simplified Arabic" w:cs="Simplified Arabic"/>
          <w:sz w:val="24"/>
          <w:szCs w:val="24"/>
          <w:rtl/>
        </w:rPr>
        <w:t>)</w:t>
      </w:r>
      <w:r w:rsidRPr="00432E8C">
        <w:rPr>
          <w:rFonts w:ascii="Simplified Arabic" w:hAnsi="Simplified Arabic" w:cs="Simplified Arabic"/>
          <w:color w:val="000000"/>
          <w:sz w:val="24"/>
          <w:szCs w:val="24"/>
          <w:rtl/>
          <w:lang w:bidi="ar-IQ"/>
        </w:rPr>
        <w:t xml:space="preserve"> القدومي ,</w:t>
      </w:r>
      <w:r>
        <w:rPr>
          <w:rFonts w:ascii="Simplified Arabic" w:hAnsi="Simplified Arabic" w:cs="Simplified Arabic" w:hint="cs"/>
          <w:color w:val="000000"/>
          <w:sz w:val="24"/>
          <w:szCs w:val="24"/>
          <w:rtl/>
          <w:lang w:bidi="ar-IQ"/>
        </w:rPr>
        <w:t xml:space="preserve"> </w:t>
      </w:r>
      <w:r w:rsidRPr="00432E8C">
        <w:rPr>
          <w:rFonts w:ascii="Simplified Arabic" w:hAnsi="Simplified Arabic" w:cs="Simplified Arabic"/>
          <w:color w:val="000000"/>
          <w:sz w:val="24"/>
          <w:szCs w:val="24"/>
          <w:rtl/>
          <w:lang w:bidi="ar-IQ"/>
        </w:rPr>
        <w:t>سامي وديع عبد الفتاح شحادة القدومي</w:t>
      </w:r>
      <w:r w:rsidRPr="00432E8C">
        <w:rPr>
          <w:rFonts w:ascii="Simplified Arabic" w:hAnsi="Simplified Arabic" w:cs="Simplified Arabic"/>
          <w:color w:val="000080"/>
          <w:sz w:val="24"/>
          <w:szCs w:val="24"/>
          <w:rtl/>
          <w:lang w:bidi="ar-IQ"/>
        </w:rPr>
        <w:t xml:space="preserve">, </w:t>
      </w:r>
      <w:r w:rsidRPr="00432E8C">
        <w:rPr>
          <w:rFonts w:ascii="Simplified Arabic" w:hAnsi="Simplified Arabic" w:cs="Simplified Arabic"/>
          <w:color w:val="000000"/>
          <w:sz w:val="24"/>
          <w:szCs w:val="24"/>
          <w:rtl/>
          <w:lang w:bidi="ar-IQ"/>
        </w:rPr>
        <w:t>التفسير البياني لما في سورة النحل من دقائق المعاني</w:t>
      </w:r>
      <w:r w:rsidRPr="00432E8C">
        <w:rPr>
          <w:rFonts w:ascii="Simplified Arabic" w:hAnsi="Simplified Arabic" w:cs="Simplified Arabic"/>
          <w:color w:val="000080"/>
          <w:sz w:val="24"/>
          <w:szCs w:val="24"/>
          <w:rtl/>
          <w:lang w:bidi="ar-IQ"/>
        </w:rPr>
        <w:t>,الناشر:</w:t>
      </w:r>
      <w:r w:rsidRPr="00432E8C">
        <w:rPr>
          <w:rFonts w:ascii="Simplified Arabic" w:hAnsi="Simplified Arabic" w:cs="Simplified Arabic"/>
          <w:color w:val="000000"/>
          <w:sz w:val="24"/>
          <w:szCs w:val="24"/>
          <w:rtl/>
          <w:lang w:bidi="ar-IQ"/>
        </w:rPr>
        <w:t xml:space="preserve"> دار الوضاح، الأردن – عمان</w:t>
      </w:r>
      <w:r w:rsidRPr="00432E8C">
        <w:rPr>
          <w:rFonts w:ascii="Simplified Arabic" w:hAnsi="Simplified Arabic" w:cs="Simplified Arabic"/>
          <w:color w:val="000080"/>
          <w:sz w:val="24"/>
          <w:szCs w:val="24"/>
          <w:rtl/>
          <w:lang w:bidi="ar-IQ"/>
        </w:rPr>
        <w:t xml:space="preserve"> ,ج1,ص189</w:t>
      </w:r>
    </w:p>
    <w:p w:rsidR="004F6CF9" w:rsidRPr="00693B02" w:rsidRDefault="004F6CF9" w:rsidP="009032C2">
      <w:pPr>
        <w:pStyle w:val="FootnoteText"/>
        <w:rPr>
          <w:rFonts w:ascii="Simplified Arabic" w:hAnsi="Simplified Arabic" w:cs="Simplified Arabic"/>
          <w:sz w:val="24"/>
          <w:szCs w:val="24"/>
          <w:lang w:bidi="ar-IQ"/>
        </w:rPr>
      </w:pPr>
    </w:p>
  </w:footnote>
  <w:footnote w:id="125">
    <w:p w:rsidR="004F6CF9" w:rsidRPr="00866C7E" w:rsidRDefault="004F6CF9" w:rsidP="00866C7E">
      <w:pPr>
        <w:autoSpaceDE w:val="0"/>
        <w:autoSpaceDN w:val="0"/>
        <w:adjustRightInd w:val="0"/>
        <w:spacing w:after="0" w:line="240" w:lineRule="auto"/>
        <w:rPr>
          <w:rFonts w:ascii="Traditional Arabic" w:hAnsi="Traditional Arabic" w:cs="Traditional Arabic"/>
          <w:b/>
          <w:bCs/>
          <w:color w:val="000080"/>
          <w:sz w:val="36"/>
          <w:szCs w:val="36"/>
          <w:rtl/>
          <w:lang w:bidi="ar-IQ"/>
        </w:rPr>
      </w:pPr>
      <w:r w:rsidRPr="00A3343B">
        <w:rPr>
          <w:rStyle w:val="FootnoteReference"/>
          <w:sz w:val="24"/>
          <w:szCs w:val="24"/>
          <w:vertAlign w:val="baseline"/>
        </w:rPr>
        <w:footnoteRef/>
      </w:r>
      <w:r w:rsidRPr="00A3343B">
        <w:rPr>
          <w:sz w:val="24"/>
          <w:szCs w:val="24"/>
        </w:rPr>
        <w:t>)</w:t>
      </w:r>
      <w:r w:rsidRPr="00A3343B">
        <w:rPr>
          <w:rFonts w:hint="cs"/>
          <w:sz w:val="24"/>
          <w:szCs w:val="24"/>
          <w:rtl/>
        </w:rPr>
        <w:t>)</w:t>
      </w:r>
      <w:r w:rsidRPr="00A3343B">
        <w:rPr>
          <w:rFonts w:ascii="Simplified Arabic" w:hAnsi="Simplified Arabic" w:cs="Simplified Arabic"/>
          <w:sz w:val="24"/>
          <w:szCs w:val="24"/>
          <w:rtl/>
          <w:lang w:bidi="ar-IQ"/>
        </w:rPr>
        <w:t xml:space="preserve"> ينظر, الرازي , مفاتيح الغيب الرازي, ج20, 279-280 </w:t>
      </w:r>
      <w:r w:rsidRPr="00A3343B">
        <w:rPr>
          <w:rFonts w:ascii="Simplified Arabic" w:hAnsi="Simplified Arabic" w:cs="Simplified Arabic" w:hint="cs"/>
          <w:sz w:val="24"/>
          <w:szCs w:val="24"/>
          <w:rtl/>
          <w:lang w:bidi="ar-IQ"/>
        </w:rPr>
        <w:t>, وا</w:t>
      </w:r>
      <w:r w:rsidRPr="00A3343B">
        <w:rPr>
          <w:rFonts w:ascii="Simplified Arabic" w:hAnsi="Simplified Arabic" w:cs="Simplified Arabic"/>
          <w:sz w:val="24"/>
          <w:szCs w:val="24"/>
          <w:rtl/>
          <w:lang w:bidi="ar-IQ"/>
        </w:rPr>
        <w:t xml:space="preserve">لواحدي </w:t>
      </w:r>
      <w:r w:rsidRPr="00A3343B">
        <w:rPr>
          <w:rFonts w:ascii="Simplified Arabic" w:hAnsi="Simplified Arabic" w:cs="Simplified Arabic" w:hint="cs"/>
          <w:sz w:val="24"/>
          <w:szCs w:val="24"/>
          <w:rtl/>
          <w:lang w:bidi="ar-IQ"/>
        </w:rPr>
        <w:t xml:space="preserve">, </w:t>
      </w:r>
      <w:r w:rsidRPr="00A3343B">
        <w:rPr>
          <w:rFonts w:ascii="Simplified Arabic" w:hAnsi="Simplified Arabic" w:cs="Simplified Arabic"/>
          <w:sz w:val="24"/>
          <w:szCs w:val="24"/>
          <w:rtl/>
          <w:lang w:bidi="ar-IQ"/>
        </w:rPr>
        <w:t>الوجيز ,ج1,ص621</w:t>
      </w:r>
      <w:r w:rsidRPr="00A3343B">
        <w:rPr>
          <w:rFonts w:ascii="Simplified Arabic" w:hAnsi="Simplified Arabic" w:cs="Simplified Arabic" w:hint="cs"/>
          <w:color w:val="000080"/>
          <w:sz w:val="24"/>
          <w:szCs w:val="24"/>
          <w:rtl/>
          <w:lang w:bidi="ar-IQ"/>
        </w:rPr>
        <w:t>,</w:t>
      </w:r>
      <w:r w:rsidRPr="00A3343B">
        <w:rPr>
          <w:rFonts w:ascii="Simplified Arabic" w:hAnsi="Simplified Arabic" w:cs="Simplified Arabic"/>
          <w:color w:val="000080"/>
          <w:sz w:val="24"/>
          <w:szCs w:val="24"/>
          <w:rtl/>
          <w:lang w:bidi="ar-IQ"/>
        </w:rPr>
        <w:t xml:space="preserve">  </w:t>
      </w:r>
      <w:r w:rsidRPr="00A3343B">
        <w:rPr>
          <w:rFonts w:ascii="Simplified Arabic" w:hAnsi="Simplified Arabic" w:cs="Simplified Arabic"/>
          <w:sz w:val="24"/>
          <w:szCs w:val="24"/>
          <w:rtl/>
          <w:lang w:bidi="ar-IQ"/>
        </w:rPr>
        <w:t>و</w:t>
      </w:r>
      <w:r w:rsidRPr="00A3343B">
        <w:rPr>
          <w:rFonts w:ascii="Simplified Arabic" w:hAnsi="Simplified Arabic" w:cs="Simplified Arabic"/>
          <w:color w:val="000000"/>
          <w:sz w:val="24"/>
          <w:szCs w:val="24"/>
          <w:rtl/>
          <w:lang w:bidi="ar-IQ"/>
        </w:rPr>
        <w:t xml:space="preserve"> </w:t>
      </w:r>
      <w:r w:rsidRPr="00A3343B">
        <w:rPr>
          <w:rFonts w:ascii="Simplified Arabic" w:hAnsi="Simplified Arabic" w:cs="Simplified Arabic" w:hint="cs"/>
          <w:color w:val="000000"/>
          <w:sz w:val="24"/>
          <w:szCs w:val="24"/>
          <w:rtl/>
          <w:lang w:bidi="ar-IQ"/>
        </w:rPr>
        <w:t xml:space="preserve">ابي </w:t>
      </w:r>
      <w:r w:rsidRPr="00A3343B">
        <w:rPr>
          <w:rFonts w:ascii="Simplified Arabic" w:hAnsi="Simplified Arabic" w:cs="Simplified Arabic"/>
          <w:color w:val="000000"/>
          <w:sz w:val="24"/>
          <w:szCs w:val="24"/>
          <w:rtl/>
          <w:lang w:bidi="ar-IQ"/>
        </w:rPr>
        <w:t>زهرة ,المعجزة الكبرى القرآن ،</w:t>
      </w:r>
      <w:r w:rsidRPr="00A3343B">
        <w:rPr>
          <w:rFonts w:ascii="Simplified Arabic" w:hAnsi="Simplified Arabic" w:cs="Simplified Arabic"/>
          <w:color w:val="000080"/>
          <w:sz w:val="24"/>
          <w:szCs w:val="24"/>
          <w:rtl/>
          <w:lang w:bidi="ar-IQ"/>
        </w:rPr>
        <w:t>الناشر:</w:t>
      </w:r>
      <w:r w:rsidRPr="00A3343B">
        <w:rPr>
          <w:rFonts w:ascii="Simplified Arabic" w:hAnsi="Simplified Arabic" w:cs="Simplified Arabic"/>
          <w:color w:val="000000"/>
          <w:sz w:val="24"/>
          <w:szCs w:val="24"/>
          <w:rtl/>
          <w:lang w:bidi="ar-IQ"/>
        </w:rPr>
        <w:t xml:space="preserve"> دار الفكر العربي</w:t>
      </w:r>
      <w:r w:rsidRPr="00A3343B">
        <w:rPr>
          <w:rFonts w:ascii="Simplified Arabic" w:hAnsi="Simplified Arabic" w:cs="Simplified Arabic"/>
          <w:color w:val="000080"/>
          <w:sz w:val="24"/>
          <w:szCs w:val="24"/>
          <w:rtl/>
          <w:lang w:bidi="ar-IQ"/>
        </w:rPr>
        <w:t xml:space="preserve"> , ص80</w:t>
      </w:r>
    </w:p>
    <w:p w:rsidR="004F6CF9" w:rsidRPr="00A3343B" w:rsidRDefault="004F6CF9" w:rsidP="00A3343B">
      <w:pPr>
        <w:pStyle w:val="FootnoteText"/>
        <w:rPr>
          <w:sz w:val="24"/>
          <w:szCs w:val="24"/>
          <w:lang w:bidi="ar-IQ"/>
        </w:rPr>
      </w:pPr>
    </w:p>
  </w:footnote>
  <w:footnote w:id="126">
    <w:p w:rsidR="004F6CF9" w:rsidRPr="00A3343B" w:rsidRDefault="004F6CF9" w:rsidP="00923F12">
      <w:pPr>
        <w:pStyle w:val="FootnoteText"/>
        <w:rPr>
          <w:sz w:val="24"/>
          <w:szCs w:val="24"/>
          <w:lang w:bidi="ar-IQ"/>
        </w:rPr>
      </w:pPr>
      <w:r w:rsidRPr="00A3343B">
        <w:rPr>
          <w:rStyle w:val="FootnoteReference"/>
          <w:sz w:val="24"/>
          <w:szCs w:val="24"/>
          <w:vertAlign w:val="baseline"/>
        </w:rPr>
        <w:footnoteRef/>
      </w:r>
      <w:r w:rsidRPr="00A3343B">
        <w:rPr>
          <w:sz w:val="24"/>
          <w:szCs w:val="24"/>
        </w:rPr>
        <w:t>)</w:t>
      </w:r>
      <w:r w:rsidRPr="00A3343B">
        <w:rPr>
          <w:rFonts w:hint="cs"/>
          <w:sz w:val="24"/>
          <w:szCs w:val="24"/>
          <w:rtl/>
        </w:rPr>
        <w:t>)</w:t>
      </w:r>
      <w:r w:rsidRPr="00A3343B">
        <w:rPr>
          <w:rFonts w:ascii="Simplified Arabic" w:hAnsi="Simplified Arabic" w:cs="Simplified Arabic"/>
          <w:sz w:val="24"/>
          <w:szCs w:val="24"/>
          <w:rtl/>
          <w:lang w:bidi="ar-IQ"/>
        </w:rPr>
        <w:t xml:space="preserve"> ينظر, الرازي , مفاتيح الغيب الرازي, ج20, 279-280 </w:t>
      </w:r>
      <w:r w:rsidRPr="00A3343B">
        <w:rPr>
          <w:rFonts w:ascii="Simplified Arabic" w:hAnsi="Simplified Arabic" w:cs="Simplified Arabic" w:hint="cs"/>
          <w:sz w:val="24"/>
          <w:szCs w:val="24"/>
          <w:rtl/>
          <w:lang w:bidi="ar-IQ"/>
        </w:rPr>
        <w:t>, وا</w:t>
      </w:r>
      <w:r w:rsidRPr="00A3343B">
        <w:rPr>
          <w:rFonts w:ascii="Simplified Arabic" w:hAnsi="Simplified Arabic" w:cs="Simplified Arabic"/>
          <w:sz w:val="24"/>
          <w:szCs w:val="24"/>
          <w:rtl/>
          <w:lang w:bidi="ar-IQ"/>
        </w:rPr>
        <w:t xml:space="preserve">لواحدي </w:t>
      </w:r>
      <w:r w:rsidRPr="00A3343B">
        <w:rPr>
          <w:rFonts w:ascii="Simplified Arabic" w:hAnsi="Simplified Arabic" w:cs="Simplified Arabic" w:hint="cs"/>
          <w:sz w:val="24"/>
          <w:szCs w:val="24"/>
          <w:rtl/>
          <w:lang w:bidi="ar-IQ"/>
        </w:rPr>
        <w:t xml:space="preserve">, </w:t>
      </w:r>
      <w:r w:rsidRPr="00A3343B">
        <w:rPr>
          <w:rFonts w:ascii="Simplified Arabic" w:hAnsi="Simplified Arabic" w:cs="Simplified Arabic"/>
          <w:sz w:val="24"/>
          <w:szCs w:val="24"/>
          <w:rtl/>
          <w:lang w:bidi="ar-IQ"/>
        </w:rPr>
        <w:t>الوجيز ,ج1,ص621</w:t>
      </w:r>
      <w:r w:rsidRPr="00A3343B">
        <w:rPr>
          <w:rFonts w:ascii="Simplified Arabic" w:hAnsi="Simplified Arabic" w:cs="Simplified Arabic" w:hint="cs"/>
          <w:color w:val="000080"/>
          <w:sz w:val="24"/>
          <w:szCs w:val="24"/>
          <w:rtl/>
          <w:lang w:bidi="ar-IQ"/>
        </w:rPr>
        <w:t>,</w:t>
      </w:r>
      <w:r w:rsidRPr="00A3343B">
        <w:rPr>
          <w:rFonts w:ascii="Simplified Arabic" w:hAnsi="Simplified Arabic" w:cs="Simplified Arabic"/>
          <w:color w:val="000080"/>
          <w:sz w:val="24"/>
          <w:szCs w:val="24"/>
          <w:rtl/>
          <w:lang w:bidi="ar-IQ"/>
        </w:rPr>
        <w:t xml:space="preserve">  </w:t>
      </w:r>
      <w:r w:rsidRPr="00A3343B">
        <w:rPr>
          <w:rFonts w:ascii="Simplified Arabic" w:hAnsi="Simplified Arabic" w:cs="Simplified Arabic"/>
          <w:sz w:val="24"/>
          <w:szCs w:val="24"/>
          <w:rtl/>
          <w:lang w:bidi="ar-IQ"/>
        </w:rPr>
        <w:t>و</w:t>
      </w:r>
      <w:r w:rsidRPr="00A3343B">
        <w:rPr>
          <w:rFonts w:ascii="Simplified Arabic" w:hAnsi="Simplified Arabic" w:cs="Simplified Arabic"/>
          <w:color w:val="000000"/>
          <w:sz w:val="24"/>
          <w:szCs w:val="24"/>
          <w:rtl/>
          <w:lang w:bidi="ar-IQ"/>
        </w:rPr>
        <w:t xml:space="preserve"> </w:t>
      </w:r>
      <w:r w:rsidRPr="00A3343B">
        <w:rPr>
          <w:rFonts w:ascii="Simplified Arabic" w:hAnsi="Simplified Arabic" w:cs="Simplified Arabic" w:hint="cs"/>
          <w:color w:val="000000"/>
          <w:sz w:val="24"/>
          <w:szCs w:val="24"/>
          <w:rtl/>
          <w:lang w:bidi="ar-IQ"/>
        </w:rPr>
        <w:t xml:space="preserve">ابي </w:t>
      </w:r>
      <w:r>
        <w:rPr>
          <w:rFonts w:ascii="Simplified Arabic" w:hAnsi="Simplified Arabic" w:cs="Simplified Arabic"/>
          <w:color w:val="000000"/>
          <w:sz w:val="24"/>
          <w:szCs w:val="24"/>
          <w:rtl/>
          <w:lang w:bidi="ar-IQ"/>
        </w:rPr>
        <w:t>زهرة ,المعجزة الكبرى القرآن</w:t>
      </w:r>
      <w:r w:rsidRPr="00A3343B">
        <w:rPr>
          <w:rFonts w:ascii="Simplified Arabic" w:hAnsi="Simplified Arabic" w:cs="Simplified Arabic"/>
          <w:color w:val="000080"/>
          <w:sz w:val="24"/>
          <w:szCs w:val="24"/>
          <w:rtl/>
          <w:lang w:bidi="ar-IQ"/>
        </w:rPr>
        <w:t xml:space="preserve"> , ص80</w:t>
      </w:r>
    </w:p>
  </w:footnote>
  <w:footnote w:id="127">
    <w:p w:rsidR="004F6CF9" w:rsidRPr="00432E8C" w:rsidRDefault="004F6CF9" w:rsidP="00923F12">
      <w:pPr>
        <w:autoSpaceDE w:val="0"/>
        <w:autoSpaceDN w:val="0"/>
        <w:adjustRightInd w:val="0"/>
        <w:spacing w:after="0" w:line="240" w:lineRule="auto"/>
        <w:rPr>
          <w:rFonts w:ascii="Simplified Arabic" w:hAnsi="Simplified Arabic" w:cs="Simplified Arabic"/>
          <w:color w:val="000000"/>
          <w:sz w:val="24"/>
          <w:szCs w:val="24"/>
          <w:lang w:bidi="ar-IQ"/>
        </w:rPr>
      </w:pPr>
      <w:r w:rsidRPr="00A3343B">
        <w:rPr>
          <w:rStyle w:val="FootnoteReference"/>
          <w:rFonts w:ascii="Simplified Arabic" w:hAnsi="Simplified Arabic" w:cs="Simplified Arabic"/>
          <w:sz w:val="24"/>
          <w:szCs w:val="24"/>
          <w:vertAlign w:val="baseline"/>
        </w:rPr>
        <w:footnoteRef/>
      </w:r>
      <w:r w:rsidRPr="00A3343B">
        <w:rPr>
          <w:rFonts w:ascii="Simplified Arabic" w:hAnsi="Simplified Arabic" w:cs="Simplified Arabic"/>
          <w:sz w:val="24"/>
          <w:szCs w:val="24"/>
        </w:rPr>
        <w:t>)</w:t>
      </w:r>
      <w:r w:rsidRPr="00A3343B">
        <w:rPr>
          <w:rFonts w:ascii="Simplified Arabic" w:hAnsi="Simplified Arabic" w:cs="Simplified Arabic"/>
          <w:sz w:val="24"/>
          <w:szCs w:val="24"/>
          <w:rtl/>
        </w:rPr>
        <w:t>)</w:t>
      </w:r>
      <w:r w:rsidRPr="00A3343B">
        <w:rPr>
          <w:rFonts w:ascii="Simplified Arabic" w:hAnsi="Simplified Arabic" w:cs="Simplified Arabic"/>
          <w:sz w:val="24"/>
          <w:szCs w:val="24"/>
          <w:rtl/>
          <w:lang w:bidi="ar-IQ"/>
        </w:rPr>
        <w:t xml:space="preserve"> </w:t>
      </w:r>
      <w:r w:rsidRPr="00A3343B">
        <w:rPr>
          <w:rFonts w:ascii="Simplified Arabic" w:hAnsi="Simplified Arabic" w:cs="Simplified Arabic" w:hint="cs"/>
          <w:color w:val="000000"/>
          <w:sz w:val="24"/>
          <w:szCs w:val="24"/>
          <w:rtl/>
          <w:lang w:bidi="ar-IQ"/>
        </w:rPr>
        <w:t>نفس المصدر السابق</w:t>
      </w:r>
    </w:p>
  </w:footnote>
  <w:footnote w:id="128">
    <w:p w:rsidR="004F6CF9" w:rsidRPr="00432E8C" w:rsidRDefault="004F6CF9" w:rsidP="00432E8C">
      <w:pPr>
        <w:pStyle w:val="FootnoteText"/>
        <w:jc w:val="both"/>
        <w:rPr>
          <w:rFonts w:ascii="Simplified Arabic" w:hAnsi="Simplified Arabic" w:cs="Simplified Arabic"/>
          <w:sz w:val="24"/>
          <w:szCs w:val="24"/>
          <w:rtl/>
          <w:lang w:bidi="ar-IQ"/>
        </w:rPr>
      </w:pPr>
      <w:r w:rsidRPr="00432E8C">
        <w:rPr>
          <w:rStyle w:val="FootnoteReference"/>
          <w:rFonts w:ascii="Simplified Arabic" w:hAnsi="Simplified Arabic" w:cs="Simplified Arabic"/>
          <w:sz w:val="24"/>
          <w:szCs w:val="24"/>
          <w:vertAlign w:val="baseline"/>
        </w:rPr>
        <w:footnoteRef/>
      </w:r>
      <w:r w:rsidRPr="00432E8C">
        <w:rPr>
          <w:rFonts w:ascii="Simplified Arabic" w:hAnsi="Simplified Arabic" w:cs="Simplified Arabic"/>
          <w:sz w:val="24"/>
          <w:szCs w:val="24"/>
        </w:rPr>
        <w:t>)</w:t>
      </w:r>
      <w:r w:rsidRPr="00432E8C">
        <w:rPr>
          <w:rFonts w:ascii="Simplified Arabic" w:hAnsi="Simplified Arabic" w:cs="Simplified Arabic"/>
          <w:sz w:val="24"/>
          <w:szCs w:val="24"/>
          <w:rtl/>
        </w:rPr>
        <w:t>)</w:t>
      </w:r>
      <w:r w:rsidRPr="00432E8C">
        <w:rPr>
          <w:rFonts w:ascii="Simplified Arabic" w:hAnsi="Simplified Arabic" w:cs="Simplified Arabic"/>
          <w:sz w:val="24"/>
          <w:szCs w:val="24"/>
          <w:rtl/>
          <w:lang w:bidi="ar-IQ"/>
        </w:rPr>
        <w:t xml:space="preserve"> ينظر , الزمخشري , الكشاف ,ج 2 , ص638-640</w:t>
      </w:r>
    </w:p>
  </w:footnote>
  <w:footnote w:id="129">
    <w:p w:rsidR="004F6CF9" w:rsidRPr="00432E8C" w:rsidRDefault="004F6CF9" w:rsidP="00432E8C">
      <w:pPr>
        <w:autoSpaceDE w:val="0"/>
        <w:autoSpaceDN w:val="0"/>
        <w:adjustRightInd w:val="0"/>
        <w:spacing w:after="0" w:line="240" w:lineRule="auto"/>
        <w:jc w:val="both"/>
        <w:rPr>
          <w:rFonts w:ascii="Simplified Arabic" w:hAnsi="Simplified Arabic" w:cs="Simplified Arabic"/>
          <w:color w:val="000000"/>
          <w:sz w:val="24"/>
          <w:szCs w:val="24"/>
          <w:lang w:bidi="ar-IQ"/>
        </w:rPr>
      </w:pPr>
      <w:r w:rsidRPr="00432E8C">
        <w:rPr>
          <w:rStyle w:val="FootnoteReference"/>
          <w:rFonts w:ascii="Simplified Arabic" w:hAnsi="Simplified Arabic" w:cs="Simplified Arabic"/>
          <w:sz w:val="24"/>
          <w:szCs w:val="24"/>
          <w:vertAlign w:val="baseline"/>
        </w:rPr>
        <w:footnoteRef/>
      </w:r>
      <w:r w:rsidRPr="00432E8C">
        <w:rPr>
          <w:rFonts w:ascii="Simplified Arabic" w:hAnsi="Simplified Arabic" w:cs="Simplified Arabic"/>
          <w:sz w:val="24"/>
          <w:szCs w:val="24"/>
        </w:rPr>
        <w:t>)</w:t>
      </w:r>
      <w:r w:rsidRPr="00432E8C">
        <w:rPr>
          <w:rFonts w:ascii="Simplified Arabic" w:hAnsi="Simplified Arabic" w:cs="Simplified Arabic"/>
          <w:sz w:val="24"/>
          <w:szCs w:val="24"/>
          <w:rtl/>
        </w:rPr>
        <w:t>)</w:t>
      </w:r>
      <w:r w:rsidRPr="00432E8C">
        <w:rPr>
          <w:rFonts w:ascii="Simplified Arabic" w:hAnsi="Simplified Arabic" w:cs="Simplified Arabic"/>
          <w:sz w:val="24"/>
          <w:szCs w:val="24"/>
          <w:rtl/>
          <w:lang w:bidi="ar-IQ"/>
        </w:rPr>
        <w:t xml:space="preserve"> ينظر , </w:t>
      </w:r>
      <w:r>
        <w:rPr>
          <w:rFonts w:ascii="Simplified Arabic" w:hAnsi="Simplified Arabic" w:cs="Simplified Arabic" w:hint="cs"/>
          <w:sz w:val="24"/>
          <w:szCs w:val="24"/>
          <w:rtl/>
          <w:lang w:bidi="ar-IQ"/>
        </w:rPr>
        <w:t xml:space="preserve">النخجواني , </w:t>
      </w:r>
      <w:r w:rsidRPr="00432E8C">
        <w:rPr>
          <w:rFonts w:ascii="Simplified Arabic" w:hAnsi="Simplified Arabic" w:cs="Simplified Arabic"/>
          <w:color w:val="000000"/>
          <w:sz w:val="24"/>
          <w:szCs w:val="24"/>
          <w:rtl/>
          <w:lang w:bidi="ar-IQ"/>
        </w:rPr>
        <w:t xml:space="preserve">نعمة الله بن محمود النخجواني، ويعرف بالشيخ علوان (المتوفى: 920هـ) ,الفواتح الإلهية والمفاتح الغيبية الموضحة للكلم القرآنية والحكم الفرقانية </w:t>
      </w:r>
      <w:r w:rsidRPr="00432E8C">
        <w:rPr>
          <w:rFonts w:ascii="Simplified Arabic" w:hAnsi="Simplified Arabic" w:cs="Simplified Arabic"/>
          <w:color w:val="000080"/>
          <w:sz w:val="24"/>
          <w:szCs w:val="24"/>
          <w:rtl/>
          <w:lang w:bidi="ar-IQ"/>
        </w:rPr>
        <w:t>, الناشر:</w:t>
      </w:r>
      <w:r w:rsidRPr="00432E8C">
        <w:rPr>
          <w:rFonts w:ascii="Simplified Arabic" w:hAnsi="Simplified Arabic" w:cs="Simplified Arabic"/>
          <w:color w:val="000000"/>
          <w:sz w:val="24"/>
          <w:szCs w:val="24"/>
          <w:rtl/>
          <w:lang w:bidi="ar-IQ"/>
        </w:rPr>
        <w:t xml:space="preserve"> دار ركابي للنشر - الغورية، مصر</w:t>
      </w:r>
      <w:r w:rsidRPr="00432E8C">
        <w:rPr>
          <w:rFonts w:ascii="Simplified Arabic" w:hAnsi="Simplified Arabic" w:cs="Simplified Arabic"/>
          <w:color w:val="000080"/>
          <w:sz w:val="24"/>
          <w:szCs w:val="24"/>
          <w:rtl/>
          <w:lang w:bidi="ar-IQ"/>
        </w:rPr>
        <w:t>,الطبعة:</w:t>
      </w:r>
      <w:r w:rsidRPr="00432E8C">
        <w:rPr>
          <w:rFonts w:ascii="Simplified Arabic" w:hAnsi="Simplified Arabic" w:cs="Simplified Arabic"/>
          <w:color w:val="000000"/>
          <w:sz w:val="24"/>
          <w:szCs w:val="24"/>
          <w:rtl/>
          <w:lang w:bidi="ar-IQ"/>
        </w:rPr>
        <w:t xml:space="preserve"> الأولى، 1419 هـ - 1999 م, ج1 ,ص440</w:t>
      </w:r>
    </w:p>
  </w:footnote>
  <w:footnote w:id="130">
    <w:p w:rsidR="004F6CF9" w:rsidRPr="00432E8C" w:rsidRDefault="004F6CF9" w:rsidP="00432E8C">
      <w:pPr>
        <w:autoSpaceDE w:val="0"/>
        <w:autoSpaceDN w:val="0"/>
        <w:adjustRightInd w:val="0"/>
        <w:spacing w:after="0" w:line="240" w:lineRule="auto"/>
        <w:jc w:val="both"/>
        <w:rPr>
          <w:rFonts w:ascii="Simplified Arabic" w:hAnsi="Simplified Arabic" w:cs="Simplified Arabic"/>
          <w:color w:val="000000"/>
          <w:sz w:val="24"/>
          <w:szCs w:val="24"/>
          <w:rtl/>
          <w:lang w:bidi="ar-IQ"/>
        </w:rPr>
      </w:pPr>
      <w:r w:rsidRPr="00432E8C">
        <w:rPr>
          <w:rStyle w:val="FootnoteReference"/>
          <w:rFonts w:ascii="Simplified Arabic" w:hAnsi="Simplified Arabic" w:cs="Simplified Arabic"/>
          <w:sz w:val="24"/>
          <w:szCs w:val="24"/>
          <w:vertAlign w:val="baseline"/>
        </w:rPr>
        <w:footnoteRef/>
      </w:r>
      <w:r w:rsidRPr="00432E8C">
        <w:rPr>
          <w:rFonts w:ascii="Simplified Arabic" w:hAnsi="Simplified Arabic" w:cs="Simplified Arabic"/>
          <w:sz w:val="24"/>
          <w:szCs w:val="24"/>
        </w:rPr>
        <w:t>)</w:t>
      </w:r>
      <w:r w:rsidRPr="00432E8C">
        <w:rPr>
          <w:rFonts w:ascii="Simplified Arabic" w:hAnsi="Simplified Arabic" w:cs="Simplified Arabic"/>
          <w:sz w:val="24"/>
          <w:szCs w:val="24"/>
          <w:rtl/>
        </w:rPr>
        <w:t>)</w:t>
      </w:r>
      <w:r w:rsidRPr="00432E8C">
        <w:rPr>
          <w:rFonts w:ascii="Simplified Arabic" w:hAnsi="Simplified Arabic" w:cs="Simplified Arabic"/>
          <w:color w:val="000080"/>
          <w:sz w:val="24"/>
          <w:szCs w:val="24"/>
          <w:rtl/>
        </w:rPr>
        <w:t>الرماني,</w:t>
      </w:r>
      <w:r w:rsidRPr="00432E8C">
        <w:rPr>
          <w:rFonts w:ascii="Simplified Arabic" w:hAnsi="Simplified Arabic" w:cs="Simplified Arabic"/>
          <w:color w:val="000080"/>
          <w:sz w:val="24"/>
          <w:szCs w:val="24"/>
          <w:rtl/>
          <w:lang w:bidi="ar-IQ"/>
        </w:rPr>
        <w:t xml:space="preserve"> </w:t>
      </w:r>
      <w:r w:rsidRPr="00432E8C">
        <w:rPr>
          <w:rFonts w:ascii="Simplified Arabic" w:hAnsi="Simplified Arabic" w:cs="Simplified Arabic"/>
          <w:color w:val="000000"/>
          <w:sz w:val="24"/>
          <w:szCs w:val="24"/>
          <w:rtl/>
          <w:lang w:bidi="ar-IQ"/>
        </w:rPr>
        <w:t>علي بن عيسى بن علي بن عبد الله، أبو الحسن الرماني (المتوفى: 384هـ),النكت في إعجاز القرآن</w:t>
      </w:r>
      <w:r w:rsidRPr="00432E8C">
        <w:rPr>
          <w:rFonts w:ascii="Simplified Arabic" w:hAnsi="Simplified Arabic" w:cs="Simplified Arabic"/>
          <w:color w:val="000080"/>
          <w:sz w:val="24"/>
          <w:szCs w:val="24"/>
          <w:rtl/>
          <w:lang w:bidi="ar-IQ"/>
        </w:rPr>
        <w:t>,مطبوع ضمن:</w:t>
      </w:r>
      <w:r w:rsidRPr="00432E8C">
        <w:rPr>
          <w:rFonts w:ascii="Simplified Arabic" w:hAnsi="Simplified Arabic" w:cs="Simplified Arabic"/>
          <w:color w:val="000000"/>
          <w:sz w:val="24"/>
          <w:szCs w:val="24"/>
          <w:rtl/>
          <w:lang w:bidi="ar-IQ"/>
        </w:rPr>
        <w:t xml:space="preserve"> ثلاث رسائل في إعجاز القرآن [سلسلة: ذخائر العرب (16)]</w:t>
      </w:r>
      <w:r w:rsidRPr="00432E8C">
        <w:rPr>
          <w:rFonts w:ascii="Simplified Arabic" w:hAnsi="Simplified Arabic" w:cs="Simplified Arabic"/>
          <w:color w:val="000080"/>
          <w:sz w:val="24"/>
          <w:szCs w:val="24"/>
          <w:rtl/>
          <w:lang w:bidi="ar-IQ"/>
        </w:rPr>
        <w:t>,المحقق:</w:t>
      </w:r>
      <w:r w:rsidRPr="00432E8C">
        <w:rPr>
          <w:rFonts w:ascii="Simplified Arabic" w:hAnsi="Simplified Arabic" w:cs="Simplified Arabic"/>
          <w:color w:val="000000"/>
          <w:sz w:val="24"/>
          <w:szCs w:val="24"/>
          <w:rtl/>
          <w:lang w:bidi="ar-IQ"/>
        </w:rPr>
        <w:t xml:space="preserve"> محمد خلف الله، د. محمد زغلول سلام</w:t>
      </w:r>
      <w:r w:rsidRPr="00432E8C">
        <w:rPr>
          <w:rFonts w:ascii="Simplified Arabic" w:hAnsi="Simplified Arabic" w:cs="Simplified Arabic"/>
          <w:color w:val="000080"/>
          <w:sz w:val="24"/>
          <w:szCs w:val="24"/>
          <w:rtl/>
          <w:lang w:bidi="ar-IQ"/>
        </w:rPr>
        <w:t xml:space="preserve"> ,الناشر:</w:t>
      </w:r>
      <w:r w:rsidRPr="00432E8C">
        <w:rPr>
          <w:rFonts w:ascii="Simplified Arabic" w:hAnsi="Simplified Arabic" w:cs="Simplified Arabic"/>
          <w:color w:val="000000"/>
          <w:sz w:val="24"/>
          <w:szCs w:val="24"/>
          <w:rtl/>
          <w:lang w:bidi="ar-IQ"/>
        </w:rPr>
        <w:t xml:space="preserve"> دار المعارف بمصر</w:t>
      </w:r>
      <w:r w:rsidRPr="00432E8C">
        <w:rPr>
          <w:rFonts w:ascii="Simplified Arabic" w:hAnsi="Simplified Arabic" w:cs="Simplified Arabic"/>
          <w:color w:val="000080"/>
          <w:sz w:val="24"/>
          <w:szCs w:val="24"/>
          <w:rtl/>
          <w:lang w:bidi="ar-IQ"/>
        </w:rPr>
        <w:t>,الطبعة:</w:t>
      </w:r>
      <w:r w:rsidRPr="00432E8C">
        <w:rPr>
          <w:rFonts w:ascii="Simplified Arabic" w:hAnsi="Simplified Arabic" w:cs="Simplified Arabic"/>
          <w:color w:val="000000"/>
          <w:sz w:val="24"/>
          <w:szCs w:val="24"/>
          <w:rtl/>
          <w:lang w:bidi="ar-IQ"/>
        </w:rPr>
        <w:t xml:space="preserve"> الثالثة، 1976م</w:t>
      </w:r>
      <w:r w:rsidRPr="00432E8C">
        <w:rPr>
          <w:rFonts w:ascii="Simplified Arabic" w:hAnsi="Simplified Arabic" w:cs="Simplified Arabic"/>
          <w:color w:val="000080"/>
          <w:sz w:val="24"/>
          <w:szCs w:val="24"/>
          <w:rtl/>
          <w:lang w:bidi="ar-IQ"/>
        </w:rPr>
        <w:t>,ص90</w:t>
      </w:r>
    </w:p>
  </w:footnote>
  <w:footnote w:id="131">
    <w:p w:rsidR="004F6CF9" w:rsidRPr="006078EB" w:rsidRDefault="004F6CF9" w:rsidP="00BF2B60">
      <w:pPr>
        <w:autoSpaceDE w:val="0"/>
        <w:autoSpaceDN w:val="0"/>
        <w:adjustRightInd w:val="0"/>
        <w:spacing w:after="0" w:line="240" w:lineRule="auto"/>
        <w:jc w:val="both"/>
        <w:rPr>
          <w:rFonts w:ascii="Simplified Arabic" w:hAnsi="Simplified Arabic" w:cs="Simplified Arabic"/>
          <w:sz w:val="24"/>
          <w:szCs w:val="24"/>
          <w:lang w:bidi="ar-IQ"/>
        </w:rPr>
      </w:pPr>
      <w:r w:rsidRPr="006078EB">
        <w:rPr>
          <w:rStyle w:val="FootnoteReference"/>
          <w:rFonts w:ascii="Simplified Arabic" w:hAnsi="Simplified Arabic" w:cs="Simplified Arabic"/>
          <w:sz w:val="24"/>
          <w:szCs w:val="24"/>
          <w:vertAlign w:val="baseline"/>
        </w:rPr>
        <w:footnoteRef/>
      </w:r>
      <w:r w:rsidRPr="006078EB">
        <w:rPr>
          <w:rFonts w:ascii="Simplified Arabic" w:hAnsi="Simplified Arabic" w:cs="Simplified Arabic"/>
          <w:sz w:val="24"/>
          <w:szCs w:val="24"/>
        </w:rPr>
        <w:t>)</w:t>
      </w:r>
      <w:r w:rsidRPr="006078EB">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6078EB">
        <w:rPr>
          <w:rFonts w:ascii="Simplified Arabic" w:hAnsi="Simplified Arabic" w:cs="Simplified Arabic"/>
          <w:sz w:val="24"/>
          <w:szCs w:val="24"/>
          <w:rtl/>
        </w:rPr>
        <w:t>القيرواني ,</w:t>
      </w:r>
      <w:r w:rsidRPr="006078EB">
        <w:rPr>
          <w:rFonts w:ascii="Simplified Arabic" w:hAnsi="Simplified Arabic" w:cs="Simplified Arabic"/>
          <w:sz w:val="24"/>
          <w:szCs w:val="24"/>
          <w:rtl/>
          <w:lang w:bidi="ar-IQ"/>
        </w:rPr>
        <w:t xml:space="preserve"> </w:t>
      </w:r>
      <w:r w:rsidRPr="006078EB">
        <w:rPr>
          <w:rFonts w:ascii="Simplified Arabic" w:hAnsi="Simplified Arabic" w:cs="Simplified Arabic"/>
          <w:color w:val="000000"/>
          <w:sz w:val="24"/>
          <w:szCs w:val="24"/>
          <w:rtl/>
          <w:lang w:bidi="ar-IQ"/>
        </w:rPr>
        <w:t>علي بن فَضَّال بن علي بن غالب المُجَاشِعِي القيرواني، أبو الحسن (المتوفى: 479هـ)</w:t>
      </w:r>
      <w:r w:rsidRPr="006078EB">
        <w:rPr>
          <w:rFonts w:ascii="Simplified Arabic" w:hAnsi="Simplified Arabic" w:cs="Simplified Arabic"/>
          <w:color w:val="000080"/>
          <w:sz w:val="24"/>
          <w:szCs w:val="24"/>
          <w:rtl/>
          <w:lang w:bidi="ar-IQ"/>
        </w:rPr>
        <w:t xml:space="preserve"> ,</w:t>
      </w:r>
      <w:r w:rsidRPr="006078EB">
        <w:rPr>
          <w:rFonts w:ascii="Simplified Arabic" w:hAnsi="Simplified Arabic" w:cs="Simplified Arabic"/>
          <w:color w:val="000000"/>
          <w:sz w:val="24"/>
          <w:szCs w:val="24"/>
          <w:rtl/>
          <w:lang w:bidi="ar-IQ"/>
        </w:rPr>
        <w:t>النكت في القرآن الكريم (في معاني القرآن الكريم وإعرابه)</w:t>
      </w:r>
      <w:r w:rsidRPr="006078EB">
        <w:rPr>
          <w:rFonts w:ascii="Simplified Arabic" w:hAnsi="Simplified Arabic" w:cs="Simplified Arabic"/>
          <w:color w:val="000080"/>
          <w:sz w:val="24"/>
          <w:szCs w:val="24"/>
          <w:rtl/>
          <w:lang w:bidi="ar-IQ"/>
        </w:rPr>
        <w:t>,دراسة وتحقيق:</w:t>
      </w:r>
      <w:r w:rsidRPr="006078EB">
        <w:rPr>
          <w:rFonts w:ascii="Simplified Arabic" w:hAnsi="Simplified Arabic" w:cs="Simplified Arabic"/>
          <w:color w:val="000000"/>
          <w:sz w:val="24"/>
          <w:szCs w:val="24"/>
          <w:rtl/>
          <w:lang w:bidi="ar-IQ"/>
        </w:rPr>
        <w:t xml:space="preserve"> د. عبد الله عبد القادر الطويل</w:t>
      </w:r>
      <w:r w:rsidRPr="006078EB">
        <w:rPr>
          <w:rFonts w:ascii="Simplified Arabic" w:hAnsi="Simplified Arabic" w:cs="Simplified Arabic"/>
          <w:color w:val="000080"/>
          <w:sz w:val="24"/>
          <w:szCs w:val="24"/>
          <w:rtl/>
          <w:lang w:bidi="ar-IQ"/>
        </w:rPr>
        <w:t>,دار النشر:</w:t>
      </w:r>
      <w:r w:rsidRPr="006078EB">
        <w:rPr>
          <w:rFonts w:ascii="Simplified Arabic" w:hAnsi="Simplified Arabic" w:cs="Simplified Arabic"/>
          <w:color w:val="000000"/>
          <w:sz w:val="24"/>
          <w:szCs w:val="24"/>
          <w:rtl/>
          <w:lang w:bidi="ar-IQ"/>
        </w:rPr>
        <w:t xml:space="preserve"> دار الكتب العلمية – بيروت</w:t>
      </w:r>
      <w:r w:rsidRPr="006078EB">
        <w:rPr>
          <w:rFonts w:ascii="Simplified Arabic" w:hAnsi="Simplified Arabic" w:cs="Simplified Arabic"/>
          <w:color w:val="000080"/>
          <w:sz w:val="24"/>
          <w:szCs w:val="24"/>
          <w:rtl/>
          <w:lang w:bidi="ar-IQ"/>
        </w:rPr>
        <w:t xml:space="preserve"> ,الطبعة:</w:t>
      </w:r>
      <w:r w:rsidRPr="006078EB">
        <w:rPr>
          <w:rFonts w:ascii="Simplified Arabic" w:hAnsi="Simplified Arabic" w:cs="Simplified Arabic"/>
          <w:color w:val="000000"/>
          <w:sz w:val="24"/>
          <w:szCs w:val="24"/>
          <w:rtl/>
          <w:lang w:bidi="ar-IQ"/>
        </w:rPr>
        <w:t xml:space="preserve"> الأولى، 1428 هـ - 2007 م</w:t>
      </w:r>
      <w:r w:rsidRPr="006078EB">
        <w:rPr>
          <w:rFonts w:ascii="Simplified Arabic" w:hAnsi="Simplified Arabic" w:cs="Simplified Arabic"/>
          <w:color w:val="000080"/>
          <w:sz w:val="24"/>
          <w:szCs w:val="24"/>
          <w:rtl/>
          <w:lang w:bidi="ar-IQ"/>
        </w:rPr>
        <w:t>,</w:t>
      </w:r>
      <w:r w:rsidRPr="006078EB">
        <w:rPr>
          <w:rFonts w:ascii="Simplified Arabic" w:hAnsi="Simplified Arabic" w:cs="Simplified Arabic"/>
          <w:sz w:val="24"/>
          <w:szCs w:val="24"/>
          <w:rtl/>
          <w:lang w:bidi="ar-IQ"/>
        </w:rPr>
        <w:t xml:space="preserve"> ص391</w:t>
      </w:r>
    </w:p>
  </w:footnote>
  <w:footnote w:id="132">
    <w:p w:rsidR="004F6CF9" w:rsidRPr="006078EB" w:rsidRDefault="004F6CF9" w:rsidP="00866C7E">
      <w:pPr>
        <w:pStyle w:val="FootnoteText"/>
        <w:jc w:val="both"/>
        <w:rPr>
          <w:rFonts w:ascii="Simplified Arabic" w:hAnsi="Simplified Arabic" w:cs="Simplified Arabic"/>
          <w:sz w:val="24"/>
          <w:szCs w:val="24"/>
        </w:rPr>
      </w:pPr>
      <w:r w:rsidRPr="006078EB">
        <w:rPr>
          <w:rStyle w:val="FootnoteReference"/>
          <w:rFonts w:ascii="Simplified Arabic" w:hAnsi="Simplified Arabic" w:cs="Simplified Arabic"/>
          <w:sz w:val="24"/>
          <w:szCs w:val="24"/>
          <w:vertAlign w:val="baseline"/>
        </w:rPr>
        <w:footnoteRef/>
      </w:r>
      <w:r w:rsidRPr="006078EB">
        <w:rPr>
          <w:rFonts w:ascii="Simplified Arabic" w:hAnsi="Simplified Arabic" w:cs="Simplified Arabic"/>
          <w:sz w:val="24"/>
          <w:szCs w:val="24"/>
        </w:rPr>
        <w:t>)</w:t>
      </w:r>
      <w:r w:rsidRPr="006078EB">
        <w:rPr>
          <w:rFonts w:ascii="Simplified Arabic" w:hAnsi="Simplified Arabic" w:cs="Simplified Arabic"/>
          <w:sz w:val="24"/>
          <w:szCs w:val="24"/>
          <w:rtl/>
        </w:rPr>
        <w:t xml:space="preserve">) </w:t>
      </w:r>
      <w:r>
        <w:rPr>
          <w:rFonts w:ascii="Simplified Arabic" w:hAnsi="Simplified Arabic" w:cs="Simplified Arabic" w:hint="cs"/>
          <w:sz w:val="24"/>
          <w:szCs w:val="24"/>
          <w:rtl/>
        </w:rPr>
        <w:t>ا</w:t>
      </w:r>
      <w:r w:rsidRPr="006078EB">
        <w:rPr>
          <w:rFonts w:ascii="Simplified Arabic" w:hAnsi="Simplified Arabic" w:cs="Simplified Arabic" w:hint="cs"/>
          <w:sz w:val="24"/>
          <w:szCs w:val="24"/>
          <w:rtl/>
        </w:rPr>
        <w:t>بن زنجلة ,</w:t>
      </w:r>
      <w:r w:rsidRPr="006078EB">
        <w:rPr>
          <w:rFonts w:ascii="Simplified Arabic" w:hAnsi="Simplified Arabic" w:cs="Simplified Arabic"/>
          <w:sz w:val="24"/>
          <w:szCs w:val="24"/>
          <w:rtl/>
        </w:rPr>
        <w:t>عبد الرحمن بن محمد، أبو زرعة ابن زنجلة (المتوفى: حوالي 403هـ) , حجة القراءات ,محقق الكتاب ومعلق حواشيه: سعيد الأفغاني,الناشر: دار الرسالة ,</w:t>
      </w:r>
      <w:r>
        <w:rPr>
          <w:rFonts w:ascii="Simplified Arabic" w:hAnsi="Simplified Arabic" w:cs="Simplified Arabic" w:hint="cs"/>
          <w:sz w:val="24"/>
          <w:szCs w:val="24"/>
          <w:rtl/>
        </w:rPr>
        <w:t xml:space="preserve"> </w:t>
      </w:r>
      <w:r w:rsidRPr="006078EB">
        <w:rPr>
          <w:rFonts w:ascii="Simplified Arabic" w:hAnsi="Simplified Arabic" w:cs="Simplified Arabic"/>
          <w:sz w:val="24"/>
          <w:szCs w:val="24"/>
          <w:rtl/>
        </w:rPr>
        <w:t>ص560</w:t>
      </w:r>
    </w:p>
  </w:footnote>
  <w:footnote w:id="133">
    <w:p w:rsidR="004F6CF9" w:rsidRPr="006078EB" w:rsidRDefault="004F6CF9" w:rsidP="00BF2B60">
      <w:pPr>
        <w:pStyle w:val="FootnoteText"/>
        <w:jc w:val="both"/>
        <w:rPr>
          <w:rFonts w:ascii="Simplified Arabic" w:hAnsi="Simplified Arabic" w:cs="Simplified Arabic"/>
          <w:sz w:val="24"/>
          <w:szCs w:val="24"/>
          <w:lang w:bidi="ar-IQ"/>
        </w:rPr>
      </w:pPr>
      <w:r w:rsidRPr="006078EB">
        <w:rPr>
          <w:rStyle w:val="FootnoteReference"/>
          <w:rFonts w:ascii="Simplified Arabic" w:hAnsi="Simplified Arabic" w:cs="Simplified Arabic"/>
          <w:sz w:val="24"/>
          <w:szCs w:val="24"/>
          <w:vertAlign w:val="baseline"/>
        </w:rPr>
        <w:footnoteRef/>
      </w:r>
      <w:r w:rsidRPr="006078EB">
        <w:rPr>
          <w:rFonts w:ascii="Simplified Arabic" w:hAnsi="Simplified Arabic" w:cs="Simplified Arabic"/>
          <w:sz w:val="24"/>
          <w:szCs w:val="24"/>
        </w:rPr>
        <w:t>)</w:t>
      </w:r>
      <w:r w:rsidRPr="006078EB">
        <w:rPr>
          <w:rFonts w:ascii="Simplified Arabic" w:hAnsi="Simplified Arabic" w:cs="Simplified Arabic"/>
          <w:sz w:val="24"/>
          <w:szCs w:val="24"/>
          <w:rtl/>
        </w:rPr>
        <w:t>)</w:t>
      </w:r>
      <w:r w:rsidRPr="006078EB">
        <w:rPr>
          <w:rFonts w:ascii="Simplified Arabic" w:hAnsi="Simplified Arabic" w:cs="Simplified Arabic"/>
          <w:color w:val="000080"/>
          <w:sz w:val="24"/>
          <w:szCs w:val="24"/>
          <w:rtl/>
          <w:lang w:bidi="ar-IQ"/>
        </w:rPr>
        <w:t xml:space="preserve"> الشعراوي ,  </w:t>
      </w:r>
      <w:r w:rsidRPr="006078EB">
        <w:rPr>
          <w:rFonts w:ascii="Simplified Arabic" w:hAnsi="Simplified Arabic" w:cs="Simplified Arabic"/>
          <w:color w:val="000000"/>
          <w:sz w:val="24"/>
          <w:szCs w:val="24"/>
          <w:rtl/>
          <w:lang w:bidi="ar-IQ"/>
        </w:rPr>
        <w:t>محمد متولي الشعراوي (المتوفى: 1418هـ) ,تفسير الشعراوي – الخواطر</w:t>
      </w:r>
      <w:r w:rsidRPr="006078EB">
        <w:rPr>
          <w:rFonts w:ascii="Simplified Arabic" w:hAnsi="Simplified Arabic" w:cs="Simplified Arabic"/>
          <w:color w:val="000080"/>
          <w:sz w:val="24"/>
          <w:szCs w:val="24"/>
          <w:rtl/>
          <w:lang w:bidi="ar-IQ"/>
        </w:rPr>
        <w:t>,الناشر:</w:t>
      </w:r>
      <w:r w:rsidRPr="006078EB">
        <w:rPr>
          <w:rFonts w:ascii="Simplified Arabic" w:hAnsi="Simplified Arabic" w:cs="Simplified Arabic"/>
          <w:color w:val="000000"/>
          <w:sz w:val="24"/>
          <w:szCs w:val="24"/>
          <w:rtl/>
          <w:lang w:bidi="ar-IQ"/>
        </w:rPr>
        <w:t xml:space="preserve"> مطابع أخبار اليوم</w:t>
      </w:r>
      <w:r w:rsidRPr="006078EB">
        <w:rPr>
          <w:rFonts w:ascii="Simplified Arabic" w:hAnsi="Simplified Arabic" w:cs="Simplified Arabic"/>
          <w:color w:val="000080"/>
          <w:sz w:val="24"/>
          <w:szCs w:val="24"/>
          <w:rtl/>
          <w:lang w:bidi="ar-IQ"/>
        </w:rPr>
        <w:t xml:space="preserve"> ,عدد الأجزاء:</w:t>
      </w:r>
      <w:r w:rsidRPr="006078EB">
        <w:rPr>
          <w:rFonts w:ascii="Simplified Arabic" w:hAnsi="Simplified Arabic" w:cs="Simplified Arabic"/>
          <w:color w:val="000000"/>
          <w:sz w:val="24"/>
          <w:szCs w:val="24"/>
          <w:rtl/>
          <w:lang w:bidi="ar-IQ"/>
        </w:rPr>
        <w:t xml:space="preserve"> 20 ,(ليس على الكتاب الأصل - المطبوع - أي بيانات عن رقم الطبعة أو غيره، غير أن رقم الإيداع يوضح أنه نشر عام 1997 م)</w:t>
      </w:r>
      <w:r>
        <w:rPr>
          <w:rFonts w:ascii="Simplified Arabic" w:hAnsi="Simplified Arabic" w:cs="Simplified Arabic" w:hint="cs"/>
          <w:sz w:val="24"/>
          <w:szCs w:val="24"/>
          <w:rtl/>
          <w:lang w:bidi="ar-IQ"/>
        </w:rPr>
        <w:t xml:space="preserve">, </w:t>
      </w:r>
      <w:r w:rsidRPr="006078EB">
        <w:rPr>
          <w:rFonts w:ascii="Simplified Arabic" w:hAnsi="Simplified Arabic" w:cs="Simplified Arabic"/>
          <w:sz w:val="24"/>
          <w:szCs w:val="24"/>
          <w:rtl/>
          <w:lang w:bidi="ar-IQ"/>
        </w:rPr>
        <w:t>ج18,</w:t>
      </w:r>
      <w:r>
        <w:rPr>
          <w:rFonts w:ascii="Simplified Arabic" w:hAnsi="Simplified Arabic" w:cs="Simplified Arabic" w:hint="cs"/>
          <w:sz w:val="24"/>
          <w:szCs w:val="24"/>
          <w:rtl/>
          <w:lang w:bidi="ar-IQ"/>
        </w:rPr>
        <w:t xml:space="preserve"> </w:t>
      </w:r>
      <w:r w:rsidRPr="006078EB">
        <w:rPr>
          <w:rFonts w:ascii="Simplified Arabic" w:hAnsi="Simplified Arabic" w:cs="Simplified Arabic"/>
          <w:sz w:val="24"/>
          <w:szCs w:val="24"/>
          <w:rtl/>
          <w:lang w:bidi="ar-IQ"/>
        </w:rPr>
        <w:t>ص11497</w:t>
      </w:r>
    </w:p>
  </w:footnote>
  <w:footnote w:id="134">
    <w:p w:rsidR="004F6CF9" w:rsidRPr="006078EB" w:rsidRDefault="004F6CF9" w:rsidP="00BF2B60">
      <w:pPr>
        <w:pStyle w:val="FootnoteText"/>
        <w:jc w:val="both"/>
        <w:rPr>
          <w:rFonts w:ascii="Simplified Arabic" w:hAnsi="Simplified Arabic" w:cs="Simplified Arabic"/>
          <w:sz w:val="24"/>
          <w:szCs w:val="24"/>
          <w:lang w:bidi="ar-IQ"/>
        </w:rPr>
      </w:pPr>
      <w:r w:rsidRPr="006078EB">
        <w:rPr>
          <w:rStyle w:val="FootnoteReference"/>
          <w:rFonts w:ascii="Simplified Arabic" w:hAnsi="Simplified Arabic" w:cs="Simplified Arabic"/>
          <w:sz w:val="24"/>
          <w:szCs w:val="24"/>
          <w:vertAlign w:val="baseline"/>
        </w:rPr>
        <w:footnoteRef/>
      </w:r>
      <w:r w:rsidRPr="006078EB">
        <w:rPr>
          <w:rFonts w:ascii="Simplified Arabic" w:hAnsi="Simplified Arabic" w:cs="Simplified Arabic"/>
          <w:sz w:val="24"/>
          <w:szCs w:val="24"/>
        </w:rPr>
        <w:t>)</w:t>
      </w:r>
      <w:r w:rsidRPr="006078EB">
        <w:rPr>
          <w:rFonts w:ascii="Simplified Arabic" w:hAnsi="Simplified Arabic" w:cs="Simplified Arabic"/>
          <w:sz w:val="24"/>
          <w:szCs w:val="24"/>
          <w:rtl/>
        </w:rPr>
        <w:t xml:space="preserve">) </w:t>
      </w:r>
      <w:r w:rsidRPr="006078EB">
        <w:rPr>
          <w:rFonts w:ascii="Simplified Arabic" w:hAnsi="Simplified Arabic" w:cs="Simplified Arabic"/>
          <w:sz w:val="24"/>
          <w:szCs w:val="24"/>
          <w:rtl/>
          <w:lang w:bidi="ar-IQ"/>
        </w:rPr>
        <w:t xml:space="preserve"> العكبري , أبو البقاء عبد الله بن الحسين بن عبد الله العكبري (المتوفى : 616هـ),التبيان في إعراب القرآن ,المحقق : علي محمد البجاوي, الناشر : عيسى البابي الحلبي وشركاه ,عدد الأجزاء,2 (في ترقيم مسلسل واحد)</w:t>
      </w:r>
      <w:r w:rsidRPr="006078EB">
        <w:rPr>
          <w:rFonts w:ascii="Simplified Arabic" w:hAnsi="Simplified Arabic" w:cs="Simplified Arabic" w:hint="cs"/>
          <w:sz w:val="24"/>
          <w:szCs w:val="24"/>
          <w:rtl/>
          <w:lang w:bidi="ar-IQ"/>
        </w:rPr>
        <w:t xml:space="preserve"> , </w:t>
      </w:r>
      <w:r w:rsidRPr="006078EB">
        <w:rPr>
          <w:rFonts w:ascii="Simplified Arabic" w:hAnsi="Simplified Arabic" w:cs="Simplified Arabic"/>
          <w:sz w:val="24"/>
          <w:szCs w:val="24"/>
          <w:rtl/>
          <w:lang w:bidi="ar-IQ"/>
        </w:rPr>
        <w:t>ج3 ,ص1041</w:t>
      </w:r>
    </w:p>
  </w:footnote>
  <w:footnote w:id="135">
    <w:p w:rsidR="004F6CF9" w:rsidRPr="006078EB" w:rsidRDefault="004F6CF9" w:rsidP="00BF2B60">
      <w:pPr>
        <w:pStyle w:val="FootnoteText"/>
        <w:jc w:val="both"/>
        <w:rPr>
          <w:rFonts w:ascii="Simplified Arabic" w:hAnsi="Simplified Arabic" w:cs="Simplified Arabic"/>
          <w:sz w:val="24"/>
          <w:szCs w:val="24"/>
          <w:lang w:bidi="ar-IQ"/>
        </w:rPr>
      </w:pPr>
      <w:r w:rsidRPr="006078EB">
        <w:rPr>
          <w:rStyle w:val="FootnoteReference"/>
          <w:rFonts w:ascii="Simplified Arabic" w:hAnsi="Simplified Arabic" w:cs="Simplified Arabic"/>
          <w:sz w:val="24"/>
          <w:szCs w:val="24"/>
          <w:vertAlign w:val="baseline"/>
        </w:rPr>
        <w:footnoteRef/>
      </w:r>
      <w:r w:rsidRPr="006078EB">
        <w:rPr>
          <w:rFonts w:ascii="Simplified Arabic" w:hAnsi="Simplified Arabic" w:cs="Simplified Arabic"/>
          <w:sz w:val="24"/>
          <w:szCs w:val="24"/>
        </w:rPr>
        <w:t>)</w:t>
      </w:r>
      <w:r w:rsidRPr="006078EB">
        <w:rPr>
          <w:rFonts w:ascii="Simplified Arabic" w:hAnsi="Simplified Arabic" w:cs="Simplified Arabic"/>
          <w:sz w:val="24"/>
          <w:szCs w:val="24"/>
          <w:rtl/>
        </w:rPr>
        <w:t>)</w:t>
      </w:r>
      <w:r w:rsidRPr="006078EB">
        <w:rPr>
          <w:rFonts w:ascii="Simplified Arabic" w:hAnsi="Simplified Arabic" w:cs="Simplified Arabic"/>
          <w:sz w:val="24"/>
          <w:szCs w:val="24"/>
          <w:rtl/>
          <w:lang w:bidi="ar-IQ"/>
        </w:rPr>
        <w:t xml:space="preserve"> السمرقندي, بحر العلوم , ج3,ص222</w:t>
      </w:r>
    </w:p>
  </w:footnote>
  <w:footnote w:id="136">
    <w:p w:rsidR="004F6CF9" w:rsidRPr="00693B02" w:rsidRDefault="004F6CF9" w:rsidP="00BF2B60">
      <w:pPr>
        <w:pStyle w:val="FootnoteText"/>
        <w:jc w:val="both"/>
        <w:rPr>
          <w:rFonts w:ascii="Simplified Arabic" w:hAnsi="Simplified Arabic" w:cs="Simplified Arabic"/>
          <w:sz w:val="24"/>
          <w:szCs w:val="24"/>
          <w:lang w:bidi="ar-IQ"/>
        </w:rPr>
      </w:pPr>
      <w:r w:rsidRPr="006078EB">
        <w:rPr>
          <w:rStyle w:val="FootnoteReference"/>
          <w:rFonts w:ascii="Simplified Arabic" w:hAnsi="Simplified Arabic" w:cs="Simplified Arabic"/>
          <w:sz w:val="24"/>
          <w:szCs w:val="24"/>
          <w:vertAlign w:val="baseline"/>
        </w:rPr>
        <w:footnoteRef/>
      </w:r>
      <w:r w:rsidRPr="006078EB">
        <w:rPr>
          <w:rFonts w:ascii="Simplified Arabic" w:hAnsi="Simplified Arabic" w:cs="Simplified Arabic"/>
          <w:sz w:val="24"/>
          <w:szCs w:val="24"/>
        </w:rPr>
        <w:t>)</w:t>
      </w:r>
      <w:r w:rsidRPr="006078EB">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ا</w:t>
      </w:r>
      <w:r w:rsidRPr="006078EB">
        <w:rPr>
          <w:rFonts w:ascii="Simplified Arabic" w:hAnsi="Simplified Arabic" w:cs="Simplified Arabic"/>
          <w:sz w:val="24"/>
          <w:szCs w:val="24"/>
          <w:rtl/>
          <w:lang w:bidi="ar-IQ"/>
        </w:rPr>
        <w:t>بن فورك , محمد بن الحسن بن فورك الأنصاري الأصبهاني، أبو بكر (المتوفى: 406هـ) ,تفسير ابن فورك من أول سورة المؤمنون - آخر سورة السجدة ,دراسة وتحقيق: علال عبد القادر بندويش (ماجستير),عدد الأجزاء: 1,الناشر: جامعة أم القرى - المملكة العربية السعودية ,الطبعة الأولى: 1430 - 2009 م, ج1 , ص437</w:t>
      </w:r>
    </w:p>
  </w:footnote>
  <w:footnote w:id="137">
    <w:p w:rsidR="004F6CF9" w:rsidRPr="006078EB" w:rsidRDefault="004F6CF9" w:rsidP="008055B9">
      <w:pPr>
        <w:pStyle w:val="FootnoteText"/>
        <w:jc w:val="both"/>
        <w:rPr>
          <w:rFonts w:ascii="Simplified Arabic" w:hAnsi="Simplified Arabic" w:cs="Simplified Arabic"/>
          <w:sz w:val="24"/>
          <w:szCs w:val="24"/>
          <w:lang w:bidi="ar-IQ"/>
        </w:rPr>
      </w:pPr>
      <w:r w:rsidRPr="006078EB">
        <w:rPr>
          <w:rStyle w:val="FootnoteReference"/>
          <w:rFonts w:ascii="Simplified Arabic" w:hAnsi="Simplified Arabic" w:cs="Simplified Arabic"/>
          <w:sz w:val="24"/>
          <w:szCs w:val="24"/>
          <w:vertAlign w:val="baseline"/>
        </w:rPr>
        <w:footnoteRef/>
      </w:r>
      <w:r w:rsidRPr="006078EB">
        <w:rPr>
          <w:rFonts w:ascii="Simplified Arabic" w:hAnsi="Simplified Arabic" w:cs="Simplified Arabic"/>
          <w:sz w:val="24"/>
          <w:szCs w:val="24"/>
        </w:rPr>
        <w:t>)</w:t>
      </w:r>
      <w:r w:rsidRPr="006078EB">
        <w:rPr>
          <w:rFonts w:ascii="Simplified Arabic" w:hAnsi="Simplified Arabic" w:cs="Simplified Arabic"/>
          <w:sz w:val="24"/>
          <w:szCs w:val="24"/>
          <w:rtl/>
        </w:rPr>
        <w:t xml:space="preserve">) </w:t>
      </w:r>
      <w:r w:rsidRPr="006078EB">
        <w:rPr>
          <w:rFonts w:ascii="Simplified Arabic" w:hAnsi="Simplified Arabic" w:cs="Simplified Arabic"/>
          <w:sz w:val="24"/>
          <w:szCs w:val="24"/>
          <w:rtl/>
          <w:lang w:bidi="ar-IQ"/>
        </w:rPr>
        <w:t xml:space="preserve"> ينظر ,الماوردي ,أبو الحسن علي بن محمد بن محمد بن حبيب البصري البغدادي، الشهير بالماوردي (المتوفى: 450هـ) ,تفسير الماوردي = النكت والعيون ,المحقق: السيد ابن عبد المقصود بن عبد الرحيم ,الناشر: دار الكتب العلمية - بيروت / لبنان ,عدد الأجزاء: 6,ج4,ص318</w:t>
      </w:r>
    </w:p>
  </w:footnote>
  <w:footnote w:id="138">
    <w:p w:rsidR="004F6CF9" w:rsidRPr="006078EB" w:rsidRDefault="004F6CF9" w:rsidP="008055B9">
      <w:pPr>
        <w:pStyle w:val="FootnoteText"/>
        <w:jc w:val="both"/>
        <w:rPr>
          <w:rFonts w:ascii="Simplified Arabic" w:hAnsi="Simplified Arabic" w:cs="Simplified Arabic"/>
          <w:sz w:val="24"/>
          <w:szCs w:val="24"/>
          <w:lang w:bidi="ar-IQ"/>
        </w:rPr>
      </w:pPr>
      <w:r w:rsidRPr="006078EB">
        <w:rPr>
          <w:rStyle w:val="FootnoteReference"/>
          <w:rFonts w:ascii="Simplified Arabic" w:hAnsi="Simplified Arabic" w:cs="Simplified Arabic"/>
          <w:sz w:val="24"/>
          <w:szCs w:val="24"/>
          <w:vertAlign w:val="baseline"/>
        </w:rPr>
        <w:footnoteRef/>
      </w:r>
      <w:r w:rsidRPr="006078EB">
        <w:rPr>
          <w:rFonts w:ascii="Simplified Arabic" w:hAnsi="Simplified Arabic" w:cs="Simplified Arabic"/>
          <w:sz w:val="24"/>
          <w:szCs w:val="24"/>
        </w:rPr>
        <w:t>)</w:t>
      </w:r>
      <w:r w:rsidRPr="006078EB">
        <w:rPr>
          <w:rFonts w:ascii="Simplified Arabic" w:hAnsi="Simplified Arabic" w:cs="Simplified Arabic"/>
          <w:sz w:val="24"/>
          <w:szCs w:val="24"/>
          <w:rtl/>
        </w:rPr>
        <w:t xml:space="preserve">) ينظر ,الواحدي , </w:t>
      </w:r>
      <w:r w:rsidRPr="006078EB">
        <w:rPr>
          <w:rFonts w:ascii="Simplified Arabic" w:hAnsi="Simplified Arabic" w:cs="Simplified Arabic"/>
          <w:sz w:val="24"/>
          <w:szCs w:val="24"/>
          <w:rtl/>
          <w:lang w:bidi="ar-IQ"/>
        </w:rPr>
        <w:t>أبو الحسن علي بن أحمد بن محمد بن علي الواحدي ,النيسابوري، الشافعي (المتوفى: 468هـ), الوسيط في تفسير القرآن المجيد , تحقيق وتعليق: الشيخ عادل أحمد عبد الموجود، الشيخ علي محمد معوض، الدكتور أحمد محمد صيرة، الدكتور أحمد عبد الغني الجمل، الدكتور عبد الرحمن عويس ,قدمه وقرظه: الأستاذ الدكتور عبد الحي الفرماوي ,الناشر: دار الكتب العلمية، بيروت – لبنان,الطبعة: الأولى، 1415 هـ - 1994 م ,عدد الأجزاء: 4,ج3,ص435</w:t>
      </w:r>
    </w:p>
  </w:footnote>
  <w:footnote w:id="139">
    <w:p w:rsidR="004F6CF9" w:rsidRPr="00693B02" w:rsidRDefault="004F6CF9" w:rsidP="008055B9">
      <w:pPr>
        <w:autoSpaceDE w:val="0"/>
        <w:autoSpaceDN w:val="0"/>
        <w:adjustRightInd w:val="0"/>
        <w:spacing w:after="0" w:line="240" w:lineRule="auto"/>
        <w:jc w:val="both"/>
        <w:rPr>
          <w:rFonts w:ascii="Simplified Arabic" w:hAnsi="Simplified Arabic" w:cs="Simplified Arabic"/>
          <w:color w:val="000000"/>
          <w:sz w:val="24"/>
          <w:szCs w:val="24"/>
          <w:lang w:bidi="ar-IQ"/>
        </w:rPr>
      </w:pPr>
      <w:r w:rsidRPr="006078EB">
        <w:rPr>
          <w:rStyle w:val="FootnoteReference"/>
          <w:rFonts w:ascii="Simplified Arabic" w:hAnsi="Simplified Arabic" w:cs="Simplified Arabic"/>
          <w:sz w:val="24"/>
          <w:szCs w:val="24"/>
          <w:vertAlign w:val="baseline"/>
        </w:rPr>
        <w:footnoteRef/>
      </w:r>
      <w:r w:rsidRPr="006078EB">
        <w:rPr>
          <w:rFonts w:ascii="Simplified Arabic" w:hAnsi="Simplified Arabic" w:cs="Simplified Arabic"/>
          <w:sz w:val="24"/>
          <w:szCs w:val="24"/>
        </w:rPr>
        <w:t>)</w:t>
      </w:r>
      <w:r w:rsidRPr="006078EB">
        <w:rPr>
          <w:rFonts w:ascii="Simplified Arabic" w:hAnsi="Simplified Arabic" w:cs="Simplified Arabic"/>
          <w:sz w:val="24"/>
          <w:szCs w:val="24"/>
          <w:rtl/>
        </w:rPr>
        <w:t>)</w:t>
      </w:r>
      <w:r w:rsidRPr="006078EB">
        <w:rPr>
          <w:rFonts w:ascii="Simplified Arabic" w:hAnsi="Simplified Arabic" w:cs="Simplified Arabic"/>
          <w:color w:val="000080"/>
          <w:sz w:val="24"/>
          <w:szCs w:val="24"/>
          <w:rtl/>
          <w:lang w:bidi="ar-IQ"/>
        </w:rPr>
        <w:t xml:space="preserve"> ينظر , ابن قيم الجوزية ,</w:t>
      </w:r>
      <w:r w:rsidRPr="006078EB">
        <w:rPr>
          <w:rFonts w:ascii="Simplified Arabic" w:hAnsi="Simplified Arabic" w:cs="Simplified Arabic"/>
          <w:color w:val="000000"/>
          <w:sz w:val="24"/>
          <w:szCs w:val="24"/>
          <w:rtl/>
          <w:lang w:bidi="ar-IQ"/>
        </w:rPr>
        <w:t xml:space="preserve"> محمد بن أبي بكر بن أيوب بن سعد شمس الدين ابن قيم الجوزية (المتوفى: 751هـ)</w:t>
      </w:r>
      <w:r w:rsidRPr="006078EB">
        <w:rPr>
          <w:rFonts w:ascii="Simplified Arabic" w:hAnsi="Simplified Arabic" w:cs="Simplified Arabic"/>
          <w:color w:val="000080"/>
          <w:sz w:val="24"/>
          <w:szCs w:val="24"/>
          <w:rtl/>
          <w:lang w:bidi="ar-IQ"/>
        </w:rPr>
        <w:t xml:space="preserve">  </w:t>
      </w:r>
      <w:r w:rsidRPr="006078EB">
        <w:rPr>
          <w:rFonts w:ascii="Simplified Arabic" w:hAnsi="Simplified Arabic" w:cs="Simplified Arabic"/>
          <w:color w:val="000000"/>
          <w:sz w:val="24"/>
          <w:szCs w:val="24"/>
          <w:rtl/>
          <w:lang w:bidi="ar-IQ"/>
        </w:rPr>
        <w:t>, تفسير القرآن الكريم (ابن القيم)</w:t>
      </w:r>
      <w:r w:rsidRPr="006078EB">
        <w:rPr>
          <w:rFonts w:ascii="Simplified Arabic" w:hAnsi="Simplified Arabic" w:cs="Simplified Arabic"/>
          <w:color w:val="000080"/>
          <w:sz w:val="24"/>
          <w:szCs w:val="24"/>
          <w:rtl/>
          <w:lang w:bidi="ar-IQ"/>
        </w:rPr>
        <w:t xml:space="preserve"> ,المحقق:</w:t>
      </w:r>
      <w:r w:rsidRPr="006078EB">
        <w:rPr>
          <w:rFonts w:ascii="Simplified Arabic" w:hAnsi="Simplified Arabic" w:cs="Simplified Arabic"/>
          <w:color w:val="000000"/>
          <w:sz w:val="24"/>
          <w:szCs w:val="24"/>
          <w:rtl/>
          <w:lang w:bidi="ar-IQ"/>
        </w:rPr>
        <w:t xml:space="preserve"> مكتب الدراسات والبحوث العربية والإسلامية بإشراف الشيخ إبراهيم رمضان</w:t>
      </w:r>
      <w:r w:rsidRPr="006078EB">
        <w:rPr>
          <w:rFonts w:ascii="Simplified Arabic" w:hAnsi="Simplified Arabic" w:cs="Simplified Arabic"/>
          <w:color w:val="000080"/>
          <w:sz w:val="24"/>
          <w:szCs w:val="24"/>
          <w:rtl/>
          <w:lang w:bidi="ar-IQ"/>
        </w:rPr>
        <w:t>,الناشر:</w:t>
      </w:r>
      <w:r w:rsidRPr="006078EB">
        <w:rPr>
          <w:rFonts w:ascii="Simplified Arabic" w:hAnsi="Simplified Arabic" w:cs="Simplified Arabic"/>
          <w:color w:val="000000"/>
          <w:sz w:val="24"/>
          <w:szCs w:val="24"/>
          <w:rtl/>
          <w:lang w:bidi="ar-IQ"/>
        </w:rPr>
        <w:t xml:space="preserve"> دار ومكتبة الهلال – بيروت</w:t>
      </w:r>
      <w:r w:rsidRPr="006078EB">
        <w:rPr>
          <w:rFonts w:ascii="Simplified Arabic" w:hAnsi="Simplified Arabic" w:cs="Simplified Arabic"/>
          <w:color w:val="000080"/>
          <w:sz w:val="24"/>
          <w:szCs w:val="24"/>
          <w:rtl/>
          <w:lang w:bidi="ar-IQ"/>
        </w:rPr>
        <w:t xml:space="preserve"> ,الطبعة:</w:t>
      </w:r>
      <w:r w:rsidRPr="006078EB">
        <w:rPr>
          <w:rFonts w:ascii="Simplified Arabic" w:hAnsi="Simplified Arabic" w:cs="Simplified Arabic"/>
          <w:color w:val="000000"/>
          <w:sz w:val="24"/>
          <w:szCs w:val="24"/>
          <w:rtl/>
          <w:lang w:bidi="ar-IQ"/>
        </w:rPr>
        <w:t xml:space="preserve"> الأولى - 1410 هـ ج1,ص433</w:t>
      </w:r>
    </w:p>
  </w:footnote>
  <w:footnote w:id="140">
    <w:p w:rsidR="004F6CF9" w:rsidRPr="00CD7FDA" w:rsidRDefault="004F6CF9" w:rsidP="00465795">
      <w:pPr>
        <w:autoSpaceDE w:val="0"/>
        <w:autoSpaceDN w:val="0"/>
        <w:adjustRightInd w:val="0"/>
        <w:spacing w:after="0" w:line="240" w:lineRule="auto"/>
        <w:jc w:val="both"/>
        <w:rPr>
          <w:rFonts w:ascii="Simplified Arabic" w:hAnsi="Simplified Arabic" w:cs="Simplified Arabic"/>
          <w:color w:val="000000"/>
          <w:sz w:val="24"/>
          <w:szCs w:val="24"/>
          <w:lang w:bidi="ar-IQ"/>
        </w:rPr>
      </w:pPr>
      <w:r w:rsidRPr="00CD7FDA">
        <w:rPr>
          <w:rStyle w:val="FootnoteReference"/>
          <w:rFonts w:ascii="Simplified Arabic" w:hAnsi="Simplified Arabic" w:cs="Simplified Arabic"/>
          <w:sz w:val="24"/>
          <w:szCs w:val="24"/>
          <w:vertAlign w:val="baseline"/>
        </w:rPr>
        <w:footnoteRef/>
      </w:r>
      <w:r w:rsidRPr="00CD7FDA">
        <w:rPr>
          <w:rFonts w:ascii="Simplified Arabic" w:hAnsi="Simplified Arabic" w:cs="Simplified Arabic"/>
          <w:sz w:val="24"/>
          <w:szCs w:val="24"/>
        </w:rPr>
        <w:t>)</w:t>
      </w:r>
      <w:r w:rsidRPr="00CD7FDA">
        <w:rPr>
          <w:rFonts w:ascii="Simplified Arabic" w:hAnsi="Simplified Arabic" w:cs="Simplified Arabic"/>
          <w:sz w:val="24"/>
          <w:szCs w:val="24"/>
          <w:rtl/>
        </w:rPr>
        <w:t>)</w:t>
      </w:r>
      <w:r w:rsidRPr="00CD7FDA">
        <w:rPr>
          <w:rFonts w:ascii="Simplified Arabic" w:hAnsi="Simplified Arabic" w:cs="Simplified Arabic"/>
          <w:color w:val="000080"/>
          <w:sz w:val="24"/>
          <w:szCs w:val="24"/>
          <w:rtl/>
        </w:rPr>
        <w:t xml:space="preserve"> بتصرف ,أبو الفداء ,</w:t>
      </w:r>
      <w:r w:rsidRPr="00CD7FDA">
        <w:rPr>
          <w:rFonts w:ascii="Simplified Arabic" w:hAnsi="Simplified Arabic" w:cs="Simplified Arabic"/>
          <w:color w:val="000000"/>
          <w:sz w:val="24"/>
          <w:szCs w:val="24"/>
          <w:rtl/>
          <w:lang w:bidi="ar-IQ"/>
        </w:rPr>
        <w:t>إسماعيل حقي بن مصطفى الإستانبولي الحنفي الخلوتي , المولى أبو الفداء (المتوفى: 1127هـ) , روح البيان</w:t>
      </w:r>
      <w:r w:rsidRPr="00CD7FDA">
        <w:rPr>
          <w:rFonts w:ascii="Simplified Arabic" w:hAnsi="Simplified Arabic" w:cs="Simplified Arabic"/>
          <w:color w:val="000080"/>
          <w:sz w:val="24"/>
          <w:szCs w:val="24"/>
          <w:rtl/>
          <w:lang w:bidi="ar-IQ"/>
        </w:rPr>
        <w:t xml:space="preserve"> ,الناشر:</w:t>
      </w:r>
      <w:r w:rsidRPr="00CD7FDA">
        <w:rPr>
          <w:rFonts w:ascii="Simplified Arabic" w:hAnsi="Simplified Arabic" w:cs="Simplified Arabic"/>
          <w:color w:val="000000"/>
          <w:sz w:val="24"/>
          <w:szCs w:val="24"/>
          <w:rtl/>
          <w:lang w:bidi="ar-IQ"/>
        </w:rPr>
        <w:t xml:space="preserve"> دار الفكر – بيروت ج7,ص46</w:t>
      </w:r>
      <w:r>
        <w:rPr>
          <w:rFonts w:ascii="Simplified Arabic" w:hAnsi="Simplified Arabic" w:cs="Simplified Arabic" w:hint="cs"/>
          <w:color w:val="000000"/>
          <w:sz w:val="24"/>
          <w:szCs w:val="24"/>
          <w:rtl/>
          <w:lang w:bidi="ar-IQ"/>
        </w:rPr>
        <w:t xml:space="preserve">, </w:t>
      </w:r>
      <w:r w:rsidRPr="00D261B7">
        <w:rPr>
          <w:rFonts w:ascii="Simplified Arabic" w:hAnsi="Simplified Arabic" w:cs="Simplified Arabic" w:hint="cs"/>
          <w:color w:val="000000"/>
          <w:sz w:val="24"/>
          <w:szCs w:val="24"/>
          <w:rtl/>
          <w:lang w:bidi="ar-IQ"/>
        </w:rPr>
        <w:t>سنة الطبع غير موجودة</w:t>
      </w:r>
    </w:p>
  </w:footnote>
  <w:footnote w:id="141">
    <w:p w:rsidR="004F6CF9" w:rsidRPr="00693B02" w:rsidRDefault="004F6CF9" w:rsidP="00465795">
      <w:pPr>
        <w:autoSpaceDE w:val="0"/>
        <w:autoSpaceDN w:val="0"/>
        <w:adjustRightInd w:val="0"/>
        <w:spacing w:after="0" w:line="240" w:lineRule="auto"/>
        <w:jc w:val="both"/>
        <w:rPr>
          <w:rFonts w:ascii="Simplified Arabic" w:hAnsi="Simplified Arabic" w:cs="Simplified Arabic"/>
          <w:sz w:val="24"/>
          <w:szCs w:val="24"/>
          <w:lang w:bidi="ar-IQ"/>
        </w:rPr>
      </w:pPr>
      <w:r w:rsidRPr="00CD7FDA">
        <w:rPr>
          <w:rStyle w:val="FootnoteReference"/>
          <w:rFonts w:ascii="Simplified Arabic" w:hAnsi="Simplified Arabic" w:cs="Simplified Arabic"/>
          <w:sz w:val="24"/>
          <w:szCs w:val="24"/>
          <w:vertAlign w:val="baseline"/>
        </w:rPr>
        <w:footnoteRef/>
      </w:r>
      <w:r w:rsidRPr="00CD7FDA">
        <w:rPr>
          <w:rFonts w:ascii="Simplified Arabic" w:hAnsi="Simplified Arabic" w:cs="Simplified Arabic"/>
          <w:sz w:val="24"/>
          <w:szCs w:val="24"/>
        </w:rPr>
        <w:t>)</w:t>
      </w:r>
      <w:r w:rsidRPr="00CD7FDA">
        <w:rPr>
          <w:rFonts w:ascii="Simplified Arabic" w:hAnsi="Simplified Arabic" w:cs="Simplified Arabic"/>
          <w:sz w:val="24"/>
          <w:szCs w:val="24"/>
          <w:rtl/>
        </w:rPr>
        <w:t xml:space="preserve">) </w:t>
      </w:r>
      <w:r w:rsidRPr="00CD7FDA">
        <w:rPr>
          <w:rFonts w:ascii="Simplified Arabic" w:hAnsi="Simplified Arabic" w:cs="Simplified Arabic"/>
          <w:color w:val="000080"/>
          <w:sz w:val="24"/>
          <w:szCs w:val="24"/>
          <w:rtl/>
        </w:rPr>
        <w:t>بتصرف ,</w:t>
      </w:r>
      <w:r w:rsidRPr="00CD7FDA">
        <w:rPr>
          <w:rFonts w:ascii="Simplified Arabic" w:hAnsi="Simplified Arabic" w:cs="Simplified Arabic"/>
          <w:color w:val="000080"/>
          <w:sz w:val="24"/>
          <w:szCs w:val="24"/>
          <w:rtl/>
          <w:lang w:bidi="ar-IQ"/>
        </w:rPr>
        <w:t xml:space="preserve">الشعراوي ,  </w:t>
      </w:r>
      <w:r w:rsidRPr="00CD7FDA">
        <w:rPr>
          <w:rFonts w:ascii="Simplified Arabic" w:hAnsi="Simplified Arabic" w:cs="Simplified Arabic"/>
          <w:color w:val="000000"/>
          <w:sz w:val="24"/>
          <w:szCs w:val="24"/>
          <w:rtl/>
          <w:lang w:bidi="ar-IQ"/>
        </w:rPr>
        <w:t>محمد متولي الشعراوي (المتوفى: 1418هـ) ,تفسير الشعراوي – الخواطر</w:t>
      </w:r>
      <w:r w:rsidRPr="00CD7FDA">
        <w:rPr>
          <w:rFonts w:ascii="Simplified Arabic" w:hAnsi="Simplified Arabic" w:cs="Simplified Arabic"/>
          <w:color w:val="000080"/>
          <w:sz w:val="24"/>
          <w:szCs w:val="24"/>
          <w:rtl/>
          <w:lang w:bidi="ar-IQ"/>
        </w:rPr>
        <w:t>,الناشر:</w:t>
      </w:r>
      <w:r w:rsidRPr="00CD7FDA">
        <w:rPr>
          <w:rFonts w:ascii="Simplified Arabic" w:hAnsi="Simplified Arabic" w:cs="Simplified Arabic"/>
          <w:color w:val="000000"/>
          <w:sz w:val="24"/>
          <w:szCs w:val="24"/>
          <w:rtl/>
          <w:lang w:bidi="ar-IQ"/>
        </w:rPr>
        <w:t xml:space="preserve"> مطابع أخبار اليوم</w:t>
      </w:r>
      <w:r w:rsidRPr="00CD7FDA">
        <w:rPr>
          <w:rFonts w:ascii="Simplified Arabic" w:hAnsi="Simplified Arabic" w:cs="Simplified Arabic"/>
          <w:color w:val="000080"/>
          <w:sz w:val="24"/>
          <w:szCs w:val="24"/>
          <w:rtl/>
          <w:lang w:bidi="ar-IQ"/>
        </w:rPr>
        <w:t xml:space="preserve"> ,عدد الأجزاء:</w:t>
      </w:r>
      <w:r w:rsidRPr="00CD7FDA">
        <w:rPr>
          <w:rFonts w:ascii="Simplified Arabic" w:hAnsi="Simplified Arabic" w:cs="Simplified Arabic"/>
          <w:color w:val="000000"/>
          <w:sz w:val="24"/>
          <w:szCs w:val="24"/>
          <w:rtl/>
          <w:lang w:bidi="ar-IQ"/>
        </w:rPr>
        <w:t xml:space="preserve"> 20 ,(ليس على الكتاب الأصل - المطبوع - أي بيانات عن رقم الطبعة أو غيره، غير أن رقم الإيداع يوضح أنه نشر عام 1997 م)</w:t>
      </w:r>
      <w:r w:rsidRPr="00CD7FDA">
        <w:rPr>
          <w:rFonts w:ascii="Simplified Arabic" w:hAnsi="Simplified Arabic" w:cs="Simplified Arabic"/>
          <w:sz w:val="24"/>
          <w:szCs w:val="24"/>
          <w:rtl/>
          <w:lang w:bidi="ar-IQ"/>
        </w:rPr>
        <w:t>ج18,ص11497</w:t>
      </w:r>
    </w:p>
  </w:footnote>
  <w:footnote w:id="142">
    <w:p w:rsidR="004F6CF9" w:rsidRPr="00C62617" w:rsidRDefault="004F6CF9" w:rsidP="00562242">
      <w:pPr>
        <w:pStyle w:val="FootnoteText"/>
        <w:rPr>
          <w:sz w:val="24"/>
          <w:szCs w:val="24"/>
          <w:lang w:bidi="ar-IQ"/>
        </w:rPr>
      </w:pPr>
      <w:r w:rsidRPr="00C62617">
        <w:rPr>
          <w:rStyle w:val="FootnoteReference"/>
          <w:sz w:val="24"/>
          <w:szCs w:val="24"/>
          <w:vertAlign w:val="baseline"/>
        </w:rPr>
        <w:footnoteRef/>
      </w:r>
      <w:r w:rsidRPr="00C62617">
        <w:rPr>
          <w:sz w:val="24"/>
          <w:szCs w:val="24"/>
        </w:rPr>
        <w:t>)</w:t>
      </w:r>
      <w:r w:rsidRPr="00C62617">
        <w:rPr>
          <w:rFonts w:hint="cs"/>
          <w:sz w:val="24"/>
          <w:szCs w:val="24"/>
          <w:rtl/>
        </w:rPr>
        <w:t>)</w:t>
      </w:r>
      <w:r w:rsidRPr="00C62617">
        <w:rPr>
          <w:rFonts w:hint="cs"/>
          <w:sz w:val="24"/>
          <w:szCs w:val="24"/>
          <w:rtl/>
          <w:lang w:bidi="ar-IQ"/>
        </w:rPr>
        <w:t xml:space="preserve"> بتصرف ,السيوطي , الدر المنثور , ج6 , ص554</w:t>
      </w:r>
    </w:p>
  </w:footnote>
  <w:footnote w:id="143">
    <w:p w:rsidR="004F6CF9" w:rsidRPr="00C62617" w:rsidRDefault="004F6CF9" w:rsidP="00465795">
      <w:pPr>
        <w:spacing w:after="0"/>
        <w:ind w:left="720" w:hanging="720"/>
        <w:jc w:val="both"/>
        <w:rPr>
          <w:rFonts w:ascii="Simplified Arabic" w:hAnsi="Simplified Arabic" w:cs="Simplified Arabic"/>
          <w:sz w:val="24"/>
          <w:szCs w:val="24"/>
          <w:lang w:bidi="ar-IQ"/>
        </w:rPr>
      </w:pPr>
      <w:r w:rsidRPr="00C62617">
        <w:rPr>
          <w:rStyle w:val="FootnoteReference"/>
          <w:rFonts w:ascii="Simplified Arabic" w:hAnsi="Simplified Arabic" w:cs="Simplified Arabic"/>
          <w:sz w:val="24"/>
          <w:szCs w:val="24"/>
          <w:vertAlign w:val="baseline"/>
        </w:rPr>
        <w:footnoteRef/>
      </w:r>
      <w:r w:rsidRPr="00C62617">
        <w:rPr>
          <w:rFonts w:ascii="Simplified Arabic" w:hAnsi="Simplified Arabic" w:cs="Simplified Arabic"/>
          <w:sz w:val="24"/>
          <w:szCs w:val="24"/>
        </w:rPr>
        <w:t>)</w:t>
      </w:r>
      <w:r w:rsidRPr="00C62617">
        <w:rPr>
          <w:rFonts w:ascii="Simplified Arabic" w:hAnsi="Simplified Arabic" w:cs="Simplified Arabic"/>
          <w:sz w:val="24"/>
          <w:szCs w:val="24"/>
          <w:rtl/>
        </w:rPr>
        <w:t>)</w:t>
      </w:r>
      <w:r w:rsidRPr="00C62617">
        <w:rPr>
          <w:rFonts w:ascii="Simplified Arabic" w:hAnsi="Simplified Arabic" w:cs="Simplified Arabic"/>
          <w:sz w:val="24"/>
          <w:szCs w:val="24"/>
          <w:rtl/>
          <w:lang w:bidi="ar-IQ"/>
        </w:rPr>
        <w:t xml:space="preserve"> بتصرف ,الالوسي, روح المعاني ,  ج11, ص132</w:t>
      </w:r>
    </w:p>
  </w:footnote>
  <w:footnote w:id="144">
    <w:p w:rsidR="004F6CF9" w:rsidRPr="002A2210" w:rsidRDefault="004F6CF9" w:rsidP="00465795">
      <w:pPr>
        <w:pStyle w:val="FootnoteText"/>
        <w:jc w:val="both"/>
        <w:rPr>
          <w:rFonts w:ascii="Simplified Arabic" w:hAnsi="Simplified Arabic" w:cs="Simplified Arabic"/>
          <w:sz w:val="24"/>
          <w:szCs w:val="24"/>
          <w:lang w:bidi="ar-IQ"/>
        </w:rPr>
      </w:pPr>
      <w:r w:rsidRPr="00C62617">
        <w:rPr>
          <w:rStyle w:val="FootnoteReference"/>
          <w:rFonts w:ascii="Simplified Arabic" w:hAnsi="Simplified Arabic" w:cs="Simplified Arabic"/>
          <w:sz w:val="24"/>
          <w:szCs w:val="24"/>
          <w:vertAlign w:val="baseline"/>
        </w:rPr>
        <w:footnoteRef/>
      </w:r>
      <w:r w:rsidRPr="00C62617">
        <w:rPr>
          <w:rFonts w:ascii="Simplified Arabic" w:hAnsi="Simplified Arabic" w:cs="Simplified Arabic"/>
          <w:sz w:val="24"/>
          <w:szCs w:val="24"/>
        </w:rPr>
        <w:t>)</w:t>
      </w:r>
      <w:r w:rsidRPr="00C62617">
        <w:rPr>
          <w:rFonts w:ascii="Simplified Arabic" w:hAnsi="Simplified Arabic" w:cs="Simplified Arabic"/>
          <w:sz w:val="24"/>
          <w:szCs w:val="24"/>
          <w:rtl/>
        </w:rPr>
        <w:t>)</w:t>
      </w:r>
      <w:r w:rsidRPr="00C62617">
        <w:rPr>
          <w:rFonts w:ascii="Simplified Arabic" w:hAnsi="Simplified Arabic" w:cs="Simplified Arabic"/>
          <w:sz w:val="24"/>
          <w:szCs w:val="24"/>
          <w:rtl/>
          <w:lang w:bidi="ar-IQ"/>
        </w:rPr>
        <w:t xml:space="preserve"> ينظر , الزمخشري , الكشاف ,ج3 , ص513</w:t>
      </w:r>
    </w:p>
  </w:footnote>
  <w:footnote w:id="145">
    <w:p w:rsidR="004F6CF9" w:rsidRPr="002A2210" w:rsidRDefault="004F6CF9" w:rsidP="004615DC">
      <w:pPr>
        <w:pStyle w:val="FootnoteText"/>
        <w:rPr>
          <w:rFonts w:ascii="Simplified Arabic" w:hAnsi="Simplified Arabic" w:cs="Simplified Arabic"/>
          <w:sz w:val="24"/>
          <w:szCs w:val="24"/>
          <w:lang w:bidi="ar-IQ"/>
        </w:rPr>
      </w:pPr>
      <w:r w:rsidRPr="002A2210">
        <w:rPr>
          <w:rStyle w:val="FootnoteReference"/>
          <w:rFonts w:ascii="Simplified Arabic" w:hAnsi="Simplified Arabic" w:cs="Simplified Arabic"/>
          <w:sz w:val="24"/>
          <w:szCs w:val="24"/>
          <w:vertAlign w:val="baseline"/>
        </w:rPr>
        <w:footnoteRef/>
      </w:r>
      <w:r w:rsidRPr="002A2210">
        <w:rPr>
          <w:rFonts w:ascii="Simplified Arabic" w:hAnsi="Simplified Arabic" w:cs="Simplified Arabic"/>
          <w:sz w:val="24"/>
          <w:szCs w:val="24"/>
        </w:rPr>
        <w:t>)</w:t>
      </w:r>
      <w:r w:rsidRPr="002A2210">
        <w:rPr>
          <w:rFonts w:ascii="Simplified Arabic" w:hAnsi="Simplified Arabic" w:cs="Simplified Arabic"/>
          <w:sz w:val="24"/>
          <w:szCs w:val="24"/>
          <w:rtl/>
        </w:rPr>
        <w:t>)</w:t>
      </w:r>
      <w:r w:rsidRPr="002A2210">
        <w:rPr>
          <w:rFonts w:ascii="Simplified Arabic" w:hAnsi="Simplified Arabic" w:cs="Simplified Arabic"/>
          <w:sz w:val="24"/>
          <w:szCs w:val="24"/>
          <w:rtl/>
          <w:lang w:bidi="ar-IQ"/>
        </w:rPr>
        <w:t xml:space="preserve"> بتصرف , الرازي ,</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مفاتيح الغيب,</w:t>
      </w:r>
      <w:r>
        <w:rPr>
          <w:rFonts w:ascii="Simplified Arabic" w:hAnsi="Simplified Arabic" w:cs="Simplified Arabic" w:hint="cs"/>
          <w:sz w:val="24"/>
          <w:szCs w:val="24"/>
          <w:rtl/>
          <w:lang w:bidi="ar-IQ"/>
        </w:rPr>
        <w:t xml:space="preserve"> </w:t>
      </w:r>
      <w:r w:rsidRPr="002A2210">
        <w:rPr>
          <w:rFonts w:ascii="Simplified Arabic" w:hAnsi="Simplified Arabic" w:cs="Simplified Arabic"/>
          <w:sz w:val="24"/>
          <w:szCs w:val="24"/>
          <w:rtl/>
          <w:lang w:bidi="ar-IQ"/>
        </w:rPr>
        <w:t>ج25,</w:t>
      </w:r>
      <w:r>
        <w:rPr>
          <w:rFonts w:ascii="Simplified Arabic" w:hAnsi="Simplified Arabic" w:cs="Simplified Arabic" w:hint="cs"/>
          <w:sz w:val="24"/>
          <w:szCs w:val="24"/>
          <w:rtl/>
          <w:lang w:bidi="ar-IQ"/>
        </w:rPr>
        <w:t xml:space="preserve"> </w:t>
      </w:r>
      <w:r w:rsidRPr="002A2210">
        <w:rPr>
          <w:rFonts w:ascii="Simplified Arabic" w:hAnsi="Simplified Arabic" w:cs="Simplified Arabic"/>
          <w:sz w:val="24"/>
          <w:szCs w:val="24"/>
          <w:rtl/>
          <w:lang w:bidi="ar-IQ"/>
        </w:rPr>
        <w:t>ص148</w:t>
      </w:r>
    </w:p>
  </w:footnote>
  <w:footnote w:id="146">
    <w:p w:rsidR="004F6CF9" w:rsidRPr="002A2210" w:rsidRDefault="004F6CF9" w:rsidP="00BC4365">
      <w:pPr>
        <w:pStyle w:val="FootnoteText"/>
        <w:rPr>
          <w:rFonts w:ascii="Simplified Arabic" w:hAnsi="Simplified Arabic" w:cs="Simplified Arabic"/>
          <w:sz w:val="24"/>
          <w:szCs w:val="24"/>
          <w:lang w:bidi="ar-IQ"/>
        </w:rPr>
      </w:pPr>
      <w:r w:rsidRPr="002A2210">
        <w:rPr>
          <w:rStyle w:val="FootnoteReference"/>
          <w:rFonts w:ascii="Simplified Arabic" w:hAnsi="Simplified Arabic" w:cs="Simplified Arabic"/>
          <w:sz w:val="24"/>
          <w:szCs w:val="24"/>
          <w:vertAlign w:val="baseline"/>
        </w:rPr>
        <w:footnoteRef/>
      </w:r>
      <w:r w:rsidRPr="002A2210">
        <w:rPr>
          <w:rFonts w:ascii="Simplified Arabic" w:hAnsi="Simplified Arabic" w:cs="Simplified Arabic"/>
          <w:sz w:val="24"/>
          <w:szCs w:val="24"/>
        </w:rPr>
        <w:t>)</w:t>
      </w:r>
      <w:r w:rsidRPr="002A2210">
        <w:rPr>
          <w:rFonts w:ascii="Simplified Arabic" w:hAnsi="Simplified Arabic" w:cs="Simplified Arabic"/>
          <w:sz w:val="24"/>
          <w:szCs w:val="24"/>
          <w:rtl/>
        </w:rPr>
        <w:t>)</w:t>
      </w:r>
      <w:r w:rsidRPr="002A2210">
        <w:rPr>
          <w:rFonts w:ascii="Simplified Arabic" w:hAnsi="Simplified Arabic" w:cs="Simplified Arabic"/>
          <w:sz w:val="24"/>
          <w:szCs w:val="24"/>
          <w:rtl/>
          <w:lang w:bidi="ar-IQ"/>
        </w:rPr>
        <w:t xml:space="preserve"> الالوسي , روح المعاني , ج11, ص132</w:t>
      </w:r>
    </w:p>
  </w:footnote>
  <w:footnote w:id="147">
    <w:p w:rsidR="004F6CF9" w:rsidRPr="00693B02" w:rsidRDefault="004F6CF9" w:rsidP="00BC4365">
      <w:pPr>
        <w:pStyle w:val="FootnoteText"/>
        <w:rPr>
          <w:rFonts w:ascii="Simplified Arabic" w:hAnsi="Simplified Arabic" w:cs="Simplified Arabic"/>
          <w:sz w:val="24"/>
          <w:szCs w:val="24"/>
          <w:lang w:bidi="ar-IQ"/>
        </w:rPr>
      </w:pPr>
      <w:r w:rsidRPr="002A2210">
        <w:rPr>
          <w:rStyle w:val="FootnoteReference"/>
          <w:rFonts w:ascii="Simplified Arabic" w:hAnsi="Simplified Arabic" w:cs="Simplified Arabic"/>
          <w:sz w:val="24"/>
          <w:szCs w:val="24"/>
          <w:vertAlign w:val="baseline"/>
        </w:rPr>
        <w:footnoteRef/>
      </w:r>
      <w:r w:rsidRPr="002A2210">
        <w:rPr>
          <w:rFonts w:ascii="Simplified Arabic" w:hAnsi="Simplified Arabic" w:cs="Simplified Arabic"/>
          <w:sz w:val="24"/>
          <w:szCs w:val="24"/>
        </w:rPr>
        <w:t>)</w:t>
      </w:r>
      <w:r w:rsidRPr="002A2210">
        <w:rPr>
          <w:rFonts w:ascii="Simplified Arabic" w:hAnsi="Simplified Arabic" w:cs="Simplified Arabic"/>
          <w:sz w:val="24"/>
          <w:szCs w:val="24"/>
          <w:rtl/>
        </w:rPr>
        <w:t>)</w:t>
      </w:r>
      <w:r w:rsidRPr="002A2210">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عضيمة</w:t>
      </w:r>
      <w:r w:rsidRPr="002A2210">
        <w:rPr>
          <w:rFonts w:ascii="Simplified Arabic" w:hAnsi="Simplified Arabic" w:cs="Simplified Arabic"/>
          <w:sz w:val="24"/>
          <w:szCs w:val="24"/>
          <w:rtl/>
          <w:lang w:bidi="ar-IQ"/>
        </w:rPr>
        <w:t xml:space="preserve"> , دراسات لاسلوب القرآن </w:t>
      </w:r>
      <w:r w:rsidRPr="002A2210">
        <w:rPr>
          <w:rFonts w:ascii="Simplified Arabic" w:hAnsi="Simplified Arabic" w:cs="Simplified Arabic" w:hint="cs"/>
          <w:sz w:val="24"/>
          <w:szCs w:val="24"/>
          <w:rtl/>
          <w:lang w:bidi="ar-IQ"/>
        </w:rPr>
        <w:t xml:space="preserve"> ,</w:t>
      </w:r>
      <w:r w:rsidRPr="002A2210">
        <w:rPr>
          <w:rFonts w:ascii="Simplified Arabic" w:hAnsi="Simplified Arabic" w:cs="Simplified Arabic"/>
          <w:sz w:val="24"/>
          <w:szCs w:val="24"/>
          <w:rtl/>
          <w:lang w:bidi="ar-IQ"/>
        </w:rPr>
        <w:t>ج7 ,</w:t>
      </w:r>
      <w:r>
        <w:rPr>
          <w:rFonts w:ascii="Simplified Arabic" w:hAnsi="Simplified Arabic" w:cs="Simplified Arabic" w:hint="cs"/>
          <w:sz w:val="24"/>
          <w:szCs w:val="24"/>
          <w:rtl/>
          <w:lang w:bidi="ar-IQ"/>
        </w:rPr>
        <w:t xml:space="preserve"> </w:t>
      </w:r>
      <w:r w:rsidRPr="002A2210">
        <w:rPr>
          <w:rFonts w:ascii="Simplified Arabic" w:hAnsi="Simplified Arabic" w:cs="Simplified Arabic"/>
          <w:sz w:val="24"/>
          <w:szCs w:val="24"/>
          <w:rtl/>
          <w:lang w:bidi="ar-IQ"/>
        </w:rPr>
        <w:t>ص166</w:t>
      </w:r>
    </w:p>
  </w:footnote>
  <w:footnote w:id="148">
    <w:p w:rsidR="004F6CF9" w:rsidRPr="002A2210" w:rsidRDefault="004F6CF9" w:rsidP="003C3907">
      <w:pPr>
        <w:pStyle w:val="FootnoteText"/>
        <w:rPr>
          <w:rFonts w:ascii="Simplified Arabic" w:hAnsi="Simplified Arabic" w:cs="Simplified Arabic"/>
          <w:sz w:val="24"/>
          <w:szCs w:val="24"/>
          <w:lang w:bidi="ar-IQ"/>
        </w:rPr>
      </w:pPr>
      <w:r w:rsidRPr="002A2210">
        <w:rPr>
          <w:rStyle w:val="FootnoteReference"/>
          <w:rFonts w:ascii="Simplified Arabic" w:hAnsi="Simplified Arabic" w:cs="Simplified Arabic"/>
          <w:sz w:val="24"/>
          <w:szCs w:val="24"/>
          <w:vertAlign w:val="baseline"/>
        </w:rPr>
        <w:footnoteRef/>
      </w:r>
      <w:r w:rsidRPr="002A2210">
        <w:rPr>
          <w:rFonts w:ascii="Simplified Arabic" w:hAnsi="Simplified Arabic" w:cs="Simplified Arabic"/>
          <w:sz w:val="24"/>
          <w:szCs w:val="24"/>
        </w:rPr>
        <w:t>)</w:t>
      </w:r>
      <w:r w:rsidRPr="002A2210">
        <w:rPr>
          <w:rFonts w:ascii="Simplified Arabic" w:hAnsi="Simplified Arabic" w:cs="Simplified Arabic"/>
          <w:sz w:val="24"/>
          <w:szCs w:val="24"/>
          <w:rtl/>
        </w:rPr>
        <w:t>)</w:t>
      </w:r>
      <w:r w:rsidRPr="002A2210">
        <w:rPr>
          <w:rFonts w:ascii="Simplified Arabic" w:hAnsi="Simplified Arabic" w:cs="Simplified Arabic"/>
          <w:sz w:val="24"/>
          <w:szCs w:val="24"/>
          <w:rtl/>
          <w:lang w:bidi="ar-IQ"/>
        </w:rPr>
        <w:t xml:space="preserve"> الرماني , النكت في أعجاز القرآن , ج1,</w:t>
      </w:r>
      <w:r>
        <w:rPr>
          <w:rFonts w:ascii="Simplified Arabic" w:hAnsi="Simplified Arabic" w:cs="Simplified Arabic" w:hint="cs"/>
          <w:sz w:val="24"/>
          <w:szCs w:val="24"/>
          <w:rtl/>
          <w:lang w:bidi="ar-IQ"/>
        </w:rPr>
        <w:t xml:space="preserve"> </w:t>
      </w:r>
      <w:r w:rsidRPr="002A2210">
        <w:rPr>
          <w:rFonts w:ascii="Simplified Arabic" w:hAnsi="Simplified Arabic" w:cs="Simplified Arabic"/>
          <w:sz w:val="24"/>
          <w:szCs w:val="24"/>
          <w:rtl/>
          <w:lang w:bidi="ar-IQ"/>
        </w:rPr>
        <w:t>ص94</w:t>
      </w:r>
    </w:p>
  </w:footnote>
  <w:footnote w:id="149">
    <w:p w:rsidR="004F6CF9" w:rsidRPr="002A2210" w:rsidRDefault="004F6CF9" w:rsidP="00D261B7">
      <w:pPr>
        <w:autoSpaceDE w:val="0"/>
        <w:autoSpaceDN w:val="0"/>
        <w:adjustRightInd w:val="0"/>
        <w:spacing w:after="0" w:line="240" w:lineRule="auto"/>
        <w:jc w:val="both"/>
        <w:rPr>
          <w:rFonts w:ascii="Simplified Arabic" w:hAnsi="Simplified Arabic" w:cs="Simplified Arabic"/>
          <w:sz w:val="24"/>
          <w:szCs w:val="24"/>
          <w:lang w:bidi="ar-IQ"/>
        </w:rPr>
      </w:pPr>
      <w:r w:rsidRPr="002A2210">
        <w:rPr>
          <w:rStyle w:val="FootnoteReference"/>
          <w:rFonts w:ascii="Simplified Arabic" w:hAnsi="Simplified Arabic" w:cs="Simplified Arabic"/>
          <w:sz w:val="24"/>
          <w:szCs w:val="24"/>
          <w:vertAlign w:val="baseline"/>
        </w:rPr>
        <w:footnoteRef/>
      </w:r>
      <w:r w:rsidRPr="002A2210">
        <w:rPr>
          <w:rFonts w:ascii="Simplified Arabic" w:hAnsi="Simplified Arabic" w:cs="Simplified Arabic"/>
          <w:sz w:val="24"/>
          <w:szCs w:val="24"/>
        </w:rPr>
        <w:t>)</w:t>
      </w:r>
      <w:r w:rsidRPr="002A2210">
        <w:rPr>
          <w:rFonts w:ascii="Simplified Arabic" w:hAnsi="Simplified Arabic" w:cs="Simplified Arabic"/>
          <w:sz w:val="24"/>
          <w:szCs w:val="24"/>
          <w:rtl/>
        </w:rPr>
        <w:t>)</w:t>
      </w:r>
      <w:r>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lang w:bidi="ar-IQ"/>
        </w:rPr>
        <w:t>ابن المرزبان , اب</w:t>
      </w:r>
      <w:r w:rsidRPr="002A2210">
        <w:rPr>
          <w:rFonts w:ascii="Simplified Arabic" w:hAnsi="Simplified Arabic" w:cs="Simplified Arabic"/>
          <w:color w:val="000000"/>
          <w:sz w:val="24"/>
          <w:szCs w:val="24"/>
          <w:rtl/>
          <w:lang w:bidi="ar-IQ"/>
        </w:rPr>
        <w:t>و محمد، عبد الله بن جعفر بن محمد بن دُرُسْتَوَيْه ابن المرزبان (المتوفى: 347هـ)</w:t>
      </w:r>
      <w:r w:rsidRPr="002A2210">
        <w:rPr>
          <w:rFonts w:ascii="Simplified Arabic" w:hAnsi="Simplified Arabic" w:cs="Simplified Arabic"/>
          <w:color w:val="000080"/>
          <w:sz w:val="24"/>
          <w:szCs w:val="24"/>
          <w:rtl/>
          <w:lang w:bidi="ar-IQ"/>
        </w:rPr>
        <w:t xml:space="preserve">  ,</w:t>
      </w:r>
      <w:r w:rsidRPr="002A2210">
        <w:rPr>
          <w:rFonts w:ascii="Simplified Arabic" w:hAnsi="Simplified Arabic" w:cs="Simplified Arabic"/>
          <w:color w:val="000000"/>
          <w:sz w:val="24"/>
          <w:szCs w:val="24"/>
          <w:rtl/>
          <w:lang w:bidi="ar-IQ"/>
        </w:rPr>
        <w:t>تصحيح الفصيح وشرحه</w:t>
      </w:r>
      <w:r w:rsidRPr="002A2210">
        <w:rPr>
          <w:rFonts w:ascii="Simplified Arabic" w:hAnsi="Simplified Arabic" w:cs="Simplified Arabic"/>
          <w:color w:val="000080"/>
          <w:sz w:val="24"/>
          <w:szCs w:val="24"/>
          <w:rtl/>
          <w:lang w:bidi="ar-IQ"/>
        </w:rPr>
        <w:t xml:space="preserve"> المحقق:</w:t>
      </w:r>
      <w:r w:rsidRPr="002A2210">
        <w:rPr>
          <w:rFonts w:ascii="Simplified Arabic" w:hAnsi="Simplified Arabic" w:cs="Simplified Arabic"/>
          <w:color w:val="000000"/>
          <w:sz w:val="24"/>
          <w:szCs w:val="24"/>
          <w:rtl/>
          <w:lang w:bidi="ar-IQ"/>
        </w:rPr>
        <w:t xml:space="preserve"> د. محمد بدوي المختون</w:t>
      </w:r>
      <w:r w:rsidRPr="002A2210">
        <w:rPr>
          <w:rFonts w:ascii="Simplified Arabic" w:hAnsi="Simplified Arabic" w:cs="Simplified Arabic"/>
          <w:color w:val="000080"/>
          <w:sz w:val="24"/>
          <w:szCs w:val="24"/>
          <w:rtl/>
          <w:lang w:bidi="ar-IQ"/>
        </w:rPr>
        <w:t xml:space="preserve"> ,الناشر:</w:t>
      </w:r>
      <w:r w:rsidRPr="002A2210">
        <w:rPr>
          <w:rFonts w:ascii="Simplified Arabic" w:hAnsi="Simplified Arabic" w:cs="Simplified Arabic"/>
          <w:color w:val="000000"/>
          <w:sz w:val="24"/>
          <w:szCs w:val="24"/>
          <w:rtl/>
          <w:lang w:bidi="ar-IQ"/>
        </w:rPr>
        <w:t xml:space="preserve"> المجلس الأعلى للشئون الإسلامية [القاهرة]</w:t>
      </w:r>
      <w:r w:rsidRPr="002A2210">
        <w:rPr>
          <w:rFonts w:ascii="Simplified Arabic" w:hAnsi="Simplified Arabic" w:cs="Simplified Arabic"/>
          <w:color w:val="000080"/>
          <w:sz w:val="24"/>
          <w:szCs w:val="24"/>
          <w:rtl/>
          <w:lang w:bidi="ar-IQ"/>
        </w:rPr>
        <w:t xml:space="preserve"> ,عام النشر:</w:t>
      </w:r>
      <w:r w:rsidRPr="002A2210">
        <w:rPr>
          <w:rFonts w:ascii="Simplified Arabic" w:hAnsi="Simplified Arabic" w:cs="Simplified Arabic"/>
          <w:color w:val="000000"/>
          <w:sz w:val="24"/>
          <w:szCs w:val="24"/>
          <w:rtl/>
          <w:lang w:bidi="ar-IQ"/>
        </w:rPr>
        <w:t xml:space="preserve"> 1419هـ - 1998</w:t>
      </w:r>
      <w:r w:rsidRPr="002A2210">
        <w:rPr>
          <w:rFonts w:ascii="Simplified Arabic" w:hAnsi="Simplified Arabic" w:cs="Simplified Arabic"/>
          <w:color w:val="000080"/>
          <w:sz w:val="24"/>
          <w:szCs w:val="24"/>
          <w:rtl/>
          <w:lang w:bidi="ar-IQ"/>
        </w:rPr>
        <w:t>,</w:t>
      </w:r>
      <w:r>
        <w:rPr>
          <w:rFonts w:ascii="Simplified Arabic" w:hAnsi="Simplified Arabic" w:cs="Simplified Arabic" w:hint="cs"/>
          <w:sz w:val="24"/>
          <w:szCs w:val="24"/>
          <w:rtl/>
          <w:lang w:bidi="ar-IQ"/>
        </w:rPr>
        <w:t xml:space="preserve"> </w:t>
      </w:r>
      <w:r w:rsidRPr="002A2210">
        <w:rPr>
          <w:rFonts w:ascii="Simplified Arabic" w:hAnsi="Simplified Arabic" w:cs="Simplified Arabic"/>
          <w:sz w:val="24"/>
          <w:szCs w:val="24"/>
          <w:rtl/>
          <w:lang w:bidi="ar-IQ"/>
        </w:rPr>
        <w:t>ص223</w:t>
      </w:r>
    </w:p>
  </w:footnote>
  <w:footnote w:id="150">
    <w:p w:rsidR="004F6CF9" w:rsidRPr="002A2210" w:rsidRDefault="004F6CF9" w:rsidP="008B014A">
      <w:pPr>
        <w:autoSpaceDE w:val="0"/>
        <w:autoSpaceDN w:val="0"/>
        <w:adjustRightInd w:val="0"/>
        <w:spacing w:after="0" w:line="240" w:lineRule="auto"/>
        <w:jc w:val="both"/>
        <w:rPr>
          <w:rFonts w:ascii="Simplified Arabic" w:hAnsi="Simplified Arabic" w:cs="Simplified Arabic"/>
          <w:color w:val="000080"/>
          <w:sz w:val="24"/>
          <w:szCs w:val="24"/>
          <w:lang w:bidi="ar-IQ"/>
        </w:rPr>
      </w:pPr>
      <w:r w:rsidRPr="002A2210">
        <w:rPr>
          <w:rStyle w:val="FootnoteReference"/>
          <w:rFonts w:ascii="Simplified Arabic" w:hAnsi="Simplified Arabic" w:cs="Simplified Arabic"/>
          <w:sz w:val="24"/>
          <w:szCs w:val="24"/>
          <w:vertAlign w:val="baseline"/>
        </w:rPr>
        <w:footnoteRef/>
      </w:r>
      <w:r w:rsidRPr="002A2210">
        <w:rPr>
          <w:rFonts w:ascii="Simplified Arabic" w:hAnsi="Simplified Arabic" w:cs="Simplified Arabic"/>
          <w:sz w:val="24"/>
          <w:szCs w:val="24"/>
        </w:rPr>
        <w:t>)</w:t>
      </w:r>
      <w:r w:rsidRPr="002A2210">
        <w:rPr>
          <w:rFonts w:ascii="Simplified Arabic" w:hAnsi="Simplified Arabic" w:cs="Simplified Arabic"/>
          <w:sz w:val="24"/>
          <w:szCs w:val="24"/>
          <w:rtl/>
        </w:rPr>
        <w:t>)</w:t>
      </w:r>
      <w:r>
        <w:rPr>
          <w:rFonts w:ascii="Simplified Arabic" w:hAnsi="Simplified Arabic" w:cs="Simplified Arabic"/>
          <w:color w:val="000080"/>
          <w:sz w:val="24"/>
          <w:szCs w:val="24"/>
          <w:rtl/>
          <w:lang w:bidi="ar-IQ"/>
        </w:rPr>
        <w:t xml:space="preserve"> </w:t>
      </w:r>
      <w:r w:rsidRPr="002A2210">
        <w:rPr>
          <w:rFonts w:ascii="Simplified Arabic" w:hAnsi="Simplified Arabic" w:cs="Simplified Arabic"/>
          <w:color w:val="000000"/>
          <w:sz w:val="24"/>
          <w:szCs w:val="24"/>
          <w:rtl/>
          <w:lang w:bidi="ar-IQ"/>
        </w:rPr>
        <w:t xml:space="preserve"> ينظر, </w:t>
      </w:r>
      <w:r>
        <w:rPr>
          <w:rFonts w:ascii="Simplified Arabic" w:hAnsi="Simplified Arabic" w:cs="Simplified Arabic" w:hint="cs"/>
          <w:color w:val="000000"/>
          <w:sz w:val="24"/>
          <w:szCs w:val="24"/>
          <w:rtl/>
          <w:lang w:bidi="ar-IQ"/>
        </w:rPr>
        <w:t xml:space="preserve">ابن سلام , </w:t>
      </w:r>
      <w:r w:rsidRPr="002A2210">
        <w:rPr>
          <w:rFonts w:ascii="Simplified Arabic" w:hAnsi="Simplified Arabic" w:cs="Simplified Arabic"/>
          <w:color w:val="000000"/>
          <w:sz w:val="24"/>
          <w:szCs w:val="24"/>
          <w:rtl/>
          <w:lang w:bidi="ar-IQ"/>
        </w:rPr>
        <w:t>يحيى بن سلام بن أبي ثعلبة، التيمي بالولاء، من تيم ربيعة، البصري ثم الإفريقي القيرواني (المتوفى: 200هـ) ,التصاريف لتفسير القرآن مما اشتبهت أسمائه وتصرفت معانيه</w:t>
      </w:r>
      <w:r w:rsidRPr="002A2210">
        <w:rPr>
          <w:rFonts w:ascii="Simplified Arabic" w:hAnsi="Simplified Arabic" w:cs="Simplified Arabic"/>
          <w:color w:val="000080"/>
          <w:sz w:val="24"/>
          <w:szCs w:val="24"/>
          <w:rtl/>
          <w:lang w:bidi="ar-IQ"/>
        </w:rPr>
        <w:t xml:space="preserve"> ,قدمت له وحققته:</w:t>
      </w:r>
      <w:r w:rsidRPr="002A2210">
        <w:rPr>
          <w:rFonts w:ascii="Simplified Arabic" w:hAnsi="Simplified Arabic" w:cs="Simplified Arabic"/>
          <w:color w:val="000000"/>
          <w:sz w:val="24"/>
          <w:szCs w:val="24"/>
          <w:rtl/>
          <w:lang w:bidi="ar-IQ"/>
        </w:rPr>
        <w:t xml:space="preserve"> هند شلبي</w:t>
      </w:r>
      <w:r w:rsidRPr="002A2210">
        <w:rPr>
          <w:rFonts w:ascii="Simplified Arabic" w:hAnsi="Simplified Arabic" w:cs="Simplified Arabic"/>
          <w:color w:val="000080"/>
          <w:sz w:val="24"/>
          <w:szCs w:val="24"/>
          <w:rtl/>
          <w:lang w:bidi="ar-IQ"/>
        </w:rPr>
        <w:t xml:space="preserve"> ,الناشر:</w:t>
      </w:r>
      <w:r w:rsidRPr="002A2210">
        <w:rPr>
          <w:rFonts w:ascii="Simplified Arabic" w:hAnsi="Simplified Arabic" w:cs="Simplified Arabic"/>
          <w:color w:val="000000"/>
          <w:sz w:val="24"/>
          <w:szCs w:val="24"/>
          <w:rtl/>
          <w:lang w:bidi="ar-IQ"/>
        </w:rPr>
        <w:t xml:space="preserve"> الشركة التونسية للتوزيع</w:t>
      </w:r>
      <w:r w:rsidRPr="002A2210">
        <w:rPr>
          <w:rFonts w:ascii="Simplified Arabic" w:hAnsi="Simplified Arabic" w:cs="Simplified Arabic"/>
          <w:color w:val="000080"/>
          <w:sz w:val="24"/>
          <w:szCs w:val="24"/>
          <w:rtl/>
          <w:lang w:bidi="ar-IQ"/>
        </w:rPr>
        <w:t xml:space="preserve"> ,عام النشر:</w:t>
      </w:r>
      <w:r w:rsidRPr="002A2210">
        <w:rPr>
          <w:rFonts w:ascii="Simplified Arabic" w:hAnsi="Simplified Arabic" w:cs="Simplified Arabic"/>
          <w:color w:val="000000"/>
          <w:sz w:val="24"/>
          <w:szCs w:val="24"/>
          <w:rtl/>
          <w:lang w:bidi="ar-IQ"/>
        </w:rPr>
        <w:t xml:space="preserve"> 1979 م</w:t>
      </w:r>
      <w:r w:rsidRPr="002A2210">
        <w:rPr>
          <w:rFonts w:ascii="Simplified Arabic" w:hAnsi="Simplified Arabic" w:cs="Simplified Arabic"/>
          <w:color w:val="000080"/>
          <w:sz w:val="24"/>
          <w:szCs w:val="24"/>
          <w:rtl/>
          <w:lang w:bidi="ar-IQ"/>
        </w:rPr>
        <w:t>, ص131</w:t>
      </w:r>
    </w:p>
  </w:footnote>
  <w:footnote w:id="151">
    <w:p w:rsidR="004F6CF9" w:rsidRPr="002A2210" w:rsidRDefault="004F6CF9" w:rsidP="008B014A">
      <w:pPr>
        <w:pStyle w:val="FootnoteText"/>
        <w:jc w:val="both"/>
        <w:rPr>
          <w:rFonts w:ascii="Simplified Arabic" w:hAnsi="Simplified Arabic" w:cs="Simplified Arabic"/>
          <w:sz w:val="24"/>
          <w:szCs w:val="24"/>
          <w:lang w:bidi="ar-IQ"/>
        </w:rPr>
      </w:pPr>
      <w:r w:rsidRPr="002A2210">
        <w:rPr>
          <w:rStyle w:val="FootnoteReference"/>
          <w:rFonts w:ascii="Simplified Arabic" w:hAnsi="Simplified Arabic" w:cs="Simplified Arabic"/>
          <w:sz w:val="24"/>
          <w:szCs w:val="24"/>
          <w:vertAlign w:val="baseline"/>
        </w:rPr>
        <w:footnoteRef/>
      </w:r>
      <w:r w:rsidRPr="002A2210">
        <w:rPr>
          <w:rFonts w:ascii="Simplified Arabic" w:hAnsi="Simplified Arabic" w:cs="Simplified Arabic"/>
          <w:sz w:val="24"/>
          <w:szCs w:val="24"/>
        </w:rPr>
        <w:t>)</w:t>
      </w:r>
      <w:r w:rsidRPr="002A2210">
        <w:rPr>
          <w:rFonts w:ascii="Simplified Arabic" w:hAnsi="Simplified Arabic" w:cs="Simplified Arabic"/>
          <w:sz w:val="24"/>
          <w:szCs w:val="24"/>
          <w:rtl/>
        </w:rPr>
        <w:t xml:space="preserve">) </w:t>
      </w:r>
      <w:r>
        <w:rPr>
          <w:rFonts w:ascii="Simplified Arabic" w:hAnsi="Simplified Arabic" w:cs="Simplified Arabic" w:hint="cs"/>
          <w:sz w:val="24"/>
          <w:szCs w:val="24"/>
          <w:rtl/>
          <w:lang w:bidi="ar-JO"/>
        </w:rPr>
        <w:t>ا</w:t>
      </w:r>
      <w:r w:rsidRPr="002A2210">
        <w:rPr>
          <w:rFonts w:ascii="Simplified Arabic" w:hAnsi="Simplified Arabic" w:cs="Simplified Arabic"/>
          <w:sz w:val="24"/>
          <w:szCs w:val="24"/>
          <w:rtl/>
          <w:lang w:bidi="ar-JO"/>
        </w:rPr>
        <w:t>بو جعفر النحاس , أعراب القرآن للنحاس ,ج4,ص8</w:t>
      </w:r>
    </w:p>
  </w:footnote>
  <w:footnote w:id="152">
    <w:p w:rsidR="004F6CF9" w:rsidRPr="00693B02" w:rsidRDefault="004F6CF9" w:rsidP="008B014A">
      <w:pPr>
        <w:pStyle w:val="FootnoteText"/>
        <w:jc w:val="both"/>
        <w:rPr>
          <w:rFonts w:ascii="Simplified Arabic" w:hAnsi="Simplified Arabic" w:cs="Simplified Arabic"/>
          <w:sz w:val="24"/>
          <w:szCs w:val="24"/>
          <w:lang w:bidi="ar-IQ"/>
        </w:rPr>
      </w:pPr>
      <w:r w:rsidRPr="002A2210">
        <w:rPr>
          <w:rStyle w:val="FootnoteReference"/>
          <w:rFonts w:ascii="Simplified Arabic" w:hAnsi="Simplified Arabic" w:cs="Simplified Arabic"/>
          <w:sz w:val="24"/>
          <w:szCs w:val="24"/>
          <w:vertAlign w:val="baseline"/>
        </w:rPr>
        <w:footnoteRef/>
      </w:r>
      <w:r w:rsidRPr="002A2210">
        <w:rPr>
          <w:rFonts w:ascii="Simplified Arabic" w:hAnsi="Simplified Arabic" w:cs="Simplified Arabic"/>
          <w:sz w:val="24"/>
          <w:szCs w:val="24"/>
        </w:rPr>
        <w:t>)</w:t>
      </w:r>
      <w:r w:rsidRPr="002A2210">
        <w:rPr>
          <w:rFonts w:ascii="Simplified Arabic" w:hAnsi="Simplified Arabic" w:cs="Simplified Arabic"/>
          <w:sz w:val="24"/>
          <w:szCs w:val="24"/>
          <w:rtl/>
        </w:rPr>
        <w:t xml:space="preserve">) </w:t>
      </w:r>
      <w:r w:rsidRPr="002A2210">
        <w:rPr>
          <w:rFonts w:ascii="Simplified Arabic" w:hAnsi="Simplified Arabic" w:cs="Simplified Arabic"/>
          <w:sz w:val="24"/>
          <w:szCs w:val="24"/>
          <w:rtl/>
          <w:lang w:bidi="ar-IQ"/>
        </w:rPr>
        <w:t>ينظر ,ابن فورك , تفسير ابن فورك ,ج2, ص318</w:t>
      </w:r>
    </w:p>
  </w:footnote>
  <w:footnote w:id="153">
    <w:p w:rsidR="004F6CF9" w:rsidRPr="00364E7A" w:rsidRDefault="004F6CF9" w:rsidP="00DF5A54">
      <w:pPr>
        <w:autoSpaceDE w:val="0"/>
        <w:autoSpaceDN w:val="0"/>
        <w:adjustRightInd w:val="0"/>
        <w:spacing w:after="0" w:line="240" w:lineRule="auto"/>
        <w:jc w:val="both"/>
        <w:rPr>
          <w:rFonts w:ascii="Simplified Arabic" w:hAnsi="Simplified Arabic" w:cs="Simplified Arabic"/>
          <w:sz w:val="24"/>
          <w:szCs w:val="24"/>
          <w:lang w:bidi="ar-IQ"/>
        </w:rPr>
      </w:pPr>
      <w:r w:rsidRPr="00364E7A">
        <w:rPr>
          <w:rStyle w:val="FootnoteReference"/>
          <w:rFonts w:ascii="Simplified Arabic" w:hAnsi="Simplified Arabic" w:cs="Simplified Arabic"/>
          <w:sz w:val="24"/>
          <w:szCs w:val="24"/>
          <w:vertAlign w:val="baseline"/>
        </w:rPr>
        <w:footnoteRef/>
      </w:r>
      <w:r w:rsidRPr="00364E7A">
        <w:rPr>
          <w:rFonts w:ascii="Simplified Arabic" w:hAnsi="Simplified Arabic" w:cs="Simplified Arabic"/>
          <w:sz w:val="24"/>
          <w:szCs w:val="24"/>
        </w:rPr>
        <w:t>)</w:t>
      </w:r>
      <w:r w:rsidRPr="00364E7A">
        <w:rPr>
          <w:rFonts w:ascii="Simplified Arabic" w:hAnsi="Simplified Arabic" w:cs="Simplified Arabic"/>
          <w:sz w:val="24"/>
          <w:szCs w:val="24"/>
          <w:rtl/>
        </w:rPr>
        <w:t>)</w:t>
      </w:r>
      <w:r w:rsidRPr="00364E7A">
        <w:rPr>
          <w:rFonts w:ascii="Simplified Arabic" w:hAnsi="Simplified Arabic" w:cs="Simplified Arabic"/>
          <w:color w:val="000000"/>
          <w:sz w:val="24"/>
          <w:szCs w:val="24"/>
          <w:rtl/>
          <w:lang w:bidi="ar-IQ"/>
        </w:rPr>
        <w:t xml:space="preserve"> ينظر,</w:t>
      </w:r>
      <w:r>
        <w:rPr>
          <w:rFonts w:ascii="Simplified Arabic" w:hAnsi="Simplified Arabic" w:cs="Simplified Arabic" w:hint="cs"/>
          <w:color w:val="000000"/>
          <w:sz w:val="24"/>
          <w:szCs w:val="24"/>
          <w:rtl/>
          <w:lang w:bidi="ar-IQ"/>
        </w:rPr>
        <w:t>الخلوتي ,</w:t>
      </w:r>
      <w:r w:rsidRPr="00364E7A">
        <w:rPr>
          <w:rFonts w:ascii="Simplified Arabic" w:hAnsi="Simplified Arabic" w:cs="Simplified Arabic"/>
          <w:color w:val="000000"/>
          <w:sz w:val="24"/>
          <w:szCs w:val="24"/>
          <w:rtl/>
          <w:lang w:bidi="ar-IQ"/>
        </w:rPr>
        <w:t xml:space="preserve"> إسماعيل حقي بن مصطفى الإستانبولي الحنفي الخلوتي , المولى أبو الفداء (المتوفى: 1127هـ)</w:t>
      </w:r>
      <w:r w:rsidRPr="00364E7A">
        <w:rPr>
          <w:rFonts w:ascii="Simplified Arabic" w:hAnsi="Simplified Arabic" w:cs="Simplified Arabic"/>
          <w:color w:val="000080"/>
          <w:sz w:val="24"/>
          <w:szCs w:val="24"/>
          <w:rtl/>
          <w:lang w:bidi="ar-IQ"/>
        </w:rPr>
        <w:t>,الناشر:</w:t>
      </w:r>
      <w:r w:rsidRPr="00364E7A">
        <w:rPr>
          <w:rFonts w:ascii="Simplified Arabic" w:hAnsi="Simplified Arabic" w:cs="Simplified Arabic"/>
          <w:color w:val="000000"/>
          <w:sz w:val="24"/>
          <w:szCs w:val="24"/>
          <w:rtl/>
          <w:lang w:bidi="ar-IQ"/>
        </w:rPr>
        <w:t xml:space="preserve"> دار الفكر - بيروت</w:t>
      </w:r>
      <w:r w:rsidRPr="00364E7A">
        <w:rPr>
          <w:rFonts w:ascii="Simplified Arabic" w:hAnsi="Simplified Arabic" w:cs="Simplified Arabic"/>
          <w:sz w:val="24"/>
          <w:szCs w:val="24"/>
          <w:rtl/>
          <w:lang w:bidi="ar-IQ"/>
        </w:rPr>
        <w:t xml:space="preserve"> روح البيان ,ج8,ص101</w:t>
      </w:r>
    </w:p>
  </w:footnote>
  <w:footnote w:id="154">
    <w:p w:rsidR="004F6CF9" w:rsidRPr="00364E7A" w:rsidRDefault="004F6CF9" w:rsidP="006445D1">
      <w:pPr>
        <w:autoSpaceDE w:val="0"/>
        <w:autoSpaceDN w:val="0"/>
        <w:adjustRightInd w:val="0"/>
        <w:spacing w:after="0" w:line="240" w:lineRule="auto"/>
        <w:rPr>
          <w:rFonts w:ascii="Simplified Arabic" w:hAnsi="Simplified Arabic" w:cs="Simplified Arabic"/>
          <w:sz w:val="24"/>
          <w:szCs w:val="24"/>
          <w:lang w:bidi="ar-IQ"/>
        </w:rPr>
      </w:pPr>
      <w:r w:rsidRPr="00364E7A">
        <w:rPr>
          <w:rStyle w:val="FootnoteReference"/>
          <w:rFonts w:ascii="Simplified Arabic" w:hAnsi="Simplified Arabic" w:cs="Simplified Arabic"/>
          <w:sz w:val="24"/>
          <w:szCs w:val="24"/>
          <w:vertAlign w:val="baseline"/>
        </w:rPr>
        <w:footnoteRef/>
      </w:r>
      <w:r w:rsidRPr="00364E7A">
        <w:rPr>
          <w:rFonts w:ascii="Simplified Arabic" w:hAnsi="Simplified Arabic" w:cs="Simplified Arabic"/>
          <w:sz w:val="24"/>
          <w:szCs w:val="24"/>
        </w:rPr>
        <w:t>)</w:t>
      </w:r>
      <w:r w:rsidRPr="00364E7A">
        <w:rPr>
          <w:rFonts w:ascii="Simplified Arabic" w:hAnsi="Simplified Arabic" w:cs="Simplified Arabic"/>
          <w:sz w:val="24"/>
          <w:szCs w:val="24"/>
          <w:rtl/>
        </w:rPr>
        <w:t>)</w:t>
      </w:r>
      <w:r w:rsidRPr="00364E7A">
        <w:rPr>
          <w:rFonts w:ascii="Simplified Arabic" w:hAnsi="Simplified Arabic" w:cs="Simplified Arabic"/>
          <w:sz w:val="24"/>
          <w:szCs w:val="24"/>
          <w:rtl/>
          <w:lang w:bidi="ar-IQ"/>
        </w:rPr>
        <w:t xml:space="preserve"> ينظر </w:t>
      </w:r>
      <w:r w:rsidRPr="00364E7A">
        <w:rPr>
          <w:rFonts w:ascii="Simplified Arabic" w:hAnsi="Simplified Arabic" w:cs="Simplified Arabic"/>
          <w:color w:val="000080"/>
          <w:sz w:val="24"/>
          <w:szCs w:val="24"/>
          <w:rtl/>
          <w:lang w:bidi="ar-IQ"/>
        </w:rPr>
        <w:t xml:space="preserve">السعدي, </w:t>
      </w:r>
      <w:r w:rsidRPr="00364E7A">
        <w:rPr>
          <w:rFonts w:ascii="Simplified Arabic" w:hAnsi="Simplified Arabic" w:cs="Simplified Arabic"/>
          <w:color w:val="000000"/>
          <w:sz w:val="24"/>
          <w:szCs w:val="24"/>
          <w:rtl/>
          <w:lang w:bidi="ar-IQ"/>
        </w:rPr>
        <w:t>عبد الرحمن بن ناصر بن عبد الله السعدي (المتوفى: 1376هـ) ,تيسير الكريم الرحمن في تفسير كلام المنان</w:t>
      </w:r>
      <w:r w:rsidRPr="00364E7A">
        <w:rPr>
          <w:rFonts w:ascii="Simplified Arabic" w:hAnsi="Simplified Arabic" w:cs="Simplified Arabic"/>
          <w:color w:val="000080"/>
          <w:sz w:val="24"/>
          <w:szCs w:val="24"/>
          <w:rtl/>
          <w:lang w:bidi="ar-IQ"/>
        </w:rPr>
        <w:t xml:space="preserve"> ,المحقق:</w:t>
      </w:r>
      <w:r w:rsidRPr="00364E7A">
        <w:rPr>
          <w:rFonts w:ascii="Simplified Arabic" w:hAnsi="Simplified Arabic" w:cs="Simplified Arabic"/>
          <w:color w:val="000000"/>
          <w:sz w:val="24"/>
          <w:szCs w:val="24"/>
          <w:rtl/>
          <w:lang w:bidi="ar-IQ"/>
        </w:rPr>
        <w:t xml:space="preserve"> عبد الرحمن بن معلا اللويحق</w:t>
      </w:r>
      <w:r w:rsidRPr="00364E7A">
        <w:rPr>
          <w:rFonts w:ascii="Simplified Arabic" w:hAnsi="Simplified Arabic" w:cs="Simplified Arabic"/>
          <w:color w:val="000080"/>
          <w:sz w:val="24"/>
          <w:szCs w:val="24"/>
          <w:rtl/>
          <w:lang w:bidi="ar-IQ"/>
        </w:rPr>
        <w:t>,الناشر:</w:t>
      </w:r>
      <w:r w:rsidRPr="00364E7A">
        <w:rPr>
          <w:rFonts w:ascii="Simplified Arabic" w:hAnsi="Simplified Arabic" w:cs="Simplified Arabic"/>
          <w:color w:val="000000"/>
          <w:sz w:val="24"/>
          <w:szCs w:val="24"/>
          <w:rtl/>
          <w:lang w:bidi="ar-IQ"/>
        </w:rPr>
        <w:t xml:space="preserve"> مؤسسة الرسالة</w:t>
      </w:r>
      <w:r w:rsidRPr="00364E7A">
        <w:rPr>
          <w:rFonts w:ascii="Simplified Arabic" w:hAnsi="Simplified Arabic" w:cs="Simplified Arabic"/>
          <w:color w:val="000080"/>
          <w:sz w:val="24"/>
          <w:szCs w:val="24"/>
          <w:rtl/>
          <w:lang w:bidi="ar-IQ"/>
        </w:rPr>
        <w:t>,الطبعة:</w:t>
      </w:r>
      <w:r w:rsidRPr="00364E7A">
        <w:rPr>
          <w:rFonts w:ascii="Simplified Arabic" w:hAnsi="Simplified Arabic" w:cs="Simplified Arabic"/>
          <w:color w:val="000000"/>
          <w:sz w:val="24"/>
          <w:szCs w:val="24"/>
          <w:rtl/>
          <w:lang w:bidi="ar-IQ"/>
        </w:rPr>
        <w:t xml:space="preserve"> الأولى 1420هـ -2000 م</w:t>
      </w:r>
      <w:r w:rsidRPr="00364E7A">
        <w:rPr>
          <w:rFonts w:ascii="Simplified Arabic" w:hAnsi="Simplified Arabic" w:cs="Simplified Arabic"/>
          <w:sz w:val="24"/>
          <w:szCs w:val="24"/>
          <w:rtl/>
          <w:lang w:bidi="ar-IQ"/>
        </w:rPr>
        <w:t>,عدد الاجزاء:1,ص723</w:t>
      </w:r>
    </w:p>
  </w:footnote>
  <w:footnote w:id="155">
    <w:p w:rsidR="004F6CF9" w:rsidRPr="00364E7A" w:rsidRDefault="004F6CF9" w:rsidP="00864D67">
      <w:pPr>
        <w:autoSpaceDE w:val="0"/>
        <w:autoSpaceDN w:val="0"/>
        <w:adjustRightInd w:val="0"/>
        <w:spacing w:after="0"/>
        <w:jc w:val="both"/>
        <w:rPr>
          <w:rFonts w:ascii="Simplified Arabic" w:hAnsi="Simplified Arabic" w:cs="Simplified Arabic"/>
          <w:color w:val="000000"/>
          <w:sz w:val="24"/>
          <w:szCs w:val="24"/>
          <w:lang w:bidi="ar-IQ"/>
        </w:rPr>
      </w:pPr>
      <w:r w:rsidRPr="00364E7A">
        <w:rPr>
          <w:rStyle w:val="FootnoteReference"/>
          <w:rFonts w:ascii="Simplified Arabic" w:hAnsi="Simplified Arabic" w:cs="Simplified Arabic"/>
          <w:sz w:val="24"/>
          <w:szCs w:val="24"/>
          <w:vertAlign w:val="baseline"/>
        </w:rPr>
        <w:footnoteRef/>
      </w:r>
      <w:r w:rsidRPr="00364E7A">
        <w:rPr>
          <w:rFonts w:ascii="Simplified Arabic" w:hAnsi="Simplified Arabic" w:cs="Simplified Arabic"/>
          <w:sz w:val="24"/>
          <w:szCs w:val="24"/>
        </w:rPr>
        <w:t>)</w:t>
      </w:r>
      <w:r w:rsidRPr="00364E7A">
        <w:rPr>
          <w:rFonts w:ascii="Simplified Arabic" w:hAnsi="Simplified Arabic" w:cs="Simplified Arabic"/>
          <w:sz w:val="24"/>
          <w:szCs w:val="24"/>
          <w:rtl/>
        </w:rPr>
        <w:t>)</w:t>
      </w:r>
      <w:r w:rsidRPr="00364E7A">
        <w:rPr>
          <w:rFonts w:ascii="Simplified Arabic" w:hAnsi="Simplified Arabic" w:cs="Simplified Arabic"/>
          <w:sz w:val="24"/>
          <w:szCs w:val="24"/>
          <w:rtl/>
          <w:lang w:bidi="ar-IQ"/>
        </w:rPr>
        <w:t xml:space="preserve"> ينظر ,</w:t>
      </w:r>
      <w:r w:rsidRPr="00364E7A">
        <w:rPr>
          <w:rFonts w:ascii="Simplified Arabic" w:hAnsi="Simplified Arabic" w:cs="Simplified Arabic"/>
          <w:color w:val="000080"/>
          <w:sz w:val="24"/>
          <w:szCs w:val="24"/>
          <w:rtl/>
          <w:lang w:bidi="ar-IQ"/>
        </w:rPr>
        <w:t xml:space="preserve"> </w:t>
      </w:r>
      <w:r>
        <w:rPr>
          <w:rFonts w:ascii="Simplified Arabic" w:hAnsi="Simplified Arabic" w:cs="Simplified Arabic" w:hint="cs"/>
          <w:color w:val="000080"/>
          <w:sz w:val="24"/>
          <w:szCs w:val="24"/>
          <w:rtl/>
          <w:lang w:bidi="ar-IQ"/>
        </w:rPr>
        <w:t xml:space="preserve">الهرري , </w:t>
      </w:r>
      <w:r w:rsidRPr="00364E7A">
        <w:rPr>
          <w:rFonts w:ascii="Simplified Arabic" w:hAnsi="Simplified Arabic" w:cs="Simplified Arabic"/>
          <w:color w:val="000000"/>
          <w:sz w:val="24"/>
          <w:szCs w:val="24"/>
          <w:rtl/>
          <w:lang w:bidi="ar-IQ"/>
        </w:rPr>
        <w:t>الشيخ العلامة محمد الأمين بن عبد الله الأرمي العلوي الهرري الشافعي,تفسير حدائق الروح والريحان في روابي علوم القرآن</w:t>
      </w:r>
      <w:r w:rsidRPr="00364E7A">
        <w:rPr>
          <w:rFonts w:ascii="Simplified Arabic" w:hAnsi="Simplified Arabic" w:cs="Simplified Arabic"/>
          <w:color w:val="000080"/>
          <w:sz w:val="24"/>
          <w:szCs w:val="24"/>
          <w:rtl/>
          <w:lang w:bidi="ar-IQ"/>
        </w:rPr>
        <w:t>,إشراف ومراجعة:</w:t>
      </w:r>
      <w:r w:rsidRPr="00364E7A">
        <w:rPr>
          <w:rFonts w:ascii="Simplified Arabic" w:hAnsi="Simplified Arabic" w:cs="Simplified Arabic"/>
          <w:color w:val="000000"/>
          <w:sz w:val="24"/>
          <w:szCs w:val="24"/>
          <w:rtl/>
          <w:lang w:bidi="ar-IQ"/>
        </w:rPr>
        <w:t xml:space="preserve"> الدكتور هاشم محمد علي بن حسين مهدي</w:t>
      </w:r>
      <w:r w:rsidRPr="00364E7A">
        <w:rPr>
          <w:rFonts w:ascii="Simplified Arabic" w:hAnsi="Simplified Arabic" w:cs="Simplified Arabic"/>
          <w:color w:val="000080"/>
          <w:sz w:val="24"/>
          <w:szCs w:val="24"/>
          <w:rtl/>
          <w:lang w:bidi="ar-IQ"/>
        </w:rPr>
        <w:t>,الناشر:</w:t>
      </w:r>
      <w:r w:rsidRPr="00364E7A">
        <w:rPr>
          <w:rFonts w:ascii="Simplified Arabic" w:hAnsi="Simplified Arabic" w:cs="Simplified Arabic"/>
          <w:color w:val="000000"/>
          <w:sz w:val="24"/>
          <w:szCs w:val="24"/>
          <w:rtl/>
          <w:lang w:bidi="ar-IQ"/>
        </w:rPr>
        <w:t xml:space="preserve"> دار طوق النجاة، بيروت – لبنان</w:t>
      </w:r>
      <w:r w:rsidRPr="00364E7A">
        <w:rPr>
          <w:rFonts w:ascii="Simplified Arabic" w:hAnsi="Simplified Arabic" w:cs="Simplified Arabic"/>
          <w:color w:val="000080"/>
          <w:sz w:val="24"/>
          <w:szCs w:val="24"/>
          <w:rtl/>
          <w:lang w:bidi="ar-IQ"/>
        </w:rPr>
        <w:t>,الطبعة:</w:t>
      </w:r>
      <w:r w:rsidRPr="00364E7A">
        <w:rPr>
          <w:rFonts w:ascii="Simplified Arabic" w:hAnsi="Simplified Arabic" w:cs="Simplified Arabic"/>
          <w:color w:val="000000"/>
          <w:sz w:val="24"/>
          <w:szCs w:val="24"/>
          <w:rtl/>
          <w:lang w:bidi="ar-IQ"/>
        </w:rPr>
        <w:t xml:space="preserve"> الأولى، 1421 هـ - 2001 م</w:t>
      </w:r>
      <w:r w:rsidRPr="00364E7A">
        <w:rPr>
          <w:rFonts w:ascii="Simplified Arabic" w:hAnsi="Simplified Arabic" w:cs="Simplified Arabic"/>
          <w:color w:val="000080"/>
          <w:sz w:val="24"/>
          <w:szCs w:val="24"/>
          <w:rtl/>
          <w:lang w:bidi="ar-IQ"/>
        </w:rPr>
        <w:t>,عدد الأجزاء:</w:t>
      </w:r>
      <w:r w:rsidRPr="00364E7A">
        <w:rPr>
          <w:rFonts w:ascii="Simplified Arabic" w:hAnsi="Simplified Arabic" w:cs="Simplified Arabic"/>
          <w:color w:val="000000"/>
          <w:sz w:val="24"/>
          <w:szCs w:val="24"/>
          <w:rtl/>
          <w:lang w:bidi="ar-IQ"/>
        </w:rPr>
        <w:t xml:space="preserve"> 33,ج24,ص561</w:t>
      </w:r>
    </w:p>
  </w:footnote>
  <w:footnote w:id="156">
    <w:p w:rsidR="004F6CF9" w:rsidRPr="00693B02" w:rsidRDefault="004F6CF9" w:rsidP="00864D67">
      <w:pPr>
        <w:pStyle w:val="FootnoteText"/>
        <w:spacing w:line="276" w:lineRule="auto"/>
        <w:jc w:val="both"/>
        <w:rPr>
          <w:rFonts w:ascii="Simplified Arabic" w:hAnsi="Simplified Arabic" w:cs="Simplified Arabic"/>
          <w:sz w:val="24"/>
          <w:szCs w:val="24"/>
          <w:rtl/>
          <w:lang w:bidi="ar-IQ"/>
        </w:rPr>
      </w:pPr>
      <w:r w:rsidRPr="00364E7A">
        <w:rPr>
          <w:rStyle w:val="FootnoteReference"/>
          <w:rFonts w:ascii="Simplified Arabic" w:hAnsi="Simplified Arabic" w:cs="Simplified Arabic"/>
          <w:sz w:val="24"/>
          <w:szCs w:val="24"/>
          <w:vertAlign w:val="baseline"/>
        </w:rPr>
        <w:footnoteRef/>
      </w:r>
      <w:r w:rsidRPr="00364E7A">
        <w:rPr>
          <w:rFonts w:ascii="Simplified Arabic" w:hAnsi="Simplified Arabic" w:cs="Simplified Arabic"/>
          <w:sz w:val="24"/>
          <w:szCs w:val="24"/>
        </w:rPr>
        <w:t>)</w:t>
      </w:r>
      <w:r w:rsidRPr="00364E7A">
        <w:rPr>
          <w:rFonts w:ascii="Simplified Arabic" w:hAnsi="Simplified Arabic" w:cs="Simplified Arabic"/>
          <w:sz w:val="24"/>
          <w:szCs w:val="24"/>
          <w:rtl/>
        </w:rPr>
        <w:t>)</w:t>
      </w:r>
      <w:r w:rsidRPr="00364E7A">
        <w:rPr>
          <w:rFonts w:ascii="Simplified Arabic" w:hAnsi="Simplified Arabic" w:cs="Simplified Arabic"/>
          <w:sz w:val="24"/>
          <w:szCs w:val="24"/>
          <w:rtl/>
          <w:lang w:bidi="ar-IQ"/>
        </w:rPr>
        <w:t xml:space="preserve"> ينظر , ابي السعود ,أرشاد العقل السليم ,  ج8, ص9 والمراغي , الايضاح , ج24 , ص117</w:t>
      </w:r>
    </w:p>
  </w:footnote>
  <w:footnote w:id="157">
    <w:p w:rsidR="004F6CF9" w:rsidRPr="00693B02" w:rsidRDefault="004F6CF9" w:rsidP="00864D67">
      <w:pPr>
        <w:pStyle w:val="FootnoteText"/>
        <w:spacing w:line="276" w:lineRule="auto"/>
        <w:jc w:val="both"/>
        <w:rPr>
          <w:rFonts w:ascii="Simplified Arabic" w:hAnsi="Simplified Arabic" w:cs="Simplified Arabic"/>
          <w:sz w:val="24"/>
          <w:szCs w:val="24"/>
          <w:rtl/>
          <w:lang w:bidi="ar-IQ"/>
        </w:rPr>
      </w:pPr>
      <w:r w:rsidRPr="00693B02">
        <w:rPr>
          <w:rStyle w:val="FootnoteReference"/>
          <w:rFonts w:ascii="Simplified Arabic" w:hAnsi="Simplified Arabic" w:cs="Simplified Arabic"/>
          <w:sz w:val="24"/>
          <w:szCs w:val="24"/>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w:t>
      </w:r>
      <w:r w:rsidRPr="00693B02">
        <w:rPr>
          <w:rFonts w:ascii="Simplified Arabic" w:hAnsi="Simplified Arabic" w:cs="Simplified Arabic"/>
          <w:sz w:val="24"/>
          <w:szCs w:val="24"/>
          <w:rtl/>
          <w:lang w:bidi="ar-IQ"/>
        </w:rPr>
        <w:t xml:space="preserve"> بتصرف , ابن عاشور , التحرير والتنوير , ج24,ص255</w:t>
      </w:r>
    </w:p>
  </w:footnote>
  <w:footnote w:id="158">
    <w:p w:rsidR="004F6CF9" w:rsidRPr="00364E7A" w:rsidRDefault="004F6CF9" w:rsidP="00864D67">
      <w:pPr>
        <w:pStyle w:val="FootnoteText"/>
        <w:spacing w:line="276" w:lineRule="auto"/>
        <w:jc w:val="both"/>
        <w:rPr>
          <w:rFonts w:ascii="Simplified Arabic" w:hAnsi="Simplified Arabic" w:cs="Simplified Arabic"/>
          <w:sz w:val="24"/>
          <w:szCs w:val="24"/>
          <w:lang w:bidi="ar-IQ"/>
        </w:rPr>
      </w:pPr>
      <w:r w:rsidRPr="00364E7A">
        <w:rPr>
          <w:rStyle w:val="FootnoteReference"/>
          <w:rFonts w:ascii="Simplified Arabic" w:hAnsi="Simplified Arabic" w:cs="Simplified Arabic"/>
          <w:sz w:val="24"/>
          <w:szCs w:val="24"/>
          <w:vertAlign w:val="baseline"/>
        </w:rPr>
        <w:footnoteRef/>
      </w:r>
      <w:r w:rsidRPr="00364E7A">
        <w:rPr>
          <w:rFonts w:ascii="Simplified Arabic" w:hAnsi="Simplified Arabic" w:cs="Simplified Arabic"/>
          <w:sz w:val="24"/>
          <w:szCs w:val="24"/>
        </w:rPr>
        <w:t>)</w:t>
      </w:r>
      <w:r w:rsidRPr="00364E7A">
        <w:rPr>
          <w:rFonts w:ascii="Simplified Arabic" w:hAnsi="Simplified Arabic" w:cs="Simplified Arabic"/>
          <w:sz w:val="24"/>
          <w:szCs w:val="24"/>
          <w:rtl/>
        </w:rPr>
        <w:t>)</w:t>
      </w:r>
      <w:r w:rsidRPr="00364E7A">
        <w:rPr>
          <w:rFonts w:ascii="Simplified Arabic" w:hAnsi="Simplified Arabic" w:cs="Simplified Arabic"/>
          <w:sz w:val="24"/>
          <w:szCs w:val="24"/>
          <w:rtl/>
          <w:lang w:bidi="ar-IQ"/>
        </w:rPr>
        <w:t xml:space="preserve"> بتصرف , ابي حيان , البحر المحيط , ج9 , ص296</w:t>
      </w:r>
    </w:p>
  </w:footnote>
  <w:footnote w:id="159">
    <w:p w:rsidR="004F6CF9" w:rsidRPr="00364E7A" w:rsidRDefault="004F6CF9" w:rsidP="00115099">
      <w:pPr>
        <w:pStyle w:val="FootnoteText"/>
        <w:jc w:val="both"/>
        <w:rPr>
          <w:rFonts w:ascii="Simplified Arabic" w:hAnsi="Simplified Arabic" w:cs="Simplified Arabic"/>
          <w:sz w:val="24"/>
          <w:szCs w:val="24"/>
          <w:lang w:bidi="ar-IQ"/>
        </w:rPr>
      </w:pPr>
      <w:r w:rsidRPr="00364E7A">
        <w:rPr>
          <w:rStyle w:val="FootnoteReference"/>
          <w:rFonts w:ascii="Simplified Arabic" w:hAnsi="Simplified Arabic" w:cs="Simplified Arabic"/>
          <w:sz w:val="24"/>
          <w:szCs w:val="24"/>
          <w:vertAlign w:val="baseline"/>
        </w:rPr>
        <w:footnoteRef/>
      </w:r>
      <w:r w:rsidRPr="00364E7A">
        <w:rPr>
          <w:rFonts w:ascii="Simplified Arabic" w:hAnsi="Simplified Arabic" w:cs="Simplified Arabic"/>
          <w:sz w:val="24"/>
          <w:szCs w:val="24"/>
        </w:rPr>
        <w:t>)</w:t>
      </w:r>
      <w:r w:rsidRPr="00364E7A">
        <w:rPr>
          <w:rFonts w:ascii="Simplified Arabic" w:hAnsi="Simplified Arabic" w:cs="Simplified Arabic"/>
          <w:sz w:val="24"/>
          <w:szCs w:val="24"/>
          <w:rtl/>
        </w:rPr>
        <w:t xml:space="preserve">) </w:t>
      </w:r>
      <w:r w:rsidRPr="00364E7A">
        <w:rPr>
          <w:rFonts w:ascii="Simplified Arabic" w:hAnsi="Simplified Arabic" w:cs="Simplified Arabic"/>
          <w:sz w:val="24"/>
          <w:szCs w:val="24"/>
          <w:rtl/>
          <w:lang w:bidi="ar-IQ"/>
        </w:rPr>
        <w:t>ينظر, ابن عاشور, التحرير والتنوير ,ج24,ص258</w:t>
      </w:r>
    </w:p>
  </w:footnote>
  <w:footnote w:id="160">
    <w:p w:rsidR="004F6CF9" w:rsidRPr="00693B02" w:rsidRDefault="004F6CF9" w:rsidP="001D31AC">
      <w:pPr>
        <w:autoSpaceDE w:val="0"/>
        <w:autoSpaceDN w:val="0"/>
        <w:adjustRightInd w:val="0"/>
        <w:spacing w:after="0" w:line="240" w:lineRule="auto"/>
        <w:jc w:val="both"/>
        <w:rPr>
          <w:rFonts w:ascii="Simplified Arabic" w:hAnsi="Simplified Arabic" w:cs="Simplified Arabic"/>
          <w:sz w:val="24"/>
          <w:szCs w:val="24"/>
          <w:lang w:bidi="ar-IQ"/>
        </w:rPr>
      </w:pPr>
      <w:r w:rsidRPr="00364E7A">
        <w:rPr>
          <w:rStyle w:val="FootnoteReference"/>
          <w:rFonts w:ascii="Simplified Arabic" w:hAnsi="Simplified Arabic" w:cs="Simplified Arabic"/>
          <w:sz w:val="24"/>
          <w:szCs w:val="24"/>
          <w:vertAlign w:val="baseline"/>
        </w:rPr>
        <w:footnoteRef/>
      </w:r>
      <w:r w:rsidRPr="00364E7A">
        <w:rPr>
          <w:rFonts w:ascii="Simplified Arabic" w:hAnsi="Simplified Arabic" w:cs="Simplified Arabic"/>
          <w:sz w:val="24"/>
          <w:szCs w:val="24"/>
        </w:rPr>
        <w:t>)</w:t>
      </w:r>
      <w:r w:rsidRPr="00364E7A">
        <w:rPr>
          <w:rFonts w:ascii="Simplified Arabic" w:hAnsi="Simplified Arabic" w:cs="Simplified Arabic"/>
          <w:sz w:val="24"/>
          <w:szCs w:val="24"/>
          <w:rtl/>
        </w:rPr>
        <w:t xml:space="preserve">) ينظر, فاضل السامرائي ، </w:t>
      </w:r>
      <w:r w:rsidRPr="00364E7A">
        <w:rPr>
          <w:rFonts w:ascii="Simplified Arabic" w:hAnsi="Simplified Arabic" w:cs="Simplified Arabic"/>
          <w:color w:val="000000"/>
          <w:sz w:val="24"/>
          <w:szCs w:val="24"/>
          <w:rtl/>
          <w:lang w:bidi="ar-IQ"/>
        </w:rPr>
        <w:t>فاضل بن صالح بن مهدي بن خليل البدري السامرائي</w:t>
      </w:r>
      <w:r w:rsidRPr="00364E7A">
        <w:rPr>
          <w:rFonts w:ascii="Simplified Arabic" w:hAnsi="Simplified Arabic" w:cs="Simplified Arabic"/>
          <w:color w:val="000080"/>
          <w:sz w:val="24"/>
          <w:szCs w:val="24"/>
          <w:rtl/>
          <w:lang w:bidi="ar-IQ"/>
        </w:rPr>
        <w:t xml:space="preserve"> الكتاب: </w:t>
      </w:r>
      <w:r w:rsidRPr="00364E7A">
        <w:rPr>
          <w:rFonts w:ascii="Simplified Arabic" w:hAnsi="Simplified Arabic" w:cs="Simplified Arabic"/>
          <w:color w:val="000000"/>
          <w:sz w:val="24"/>
          <w:szCs w:val="24"/>
          <w:rtl/>
          <w:lang w:bidi="ar-IQ"/>
        </w:rPr>
        <w:t>لمسات          بيانية في نصوص من التنزيل</w:t>
      </w:r>
      <w:r w:rsidRPr="00364E7A">
        <w:rPr>
          <w:rFonts w:ascii="Simplified Arabic" w:hAnsi="Simplified Arabic" w:cs="Simplified Arabic"/>
          <w:color w:val="000080"/>
          <w:sz w:val="24"/>
          <w:szCs w:val="24"/>
          <w:rtl/>
          <w:lang w:bidi="ar-IQ"/>
        </w:rPr>
        <w:t>,الناشر:</w:t>
      </w:r>
      <w:r w:rsidRPr="00364E7A">
        <w:rPr>
          <w:rFonts w:ascii="Simplified Arabic" w:hAnsi="Simplified Arabic" w:cs="Simplified Arabic"/>
          <w:color w:val="000000"/>
          <w:sz w:val="24"/>
          <w:szCs w:val="24"/>
          <w:rtl/>
          <w:lang w:bidi="ar-IQ"/>
        </w:rPr>
        <w:t xml:space="preserve"> دار عمار للنشر والتوزيع، عمان – الأردن</w:t>
      </w:r>
      <w:r w:rsidRPr="00364E7A">
        <w:rPr>
          <w:rFonts w:ascii="Simplified Arabic" w:hAnsi="Simplified Arabic" w:cs="Simplified Arabic"/>
          <w:color w:val="000080"/>
          <w:sz w:val="24"/>
          <w:szCs w:val="24"/>
          <w:rtl/>
          <w:lang w:bidi="ar-IQ"/>
        </w:rPr>
        <w:t>,الطبعة:</w:t>
      </w:r>
      <w:r w:rsidRPr="00364E7A">
        <w:rPr>
          <w:rFonts w:ascii="Simplified Arabic" w:hAnsi="Simplified Arabic" w:cs="Simplified Arabic"/>
          <w:color w:val="000000"/>
          <w:sz w:val="24"/>
          <w:szCs w:val="24"/>
          <w:rtl/>
          <w:lang w:bidi="ar-IQ"/>
        </w:rPr>
        <w:t xml:space="preserve"> الثالثة، 1423 هـ - 2003 م</w:t>
      </w:r>
      <w:r w:rsidRPr="00364E7A">
        <w:rPr>
          <w:rFonts w:ascii="Simplified Arabic" w:hAnsi="Simplified Arabic" w:cs="Simplified Arabic"/>
          <w:color w:val="000080"/>
          <w:sz w:val="24"/>
          <w:szCs w:val="24"/>
          <w:rtl/>
          <w:lang w:bidi="ar-IQ"/>
        </w:rPr>
        <w:t>,عدد الأجزاء:</w:t>
      </w:r>
      <w:r w:rsidRPr="00364E7A">
        <w:rPr>
          <w:rFonts w:ascii="Simplified Arabic" w:hAnsi="Simplified Arabic" w:cs="Simplified Arabic"/>
          <w:color w:val="000000"/>
          <w:sz w:val="24"/>
          <w:szCs w:val="24"/>
          <w:rtl/>
          <w:lang w:bidi="ar-IQ"/>
        </w:rPr>
        <w:t xml:space="preserve"> 1,</w:t>
      </w:r>
      <w:r w:rsidRPr="00364E7A">
        <w:rPr>
          <w:rFonts w:ascii="Simplified Arabic" w:hAnsi="Simplified Arabic" w:cs="Simplified Arabic"/>
          <w:sz w:val="24"/>
          <w:szCs w:val="24"/>
          <w:rtl/>
          <w:lang w:bidi="ar-IQ"/>
        </w:rPr>
        <w:t xml:space="preserve"> ج1 </w:t>
      </w:r>
      <w:r w:rsidRPr="00364E7A">
        <w:rPr>
          <w:rFonts w:ascii="Simplified Arabic" w:hAnsi="Simplified Arabic" w:cs="Simplified Arabic" w:hint="cs"/>
          <w:sz w:val="24"/>
          <w:szCs w:val="24"/>
          <w:rtl/>
          <w:lang w:bidi="ar-IQ"/>
        </w:rPr>
        <w:t xml:space="preserve">, </w:t>
      </w:r>
      <w:r w:rsidRPr="00364E7A">
        <w:rPr>
          <w:rFonts w:ascii="Simplified Arabic" w:hAnsi="Simplified Arabic" w:cs="Simplified Arabic"/>
          <w:sz w:val="24"/>
          <w:szCs w:val="24"/>
          <w:rtl/>
          <w:lang w:bidi="ar-IQ"/>
        </w:rPr>
        <w:t>ص631</w:t>
      </w:r>
    </w:p>
  </w:footnote>
  <w:footnote w:id="161">
    <w:p w:rsidR="004F6CF9" w:rsidRPr="00364E7A" w:rsidRDefault="004F6CF9" w:rsidP="00BF57D2">
      <w:pPr>
        <w:pStyle w:val="FootnoteText"/>
        <w:rPr>
          <w:rFonts w:ascii="Simplified Arabic" w:hAnsi="Simplified Arabic" w:cs="Simplified Arabic"/>
          <w:sz w:val="24"/>
          <w:szCs w:val="24"/>
          <w:lang w:bidi="ar-IQ"/>
        </w:rPr>
      </w:pPr>
      <w:r w:rsidRPr="00364E7A">
        <w:rPr>
          <w:rStyle w:val="FootnoteReference"/>
          <w:rFonts w:ascii="Simplified Arabic" w:hAnsi="Simplified Arabic" w:cs="Simplified Arabic"/>
          <w:sz w:val="24"/>
          <w:szCs w:val="24"/>
          <w:vertAlign w:val="baseline"/>
        </w:rPr>
        <w:footnoteRef/>
      </w:r>
      <w:r w:rsidRPr="00364E7A">
        <w:rPr>
          <w:rFonts w:ascii="Simplified Arabic" w:hAnsi="Simplified Arabic" w:cs="Simplified Arabic"/>
          <w:sz w:val="24"/>
          <w:szCs w:val="24"/>
        </w:rPr>
        <w:t>)</w:t>
      </w:r>
      <w:r w:rsidRPr="00364E7A">
        <w:rPr>
          <w:rFonts w:ascii="Simplified Arabic" w:hAnsi="Simplified Arabic" w:cs="Simplified Arabic"/>
          <w:sz w:val="24"/>
          <w:szCs w:val="24"/>
          <w:rtl/>
        </w:rPr>
        <w:t>)</w:t>
      </w:r>
      <w:r w:rsidRPr="00364E7A">
        <w:rPr>
          <w:rFonts w:ascii="Simplified Arabic" w:hAnsi="Simplified Arabic" w:cs="Simplified Arabic"/>
          <w:sz w:val="24"/>
          <w:szCs w:val="24"/>
          <w:rtl/>
          <w:lang w:bidi="ar-IQ"/>
        </w:rPr>
        <w:t xml:space="preserve"> ينظر ,الرازي ,مفاتيح الغيب ,ج27,ص553 و المراغي , الايضاح , ج24 , ص117</w:t>
      </w:r>
    </w:p>
  </w:footnote>
  <w:footnote w:id="162">
    <w:p w:rsidR="004F6CF9" w:rsidRPr="00364E7A" w:rsidRDefault="004F6CF9" w:rsidP="003346CB">
      <w:pPr>
        <w:pStyle w:val="FootnoteText"/>
        <w:rPr>
          <w:rFonts w:ascii="Simplified Arabic" w:hAnsi="Simplified Arabic" w:cs="Simplified Arabic"/>
          <w:sz w:val="24"/>
          <w:szCs w:val="24"/>
          <w:lang w:bidi="ar-IQ"/>
        </w:rPr>
      </w:pPr>
      <w:r w:rsidRPr="00364E7A">
        <w:rPr>
          <w:rStyle w:val="FootnoteReference"/>
          <w:rFonts w:ascii="Simplified Arabic" w:hAnsi="Simplified Arabic" w:cs="Simplified Arabic"/>
          <w:sz w:val="24"/>
          <w:szCs w:val="24"/>
          <w:vertAlign w:val="baseline"/>
        </w:rPr>
        <w:footnoteRef/>
      </w:r>
      <w:r w:rsidRPr="00364E7A">
        <w:rPr>
          <w:rFonts w:ascii="Simplified Arabic" w:hAnsi="Simplified Arabic" w:cs="Simplified Arabic"/>
          <w:sz w:val="24"/>
          <w:szCs w:val="24"/>
        </w:rPr>
        <w:t>)</w:t>
      </w:r>
      <w:r w:rsidRPr="00364E7A">
        <w:rPr>
          <w:rFonts w:ascii="Simplified Arabic" w:hAnsi="Simplified Arabic" w:cs="Simplified Arabic"/>
          <w:sz w:val="24"/>
          <w:szCs w:val="24"/>
          <w:rtl/>
        </w:rPr>
        <w:t>)</w:t>
      </w:r>
      <w:r w:rsidRPr="00364E7A">
        <w:rPr>
          <w:rFonts w:ascii="Simplified Arabic" w:hAnsi="Simplified Arabic" w:cs="Simplified Arabic" w:hint="cs"/>
          <w:sz w:val="24"/>
          <w:szCs w:val="24"/>
          <w:rtl/>
        </w:rPr>
        <w:t xml:space="preserve"> </w:t>
      </w:r>
      <w:r w:rsidRPr="00364E7A">
        <w:rPr>
          <w:rFonts w:ascii="Simplified Arabic" w:hAnsi="Simplified Arabic" w:cs="Simplified Arabic" w:hint="cs"/>
          <w:sz w:val="24"/>
          <w:szCs w:val="24"/>
          <w:rtl/>
          <w:lang w:bidi="ar-IQ"/>
        </w:rPr>
        <w:t xml:space="preserve">سيد </w:t>
      </w:r>
      <w:r w:rsidRPr="00364E7A">
        <w:rPr>
          <w:rFonts w:ascii="Simplified Arabic" w:hAnsi="Simplified Arabic" w:cs="Simplified Arabic"/>
          <w:sz w:val="24"/>
          <w:szCs w:val="24"/>
          <w:rtl/>
          <w:lang w:bidi="ar-IQ"/>
        </w:rPr>
        <w:t>طنطاوي ,</w:t>
      </w:r>
      <w:r w:rsidRPr="00364E7A">
        <w:rPr>
          <w:rFonts w:ascii="Simplified Arabic" w:hAnsi="Simplified Arabic" w:cs="Simplified Arabic" w:hint="cs"/>
          <w:sz w:val="24"/>
          <w:szCs w:val="24"/>
          <w:rtl/>
          <w:lang w:bidi="ar-IQ"/>
        </w:rPr>
        <w:t xml:space="preserve"> التفسير الوسيط, </w:t>
      </w:r>
      <w:r w:rsidRPr="00364E7A">
        <w:rPr>
          <w:rFonts w:ascii="Simplified Arabic" w:hAnsi="Simplified Arabic" w:cs="Simplified Arabic"/>
          <w:sz w:val="24"/>
          <w:szCs w:val="24"/>
          <w:rtl/>
          <w:lang w:bidi="ar-IQ"/>
        </w:rPr>
        <w:t xml:space="preserve"> ج14,ص115</w:t>
      </w:r>
    </w:p>
  </w:footnote>
  <w:footnote w:id="163">
    <w:p w:rsidR="004F6CF9" w:rsidRPr="00364E7A" w:rsidRDefault="004F6CF9" w:rsidP="0063616D">
      <w:pPr>
        <w:autoSpaceDE w:val="0"/>
        <w:autoSpaceDN w:val="0"/>
        <w:adjustRightInd w:val="0"/>
        <w:spacing w:after="0" w:line="240" w:lineRule="auto"/>
        <w:rPr>
          <w:rFonts w:ascii="Simplified Arabic" w:hAnsi="Simplified Arabic" w:cs="Simplified Arabic"/>
          <w:sz w:val="24"/>
          <w:szCs w:val="24"/>
          <w:lang w:bidi="ar-IQ"/>
        </w:rPr>
      </w:pPr>
      <w:r w:rsidRPr="00364E7A">
        <w:rPr>
          <w:rStyle w:val="FootnoteReference"/>
          <w:rFonts w:ascii="Simplified Arabic" w:hAnsi="Simplified Arabic" w:cs="Simplified Arabic"/>
          <w:sz w:val="24"/>
          <w:szCs w:val="24"/>
          <w:vertAlign w:val="baseline"/>
        </w:rPr>
        <w:footnoteRef/>
      </w:r>
      <w:r w:rsidRPr="00364E7A">
        <w:rPr>
          <w:rFonts w:ascii="Simplified Arabic" w:hAnsi="Simplified Arabic" w:cs="Simplified Arabic"/>
          <w:sz w:val="24"/>
          <w:szCs w:val="24"/>
        </w:rPr>
        <w:t>)</w:t>
      </w:r>
      <w:r w:rsidRPr="00364E7A">
        <w:rPr>
          <w:rFonts w:ascii="Simplified Arabic" w:hAnsi="Simplified Arabic" w:cs="Simplified Arabic"/>
          <w:sz w:val="24"/>
          <w:szCs w:val="24"/>
          <w:rtl/>
        </w:rPr>
        <w:t xml:space="preserve">) </w:t>
      </w:r>
      <w:r>
        <w:rPr>
          <w:rFonts w:ascii="Simplified Arabic" w:hAnsi="Simplified Arabic" w:cs="Simplified Arabic" w:hint="cs"/>
          <w:color w:val="000000"/>
          <w:sz w:val="24"/>
          <w:szCs w:val="24"/>
          <w:rtl/>
          <w:lang w:bidi="ar-IQ"/>
        </w:rPr>
        <w:t>درويش ,</w:t>
      </w:r>
      <w:r w:rsidRPr="00364E7A">
        <w:rPr>
          <w:rFonts w:ascii="Simplified Arabic" w:hAnsi="Simplified Arabic" w:cs="Simplified Arabic"/>
          <w:color w:val="000000"/>
          <w:sz w:val="24"/>
          <w:szCs w:val="24"/>
          <w:rtl/>
          <w:lang w:bidi="ar-IQ"/>
        </w:rPr>
        <w:t xml:space="preserve">محيي الدين بن أحمد مصطفى درويش (المتوفى : 1403هـ) </w:t>
      </w:r>
      <w:r w:rsidRPr="00364E7A">
        <w:rPr>
          <w:rFonts w:ascii="Simplified Arabic" w:hAnsi="Simplified Arabic" w:cs="Simplified Arabic" w:hint="cs"/>
          <w:color w:val="000000"/>
          <w:sz w:val="24"/>
          <w:szCs w:val="24"/>
          <w:rtl/>
          <w:lang w:bidi="ar-IQ"/>
        </w:rPr>
        <w:t xml:space="preserve">, </w:t>
      </w:r>
      <w:r w:rsidRPr="00364E7A">
        <w:rPr>
          <w:rFonts w:ascii="Simplified Arabic" w:hAnsi="Simplified Arabic" w:cs="Simplified Arabic"/>
          <w:color w:val="000000"/>
          <w:sz w:val="24"/>
          <w:szCs w:val="24"/>
          <w:rtl/>
          <w:lang w:bidi="ar-IQ"/>
        </w:rPr>
        <w:t>إعراب القرآن وبيانه</w:t>
      </w:r>
      <w:r w:rsidRPr="00364E7A">
        <w:rPr>
          <w:rFonts w:ascii="Simplified Arabic" w:hAnsi="Simplified Arabic" w:cs="Simplified Arabic"/>
          <w:color w:val="000080"/>
          <w:sz w:val="24"/>
          <w:szCs w:val="24"/>
          <w:rtl/>
          <w:lang w:bidi="ar-IQ"/>
        </w:rPr>
        <w:t xml:space="preserve"> ,الناشر :</w:t>
      </w:r>
      <w:r w:rsidRPr="00364E7A">
        <w:rPr>
          <w:rFonts w:ascii="Simplified Arabic" w:hAnsi="Simplified Arabic" w:cs="Simplified Arabic"/>
          <w:color w:val="000000"/>
          <w:sz w:val="24"/>
          <w:szCs w:val="24"/>
          <w:rtl/>
          <w:lang w:bidi="ar-IQ"/>
        </w:rPr>
        <w:t xml:space="preserve"> دار الإرشاد للشئون الجامعية - حمص - سورية ، (دار اليمامة - دمشق - بيروت) ، ( دار ابن كثير - دمشق - بيروت)</w:t>
      </w:r>
      <w:r w:rsidRPr="00364E7A">
        <w:rPr>
          <w:rFonts w:ascii="Simplified Arabic" w:hAnsi="Simplified Arabic" w:cs="Simplified Arabic"/>
          <w:color w:val="000080"/>
          <w:sz w:val="24"/>
          <w:szCs w:val="24"/>
          <w:rtl/>
          <w:lang w:bidi="ar-IQ"/>
        </w:rPr>
        <w:t>,الطبعة :</w:t>
      </w:r>
      <w:r w:rsidRPr="00364E7A">
        <w:rPr>
          <w:rFonts w:ascii="Simplified Arabic" w:hAnsi="Simplified Arabic" w:cs="Simplified Arabic"/>
          <w:color w:val="000000"/>
          <w:sz w:val="24"/>
          <w:szCs w:val="24"/>
          <w:rtl/>
          <w:lang w:bidi="ar-IQ"/>
        </w:rPr>
        <w:t xml:space="preserve"> الرابعة ، 1415 هـ</w:t>
      </w:r>
      <w:r w:rsidRPr="00364E7A">
        <w:rPr>
          <w:rFonts w:ascii="Simplified Arabic" w:hAnsi="Simplified Arabic" w:cs="Simplified Arabic"/>
          <w:color w:val="000080"/>
          <w:sz w:val="24"/>
          <w:szCs w:val="24"/>
          <w:rtl/>
          <w:lang w:bidi="ar-IQ"/>
        </w:rPr>
        <w:t>,عدد المجلدات :</w:t>
      </w:r>
      <w:r w:rsidRPr="00364E7A">
        <w:rPr>
          <w:rFonts w:ascii="Simplified Arabic" w:hAnsi="Simplified Arabic" w:cs="Simplified Arabic"/>
          <w:color w:val="000000"/>
          <w:sz w:val="24"/>
          <w:szCs w:val="24"/>
          <w:rtl/>
          <w:lang w:bidi="ar-IQ"/>
        </w:rPr>
        <w:t xml:space="preserve"> 10,</w:t>
      </w:r>
      <w:r w:rsidRPr="00364E7A">
        <w:rPr>
          <w:rFonts w:ascii="Simplified Arabic" w:hAnsi="Simplified Arabic" w:cs="Simplified Arabic"/>
          <w:sz w:val="24"/>
          <w:szCs w:val="24"/>
          <w:rtl/>
          <w:lang w:bidi="ar-IQ"/>
        </w:rPr>
        <w:t xml:space="preserve">ج9 </w:t>
      </w:r>
      <w:r w:rsidRPr="00364E7A">
        <w:rPr>
          <w:rFonts w:ascii="Simplified Arabic" w:hAnsi="Simplified Arabic" w:cs="Simplified Arabic" w:hint="cs"/>
          <w:sz w:val="24"/>
          <w:szCs w:val="24"/>
          <w:rtl/>
          <w:lang w:bidi="ar-IQ"/>
        </w:rPr>
        <w:t xml:space="preserve">, </w:t>
      </w:r>
      <w:r w:rsidRPr="00364E7A">
        <w:rPr>
          <w:rFonts w:ascii="Simplified Arabic" w:hAnsi="Simplified Arabic" w:cs="Simplified Arabic"/>
          <w:sz w:val="24"/>
          <w:szCs w:val="24"/>
          <w:rtl/>
          <w:lang w:bidi="ar-IQ"/>
        </w:rPr>
        <w:t>ص388</w:t>
      </w:r>
    </w:p>
  </w:footnote>
  <w:footnote w:id="164">
    <w:p w:rsidR="004F6CF9" w:rsidRPr="00364E7A" w:rsidRDefault="004F6CF9" w:rsidP="003346CB">
      <w:pPr>
        <w:autoSpaceDE w:val="0"/>
        <w:autoSpaceDN w:val="0"/>
        <w:adjustRightInd w:val="0"/>
        <w:spacing w:after="0" w:line="240" w:lineRule="auto"/>
        <w:rPr>
          <w:rFonts w:ascii="Simplified Arabic" w:hAnsi="Simplified Arabic" w:cs="Simplified Arabic"/>
          <w:sz w:val="24"/>
          <w:szCs w:val="24"/>
          <w:rtl/>
          <w:lang w:bidi="ar-IQ"/>
        </w:rPr>
      </w:pPr>
      <w:r w:rsidRPr="00364E7A">
        <w:rPr>
          <w:rStyle w:val="FootnoteReference"/>
          <w:rFonts w:ascii="Simplified Arabic" w:hAnsi="Simplified Arabic" w:cs="Simplified Arabic"/>
          <w:sz w:val="24"/>
          <w:szCs w:val="24"/>
          <w:vertAlign w:val="baseline"/>
        </w:rPr>
        <w:footnoteRef/>
      </w:r>
      <w:r w:rsidRPr="00364E7A">
        <w:rPr>
          <w:rFonts w:ascii="Simplified Arabic" w:hAnsi="Simplified Arabic" w:cs="Simplified Arabic"/>
          <w:sz w:val="24"/>
          <w:szCs w:val="24"/>
        </w:rPr>
        <w:t>)</w:t>
      </w:r>
      <w:r w:rsidRPr="00364E7A">
        <w:rPr>
          <w:rFonts w:ascii="Simplified Arabic" w:hAnsi="Simplified Arabic" w:cs="Simplified Arabic"/>
          <w:sz w:val="24"/>
          <w:szCs w:val="24"/>
          <w:rtl/>
        </w:rPr>
        <w:t>)</w:t>
      </w:r>
      <w:r w:rsidRPr="00364E7A">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اسماعيل  , </w:t>
      </w:r>
      <w:r w:rsidRPr="00364E7A">
        <w:rPr>
          <w:rFonts w:ascii="Simplified Arabic" w:hAnsi="Simplified Arabic" w:cs="Simplified Arabic"/>
          <w:b/>
          <w:bCs/>
          <w:color w:val="000000"/>
          <w:sz w:val="24"/>
          <w:szCs w:val="24"/>
          <w:rtl/>
          <w:lang w:bidi="ar-IQ"/>
        </w:rPr>
        <w:t xml:space="preserve"> </w:t>
      </w:r>
      <w:r>
        <w:rPr>
          <w:rFonts w:ascii="Simplified Arabic" w:hAnsi="Simplified Arabic" w:cs="Simplified Arabic"/>
          <w:color w:val="000000"/>
          <w:sz w:val="24"/>
          <w:szCs w:val="24"/>
          <w:rtl/>
          <w:lang w:bidi="ar-IQ"/>
        </w:rPr>
        <w:t>محمد أحمد إسماعيل</w:t>
      </w:r>
      <w:r w:rsidRPr="00364E7A">
        <w:rPr>
          <w:rFonts w:ascii="Simplified Arabic" w:hAnsi="Simplified Arabic" w:cs="Simplified Arabic"/>
          <w:color w:val="000000"/>
          <w:sz w:val="24"/>
          <w:szCs w:val="24"/>
          <w:rtl/>
          <w:lang w:bidi="ar-IQ"/>
        </w:rPr>
        <w:t xml:space="preserve"> ,تفسير القرآن الكريم</w:t>
      </w:r>
      <w:r w:rsidRPr="00364E7A">
        <w:rPr>
          <w:rFonts w:ascii="Simplified Arabic" w:hAnsi="Simplified Arabic" w:cs="Simplified Arabic"/>
          <w:color w:val="000080"/>
          <w:sz w:val="24"/>
          <w:szCs w:val="24"/>
          <w:rtl/>
          <w:lang w:bidi="ar-IQ"/>
        </w:rPr>
        <w:t xml:space="preserve"> , مصدر الكتاب:</w:t>
      </w:r>
      <w:r w:rsidRPr="00364E7A">
        <w:rPr>
          <w:rFonts w:ascii="Simplified Arabic" w:hAnsi="Simplified Arabic" w:cs="Simplified Arabic"/>
          <w:color w:val="000000"/>
          <w:sz w:val="24"/>
          <w:szCs w:val="24"/>
          <w:rtl/>
          <w:lang w:bidi="ar-IQ"/>
        </w:rPr>
        <w:t xml:space="preserve"> دروس صوتية قام بتفريغها موقع الشبكة الإسلامية ,</w:t>
      </w:r>
      <w:r w:rsidRPr="00364E7A">
        <w:rPr>
          <w:rFonts w:ascii="Simplified Arabic" w:hAnsi="Simplified Arabic" w:cs="Simplified Arabic"/>
          <w:color w:val="0000FF"/>
          <w:sz w:val="24"/>
          <w:szCs w:val="24"/>
          <w:u w:val="single"/>
          <w:lang w:bidi="ar-IQ"/>
        </w:rPr>
        <w:t>http://www.islamweb.net</w:t>
      </w:r>
      <w:r w:rsidRPr="00364E7A">
        <w:rPr>
          <w:rFonts w:ascii="Simplified Arabic" w:hAnsi="Simplified Arabic" w:cs="Simplified Arabic"/>
          <w:color w:val="000000"/>
          <w:sz w:val="24"/>
          <w:szCs w:val="24"/>
          <w:rtl/>
          <w:lang w:bidi="ar-IQ"/>
        </w:rPr>
        <w:t xml:space="preserve"> ,[ الكتاب مرقم آليا، ورقم الجزء هو رقم الدرس - 204 درسا]</w:t>
      </w:r>
      <w:r w:rsidRPr="00364E7A">
        <w:rPr>
          <w:rFonts w:ascii="Simplified Arabic" w:hAnsi="Simplified Arabic" w:cs="Simplified Arabic"/>
          <w:sz w:val="24"/>
          <w:szCs w:val="24"/>
          <w:rtl/>
          <w:lang w:bidi="ar-IQ"/>
        </w:rPr>
        <w:t xml:space="preserve"> ,ج148 ,ص12</w:t>
      </w:r>
    </w:p>
  </w:footnote>
  <w:footnote w:id="165">
    <w:p w:rsidR="004F6CF9" w:rsidRPr="00FA7B07" w:rsidRDefault="004F6CF9" w:rsidP="003346CB">
      <w:pPr>
        <w:pStyle w:val="FootnoteText"/>
        <w:rPr>
          <w:rFonts w:ascii="Simplified Arabic" w:hAnsi="Simplified Arabic" w:cs="Simplified Arabic"/>
          <w:sz w:val="24"/>
          <w:szCs w:val="24"/>
          <w:lang w:bidi="ar-IQ"/>
        </w:rPr>
      </w:pPr>
      <w:r w:rsidRPr="00FA7B07">
        <w:rPr>
          <w:rStyle w:val="FootnoteReference"/>
          <w:rFonts w:ascii="Simplified Arabic" w:hAnsi="Simplified Arabic" w:cs="Simplified Arabic"/>
          <w:sz w:val="24"/>
          <w:szCs w:val="24"/>
          <w:vertAlign w:val="baseline"/>
        </w:rPr>
        <w:footnoteRef/>
      </w:r>
      <w:r w:rsidRPr="00FA7B07">
        <w:rPr>
          <w:rFonts w:ascii="Simplified Arabic" w:hAnsi="Simplified Arabic" w:cs="Simplified Arabic"/>
          <w:sz w:val="24"/>
          <w:szCs w:val="24"/>
        </w:rPr>
        <w:t>)</w:t>
      </w:r>
      <w:r w:rsidRPr="00FA7B07">
        <w:rPr>
          <w:rFonts w:ascii="Simplified Arabic" w:hAnsi="Simplified Arabic" w:cs="Simplified Arabic"/>
          <w:sz w:val="24"/>
          <w:szCs w:val="24"/>
          <w:rtl/>
        </w:rPr>
        <w:t>)</w:t>
      </w:r>
      <w:r w:rsidRPr="00FA7B07">
        <w:rPr>
          <w:rFonts w:ascii="Simplified Arabic" w:hAnsi="Simplified Arabic" w:cs="Simplified Arabic"/>
          <w:sz w:val="24"/>
          <w:szCs w:val="24"/>
          <w:rtl/>
          <w:lang w:bidi="ar-IQ"/>
        </w:rPr>
        <w:t xml:space="preserve"> الزمخشري , الكشاف , ج4 , ص439</w:t>
      </w:r>
    </w:p>
  </w:footnote>
  <w:footnote w:id="166">
    <w:p w:rsidR="004F6CF9" w:rsidRPr="00FA7B07" w:rsidRDefault="004F6CF9" w:rsidP="00B27AE6">
      <w:pPr>
        <w:pStyle w:val="FootnoteText"/>
        <w:ind w:left="310" w:hangingChars="129" w:hanging="310"/>
        <w:jc w:val="lowKashida"/>
        <w:rPr>
          <w:rFonts w:ascii="Simplified Arabic" w:hAnsi="Simplified Arabic" w:cs="Simplified Arabic"/>
          <w:sz w:val="24"/>
          <w:szCs w:val="24"/>
          <w:lang w:bidi="ar-JO"/>
        </w:rPr>
      </w:pPr>
      <w:r w:rsidRPr="00FA7B07">
        <w:rPr>
          <w:rStyle w:val="FootnoteReference"/>
          <w:rFonts w:ascii="Simplified Arabic" w:hAnsi="Simplified Arabic" w:cs="Simplified Arabic"/>
          <w:sz w:val="24"/>
          <w:szCs w:val="24"/>
          <w:vertAlign w:val="baseline"/>
        </w:rPr>
        <w:footnoteRef/>
      </w:r>
      <w:r w:rsidRPr="00FA7B07">
        <w:rPr>
          <w:rFonts w:ascii="Simplified Arabic" w:hAnsi="Simplified Arabic" w:cs="Simplified Arabic"/>
          <w:sz w:val="24"/>
          <w:szCs w:val="24"/>
        </w:rPr>
        <w:t>)</w:t>
      </w:r>
      <w:r w:rsidRPr="00FA7B07">
        <w:rPr>
          <w:rFonts w:ascii="Simplified Arabic" w:hAnsi="Simplified Arabic" w:cs="Simplified Arabic"/>
          <w:sz w:val="24"/>
          <w:szCs w:val="24"/>
          <w:rtl/>
          <w:lang w:bidi="ar-JO"/>
        </w:rPr>
        <w:t>)</w:t>
      </w:r>
      <w:r w:rsidRPr="00FA7B07">
        <w:rPr>
          <w:rFonts w:ascii="Simplified Arabic" w:hAnsi="Simplified Arabic" w:cs="Simplified Arabic"/>
          <w:sz w:val="24"/>
          <w:szCs w:val="24"/>
          <w:rtl/>
        </w:rPr>
        <w:t xml:space="preserve"> ينظر, الجوهري,</w:t>
      </w:r>
      <w:r>
        <w:rPr>
          <w:rFonts w:ascii="Simplified Arabic" w:hAnsi="Simplified Arabic" w:cs="Simplified Arabic"/>
          <w:sz w:val="24"/>
          <w:szCs w:val="24"/>
          <w:rtl/>
        </w:rPr>
        <w:t xml:space="preserve"> الصحاح تاج اللغة ج4, ص161 , الراغب </w:t>
      </w:r>
      <w:r w:rsidRPr="00FA7B07">
        <w:rPr>
          <w:rFonts w:ascii="Simplified Arabic" w:hAnsi="Simplified Arabic" w:cs="Simplified Arabic"/>
          <w:sz w:val="24"/>
          <w:szCs w:val="24"/>
          <w:rtl/>
        </w:rPr>
        <w:t xml:space="preserve">, مفردات غريب القرآن </w:t>
      </w:r>
      <w:r w:rsidRPr="00FA7B07">
        <w:rPr>
          <w:rFonts w:ascii="Simplified Arabic" w:hAnsi="Simplified Arabic" w:cs="Simplified Arabic" w:hint="cs"/>
          <w:sz w:val="24"/>
          <w:szCs w:val="24"/>
          <w:rtl/>
        </w:rPr>
        <w:t>,</w:t>
      </w:r>
      <w:r w:rsidRPr="00FA7B07">
        <w:rPr>
          <w:rFonts w:ascii="Simplified Arabic" w:hAnsi="Simplified Arabic" w:cs="Simplified Arabic"/>
          <w:sz w:val="24"/>
          <w:szCs w:val="24"/>
          <w:rtl/>
        </w:rPr>
        <w:t xml:space="preserve">ج1 </w:t>
      </w:r>
      <w:r w:rsidRPr="00FA7B07">
        <w:rPr>
          <w:rFonts w:ascii="Simplified Arabic" w:hAnsi="Simplified Arabic" w:cs="Simplified Arabic" w:hint="cs"/>
          <w:sz w:val="24"/>
          <w:szCs w:val="24"/>
          <w:rtl/>
        </w:rPr>
        <w:t>,</w:t>
      </w:r>
      <w:r w:rsidRPr="00FA7B07">
        <w:rPr>
          <w:rFonts w:ascii="Simplified Arabic" w:hAnsi="Simplified Arabic" w:cs="Simplified Arabic"/>
          <w:sz w:val="24"/>
          <w:szCs w:val="24"/>
          <w:rtl/>
        </w:rPr>
        <w:t>ص 853  وابن عاشور ,التحرير والتنوير,</w:t>
      </w:r>
      <w:r w:rsidRPr="00FA7B07">
        <w:rPr>
          <w:rFonts w:ascii="Simplified Arabic" w:hAnsi="Simplified Arabic" w:cs="Simplified Arabic"/>
          <w:sz w:val="24"/>
          <w:szCs w:val="24"/>
          <w:rtl/>
          <w:lang w:bidi="ar-JO"/>
        </w:rPr>
        <w:t xml:space="preserve"> ج 28</w:t>
      </w:r>
      <w:r w:rsidRPr="00FA7B07">
        <w:rPr>
          <w:rFonts w:ascii="Simplified Arabic" w:hAnsi="Simplified Arabic" w:cs="Simplified Arabic" w:hint="cs"/>
          <w:sz w:val="24"/>
          <w:szCs w:val="24"/>
          <w:rtl/>
          <w:lang w:bidi="ar-JO"/>
        </w:rPr>
        <w:t xml:space="preserve">, </w:t>
      </w:r>
      <w:r w:rsidRPr="00FA7B07">
        <w:rPr>
          <w:rFonts w:ascii="Simplified Arabic" w:hAnsi="Simplified Arabic" w:cs="Simplified Arabic"/>
          <w:sz w:val="24"/>
          <w:szCs w:val="24"/>
          <w:rtl/>
          <w:lang w:bidi="ar-JO"/>
        </w:rPr>
        <w:t>ص 108</w:t>
      </w:r>
    </w:p>
  </w:footnote>
  <w:footnote w:id="167">
    <w:p w:rsidR="004F6CF9" w:rsidRPr="00693B02" w:rsidRDefault="004F6CF9" w:rsidP="00B27AE6">
      <w:pPr>
        <w:pStyle w:val="FootnoteText"/>
        <w:ind w:left="310" w:hangingChars="129" w:hanging="310"/>
        <w:jc w:val="lowKashida"/>
        <w:rPr>
          <w:rFonts w:ascii="Simplified Arabic" w:hAnsi="Simplified Arabic" w:cs="Simplified Arabic"/>
          <w:sz w:val="24"/>
          <w:szCs w:val="24"/>
          <w:lang w:bidi="ar-JO"/>
        </w:rPr>
      </w:pPr>
      <w:r w:rsidRPr="00FA7B07">
        <w:rPr>
          <w:rStyle w:val="FootnoteReference"/>
          <w:rFonts w:ascii="Simplified Arabic" w:hAnsi="Simplified Arabic" w:cs="Simplified Arabic"/>
          <w:sz w:val="24"/>
          <w:szCs w:val="24"/>
          <w:vertAlign w:val="baseline"/>
        </w:rPr>
        <w:footnoteRef/>
      </w:r>
      <w:r w:rsidRPr="00FA7B07">
        <w:rPr>
          <w:rFonts w:ascii="Simplified Arabic" w:hAnsi="Simplified Arabic" w:cs="Simplified Arabic"/>
          <w:sz w:val="24"/>
          <w:szCs w:val="24"/>
        </w:rPr>
        <w:t>)</w:t>
      </w:r>
      <w:r w:rsidRPr="00FA7B07">
        <w:rPr>
          <w:rFonts w:ascii="Simplified Arabic" w:hAnsi="Simplified Arabic" w:cs="Simplified Arabic"/>
          <w:sz w:val="24"/>
          <w:szCs w:val="24"/>
          <w:rtl/>
          <w:lang w:bidi="ar-JO"/>
        </w:rPr>
        <w:t>) ينظر , ابن عاشور , التحرير والتنوير ,ج28,ص108</w:t>
      </w:r>
    </w:p>
  </w:footnote>
  <w:footnote w:id="168">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 الفارابي, أبو نصر إسماعيل بن حماد الجوهري الفارابي (ت: 393هـ), منتخب من صحاح الجوهري, وأصل الكتاب صحاح الجوهري, ج1 , ص5672</w:t>
      </w:r>
    </w:p>
  </w:footnote>
  <w:footnote w:id="169">
    <w:p w:rsidR="004F6CF9" w:rsidRPr="00693B02" w:rsidRDefault="004F6CF9" w:rsidP="00B27AE6">
      <w:pPr>
        <w:pStyle w:val="FootnoteText"/>
        <w:ind w:left="310" w:hangingChars="129" w:hanging="310"/>
        <w:jc w:val="lowKashida"/>
        <w:rPr>
          <w:rFonts w:ascii="Simplified Arabic" w:hAnsi="Simplified Arabic" w:cs="Simplified Arabic"/>
          <w:sz w:val="24"/>
          <w:szCs w:val="24"/>
          <w:rtl/>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w:t>
      </w:r>
      <w:r w:rsidRPr="00693B02">
        <w:rPr>
          <w:rFonts w:ascii="Simplified Arabic" w:hAnsi="Simplified Arabic" w:cs="Simplified Arabic"/>
          <w:sz w:val="24"/>
          <w:szCs w:val="24"/>
          <w:rtl/>
        </w:rPr>
        <w:t xml:space="preserve"> الفارابي, </w:t>
      </w:r>
      <w:r w:rsidRPr="00693B02">
        <w:rPr>
          <w:rFonts w:ascii="Simplified Arabic" w:hAnsi="Simplified Arabic" w:cs="Simplified Arabic"/>
          <w:sz w:val="24"/>
          <w:szCs w:val="24"/>
          <w:rtl/>
          <w:lang w:bidi="ar-JO"/>
        </w:rPr>
        <w:t>أبو نصر إسماعيل بن حماد الجوهري الفارابي (ت: 393هـ), منتخب من صحاح الجوهري, وأصل الكتاب صحاح الجوهري, ج1</w:t>
      </w:r>
      <w:r>
        <w:rPr>
          <w:rFonts w:ascii="Simplified Arabic" w:hAnsi="Simplified Arabic" w:cs="Simplified Arabic" w:hint="cs"/>
          <w:sz w:val="24"/>
          <w:szCs w:val="24"/>
          <w:rtl/>
          <w:lang w:bidi="ar-JO"/>
        </w:rPr>
        <w:t xml:space="preserve"> , </w:t>
      </w:r>
      <w:r w:rsidRPr="00693B02">
        <w:rPr>
          <w:rFonts w:ascii="Simplified Arabic" w:hAnsi="Simplified Arabic" w:cs="Simplified Arabic"/>
          <w:sz w:val="24"/>
          <w:szCs w:val="24"/>
          <w:rtl/>
          <w:lang w:bidi="ar-JO"/>
        </w:rPr>
        <w:t>ص5672 ,</w:t>
      </w:r>
      <w:r w:rsidRPr="00693B02">
        <w:rPr>
          <w:rFonts w:ascii="Simplified Arabic" w:hAnsi="Simplified Arabic" w:cs="Simplified Arabic"/>
          <w:color w:val="000000"/>
          <w:sz w:val="24"/>
          <w:szCs w:val="24"/>
          <w:rtl/>
          <w:lang w:bidi="ar-IQ"/>
        </w:rPr>
        <w:t xml:space="preserve"> عجز بيت لزهير من معلقته.</w:t>
      </w:r>
    </w:p>
  </w:footnote>
  <w:footnote w:id="170">
    <w:p w:rsidR="004F6CF9" w:rsidRPr="00693B02" w:rsidRDefault="004F6CF9" w:rsidP="00AE2367">
      <w:pPr>
        <w:pStyle w:val="FootnoteText"/>
        <w:rPr>
          <w:rFonts w:ascii="Simplified Arabic" w:hAnsi="Simplified Arabic" w:cs="Simplified Arabic"/>
          <w:sz w:val="24"/>
          <w:szCs w:val="24"/>
          <w:lang w:bidi="ar-IQ"/>
        </w:rPr>
      </w:pPr>
      <w:r w:rsidRPr="00693B02">
        <w:rPr>
          <w:rStyle w:val="FootnoteReference"/>
          <w:rFonts w:ascii="Simplified Arabic" w:hAnsi="Simplified Arabic" w:cs="Simplified Arabic"/>
          <w:sz w:val="24"/>
          <w:szCs w:val="24"/>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rPr>
        <w:t>)</w:t>
      </w:r>
      <w:r w:rsidRPr="00693B02">
        <w:rPr>
          <w:rFonts w:ascii="Simplified Arabic" w:hAnsi="Simplified Arabic" w:cs="Simplified Arabic"/>
          <w:sz w:val="24"/>
          <w:szCs w:val="24"/>
          <w:rtl/>
          <w:lang w:bidi="ar-IQ"/>
        </w:rPr>
        <w:t xml:space="preserve"> ينظر ابن عاشور , التحرير والتنوير ,ج 28,ص108</w:t>
      </w:r>
    </w:p>
  </w:footnote>
  <w:footnote w:id="171">
    <w:p w:rsidR="004F6CF9" w:rsidRPr="00693B02" w:rsidRDefault="004F6CF9" w:rsidP="00B27AE6">
      <w:pPr>
        <w:pStyle w:val="FootnoteText"/>
        <w:ind w:left="310" w:hangingChars="129" w:hanging="310"/>
        <w:jc w:val="lowKashida"/>
        <w:rPr>
          <w:rFonts w:ascii="Simplified Arabic" w:hAnsi="Simplified Arabic" w:cs="Simplified Arabic"/>
          <w:sz w:val="24"/>
          <w:szCs w:val="24"/>
          <w:lang w:bidi="ar-JO"/>
        </w:rPr>
      </w:pPr>
      <w:r w:rsidRPr="00693B02">
        <w:rPr>
          <w:rStyle w:val="FootnoteReference"/>
          <w:rFonts w:ascii="Simplified Arabic" w:hAnsi="Simplified Arabic" w:cs="Simplified Arabic"/>
          <w:sz w:val="24"/>
          <w:szCs w:val="24"/>
          <w:vertAlign w:val="baseline"/>
        </w:rPr>
        <w:footnoteRef/>
      </w:r>
      <w:r w:rsidRPr="00693B02">
        <w:rPr>
          <w:rFonts w:ascii="Simplified Arabic" w:hAnsi="Simplified Arabic" w:cs="Simplified Arabic"/>
          <w:sz w:val="24"/>
          <w:szCs w:val="24"/>
        </w:rPr>
        <w:t>)</w:t>
      </w:r>
      <w:r w:rsidRPr="00693B02">
        <w:rPr>
          <w:rFonts w:ascii="Simplified Arabic" w:hAnsi="Simplified Arabic" w:cs="Simplified Arabic"/>
          <w:sz w:val="24"/>
          <w:szCs w:val="24"/>
          <w:rtl/>
          <w:lang w:bidi="ar-JO"/>
        </w:rPr>
        <w:t xml:space="preserve">) ينظر, ابن عاشور, التحريروالتنوير , ج28,ص268 </w:t>
      </w:r>
    </w:p>
  </w:footnote>
  <w:footnote w:id="172">
    <w:p w:rsidR="004F6CF9" w:rsidRPr="00FA7B07" w:rsidRDefault="004F6CF9" w:rsidP="00B27AE6">
      <w:pPr>
        <w:pStyle w:val="FootnoteText"/>
        <w:ind w:left="310" w:hangingChars="129" w:hanging="310"/>
        <w:jc w:val="lowKashida"/>
        <w:rPr>
          <w:rFonts w:ascii="Simplified Arabic" w:hAnsi="Simplified Arabic" w:cs="Simplified Arabic"/>
          <w:sz w:val="24"/>
          <w:szCs w:val="24"/>
          <w:lang w:bidi="ar-JO"/>
        </w:rPr>
      </w:pPr>
      <w:r w:rsidRPr="00FA7B07">
        <w:rPr>
          <w:rStyle w:val="FootnoteReference"/>
          <w:rFonts w:ascii="Simplified Arabic" w:hAnsi="Simplified Arabic" w:cs="Simplified Arabic"/>
          <w:sz w:val="24"/>
          <w:szCs w:val="24"/>
          <w:vertAlign w:val="baseline"/>
        </w:rPr>
        <w:footnoteRef/>
      </w:r>
      <w:r w:rsidRPr="00FA7B07">
        <w:rPr>
          <w:rFonts w:ascii="Simplified Arabic" w:hAnsi="Simplified Arabic" w:cs="Simplified Arabic"/>
          <w:sz w:val="24"/>
          <w:szCs w:val="24"/>
        </w:rPr>
        <w:t>)</w:t>
      </w:r>
      <w:r w:rsidRPr="00FA7B07">
        <w:rPr>
          <w:rFonts w:ascii="Simplified Arabic" w:hAnsi="Simplified Arabic" w:cs="Simplified Arabic"/>
          <w:sz w:val="24"/>
          <w:szCs w:val="24"/>
          <w:rtl/>
          <w:lang w:bidi="ar-JO"/>
        </w:rPr>
        <w:t xml:space="preserve">) ابن عاشور , التحرير والتنوير , </w:t>
      </w:r>
      <w:r w:rsidRPr="00FA7B07">
        <w:rPr>
          <w:rFonts w:ascii="Simplified Arabic" w:hAnsi="Simplified Arabic" w:cs="Simplified Arabic" w:hint="cs"/>
          <w:sz w:val="24"/>
          <w:szCs w:val="24"/>
          <w:rtl/>
          <w:lang w:bidi="ar-JO"/>
        </w:rPr>
        <w:t>ج28,ص266</w:t>
      </w:r>
    </w:p>
  </w:footnote>
  <w:footnote w:id="173">
    <w:p w:rsidR="004F6CF9" w:rsidRPr="00FA7B07" w:rsidRDefault="004F6CF9" w:rsidP="00B27AE6">
      <w:pPr>
        <w:pStyle w:val="FootnoteText"/>
        <w:ind w:left="310" w:hangingChars="129" w:hanging="310"/>
        <w:jc w:val="lowKashida"/>
        <w:rPr>
          <w:rFonts w:ascii="Simplified Arabic" w:hAnsi="Simplified Arabic" w:cs="Simplified Arabic"/>
          <w:sz w:val="24"/>
          <w:szCs w:val="24"/>
          <w:lang w:bidi="ar-IQ"/>
        </w:rPr>
      </w:pPr>
      <w:r w:rsidRPr="00FA7B07">
        <w:rPr>
          <w:rStyle w:val="FootnoteReference"/>
          <w:rFonts w:ascii="Simplified Arabic" w:hAnsi="Simplified Arabic" w:cs="Simplified Arabic"/>
          <w:sz w:val="24"/>
          <w:szCs w:val="24"/>
          <w:vertAlign w:val="baseline"/>
        </w:rPr>
        <w:footnoteRef/>
      </w:r>
      <w:r w:rsidRPr="00FA7B07">
        <w:rPr>
          <w:rFonts w:ascii="Simplified Arabic" w:hAnsi="Simplified Arabic" w:cs="Simplified Arabic"/>
          <w:sz w:val="24"/>
          <w:szCs w:val="24"/>
        </w:rPr>
        <w:t>)</w:t>
      </w:r>
      <w:r w:rsidRPr="00FA7B07">
        <w:rPr>
          <w:rFonts w:ascii="Simplified Arabic" w:hAnsi="Simplified Arabic" w:cs="Simplified Arabic"/>
          <w:sz w:val="24"/>
          <w:szCs w:val="24"/>
          <w:rtl/>
        </w:rPr>
        <w:t>)</w:t>
      </w:r>
      <w:r w:rsidRPr="00FA7B07">
        <w:rPr>
          <w:rFonts w:ascii="Simplified Arabic" w:hAnsi="Simplified Arabic" w:cs="Simplified Arabic"/>
          <w:sz w:val="24"/>
          <w:szCs w:val="24"/>
          <w:rtl/>
          <w:lang w:bidi="ar-IQ"/>
        </w:rPr>
        <w:t xml:space="preserve"> الزرقاني, مناهل العرفان في علوم القرآن _ الناشر مطبعة عيسى البابي وشركاؤه – الطبعة الاولى ج1ص198و199</w:t>
      </w:r>
    </w:p>
  </w:footnote>
  <w:footnote w:id="174">
    <w:p w:rsidR="004F6CF9" w:rsidRPr="00FA7B07" w:rsidRDefault="004F6CF9" w:rsidP="00B57227">
      <w:pPr>
        <w:pStyle w:val="FootnoteText"/>
        <w:rPr>
          <w:rFonts w:ascii="Simplified Arabic" w:hAnsi="Simplified Arabic" w:cs="Simplified Arabic"/>
          <w:sz w:val="24"/>
          <w:szCs w:val="24"/>
          <w:lang w:bidi="ar-IQ"/>
        </w:rPr>
      </w:pPr>
      <w:r w:rsidRPr="00FA7B07">
        <w:rPr>
          <w:rStyle w:val="FootnoteReference"/>
          <w:rFonts w:ascii="Simplified Arabic" w:hAnsi="Simplified Arabic" w:cs="Simplified Arabic"/>
          <w:sz w:val="24"/>
          <w:szCs w:val="24"/>
          <w:vertAlign w:val="baseline"/>
        </w:rPr>
        <w:footnoteRef/>
      </w:r>
      <w:r w:rsidRPr="00FA7B07">
        <w:rPr>
          <w:rFonts w:ascii="Simplified Arabic" w:hAnsi="Simplified Arabic" w:cs="Simplified Arabic"/>
          <w:sz w:val="24"/>
          <w:szCs w:val="24"/>
        </w:rPr>
        <w:t>)</w:t>
      </w:r>
      <w:r w:rsidRPr="00FA7B07">
        <w:rPr>
          <w:rFonts w:ascii="Simplified Arabic" w:hAnsi="Simplified Arabic" w:cs="Simplified Arabic"/>
          <w:sz w:val="24"/>
          <w:szCs w:val="24"/>
          <w:rtl/>
        </w:rPr>
        <w:t>)</w:t>
      </w:r>
      <w:r w:rsidRPr="00FA7B07">
        <w:rPr>
          <w:rFonts w:ascii="Simplified Arabic" w:hAnsi="Simplified Arabic" w:cs="Simplified Arabic"/>
          <w:sz w:val="24"/>
          <w:szCs w:val="24"/>
          <w:rtl/>
          <w:lang w:bidi="ar-IQ"/>
        </w:rPr>
        <w:t xml:space="preserve"> ينظر, سعيد حوى , الاساس في التفسير </w:t>
      </w:r>
      <w:r w:rsidRPr="00FA7B07">
        <w:rPr>
          <w:rFonts w:ascii="Simplified Arabic" w:hAnsi="Simplified Arabic" w:cs="Simplified Arabic" w:hint="cs"/>
          <w:sz w:val="24"/>
          <w:szCs w:val="24"/>
          <w:rtl/>
          <w:lang w:bidi="ar-IQ"/>
        </w:rPr>
        <w:t>,</w:t>
      </w:r>
      <w:r w:rsidRPr="00FA7B07">
        <w:rPr>
          <w:rFonts w:ascii="Simplified Arabic" w:hAnsi="Simplified Arabic" w:cs="Simplified Arabic"/>
          <w:sz w:val="24"/>
          <w:szCs w:val="24"/>
          <w:rtl/>
          <w:lang w:bidi="ar-IQ"/>
        </w:rPr>
        <w:t>ج10 ,</w:t>
      </w:r>
      <w:r>
        <w:rPr>
          <w:rFonts w:ascii="Simplified Arabic" w:hAnsi="Simplified Arabic" w:cs="Simplified Arabic" w:hint="cs"/>
          <w:sz w:val="24"/>
          <w:szCs w:val="24"/>
          <w:rtl/>
          <w:lang w:bidi="ar-IQ"/>
        </w:rPr>
        <w:t xml:space="preserve"> </w:t>
      </w:r>
      <w:r w:rsidRPr="00FA7B07">
        <w:rPr>
          <w:rFonts w:ascii="Simplified Arabic" w:hAnsi="Simplified Arabic" w:cs="Simplified Arabic"/>
          <w:sz w:val="24"/>
          <w:szCs w:val="24"/>
          <w:rtl/>
          <w:lang w:bidi="ar-IQ"/>
        </w:rPr>
        <w:t>ص5825 ,</w:t>
      </w:r>
      <w:r>
        <w:rPr>
          <w:rFonts w:ascii="Simplified Arabic" w:hAnsi="Simplified Arabic" w:cs="Simplified Arabic" w:hint="cs"/>
          <w:sz w:val="24"/>
          <w:szCs w:val="24"/>
          <w:rtl/>
          <w:lang w:bidi="ar-IQ"/>
        </w:rPr>
        <w:t xml:space="preserve"> </w:t>
      </w:r>
      <w:r w:rsidRPr="00FA7B07">
        <w:rPr>
          <w:rFonts w:ascii="Simplified Arabic" w:hAnsi="Simplified Arabic" w:cs="Simplified Arabic"/>
          <w:sz w:val="24"/>
          <w:szCs w:val="24"/>
          <w:rtl/>
          <w:lang w:bidi="ar-IQ"/>
        </w:rPr>
        <w:t>و ج10 ,</w:t>
      </w:r>
      <w:r w:rsidRPr="00FA7B07">
        <w:rPr>
          <w:rFonts w:ascii="Simplified Arabic" w:hAnsi="Simplified Arabic" w:cs="Simplified Arabic" w:hint="cs"/>
          <w:sz w:val="24"/>
          <w:szCs w:val="24"/>
          <w:rtl/>
          <w:lang w:bidi="ar-IQ"/>
        </w:rPr>
        <w:t xml:space="preserve"> </w:t>
      </w:r>
      <w:r w:rsidRPr="00FA7B07">
        <w:rPr>
          <w:rFonts w:ascii="Simplified Arabic" w:hAnsi="Simplified Arabic" w:cs="Simplified Arabic"/>
          <w:sz w:val="24"/>
          <w:szCs w:val="24"/>
          <w:rtl/>
          <w:lang w:bidi="ar-IQ"/>
        </w:rPr>
        <w:t>ص5952</w:t>
      </w:r>
    </w:p>
  </w:footnote>
  <w:footnote w:id="175">
    <w:p w:rsidR="004F6CF9" w:rsidRPr="00693B02" w:rsidRDefault="004F6CF9" w:rsidP="000B7B63">
      <w:pPr>
        <w:pStyle w:val="FootnoteText"/>
        <w:rPr>
          <w:rFonts w:ascii="Simplified Arabic" w:hAnsi="Simplified Arabic" w:cs="Simplified Arabic"/>
          <w:sz w:val="24"/>
          <w:szCs w:val="24"/>
          <w:lang w:bidi="ar-IQ"/>
        </w:rPr>
      </w:pPr>
      <w:r w:rsidRPr="00FA7B07">
        <w:rPr>
          <w:rStyle w:val="FootnoteReference"/>
          <w:rFonts w:ascii="Simplified Arabic" w:hAnsi="Simplified Arabic" w:cs="Simplified Arabic"/>
          <w:sz w:val="24"/>
          <w:szCs w:val="24"/>
          <w:vertAlign w:val="baseline"/>
        </w:rPr>
        <w:footnoteRef/>
      </w:r>
      <w:r w:rsidRPr="00FA7B07">
        <w:rPr>
          <w:rFonts w:ascii="Simplified Arabic" w:hAnsi="Simplified Arabic" w:cs="Simplified Arabic"/>
          <w:sz w:val="24"/>
          <w:szCs w:val="24"/>
        </w:rPr>
        <w:t>)</w:t>
      </w:r>
      <w:r w:rsidRPr="00FA7B07">
        <w:rPr>
          <w:rFonts w:ascii="Simplified Arabic" w:hAnsi="Simplified Arabic" w:cs="Simplified Arabic"/>
          <w:sz w:val="24"/>
          <w:szCs w:val="24"/>
          <w:rtl/>
        </w:rPr>
        <w:t>)</w:t>
      </w:r>
      <w:r w:rsidRPr="00FA7B07">
        <w:rPr>
          <w:rFonts w:ascii="Simplified Arabic" w:hAnsi="Simplified Arabic" w:cs="Simplified Arabic"/>
          <w:sz w:val="24"/>
          <w:szCs w:val="24"/>
          <w:rtl/>
          <w:lang w:bidi="ar-IQ"/>
        </w:rPr>
        <w:t xml:space="preserve"> ينظر , الزمخشري , الكشاف ,ج3 ,</w:t>
      </w:r>
      <w:r>
        <w:rPr>
          <w:rFonts w:ascii="Simplified Arabic" w:hAnsi="Simplified Arabic" w:cs="Simplified Arabic" w:hint="cs"/>
          <w:sz w:val="24"/>
          <w:szCs w:val="24"/>
          <w:rtl/>
          <w:lang w:bidi="ar-IQ"/>
        </w:rPr>
        <w:t xml:space="preserve"> </w:t>
      </w:r>
      <w:r w:rsidRPr="00FA7B07">
        <w:rPr>
          <w:rFonts w:ascii="Simplified Arabic" w:hAnsi="Simplified Arabic" w:cs="Simplified Arabic"/>
          <w:sz w:val="24"/>
          <w:szCs w:val="24"/>
          <w:rtl/>
          <w:lang w:bidi="ar-IQ"/>
        </w:rPr>
        <w:t>ص482</w:t>
      </w:r>
    </w:p>
  </w:footnote>
  <w:footnote w:id="176">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ينظر,</w:t>
      </w:r>
      <w:r w:rsidRPr="00B1470C">
        <w:rPr>
          <w:rFonts w:ascii="Simplified Arabic" w:hAnsi="Simplified Arabic" w:cs="Simplified Arabic"/>
          <w:sz w:val="24"/>
          <w:szCs w:val="24"/>
          <w:rtl/>
          <w:lang w:bidi="ar-IQ"/>
        </w:rPr>
        <w:t xml:space="preserve"> عبدالعزيز العمار , مقامات الذوق</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 ص240</w:t>
      </w:r>
    </w:p>
  </w:footnote>
  <w:footnote w:id="177">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Pr>
          <w:rFonts w:ascii="Simplified Arabic" w:hAnsi="Simplified Arabic" w:cs="Simplified Arabic"/>
          <w:sz w:val="24"/>
          <w:szCs w:val="24"/>
          <w:rtl/>
          <w:lang w:bidi="ar-IQ"/>
        </w:rPr>
        <w:t>ينظر,</w:t>
      </w:r>
      <w:r w:rsidRPr="00B1470C">
        <w:rPr>
          <w:rFonts w:ascii="Simplified Arabic" w:hAnsi="Simplified Arabic" w:cs="Simplified Arabic"/>
          <w:sz w:val="24"/>
          <w:szCs w:val="24"/>
          <w:rtl/>
          <w:lang w:bidi="ar-IQ"/>
        </w:rPr>
        <w:t>عبدالعزيز العمار , مقامات الذوق</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ص241</w:t>
      </w:r>
    </w:p>
  </w:footnote>
  <w:footnote w:id="178">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ينظر, ابي حيان , البحر المحيط ج4</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ص446</w:t>
      </w:r>
    </w:p>
  </w:footnote>
  <w:footnote w:id="179">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ينظر , الرازي ,التفسير الكبير ,ج10, ص135</w:t>
      </w:r>
    </w:p>
  </w:footnote>
  <w:footnote w:id="180">
    <w:p w:rsidR="004F6CF9" w:rsidRPr="00B1470C" w:rsidRDefault="004F6CF9" w:rsidP="00617EA1">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617EA1">
        <w:rPr>
          <w:rFonts w:ascii="Simplified Arabic" w:hAnsi="Simplified Arabic" w:cs="Simplified Arabic" w:hint="cs"/>
          <w:sz w:val="24"/>
          <w:szCs w:val="24"/>
          <w:rtl/>
          <w:lang w:bidi="ar-IQ"/>
        </w:rPr>
        <w:t>ابو</w:t>
      </w:r>
      <w:r w:rsidRPr="00617EA1">
        <w:rPr>
          <w:rFonts w:ascii="Simplified Arabic" w:hAnsi="Simplified Arabic" w:cs="Simplified Arabic"/>
          <w:sz w:val="24"/>
          <w:szCs w:val="24"/>
          <w:rtl/>
          <w:lang w:bidi="ar-IQ"/>
        </w:rPr>
        <w:t xml:space="preserve"> </w:t>
      </w:r>
      <w:r w:rsidRPr="00617EA1">
        <w:rPr>
          <w:rFonts w:ascii="Simplified Arabic" w:hAnsi="Simplified Arabic" w:cs="Simplified Arabic" w:hint="cs"/>
          <w:sz w:val="24"/>
          <w:szCs w:val="24"/>
          <w:rtl/>
          <w:lang w:bidi="ar-IQ"/>
        </w:rPr>
        <w:t>موسى</w:t>
      </w:r>
      <w:r w:rsidRPr="00617EA1">
        <w:rPr>
          <w:rFonts w:ascii="Simplified Arabic" w:hAnsi="Simplified Arabic" w:cs="Simplified Arabic"/>
          <w:sz w:val="24"/>
          <w:szCs w:val="24"/>
          <w:rtl/>
          <w:lang w:bidi="ar-IQ"/>
        </w:rPr>
        <w:t xml:space="preserve"> , </w:t>
      </w:r>
      <w:r w:rsidRPr="00617EA1">
        <w:rPr>
          <w:rFonts w:ascii="Simplified Arabic" w:hAnsi="Simplified Arabic" w:cs="Simplified Arabic" w:hint="cs"/>
          <w:sz w:val="24"/>
          <w:szCs w:val="24"/>
          <w:rtl/>
          <w:lang w:bidi="ar-IQ"/>
        </w:rPr>
        <w:t>محمد</w:t>
      </w:r>
      <w:r w:rsidRPr="00617EA1">
        <w:rPr>
          <w:rFonts w:ascii="Simplified Arabic" w:hAnsi="Simplified Arabic" w:cs="Simplified Arabic"/>
          <w:sz w:val="24"/>
          <w:szCs w:val="24"/>
          <w:rtl/>
          <w:lang w:bidi="ar-IQ"/>
        </w:rPr>
        <w:t xml:space="preserve"> </w:t>
      </w:r>
      <w:r w:rsidRPr="00617EA1">
        <w:rPr>
          <w:rFonts w:ascii="Simplified Arabic" w:hAnsi="Simplified Arabic" w:cs="Simplified Arabic" w:hint="cs"/>
          <w:sz w:val="24"/>
          <w:szCs w:val="24"/>
          <w:rtl/>
          <w:lang w:bidi="ar-IQ"/>
        </w:rPr>
        <w:t>أبو</w:t>
      </w:r>
      <w:r w:rsidRPr="00617EA1">
        <w:rPr>
          <w:rFonts w:ascii="Simplified Arabic" w:hAnsi="Simplified Arabic" w:cs="Simplified Arabic"/>
          <w:sz w:val="24"/>
          <w:szCs w:val="24"/>
          <w:rtl/>
          <w:lang w:bidi="ar-IQ"/>
        </w:rPr>
        <w:t xml:space="preserve"> </w:t>
      </w:r>
      <w:r w:rsidRPr="00617EA1">
        <w:rPr>
          <w:rFonts w:ascii="Simplified Arabic" w:hAnsi="Simplified Arabic" w:cs="Simplified Arabic" w:hint="cs"/>
          <w:sz w:val="24"/>
          <w:szCs w:val="24"/>
          <w:rtl/>
          <w:lang w:bidi="ar-IQ"/>
        </w:rPr>
        <w:t>موسى</w:t>
      </w:r>
      <w:r w:rsidRPr="00617EA1">
        <w:rPr>
          <w:rFonts w:ascii="Simplified Arabic" w:hAnsi="Simplified Arabic" w:cs="Simplified Arabic"/>
          <w:sz w:val="24"/>
          <w:szCs w:val="24"/>
          <w:rtl/>
          <w:lang w:bidi="ar-IQ"/>
        </w:rPr>
        <w:t xml:space="preserve"> , </w:t>
      </w:r>
      <w:r w:rsidRPr="00617EA1">
        <w:rPr>
          <w:rFonts w:ascii="Simplified Arabic" w:hAnsi="Simplified Arabic" w:cs="Simplified Arabic" w:hint="cs"/>
          <w:sz w:val="24"/>
          <w:szCs w:val="24"/>
          <w:rtl/>
          <w:lang w:bidi="ar-IQ"/>
        </w:rPr>
        <w:t>آل</w:t>
      </w:r>
      <w:r w:rsidRPr="00617EA1">
        <w:rPr>
          <w:rFonts w:ascii="Simplified Arabic" w:hAnsi="Simplified Arabic" w:cs="Simplified Arabic"/>
          <w:sz w:val="24"/>
          <w:szCs w:val="24"/>
          <w:rtl/>
          <w:lang w:bidi="ar-IQ"/>
        </w:rPr>
        <w:t xml:space="preserve"> </w:t>
      </w:r>
      <w:r w:rsidRPr="00617EA1">
        <w:rPr>
          <w:rFonts w:ascii="Simplified Arabic" w:hAnsi="Simplified Arabic" w:cs="Simplified Arabic" w:hint="cs"/>
          <w:sz w:val="24"/>
          <w:szCs w:val="24"/>
          <w:rtl/>
          <w:lang w:bidi="ar-IQ"/>
        </w:rPr>
        <w:t>حم</w:t>
      </w:r>
      <w:r w:rsidRPr="00617EA1">
        <w:rPr>
          <w:rFonts w:ascii="Simplified Arabic" w:hAnsi="Simplified Arabic" w:cs="Simplified Arabic"/>
          <w:sz w:val="24"/>
          <w:szCs w:val="24"/>
          <w:rtl/>
          <w:lang w:bidi="ar-IQ"/>
        </w:rPr>
        <w:t xml:space="preserve"> </w:t>
      </w:r>
      <w:r w:rsidRPr="00617EA1">
        <w:rPr>
          <w:rFonts w:ascii="Simplified Arabic" w:hAnsi="Simplified Arabic" w:cs="Simplified Arabic" w:hint="cs"/>
          <w:sz w:val="24"/>
          <w:szCs w:val="24"/>
          <w:rtl/>
          <w:lang w:bidi="ar-IQ"/>
        </w:rPr>
        <w:t>غافر</w:t>
      </w:r>
      <w:r w:rsidRPr="00617EA1">
        <w:rPr>
          <w:rFonts w:ascii="Simplified Arabic" w:hAnsi="Simplified Arabic" w:cs="Simplified Arabic"/>
          <w:sz w:val="24"/>
          <w:szCs w:val="24"/>
          <w:rtl/>
          <w:lang w:bidi="ar-IQ"/>
        </w:rPr>
        <w:t xml:space="preserve"> , </w:t>
      </w:r>
      <w:r w:rsidRPr="00617EA1">
        <w:rPr>
          <w:rFonts w:ascii="Simplified Arabic" w:hAnsi="Simplified Arabic" w:cs="Simplified Arabic" w:hint="cs"/>
          <w:sz w:val="24"/>
          <w:szCs w:val="24"/>
          <w:rtl/>
          <w:lang w:bidi="ar-IQ"/>
        </w:rPr>
        <w:t>فصلت</w:t>
      </w:r>
      <w:r w:rsidRPr="00617EA1">
        <w:rPr>
          <w:rFonts w:ascii="Simplified Arabic" w:hAnsi="Simplified Arabic" w:cs="Simplified Arabic"/>
          <w:sz w:val="24"/>
          <w:szCs w:val="24"/>
          <w:rtl/>
          <w:lang w:bidi="ar-IQ"/>
        </w:rPr>
        <w:t xml:space="preserve"> </w:t>
      </w:r>
      <w:r w:rsidRPr="00617EA1">
        <w:rPr>
          <w:rFonts w:ascii="Simplified Arabic" w:hAnsi="Simplified Arabic" w:cs="Simplified Arabic" w:hint="cs"/>
          <w:sz w:val="24"/>
          <w:szCs w:val="24"/>
          <w:rtl/>
          <w:lang w:bidi="ar-IQ"/>
        </w:rPr>
        <w:t>دراسة</w:t>
      </w:r>
      <w:r w:rsidRPr="00617EA1">
        <w:rPr>
          <w:rFonts w:ascii="Simplified Arabic" w:hAnsi="Simplified Arabic" w:cs="Simplified Arabic"/>
          <w:sz w:val="24"/>
          <w:szCs w:val="24"/>
          <w:rtl/>
          <w:lang w:bidi="ar-IQ"/>
        </w:rPr>
        <w:t xml:space="preserve"> </w:t>
      </w:r>
      <w:r w:rsidRPr="00617EA1">
        <w:rPr>
          <w:rFonts w:ascii="Simplified Arabic" w:hAnsi="Simplified Arabic" w:cs="Simplified Arabic" w:hint="cs"/>
          <w:sz w:val="24"/>
          <w:szCs w:val="24"/>
          <w:rtl/>
          <w:lang w:bidi="ar-IQ"/>
        </w:rPr>
        <w:t>في</w:t>
      </w:r>
      <w:r w:rsidRPr="00617EA1">
        <w:rPr>
          <w:rFonts w:ascii="Simplified Arabic" w:hAnsi="Simplified Arabic" w:cs="Simplified Arabic"/>
          <w:sz w:val="24"/>
          <w:szCs w:val="24"/>
          <w:rtl/>
          <w:lang w:bidi="ar-IQ"/>
        </w:rPr>
        <w:t xml:space="preserve"> </w:t>
      </w:r>
      <w:r w:rsidRPr="00617EA1">
        <w:rPr>
          <w:rFonts w:ascii="Simplified Arabic" w:hAnsi="Simplified Arabic" w:cs="Simplified Arabic" w:hint="cs"/>
          <w:sz w:val="24"/>
          <w:szCs w:val="24"/>
          <w:rtl/>
          <w:lang w:bidi="ar-IQ"/>
        </w:rPr>
        <w:t>اسرار</w:t>
      </w:r>
      <w:r w:rsidRPr="00617EA1">
        <w:rPr>
          <w:rFonts w:ascii="Simplified Arabic" w:hAnsi="Simplified Arabic" w:cs="Simplified Arabic"/>
          <w:sz w:val="24"/>
          <w:szCs w:val="24"/>
          <w:rtl/>
          <w:lang w:bidi="ar-IQ"/>
        </w:rPr>
        <w:t xml:space="preserve"> </w:t>
      </w:r>
      <w:r w:rsidRPr="00617EA1">
        <w:rPr>
          <w:rFonts w:ascii="Simplified Arabic" w:hAnsi="Simplified Arabic" w:cs="Simplified Arabic" w:hint="cs"/>
          <w:sz w:val="24"/>
          <w:szCs w:val="24"/>
          <w:rtl/>
          <w:lang w:bidi="ar-IQ"/>
        </w:rPr>
        <w:t>البيان</w:t>
      </w:r>
      <w:r w:rsidRPr="00617EA1">
        <w:rPr>
          <w:rFonts w:ascii="Simplified Arabic" w:hAnsi="Simplified Arabic" w:cs="Simplified Arabic"/>
          <w:sz w:val="24"/>
          <w:szCs w:val="24"/>
          <w:rtl/>
          <w:lang w:bidi="ar-IQ"/>
        </w:rPr>
        <w:t xml:space="preserve"> ,</w:t>
      </w:r>
      <w:r w:rsidRPr="00617EA1">
        <w:rPr>
          <w:rFonts w:ascii="Simplified Arabic" w:hAnsi="Simplified Arabic" w:cs="Simplified Arabic" w:hint="cs"/>
          <w:sz w:val="24"/>
          <w:szCs w:val="24"/>
          <w:rtl/>
          <w:lang w:bidi="ar-IQ"/>
        </w:rPr>
        <w:t>الناشر</w:t>
      </w:r>
      <w:r w:rsidRPr="00617EA1">
        <w:rPr>
          <w:rFonts w:ascii="Simplified Arabic" w:hAnsi="Simplified Arabic" w:cs="Simplified Arabic"/>
          <w:sz w:val="24"/>
          <w:szCs w:val="24"/>
          <w:rtl/>
          <w:lang w:bidi="ar-IQ"/>
        </w:rPr>
        <w:t xml:space="preserve"> , </w:t>
      </w:r>
      <w:r w:rsidRPr="00617EA1">
        <w:rPr>
          <w:rFonts w:ascii="Simplified Arabic" w:hAnsi="Simplified Arabic" w:cs="Simplified Arabic" w:hint="cs"/>
          <w:sz w:val="24"/>
          <w:szCs w:val="24"/>
          <w:rtl/>
          <w:lang w:bidi="ar-IQ"/>
        </w:rPr>
        <w:t>مكتبة</w:t>
      </w:r>
      <w:r w:rsidRPr="00617EA1">
        <w:rPr>
          <w:rFonts w:ascii="Simplified Arabic" w:hAnsi="Simplified Arabic" w:cs="Simplified Arabic"/>
          <w:sz w:val="24"/>
          <w:szCs w:val="24"/>
          <w:rtl/>
          <w:lang w:bidi="ar-IQ"/>
        </w:rPr>
        <w:t xml:space="preserve"> </w:t>
      </w:r>
      <w:r w:rsidRPr="00617EA1">
        <w:rPr>
          <w:rFonts w:ascii="Simplified Arabic" w:hAnsi="Simplified Arabic" w:cs="Simplified Arabic" w:hint="cs"/>
          <w:sz w:val="24"/>
          <w:szCs w:val="24"/>
          <w:rtl/>
          <w:lang w:bidi="ar-IQ"/>
        </w:rPr>
        <w:t>وهبة</w:t>
      </w:r>
      <w:r w:rsidRPr="00617EA1">
        <w:rPr>
          <w:rFonts w:ascii="Simplified Arabic" w:hAnsi="Simplified Arabic" w:cs="Simplified Arabic"/>
          <w:sz w:val="24"/>
          <w:szCs w:val="24"/>
          <w:rtl/>
          <w:lang w:bidi="ar-IQ"/>
        </w:rPr>
        <w:t xml:space="preserve">, </w:t>
      </w:r>
      <w:r w:rsidRPr="00617EA1">
        <w:rPr>
          <w:rFonts w:ascii="Simplified Arabic" w:hAnsi="Simplified Arabic" w:cs="Simplified Arabic" w:hint="cs"/>
          <w:sz w:val="24"/>
          <w:szCs w:val="24"/>
          <w:rtl/>
          <w:lang w:bidi="ar-IQ"/>
        </w:rPr>
        <w:t>الطبعة</w:t>
      </w:r>
      <w:r w:rsidRPr="00617EA1">
        <w:rPr>
          <w:rFonts w:ascii="Simplified Arabic" w:hAnsi="Simplified Arabic" w:cs="Simplified Arabic"/>
          <w:sz w:val="24"/>
          <w:szCs w:val="24"/>
          <w:rtl/>
          <w:lang w:bidi="ar-IQ"/>
        </w:rPr>
        <w:t xml:space="preserve"> </w:t>
      </w:r>
      <w:r w:rsidRPr="00617EA1">
        <w:rPr>
          <w:rFonts w:ascii="Simplified Arabic" w:hAnsi="Simplified Arabic" w:cs="Simplified Arabic" w:hint="cs"/>
          <w:sz w:val="24"/>
          <w:szCs w:val="24"/>
          <w:rtl/>
          <w:lang w:bidi="ar-IQ"/>
        </w:rPr>
        <w:t>الأولى</w:t>
      </w:r>
      <w:r w:rsidRPr="00617EA1">
        <w:rPr>
          <w:rFonts w:ascii="Simplified Arabic" w:hAnsi="Simplified Arabic" w:cs="Simplified Arabic"/>
          <w:sz w:val="24"/>
          <w:szCs w:val="24"/>
          <w:rtl/>
          <w:lang w:bidi="ar-IQ"/>
        </w:rPr>
        <w:t xml:space="preserve"> ,1430</w:t>
      </w:r>
      <w:r w:rsidRPr="00617EA1">
        <w:rPr>
          <w:rFonts w:ascii="Simplified Arabic" w:hAnsi="Simplified Arabic" w:cs="Simplified Arabic" w:hint="cs"/>
          <w:sz w:val="24"/>
          <w:szCs w:val="24"/>
          <w:rtl/>
          <w:lang w:bidi="ar-IQ"/>
        </w:rPr>
        <w:t>ه</w:t>
      </w:r>
      <w:r w:rsidRPr="00617EA1">
        <w:rPr>
          <w:rFonts w:ascii="Simplified Arabic" w:hAnsi="Simplified Arabic" w:cs="Simplified Arabic"/>
          <w:sz w:val="24"/>
          <w:szCs w:val="24"/>
          <w:rtl/>
          <w:lang w:bidi="ar-IQ"/>
        </w:rPr>
        <w:t>,2009</w:t>
      </w:r>
      <w:r w:rsidRPr="00617EA1">
        <w:rPr>
          <w:rFonts w:ascii="Simplified Arabic" w:hAnsi="Simplified Arabic" w:cs="Simplified Arabic" w:hint="cs"/>
          <w:sz w:val="24"/>
          <w:szCs w:val="24"/>
          <w:rtl/>
          <w:lang w:bidi="ar-IQ"/>
        </w:rPr>
        <w:t>م</w:t>
      </w:r>
      <w:r w:rsidRPr="00617EA1">
        <w:rPr>
          <w:rFonts w:ascii="Simplified Arabic" w:hAnsi="Simplified Arabic" w:cs="Simplified Arabic"/>
          <w:sz w:val="24"/>
          <w:szCs w:val="24"/>
          <w:rtl/>
          <w:lang w:bidi="ar-IQ"/>
        </w:rPr>
        <w:t xml:space="preserve">,  </w:t>
      </w:r>
      <w:r w:rsidRPr="00617EA1">
        <w:rPr>
          <w:rFonts w:ascii="Simplified Arabic" w:hAnsi="Simplified Arabic" w:cs="Simplified Arabic" w:hint="cs"/>
          <w:sz w:val="24"/>
          <w:szCs w:val="24"/>
          <w:rtl/>
          <w:lang w:bidi="ar-IQ"/>
        </w:rPr>
        <w:t>ص</w:t>
      </w:r>
      <w:r w:rsidRPr="00617EA1">
        <w:rPr>
          <w:rFonts w:ascii="Simplified Arabic" w:hAnsi="Simplified Arabic" w:cs="Simplified Arabic"/>
          <w:sz w:val="24"/>
          <w:szCs w:val="24"/>
          <w:rtl/>
          <w:lang w:bidi="ar-IQ"/>
        </w:rPr>
        <w:t>400</w:t>
      </w:r>
    </w:p>
  </w:footnote>
  <w:footnote w:id="181">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سعيد حوى ,</w:t>
      </w:r>
      <w:r w:rsidRPr="00B1470C">
        <w:rPr>
          <w:rFonts w:ascii="Simplified Arabic" w:hAnsi="Simplified Arabic" w:cs="Simplified Arabic"/>
          <w:sz w:val="24"/>
          <w:szCs w:val="24"/>
          <w:rtl/>
          <w:lang w:bidi="ar-IQ"/>
        </w:rPr>
        <w:t>الاساس في التفسير</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ج2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ص845</w:t>
      </w:r>
    </w:p>
  </w:footnote>
  <w:footnote w:id="182">
    <w:p w:rsidR="004F6CF9" w:rsidRPr="00B1470C" w:rsidRDefault="004F6CF9" w:rsidP="00DF6D2B">
      <w:pPr>
        <w:pStyle w:val="FootnoteText"/>
        <w:ind w:left="310" w:hangingChars="129" w:hanging="310"/>
        <w:jc w:val="both"/>
        <w:rPr>
          <w:rFonts w:ascii="Simplified Arabic" w:hAnsi="Simplified Arabic" w:cs="Simplified Arabic"/>
          <w:sz w:val="24"/>
          <w:szCs w:val="24"/>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hint="cs"/>
          <w:sz w:val="24"/>
          <w:szCs w:val="24"/>
          <w:rtl/>
          <w:lang w:bidi="ar-IQ"/>
        </w:rPr>
        <w:t xml:space="preserve"> ابن عاشور ,</w:t>
      </w:r>
      <w:r w:rsidRPr="00B1470C">
        <w:rPr>
          <w:rFonts w:ascii="Simplified Arabic" w:hAnsi="Simplified Arabic" w:cs="Simplified Arabic"/>
          <w:sz w:val="24"/>
          <w:szCs w:val="24"/>
          <w:rtl/>
          <w:lang w:bidi="ar-IQ"/>
        </w:rPr>
        <w:t xml:space="preserve"> التحرير والتنوير</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ج</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IQ"/>
        </w:rPr>
        <w:t xml:space="preserve">4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IQ"/>
        </w:rPr>
        <w:t>46</w:t>
      </w:r>
    </w:p>
  </w:footnote>
  <w:footnote w:id="183">
    <w:p w:rsidR="004F6CF9" w:rsidRPr="00B1470C" w:rsidRDefault="004F6CF9" w:rsidP="00011983">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صافي, </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الجدول في اعراب القرآن الكريم ,</w:t>
      </w:r>
      <w:r w:rsidRPr="00B1470C">
        <w:rPr>
          <w:rFonts w:ascii="Simplified Arabic" w:hAnsi="Simplified Arabic" w:cs="Simplified Arabic"/>
          <w:sz w:val="24"/>
          <w:szCs w:val="24"/>
          <w:rtl/>
          <w:lang w:bidi="ar-IQ"/>
        </w:rPr>
        <w:t>ج 4 ص 270</w:t>
      </w:r>
    </w:p>
  </w:footnote>
  <w:footnote w:id="184">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الرازي , مفاتيح ا</w:t>
      </w:r>
      <w:r w:rsidRPr="00B1470C">
        <w:rPr>
          <w:rFonts w:ascii="Simplified Arabic" w:hAnsi="Simplified Arabic" w:cs="Simplified Arabic" w:hint="cs"/>
          <w:sz w:val="24"/>
          <w:szCs w:val="24"/>
          <w:rtl/>
          <w:lang w:bidi="ar-IQ"/>
        </w:rPr>
        <w:t>ل</w:t>
      </w:r>
      <w:r w:rsidRPr="00B1470C">
        <w:rPr>
          <w:rFonts w:ascii="Simplified Arabic" w:hAnsi="Simplified Arabic" w:cs="Simplified Arabic"/>
          <w:sz w:val="24"/>
          <w:szCs w:val="24"/>
          <w:rtl/>
          <w:lang w:bidi="ar-IQ"/>
        </w:rPr>
        <w:t>غيب</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 ج12</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ص512</w:t>
      </w:r>
    </w:p>
  </w:footnote>
  <w:footnote w:id="185">
    <w:p w:rsidR="004F6CF9" w:rsidRPr="00693B02" w:rsidRDefault="004F6CF9" w:rsidP="00661A50">
      <w:pPr>
        <w:pStyle w:val="FootnoteText"/>
        <w:ind w:left="310" w:hangingChars="129" w:hanging="310"/>
        <w:jc w:val="lowKashida"/>
        <w:rPr>
          <w:rFonts w:ascii="Simplified Arabic" w:hAnsi="Simplified Arabic" w:cs="Simplified Arabic"/>
          <w:sz w:val="24"/>
          <w:szCs w:val="24"/>
          <w:rtl/>
          <w:lang w:bidi="ar-IQ"/>
        </w:rPr>
      </w:pPr>
      <w:r w:rsidRPr="00E072E1">
        <w:rPr>
          <w:rStyle w:val="FootnoteReference"/>
          <w:rFonts w:ascii="Simplified Arabic" w:hAnsi="Simplified Arabic" w:cs="Simplified Arabic"/>
          <w:sz w:val="24"/>
          <w:szCs w:val="24"/>
          <w:vertAlign w:val="baseline"/>
        </w:rPr>
        <w:footnoteRef/>
      </w:r>
      <w:r w:rsidRPr="00E072E1">
        <w:rPr>
          <w:rFonts w:ascii="Simplified Arabic" w:hAnsi="Simplified Arabic" w:cs="Simplified Arabic"/>
          <w:sz w:val="24"/>
          <w:szCs w:val="24"/>
        </w:rPr>
        <w:t>)</w:t>
      </w:r>
      <w:r w:rsidRPr="00E072E1">
        <w:rPr>
          <w:rFonts w:ascii="Simplified Arabic" w:hAnsi="Simplified Arabic" w:cs="Simplified Arabic"/>
          <w:sz w:val="24"/>
          <w:szCs w:val="24"/>
          <w:rtl/>
        </w:rPr>
        <w:t>)</w:t>
      </w:r>
      <w:r w:rsidRPr="00E072E1">
        <w:rPr>
          <w:rFonts w:ascii="Simplified Arabic" w:hAnsi="Simplified Arabic" w:cs="Simplified Arabic"/>
          <w:sz w:val="24"/>
          <w:szCs w:val="24"/>
          <w:rtl/>
          <w:lang w:bidi="ar-IQ"/>
        </w:rPr>
        <w:t xml:space="preserve"> </w:t>
      </w:r>
      <w:r w:rsidRPr="00E072E1">
        <w:rPr>
          <w:rFonts w:ascii="Simplified Arabic" w:hAnsi="Simplified Arabic" w:cs="Simplified Arabic" w:hint="cs"/>
          <w:sz w:val="24"/>
          <w:szCs w:val="24"/>
          <w:rtl/>
          <w:lang w:bidi="ar-IQ"/>
        </w:rPr>
        <w:t>السيوطي ,</w:t>
      </w:r>
      <w:r w:rsidRPr="00E072E1">
        <w:rPr>
          <w:rFonts w:ascii="Simplified Arabic" w:hAnsi="Simplified Arabic" w:cs="Simplified Arabic"/>
          <w:sz w:val="24"/>
          <w:szCs w:val="24"/>
          <w:rtl/>
          <w:lang w:bidi="ar-IQ"/>
        </w:rPr>
        <w:t xml:space="preserve"> عبد الرحمن بن أبي بكر، جلال الدين السيوطي (ت: 911هـ) </w:t>
      </w:r>
      <w:r w:rsidRPr="00E072E1">
        <w:rPr>
          <w:rFonts w:ascii="Simplified Arabic" w:hAnsi="Simplified Arabic" w:cs="Simplified Arabic" w:hint="cs"/>
          <w:sz w:val="24"/>
          <w:szCs w:val="24"/>
          <w:rtl/>
          <w:lang w:bidi="ar-IQ"/>
        </w:rPr>
        <w:t xml:space="preserve">, </w:t>
      </w:r>
      <w:r w:rsidRPr="00E072E1">
        <w:rPr>
          <w:rFonts w:ascii="Simplified Arabic" w:hAnsi="Simplified Arabic" w:cs="Simplified Arabic"/>
          <w:sz w:val="24"/>
          <w:szCs w:val="24"/>
          <w:rtl/>
          <w:lang w:bidi="ar-IQ"/>
        </w:rPr>
        <w:t>معترك الأقران في إعجاز القرآن، ويُسمَّى (إعجاز القرآن ومعترك الأقران)</w:t>
      </w:r>
      <w:r w:rsidRPr="00E072E1">
        <w:rPr>
          <w:rFonts w:ascii="Simplified Arabic" w:hAnsi="Simplified Arabic" w:cs="Simplified Arabic" w:hint="cs"/>
          <w:sz w:val="24"/>
          <w:szCs w:val="24"/>
          <w:rtl/>
          <w:lang w:bidi="ar-IQ"/>
        </w:rPr>
        <w:t xml:space="preserve"> ,</w:t>
      </w:r>
      <w:r w:rsidRPr="00E072E1">
        <w:rPr>
          <w:rFonts w:ascii="Simplified Arabic" w:hAnsi="Simplified Arabic" w:cs="Simplified Arabic"/>
          <w:sz w:val="24"/>
          <w:szCs w:val="24"/>
          <w:rtl/>
          <w:lang w:bidi="ar-IQ"/>
        </w:rPr>
        <w:t xml:space="preserve">دار النشر: دار الكتب العلمية - بيروت – لبنان ط1 1408 هـ - 1988 م </w:t>
      </w:r>
      <w:r w:rsidRPr="00E072E1">
        <w:rPr>
          <w:rFonts w:ascii="Simplified Arabic" w:hAnsi="Simplified Arabic" w:cs="Simplified Arabic" w:hint="cs"/>
          <w:sz w:val="24"/>
          <w:szCs w:val="24"/>
          <w:rtl/>
          <w:lang w:bidi="ar-IQ"/>
        </w:rPr>
        <w:t xml:space="preserve">, </w:t>
      </w:r>
      <w:r w:rsidRPr="00E072E1">
        <w:rPr>
          <w:rFonts w:ascii="Simplified Arabic" w:hAnsi="Simplified Arabic" w:cs="Simplified Arabic"/>
          <w:sz w:val="24"/>
          <w:szCs w:val="24"/>
          <w:rtl/>
          <w:lang w:bidi="ar-IQ"/>
        </w:rPr>
        <w:t>عدد الأجزاء: 3</w:t>
      </w:r>
      <w:r w:rsidRPr="00E072E1">
        <w:rPr>
          <w:rFonts w:ascii="Simplified Arabic" w:hAnsi="Simplified Arabic" w:cs="Simplified Arabic" w:hint="cs"/>
          <w:sz w:val="24"/>
          <w:szCs w:val="24"/>
          <w:rtl/>
          <w:lang w:bidi="ar-IQ"/>
        </w:rPr>
        <w:t>,ج3 , ص272</w:t>
      </w:r>
    </w:p>
  </w:footnote>
  <w:footnote w:id="186">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hint="cs"/>
          <w:sz w:val="24"/>
          <w:szCs w:val="24"/>
          <w:rtl/>
          <w:lang w:bidi="ar-IQ"/>
        </w:rPr>
        <w:t xml:space="preserve"> ابو السعود ,</w:t>
      </w:r>
      <w:r w:rsidRPr="00B1470C">
        <w:rPr>
          <w:rFonts w:ascii="Simplified Arabic" w:hAnsi="Simplified Arabic" w:cs="Simplified Arabic"/>
          <w:sz w:val="24"/>
          <w:szCs w:val="24"/>
          <w:rtl/>
          <w:lang w:bidi="ar-IQ"/>
        </w:rPr>
        <w:t xml:space="preserve"> ارشاد العقل السليم, ج2</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ص191</w:t>
      </w:r>
    </w:p>
  </w:footnote>
  <w:footnote w:id="187">
    <w:p w:rsidR="004F6CF9" w:rsidRPr="00B1470C" w:rsidRDefault="004F6CF9" w:rsidP="00DF6D2B">
      <w:pPr>
        <w:pStyle w:val="FootnoteText"/>
        <w:jc w:val="both"/>
        <w:rPr>
          <w:sz w:val="24"/>
          <w:szCs w:val="24"/>
          <w:lang w:bidi="ar-IQ"/>
        </w:rPr>
      </w:pPr>
      <w:r w:rsidRPr="0047061E">
        <w:rPr>
          <w:rStyle w:val="FootnoteReference"/>
          <w:sz w:val="24"/>
          <w:szCs w:val="24"/>
          <w:vertAlign w:val="baseline"/>
        </w:rPr>
        <w:footnoteRef/>
      </w:r>
      <w:r w:rsidRPr="0047061E">
        <w:rPr>
          <w:sz w:val="24"/>
          <w:szCs w:val="24"/>
        </w:rPr>
        <w:t>)</w:t>
      </w:r>
      <w:r w:rsidRPr="0047061E">
        <w:rPr>
          <w:rFonts w:hint="cs"/>
          <w:sz w:val="24"/>
          <w:szCs w:val="24"/>
          <w:rtl/>
        </w:rPr>
        <w:t>)</w:t>
      </w:r>
      <w:r w:rsidRPr="0047061E">
        <w:rPr>
          <w:rFonts w:ascii="Simplified Arabic" w:hAnsi="Simplified Arabic" w:cs="Simplified Arabic" w:hint="cs"/>
          <w:sz w:val="24"/>
          <w:szCs w:val="24"/>
          <w:rtl/>
          <w:lang w:bidi="ar-IQ"/>
        </w:rPr>
        <w:t xml:space="preserve"> ا</w:t>
      </w:r>
      <w:r w:rsidRPr="00B1470C">
        <w:rPr>
          <w:rFonts w:ascii="Simplified Arabic" w:hAnsi="Simplified Arabic" w:cs="Simplified Arabic" w:hint="cs"/>
          <w:sz w:val="24"/>
          <w:szCs w:val="24"/>
          <w:rtl/>
          <w:lang w:bidi="ar-IQ"/>
        </w:rPr>
        <w:t>بو السعود ,</w:t>
      </w:r>
      <w:r w:rsidRPr="00B1470C">
        <w:rPr>
          <w:rFonts w:ascii="Simplified Arabic" w:hAnsi="Simplified Arabic" w:cs="Simplified Arabic"/>
          <w:sz w:val="24"/>
          <w:szCs w:val="24"/>
          <w:rtl/>
          <w:lang w:bidi="ar-IQ"/>
        </w:rPr>
        <w:t xml:space="preserve"> ارشاد العقل السليم, ج2</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ص191</w:t>
      </w:r>
    </w:p>
  </w:footnote>
  <w:footnote w:id="188">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البخاري ,صحيح البخاري , كتاب الرقاق , باب صفة الجنة والنار , ج8,</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ص114 ,</w:t>
      </w:r>
      <w:r>
        <w:rPr>
          <w:rFonts w:ascii="Simplified Arabic" w:hAnsi="Simplified Arabic" w:cs="Simplified Arabic" w:hint="cs"/>
          <w:sz w:val="24"/>
          <w:szCs w:val="24"/>
          <w:rtl/>
          <w:lang w:bidi="ar-IQ"/>
        </w:rPr>
        <w:t xml:space="preserve"> برقم</w:t>
      </w:r>
      <w:r>
        <w:rPr>
          <w:rFonts w:ascii="Simplified Arabic" w:hAnsi="Simplified Arabic" w:cs="Simplified Arabic"/>
          <w:sz w:val="24"/>
          <w:szCs w:val="24"/>
          <w:rtl/>
          <w:lang w:bidi="ar-IQ"/>
        </w:rPr>
        <w:t xml:space="preserve"> </w:t>
      </w:r>
      <w:r w:rsidRPr="00B1470C">
        <w:rPr>
          <w:rFonts w:ascii="Simplified Arabic" w:hAnsi="Simplified Arabic" w:cs="Simplified Arabic"/>
          <w:sz w:val="24"/>
          <w:szCs w:val="24"/>
          <w:rtl/>
          <w:lang w:bidi="ar-IQ"/>
        </w:rPr>
        <w:t>(6551)</w:t>
      </w:r>
    </w:p>
  </w:footnote>
  <w:footnote w:id="189">
    <w:p w:rsidR="004F6CF9" w:rsidRPr="00E072E1" w:rsidRDefault="004F6CF9" w:rsidP="00E072E1">
      <w:pPr>
        <w:pStyle w:val="FootnoteText"/>
        <w:ind w:left="284" w:hanging="284"/>
        <w:jc w:val="both"/>
        <w:rPr>
          <w:rFonts w:ascii="Simplified Arabic" w:hAnsi="Simplified Arabic" w:cs="Simplified Arabic"/>
          <w:sz w:val="24"/>
          <w:szCs w:val="24"/>
          <w:rtl/>
          <w:lang w:bidi="ar-IQ"/>
        </w:rPr>
      </w:pPr>
      <w:r w:rsidRPr="00E072E1">
        <w:rPr>
          <w:rStyle w:val="FootnoteReference"/>
          <w:rFonts w:ascii="Simplified Arabic" w:hAnsi="Simplified Arabic" w:cs="Simplified Arabic"/>
          <w:sz w:val="24"/>
          <w:szCs w:val="24"/>
          <w:vertAlign w:val="baseline"/>
        </w:rPr>
        <w:footnoteRef/>
      </w:r>
      <w:r w:rsidRPr="00E072E1">
        <w:rPr>
          <w:rFonts w:ascii="Simplified Arabic" w:hAnsi="Simplified Arabic" w:cs="Simplified Arabic"/>
          <w:sz w:val="24"/>
          <w:szCs w:val="24"/>
        </w:rPr>
        <w:t>)</w:t>
      </w:r>
      <w:r w:rsidRPr="00E072E1">
        <w:rPr>
          <w:rFonts w:ascii="Simplified Arabic" w:hAnsi="Simplified Arabic" w:cs="Simplified Arabic"/>
          <w:sz w:val="24"/>
          <w:szCs w:val="24"/>
          <w:rtl/>
        </w:rPr>
        <w:t>)</w:t>
      </w:r>
      <w:r w:rsidRPr="00E072E1">
        <w:rPr>
          <w:rFonts w:ascii="Simplified Arabic" w:hAnsi="Simplified Arabic" w:cs="Simplified Arabic" w:hint="cs"/>
          <w:sz w:val="24"/>
          <w:szCs w:val="24"/>
          <w:rtl/>
        </w:rPr>
        <w:t xml:space="preserve"> </w:t>
      </w:r>
      <w:r w:rsidRPr="00E072E1">
        <w:rPr>
          <w:rFonts w:ascii="Simplified Arabic" w:hAnsi="Simplified Arabic" w:cs="Simplified Arabic"/>
          <w:sz w:val="24"/>
          <w:szCs w:val="24"/>
          <w:rtl/>
          <w:lang w:bidi="ar-IQ"/>
        </w:rPr>
        <w:t>مسلم , صحيح مسلم ,ج8 ,ص153,رقم الحديث ,(7364)</w:t>
      </w:r>
    </w:p>
  </w:footnote>
  <w:footnote w:id="190">
    <w:p w:rsidR="004F6CF9" w:rsidRPr="00E072E1" w:rsidRDefault="004F6CF9" w:rsidP="00E072E1">
      <w:pPr>
        <w:pStyle w:val="FootnoteText"/>
        <w:ind w:left="310" w:hangingChars="129" w:hanging="310"/>
        <w:jc w:val="both"/>
        <w:rPr>
          <w:rFonts w:ascii="Simplified Arabic" w:hAnsi="Simplified Arabic" w:cs="Simplified Arabic"/>
          <w:sz w:val="24"/>
          <w:szCs w:val="24"/>
          <w:lang w:bidi="ar-IQ"/>
        </w:rPr>
      </w:pPr>
      <w:r w:rsidRPr="00E072E1">
        <w:rPr>
          <w:rStyle w:val="FootnoteReference"/>
          <w:rFonts w:ascii="Simplified Arabic" w:hAnsi="Simplified Arabic" w:cs="Simplified Arabic"/>
          <w:sz w:val="24"/>
          <w:szCs w:val="24"/>
          <w:vertAlign w:val="baseline"/>
        </w:rPr>
        <w:footnoteRef/>
      </w:r>
      <w:r w:rsidRPr="00E072E1">
        <w:rPr>
          <w:rFonts w:ascii="Simplified Arabic" w:hAnsi="Simplified Arabic" w:cs="Simplified Arabic"/>
          <w:sz w:val="24"/>
          <w:szCs w:val="24"/>
        </w:rPr>
        <w:t>)</w:t>
      </w:r>
      <w:r w:rsidRPr="00E072E1">
        <w:rPr>
          <w:rFonts w:ascii="Simplified Arabic" w:hAnsi="Simplified Arabic" w:cs="Simplified Arabic"/>
          <w:sz w:val="24"/>
          <w:szCs w:val="24"/>
          <w:rtl/>
        </w:rPr>
        <w:t>)</w:t>
      </w:r>
      <w:r w:rsidRPr="00E072E1">
        <w:rPr>
          <w:rFonts w:ascii="Simplified Arabic" w:hAnsi="Simplified Arabic" w:cs="Simplified Arabic"/>
          <w:sz w:val="24"/>
          <w:szCs w:val="24"/>
          <w:rtl/>
          <w:lang w:bidi="ar-IQ"/>
        </w:rPr>
        <w:t xml:space="preserve"> </w:t>
      </w:r>
      <w:r w:rsidRPr="00E072E1">
        <w:rPr>
          <w:rFonts w:ascii="Simplified Arabic" w:hAnsi="Simplified Arabic" w:cs="Simplified Arabic" w:hint="cs"/>
          <w:sz w:val="24"/>
          <w:szCs w:val="24"/>
          <w:rtl/>
          <w:lang w:bidi="ar-IQ"/>
        </w:rPr>
        <w:t xml:space="preserve">ابو السعود , </w:t>
      </w:r>
      <w:r w:rsidRPr="00E072E1">
        <w:rPr>
          <w:rFonts w:ascii="Simplified Arabic" w:hAnsi="Simplified Arabic" w:cs="Simplified Arabic"/>
          <w:sz w:val="24"/>
          <w:szCs w:val="24"/>
          <w:rtl/>
          <w:lang w:bidi="ar-IQ"/>
        </w:rPr>
        <w:t>ارشاد العقل السليم, ج</w:t>
      </w:r>
      <w:r w:rsidRPr="00E072E1">
        <w:rPr>
          <w:rFonts w:ascii="Simplified Arabic" w:hAnsi="Simplified Arabic" w:cs="Simplified Arabic" w:hint="cs"/>
          <w:sz w:val="24"/>
          <w:szCs w:val="24"/>
          <w:rtl/>
          <w:lang w:bidi="ar-IQ"/>
        </w:rPr>
        <w:t xml:space="preserve"> </w:t>
      </w:r>
      <w:r w:rsidRPr="00E072E1">
        <w:rPr>
          <w:rFonts w:ascii="Simplified Arabic" w:hAnsi="Simplified Arabic" w:cs="Simplified Arabic"/>
          <w:sz w:val="24"/>
          <w:szCs w:val="24"/>
          <w:rtl/>
          <w:lang w:bidi="ar-IQ"/>
        </w:rPr>
        <w:t>2</w:t>
      </w:r>
      <w:r w:rsidRPr="00E072E1">
        <w:rPr>
          <w:rFonts w:ascii="Simplified Arabic" w:hAnsi="Simplified Arabic" w:cs="Simplified Arabic" w:hint="cs"/>
          <w:sz w:val="24"/>
          <w:szCs w:val="24"/>
          <w:rtl/>
          <w:lang w:bidi="ar-IQ"/>
        </w:rPr>
        <w:t xml:space="preserve">, </w:t>
      </w:r>
      <w:r w:rsidRPr="00E072E1">
        <w:rPr>
          <w:rFonts w:ascii="Simplified Arabic" w:hAnsi="Simplified Arabic" w:cs="Simplified Arabic"/>
          <w:sz w:val="24"/>
          <w:szCs w:val="24"/>
          <w:rtl/>
          <w:lang w:bidi="ar-IQ"/>
        </w:rPr>
        <w:t>ص191</w:t>
      </w:r>
    </w:p>
  </w:footnote>
  <w:footnote w:id="191">
    <w:p w:rsidR="004F6CF9" w:rsidRPr="00E072E1" w:rsidRDefault="004F6CF9" w:rsidP="00DF6D2B">
      <w:pPr>
        <w:pStyle w:val="FootnoteText"/>
        <w:jc w:val="both"/>
        <w:rPr>
          <w:rFonts w:ascii="Simplified Arabic" w:hAnsi="Simplified Arabic" w:cs="Simplified Arabic"/>
          <w:sz w:val="24"/>
          <w:szCs w:val="24"/>
          <w:lang w:bidi="ar-IQ"/>
        </w:rPr>
      </w:pPr>
      <w:r w:rsidRPr="00E072E1">
        <w:rPr>
          <w:rStyle w:val="FootnoteReference"/>
          <w:rFonts w:ascii="Simplified Arabic" w:hAnsi="Simplified Arabic" w:cs="Simplified Arabic"/>
          <w:sz w:val="24"/>
          <w:szCs w:val="24"/>
          <w:vertAlign w:val="baseline"/>
        </w:rPr>
        <w:footnoteRef/>
      </w:r>
      <w:r w:rsidRPr="00E072E1">
        <w:rPr>
          <w:rFonts w:ascii="Simplified Arabic" w:hAnsi="Simplified Arabic" w:cs="Simplified Arabic"/>
          <w:sz w:val="24"/>
          <w:szCs w:val="24"/>
        </w:rPr>
        <w:t>)</w:t>
      </w:r>
      <w:r w:rsidRPr="00E072E1">
        <w:rPr>
          <w:rFonts w:ascii="Simplified Arabic" w:hAnsi="Simplified Arabic" w:cs="Simplified Arabic"/>
          <w:sz w:val="24"/>
          <w:szCs w:val="24"/>
          <w:rtl/>
        </w:rPr>
        <w:t>)</w:t>
      </w:r>
      <w:r w:rsidRPr="00E072E1">
        <w:rPr>
          <w:rFonts w:ascii="Simplified Arabic" w:hAnsi="Simplified Arabic" w:cs="Simplified Arabic"/>
          <w:sz w:val="24"/>
          <w:szCs w:val="24"/>
          <w:rtl/>
          <w:lang w:bidi="ar-IQ"/>
        </w:rPr>
        <w:t xml:space="preserve"> </w:t>
      </w:r>
      <w:r w:rsidRPr="00E072E1">
        <w:rPr>
          <w:rFonts w:ascii="Simplified Arabic" w:hAnsi="Simplified Arabic" w:cs="Simplified Arabic" w:hint="cs"/>
          <w:sz w:val="24"/>
          <w:szCs w:val="24"/>
          <w:rtl/>
          <w:lang w:bidi="ar-IQ"/>
        </w:rPr>
        <w:t>ابوالسعود ,</w:t>
      </w:r>
      <w:r w:rsidRPr="00E072E1">
        <w:rPr>
          <w:rFonts w:ascii="Simplified Arabic" w:hAnsi="Simplified Arabic" w:cs="Simplified Arabic"/>
          <w:sz w:val="24"/>
          <w:szCs w:val="24"/>
          <w:rtl/>
          <w:lang w:bidi="ar-IQ"/>
        </w:rPr>
        <w:t xml:space="preserve">ارشاد العقل السليم </w:t>
      </w:r>
      <w:r w:rsidRPr="00E072E1">
        <w:rPr>
          <w:rFonts w:ascii="Simplified Arabic" w:hAnsi="Simplified Arabic" w:cs="Simplified Arabic" w:hint="cs"/>
          <w:sz w:val="24"/>
          <w:szCs w:val="24"/>
          <w:rtl/>
          <w:lang w:bidi="ar-IQ"/>
        </w:rPr>
        <w:t>,</w:t>
      </w:r>
      <w:r w:rsidRPr="00E072E1">
        <w:rPr>
          <w:rFonts w:ascii="Simplified Arabic" w:hAnsi="Simplified Arabic" w:cs="Simplified Arabic"/>
          <w:sz w:val="24"/>
          <w:szCs w:val="24"/>
          <w:rtl/>
          <w:lang w:bidi="ar-IQ"/>
        </w:rPr>
        <w:t>ج2</w:t>
      </w:r>
      <w:r w:rsidRPr="00E072E1">
        <w:rPr>
          <w:rFonts w:ascii="Simplified Arabic" w:hAnsi="Simplified Arabic" w:cs="Simplified Arabic" w:hint="cs"/>
          <w:sz w:val="24"/>
          <w:szCs w:val="24"/>
          <w:rtl/>
          <w:lang w:bidi="ar-IQ"/>
        </w:rPr>
        <w:t xml:space="preserve">, </w:t>
      </w:r>
      <w:r w:rsidRPr="00E072E1">
        <w:rPr>
          <w:rFonts w:ascii="Simplified Arabic" w:hAnsi="Simplified Arabic" w:cs="Simplified Arabic"/>
          <w:sz w:val="24"/>
          <w:szCs w:val="24"/>
          <w:rtl/>
          <w:lang w:bidi="ar-IQ"/>
        </w:rPr>
        <w:t>ص191</w:t>
      </w:r>
    </w:p>
  </w:footnote>
  <w:footnote w:id="192">
    <w:p w:rsidR="004F6CF9" w:rsidRPr="00E072E1" w:rsidRDefault="004F6CF9" w:rsidP="00DF6D2B">
      <w:pPr>
        <w:pStyle w:val="FootnoteText"/>
        <w:ind w:left="310" w:hangingChars="129" w:hanging="310"/>
        <w:jc w:val="both"/>
        <w:rPr>
          <w:rFonts w:ascii="Simplified Arabic" w:hAnsi="Simplified Arabic" w:cs="Simplified Arabic"/>
          <w:sz w:val="24"/>
          <w:szCs w:val="24"/>
          <w:lang w:bidi="ar-IQ"/>
        </w:rPr>
      </w:pPr>
      <w:r w:rsidRPr="00E072E1">
        <w:rPr>
          <w:rStyle w:val="FootnoteReference"/>
          <w:rFonts w:ascii="Simplified Arabic" w:hAnsi="Simplified Arabic" w:cs="Simplified Arabic"/>
          <w:sz w:val="24"/>
          <w:szCs w:val="24"/>
          <w:vertAlign w:val="baseline"/>
        </w:rPr>
        <w:footnoteRef/>
      </w:r>
      <w:r w:rsidRPr="00E072E1">
        <w:rPr>
          <w:rFonts w:ascii="Simplified Arabic" w:hAnsi="Simplified Arabic" w:cs="Simplified Arabic"/>
          <w:sz w:val="24"/>
          <w:szCs w:val="24"/>
        </w:rPr>
        <w:t>)</w:t>
      </w:r>
      <w:r w:rsidRPr="00E072E1">
        <w:rPr>
          <w:rFonts w:ascii="Simplified Arabic" w:hAnsi="Simplified Arabic" w:cs="Simplified Arabic"/>
          <w:sz w:val="24"/>
          <w:szCs w:val="24"/>
          <w:rtl/>
        </w:rPr>
        <w:t>)</w:t>
      </w:r>
      <w:r w:rsidRPr="00E072E1">
        <w:rPr>
          <w:rFonts w:ascii="Simplified Arabic" w:hAnsi="Simplified Arabic" w:cs="Simplified Arabic" w:hint="cs"/>
          <w:sz w:val="24"/>
          <w:szCs w:val="24"/>
          <w:rtl/>
          <w:lang w:bidi="ar-IQ"/>
        </w:rPr>
        <w:t xml:space="preserve"> ابو السعود , </w:t>
      </w:r>
      <w:r w:rsidRPr="00E072E1">
        <w:rPr>
          <w:rFonts w:ascii="Simplified Arabic" w:hAnsi="Simplified Arabic" w:cs="Simplified Arabic"/>
          <w:sz w:val="24"/>
          <w:szCs w:val="24"/>
          <w:rtl/>
          <w:lang w:bidi="ar-IQ"/>
        </w:rPr>
        <w:t xml:space="preserve"> ارشاد العقل السليم, ج2</w:t>
      </w:r>
      <w:r w:rsidRPr="00E072E1">
        <w:rPr>
          <w:rFonts w:ascii="Simplified Arabic" w:hAnsi="Simplified Arabic" w:cs="Simplified Arabic" w:hint="cs"/>
          <w:sz w:val="24"/>
          <w:szCs w:val="24"/>
          <w:rtl/>
          <w:lang w:bidi="ar-IQ"/>
        </w:rPr>
        <w:t xml:space="preserve">, </w:t>
      </w:r>
      <w:r w:rsidRPr="00E072E1">
        <w:rPr>
          <w:rFonts w:ascii="Simplified Arabic" w:hAnsi="Simplified Arabic" w:cs="Simplified Arabic"/>
          <w:sz w:val="24"/>
          <w:szCs w:val="24"/>
          <w:rtl/>
          <w:lang w:bidi="ar-IQ"/>
        </w:rPr>
        <w:t>ص191</w:t>
      </w:r>
    </w:p>
  </w:footnote>
  <w:footnote w:id="193">
    <w:p w:rsidR="004F6CF9" w:rsidRPr="002119E8" w:rsidRDefault="004F6CF9" w:rsidP="00DF6D2B">
      <w:pPr>
        <w:autoSpaceDE w:val="0"/>
        <w:autoSpaceDN w:val="0"/>
        <w:adjustRightInd w:val="0"/>
        <w:spacing w:after="0" w:line="240" w:lineRule="auto"/>
        <w:jc w:val="both"/>
        <w:rPr>
          <w:rFonts w:ascii="Simplified Arabic" w:hAnsi="Simplified Arabic" w:cs="Simplified Arabic"/>
          <w:sz w:val="24"/>
          <w:szCs w:val="24"/>
          <w:lang w:bidi="ar-IQ"/>
        </w:rPr>
      </w:pPr>
      <w:r w:rsidRPr="002119E8">
        <w:rPr>
          <w:rStyle w:val="FootnoteReference"/>
          <w:rFonts w:ascii="Simplified Arabic" w:hAnsi="Simplified Arabic" w:cs="Simplified Arabic"/>
          <w:sz w:val="24"/>
          <w:szCs w:val="24"/>
          <w:vertAlign w:val="baseline"/>
        </w:rPr>
        <w:footnoteRef/>
      </w:r>
      <w:r w:rsidRPr="002119E8">
        <w:rPr>
          <w:rFonts w:ascii="Simplified Arabic" w:hAnsi="Simplified Arabic" w:cs="Simplified Arabic"/>
          <w:sz w:val="24"/>
          <w:szCs w:val="24"/>
        </w:rPr>
        <w:t>)</w:t>
      </w:r>
      <w:r w:rsidRPr="002119E8">
        <w:rPr>
          <w:rFonts w:ascii="Simplified Arabic" w:hAnsi="Simplified Arabic" w:cs="Simplified Arabic"/>
          <w:sz w:val="24"/>
          <w:szCs w:val="24"/>
          <w:rtl/>
        </w:rPr>
        <w:t>)</w:t>
      </w:r>
      <w:r w:rsidRPr="002119E8">
        <w:rPr>
          <w:rFonts w:ascii="Simplified Arabic" w:hAnsi="Simplified Arabic" w:cs="Simplified Arabic"/>
          <w:sz w:val="24"/>
          <w:szCs w:val="24"/>
          <w:rtl/>
          <w:lang w:bidi="ar-IQ"/>
        </w:rPr>
        <w:t xml:space="preserve"> </w:t>
      </w:r>
      <w:r w:rsidRPr="002119E8">
        <w:rPr>
          <w:rFonts w:ascii="Simplified Arabic" w:hAnsi="Simplified Arabic" w:cs="Simplified Arabic"/>
          <w:color w:val="000000"/>
          <w:sz w:val="24"/>
          <w:szCs w:val="24"/>
          <w:rtl/>
          <w:lang w:bidi="ar-IQ"/>
        </w:rPr>
        <w:t>ا</w:t>
      </w:r>
      <w:r w:rsidRPr="002119E8">
        <w:rPr>
          <w:rFonts w:ascii="Simplified Arabic" w:hAnsi="Simplified Arabic" w:cs="Simplified Arabic" w:hint="cs"/>
          <w:color w:val="000000"/>
          <w:sz w:val="24"/>
          <w:szCs w:val="24"/>
          <w:rtl/>
          <w:lang w:bidi="ar-IQ"/>
        </w:rPr>
        <w:t>لهرري ,</w:t>
      </w:r>
      <w:r w:rsidRPr="002119E8">
        <w:rPr>
          <w:rFonts w:ascii="Simplified Arabic" w:hAnsi="Simplified Arabic" w:cs="Simplified Arabic"/>
          <w:color w:val="000000"/>
          <w:sz w:val="24"/>
          <w:szCs w:val="24"/>
          <w:rtl/>
          <w:lang w:bidi="ar-IQ"/>
        </w:rPr>
        <w:t xml:space="preserve"> محمد الأمين بن عبد الله الأرمي العلوي الهرري الشافعي</w:t>
      </w:r>
      <w:r w:rsidRPr="002119E8">
        <w:rPr>
          <w:rFonts w:ascii="Simplified Arabic" w:hAnsi="Simplified Arabic" w:cs="Simplified Arabic"/>
          <w:color w:val="000080"/>
          <w:sz w:val="24"/>
          <w:szCs w:val="24"/>
          <w:rtl/>
          <w:lang w:bidi="ar-IQ"/>
        </w:rPr>
        <w:t xml:space="preserve">, </w:t>
      </w:r>
      <w:r w:rsidRPr="002119E8">
        <w:rPr>
          <w:rFonts w:ascii="Simplified Arabic" w:hAnsi="Simplified Arabic" w:cs="Simplified Arabic"/>
          <w:color w:val="000000"/>
          <w:sz w:val="24"/>
          <w:szCs w:val="24"/>
          <w:rtl/>
          <w:lang w:bidi="ar-IQ"/>
        </w:rPr>
        <w:t>تفسير حدائق الروح والريحان في روابي علوم القرآن</w:t>
      </w:r>
      <w:r w:rsidRPr="002119E8">
        <w:rPr>
          <w:rFonts w:ascii="Simplified Arabic" w:hAnsi="Simplified Arabic" w:cs="Simplified Arabic"/>
          <w:sz w:val="24"/>
          <w:szCs w:val="24"/>
          <w:rtl/>
          <w:lang w:bidi="ar-IQ"/>
        </w:rPr>
        <w:t>,ج8 ,ص264</w:t>
      </w:r>
    </w:p>
  </w:footnote>
  <w:footnote w:id="194">
    <w:p w:rsidR="004F6CF9" w:rsidRPr="002119E8" w:rsidRDefault="004F6CF9" w:rsidP="00DF6D2B">
      <w:pPr>
        <w:pStyle w:val="FootnoteText"/>
        <w:ind w:left="310" w:hangingChars="129" w:hanging="310"/>
        <w:jc w:val="both"/>
        <w:rPr>
          <w:rFonts w:ascii="Simplified Arabic" w:hAnsi="Simplified Arabic" w:cs="Simplified Arabic"/>
          <w:sz w:val="24"/>
          <w:szCs w:val="24"/>
          <w:lang w:bidi="ar-IQ"/>
        </w:rPr>
      </w:pPr>
      <w:r w:rsidRPr="002119E8">
        <w:rPr>
          <w:rStyle w:val="FootnoteReference"/>
          <w:rFonts w:ascii="Simplified Arabic" w:hAnsi="Simplified Arabic" w:cs="Simplified Arabic"/>
          <w:sz w:val="24"/>
          <w:szCs w:val="24"/>
          <w:vertAlign w:val="baseline"/>
        </w:rPr>
        <w:footnoteRef/>
      </w:r>
      <w:r w:rsidRPr="002119E8">
        <w:rPr>
          <w:rFonts w:ascii="Simplified Arabic" w:hAnsi="Simplified Arabic" w:cs="Simplified Arabic"/>
          <w:sz w:val="24"/>
          <w:szCs w:val="24"/>
        </w:rPr>
        <w:t>)</w:t>
      </w:r>
      <w:r w:rsidRPr="002119E8">
        <w:rPr>
          <w:rFonts w:ascii="Simplified Arabic" w:hAnsi="Simplified Arabic" w:cs="Simplified Arabic"/>
          <w:sz w:val="24"/>
          <w:szCs w:val="24"/>
          <w:rtl/>
        </w:rPr>
        <w:t>)</w:t>
      </w:r>
      <w:r>
        <w:rPr>
          <w:rFonts w:ascii="Simplified Arabic" w:hAnsi="Simplified Arabic" w:cs="Simplified Arabic" w:hint="cs"/>
          <w:sz w:val="24"/>
          <w:szCs w:val="24"/>
          <w:rtl/>
          <w:lang w:bidi="ar-IQ"/>
        </w:rPr>
        <w:t xml:space="preserve"> </w:t>
      </w:r>
      <w:r w:rsidRPr="002119E8">
        <w:rPr>
          <w:rFonts w:ascii="Simplified Arabic" w:hAnsi="Simplified Arabic" w:cs="Simplified Arabic" w:hint="cs"/>
          <w:sz w:val="24"/>
          <w:szCs w:val="24"/>
          <w:rtl/>
          <w:lang w:bidi="ar-IQ"/>
        </w:rPr>
        <w:t>ابن عاشور ,</w:t>
      </w:r>
      <w:r w:rsidRPr="002119E8">
        <w:rPr>
          <w:rFonts w:ascii="Simplified Arabic" w:hAnsi="Simplified Arabic" w:cs="Simplified Arabic"/>
          <w:sz w:val="24"/>
          <w:szCs w:val="24"/>
          <w:rtl/>
          <w:lang w:bidi="ar-IQ"/>
        </w:rPr>
        <w:t xml:space="preserve"> التحرير والتنوير  ج 9</w:t>
      </w:r>
      <w:r w:rsidRPr="002119E8">
        <w:rPr>
          <w:rFonts w:ascii="Simplified Arabic" w:hAnsi="Simplified Arabic" w:cs="Simplified Arabic" w:hint="cs"/>
          <w:sz w:val="24"/>
          <w:szCs w:val="24"/>
          <w:rtl/>
          <w:lang w:bidi="ar-IQ"/>
        </w:rPr>
        <w:t xml:space="preserve">, </w:t>
      </w:r>
      <w:r w:rsidRPr="002119E8">
        <w:rPr>
          <w:rFonts w:ascii="Simplified Arabic" w:hAnsi="Simplified Arabic" w:cs="Simplified Arabic"/>
          <w:sz w:val="24"/>
          <w:szCs w:val="24"/>
          <w:rtl/>
          <w:lang w:bidi="ar-IQ"/>
        </w:rPr>
        <w:t>ص340</w:t>
      </w:r>
    </w:p>
  </w:footnote>
  <w:footnote w:id="195">
    <w:p w:rsidR="004F6CF9" w:rsidRPr="002119E8" w:rsidRDefault="004F6CF9" w:rsidP="00DF6D2B">
      <w:pPr>
        <w:pStyle w:val="FootnoteText"/>
        <w:jc w:val="both"/>
        <w:rPr>
          <w:rFonts w:ascii="Simplified Arabic" w:hAnsi="Simplified Arabic" w:cs="Simplified Arabic"/>
          <w:sz w:val="24"/>
          <w:szCs w:val="24"/>
          <w:lang w:bidi="ar-IQ"/>
        </w:rPr>
      </w:pPr>
      <w:r w:rsidRPr="002119E8">
        <w:rPr>
          <w:rStyle w:val="FootnoteReference"/>
          <w:rFonts w:ascii="Simplified Arabic" w:hAnsi="Simplified Arabic" w:cs="Simplified Arabic"/>
          <w:sz w:val="24"/>
          <w:szCs w:val="24"/>
          <w:vertAlign w:val="baseline"/>
        </w:rPr>
        <w:footnoteRef/>
      </w:r>
      <w:r w:rsidRPr="002119E8">
        <w:rPr>
          <w:rFonts w:ascii="Simplified Arabic" w:hAnsi="Simplified Arabic" w:cs="Simplified Arabic"/>
          <w:sz w:val="24"/>
          <w:szCs w:val="24"/>
        </w:rPr>
        <w:t>)</w:t>
      </w:r>
      <w:r w:rsidRPr="002119E8">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2119E8">
        <w:rPr>
          <w:rFonts w:ascii="Simplified Arabic" w:hAnsi="Simplified Arabic" w:cs="Simplified Arabic"/>
          <w:sz w:val="24"/>
          <w:szCs w:val="24"/>
          <w:rtl/>
          <w:lang w:bidi="ar-IQ"/>
        </w:rPr>
        <w:t xml:space="preserve">الرازي </w:t>
      </w:r>
      <w:r w:rsidRPr="002119E8">
        <w:rPr>
          <w:rFonts w:ascii="Simplified Arabic" w:hAnsi="Simplified Arabic" w:cs="Simplified Arabic" w:hint="cs"/>
          <w:sz w:val="24"/>
          <w:szCs w:val="24"/>
          <w:rtl/>
          <w:lang w:bidi="ar-IQ"/>
        </w:rPr>
        <w:t>, مفاتيح الغيب ,</w:t>
      </w:r>
      <w:r w:rsidRPr="002119E8">
        <w:rPr>
          <w:rFonts w:ascii="Simplified Arabic" w:hAnsi="Simplified Arabic" w:cs="Simplified Arabic"/>
          <w:sz w:val="24"/>
          <w:szCs w:val="24"/>
          <w:rtl/>
          <w:lang w:bidi="ar-IQ"/>
        </w:rPr>
        <w:t>ج12</w:t>
      </w:r>
      <w:r w:rsidRPr="002119E8">
        <w:rPr>
          <w:rFonts w:ascii="Simplified Arabic" w:hAnsi="Simplified Arabic" w:cs="Simplified Arabic" w:hint="cs"/>
          <w:sz w:val="24"/>
          <w:szCs w:val="24"/>
          <w:rtl/>
          <w:lang w:bidi="ar-IQ"/>
        </w:rPr>
        <w:t>,</w:t>
      </w:r>
      <w:r w:rsidRPr="002119E8">
        <w:rPr>
          <w:rFonts w:ascii="Simplified Arabic" w:hAnsi="Simplified Arabic" w:cs="Simplified Arabic"/>
          <w:sz w:val="24"/>
          <w:szCs w:val="24"/>
          <w:rtl/>
          <w:lang w:bidi="ar-IQ"/>
        </w:rPr>
        <w:t>ص512</w:t>
      </w:r>
    </w:p>
  </w:footnote>
  <w:footnote w:id="196">
    <w:p w:rsidR="004F6CF9" w:rsidRPr="002119E8" w:rsidRDefault="004F6CF9" w:rsidP="00DF6D2B">
      <w:pPr>
        <w:pStyle w:val="FootnoteText"/>
        <w:ind w:left="310" w:hangingChars="129" w:hanging="310"/>
        <w:jc w:val="both"/>
        <w:rPr>
          <w:rFonts w:ascii="Simplified Arabic" w:hAnsi="Simplified Arabic" w:cs="Simplified Arabic"/>
          <w:sz w:val="24"/>
          <w:szCs w:val="24"/>
          <w:lang w:bidi="ar-IQ"/>
        </w:rPr>
      </w:pPr>
      <w:r w:rsidRPr="002119E8">
        <w:rPr>
          <w:rStyle w:val="FootnoteReference"/>
          <w:rFonts w:ascii="Simplified Arabic" w:hAnsi="Simplified Arabic" w:cs="Simplified Arabic"/>
          <w:sz w:val="24"/>
          <w:szCs w:val="24"/>
          <w:vertAlign w:val="baseline"/>
        </w:rPr>
        <w:footnoteRef/>
      </w:r>
      <w:r w:rsidRPr="002119E8">
        <w:rPr>
          <w:rFonts w:ascii="Simplified Arabic" w:hAnsi="Simplified Arabic" w:cs="Simplified Arabic"/>
          <w:sz w:val="24"/>
          <w:szCs w:val="24"/>
        </w:rPr>
        <w:t>)</w:t>
      </w:r>
      <w:r w:rsidRPr="002119E8">
        <w:rPr>
          <w:rFonts w:ascii="Simplified Arabic" w:hAnsi="Simplified Arabic" w:cs="Simplified Arabic"/>
          <w:sz w:val="24"/>
          <w:szCs w:val="24"/>
          <w:rtl/>
        </w:rPr>
        <w:t>)</w:t>
      </w:r>
      <w:r w:rsidRPr="002119E8">
        <w:rPr>
          <w:rFonts w:ascii="Simplified Arabic" w:hAnsi="Simplified Arabic" w:cs="Simplified Arabic" w:hint="cs"/>
          <w:sz w:val="24"/>
          <w:szCs w:val="24"/>
          <w:rtl/>
          <w:lang w:bidi="ar-IQ"/>
        </w:rPr>
        <w:t xml:space="preserve"> محمد ابو موسى , </w:t>
      </w:r>
      <w:r w:rsidRPr="002119E8">
        <w:rPr>
          <w:rFonts w:ascii="Simplified Arabic" w:hAnsi="Simplified Arabic" w:cs="Simplified Arabic"/>
          <w:sz w:val="24"/>
          <w:szCs w:val="24"/>
          <w:rtl/>
          <w:lang w:bidi="ar-IQ"/>
        </w:rPr>
        <w:t xml:space="preserve"> دراسة في اسرار البيان </w:t>
      </w:r>
      <w:r w:rsidRPr="002119E8">
        <w:rPr>
          <w:rFonts w:ascii="Simplified Arabic" w:hAnsi="Simplified Arabic" w:cs="Simplified Arabic" w:hint="cs"/>
          <w:sz w:val="24"/>
          <w:szCs w:val="24"/>
          <w:rtl/>
          <w:lang w:bidi="ar-IQ"/>
        </w:rPr>
        <w:t>,</w:t>
      </w:r>
      <w:r w:rsidRPr="002119E8">
        <w:rPr>
          <w:rFonts w:ascii="Simplified Arabic" w:hAnsi="Simplified Arabic" w:cs="Simplified Arabic"/>
          <w:sz w:val="24"/>
          <w:szCs w:val="24"/>
          <w:rtl/>
          <w:lang w:bidi="ar-IQ"/>
        </w:rPr>
        <w:t xml:space="preserve"> ص401</w:t>
      </w:r>
    </w:p>
  </w:footnote>
  <w:footnote w:id="197">
    <w:p w:rsidR="004F6CF9" w:rsidRPr="002119E8" w:rsidRDefault="004F6CF9" w:rsidP="00DF6D2B">
      <w:pPr>
        <w:pStyle w:val="FootnoteText"/>
        <w:jc w:val="both"/>
        <w:rPr>
          <w:rFonts w:ascii="Simplified Arabic" w:hAnsi="Simplified Arabic" w:cs="Simplified Arabic"/>
          <w:sz w:val="24"/>
          <w:szCs w:val="24"/>
          <w:lang w:bidi="ar-IQ"/>
        </w:rPr>
      </w:pPr>
      <w:r w:rsidRPr="002119E8">
        <w:rPr>
          <w:rStyle w:val="FootnoteReference"/>
          <w:rFonts w:ascii="Simplified Arabic" w:hAnsi="Simplified Arabic" w:cs="Simplified Arabic"/>
          <w:sz w:val="24"/>
          <w:szCs w:val="24"/>
          <w:vertAlign w:val="baseline"/>
        </w:rPr>
        <w:footnoteRef/>
      </w:r>
      <w:r w:rsidRPr="002119E8">
        <w:rPr>
          <w:rFonts w:ascii="Simplified Arabic" w:hAnsi="Simplified Arabic" w:cs="Simplified Arabic"/>
          <w:sz w:val="24"/>
          <w:szCs w:val="24"/>
        </w:rPr>
        <w:t>)</w:t>
      </w:r>
      <w:r w:rsidRPr="002119E8">
        <w:rPr>
          <w:rFonts w:ascii="Simplified Arabic" w:hAnsi="Simplified Arabic" w:cs="Simplified Arabic"/>
          <w:sz w:val="24"/>
          <w:szCs w:val="24"/>
          <w:rtl/>
        </w:rPr>
        <w:t>)</w:t>
      </w:r>
      <w:r w:rsidRPr="002119E8">
        <w:rPr>
          <w:rFonts w:ascii="Simplified Arabic" w:hAnsi="Simplified Arabic" w:cs="Simplified Arabic"/>
          <w:sz w:val="24"/>
          <w:szCs w:val="24"/>
          <w:rtl/>
          <w:lang w:bidi="ar-IQ"/>
        </w:rPr>
        <w:t xml:space="preserve"> تفسير الرازي</w:t>
      </w:r>
      <w:r w:rsidRPr="002119E8">
        <w:rPr>
          <w:rFonts w:ascii="Simplified Arabic" w:hAnsi="Simplified Arabic" w:cs="Simplified Arabic" w:hint="cs"/>
          <w:sz w:val="24"/>
          <w:szCs w:val="24"/>
          <w:rtl/>
          <w:lang w:bidi="ar-IQ"/>
        </w:rPr>
        <w:t xml:space="preserve"> , مفاتيح الغيب </w:t>
      </w:r>
      <w:r w:rsidRPr="002119E8">
        <w:rPr>
          <w:rFonts w:ascii="Simplified Arabic" w:hAnsi="Simplified Arabic" w:cs="Simplified Arabic"/>
          <w:sz w:val="24"/>
          <w:szCs w:val="24"/>
          <w:rtl/>
          <w:lang w:bidi="ar-IQ"/>
        </w:rPr>
        <w:t xml:space="preserve"> </w:t>
      </w:r>
      <w:r w:rsidRPr="002119E8">
        <w:rPr>
          <w:rFonts w:ascii="Simplified Arabic" w:hAnsi="Simplified Arabic" w:cs="Simplified Arabic" w:hint="cs"/>
          <w:sz w:val="24"/>
          <w:szCs w:val="24"/>
          <w:rtl/>
          <w:lang w:bidi="ar-IQ"/>
        </w:rPr>
        <w:t>,</w:t>
      </w:r>
      <w:r w:rsidRPr="002119E8">
        <w:rPr>
          <w:rFonts w:ascii="Simplified Arabic" w:hAnsi="Simplified Arabic" w:cs="Simplified Arabic"/>
          <w:sz w:val="24"/>
          <w:szCs w:val="24"/>
          <w:rtl/>
          <w:lang w:bidi="ar-IQ"/>
        </w:rPr>
        <w:t>ج</w:t>
      </w:r>
      <w:r w:rsidRPr="002119E8">
        <w:rPr>
          <w:rFonts w:ascii="Simplified Arabic" w:hAnsi="Simplified Arabic" w:cs="Simplified Arabic"/>
          <w:sz w:val="24"/>
          <w:szCs w:val="24"/>
          <w:rtl/>
        </w:rPr>
        <w:t xml:space="preserve"> </w:t>
      </w:r>
      <w:r w:rsidRPr="002119E8">
        <w:rPr>
          <w:rFonts w:ascii="Simplified Arabic" w:hAnsi="Simplified Arabic" w:cs="Simplified Arabic"/>
          <w:sz w:val="24"/>
          <w:szCs w:val="24"/>
          <w:rtl/>
          <w:lang w:bidi="ar-IQ"/>
        </w:rPr>
        <w:t xml:space="preserve">8 </w:t>
      </w:r>
      <w:r w:rsidRPr="002119E8">
        <w:rPr>
          <w:rFonts w:ascii="Simplified Arabic" w:hAnsi="Simplified Arabic" w:cs="Simplified Arabic" w:hint="cs"/>
          <w:sz w:val="24"/>
          <w:szCs w:val="24"/>
          <w:rtl/>
          <w:lang w:bidi="ar-IQ"/>
        </w:rPr>
        <w:t xml:space="preserve">, </w:t>
      </w:r>
      <w:r w:rsidRPr="002119E8">
        <w:rPr>
          <w:rFonts w:ascii="Simplified Arabic" w:hAnsi="Simplified Arabic" w:cs="Simplified Arabic"/>
          <w:sz w:val="24"/>
          <w:szCs w:val="24"/>
          <w:rtl/>
          <w:lang w:bidi="ar-IQ"/>
        </w:rPr>
        <w:t>ص 3</w:t>
      </w:r>
      <w:r w:rsidRPr="002119E8">
        <w:rPr>
          <w:rFonts w:ascii="Simplified Arabic" w:hAnsi="Simplified Arabic" w:cs="Simplified Arabic" w:hint="cs"/>
          <w:sz w:val="24"/>
          <w:szCs w:val="24"/>
          <w:rtl/>
          <w:lang w:bidi="ar-IQ"/>
        </w:rPr>
        <w:t>19</w:t>
      </w:r>
    </w:p>
  </w:footnote>
  <w:footnote w:id="198">
    <w:p w:rsidR="004F6CF9" w:rsidRPr="00E072E1" w:rsidRDefault="004F6CF9" w:rsidP="00DF6D2B">
      <w:pPr>
        <w:pStyle w:val="FootnoteText"/>
        <w:ind w:left="310" w:hangingChars="129" w:hanging="310"/>
        <w:jc w:val="both"/>
        <w:rPr>
          <w:rFonts w:ascii="Simplified Arabic" w:hAnsi="Simplified Arabic" w:cs="Simplified Arabic"/>
          <w:sz w:val="24"/>
          <w:szCs w:val="24"/>
          <w:lang w:bidi="ar-IQ"/>
        </w:rPr>
      </w:pPr>
      <w:r w:rsidRPr="002119E8">
        <w:rPr>
          <w:rStyle w:val="FootnoteReference"/>
          <w:rFonts w:ascii="Simplified Arabic" w:hAnsi="Simplified Arabic" w:cs="Simplified Arabic"/>
          <w:sz w:val="24"/>
          <w:szCs w:val="24"/>
          <w:vertAlign w:val="baseline"/>
        </w:rPr>
        <w:footnoteRef/>
      </w:r>
      <w:r w:rsidRPr="002119E8">
        <w:rPr>
          <w:rFonts w:ascii="Simplified Arabic" w:hAnsi="Simplified Arabic" w:cs="Simplified Arabic"/>
          <w:sz w:val="24"/>
          <w:szCs w:val="24"/>
        </w:rPr>
        <w:t>)</w:t>
      </w:r>
      <w:r w:rsidRPr="002119E8">
        <w:rPr>
          <w:rFonts w:ascii="Simplified Arabic" w:hAnsi="Simplified Arabic" w:cs="Simplified Arabic"/>
          <w:sz w:val="24"/>
          <w:szCs w:val="24"/>
          <w:rtl/>
        </w:rPr>
        <w:t>)</w:t>
      </w:r>
      <w:r w:rsidRPr="002119E8">
        <w:rPr>
          <w:rFonts w:ascii="Simplified Arabic" w:hAnsi="Simplified Arabic" w:cs="Simplified Arabic"/>
          <w:sz w:val="24"/>
          <w:szCs w:val="24"/>
          <w:rtl/>
          <w:lang w:bidi="ar-IQ"/>
        </w:rPr>
        <w:t xml:space="preserve"> تفسير الرازي</w:t>
      </w:r>
      <w:r w:rsidRPr="002119E8">
        <w:rPr>
          <w:rFonts w:ascii="Simplified Arabic" w:hAnsi="Simplified Arabic" w:cs="Simplified Arabic" w:hint="cs"/>
          <w:sz w:val="24"/>
          <w:szCs w:val="24"/>
          <w:rtl/>
          <w:lang w:bidi="ar-IQ"/>
        </w:rPr>
        <w:t xml:space="preserve"> , مفاتيح الغيب </w:t>
      </w:r>
      <w:r w:rsidRPr="002119E8">
        <w:rPr>
          <w:rFonts w:ascii="Simplified Arabic" w:hAnsi="Simplified Arabic" w:cs="Simplified Arabic"/>
          <w:sz w:val="24"/>
          <w:szCs w:val="24"/>
          <w:rtl/>
          <w:lang w:bidi="ar-IQ"/>
        </w:rPr>
        <w:t xml:space="preserve"> </w:t>
      </w:r>
      <w:r w:rsidRPr="002119E8">
        <w:rPr>
          <w:rFonts w:ascii="Simplified Arabic" w:hAnsi="Simplified Arabic" w:cs="Simplified Arabic" w:hint="cs"/>
          <w:sz w:val="24"/>
          <w:szCs w:val="24"/>
          <w:rtl/>
          <w:lang w:bidi="ar-IQ"/>
        </w:rPr>
        <w:t>,</w:t>
      </w:r>
      <w:r w:rsidRPr="002119E8">
        <w:rPr>
          <w:rFonts w:ascii="Simplified Arabic" w:hAnsi="Simplified Arabic" w:cs="Simplified Arabic"/>
          <w:sz w:val="24"/>
          <w:szCs w:val="24"/>
          <w:rtl/>
          <w:lang w:bidi="ar-IQ"/>
        </w:rPr>
        <w:t>ج</w:t>
      </w:r>
      <w:r w:rsidRPr="002119E8">
        <w:rPr>
          <w:rFonts w:ascii="Simplified Arabic" w:hAnsi="Simplified Arabic" w:cs="Simplified Arabic"/>
          <w:sz w:val="24"/>
          <w:szCs w:val="24"/>
          <w:rtl/>
        </w:rPr>
        <w:t xml:space="preserve"> </w:t>
      </w:r>
      <w:r w:rsidRPr="002119E8">
        <w:rPr>
          <w:rFonts w:ascii="Simplified Arabic" w:hAnsi="Simplified Arabic" w:cs="Simplified Arabic"/>
          <w:sz w:val="24"/>
          <w:szCs w:val="24"/>
          <w:rtl/>
          <w:lang w:bidi="ar-IQ"/>
        </w:rPr>
        <w:t xml:space="preserve">8 </w:t>
      </w:r>
      <w:r w:rsidRPr="002119E8">
        <w:rPr>
          <w:rFonts w:ascii="Simplified Arabic" w:hAnsi="Simplified Arabic" w:cs="Simplified Arabic" w:hint="cs"/>
          <w:sz w:val="24"/>
          <w:szCs w:val="24"/>
          <w:rtl/>
          <w:lang w:bidi="ar-IQ"/>
        </w:rPr>
        <w:t xml:space="preserve">, </w:t>
      </w:r>
      <w:r w:rsidRPr="002119E8">
        <w:rPr>
          <w:rFonts w:ascii="Simplified Arabic" w:hAnsi="Simplified Arabic" w:cs="Simplified Arabic"/>
          <w:sz w:val="24"/>
          <w:szCs w:val="24"/>
          <w:rtl/>
          <w:lang w:bidi="ar-IQ"/>
        </w:rPr>
        <w:t>ص 320</w:t>
      </w:r>
    </w:p>
  </w:footnote>
  <w:footnote w:id="199">
    <w:p w:rsidR="004F6CF9" w:rsidRPr="00E072E1" w:rsidRDefault="004F6CF9" w:rsidP="00DF6D2B">
      <w:pPr>
        <w:pStyle w:val="FootnoteText"/>
        <w:ind w:left="310" w:hangingChars="129" w:hanging="310"/>
        <w:jc w:val="both"/>
        <w:rPr>
          <w:rFonts w:ascii="Simplified Arabic" w:hAnsi="Simplified Arabic" w:cs="Simplified Arabic"/>
          <w:sz w:val="24"/>
          <w:szCs w:val="24"/>
          <w:lang w:bidi="ar-IQ"/>
        </w:rPr>
      </w:pPr>
      <w:r w:rsidRPr="00E072E1">
        <w:rPr>
          <w:rStyle w:val="FootnoteReference"/>
          <w:rFonts w:ascii="Simplified Arabic" w:hAnsi="Simplified Arabic" w:cs="Simplified Arabic"/>
          <w:sz w:val="24"/>
          <w:szCs w:val="24"/>
          <w:vertAlign w:val="baseline"/>
        </w:rPr>
        <w:footnoteRef/>
      </w:r>
      <w:r w:rsidRPr="00E072E1">
        <w:rPr>
          <w:rFonts w:ascii="Simplified Arabic" w:hAnsi="Simplified Arabic" w:cs="Simplified Arabic"/>
          <w:sz w:val="24"/>
          <w:szCs w:val="24"/>
        </w:rPr>
        <w:t>)</w:t>
      </w:r>
      <w:r w:rsidRPr="00E072E1">
        <w:rPr>
          <w:rFonts w:ascii="Simplified Arabic" w:hAnsi="Simplified Arabic" w:cs="Simplified Arabic"/>
          <w:sz w:val="24"/>
          <w:szCs w:val="24"/>
          <w:rtl/>
        </w:rPr>
        <w:t>)</w:t>
      </w:r>
      <w:r w:rsidRPr="00E072E1">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الخطيب , </w:t>
      </w:r>
      <w:r w:rsidRPr="00E072E1">
        <w:rPr>
          <w:rFonts w:ascii="Simplified Arabic" w:hAnsi="Simplified Arabic" w:cs="Simplified Arabic"/>
          <w:sz w:val="24"/>
          <w:szCs w:val="24"/>
          <w:rtl/>
          <w:lang w:bidi="ar-IQ"/>
        </w:rPr>
        <w:t xml:space="preserve">عبد الكريم يونس الخطيب (ت: بعد 1390هـ) </w:t>
      </w:r>
      <w:r w:rsidRPr="00E072E1">
        <w:rPr>
          <w:rFonts w:ascii="Simplified Arabic" w:hAnsi="Simplified Arabic" w:cs="Simplified Arabic" w:hint="cs"/>
          <w:sz w:val="24"/>
          <w:szCs w:val="24"/>
          <w:rtl/>
          <w:lang w:bidi="ar-IQ"/>
        </w:rPr>
        <w:t>,</w:t>
      </w:r>
      <w:r w:rsidRPr="00E072E1">
        <w:rPr>
          <w:rFonts w:ascii="Simplified Arabic" w:hAnsi="Simplified Arabic" w:cs="Simplified Arabic"/>
          <w:sz w:val="24"/>
          <w:szCs w:val="24"/>
          <w:rtl/>
          <w:lang w:bidi="ar-IQ"/>
        </w:rPr>
        <w:t xml:space="preserve">التفسير القرآني للقرآن </w:t>
      </w:r>
      <w:r>
        <w:rPr>
          <w:rFonts w:ascii="Simplified Arabic" w:hAnsi="Simplified Arabic" w:cs="Simplified Arabic" w:hint="cs"/>
          <w:sz w:val="24"/>
          <w:szCs w:val="24"/>
          <w:rtl/>
          <w:lang w:bidi="ar-IQ"/>
        </w:rPr>
        <w:t>,</w:t>
      </w:r>
      <w:r w:rsidRPr="00E072E1">
        <w:rPr>
          <w:rFonts w:ascii="Simplified Arabic" w:hAnsi="Simplified Arabic" w:cs="Simplified Arabic"/>
          <w:sz w:val="24"/>
          <w:szCs w:val="24"/>
          <w:rtl/>
          <w:lang w:bidi="ar-IQ"/>
        </w:rPr>
        <w:t>الناشر: دار الفكر العربي – القاهرة</w:t>
      </w:r>
      <w:r w:rsidRPr="00E072E1">
        <w:rPr>
          <w:rFonts w:ascii="Simplified Arabic" w:hAnsi="Simplified Arabic" w:cs="Simplified Arabic" w:hint="cs"/>
          <w:sz w:val="24"/>
          <w:szCs w:val="24"/>
          <w:rtl/>
          <w:lang w:bidi="ar-IQ"/>
        </w:rPr>
        <w:t xml:space="preserve"> ,</w:t>
      </w:r>
      <w:r w:rsidRPr="00E072E1">
        <w:rPr>
          <w:rFonts w:ascii="Simplified Arabic" w:hAnsi="Simplified Arabic" w:cs="Simplified Arabic"/>
          <w:sz w:val="24"/>
          <w:szCs w:val="24"/>
          <w:rtl/>
          <w:lang w:bidi="ar-IQ"/>
        </w:rPr>
        <w:t xml:space="preserve">ج 4 </w:t>
      </w:r>
      <w:r w:rsidRPr="00E072E1">
        <w:rPr>
          <w:rFonts w:ascii="Simplified Arabic" w:hAnsi="Simplified Arabic" w:cs="Simplified Arabic" w:hint="cs"/>
          <w:sz w:val="24"/>
          <w:szCs w:val="24"/>
          <w:rtl/>
          <w:lang w:bidi="ar-IQ"/>
        </w:rPr>
        <w:t>,</w:t>
      </w:r>
      <w:r w:rsidRPr="00E072E1">
        <w:rPr>
          <w:rFonts w:ascii="Simplified Arabic" w:hAnsi="Simplified Arabic" w:cs="Simplified Arabic"/>
          <w:sz w:val="24"/>
          <w:szCs w:val="24"/>
          <w:rtl/>
          <w:lang w:bidi="ar-IQ"/>
        </w:rPr>
        <w:t>ص</w:t>
      </w:r>
      <w:r w:rsidRPr="00E072E1">
        <w:rPr>
          <w:rFonts w:ascii="Simplified Arabic" w:hAnsi="Simplified Arabic" w:cs="Simplified Arabic"/>
          <w:sz w:val="24"/>
          <w:szCs w:val="24"/>
          <w:rtl/>
        </w:rPr>
        <w:t xml:space="preserve"> </w:t>
      </w:r>
      <w:r w:rsidRPr="00E072E1">
        <w:rPr>
          <w:rFonts w:ascii="Simplified Arabic" w:hAnsi="Simplified Arabic" w:cs="Simplified Arabic"/>
          <w:sz w:val="24"/>
          <w:szCs w:val="24"/>
          <w:rtl/>
          <w:lang w:bidi="ar-IQ"/>
        </w:rPr>
        <w:t>398</w:t>
      </w:r>
    </w:p>
  </w:footnote>
  <w:footnote w:id="200">
    <w:p w:rsidR="004F6CF9" w:rsidRPr="00E072E1" w:rsidRDefault="004F6CF9" w:rsidP="00DF6D2B">
      <w:pPr>
        <w:pStyle w:val="FootnoteText"/>
        <w:jc w:val="both"/>
        <w:rPr>
          <w:rFonts w:ascii="Simplified Arabic" w:hAnsi="Simplified Arabic" w:cs="Simplified Arabic"/>
          <w:sz w:val="24"/>
          <w:szCs w:val="24"/>
          <w:lang w:bidi="ar-IQ"/>
        </w:rPr>
      </w:pPr>
      <w:r w:rsidRPr="00E072E1">
        <w:rPr>
          <w:rStyle w:val="FootnoteReference"/>
          <w:rFonts w:ascii="Simplified Arabic" w:hAnsi="Simplified Arabic" w:cs="Simplified Arabic"/>
          <w:sz w:val="24"/>
          <w:szCs w:val="24"/>
          <w:vertAlign w:val="baseline"/>
        </w:rPr>
        <w:footnoteRef/>
      </w:r>
      <w:r w:rsidRPr="00E072E1">
        <w:rPr>
          <w:rFonts w:ascii="Simplified Arabic" w:hAnsi="Simplified Arabic" w:cs="Simplified Arabic"/>
          <w:sz w:val="24"/>
          <w:szCs w:val="24"/>
        </w:rPr>
        <w:t>)</w:t>
      </w:r>
      <w:r w:rsidRPr="00E072E1">
        <w:rPr>
          <w:rFonts w:ascii="Simplified Arabic" w:hAnsi="Simplified Arabic" w:cs="Simplified Arabic"/>
          <w:sz w:val="24"/>
          <w:szCs w:val="24"/>
          <w:rtl/>
        </w:rPr>
        <w:t>)</w:t>
      </w:r>
      <w:r w:rsidRPr="00E072E1">
        <w:rPr>
          <w:rFonts w:ascii="Simplified Arabic" w:hAnsi="Simplified Arabic" w:cs="Simplified Arabic" w:hint="cs"/>
          <w:sz w:val="24"/>
          <w:szCs w:val="24"/>
          <w:rtl/>
        </w:rPr>
        <w:t xml:space="preserve"> </w:t>
      </w:r>
      <w:r w:rsidRPr="00E072E1">
        <w:rPr>
          <w:rFonts w:ascii="Simplified Arabic" w:hAnsi="Simplified Arabic" w:cs="Simplified Arabic"/>
          <w:sz w:val="24"/>
          <w:szCs w:val="24"/>
          <w:rtl/>
          <w:lang w:bidi="ar-IQ"/>
        </w:rPr>
        <w:t>بتصرف ,</w:t>
      </w:r>
      <w:r w:rsidRPr="00E072E1">
        <w:rPr>
          <w:rFonts w:ascii="Simplified Arabic" w:hAnsi="Simplified Arabic" w:cs="Simplified Arabic" w:hint="cs"/>
          <w:sz w:val="24"/>
          <w:szCs w:val="24"/>
          <w:rtl/>
          <w:lang w:bidi="ar-IQ"/>
        </w:rPr>
        <w:t xml:space="preserve"> النحاس ,</w:t>
      </w:r>
      <w:r w:rsidRPr="00E072E1">
        <w:rPr>
          <w:rFonts w:ascii="Simplified Arabic" w:hAnsi="Simplified Arabic" w:cs="Simplified Arabic"/>
          <w:sz w:val="24"/>
          <w:szCs w:val="24"/>
          <w:rtl/>
          <w:lang w:bidi="ar-IQ"/>
        </w:rPr>
        <w:t xml:space="preserve"> اعراب القران للنحاس , ج2</w:t>
      </w:r>
      <w:r w:rsidRPr="00E072E1">
        <w:rPr>
          <w:rFonts w:ascii="Simplified Arabic" w:hAnsi="Simplified Arabic" w:cs="Simplified Arabic" w:hint="cs"/>
          <w:sz w:val="24"/>
          <w:szCs w:val="24"/>
          <w:rtl/>
          <w:lang w:bidi="ar-IQ"/>
        </w:rPr>
        <w:t xml:space="preserve">, </w:t>
      </w:r>
      <w:r w:rsidRPr="00E072E1">
        <w:rPr>
          <w:rFonts w:ascii="Simplified Arabic" w:hAnsi="Simplified Arabic" w:cs="Simplified Arabic"/>
          <w:sz w:val="24"/>
          <w:szCs w:val="24"/>
          <w:rtl/>
          <w:lang w:bidi="ar-IQ"/>
        </w:rPr>
        <w:t>ص53</w:t>
      </w:r>
    </w:p>
  </w:footnote>
  <w:footnote w:id="201">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الرازي ,</w:t>
      </w:r>
      <w:r w:rsidRPr="00B1470C">
        <w:rPr>
          <w:rFonts w:ascii="Simplified Arabic" w:hAnsi="Simplified Arabic" w:cs="Simplified Arabic" w:hint="cs"/>
          <w:sz w:val="24"/>
          <w:szCs w:val="24"/>
          <w:rtl/>
          <w:lang w:bidi="ar-IQ"/>
        </w:rPr>
        <w:t>مفاتيح ,</w:t>
      </w:r>
      <w:r w:rsidRPr="00B1470C">
        <w:rPr>
          <w:rFonts w:ascii="Simplified Arabic" w:hAnsi="Simplified Arabic" w:cs="Simplified Arabic"/>
          <w:sz w:val="24"/>
          <w:szCs w:val="24"/>
          <w:rtl/>
          <w:lang w:bidi="ar-IQ"/>
        </w:rPr>
        <w:t>ج14</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ص239</w:t>
      </w:r>
    </w:p>
  </w:footnote>
  <w:footnote w:id="202">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بتصرف ,ابن عاشور , التحرير والتنوير , ج ب8,</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ص124</w:t>
      </w:r>
    </w:p>
  </w:footnote>
  <w:footnote w:id="203">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ينظر , سعيد حوى , الاساس في التفسير ,ج4,ص2158</w:t>
      </w:r>
    </w:p>
  </w:footnote>
  <w:footnote w:id="204">
    <w:p w:rsidR="004F6CF9" w:rsidRPr="007E420C" w:rsidRDefault="004F6CF9" w:rsidP="00DF6D2B">
      <w:pPr>
        <w:pStyle w:val="FootnoteText"/>
        <w:jc w:val="both"/>
        <w:rPr>
          <w:rFonts w:ascii="Simplified Arabic" w:hAnsi="Simplified Arabic" w:cs="Simplified Arabic"/>
          <w:sz w:val="24"/>
          <w:szCs w:val="24"/>
          <w:rtl/>
          <w:lang w:bidi="ar-IQ"/>
        </w:rPr>
      </w:pPr>
      <w:r w:rsidRPr="007E420C">
        <w:rPr>
          <w:rStyle w:val="FootnoteReference"/>
          <w:rFonts w:ascii="Simplified Arabic" w:hAnsi="Simplified Arabic" w:cs="Simplified Arabic"/>
          <w:sz w:val="24"/>
          <w:szCs w:val="24"/>
          <w:vertAlign w:val="baseline"/>
        </w:rPr>
        <w:footnoteRef/>
      </w:r>
      <w:r w:rsidRPr="007E420C">
        <w:rPr>
          <w:rFonts w:ascii="Simplified Arabic" w:hAnsi="Simplified Arabic" w:cs="Simplified Arabic"/>
          <w:sz w:val="24"/>
          <w:szCs w:val="24"/>
        </w:rPr>
        <w:t>)</w:t>
      </w:r>
      <w:r w:rsidRPr="007E420C">
        <w:rPr>
          <w:rFonts w:ascii="Simplified Arabic" w:hAnsi="Simplified Arabic" w:cs="Simplified Arabic"/>
          <w:sz w:val="24"/>
          <w:szCs w:val="24"/>
          <w:rtl/>
        </w:rPr>
        <w:t>)</w:t>
      </w:r>
      <w:r w:rsidRPr="007E420C">
        <w:rPr>
          <w:rFonts w:ascii="Simplified Arabic" w:hAnsi="Simplified Arabic" w:cs="Simplified Arabic"/>
          <w:sz w:val="24"/>
          <w:szCs w:val="24"/>
          <w:rtl/>
          <w:lang w:bidi="ar-IQ"/>
        </w:rPr>
        <w:t xml:space="preserve"> ينظر ,</w:t>
      </w:r>
      <w:r w:rsidRPr="007E420C">
        <w:rPr>
          <w:rFonts w:ascii="Simplified Arabic" w:hAnsi="Simplified Arabic" w:cs="Simplified Arabic" w:hint="cs"/>
          <w:sz w:val="24"/>
          <w:szCs w:val="24"/>
          <w:rtl/>
          <w:lang w:bidi="ar-IQ"/>
        </w:rPr>
        <w:t xml:space="preserve"> البقاعي ,</w:t>
      </w:r>
      <w:r>
        <w:rPr>
          <w:rFonts w:ascii="Simplified Arabic" w:hAnsi="Simplified Arabic" w:cs="Simplified Arabic" w:hint="cs"/>
          <w:sz w:val="24"/>
          <w:szCs w:val="24"/>
          <w:rtl/>
          <w:lang w:bidi="ar-IQ"/>
        </w:rPr>
        <w:t xml:space="preserve"> </w:t>
      </w:r>
      <w:r w:rsidRPr="007E420C">
        <w:rPr>
          <w:rFonts w:ascii="Simplified Arabic" w:hAnsi="Simplified Arabic" w:cs="Simplified Arabic"/>
          <w:sz w:val="24"/>
          <w:szCs w:val="24"/>
          <w:rtl/>
          <w:lang w:bidi="ar-IQ"/>
        </w:rPr>
        <w:t>نظم الدرر</w:t>
      </w:r>
      <w:r w:rsidRPr="007E420C">
        <w:rPr>
          <w:rFonts w:ascii="Simplified Arabic" w:hAnsi="Simplified Arabic" w:cs="Simplified Arabic" w:hint="cs"/>
          <w:sz w:val="24"/>
          <w:szCs w:val="24"/>
          <w:rtl/>
          <w:lang w:bidi="ar-IQ"/>
        </w:rPr>
        <w:t>,</w:t>
      </w:r>
      <w:r w:rsidRPr="007E420C">
        <w:rPr>
          <w:rFonts w:ascii="Simplified Arabic" w:hAnsi="Simplified Arabic" w:cs="Simplified Arabic"/>
          <w:sz w:val="24"/>
          <w:szCs w:val="24"/>
          <w:rtl/>
          <w:lang w:bidi="ar-IQ"/>
        </w:rPr>
        <w:t xml:space="preserve"> ج8 </w:t>
      </w:r>
      <w:r w:rsidRPr="007E420C">
        <w:rPr>
          <w:rFonts w:ascii="Simplified Arabic" w:hAnsi="Simplified Arabic" w:cs="Simplified Arabic" w:hint="cs"/>
          <w:sz w:val="24"/>
          <w:szCs w:val="24"/>
          <w:rtl/>
          <w:lang w:bidi="ar-IQ"/>
        </w:rPr>
        <w:t>,</w:t>
      </w:r>
      <w:r w:rsidRPr="007E420C">
        <w:rPr>
          <w:rFonts w:ascii="Simplified Arabic" w:hAnsi="Simplified Arabic" w:cs="Simplified Arabic"/>
          <w:sz w:val="24"/>
          <w:szCs w:val="24"/>
          <w:rtl/>
          <w:lang w:bidi="ar-IQ"/>
        </w:rPr>
        <w:t xml:space="preserve">ص275 </w:t>
      </w:r>
    </w:p>
  </w:footnote>
  <w:footnote w:id="205">
    <w:p w:rsidR="004F6CF9" w:rsidRPr="007E420C" w:rsidRDefault="004F6CF9" w:rsidP="00DF6D2B">
      <w:pPr>
        <w:pStyle w:val="FootnoteText"/>
        <w:jc w:val="both"/>
        <w:rPr>
          <w:rFonts w:ascii="Simplified Arabic" w:hAnsi="Simplified Arabic" w:cs="Simplified Arabic"/>
          <w:sz w:val="24"/>
          <w:szCs w:val="24"/>
          <w:lang w:bidi="ar-IQ"/>
        </w:rPr>
      </w:pPr>
      <w:r w:rsidRPr="007E420C">
        <w:rPr>
          <w:rStyle w:val="FootnoteReference"/>
          <w:rFonts w:ascii="Simplified Arabic" w:hAnsi="Simplified Arabic" w:cs="Simplified Arabic"/>
          <w:sz w:val="24"/>
          <w:szCs w:val="24"/>
          <w:vertAlign w:val="baseline"/>
        </w:rPr>
        <w:footnoteRef/>
      </w:r>
      <w:r w:rsidRPr="007E420C">
        <w:rPr>
          <w:rFonts w:ascii="Simplified Arabic" w:hAnsi="Simplified Arabic" w:cs="Simplified Arabic"/>
          <w:sz w:val="24"/>
          <w:szCs w:val="24"/>
        </w:rPr>
        <w:t>)</w:t>
      </w:r>
      <w:r w:rsidRPr="007E420C">
        <w:rPr>
          <w:rFonts w:ascii="Simplified Arabic" w:hAnsi="Simplified Arabic" w:cs="Simplified Arabic"/>
          <w:sz w:val="24"/>
          <w:szCs w:val="24"/>
          <w:rtl/>
        </w:rPr>
        <w:t>)</w:t>
      </w:r>
      <w:r w:rsidRPr="007E420C">
        <w:rPr>
          <w:rFonts w:ascii="Simplified Arabic" w:hAnsi="Simplified Arabic" w:cs="Simplified Arabic"/>
          <w:sz w:val="24"/>
          <w:szCs w:val="24"/>
          <w:rtl/>
          <w:lang w:bidi="ar-IQ"/>
        </w:rPr>
        <w:t xml:space="preserve"> </w:t>
      </w:r>
      <w:r w:rsidRPr="007E420C">
        <w:rPr>
          <w:rFonts w:ascii="Simplified Arabic" w:hAnsi="Simplified Arabic" w:cs="Simplified Arabic" w:hint="cs"/>
          <w:sz w:val="24"/>
          <w:szCs w:val="24"/>
          <w:rtl/>
          <w:lang w:bidi="ar-IQ"/>
        </w:rPr>
        <w:t>ابن عاشور ,</w:t>
      </w:r>
      <w:r w:rsidRPr="007E420C">
        <w:rPr>
          <w:rFonts w:ascii="Simplified Arabic" w:hAnsi="Simplified Arabic" w:cs="Simplified Arabic"/>
          <w:sz w:val="24"/>
          <w:szCs w:val="24"/>
          <w:rtl/>
          <w:lang w:bidi="ar-IQ"/>
        </w:rPr>
        <w:t>التحرير والتنوير</w:t>
      </w:r>
      <w:r w:rsidRPr="007E420C">
        <w:rPr>
          <w:rFonts w:ascii="Simplified Arabic" w:hAnsi="Simplified Arabic" w:cs="Simplified Arabic" w:hint="cs"/>
          <w:sz w:val="24"/>
          <w:szCs w:val="24"/>
          <w:rtl/>
          <w:lang w:bidi="ar-IQ"/>
        </w:rPr>
        <w:t>,</w:t>
      </w:r>
      <w:r w:rsidRPr="007E420C">
        <w:rPr>
          <w:rFonts w:ascii="Simplified Arabic" w:hAnsi="Simplified Arabic" w:cs="Simplified Arabic"/>
          <w:sz w:val="24"/>
          <w:szCs w:val="24"/>
          <w:rtl/>
          <w:lang w:bidi="ar-IQ"/>
        </w:rPr>
        <w:t xml:space="preserve"> ج9 </w:t>
      </w:r>
      <w:r w:rsidRPr="007E420C">
        <w:rPr>
          <w:rFonts w:ascii="Simplified Arabic" w:hAnsi="Simplified Arabic" w:cs="Simplified Arabic" w:hint="cs"/>
          <w:sz w:val="24"/>
          <w:szCs w:val="24"/>
          <w:rtl/>
          <w:lang w:bidi="ar-IQ"/>
        </w:rPr>
        <w:t xml:space="preserve">, </w:t>
      </w:r>
      <w:r w:rsidRPr="007E420C">
        <w:rPr>
          <w:rFonts w:ascii="Simplified Arabic" w:hAnsi="Simplified Arabic" w:cs="Simplified Arabic"/>
          <w:sz w:val="24"/>
          <w:szCs w:val="24"/>
          <w:rtl/>
          <w:lang w:bidi="ar-IQ"/>
        </w:rPr>
        <w:t>ص339</w:t>
      </w:r>
    </w:p>
  </w:footnote>
  <w:footnote w:id="206">
    <w:p w:rsidR="004F6CF9" w:rsidRPr="00B1470C" w:rsidRDefault="004F6CF9" w:rsidP="00DF6D2B">
      <w:pPr>
        <w:pStyle w:val="FootnoteText"/>
        <w:spacing w:line="276" w:lineRule="auto"/>
        <w:ind w:left="310" w:hangingChars="129" w:hanging="310"/>
        <w:jc w:val="both"/>
        <w:rPr>
          <w:rFonts w:ascii="Simplified Arabic" w:hAnsi="Simplified Arabic" w:cs="Simplified Arabic"/>
          <w:sz w:val="24"/>
          <w:szCs w:val="24"/>
          <w:lang w:bidi="ar-IQ"/>
        </w:rPr>
      </w:pPr>
      <w:r w:rsidRPr="007E420C">
        <w:rPr>
          <w:rStyle w:val="FootnoteReference"/>
          <w:rFonts w:ascii="Simplified Arabic" w:hAnsi="Simplified Arabic" w:cs="Simplified Arabic"/>
          <w:sz w:val="24"/>
          <w:szCs w:val="24"/>
          <w:vertAlign w:val="baseline"/>
        </w:rPr>
        <w:footnoteRef/>
      </w:r>
      <w:r w:rsidRPr="007E420C">
        <w:rPr>
          <w:rFonts w:ascii="Simplified Arabic" w:hAnsi="Simplified Arabic" w:cs="Simplified Arabic"/>
          <w:sz w:val="24"/>
          <w:szCs w:val="24"/>
        </w:rPr>
        <w:t>)</w:t>
      </w:r>
      <w:r w:rsidRPr="007E420C">
        <w:rPr>
          <w:rFonts w:ascii="Simplified Arabic" w:hAnsi="Simplified Arabic" w:cs="Simplified Arabic"/>
          <w:sz w:val="24"/>
          <w:szCs w:val="24"/>
          <w:rtl/>
        </w:rPr>
        <w:t>) القنوجي</w:t>
      </w:r>
      <w:r w:rsidRPr="007E420C">
        <w:rPr>
          <w:rFonts w:ascii="Simplified Arabic" w:hAnsi="Simplified Arabic" w:cs="Simplified Arabic"/>
          <w:sz w:val="24"/>
          <w:szCs w:val="24"/>
          <w:rtl/>
          <w:lang w:bidi="ar-IQ"/>
        </w:rPr>
        <w:t xml:space="preserve"> ,أبو الطيب محمد صديق خان بن حسن بن علي ابن لطف الله الحسيني البخاري القِنَّوجي (ت: 1307هـ) فتحُ البيان في مقاصد القرآن , عني بط</w:t>
      </w:r>
      <w:r>
        <w:rPr>
          <w:rFonts w:ascii="Simplified Arabic" w:hAnsi="Simplified Arabic" w:cs="Simplified Arabic"/>
          <w:sz w:val="24"/>
          <w:szCs w:val="24"/>
          <w:rtl/>
          <w:lang w:bidi="ar-IQ"/>
        </w:rPr>
        <w:t>بعهِ وقدّم له وراجعه:</w:t>
      </w:r>
      <w:r w:rsidRPr="007E420C">
        <w:rPr>
          <w:rFonts w:ascii="Simplified Arabic" w:hAnsi="Simplified Arabic" w:cs="Simplified Arabic"/>
          <w:sz w:val="24"/>
          <w:szCs w:val="24"/>
          <w:rtl/>
          <w:lang w:bidi="ar-IQ"/>
        </w:rPr>
        <w:t xml:space="preserve"> عَبد الله بن إبراهيم الأنصَاري </w:t>
      </w:r>
      <w:r>
        <w:rPr>
          <w:rFonts w:ascii="Simplified Arabic" w:hAnsi="Simplified Arabic" w:cs="Simplified Arabic" w:hint="cs"/>
          <w:sz w:val="24"/>
          <w:szCs w:val="24"/>
          <w:rtl/>
          <w:lang w:bidi="ar-IQ"/>
        </w:rPr>
        <w:t>,</w:t>
      </w:r>
      <w:r w:rsidRPr="007E420C">
        <w:rPr>
          <w:rFonts w:ascii="Simplified Arabic" w:hAnsi="Simplified Arabic" w:cs="Simplified Arabic"/>
          <w:sz w:val="24"/>
          <w:szCs w:val="24"/>
          <w:rtl/>
          <w:lang w:bidi="ar-IQ"/>
        </w:rPr>
        <w:t>الناشر: المَكتبة العصريَّة للطبَاعة والنّشْر، صَيدَا – بَيروت عام النشر: 1412 هـ - 1992 م عدد الأجزاء: 15 ,ج 5 , ص 170</w:t>
      </w:r>
    </w:p>
  </w:footnote>
  <w:footnote w:id="207">
    <w:p w:rsidR="004F6CF9" w:rsidRPr="00B1470C" w:rsidRDefault="004F6CF9" w:rsidP="00DF6D2B">
      <w:pPr>
        <w:pStyle w:val="FootnoteText"/>
        <w:spacing w:line="276" w:lineRule="auto"/>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القنوجي , فتح البيان في مقاصد القرآن , ج 13 , ص 41</w:t>
      </w:r>
    </w:p>
  </w:footnote>
  <w:footnote w:id="208">
    <w:p w:rsidR="004F6CF9" w:rsidRPr="00B1470C" w:rsidRDefault="004F6CF9" w:rsidP="00DF6D2B">
      <w:pPr>
        <w:pStyle w:val="FootnoteText"/>
        <w:spacing w:line="276" w:lineRule="auto"/>
        <w:ind w:left="310" w:hangingChars="129" w:hanging="310"/>
        <w:jc w:val="both"/>
        <w:rPr>
          <w:rFonts w:ascii="Simplified Arabic" w:hAnsi="Simplified Arabic" w:cs="Simplified Arabic"/>
          <w:sz w:val="24"/>
          <w:szCs w:val="24"/>
          <w:lang w:bidi="ar-IQ"/>
        </w:rPr>
      </w:pPr>
      <w:r w:rsidRPr="007E420C">
        <w:rPr>
          <w:rStyle w:val="FootnoteReference"/>
          <w:rFonts w:ascii="Simplified Arabic" w:hAnsi="Simplified Arabic" w:cs="Simplified Arabic"/>
          <w:sz w:val="24"/>
          <w:szCs w:val="24"/>
          <w:vertAlign w:val="baseline"/>
        </w:rPr>
        <w:footnoteRef/>
      </w:r>
      <w:r w:rsidRPr="007E420C">
        <w:rPr>
          <w:rFonts w:ascii="Simplified Arabic" w:hAnsi="Simplified Arabic" w:cs="Simplified Arabic"/>
          <w:sz w:val="24"/>
          <w:szCs w:val="24"/>
        </w:rPr>
        <w:t>)</w:t>
      </w:r>
      <w:r w:rsidRPr="007E420C">
        <w:rPr>
          <w:rFonts w:ascii="Simplified Arabic" w:hAnsi="Simplified Arabic" w:cs="Simplified Arabic"/>
          <w:sz w:val="24"/>
          <w:szCs w:val="24"/>
          <w:rtl/>
        </w:rPr>
        <w:t>)</w:t>
      </w:r>
      <w:r w:rsidRPr="007E420C">
        <w:rPr>
          <w:rFonts w:ascii="Simplified Arabic" w:hAnsi="Simplified Arabic" w:cs="Simplified Arabic"/>
          <w:sz w:val="24"/>
          <w:szCs w:val="24"/>
          <w:rtl/>
          <w:lang w:bidi="ar-IQ"/>
        </w:rPr>
        <w:t xml:space="preserve"> </w:t>
      </w:r>
      <w:r w:rsidRPr="007E420C">
        <w:rPr>
          <w:rFonts w:ascii="Simplified Arabic" w:hAnsi="Simplified Arabic" w:cs="Simplified Arabic" w:hint="cs"/>
          <w:sz w:val="24"/>
          <w:szCs w:val="24"/>
          <w:rtl/>
          <w:lang w:bidi="ar-IQ"/>
        </w:rPr>
        <w:t xml:space="preserve">الحموي , </w:t>
      </w:r>
      <w:r w:rsidRPr="007E420C">
        <w:rPr>
          <w:rFonts w:ascii="Simplified Arabic" w:hAnsi="Simplified Arabic" w:cs="Simplified Arabic"/>
          <w:sz w:val="24"/>
          <w:szCs w:val="24"/>
          <w:rtl/>
          <w:lang w:bidi="ar-IQ"/>
        </w:rPr>
        <w:t>أبو عبد الله، محمد بن إبراهيم بن سعد الله بن جماعة الكناني الحموي الشافعي، بدر الدين (ت:</w:t>
      </w:r>
      <w:r w:rsidRPr="00B1470C">
        <w:rPr>
          <w:rFonts w:ascii="Simplified Arabic" w:hAnsi="Simplified Arabic" w:cs="Simplified Arabic"/>
          <w:sz w:val="24"/>
          <w:szCs w:val="24"/>
          <w:rtl/>
          <w:lang w:bidi="ar-IQ"/>
        </w:rPr>
        <w:t xml:space="preserve"> 733هـ), كشف المعانى فى المتشابه من المثانى, تح: الدكتور عبد الجواد خلف , الناشر: دار الوفاء ـ المنصورة ط1، 1410 هـ / 1990 م, عدد الأجزاء: 1, ص 190</w:t>
      </w:r>
    </w:p>
  </w:footnote>
  <w:footnote w:id="209">
    <w:p w:rsidR="004F6CF9" w:rsidRPr="00B1470C" w:rsidRDefault="004F6CF9" w:rsidP="00DF6D2B">
      <w:pPr>
        <w:autoSpaceDE w:val="0"/>
        <w:autoSpaceDN w:val="0"/>
        <w:adjustRightInd w:val="0"/>
        <w:spacing w:after="0"/>
        <w:ind w:left="284" w:hanging="284"/>
        <w:jc w:val="both"/>
        <w:rPr>
          <w:rFonts w:ascii="Simplified Arabic" w:hAnsi="Simplified Arabic" w:cs="Simplified Arabic"/>
          <w:color w:val="000000"/>
          <w:sz w:val="24"/>
          <w:szCs w:val="24"/>
          <w:rtl/>
          <w:lang w:bidi="ar-IQ"/>
        </w:rPr>
      </w:pPr>
      <w:r w:rsidRPr="007E420C">
        <w:rPr>
          <w:rStyle w:val="FootnoteReference"/>
          <w:rFonts w:ascii="Simplified Arabic" w:hAnsi="Simplified Arabic" w:cs="Simplified Arabic"/>
          <w:sz w:val="24"/>
          <w:szCs w:val="24"/>
          <w:vertAlign w:val="baseline"/>
        </w:rPr>
        <w:footnoteRef/>
      </w:r>
      <w:r w:rsidRPr="007E420C">
        <w:rPr>
          <w:rFonts w:ascii="Simplified Arabic" w:hAnsi="Simplified Arabic" w:cs="Simplified Arabic"/>
          <w:sz w:val="24"/>
          <w:szCs w:val="24"/>
        </w:rPr>
        <w:t>)</w:t>
      </w:r>
      <w:r w:rsidRPr="007E420C">
        <w:rPr>
          <w:rFonts w:ascii="Simplified Arabic" w:hAnsi="Simplified Arabic" w:cs="Simplified Arabic"/>
          <w:sz w:val="24"/>
          <w:szCs w:val="24"/>
          <w:rtl/>
        </w:rPr>
        <w:t>)</w:t>
      </w:r>
      <w:r w:rsidRPr="007E420C">
        <w:rPr>
          <w:rFonts w:ascii="Simplified Arabic" w:hAnsi="Simplified Arabic" w:cs="Simplified Arabic"/>
          <w:color w:val="000000"/>
          <w:sz w:val="24"/>
          <w:szCs w:val="24"/>
          <w:rtl/>
          <w:lang w:bidi="ar-IQ"/>
        </w:rPr>
        <w:t xml:space="preserve"> </w:t>
      </w:r>
      <w:r>
        <w:rPr>
          <w:rFonts w:ascii="Simplified Arabic" w:hAnsi="Simplified Arabic" w:cs="Simplified Arabic" w:hint="cs"/>
          <w:color w:val="000000"/>
          <w:sz w:val="24"/>
          <w:szCs w:val="24"/>
          <w:rtl/>
          <w:lang w:bidi="ar-IQ"/>
        </w:rPr>
        <w:t xml:space="preserve">المقدسي , </w:t>
      </w:r>
      <w:r w:rsidRPr="007E420C">
        <w:rPr>
          <w:rFonts w:ascii="Simplified Arabic" w:hAnsi="Simplified Arabic" w:cs="Simplified Arabic"/>
          <w:color w:val="000000"/>
          <w:sz w:val="24"/>
          <w:szCs w:val="24"/>
          <w:rtl/>
          <w:lang w:bidi="ar-IQ"/>
        </w:rPr>
        <w:t>مجير</w:t>
      </w:r>
      <w:r w:rsidRPr="00B1470C">
        <w:rPr>
          <w:rFonts w:ascii="Simplified Arabic" w:hAnsi="Simplified Arabic" w:cs="Simplified Arabic"/>
          <w:color w:val="000000"/>
          <w:sz w:val="24"/>
          <w:szCs w:val="24"/>
          <w:rtl/>
          <w:lang w:bidi="ar-IQ"/>
        </w:rPr>
        <w:t xml:space="preserve"> الدين بن محمد العليمي المقدسي الحنبلي (المتوفى: 927 هـ) ,فتح الرحمن في تفسير القرآن</w:t>
      </w:r>
      <w:r w:rsidRPr="00B1470C">
        <w:rPr>
          <w:rFonts w:ascii="Simplified Arabic" w:hAnsi="Simplified Arabic" w:cs="Simplified Arabic"/>
          <w:color w:val="000080"/>
          <w:sz w:val="24"/>
          <w:szCs w:val="24"/>
          <w:rtl/>
          <w:lang w:bidi="ar-IQ"/>
        </w:rPr>
        <w:t>,اعتنى به تحقيقا وضبطا وتخريجا:</w:t>
      </w:r>
      <w:r w:rsidRPr="00B1470C">
        <w:rPr>
          <w:rFonts w:ascii="Simplified Arabic" w:hAnsi="Simplified Arabic" w:cs="Simplified Arabic"/>
          <w:color w:val="000000"/>
          <w:sz w:val="24"/>
          <w:szCs w:val="24"/>
          <w:rtl/>
          <w:lang w:bidi="ar-IQ"/>
        </w:rPr>
        <w:t xml:space="preserve"> نور الدين طالب</w:t>
      </w:r>
      <w:r w:rsidRPr="00B1470C">
        <w:rPr>
          <w:rFonts w:ascii="Simplified Arabic" w:hAnsi="Simplified Arabic" w:cs="Simplified Arabic"/>
          <w:color w:val="000080"/>
          <w:sz w:val="24"/>
          <w:szCs w:val="24"/>
          <w:rtl/>
          <w:lang w:bidi="ar-IQ"/>
        </w:rPr>
        <w:t>,الناشر:</w:t>
      </w:r>
      <w:r w:rsidRPr="00B1470C">
        <w:rPr>
          <w:rFonts w:ascii="Simplified Arabic" w:hAnsi="Simplified Arabic" w:cs="Simplified Arabic"/>
          <w:color w:val="000000"/>
          <w:sz w:val="24"/>
          <w:szCs w:val="24"/>
          <w:rtl/>
          <w:lang w:bidi="ar-IQ"/>
        </w:rPr>
        <w:t xml:space="preserve"> دار النوادر (</w:t>
      </w:r>
      <w:r>
        <w:rPr>
          <w:rFonts w:ascii="Simplified Arabic" w:hAnsi="Simplified Arabic" w:cs="Simplified Arabic" w:hint="cs"/>
          <w:color w:val="000000"/>
          <w:sz w:val="24"/>
          <w:szCs w:val="24"/>
          <w:rtl/>
          <w:lang w:bidi="ar-IQ"/>
        </w:rPr>
        <w:t xml:space="preserve">اصدارات وزارة الاوقاف والشؤون الاسلامية , إدارة الشؤون الاسلامية </w:t>
      </w:r>
      <w:r w:rsidRPr="00B1470C">
        <w:rPr>
          <w:rFonts w:ascii="Simplified Arabic" w:hAnsi="Simplified Arabic" w:cs="Simplified Arabic"/>
          <w:color w:val="000000"/>
          <w:sz w:val="24"/>
          <w:szCs w:val="24"/>
          <w:rtl/>
          <w:lang w:bidi="ar-IQ"/>
        </w:rPr>
        <w:t>)</w:t>
      </w:r>
      <w:r w:rsidRPr="00B1470C">
        <w:rPr>
          <w:rFonts w:ascii="Simplified Arabic" w:hAnsi="Simplified Arabic" w:cs="Simplified Arabic"/>
          <w:color w:val="000080"/>
          <w:sz w:val="24"/>
          <w:szCs w:val="24"/>
          <w:rtl/>
          <w:lang w:bidi="ar-IQ"/>
        </w:rPr>
        <w:t>,الطبعة:</w:t>
      </w:r>
      <w:r w:rsidRPr="00B1470C">
        <w:rPr>
          <w:rFonts w:ascii="Simplified Arabic" w:hAnsi="Simplified Arabic" w:cs="Simplified Arabic"/>
          <w:color w:val="000000"/>
          <w:sz w:val="24"/>
          <w:szCs w:val="24"/>
          <w:rtl/>
          <w:lang w:bidi="ar-IQ"/>
        </w:rPr>
        <w:t xml:space="preserve"> الأولى، 1430 هـ - 2009 م</w:t>
      </w:r>
      <w:r w:rsidRPr="00B1470C">
        <w:rPr>
          <w:rFonts w:ascii="Simplified Arabic" w:hAnsi="Simplified Arabic" w:cs="Simplified Arabic"/>
          <w:color w:val="000080"/>
          <w:sz w:val="24"/>
          <w:szCs w:val="24"/>
          <w:rtl/>
          <w:lang w:bidi="ar-IQ"/>
        </w:rPr>
        <w:t>,عدد الأجزاء:</w:t>
      </w:r>
      <w:r w:rsidRPr="00B1470C">
        <w:rPr>
          <w:rFonts w:ascii="Simplified Arabic" w:hAnsi="Simplified Arabic" w:cs="Simplified Arabic"/>
          <w:color w:val="000000"/>
          <w:sz w:val="24"/>
          <w:szCs w:val="24"/>
          <w:rtl/>
          <w:lang w:bidi="ar-IQ"/>
        </w:rPr>
        <w:t xml:space="preserve"> 7,ج5</w:t>
      </w:r>
      <w:r w:rsidRPr="00B1470C">
        <w:rPr>
          <w:rFonts w:ascii="Simplified Arabic" w:hAnsi="Simplified Arabic" w:cs="Simplified Arabic" w:hint="cs"/>
          <w:color w:val="000000"/>
          <w:sz w:val="24"/>
          <w:szCs w:val="24"/>
          <w:rtl/>
          <w:lang w:bidi="ar-IQ"/>
        </w:rPr>
        <w:t xml:space="preserve"> , </w:t>
      </w:r>
      <w:r w:rsidRPr="00B1470C">
        <w:rPr>
          <w:rFonts w:ascii="Simplified Arabic" w:hAnsi="Simplified Arabic" w:cs="Simplified Arabic"/>
          <w:color w:val="000000"/>
          <w:sz w:val="24"/>
          <w:szCs w:val="24"/>
          <w:rtl/>
          <w:lang w:bidi="ar-IQ"/>
        </w:rPr>
        <w:t>ص348</w:t>
      </w:r>
    </w:p>
  </w:footnote>
  <w:footnote w:id="210">
    <w:p w:rsidR="004F6CF9" w:rsidRPr="007E420C" w:rsidRDefault="004F6CF9" w:rsidP="00DF6D2B">
      <w:pPr>
        <w:pStyle w:val="FootnoteText"/>
        <w:spacing w:line="276" w:lineRule="auto"/>
        <w:jc w:val="both"/>
        <w:rPr>
          <w:rFonts w:ascii="Simplified Arabic" w:hAnsi="Simplified Arabic" w:cs="Simplified Arabic"/>
          <w:sz w:val="24"/>
          <w:szCs w:val="24"/>
          <w:lang w:bidi="ar-IQ"/>
        </w:rPr>
      </w:pPr>
      <w:r w:rsidRPr="007E420C">
        <w:rPr>
          <w:rStyle w:val="FootnoteReference"/>
          <w:rFonts w:ascii="Simplified Arabic" w:hAnsi="Simplified Arabic" w:cs="Simplified Arabic"/>
          <w:sz w:val="24"/>
          <w:szCs w:val="24"/>
          <w:vertAlign w:val="baseline"/>
        </w:rPr>
        <w:footnoteRef/>
      </w:r>
      <w:r w:rsidRPr="007E420C">
        <w:rPr>
          <w:rFonts w:ascii="Simplified Arabic" w:hAnsi="Simplified Arabic" w:cs="Simplified Arabic"/>
          <w:sz w:val="24"/>
          <w:szCs w:val="24"/>
        </w:rPr>
        <w:t>)</w:t>
      </w:r>
      <w:r w:rsidRPr="007E420C">
        <w:rPr>
          <w:rFonts w:ascii="Simplified Arabic" w:hAnsi="Simplified Arabic" w:cs="Simplified Arabic"/>
          <w:sz w:val="24"/>
          <w:szCs w:val="24"/>
          <w:rtl/>
        </w:rPr>
        <w:t>)</w:t>
      </w:r>
      <w:r w:rsidRPr="007E420C">
        <w:rPr>
          <w:rFonts w:ascii="Simplified Arabic" w:hAnsi="Simplified Arabic" w:cs="Simplified Arabic" w:hint="cs"/>
          <w:sz w:val="24"/>
          <w:szCs w:val="24"/>
          <w:rtl/>
          <w:lang w:bidi="ar-IQ"/>
        </w:rPr>
        <w:t xml:space="preserve"> </w:t>
      </w:r>
      <w:r w:rsidRPr="007E420C">
        <w:rPr>
          <w:rFonts w:ascii="Simplified Arabic" w:hAnsi="Simplified Arabic" w:cs="Simplified Arabic"/>
          <w:sz w:val="24"/>
          <w:szCs w:val="24"/>
          <w:rtl/>
          <w:lang w:bidi="ar-IQ"/>
        </w:rPr>
        <w:t>القرطبي , الجامع لاحكام القرآن ,</w:t>
      </w:r>
      <w:r>
        <w:rPr>
          <w:rFonts w:ascii="Simplified Arabic" w:hAnsi="Simplified Arabic" w:cs="Simplified Arabic" w:hint="cs"/>
          <w:sz w:val="24"/>
          <w:szCs w:val="24"/>
          <w:rtl/>
          <w:lang w:bidi="ar-IQ"/>
        </w:rPr>
        <w:t xml:space="preserve"> </w:t>
      </w:r>
      <w:r w:rsidRPr="007E420C">
        <w:rPr>
          <w:rFonts w:ascii="Simplified Arabic" w:hAnsi="Simplified Arabic" w:cs="Simplified Arabic"/>
          <w:sz w:val="24"/>
          <w:szCs w:val="24"/>
          <w:rtl/>
          <w:lang w:bidi="ar-IQ"/>
        </w:rPr>
        <w:t>تفسير القرطبي ,ج16,ص199</w:t>
      </w:r>
    </w:p>
  </w:footnote>
  <w:footnote w:id="211">
    <w:p w:rsidR="004F6CF9" w:rsidRPr="00B1470C" w:rsidRDefault="004F6CF9" w:rsidP="00DF6D2B">
      <w:pPr>
        <w:pStyle w:val="FootnoteText"/>
        <w:jc w:val="both"/>
        <w:rPr>
          <w:rFonts w:ascii="Simplified Arabic" w:hAnsi="Simplified Arabic" w:cs="Simplified Arabic"/>
          <w:sz w:val="24"/>
          <w:szCs w:val="24"/>
          <w:lang w:bidi="ar-IQ"/>
        </w:rPr>
      </w:pPr>
      <w:r w:rsidRPr="003C01E7">
        <w:rPr>
          <w:rStyle w:val="FootnoteReference"/>
          <w:rFonts w:ascii="Simplified Arabic" w:hAnsi="Simplified Arabic" w:cs="Simplified Arabic"/>
          <w:sz w:val="24"/>
          <w:szCs w:val="24"/>
          <w:vertAlign w:val="baseline"/>
        </w:rPr>
        <w:footnoteRef/>
      </w:r>
      <w:r w:rsidRPr="003C01E7">
        <w:rPr>
          <w:rFonts w:ascii="Simplified Arabic" w:hAnsi="Simplified Arabic" w:cs="Simplified Arabic"/>
          <w:sz w:val="24"/>
          <w:szCs w:val="24"/>
        </w:rPr>
        <w:t>)</w:t>
      </w:r>
      <w:r w:rsidRPr="003C01E7">
        <w:rPr>
          <w:rFonts w:ascii="Simplified Arabic" w:hAnsi="Simplified Arabic" w:cs="Simplified Arabic"/>
          <w:sz w:val="24"/>
          <w:szCs w:val="24"/>
          <w:rtl/>
        </w:rPr>
        <w:t>)</w:t>
      </w:r>
      <w:r w:rsidRPr="003C01E7">
        <w:rPr>
          <w:rFonts w:ascii="Simplified Arabic" w:hAnsi="Simplified Arabic" w:cs="Simplified Arabic" w:hint="cs"/>
          <w:sz w:val="24"/>
          <w:szCs w:val="24"/>
          <w:rtl/>
          <w:lang w:bidi="ar-IQ"/>
        </w:rPr>
        <w:t xml:space="preserve"> </w:t>
      </w:r>
      <w:r w:rsidRPr="003C01E7">
        <w:rPr>
          <w:rFonts w:ascii="Simplified Arabic" w:hAnsi="Simplified Arabic" w:cs="Simplified Arabic"/>
          <w:sz w:val="24"/>
          <w:szCs w:val="24"/>
          <w:rtl/>
          <w:lang w:bidi="ar-IQ"/>
        </w:rPr>
        <w:t>محمد عضيمة , دراسات لاسلوب القرآن</w:t>
      </w:r>
      <w:r w:rsidRPr="00B1470C">
        <w:rPr>
          <w:rFonts w:ascii="Simplified Arabic" w:hAnsi="Simplified Arabic" w:cs="Simplified Arabic"/>
          <w:sz w:val="24"/>
          <w:szCs w:val="24"/>
          <w:rtl/>
          <w:lang w:bidi="ar-IQ"/>
        </w:rPr>
        <w:t xml:space="preserve"> , ج8 ,ص654</w:t>
      </w:r>
    </w:p>
  </w:footnote>
  <w:footnote w:id="212">
    <w:p w:rsidR="004F6CF9" w:rsidRPr="00970E97" w:rsidRDefault="004F6CF9" w:rsidP="00DF6D2B">
      <w:pPr>
        <w:pStyle w:val="FootnoteText"/>
        <w:ind w:left="284" w:hanging="284"/>
        <w:jc w:val="both"/>
        <w:rPr>
          <w:rFonts w:ascii="Simplified Arabic" w:hAnsi="Simplified Arabic" w:cs="Simplified Arabic"/>
          <w:sz w:val="24"/>
          <w:szCs w:val="24"/>
          <w:lang w:bidi="ar-IQ"/>
        </w:rPr>
      </w:pPr>
      <w:r w:rsidRPr="00970E97">
        <w:rPr>
          <w:rStyle w:val="FootnoteReference"/>
          <w:rFonts w:ascii="Simplified Arabic" w:hAnsi="Simplified Arabic" w:cs="Simplified Arabic"/>
          <w:sz w:val="24"/>
          <w:szCs w:val="24"/>
          <w:vertAlign w:val="baseline"/>
        </w:rPr>
        <w:footnoteRef/>
      </w:r>
      <w:r w:rsidRPr="00970E97">
        <w:rPr>
          <w:rFonts w:ascii="Simplified Arabic" w:hAnsi="Simplified Arabic" w:cs="Simplified Arabic"/>
          <w:sz w:val="24"/>
          <w:szCs w:val="24"/>
        </w:rPr>
        <w:t>)</w:t>
      </w:r>
      <w:r w:rsidRPr="00970E97">
        <w:rPr>
          <w:rFonts w:ascii="Simplified Arabic" w:hAnsi="Simplified Arabic" w:cs="Simplified Arabic"/>
          <w:sz w:val="24"/>
          <w:szCs w:val="24"/>
          <w:rtl/>
        </w:rPr>
        <w:t>)</w:t>
      </w:r>
      <w:r w:rsidRPr="00970E97">
        <w:rPr>
          <w:rFonts w:ascii="Simplified Arabic" w:hAnsi="Simplified Arabic" w:cs="Simplified Arabic"/>
          <w:sz w:val="24"/>
          <w:szCs w:val="24"/>
          <w:rtl/>
          <w:lang w:bidi="ar-IQ"/>
        </w:rPr>
        <w:t xml:space="preserve"> </w:t>
      </w:r>
      <w:r w:rsidRPr="00970E97">
        <w:rPr>
          <w:rFonts w:ascii="Simplified Arabic" w:hAnsi="Simplified Arabic" w:cs="Simplified Arabic" w:hint="cs"/>
          <w:sz w:val="24"/>
          <w:szCs w:val="24"/>
          <w:rtl/>
          <w:lang w:bidi="ar-IQ"/>
        </w:rPr>
        <w:t xml:space="preserve">الأنجري , </w:t>
      </w:r>
      <w:r w:rsidRPr="00970E97">
        <w:rPr>
          <w:rFonts w:ascii="Simplified Arabic" w:hAnsi="Simplified Arabic" w:cs="Simplified Arabic"/>
          <w:sz w:val="24"/>
          <w:szCs w:val="24"/>
          <w:rtl/>
          <w:lang w:bidi="ar-IQ"/>
        </w:rPr>
        <w:t xml:space="preserve">أبو العباس أحمد بن محمد بن المهدي بن عجيبة الحسني الأنجري </w:t>
      </w:r>
      <w:r>
        <w:rPr>
          <w:rFonts w:ascii="Simplified Arabic" w:hAnsi="Simplified Arabic" w:cs="Simplified Arabic"/>
          <w:sz w:val="24"/>
          <w:szCs w:val="24"/>
          <w:rtl/>
          <w:lang w:bidi="ar-IQ"/>
        </w:rPr>
        <w:t>الفاسي الصوفي (المتوفى: 1224هـ)</w:t>
      </w:r>
      <w:r>
        <w:rPr>
          <w:rFonts w:ascii="Simplified Arabic" w:hAnsi="Simplified Arabic" w:cs="Simplified Arabic" w:hint="cs"/>
          <w:sz w:val="24"/>
          <w:szCs w:val="24"/>
          <w:rtl/>
          <w:lang w:bidi="ar-IQ"/>
        </w:rPr>
        <w:t xml:space="preserve"> </w:t>
      </w:r>
      <w:r w:rsidRPr="00970E97">
        <w:rPr>
          <w:rFonts w:ascii="Simplified Arabic" w:hAnsi="Simplified Arabic" w:cs="Simplified Arabic"/>
          <w:sz w:val="24"/>
          <w:szCs w:val="24"/>
          <w:rtl/>
          <w:lang w:bidi="ar-IQ"/>
        </w:rPr>
        <w:t>,البحر المديد في تفسير القرآن المجيد,المحقق: أحمد عبد الله القرشي رسلان,الناشر: الدكتور حسن عباس زكي – القاهرة,الطبعة: 1419 هـ,دار الكتب العلمية - بيروت، الطبعة الثانية 1423 هـ - 2002 م،ج5,ص348</w:t>
      </w:r>
    </w:p>
  </w:footnote>
  <w:footnote w:id="213">
    <w:p w:rsidR="004F6CF9" w:rsidRPr="00970E97" w:rsidRDefault="004F6CF9" w:rsidP="00DF6D2B">
      <w:pPr>
        <w:pStyle w:val="FootnoteText"/>
        <w:jc w:val="both"/>
        <w:rPr>
          <w:rFonts w:ascii="Simplified Arabic" w:hAnsi="Simplified Arabic" w:cs="Simplified Arabic"/>
          <w:sz w:val="24"/>
          <w:szCs w:val="24"/>
          <w:lang w:bidi="ar-IQ"/>
        </w:rPr>
      </w:pPr>
      <w:r w:rsidRPr="00970E97">
        <w:rPr>
          <w:rStyle w:val="FootnoteReference"/>
          <w:rFonts w:ascii="Simplified Arabic" w:hAnsi="Simplified Arabic" w:cs="Simplified Arabic"/>
          <w:sz w:val="24"/>
          <w:szCs w:val="24"/>
          <w:vertAlign w:val="baseline"/>
        </w:rPr>
        <w:footnoteRef/>
      </w:r>
      <w:r w:rsidRPr="00970E97">
        <w:rPr>
          <w:rFonts w:ascii="Simplified Arabic" w:hAnsi="Simplified Arabic" w:cs="Simplified Arabic"/>
          <w:sz w:val="24"/>
          <w:szCs w:val="24"/>
        </w:rPr>
        <w:t>)</w:t>
      </w:r>
      <w:r w:rsidRPr="00970E97">
        <w:rPr>
          <w:rFonts w:ascii="Simplified Arabic" w:hAnsi="Simplified Arabic" w:cs="Simplified Arabic"/>
          <w:sz w:val="24"/>
          <w:szCs w:val="24"/>
          <w:rtl/>
        </w:rPr>
        <w:t>)</w:t>
      </w:r>
      <w:r w:rsidRPr="00970E97">
        <w:rPr>
          <w:rFonts w:ascii="Simplified Arabic" w:hAnsi="Simplified Arabic" w:cs="Simplified Arabic"/>
          <w:sz w:val="24"/>
          <w:szCs w:val="24"/>
          <w:rtl/>
          <w:lang w:bidi="ar-IQ"/>
        </w:rPr>
        <w:t xml:space="preserve"> محمد عضيمة , دراسات لاسلوب القرآن ,ج2 ,ص91</w:t>
      </w:r>
    </w:p>
  </w:footnote>
  <w:footnote w:id="214">
    <w:p w:rsidR="004F6CF9" w:rsidRPr="00970E97" w:rsidRDefault="004F6CF9" w:rsidP="00DF6D2B">
      <w:pPr>
        <w:pStyle w:val="FootnoteText"/>
        <w:jc w:val="both"/>
        <w:rPr>
          <w:rFonts w:ascii="Simplified Arabic" w:hAnsi="Simplified Arabic" w:cs="Simplified Arabic"/>
          <w:sz w:val="24"/>
          <w:szCs w:val="24"/>
          <w:lang w:bidi="ar-IQ"/>
        </w:rPr>
      </w:pPr>
      <w:r w:rsidRPr="00970E97">
        <w:rPr>
          <w:rStyle w:val="FootnoteReference"/>
          <w:rFonts w:ascii="Simplified Arabic" w:hAnsi="Simplified Arabic" w:cs="Simplified Arabic"/>
          <w:sz w:val="24"/>
          <w:szCs w:val="24"/>
          <w:vertAlign w:val="baseline"/>
        </w:rPr>
        <w:footnoteRef/>
      </w:r>
      <w:r w:rsidRPr="00970E97">
        <w:rPr>
          <w:rFonts w:ascii="Simplified Arabic" w:hAnsi="Simplified Arabic" w:cs="Simplified Arabic"/>
          <w:sz w:val="24"/>
          <w:szCs w:val="24"/>
        </w:rPr>
        <w:t>)</w:t>
      </w:r>
      <w:r w:rsidRPr="00970E97">
        <w:rPr>
          <w:rFonts w:ascii="Simplified Arabic" w:hAnsi="Simplified Arabic" w:cs="Simplified Arabic"/>
          <w:sz w:val="24"/>
          <w:szCs w:val="24"/>
          <w:rtl/>
        </w:rPr>
        <w:t>)</w:t>
      </w:r>
      <w:r w:rsidRPr="00970E97">
        <w:rPr>
          <w:rFonts w:ascii="Simplified Arabic" w:hAnsi="Simplified Arabic" w:cs="Simplified Arabic"/>
          <w:sz w:val="24"/>
          <w:szCs w:val="24"/>
          <w:rtl/>
          <w:lang w:bidi="ar-IQ"/>
        </w:rPr>
        <w:t xml:space="preserve"> الرازي </w:t>
      </w:r>
      <w:r w:rsidRPr="00970E97">
        <w:rPr>
          <w:rFonts w:ascii="Simplified Arabic" w:hAnsi="Simplified Arabic" w:cs="Simplified Arabic" w:hint="cs"/>
          <w:sz w:val="24"/>
          <w:szCs w:val="24"/>
          <w:rtl/>
          <w:lang w:bidi="ar-IQ"/>
        </w:rPr>
        <w:t>, مفاتيح الغيب ,</w:t>
      </w:r>
      <w:r w:rsidRPr="00970E97">
        <w:rPr>
          <w:rFonts w:ascii="Simplified Arabic" w:hAnsi="Simplified Arabic" w:cs="Simplified Arabic"/>
          <w:sz w:val="24"/>
          <w:szCs w:val="24"/>
          <w:rtl/>
          <w:lang w:bidi="ar-IQ"/>
        </w:rPr>
        <w:t>ج28</w:t>
      </w:r>
      <w:r w:rsidRPr="00970E97">
        <w:rPr>
          <w:rFonts w:ascii="Simplified Arabic" w:hAnsi="Simplified Arabic" w:cs="Simplified Arabic" w:hint="cs"/>
          <w:sz w:val="24"/>
          <w:szCs w:val="24"/>
          <w:rtl/>
          <w:lang w:bidi="ar-IQ"/>
        </w:rPr>
        <w:t xml:space="preserve">, </w:t>
      </w:r>
      <w:r w:rsidRPr="00970E97">
        <w:rPr>
          <w:rFonts w:ascii="Simplified Arabic" w:hAnsi="Simplified Arabic" w:cs="Simplified Arabic"/>
          <w:sz w:val="24"/>
          <w:szCs w:val="24"/>
          <w:rtl/>
          <w:lang w:bidi="ar-IQ"/>
        </w:rPr>
        <w:t>ص30</w:t>
      </w:r>
    </w:p>
  </w:footnote>
  <w:footnote w:id="215">
    <w:p w:rsidR="004F6CF9" w:rsidRPr="00B1470C" w:rsidRDefault="004F6CF9" w:rsidP="00DF6D2B">
      <w:pPr>
        <w:autoSpaceDE w:val="0"/>
        <w:autoSpaceDN w:val="0"/>
        <w:adjustRightInd w:val="0"/>
        <w:spacing w:after="0" w:line="240" w:lineRule="auto"/>
        <w:jc w:val="both"/>
        <w:rPr>
          <w:rFonts w:ascii="Simplified Arabic" w:hAnsi="Simplified Arabic" w:cs="Simplified Arabic"/>
          <w:sz w:val="24"/>
          <w:szCs w:val="24"/>
          <w:lang w:bidi="ar-IQ"/>
        </w:rPr>
      </w:pPr>
      <w:r w:rsidRPr="00970E97">
        <w:rPr>
          <w:rStyle w:val="FootnoteReference"/>
          <w:rFonts w:ascii="Simplified Arabic" w:hAnsi="Simplified Arabic" w:cs="Simplified Arabic"/>
          <w:sz w:val="24"/>
          <w:szCs w:val="24"/>
          <w:vertAlign w:val="baseline"/>
        </w:rPr>
        <w:footnoteRef/>
      </w:r>
      <w:r w:rsidRPr="00970E97">
        <w:rPr>
          <w:rFonts w:ascii="Simplified Arabic" w:hAnsi="Simplified Arabic" w:cs="Simplified Arabic"/>
          <w:sz w:val="24"/>
          <w:szCs w:val="24"/>
        </w:rPr>
        <w:t>)</w:t>
      </w:r>
      <w:r w:rsidRPr="00970E97">
        <w:rPr>
          <w:rFonts w:ascii="Simplified Arabic" w:hAnsi="Simplified Arabic" w:cs="Simplified Arabic"/>
          <w:sz w:val="24"/>
          <w:szCs w:val="24"/>
          <w:rtl/>
        </w:rPr>
        <w:t>)</w:t>
      </w:r>
      <w:r w:rsidRPr="00970E97">
        <w:rPr>
          <w:rFonts w:ascii="Simplified Arabic" w:hAnsi="Simplified Arabic" w:cs="Simplified Arabic"/>
          <w:color w:val="000000"/>
          <w:sz w:val="24"/>
          <w:szCs w:val="24"/>
          <w:rtl/>
          <w:lang w:bidi="ar-IQ"/>
        </w:rPr>
        <w:t xml:space="preserve"> </w:t>
      </w:r>
      <w:r>
        <w:rPr>
          <w:rFonts w:ascii="Simplified Arabic" w:hAnsi="Simplified Arabic" w:cs="Simplified Arabic" w:hint="cs"/>
          <w:color w:val="000000"/>
          <w:sz w:val="24"/>
          <w:szCs w:val="24"/>
          <w:rtl/>
          <w:lang w:bidi="ar-IQ"/>
        </w:rPr>
        <w:t xml:space="preserve">المنياوي , </w:t>
      </w:r>
      <w:r w:rsidRPr="00970E97">
        <w:rPr>
          <w:rFonts w:ascii="Simplified Arabic" w:hAnsi="Simplified Arabic" w:cs="Simplified Arabic"/>
          <w:color w:val="000000"/>
          <w:sz w:val="24"/>
          <w:szCs w:val="24"/>
          <w:rtl/>
          <w:lang w:bidi="ar-IQ"/>
        </w:rPr>
        <w:t>أبو المنذر محمود بن محمد بن مصطفى بن عبد اللطيف المنياوي ,الأساليب والإطلاقات العربية</w:t>
      </w:r>
      <w:r w:rsidRPr="00970E97">
        <w:rPr>
          <w:rFonts w:ascii="Simplified Arabic" w:hAnsi="Simplified Arabic" w:cs="Simplified Arabic"/>
          <w:color w:val="000080"/>
          <w:sz w:val="24"/>
          <w:szCs w:val="24"/>
          <w:rtl/>
          <w:lang w:bidi="ar-IQ"/>
        </w:rPr>
        <w:t>,الناشر:</w:t>
      </w:r>
      <w:r w:rsidRPr="00970E97">
        <w:rPr>
          <w:rFonts w:ascii="Simplified Arabic" w:hAnsi="Simplified Arabic" w:cs="Simplified Arabic"/>
          <w:color w:val="000000"/>
          <w:sz w:val="24"/>
          <w:szCs w:val="24"/>
          <w:rtl/>
          <w:lang w:bidi="ar-IQ"/>
        </w:rPr>
        <w:t xml:space="preserve"> المكتبة الشاملة، مصر</w:t>
      </w:r>
      <w:r w:rsidRPr="00970E97">
        <w:rPr>
          <w:rFonts w:ascii="Simplified Arabic" w:hAnsi="Simplified Arabic" w:cs="Simplified Arabic"/>
          <w:color w:val="000080"/>
          <w:sz w:val="24"/>
          <w:szCs w:val="24"/>
          <w:rtl/>
          <w:lang w:bidi="ar-IQ"/>
        </w:rPr>
        <w:t>,الطبعة:</w:t>
      </w:r>
      <w:r w:rsidRPr="00970E97">
        <w:rPr>
          <w:rFonts w:ascii="Simplified Arabic" w:hAnsi="Simplified Arabic" w:cs="Simplified Arabic"/>
          <w:color w:val="000000"/>
          <w:sz w:val="24"/>
          <w:szCs w:val="24"/>
          <w:rtl/>
          <w:lang w:bidi="ar-IQ"/>
        </w:rPr>
        <w:t xml:space="preserve"> الأولى، 1432 هـ - 2011 م</w:t>
      </w:r>
      <w:r w:rsidRPr="00970E97">
        <w:rPr>
          <w:rFonts w:ascii="Simplified Arabic" w:hAnsi="Simplified Arabic" w:cs="Simplified Arabic"/>
          <w:color w:val="000080"/>
          <w:sz w:val="24"/>
          <w:szCs w:val="24"/>
          <w:rtl/>
          <w:lang w:bidi="ar-IQ"/>
        </w:rPr>
        <w:t>,عدد الأجزاء:</w:t>
      </w:r>
      <w:r w:rsidRPr="00970E97">
        <w:rPr>
          <w:rFonts w:ascii="Simplified Arabic" w:hAnsi="Simplified Arabic" w:cs="Simplified Arabic"/>
          <w:sz w:val="24"/>
          <w:szCs w:val="24"/>
          <w:rtl/>
          <w:lang w:bidi="ar-IQ"/>
        </w:rPr>
        <w:t xml:space="preserve"> </w:t>
      </w:r>
      <w:r w:rsidRPr="00970E97">
        <w:rPr>
          <w:rFonts w:ascii="Simplified Arabic" w:hAnsi="Simplified Arabic" w:cs="Simplified Arabic" w:hint="cs"/>
          <w:sz w:val="24"/>
          <w:szCs w:val="24"/>
          <w:rtl/>
          <w:lang w:bidi="ar-IQ"/>
        </w:rPr>
        <w:t xml:space="preserve">غير معروف </w:t>
      </w:r>
      <w:r w:rsidRPr="00970E97">
        <w:rPr>
          <w:rFonts w:ascii="Simplified Arabic" w:hAnsi="Simplified Arabic" w:cs="Simplified Arabic"/>
          <w:sz w:val="24"/>
          <w:szCs w:val="24"/>
          <w:rtl/>
          <w:lang w:bidi="ar-IQ"/>
        </w:rPr>
        <w:t>,ص117</w:t>
      </w:r>
    </w:p>
  </w:footnote>
  <w:footnote w:id="216">
    <w:p w:rsidR="004F6CF9" w:rsidRPr="00B1470C" w:rsidRDefault="004F6CF9" w:rsidP="00DF6D2B">
      <w:pPr>
        <w:autoSpaceDE w:val="0"/>
        <w:autoSpaceDN w:val="0"/>
        <w:adjustRightInd w:val="0"/>
        <w:spacing w:after="0"/>
        <w:jc w:val="both"/>
        <w:rPr>
          <w:rFonts w:ascii="Simplified Arabic" w:hAnsi="Simplified Arabic" w:cs="Simplified Arabic"/>
          <w:color w:val="000000"/>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color w:val="000000"/>
          <w:sz w:val="24"/>
          <w:szCs w:val="24"/>
          <w:rtl/>
          <w:lang w:bidi="ar-IQ"/>
        </w:rPr>
        <w:t xml:space="preserve"> </w:t>
      </w:r>
      <w:r>
        <w:rPr>
          <w:rFonts w:ascii="Simplified Arabic" w:hAnsi="Simplified Arabic" w:cs="Simplified Arabic" w:hint="cs"/>
          <w:color w:val="000000"/>
          <w:sz w:val="24"/>
          <w:szCs w:val="24"/>
          <w:rtl/>
          <w:lang w:bidi="ar-IQ"/>
        </w:rPr>
        <w:t>العبد , فر</w:t>
      </w:r>
      <w:r w:rsidRPr="003C01E7">
        <w:rPr>
          <w:rFonts w:asciiTheme="majorBidi" w:hAnsiTheme="majorBidi" w:cstheme="majorBidi"/>
          <w:color w:val="000000"/>
          <w:sz w:val="24"/>
          <w:szCs w:val="24"/>
          <w:rtl/>
          <w:lang w:bidi="ar-IQ"/>
        </w:rPr>
        <w:t>يال</w:t>
      </w:r>
      <w:r w:rsidRPr="00B1470C">
        <w:rPr>
          <w:rFonts w:ascii="Simplified Arabic" w:hAnsi="Simplified Arabic" w:cs="Simplified Arabic" w:hint="cs"/>
          <w:color w:val="000000"/>
          <w:sz w:val="24"/>
          <w:szCs w:val="24"/>
          <w:rtl/>
          <w:lang w:bidi="ar-IQ"/>
        </w:rPr>
        <w:t xml:space="preserve"> </w:t>
      </w:r>
      <w:r w:rsidRPr="00B1470C">
        <w:rPr>
          <w:rFonts w:ascii="Simplified Arabic" w:hAnsi="Simplified Arabic" w:cs="Simplified Arabic"/>
          <w:color w:val="000000"/>
          <w:sz w:val="24"/>
          <w:szCs w:val="24"/>
          <w:rtl/>
          <w:lang w:bidi="ar-IQ"/>
        </w:rPr>
        <w:t>زكريا العبد</w:t>
      </w:r>
      <w:r w:rsidRPr="00B1470C">
        <w:rPr>
          <w:rFonts w:ascii="Simplified Arabic" w:hAnsi="Simplified Arabic" w:cs="Simplified Arabic"/>
          <w:color w:val="000080"/>
          <w:sz w:val="24"/>
          <w:szCs w:val="24"/>
          <w:rtl/>
          <w:lang w:bidi="ar-IQ"/>
        </w:rPr>
        <w:t xml:space="preserve"> , </w:t>
      </w:r>
      <w:r w:rsidRPr="00B1470C">
        <w:rPr>
          <w:rFonts w:ascii="Simplified Arabic" w:hAnsi="Simplified Arabic" w:cs="Simplified Arabic"/>
          <w:color w:val="000000"/>
          <w:sz w:val="24"/>
          <w:szCs w:val="24"/>
          <w:rtl/>
          <w:lang w:bidi="ar-IQ"/>
        </w:rPr>
        <w:t>الميزان في أحكام تجويد القرآن</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 xml:space="preserve"> </w:t>
      </w:r>
      <w:r w:rsidRPr="00B1470C">
        <w:rPr>
          <w:rFonts w:ascii="Simplified Arabic" w:hAnsi="Simplified Arabic" w:cs="Simplified Arabic"/>
          <w:color w:val="000080"/>
          <w:sz w:val="24"/>
          <w:szCs w:val="24"/>
          <w:rtl/>
          <w:lang w:bidi="ar-IQ"/>
        </w:rPr>
        <w:t>,الناشر:</w:t>
      </w:r>
      <w:r w:rsidRPr="00B1470C">
        <w:rPr>
          <w:rFonts w:ascii="Simplified Arabic" w:hAnsi="Simplified Arabic" w:cs="Simplified Arabic"/>
          <w:color w:val="000000"/>
          <w:sz w:val="24"/>
          <w:szCs w:val="24"/>
          <w:rtl/>
          <w:lang w:bidi="ar-IQ"/>
        </w:rPr>
        <w:t xml:space="preserve"> دار الإيمان – القاهرة</w:t>
      </w:r>
      <w:r w:rsidRPr="00B1470C">
        <w:rPr>
          <w:rFonts w:ascii="Simplified Arabic" w:hAnsi="Simplified Arabic" w:cs="Simplified Arabic"/>
          <w:color w:val="000080"/>
          <w:sz w:val="24"/>
          <w:szCs w:val="24"/>
          <w:rtl/>
          <w:lang w:bidi="ar-IQ"/>
        </w:rPr>
        <w:t>,عدد الأجزاء:</w:t>
      </w:r>
      <w:r w:rsidRPr="00B1470C">
        <w:rPr>
          <w:rFonts w:ascii="Simplified Arabic" w:hAnsi="Simplified Arabic" w:cs="Simplified Arabic"/>
          <w:color w:val="000000"/>
          <w:sz w:val="24"/>
          <w:szCs w:val="24"/>
          <w:rtl/>
          <w:lang w:bidi="ar-IQ"/>
        </w:rPr>
        <w:t xml:space="preserve"> ,1,ص227</w:t>
      </w:r>
    </w:p>
  </w:footnote>
  <w:footnote w:id="217">
    <w:p w:rsidR="004F6CF9" w:rsidRPr="00B1470C" w:rsidRDefault="004F6CF9" w:rsidP="00DF6D2B">
      <w:pPr>
        <w:autoSpaceDE w:val="0"/>
        <w:autoSpaceDN w:val="0"/>
        <w:adjustRightInd w:val="0"/>
        <w:spacing w:after="0"/>
        <w:jc w:val="both"/>
        <w:rPr>
          <w:rFonts w:ascii="Simplified Arabic" w:hAnsi="Simplified Arabic" w:cs="Simplified Arabic"/>
          <w:color w:val="000000"/>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Pr>
          <w:rFonts w:ascii="Simplified Arabic" w:hAnsi="Simplified Arabic" w:cs="Simplified Arabic" w:hint="cs"/>
          <w:color w:val="000080"/>
          <w:sz w:val="24"/>
          <w:szCs w:val="24"/>
          <w:rtl/>
          <w:lang w:bidi="ar-IQ"/>
        </w:rPr>
        <w:t>سعيد ,</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محمد رأفت سعيد , تاريخ نزول القرآن</w:t>
      </w:r>
      <w:r w:rsidRPr="00B1470C">
        <w:rPr>
          <w:rFonts w:ascii="Simplified Arabic" w:hAnsi="Simplified Arabic" w:cs="Simplified Arabic"/>
          <w:color w:val="000080"/>
          <w:sz w:val="24"/>
          <w:szCs w:val="24"/>
          <w:rtl/>
          <w:lang w:bidi="ar-IQ"/>
        </w:rPr>
        <w:t>, الناشر:</w:t>
      </w:r>
      <w:r w:rsidRPr="00B1470C">
        <w:rPr>
          <w:rFonts w:ascii="Simplified Arabic" w:hAnsi="Simplified Arabic" w:cs="Simplified Arabic"/>
          <w:color w:val="000000"/>
          <w:sz w:val="24"/>
          <w:szCs w:val="24"/>
          <w:rtl/>
          <w:lang w:bidi="ar-IQ"/>
        </w:rPr>
        <w:t xml:space="preserve"> دار الوفاء - المنصورة، مصر</w:t>
      </w:r>
      <w:r w:rsidRPr="00B1470C">
        <w:rPr>
          <w:rFonts w:ascii="Simplified Arabic" w:hAnsi="Simplified Arabic" w:cs="Simplified Arabic"/>
          <w:color w:val="000080"/>
          <w:sz w:val="24"/>
          <w:szCs w:val="24"/>
          <w:rtl/>
          <w:lang w:bidi="ar-IQ"/>
        </w:rPr>
        <w:t>, الطبعة:</w:t>
      </w:r>
      <w:r w:rsidRPr="00B1470C">
        <w:rPr>
          <w:rFonts w:ascii="Simplified Arabic" w:hAnsi="Simplified Arabic" w:cs="Simplified Arabic"/>
          <w:color w:val="000000"/>
          <w:sz w:val="24"/>
          <w:szCs w:val="24"/>
          <w:rtl/>
          <w:lang w:bidi="ar-IQ"/>
        </w:rPr>
        <w:t xml:space="preserve"> الأولى، 1422 هـ - 2002 م,ج1 , ص259 </w:t>
      </w:r>
    </w:p>
  </w:footnote>
  <w:footnote w:id="218">
    <w:p w:rsidR="004F6CF9" w:rsidRPr="00B1470C" w:rsidRDefault="004F6CF9" w:rsidP="00DF6D2B">
      <w:pPr>
        <w:pStyle w:val="FootnoteText"/>
        <w:spacing w:line="276" w:lineRule="auto"/>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الالوسي , روح المعاني ,ج12 , ص161</w:t>
      </w:r>
    </w:p>
  </w:footnote>
  <w:footnote w:id="219">
    <w:p w:rsidR="004F6CF9" w:rsidRPr="003C01E7" w:rsidRDefault="004F6CF9" w:rsidP="00DF6D2B">
      <w:pPr>
        <w:pStyle w:val="FootnoteText"/>
        <w:jc w:val="both"/>
        <w:rPr>
          <w:rFonts w:ascii="Simplified Arabic" w:hAnsi="Simplified Arabic" w:cs="Simplified Arabic"/>
          <w:sz w:val="24"/>
          <w:szCs w:val="24"/>
          <w:lang w:bidi="ar-IQ"/>
        </w:rPr>
      </w:pPr>
      <w:r w:rsidRPr="003C01E7">
        <w:rPr>
          <w:rStyle w:val="FootnoteReference"/>
          <w:rFonts w:ascii="Simplified Arabic" w:hAnsi="Simplified Arabic" w:cs="Simplified Arabic"/>
          <w:sz w:val="24"/>
          <w:szCs w:val="24"/>
          <w:vertAlign w:val="baseline"/>
        </w:rPr>
        <w:footnoteRef/>
      </w:r>
      <w:r w:rsidRPr="003C01E7">
        <w:rPr>
          <w:rFonts w:ascii="Simplified Arabic" w:hAnsi="Simplified Arabic" w:cs="Simplified Arabic"/>
          <w:sz w:val="24"/>
          <w:szCs w:val="24"/>
        </w:rPr>
        <w:t>)</w:t>
      </w:r>
      <w:r w:rsidRPr="003C01E7">
        <w:rPr>
          <w:rFonts w:ascii="Simplified Arabic" w:hAnsi="Simplified Arabic" w:cs="Simplified Arabic"/>
          <w:sz w:val="24"/>
          <w:szCs w:val="24"/>
          <w:rtl/>
        </w:rPr>
        <w:t>)</w:t>
      </w:r>
      <w:r w:rsidRPr="003C01E7">
        <w:rPr>
          <w:rFonts w:ascii="Simplified Arabic" w:hAnsi="Simplified Arabic" w:cs="Simplified Arabic"/>
          <w:sz w:val="24"/>
          <w:szCs w:val="24"/>
          <w:rtl/>
          <w:lang w:bidi="ar-IQ"/>
        </w:rPr>
        <w:t xml:space="preserve"> بتصرف ,الزركشي , البرهان في علوم القرآن , ج4</w:t>
      </w:r>
      <w:r w:rsidRPr="003C01E7">
        <w:rPr>
          <w:rFonts w:ascii="Simplified Arabic" w:hAnsi="Simplified Arabic" w:cs="Simplified Arabic" w:hint="cs"/>
          <w:sz w:val="24"/>
          <w:szCs w:val="24"/>
          <w:rtl/>
          <w:lang w:bidi="ar-IQ"/>
        </w:rPr>
        <w:t xml:space="preserve">, </w:t>
      </w:r>
      <w:r w:rsidRPr="003C01E7">
        <w:rPr>
          <w:rFonts w:ascii="Simplified Arabic" w:hAnsi="Simplified Arabic" w:cs="Simplified Arabic"/>
          <w:sz w:val="24"/>
          <w:szCs w:val="24"/>
          <w:rtl/>
          <w:lang w:bidi="ar-IQ"/>
        </w:rPr>
        <w:t>ص382</w:t>
      </w:r>
    </w:p>
  </w:footnote>
  <w:footnote w:id="220">
    <w:p w:rsidR="004F6CF9" w:rsidRPr="003C01E7" w:rsidRDefault="004F6CF9" w:rsidP="00DF6D2B">
      <w:pPr>
        <w:pStyle w:val="FootnoteText"/>
        <w:jc w:val="both"/>
        <w:rPr>
          <w:rFonts w:ascii="Simplified Arabic" w:hAnsi="Simplified Arabic" w:cs="Simplified Arabic"/>
          <w:sz w:val="24"/>
          <w:szCs w:val="24"/>
          <w:lang w:bidi="ar-IQ"/>
        </w:rPr>
      </w:pPr>
      <w:r w:rsidRPr="003C01E7">
        <w:rPr>
          <w:rStyle w:val="FootnoteReference"/>
          <w:rFonts w:ascii="Simplified Arabic" w:hAnsi="Simplified Arabic" w:cs="Simplified Arabic"/>
          <w:sz w:val="24"/>
          <w:szCs w:val="24"/>
          <w:vertAlign w:val="baseline"/>
        </w:rPr>
        <w:footnoteRef/>
      </w:r>
      <w:r w:rsidRPr="003C01E7">
        <w:rPr>
          <w:rFonts w:ascii="Simplified Arabic" w:hAnsi="Simplified Arabic" w:cs="Simplified Arabic"/>
          <w:sz w:val="24"/>
          <w:szCs w:val="24"/>
        </w:rPr>
        <w:t>)</w:t>
      </w:r>
      <w:r w:rsidRPr="003C01E7">
        <w:rPr>
          <w:rFonts w:ascii="Simplified Arabic" w:hAnsi="Simplified Arabic" w:cs="Simplified Arabic"/>
          <w:sz w:val="24"/>
          <w:szCs w:val="24"/>
          <w:rtl/>
        </w:rPr>
        <w:t>)</w:t>
      </w:r>
      <w:r w:rsidRPr="003C01E7">
        <w:rPr>
          <w:rFonts w:ascii="Simplified Arabic" w:hAnsi="Simplified Arabic" w:cs="Simplified Arabic"/>
          <w:sz w:val="24"/>
          <w:szCs w:val="24"/>
          <w:rtl/>
          <w:lang w:bidi="ar-IQ"/>
        </w:rPr>
        <w:t xml:space="preserve"> بتصرف , </w:t>
      </w:r>
      <w:r w:rsidRPr="003C01E7">
        <w:rPr>
          <w:rFonts w:ascii="Simplified Arabic" w:hAnsi="Simplified Arabic" w:cs="Simplified Arabic"/>
          <w:color w:val="000000"/>
          <w:sz w:val="24"/>
          <w:szCs w:val="24"/>
          <w:rtl/>
          <w:lang w:bidi="ar-IQ"/>
        </w:rPr>
        <w:t>الهرري,</w:t>
      </w:r>
      <w:r w:rsidRPr="003C01E7">
        <w:rPr>
          <w:rFonts w:ascii="Simplified Arabic" w:hAnsi="Simplified Arabic" w:cs="Simplified Arabic" w:hint="cs"/>
          <w:color w:val="000000"/>
          <w:sz w:val="24"/>
          <w:szCs w:val="24"/>
          <w:rtl/>
          <w:lang w:bidi="ar-IQ"/>
        </w:rPr>
        <w:t xml:space="preserve"> </w:t>
      </w:r>
      <w:r w:rsidRPr="003C01E7">
        <w:rPr>
          <w:rFonts w:ascii="Simplified Arabic" w:hAnsi="Simplified Arabic" w:cs="Simplified Arabic"/>
          <w:color w:val="000000"/>
          <w:sz w:val="24"/>
          <w:szCs w:val="24"/>
          <w:rtl/>
          <w:lang w:bidi="ar-IQ"/>
        </w:rPr>
        <w:t>تفسير حدائق الروح والريحان في روابي علوم القرآن</w:t>
      </w:r>
      <w:r w:rsidRPr="003C01E7">
        <w:rPr>
          <w:rFonts w:ascii="Simplified Arabic" w:hAnsi="Simplified Arabic" w:cs="Simplified Arabic"/>
          <w:sz w:val="24"/>
          <w:szCs w:val="24"/>
          <w:rtl/>
          <w:lang w:bidi="ar-IQ"/>
        </w:rPr>
        <w:t xml:space="preserve"> </w:t>
      </w:r>
      <w:r w:rsidRPr="003C01E7">
        <w:rPr>
          <w:rFonts w:ascii="Simplified Arabic" w:hAnsi="Simplified Arabic" w:cs="Simplified Arabic" w:hint="cs"/>
          <w:sz w:val="24"/>
          <w:szCs w:val="24"/>
          <w:rtl/>
          <w:lang w:bidi="ar-IQ"/>
        </w:rPr>
        <w:t>,</w:t>
      </w:r>
      <w:r w:rsidRPr="003C01E7">
        <w:rPr>
          <w:rFonts w:ascii="Simplified Arabic" w:hAnsi="Simplified Arabic" w:cs="Simplified Arabic"/>
          <w:sz w:val="24"/>
          <w:szCs w:val="24"/>
          <w:rtl/>
          <w:lang w:bidi="ar-IQ"/>
        </w:rPr>
        <w:t xml:space="preserve">ج24 </w:t>
      </w:r>
      <w:r w:rsidRPr="003C01E7">
        <w:rPr>
          <w:rFonts w:ascii="Simplified Arabic" w:hAnsi="Simplified Arabic" w:cs="Simplified Arabic" w:hint="cs"/>
          <w:sz w:val="24"/>
          <w:szCs w:val="24"/>
          <w:rtl/>
          <w:lang w:bidi="ar-IQ"/>
        </w:rPr>
        <w:t xml:space="preserve">, </w:t>
      </w:r>
      <w:r w:rsidRPr="003C01E7">
        <w:rPr>
          <w:rFonts w:ascii="Simplified Arabic" w:hAnsi="Simplified Arabic" w:cs="Simplified Arabic"/>
          <w:sz w:val="24"/>
          <w:szCs w:val="24"/>
          <w:rtl/>
          <w:lang w:bidi="ar-IQ"/>
        </w:rPr>
        <w:t>ص322</w:t>
      </w:r>
    </w:p>
  </w:footnote>
  <w:footnote w:id="221">
    <w:p w:rsidR="004F6CF9" w:rsidRPr="003C01E7" w:rsidRDefault="004F6CF9" w:rsidP="00DF6D2B">
      <w:pPr>
        <w:autoSpaceDE w:val="0"/>
        <w:autoSpaceDN w:val="0"/>
        <w:adjustRightInd w:val="0"/>
        <w:spacing w:after="0" w:line="240" w:lineRule="auto"/>
        <w:jc w:val="both"/>
        <w:rPr>
          <w:rFonts w:ascii="Simplified Arabic" w:hAnsi="Simplified Arabic" w:cs="Simplified Arabic"/>
          <w:sz w:val="24"/>
          <w:szCs w:val="24"/>
          <w:lang w:bidi="ar-IQ"/>
        </w:rPr>
      </w:pPr>
      <w:r w:rsidRPr="003C01E7">
        <w:rPr>
          <w:rStyle w:val="FootnoteReference"/>
          <w:rFonts w:ascii="Simplified Arabic" w:hAnsi="Simplified Arabic" w:cs="Simplified Arabic"/>
          <w:sz w:val="24"/>
          <w:szCs w:val="24"/>
          <w:vertAlign w:val="baseline"/>
        </w:rPr>
        <w:footnoteRef/>
      </w:r>
      <w:r w:rsidRPr="003C01E7">
        <w:rPr>
          <w:rFonts w:ascii="Simplified Arabic" w:hAnsi="Simplified Arabic" w:cs="Simplified Arabic"/>
          <w:sz w:val="24"/>
          <w:szCs w:val="24"/>
        </w:rPr>
        <w:t>)</w:t>
      </w:r>
      <w:r w:rsidRPr="003C01E7">
        <w:rPr>
          <w:rFonts w:ascii="Simplified Arabic" w:hAnsi="Simplified Arabic" w:cs="Simplified Arabic"/>
          <w:sz w:val="24"/>
          <w:szCs w:val="24"/>
          <w:rtl/>
        </w:rPr>
        <w:t>)</w:t>
      </w:r>
      <w:r w:rsidRPr="003C01E7">
        <w:rPr>
          <w:rFonts w:ascii="Simplified Arabic" w:hAnsi="Simplified Arabic" w:cs="Simplified Arabic"/>
          <w:color w:val="000000"/>
          <w:sz w:val="24"/>
          <w:szCs w:val="24"/>
          <w:rtl/>
          <w:lang w:bidi="ar-IQ"/>
        </w:rPr>
        <w:t xml:space="preserve"> الهرر</w:t>
      </w:r>
      <w:r w:rsidRPr="003C01E7">
        <w:rPr>
          <w:rFonts w:ascii="Simplified Arabic" w:hAnsi="Simplified Arabic" w:cs="Simplified Arabic" w:hint="cs"/>
          <w:color w:val="000000"/>
          <w:sz w:val="24"/>
          <w:szCs w:val="24"/>
          <w:rtl/>
          <w:lang w:bidi="ar-IQ"/>
        </w:rPr>
        <w:t>ي</w:t>
      </w:r>
      <w:r w:rsidRPr="003C01E7">
        <w:rPr>
          <w:rFonts w:ascii="Simplified Arabic" w:hAnsi="Simplified Arabic" w:cs="Simplified Arabic"/>
          <w:color w:val="000000"/>
          <w:sz w:val="24"/>
          <w:szCs w:val="24"/>
          <w:rtl/>
          <w:lang w:bidi="ar-IQ"/>
        </w:rPr>
        <w:t xml:space="preserve"> ,</w:t>
      </w:r>
      <w:r w:rsidRPr="003C01E7">
        <w:rPr>
          <w:rFonts w:ascii="Simplified Arabic" w:hAnsi="Simplified Arabic" w:cs="Simplified Arabic" w:hint="cs"/>
          <w:color w:val="000000"/>
          <w:sz w:val="24"/>
          <w:szCs w:val="24"/>
          <w:rtl/>
          <w:lang w:bidi="ar-IQ"/>
        </w:rPr>
        <w:t xml:space="preserve"> </w:t>
      </w:r>
      <w:r w:rsidRPr="003C01E7">
        <w:rPr>
          <w:rFonts w:ascii="Simplified Arabic" w:hAnsi="Simplified Arabic" w:cs="Simplified Arabic"/>
          <w:color w:val="000000"/>
          <w:sz w:val="24"/>
          <w:szCs w:val="24"/>
          <w:rtl/>
          <w:lang w:bidi="ar-IQ"/>
        </w:rPr>
        <w:t>تفسير حدائق الروح والريحان في روابي علوم القرآن</w:t>
      </w:r>
      <w:r w:rsidRPr="003C01E7">
        <w:rPr>
          <w:rFonts w:ascii="Simplified Arabic" w:hAnsi="Simplified Arabic" w:cs="Simplified Arabic"/>
          <w:sz w:val="24"/>
          <w:szCs w:val="24"/>
          <w:rtl/>
          <w:lang w:bidi="ar-IQ"/>
        </w:rPr>
        <w:t xml:space="preserve"> </w:t>
      </w:r>
      <w:r w:rsidRPr="003C01E7">
        <w:rPr>
          <w:rFonts w:ascii="Simplified Arabic" w:hAnsi="Simplified Arabic" w:cs="Simplified Arabic" w:hint="cs"/>
          <w:sz w:val="24"/>
          <w:szCs w:val="24"/>
          <w:rtl/>
          <w:lang w:bidi="ar-IQ"/>
        </w:rPr>
        <w:t>,</w:t>
      </w:r>
      <w:r w:rsidRPr="003C01E7">
        <w:rPr>
          <w:rFonts w:ascii="Simplified Arabic" w:hAnsi="Simplified Arabic" w:cs="Simplified Arabic"/>
          <w:sz w:val="24"/>
          <w:szCs w:val="24"/>
          <w:rtl/>
          <w:lang w:bidi="ar-IQ"/>
        </w:rPr>
        <w:t xml:space="preserve">ج24 </w:t>
      </w:r>
      <w:r w:rsidRPr="003C01E7">
        <w:rPr>
          <w:rFonts w:ascii="Simplified Arabic" w:hAnsi="Simplified Arabic" w:cs="Simplified Arabic" w:hint="cs"/>
          <w:sz w:val="24"/>
          <w:szCs w:val="24"/>
          <w:rtl/>
          <w:lang w:bidi="ar-IQ"/>
        </w:rPr>
        <w:t xml:space="preserve">, </w:t>
      </w:r>
      <w:r w:rsidRPr="003C01E7">
        <w:rPr>
          <w:rFonts w:ascii="Simplified Arabic" w:hAnsi="Simplified Arabic" w:cs="Simplified Arabic"/>
          <w:sz w:val="24"/>
          <w:szCs w:val="24"/>
          <w:rtl/>
          <w:lang w:bidi="ar-IQ"/>
        </w:rPr>
        <w:t>ص322</w:t>
      </w:r>
    </w:p>
  </w:footnote>
  <w:footnote w:id="222">
    <w:p w:rsidR="004F6CF9" w:rsidRPr="003C01E7" w:rsidRDefault="004F6CF9" w:rsidP="00DF6D2B">
      <w:pPr>
        <w:pStyle w:val="FootnoteText"/>
        <w:jc w:val="both"/>
        <w:rPr>
          <w:rFonts w:ascii="Simplified Arabic" w:hAnsi="Simplified Arabic" w:cs="Simplified Arabic"/>
          <w:sz w:val="24"/>
          <w:szCs w:val="24"/>
          <w:lang w:bidi="ar-IQ"/>
        </w:rPr>
      </w:pPr>
      <w:r w:rsidRPr="003C01E7">
        <w:rPr>
          <w:rStyle w:val="FootnoteReference"/>
          <w:rFonts w:ascii="Simplified Arabic" w:hAnsi="Simplified Arabic" w:cs="Simplified Arabic"/>
          <w:sz w:val="24"/>
          <w:szCs w:val="24"/>
          <w:vertAlign w:val="baseline"/>
        </w:rPr>
        <w:footnoteRef/>
      </w:r>
      <w:r w:rsidRPr="003C01E7">
        <w:rPr>
          <w:rFonts w:ascii="Simplified Arabic" w:hAnsi="Simplified Arabic" w:cs="Simplified Arabic"/>
          <w:sz w:val="24"/>
          <w:szCs w:val="24"/>
        </w:rPr>
        <w:t>)</w:t>
      </w:r>
      <w:r w:rsidRPr="003C01E7">
        <w:rPr>
          <w:rFonts w:ascii="Simplified Arabic" w:hAnsi="Simplified Arabic" w:cs="Simplified Arabic"/>
          <w:sz w:val="24"/>
          <w:szCs w:val="24"/>
          <w:rtl/>
        </w:rPr>
        <w:t>)</w:t>
      </w:r>
      <w:r w:rsidRPr="003C01E7">
        <w:rPr>
          <w:rFonts w:ascii="Simplified Arabic" w:hAnsi="Simplified Arabic" w:cs="Simplified Arabic"/>
          <w:sz w:val="24"/>
          <w:szCs w:val="24"/>
          <w:rtl/>
          <w:lang w:bidi="ar-IQ"/>
        </w:rPr>
        <w:t xml:space="preserve"> الرازي</w:t>
      </w:r>
      <w:r w:rsidRPr="003C01E7">
        <w:rPr>
          <w:rFonts w:ascii="Simplified Arabic" w:hAnsi="Simplified Arabic" w:cs="Simplified Arabic" w:hint="cs"/>
          <w:sz w:val="24"/>
          <w:szCs w:val="24"/>
          <w:rtl/>
          <w:lang w:bidi="ar-IQ"/>
        </w:rPr>
        <w:t xml:space="preserve"> ,مفاتيح الغيب ,</w:t>
      </w:r>
      <w:r w:rsidRPr="003C01E7">
        <w:rPr>
          <w:rFonts w:ascii="Simplified Arabic" w:hAnsi="Simplified Arabic" w:cs="Simplified Arabic"/>
          <w:sz w:val="24"/>
          <w:szCs w:val="24"/>
          <w:rtl/>
          <w:lang w:bidi="ar-IQ"/>
        </w:rPr>
        <w:t xml:space="preserve"> ج26 ,ص369</w:t>
      </w:r>
    </w:p>
  </w:footnote>
  <w:footnote w:id="223">
    <w:p w:rsidR="004F6CF9" w:rsidRPr="00B1470C" w:rsidRDefault="004F6CF9" w:rsidP="00DF6D2B">
      <w:pPr>
        <w:pStyle w:val="FootnoteText"/>
        <w:jc w:val="both"/>
        <w:rPr>
          <w:rFonts w:ascii="Simplified Arabic" w:hAnsi="Simplified Arabic" w:cs="Simplified Arabic"/>
          <w:sz w:val="24"/>
          <w:szCs w:val="24"/>
          <w:lang w:bidi="ar-IQ"/>
        </w:rPr>
      </w:pPr>
      <w:r w:rsidRPr="003C01E7">
        <w:rPr>
          <w:rStyle w:val="FootnoteReference"/>
          <w:rFonts w:ascii="Simplified Arabic" w:hAnsi="Simplified Arabic" w:cs="Simplified Arabic"/>
          <w:sz w:val="24"/>
          <w:szCs w:val="24"/>
          <w:vertAlign w:val="baseline"/>
        </w:rPr>
        <w:footnoteRef/>
      </w:r>
      <w:r w:rsidRPr="003C01E7">
        <w:rPr>
          <w:rFonts w:ascii="Simplified Arabic" w:hAnsi="Simplified Arabic" w:cs="Simplified Arabic"/>
          <w:sz w:val="24"/>
          <w:szCs w:val="24"/>
        </w:rPr>
        <w:t>)</w:t>
      </w:r>
      <w:r w:rsidRPr="003C01E7">
        <w:rPr>
          <w:rFonts w:ascii="Simplified Arabic" w:hAnsi="Simplified Arabic" w:cs="Simplified Arabic"/>
          <w:sz w:val="24"/>
          <w:szCs w:val="24"/>
          <w:rtl/>
        </w:rPr>
        <w:t>)</w:t>
      </w:r>
      <w:r>
        <w:rPr>
          <w:rFonts w:ascii="Simplified Arabic" w:hAnsi="Simplified Arabic" w:cs="Simplified Arabic" w:hint="cs"/>
          <w:sz w:val="24"/>
          <w:szCs w:val="24"/>
          <w:rtl/>
        </w:rPr>
        <w:t xml:space="preserve"> بتصرف ,</w:t>
      </w:r>
      <w:r w:rsidRPr="003C01E7">
        <w:rPr>
          <w:rFonts w:ascii="Simplified Arabic" w:hAnsi="Simplified Arabic" w:cs="Simplified Arabic" w:hint="cs"/>
          <w:sz w:val="24"/>
          <w:szCs w:val="24"/>
          <w:rtl/>
        </w:rPr>
        <w:t xml:space="preserve"> محمد عضيمة , </w:t>
      </w:r>
      <w:r w:rsidRPr="003C01E7">
        <w:rPr>
          <w:rFonts w:ascii="Simplified Arabic" w:hAnsi="Simplified Arabic" w:cs="Simplified Arabic"/>
          <w:sz w:val="24"/>
          <w:szCs w:val="24"/>
          <w:rtl/>
          <w:lang w:bidi="ar-IQ"/>
        </w:rPr>
        <w:t xml:space="preserve">دراسات لاسلوب القرأن </w:t>
      </w:r>
      <w:r w:rsidRPr="003C01E7">
        <w:rPr>
          <w:rFonts w:ascii="Simplified Arabic" w:hAnsi="Simplified Arabic" w:cs="Simplified Arabic" w:hint="cs"/>
          <w:sz w:val="24"/>
          <w:szCs w:val="24"/>
          <w:rtl/>
          <w:lang w:bidi="ar-IQ"/>
        </w:rPr>
        <w:t>,</w:t>
      </w:r>
      <w:r w:rsidRPr="003C01E7">
        <w:rPr>
          <w:rFonts w:ascii="Simplified Arabic" w:hAnsi="Simplified Arabic" w:cs="Simplified Arabic"/>
          <w:sz w:val="24"/>
          <w:szCs w:val="24"/>
          <w:rtl/>
          <w:lang w:bidi="ar-IQ"/>
        </w:rPr>
        <w:t xml:space="preserve">ج2ص72  , ينظر ابن عطية ,ج4ص494 , ينظر </w:t>
      </w:r>
      <w:r w:rsidRPr="003C01E7">
        <w:rPr>
          <w:rFonts w:ascii="Simplified Arabic" w:hAnsi="Simplified Arabic" w:cs="Simplified Arabic" w:hint="cs"/>
          <w:sz w:val="24"/>
          <w:szCs w:val="24"/>
          <w:rtl/>
          <w:lang w:bidi="ar-IQ"/>
        </w:rPr>
        <w:t xml:space="preserve">ابو حيان , </w:t>
      </w:r>
      <w:r w:rsidRPr="003C01E7">
        <w:rPr>
          <w:rFonts w:ascii="Simplified Arabic" w:hAnsi="Simplified Arabic" w:cs="Simplified Arabic"/>
          <w:sz w:val="24"/>
          <w:szCs w:val="24"/>
          <w:rtl/>
          <w:lang w:bidi="ar-IQ"/>
        </w:rPr>
        <w:t xml:space="preserve">البحر المحيط </w:t>
      </w:r>
      <w:r w:rsidRPr="003C01E7">
        <w:rPr>
          <w:rFonts w:ascii="Simplified Arabic" w:hAnsi="Simplified Arabic" w:cs="Simplified Arabic" w:hint="cs"/>
          <w:sz w:val="24"/>
          <w:szCs w:val="24"/>
          <w:rtl/>
          <w:lang w:bidi="ar-IQ"/>
        </w:rPr>
        <w:t>,</w:t>
      </w:r>
      <w:r w:rsidRPr="003C01E7">
        <w:rPr>
          <w:rFonts w:ascii="Simplified Arabic" w:hAnsi="Simplified Arabic" w:cs="Simplified Arabic"/>
          <w:sz w:val="24"/>
          <w:szCs w:val="24"/>
          <w:rtl/>
          <w:lang w:bidi="ar-IQ"/>
        </w:rPr>
        <w:t xml:space="preserve">ج9 </w:t>
      </w:r>
      <w:r w:rsidRPr="003C01E7">
        <w:rPr>
          <w:rFonts w:ascii="Simplified Arabic" w:hAnsi="Simplified Arabic" w:cs="Simplified Arabic" w:hint="cs"/>
          <w:sz w:val="24"/>
          <w:szCs w:val="24"/>
          <w:rtl/>
          <w:lang w:bidi="ar-IQ"/>
        </w:rPr>
        <w:t>,</w:t>
      </w:r>
      <w:r w:rsidRPr="003C01E7">
        <w:rPr>
          <w:rFonts w:ascii="Simplified Arabic" w:hAnsi="Simplified Arabic" w:cs="Simplified Arabic"/>
          <w:sz w:val="24"/>
          <w:szCs w:val="24"/>
          <w:rtl/>
          <w:lang w:bidi="ar-IQ"/>
        </w:rPr>
        <w:t>ص139</w:t>
      </w:r>
    </w:p>
  </w:footnote>
  <w:footnote w:id="224">
    <w:p w:rsidR="004F6CF9" w:rsidRPr="00B1470C" w:rsidRDefault="004F6CF9" w:rsidP="00DF6D2B">
      <w:pPr>
        <w:pStyle w:val="FootnoteText"/>
        <w:jc w:val="both"/>
        <w:rPr>
          <w:rFonts w:ascii="Simplified Arabic" w:hAnsi="Simplified Arabic" w:cs="Simplified Arabic"/>
          <w:sz w:val="24"/>
          <w:szCs w:val="24"/>
          <w:lang w:bidi="ar-IQ"/>
        </w:rPr>
      </w:pPr>
      <w:r w:rsidRPr="00970E97">
        <w:rPr>
          <w:rStyle w:val="FootnoteReference"/>
          <w:rFonts w:ascii="Simplified Arabic" w:hAnsi="Simplified Arabic" w:cs="Simplified Arabic"/>
          <w:sz w:val="24"/>
          <w:szCs w:val="24"/>
          <w:vertAlign w:val="baseline"/>
        </w:rPr>
        <w:footnoteRef/>
      </w:r>
      <w:r w:rsidRPr="00970E97">
        <w:rPr>
          <w:rFonts w:ascii="Simplified Arabic" w:hAnsi="Simplified Arabic" w:cs="Simplified Arabic"/>
          <w:sz w:val="24"/>
          <w:szCs w:val="24"/>
        </w:rPr>
        <w:t>)</w:t>
      </w:r>
      <w:r w:rsidRPr="00970E97">
        <w:rPr>
          <w:rFonts w:ascii="Simplified Arabic" w:hAnsi="Simplified Arabic" w:cs="Simplified Arabic"/>
          <w:sz w:val="24"/>
          <w:szCs w:val="24"/>
          <w:rtl/>
        </w:rPr>
        <w:t>)</w:t>
      </w:r>
      <w:r w:rsidRPr="00970E97">
        <w:rPr>
          <w:rFonts w:ascii="Simplified Arabic" w:hAnsi="Simplified Arabic" w:cs="Simplified Arabic"/>
          <w:sz w:val="24"/>
          <w:szCs w:val="24"/>
          <w:rtl/>
          <w:lang w:bidi="ar-IQ"/>
        </w:rPr>
        <w:t xml:space="preserve"> بتصرف</w:t>
      </w:r>
      <w:r w:rsidRPr="00B1470C">
        <w:rPr>
          <w:rFonts w:ascii="Simplified Arabic" w:hAnsi="Simplified Arabic" w:cs="Simplified Arabic"/>
          <w:sz w:val="24"/>
          <w:szCs w:val="24"/>
          <w:rtl/>
          <w:lang w:bidi="ar-IQ"/>
        </w:rPr>
        <w:t xml:space="preserve"> ,الرازي , مفاتيح الغيب ,ج1,ص20</w:t>
      </w:r>
    </w:p>
  </w:footnote>
  <w:footnote w:id="225">
    <w:p w:rsidR="004F6CF9" w:rsidRPr="00B1470C" w:rsidRDefault="004F6CF9" w:rsidP="00DF6D2B">
      <w:pPr>
        <w:pStyle w:val="FootnoteText"/>
        <w:jc w:val="both"/>
        <w:rPr>
          <w:rFonts w:ascii="Simplified Arabic" w:hAnsi="Simplified Arabic" w:cs="Simplified Arabic"/>
          <w:sz w:val="24"/>
          <w:szCs w:val="24"/>
          <w:lang w:bidi="ar-IQ"/>
        </w:rPr>
      </w:pPr>
      <w:r w:rsidRPr="00970E97">
        <w:rPr>
          <w:rStyle w:val="FootnoteReference"/>
          <w:rFonts w:ascii="Simplified Arabic" w:hAnsi="Simplified Arabic" w:cs="Simplified Arabic"/>
          <w:sz w:val="24"/>
          <w:szCs w:val="24"/>
          <w:vertAlign w:val="baseline"/>
        </w:rPr>
        <w:footnoteRef/>
      </w:r>
      <w:r w:rsidRPr="00970E97">
        <w:rPr>
          <w:rFonts w:ascii="Simplified Arabic" w:hAnsi="Simplified Arabic" w:cs="Simplified Arabic"/>
          <w:sz w:val="24"/>
          <w:szCs w:val="24"/>
        </w:rPr>
        <w:t>)</w:t>
      </w:r>
      <w:r w:rsidRPr="00970E97">
        <w:rPr>
          <w:rFonts w:ascii="Simplified Arabic" w:hAnsi="Simplified Arabic" w:cs="Simplified Arabic"/>
          <w:sz w:val="24"/>
          <w:szCs w:val="24"/>
          <w:rtl/>
        </w:rPr>
        <w:t>)</w:t>
      </w:r>
      <w:r w:rsidRPr="00970E97">
        <w:rPr>
          <w:rFonts w:ascii="Simplified Arabic" w:hAnsi="Simplified Arabic" w:cs="Simplified Arabic" w:hint="cs"/>
          <w:sz w:val="24"/>
          <w:szCs w:val="24"/>
          <w:rtl/>
        </w:rPr>
        <w:t xml:space="preserve"> </w:t>
      </w:r>
      <w:r w:rsidRPr="00970E97">
        <w:rPr>
          <w:rFonts w:ascii="Simplified Arabic" w:hAnsi="Simplified Arabic" w:cs="Simplified Arabic"/>
          <w:sz w:val="24"/>
          <w:szCs w:val="24"/>
          <w:rtl/>
        </w:rPr>
        <w:t>بتصرف ,</w:t>
      </w:r>
      <w:r w:rsidRPr="00970E97">
        <w:rPr>
          <w:rFonts w:ascii="Simplified Arabic" w:hAnsi="Simplified Arabic" w:cs="Simplified Arabic"/>
          <w:sz w:val="24"/>
          <w:szCs w:val="24"/>
          <w:rtl/>
          <w:lang w:bidi="ar-IQ"/>
        </w:rPr>
        <w:t>الرازي , مفاتيح الغيب</w:t>
      </w:r>
      <w:r w:rsidRPr="00B1470C">
        <w:rPr>
          <w:rFonts w:ascii="Simplified Arabic" w:hAnsi="Simplified Arabic" w:cs="Simplified Arabic"/>
          <w:sz w:val="24"/>
          <w:szCs w:val="24"/>
          <w:rtl/>
          <w:lang w:bidi="ar-IQ"/>
        </w:rPr>
        <w:t xml:space="preserve">  ج31 ,ص20</w:t>
      </w:r>
    </w:p>
  </w:footnote>
  <w:footnote w:id="226">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بتصرف ,الزمخشري </w:t>
      </w:r>
      <w:r w:rsidRPr="00B1470C">
        <w:rPr>
          <w:rFonts w:ascii="Simplified Arabic" w:hAnsi="Simplified Arabic" w:cs="Simplified Arabic" w:hint="cs"/>
          <w:sz w:val="24"/>
          <w:szCs w:val="24"/>
          <w:rtl/>
          <w:lang w:bidi="ar-IQ"/>
        </w:rPr>
        <w:t>, الكشاف ,</w:t>
      </w:r>
      <w:r w:rsidRPr="00B1470C">
        <w:rPr>
          <w:rFonts w:ascii="Simplified Arabic" w:hAnsi="Simplified Arabic" w:cs="Simplified Arabic"/>
          <w:sz w:val="24"/>
          <w:szCs w:val="24"/>
          <w:rtl/>
          <w:lang w:bidi="ar-IQ"/>
        </w:rPr>
        <w:t>ج4, ص690</w:t>
      </w:r>
    </w:p>
  </w:footnote>
  <w:footnote w:id="227">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بتصرف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الالوسي</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روح المعاني ,</w:t>
      </w:r>
      <w:r w:rsidRPr="00B1470C">
        <w:rPr>
          <w:rFonts w:ascii="Simplified Arabic" w:hAnsi="Simplified Arabic" w:cs="Simplified Arabic"/>
          <w:sz w:val="24"/>
          <w:szCs w:val="24"/>
          <w:rtl/>
          <w:lang w:bidi="ar-IQ"/>
        </w:rPr>
        <w:t>ج7</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ص215</w:t>
      </w:r>
    </w:p>
  </w:footnote>
  <w:footnote w:id="228">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بتصرف ,الالوسي</w:t>
      </w:r>
      <w:r w:rsidRPr="00B1470C">
        <w:rPr>
          <w:rFonts w:ascii="Simplified Arabic" w:hAnsi="Simplified Arabic" w:cs="Simplified Arabic" w:hint="cs"/>
          <w:sz w:val="24"/>
          <w:szCs w:val="24"/>
          <w:rtl/>
          <w:lang w:bidi="ar-IQ"/>
        </w:rPr>
        <w:t xml:space="preserve"> , روح المعاني ,</w:t>
      </w:r>
      <w:r w:rsidRPr="00B1470C">
        <w:rPr>
          <w:rFonts w:ascii="Simplified Arabic" w:hAnsi="Simplified Arabic" w:cs="Simplified Arabic"/>
          <w:sz w:val="24"/>
          <w:szCs w:val="24"/>
          <w:rtl/>
          <w:lang w:bidi="ar-IQ"/>
        </w:rPr>
        <w:t xml:space="preserve"> ج7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ص215</w:t>
      </w:r>
    </w:p>
  </w:footnote>
  <w:footnote w:id="229">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سعيد حوى ,</w:t>
      </w:r>
      <w:r w:rsidRPr="00B1470C">
        <w:rPr>
          <w:rFonts w:ascii="Simplified Arabic" w:hAnsi="Simplified Arabic" w:cs="Simplified Arabic"/>
          <w:sz w:val="24"/>
          <w:szCs w:val="24"/>
          <w:rtl/>
          <w:lang w:bidi="ar-IQ"/>
        </w:rPr>
        <w:t xml:space="preserve">الاساس في السنة وفقهها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ج3</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ص1377</w:t>
      </w:r>
    </w:p>
  </w:footnote>
  <w:footnote w:id="230">
    <w:p w:rsidR="004F6CF9" w:rsidRPr="00B1470C" w:rsidRDefault="004F6CF9" w:rsidP="00DF6D2B">
      <w:pPr>
        <w:pStyle w:val="FootnoteText"/>
        <w:tabs>
          <w:tab w:val="center" w:pos="4153"/>
        </w:tabs>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IQ"/>
        </w:rPr>
        <w:t xml:space="preserve">ابن كثير </w:t>
      </w:r>
      <w:r w:rsidRPr="00B1470C">
        <w:rPr>
          <w:rFonts w:ascii="Simplified Arabic" w:hAnsi="Simplified Arabic" w:cs="Simplified Arabic" w:hint="cs"/>
          <w:sz w:val="24"/>
          <w:szCs w:val="24"/>
          <w:rtl/>
          <w:lang w:bidi="ar-IQ"/>
        </w:rPr>
        <w:t>, نفسير القرآن العظيم ,</w:t>
      </w:r>
      <w:r w:rsidRPr="00B1470C">
        <w:rPr>
          <w:rFonts w:ascii="Simplified Arabic" w:hAnsi="Simplified Arabic" w:cs="Simplified Arabic"/>
          <w:sz w:val="24"/>
          <w:szCs w:val="24"/>
          <w:rtl/>
          <w:lang w:bidi="ar-IQ"/>
        </w:rPr>
        <w:t>ج8ص307</w:t>
      </w:r>
    </w:p>
  </w:footnote>
  <w:footnote w:id="231">
    <w:p w:rsidR="004F6CF9" w:rsidRPr="00B1470C" w:rsidRDefault="004F6CF9" w:rsidP="00DF6D2B">
      <w:pPr>
        <w:pStyle w:val="FootnoteText"/>
        <w:ind w:left="310" w:hangingChars="129" w:hanging="310"/>
        <w:jc w:val="both"/>
        <w:rPr>
          <w:rFonts w:ascii="Simplified Arabic" w:hAnsi="Simplified Arabic" w:cs="Simplified Arabic"/>
          <w:sz w:val="24"/>
          <w:szCs w:val="24"/>
          <w:lang w:bidi="ar-JO"/>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 xml:space="preserve">البخاري , </w:t>
      </w:r>
      <w:r w:rsidRPr="00B1470C">
        <w:rPr>
          <w:rFonts w:ascii="Simplified Arabic" w:hAnsi="Simplified Arabic" w:cs="Simplified Arabic"/>
          <w:sz w:val="24"/>
          <w:szCs w:val="24"/>
          <w:rtl/>
          <w:lang w:bidi="ar-JO"/>
        </w:rPr>
        <w:t xml:space="preserve">صحيح البخاري </w:t>
      </w:r>
      <w:r w:rsidRPr="00B1470C">
        <w:rPr>
          <w:rFonts w:ascii="Simplified Arabic" w:hAnsi="Simplified Arabic" w:cs="Simplified Arabic" w:hint="cs"/>
          <w:sz w:val="24"/>
          <w:szCs w:val="24"/>
          <w:rtl/>
          <w:lang w:bidi="ar-JO"/>
        </w:rPr>
        <w:t xml:space="preserve">, </w:t>
      </w:r>
      <w:r w:rsidRPr="00B1470C">
        <w:rPr>
          <w:rFonts w:ascii="Simplified Arabic" w:hAnsi="Simplified Arabic" w:cs="Simplified Arabic"/>
          <w:sz w:val="24"/>
          <w:szCs w:val="24"/>
          <w:rtl/>
          <w:lang w:bidi="ar-JO"/>
        </w:rPr>
        <w:t xml:space="preserve">باب المغازي </w:t>
      </w:r>
      <w:r w:rsidRPr="00B1470C">
        <w:rPr>
          <w:rFonts w:ascii="Simplified Arabic" w:hAnsi="Simplified Arabic" w:cs="Simplified Arabic" w:hint="cs"/>
          <w:sz w:val="24"/>
          <w:szCs w:val="24"/>
          <w:rtl/>
          <w:lang w:bidi="ar-JO"/>
        </w:rPr>
        <w:t>, ج5 ,ص75, برقم 3965</w:t>
      </w:r>
    </w:p>
  </w:footnote>
  <w:footnote w:id="232">
    <w:p w:rsidR="004F6CF9" w:rsidRPr="00B1470C" w:rsidRDefault="004F6CF9" w:rsidP="00DF6D2B">
      <w:pPr>
        <w:pStyle w:val="FootnoteText"/>
        <w:ind w:left="310" w:hangingChars="129" w:hanging="310"/>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sz w:val="24"/>
          <w:szCs w:val="24"/>
          <w:rtl/>
          <w:lang w:bidi="ar-JO"/>
        </w:rPr>
        <w:t xml:space="preserve">ينظر </w:t>
      </w:r>
      <w:r>
        <w:rPr>
          <w:rFonts w:ascii="Simplified Arabic" w:hAnsi="Simplified Arabic" w:cs="Simplified Arabic" w:hint="cs"/>
          <w:sz w:val="24"/>
          <w:szCs w:val="24"/>
          <w:rtl/>
          <w:lang w:bidi="ar-JO"/>
        </w:rPr>
        <w:t xml:space="preserve">, </w:t>
      </w:r>
      <w:r w:rsidRPr="00B1470C">
        <w:rPr>
          <w:rFonts w:ascii="Simplified Arabic" w:hAnsi="Simplified Arabic" w:cs="Simplified Arabic"/>
          <w:sz w:val="24"/>
          <w:szCs w:val="24"/>
          <w:rtl/>
          <w:lang w:bidi="ar-JO"/>
        </w:rPr>
        <w:t>الالوسي</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 xml:space="preserve"> روح المعاني ,</w:t>
      </w:r>
      <w:r w:rsidRPr="00B1470C">
        <w:rPr>
          <w:rFonts w:ascii="Simplified Arabic" w:hAnsi="Simplified Arabic" w:cs="Simplified Arabic"/>
          <w:sz w:val="24"/>
          <w:szCs w:val="24"/>
          <w:rtl/>
          <w:lang w:bidi="ar-IQ"/>
        </w:rPr>
        <w:t xml:space="preserve"> ج15 ,ص294</w:t>
      </w:r>
    </w:p>
  </w:footnote>
  <w:footnote w:id="233">
    <w:p w:rsidR="004F6CF9" w:rsidRPr="00B1470C" w:rsidRDefault="004F6CF9" w:rsidP="00DF6D2B">
      <w:pPr>
        <w:pStyle w:val="FootnoteText"/>
        <w:ind w:left="310" w:hangingChars="129" w:hanging="310"/>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 xml:space="preserve">ابن فارس , </w:t>
      </w:r>
      <w:r w:rsidRPr="00B1470C">
        <w:rPr>
          <w:rFonts w:ascii="Simplified Arabic" w:hAnsi="Simplified Arabic" w:cs="Simplified Arabic"/>
          <w:sz w:val="24"/>
          <w:szCs w:val="24"/>
          <w:rtl/>
          <w:lang w:bidi="ar-IQ"/>
        </w:rPr>
        <w:t xml:space="preserve">مقاييس اللغة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ج 2</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ص 35</w:t>
      </w:r>
    </w:p>
  </w:footnote>
  <w:footnote w:id="234">
    <w:p w:rsidR="004F6CF9" w:rsidRPr="00B1470C" w:rsidRDefault="004F6CF9" w:rsidP="00DF6D2B">
      <w:pPr>
        <w:pStyle w:val="FootnoteText"/>
        <w:ind w:left="310" w:hangingChars="129" w:hanging="310"/>
        <w:jc w:val="both"/>
        <w:rPr>
          <w:rFonts w:ascii="Simplified Arabic" w:hAnsi="Simplified Arabic" w:cs="Simplified Arabic"/>
          <w:sz w:val="24"/>
          <w:szCs w:val="24"/>
          <w:lang w:bidi="ar-JO"/>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lang w:bidi="ar-JO"/>
        </w:rPr>
        <w:t>)</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JO"/>
        </w:rPr>
        <w:t>ال</w:t>
      </w:r>
      <w:r>
        <w:rPr>
          <w:rFonts w:ascii="Simplified Arabic" w:hAnsi="Simplified Arabic" w:cs="Simplified Arabic" w:hint="cs"/>
          <w:sz w:val="24"/>
          <w:szCs w:val="24"/>
          <w:rtl/>
          <w:lang w:bidi="ar-JO"/>
        </w:rPr>
        <w:t xml:space="preserve">راغب </w:t>
      </w:r>
      <w:r w:rsidRPr="00B1470C">
        <w:rPr>
          <w:rFonts w:ascii="Simplified Arabic" w:hAnsi="Simplified Arabic" w:cs="Simplified Arabic" w:hint="cs"/>
          <w:sz w:val="24"/>
          <w:szCs w:val="24"/>
          <w:rtl/>
          <w:lang w:bidi="ar-JO"/>
        </w:rPr>
        <w:t>,</w:t>
      </w:r>
      <w:r w:rsidRPr="00B1470C">
        <w:rPr>
          <w:rFonts w:ascii="Simplified Arabic" w:hAnsi="Simplified Arabic" w:cs="Simplified Arabic"/>
          <w:sz w:val="24"/>
          <w:szCs w:val="24"/>
          <w:rtl/>
          <w:lang w:bidi="ar-JO"/>
        </w:rPr>
        <w:t xml:space="preserve"> المفردات في غريب القرآن </w:t>
      </w:r>
      <w:r w:rsidRPr="00B1470C">
        <w:rPr>
          <w:rFonts w:ascii="Simplified Arabic" w:hAnsi="Simplified Arabic" w:cs="Simplified Arabic" w:hint="cs"/>
          <w:sz w:val="24"/>
          <w:szCs w:val="24"/>
          <w:rtl/>
          <w:lang w:bidi="ar-JO"/>
        </w:rPr>
        <w:t>,</w:t>
      </w:r>
      <w:r w:rsidRPr="00B1470C">
        <w:rPr>
          <w:rFonts w:ascii="Simplified Arabic" w:hAnsi="Simplified Arabic" w:cs="Simplified Arabic"/>
          <w:sz w:val="24"/>
          <w:szCs w:val="24"/>
          <w:rtl/>
          <w:lang w:bidi="ar-JO"/>
        </w:rPr>
        <w:t xml:space="preserve">ج1 </w:t>
      </w:r>
      <w:r w:rsidRPr="00B1470C">
        <w:rPr>
          <w:rFonts w:ascii="Simplified Arabic" w:hAnsi="Simplified Arabic" w:cs="Simplified Arabic" w:hint="cs"/>
          <w:sz w:val="24"/>
          <w:szCs w:val="24"/>
          <w:rtl/>
          <w:lang w:bidi="ar-JO"/>
        </w:rPr>
        <w:t>,</w:t>
      </w:r>
      <w:r w:rsidRPr="00B1470C">
        <w:rPr>
          <w:rFonts w:ascii="Simplified Arabic" w:hAnsi="Simplified Arabic" w:cs="Simplified Arabic"/>
          <w:sz w:val="24"/>
          <w:szCs w:val="24"/>
          <w:rtl/>
          <w:lang w:bidi="ar-JO"/>
        </w:rPr>
        <w:t>ص229</w:t>
      </w:r>
    </w:p>
  </w:footnote>
  <w:footnote w:id="235">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hint="cs"/>
          <w:sz w:val="24"/>
          <w:szCs w:val="24"/>
          <w:rtl/>
          <w:lang w:bidi="ar-IQ"/>
        </w:rPr>
        <w:t xml:space="preserve"> حسين القمي,</w:t>
      </w:r>
      <w:r w:rsidRPr="00B1470C">
        <w:rPr>
          <w:rFonts w:ascii="Simplified Arabic" w:hAnsi="Simplified Arabic" w:cs="Simplified Arabic"/>
          <w:sz w:val="24"/>
          <w:szCs w:val="24"/>
          <w:rtl/>
          <w:lang w:bidi="ar-IQ"/>
        </w:rPr>
        <w:t xml:space="preserve"> نظام الدين الحسن بن محمد بن حسين القمي النيسابوري , غرائب القرآن ورغائب الفرقان,دار النشر: دار الكتب العلمية - بيروت / لبنان - 1416 هـ - 1996 م ط1 عدد الأجزاء / 6 تحقيق: الشيخ زكريا عميران ج</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IQ"/>
        </w:rPr>
        <w:t xml:space="preserve">2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ص</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IQ"/>
        </w:rPr>
        <w:t>320</w:t>
      </w:r>
    </w:p>
  </w:footnote>
  <w:footnote w:id="236">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بتصرف ,</w:t>
      </w:r>
      <w:r w:rsidRPr="00B1470C">
        <w:rPr>
          <w:rFonts w:ascii="Simplified Arabic" w:hAnsi="Simplified Arabic" w:cs="Simplified Arabic"/>
          <w:sz w:val="24"/>
          <w:szCs w:val="24"/>
          <w:rtl/>
          <w:lang w:bidi="ar-IQ"/>
        </w:rPr>
        <w:t>الفراء ,معاني القران, ج 2</w:t>
      </w:r>
      <w:r>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ص191</w:t>
      </w:r>
    </w:p>
  </w:footnote>
  <w:footnote w:id="237">
    <w:p w:rsidR="004F6CF9" w:rsidRPr="00B1470C" w:rsidRDefault="004F6CF9" w:rsidP="00DF6D2B">
      <w:pPr>
        <w:pStyle w:val="FootnoteText"/>
        <w:ind w:left="310" w:hangingChars="129" w:hanging="310"/>
        <w:jc w:val="both"/>
        <w:rPr>
          <w:rFonts w:ascii="Simplified Arabic" w:hAnsi="Simplified Arabic" w:cs="Simplified Arabic"/>
          <w:sz w:val="24"/>
          <w:szCs w:val="24"/>
          <w:lang w:bidi="ar-JO"/>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lang w:bidi="ar-JO"/>
        </w:rPr>
        <w:t>)</w:t>
      </w:r>
      <w:r w:rsidRPr="00B1470C">
        <w:rPr>
          <w:rFonts w:ascii="Simplified Arabic" w:hAnsi="Simplified Arabic" w:cs="Simplified Arabic"/>
          <w:sz w:val="24"/>
          <w:szCs w:val="24"/>
          <w:rtl/>
        </w:rPr>
        <w:t xml:space="preserve"> </w:t>
      </w:r>
      <w:r w:rsidRPr="00B1470C">
        <w:rPr>
          <w:rFonts w:ascii="Simplified Arabic" w:hAnsi="Simplified Arabic" w:cs="Simplified Arabic" w:hint="cs"/>
          <w:sz w:val="24"/>
          <w:szCs w:val="24"/>
          <w:rtl/>
        </w:rPr>
        <w:t>الفيروزآبادي ,</w:t>
      </w:r>
      <w:r w:rsidRPr="00B1470C">
        <w:rPr>
          <w:rFonts w:ascii="Simplified Arabic" w:hAnsi="Simplified Arabic" w:cs="Simplified Arabic"/>
          <w:sz w:val="24"/>
          <w:szCs w:val="24"/>
          <w:rtl/>
          <w:lang w:bidi="ar-JO"/>
        </w:rPr>
        <w:t xml:space="preserve"> مجد الدين أبو طاهر محمد بن يعقوب الفيروزآبادى (ت: 817هـ) </w:t>
      </w:r>
      <w:r w:rsidRPr="00B1470C">
        <w:rPr>
          <w:rFonts w:ascii="Simplified Arabic" w:hAnsi="Simplified Arabic" w:cs="Simplified Arabic" w:hint="cs"/>
          <w:sz w:val="24"/>
          <w:szCs w:val="24"/>
          <w:rtl/>
          <w:lang w:bidi="ar-JO"/>
        </w:rPr>
        <w:t xml:space="preserve">, </w:t>
      </w:r>
      <w:r w:rsidRPr="00B1470C">
        <w:rPr>
          <w:rFonts w:ascii="Simplified Arabic" w:hAnsi="Simplified Arabic" w:cs="Simplified Arabic"/>
          <w:sz w:val="24"/>
          <w:szCs w:val="24"/>
          <w:rtl/>
          <w:lang w:bidi="ar-JO"/>
        </w:rPr>
        <w:t xml:space="preserve">بصائر ذوي التمييز في لطائف الكتاب العزيز </w:t>
      </w:r>
      <w:r w:rsidRPr="00B1470C">
        <w:rPr>
          <w:rFonts w:ascii="Simplified Arabic" w:hAnsi="Simplified Arabic" w:cs="Simplified Arabic" w:hint="cs"/>
          <w:sz w:val="24"/>
          <w:szCs w:val="24"/>
          <w:rtl/>
          <w:lang w:bidi="ar-JO"/>
        </w:rPr>
        <w:t xml:space="preserve">, </w:t>
      </w:r>
      <w:r w:rsidRPr="00B1470C">
        <w:rPr>
          <w:rFonts w:ascii="Simplified Arabic" w:hAnsi="Simplified Arabic" w:cs="Simplified Arabic"/>
          <w:sz w:val="24"/>
          <w:szCs w:val="24"/>
          <w:rtl/>
          <w:lang w:bidi="ar-JO"/>
        </w:rPr>
        <w:t>تح: محمد علي النجار</w:t>
      </w:r>
      <w:r w:rsidRPr="00B1470C">
        <w:rPr>
          <w:rFonts w:ascii="Simplified Arabic" w:hAnsi="Simplified Arabic" w:cs="Simplified Arabic" w:hint="cs"/>
          <w:sz w:val="24"/>
          <w:szCs w:val="24"/>
          <w:rtl/>
          <w:lang w:bidi="ar-JO"/>
        </w:rPr>
        <w:t xml:space="preserve"> , </w:t>
      </w:r>
      <w:r w:rsidRPr="00B1470C">
        <w:rPr>
          <w:rFonts w:ascii="Simplified Arabic" w:hAnsi="Simplified Arabic" w:cs="Simplified Arabic"/>
          <w:sz w:val="24"/>
          <w:szCs w:val="24"/>
          <w:rtl/>
          <w:lang w:bidi="ar-JO"/>
        </w:rPr>
        <w:t xml:space="preserve">الناشر: المجلس الأعلى للشئون الإسلامية - لجنة إحياء التراث الإسلامي، القاهرة عدد الأجزاء: 6 </w:t>
      </w:r>
      <w:r w:rsidRPr="00B1470C">
        <w:rPr>
          <w:rFonts w:ascii="Simplified Arabic" w:hAnsi="Simplified Arabic" w:cs="Simplified Arabic" w:hint="cs"/>
          <w:sz w:val="24"/>
          <w:szCs w:val="24"/>
          <w:rtl/>
          <w:lang w:bidi="ar-JO"/>
        </w:rPr>
        <w:t>,</w:t>
      </w:r>
      <w:r w:rsidRPr="00B1470C">
        <w:rPr>
          <w:rFonts w:ascii="Simplified Arabic" w:hAnsi="Simplified Arabic" w:cs="Simplified Arabic"/>
          <w:sz w:val="24"/>
          <w:szCs w:val="24"/>
          <w:rtl/>
          <w:lang w:bidi="ar-JO"/>
        </w:rPr>
        <w:t xml:space="preserve"> [ترقيم الكتاب موافق للمطبوع]ج2 ص453 </w:t>
      </w:r>
      <w:r w:rsidRPr="00B1470C">
        <w:rPr>
          <w:rFonts w:ascii="Simplified Arabic" w:hAnsi="Simplified Arabic" w:cs="Simplified Arabic" w:hint="cs"/>
          <w:sz w:val="24"/>
          <w:szCs w:val="24"/>
          <w:rtl/>
          <w:lang w:bidi="ar-JO"/>
        </w:rPr>
        <w:t xml:space="preserve">, </w:t>
      </w:r>
      <w:r w:rsidRPr="00B1470C">
        <w:rPr>
          <w:rFonts w:ascii="Simplified Arabic" w:hAnsi="Simplified Arabic" w:cs="Simplified Arabic"/>
          <w:sz w:val="24"/>
          <w:szCs w:val="24"/>
          <w:rtl/>
          <w:lang w:bidi="ar-JO"/>
        </w:rPr>
        <w:t>عام النشر: جـ 1، 2، 3: 1416 هـ - 1996 م جـ 4، 5: 1412 هـ - 1992 م جـ 6: 1393 هـ - 1973 م</w:t>
      </w:r>
    </w:p>
  </w:footnote>
  <w:footnote w:id="238">
    <w:p w:rsidR="004F6CF9" w:rsidRPr="00B1470C" w:rsidRDefault="004F6CF9" w:rsidP="00CA5F40">
      <w:pPr>
        <w:pStyle w:val="FootnoteText"/>
        <w:ind w:left="310" w:hangingChars="129" w:hanging="310"/>
        <w:jc w:val="both"/>
        <w:rPr>
          <w:rFonts w:ascii="Simplified Arabic" w:hAnsi="Simplified Arabic" w:cs="Simplified Arabic"/>
          <w:sz w:val="24"/>
          <w:szCs w:val="24"/>
          <w:rtl/>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lang w:bidi="ar-JO"/>
        </w:rPr>
        <w:t>)</w:t>
      </w:r>
      <w:r w:rsidRPr="00B1470C">
        <w:rPr>
          <w:rFonts w:ascii="Simplified Arabic" w:hAnsi="Simplified Arabic" w:cs="Simplified Arabic"/>
          <w:sz w:val="24"/>
          <w:szCs w:val="24"/>
          <w:rtl/>
        </w:rPr>
        <w:t xml:space="preserve"> بتصرف , </w:t>
      </w:r>
      <w:r>
        <w:rPr>
          <w:rFonts w:ascii="Simplified Arabic" w:hAnsi="Simplified Arabic" w:cs="Simplified Arabic" w:hint="cs"/>
          <w:sz w:val="24"/>
          <w:szCs w:val="24"/>
          <w:rtl/>
        </w:rPr>
        <w:t>الاسكافي ,</w:t>
      </w:r>
      <w:r w:rsidRPr="00B1470C">
        <w:rPr>
          <w:rFonts w:ascii="Simplified Arabic" w:hAnsi="Simplified Arabic" w:cs="Simplified Arabic"/>
          <w:sz w:val="24"/>
          <w:szCs w:val="24"/>
          <w:rtl/>
        </w:rPr>
        <w:t>أبو عبد الله محمد بن عبد الله الأصبهاني المعروف بالخطيب الإسكافي (ت: 420هـ)</w:t>
      </w:r>
      <w:r w:rsidRPr="00B1470C">
        <w:rPr>
          <w:rFonts w:ascii="Simplified Arabic" w:hAnsi="Simplified Arabic" w:cs="Simplified Arabic" w:hint="cs"/>
          <w:sz w:val="24"/>
          <w:szCs w:val="24"/>
          <w:rtl/>
        </w:rPr>
        <w:t>,</w:t>
      </w:r>
      <w:r w:rsidRPr="00B1470C">
        <w:rPr>
          <w:rFonts w:ascii="Simplified Arabic" w:hAnsi="Simplified Arabic" w:cs="Simplified Arabic"/>
          <w:sz w:val="24"/>
          <w:szCs w:val="24"/>
          <w:rtl/>
        </w:rPr>
        <w:t xml:space="preserve"> درة التنزيل وغرة التأويل</w:t>
      </w:r>
      <w:r w:rsidRPr="00B1470C">
        <w:rPr>
          <w:rFonts w:ascii="Simplified Arabic" w:hAnsi="Simplified Arabic" w:cs="Simplified Arabic" w:hint="cs"/>
          <w:sz w:val="24"/>
          <w:szCs w:val="24"/>
          <w:rtl/>
        </w:rPr>
        <w:t xml:space="preserve">, </w:t>
      </w:r>
      <w:r w:rsidRPr="00B1470C">
        <w:rPr>
          <w:rFonts w:ascii="Simplified Arabic" w:hAnsi="Simplified Arabic" w:cs="Simplified Arabic"/>
          <w:sz w:val="24"/>
          <w:szCs w:val="24"/>
          <w:rtl/>
        </w:rPr>
        <w:t xml:space="preserve"> دراسة وتحقيق وتعليق: د</w:t>
      </w:r>
      <w:r>
        <w:rPr>
          <w:rFonts w:ascii="Simplified Arabic" w:hAnsi="Simplified Arabic" w:cs="Simplified Arabic" w:hint="cs"/>
          <w:sz w:val="24"/>
          <w:szCs w:val="24"/>
          <w:rtl/>
        </w:rPr>
        <w:t>.</w:t>
      </w:r>
      <w:r w:rsidRPr="00B1470C">
        <w:rPr>
          <w:rFonts w:ascii="Simplified Arabic" w:hAnsi="Simplified Arabic" w:cs="Simplified Arabic"/>
          <w:sz w:val="24"/>
          <w:szCs w:val="24"/>
          <w:rtl/>
        </w:rPr>
        <w:t xml:space="preserve"> محمد مصطفى آيدين الناشر: جامعة أم القرى، وزارة التعليم العالي سلسلة الرسائل العلمية الموصى بها (30) معهد البحوث العلمية مكة المكرمة ط1، 1422 هـ - 2001 م عدد الأجزاء: 3 </w:t>
      </w:r>
      <w:r w:rsidRPr="00B1470C">
        <w:rPr>
          <w:rFonts w:ascii="Simplified Arabic" w:hAnsi="Simplified Arabic" w:cs="Simplified Arabic" w:hint="cs"/>
          <w:sz w:val="24"/>
          <w:szCs w:val="24"/>
          <w:rtl/>
        </w:rPr>
        <w:t>,</w:t>
      </w:r>
      <w:r w:rsidRPr="00B1470C">
        <w:rPr>
          <w:rFonts w:ascii="Simplified Arabic" w:hAnsi="Simplified Arabic" w:cs="Simplified Arabic"/>
          <w:sz w:val="24"/>
          <w:szCs w:val="24"/>
          <w:rtl/>
        </w:rPr>
        <w:t xml:space="preserve"> ج 1 </w:t>
      </w:r>
      <w:r w:rsidRPr="00B1470C">
        <w:rPr>
          <w:rFonts w:ascii="Simplified Arabic" w:hAnsi="Simplified Arabic" w:cs="Simplified Arabic" w:hint="cs"/>
          <w:sz w:val="24"/>
          <w:szCs w:val="24"/>
          <w:rtl/>
        </w:rPr>
        <w:t>,</w:t>
      </w:r>
      <w:r w:rsidRPr="00B1470C">
        <w:rPr>
          <w:rFonts w:ascii="Simplified Arabic" w:hAnsi="Simplified Arabic" w:cs="Simplified Arabic"/>
          <w:sz w:val="24"/>
          <w:szCs w:val="24"/>
          <w:rtl/>
        </w:rPr>
        <w:t>ص 367</w:t>
      </w:r>
    </w:p>
  </w:footnote>
  <w:footnote w:id="239">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الكرماني</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محمود بن حمزة بن نصر، أبو القاسم برهان الدين الكرماني، ويعرف بتاج القراء (ت: نحو 505هـ)</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أسرار التكرار في القرآن المسمى البرهان في توجيه متشابه القرآن لما فيه من الحجة والبيان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تح: عبد القادر أحمد عطا مراجعة وتعليق: أحمد عبد التواب عوض دار النشر: دار الفضيلة عدد الأجزاء: 1</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ص 132</w:t>
      </w:r>
    </w:p>
  </w:footnote>
  <w:footnote w:id="240">
    <w:p w:rsidR="004F6CF9" w:rsidRPr="00B1470C" w:rsidRDefault="004F6CF9" w:rsidP="00DF6D2B">
      <w:pPr>
        <w:pStyle w:val="FootnoteText"/>
        <w:ind w:left="310" w:hangingChars="129" w:hanging="310"/>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ينظر,</w:t>
      </w:r>
      <w:r w:rsidRPr="00B1470C">
        <w:rPr>
          <w:rFonts w:ascii="Simplified Arabic" w:hAnsi="Simplified Arabic" w:cs="Simplified Arabic"/>
          <w:sz w:val="24"/>
          <w:szCs w:val="24"/>
          <w:rtl/>
          <w:lang w:bidi="ar-IQ"/>
        </w:rPr>
        <w:t xml:space="preserve"> نظام الدين الحسن بن محمد بن حسين القمي النيسابوري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غرائب القرآن ورغائب الفرقان</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دار النشر: دار الكتب العلمية - بيروت / لبنان - 1416 هـ - 1996 م ط1 عدد الأجزاء</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6 تحقيق: الشيخ زكريا عميران ج</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IQ"/>
        </w:rPr>
        <w:t xml:space="preserve">2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ص</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IQ"/>
        </w:rPr>
        <w:t>320</w:t>
      </w:r>
      <w:r w:rsidRPr="00B1470C">
        <w:rPr>
          <w:rFonts w:ascii="Simplified Arabic" w:hAnsi="Simplified Arabic" w:cs="Simplified Arabic" w:hint="cs"/>
          <w:sz w:val="24"/>
          <w:szCs w:val="24"/>
          <w:rtl/>
          <w:lang w:bidi="ar-IQ"/>
        </w:rPr>
        <w:t xml:space="preserve"> </w:t>
      </w:r>
    </w:p>
    <w:p w:rsidR="004F6CF9" w:rsidRPr="00B1470C" w:rsidRDefault="004F6CF9" w:rsidP="00DF6D2B">
      <w:pPr>
        <w:pStyle w:val="FootnoteText"/>
        <w:ind w:left="310"/>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ينظر ,</w:t>
      </w:r>
      <w:r w:rsidRPr="00B1470C">
        <w:rPr>
          <w:rFonts w:ascii="Simplified Arabic" w:hAnsi="Simplified Arabic" w:cs="Simplified Arabic"/>
          <w:sz w:val="24"/>
          <w:szCs w:val="24"/>
          <w:rtl/>
          <w:lang w:bidi="ar-IQ"/>
        </w:rPr>
        <w:t>ال</w:t>
      </w:r>
      <w:r w:rsidRPr="00B1470C">
        <w:rPr>
          <w:rFonts w:ascii="Simplified Arabic" w:hAnsi="Simplified Arabic" w:cs="Simplified Arabic" w:hint="cs"/>
          <w:sz w:val="24"/>
          <w:szCs w:val="24"/>
          <w:rtl/>
          <w:lang w:bidi="ar-IQ"/>
        </w:rPr>
        <w:t>سنيكي ,</w:t>
      </w:r>
      <w:r w:rsidRPr="00B1470C">
        <w:rPr>
          <w:rFonts w:ascii="Simplified Arabic" w:hAnsi="Simplified Arabic" w:cs="Simplified Arabic"/>
          <w:sz w:val="24"/>
          <w:szCs w:val="24"/>
          <w:rtl/>
          <w:lang w:bidi="ar-IQ"/>
        </w:rPr>
        <w:t xml:space="preserve"> زكريا بن محمد بن أحمد بن زكريا الأنصاري، زين الدين أبو يحيى السنيكي (ت: 926هـ)</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فتح الرحمن بكشف ما يلتبس في القرآن</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 تح: محمد علي الصابوني الناشر: دار القرآن الكريم، بيروت – لبنان ط1، 1403 هـ - 1983 م عدد الأجزاء: 1 ص 222</w:t>
      </w:r>
    </w:p>
  </w:footnote>
  <w:footnote w:id="241">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hint="cs"/>
          <w:sz w:val="24"/>
          <w:szCs w:val="24"/>
          <w:rtl/>
          <w:lang w:bidi="ar-IQ"/>
        </w:rPr>
        <w:t xml:space="preserve"> سعيد حوى , </w:t>
      </w:r>
      <w:r w:rsidRPr="00B1470C">
        <w:rPr>
          <w:rFonts w:ascii="Simplified Arabic" w:hAnsi="Simplified Arabic" w:cs="Simplified Arabic"/>
          <w:sz w:val="24"/>
          <w:szCs w:val="24"/>
          <w:rtl/>
          <w:lang w:bidi="ar-IQ"/>
        </w:rPr>
        <w:t xml:space="preserve"> الاساس في التفسير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ج4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ص2188</w:t>
      </w:r>
    </w:p>
  </w:footnote>
  <w:footnote w:id="242">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الرازي </w:t>
      </w:r>
      <w:r w:rsidRPr="00B1470C">
        <w:rPr>
          <w:rFonts w:ascii="Simplified Arabic" w:hAnsi="Simplified Arabic" w:cs="Simplified Arabic" w:hint="cs"/>
          <w:sz w:val="24"/>
          <w:szCs w:val="24"/>
          <w:rtl/>
          <w:lang w:bidi="ar-IQ"/>
        </w:rPr>
        <w:t>, مفاتيح الغيب ,</w:t>
      </w:r>
      <w:r w:rsidRPr="00B1470C">
        <w:rPr>
          <w:rFonts w:ascii="Simplified Arabic" w:hAnsi="Simplified Arabic" w:cs="Simplified Arabic"/>
          <w:sz w:val="24"/>
          <w:szCs w:val="24"/>
          <w:rtl/>
          <w:lang w:bidi="ar-IQ"/>
        </w:rPr>
        <w:t>ج22, ص146</w:t>
      </w:r>
    </w:p>
  </w:footnote>
  <w:footnote w:id="243">
    <w:p w:rsidR="004F6CF9" w:rsidRPr="00B1470C" w:rsidRDefault="004F6CF9" w:rsidP="00DF6D2B">
      <w:pPr>
        <w:autoSpaceDE w:val="0"/>
        <w:autoSpaceDN w:val="0"/>
        <w:adjustRightInd w:val="0"/>
        <w:spacing w:after="0" w:line="240" w:lineRule="auto"/>
        <w:jc w:val="both"/>
        <w:rPr>
          <w:rFonts w:ascii="Simplified Arabic" w:hAnsi="Simplified Arabic" w:cs="Simplified Arabic"/>
          <w:color w:val="000080"/>
          <w:sz w:val="24"/>
          <w:szCs w:val="24"/>
          <w:lang w:bidi="ar-IQ"/>
        </w:rPr>
      </w:pPr>
      <w:r w:rsidRPr="00B1470C">
        <w:rPr>
          <w:rStyle w:val="FootnoteReference"/>
          <w:rFonts w:ascii="Simplified Arabic" w:hAnsi="Simplified Arabic" w:cs="Simplified Arabic"/>
          <w:sz w:val="24"/>
          <w:szCs w:val="24"/>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بتصرف ,الرازي , </w:t>
      </w:r>
      <w:r w:rsidRPr="00B1470C">
        <w:rPr>
          <w:rFonts w:ascii="Simplified Arabic" w:hAnsi="Simplified Arabic" w:cs="Simplified Arabic" w:hint="cs"/>
          <w:sz w:val="24"/>
          <w:szCs w:val="24"/>
          <w:rtl/>
          <w:lang w:bidi="ar-IQ"/>
        </w:rPr>
        <w:t xml:space="preserve">مفاتيح الغيب , </w:t>
      </w:r>
      <w:r w:rsidRPr="00B1470C">
        <w:rPr>
          <w:rFonts w:ascii="Simplified Arabic" w:hAnsi="Simplified Arabic" w:cs="Simplified Arabic"/>
          <w:sz w:val="24"/>
          <w:szCs w:val="24"/>
          <w:rtl/>
          <w:lang w:bidi="ar-IQ"/>
        </w:rPr>
        <w:t xml:space="preserve">ج23 ص207 , وبتصرف , </w:t>
      </w:r>
      <w:r w:rsidRPr="00B1470C">
        <w:rPr>
          <w:rFonts w:ascii="Simplified Arabic" w:hAnsi="Simplified Arabic" w:cs="Simplified Arabic"/>
          <w:color w:val="000000"/>
          <w:sz w:val="24"/>
          <w:szCs w:val="24"/>
          <w:rtl/>
          <w:lang w:bidi="ar-IQ"/>
        </w:rPr>
        <w:t>عبد السلام أحمد الراغب ,وظيفة الصورة الفنية في القرآن</w:t>
      </w:r>
      <w:r w:rsidRPr="00B1470C">
        <w:rPr>
          <w:rFonts w:ascii="Simplified Arabic" w:hAnsi="Simplified Arabic" w:cs="Simplified Arabic"/>
          <w:color w:val="000080"/>
          <w:sz w:val="24"/>
          <w:szCs w:val="24"/>
          <w:rtl/>
          <w:lang w:bidi="ar-IQ"/>
        </w:rPr>
        <w:t>,الناشر:</w:t>
      </w:r>
      <w:r w:rsidRPr="00B1470C">
        <w:rPr>
          <w:rFonts w:ascii="Simplified Arabic" w:hAnsi="Simplified Arabic" w:cs="Simplified Arabic"/>
          <w:color w:val="000000"/>
          <w:sz w:val="24"/>
          <w:szCs w:val="24"/>
          <w:rtl/>
          <w:lang w:bidi="ar-IQ"/>
        </w:rPr>
        <w:t xml:space="preserve"> فصلت للدراسات والترجمة والنشر – حلب</w:t>
      </w:r>
      <w:r w:rsidRPr="00B1470C">
        <w:rPr>
          <w:rFonts w:ascii="Simplified Arabic" w:hAnsi="Simplified Arabic" w:cs="Simplified Arabic"/>
          <w:color w:val="000080"/>
          <w:sz w:val="24"/>
          <w:szCs w:val="24"/>
          <w:rtl/>
          <w:lang w:bidi="ar-IQ"/>
        </w:rPr>
        <w:t>,الطبعة:</w:t>
      </w:r>
      <w:r w:rsidRPr="00B1470C">
        <w:rPr>
          <w:rFonts w:ascii="Simplified Arabic" w:hAnsi="Simplified Arabic" w:cs="Simplified Arabic"/>
          <w:color w:val="000000"/>
          <w:sz w:val="24"/>
          <w:szCs w:val="24"/>
          <w:rtl/>
          <w:lang w:bidi="ar-IQ"/>
        </w:rPr>
        <w:t xml:space="preserve"> الأولى، 1422 هـ - 2001 م</w:t>
      </w:r>
      <w:r w:rsidRPr="00B1470C">
        <w:rPr>
          <w:rFonts w:ascii="Simplified Arabic" w:hAnsi="Simplified Arabic" w:cs="Simplified Arabic"/>
          <w:color w:val="000080"/>
          <w:sz w:val="24"/>
          <w:szCs w:val="24"/>
          <w:rtl/>
          <w:lang w:bidi="ar-IQ"/>
        </w:rPr>
        <w:t>,عدد الاجزاء :1 ,ص311</w:t>
      </w:r>
    </w:p>
  </w:footnote>
  <w:footnote w:id="244">
    <w:p w:rsidR="004F6CF9" w:rsidRPr="000C4680" w:rsidRDefault="004F6CF9" w:rsidP="00DF6D2B">
      <w:pPr>
        <w:pStyle w:val="FootnoteText"/>
        <w:jc w:val="both"/>
        <w:rPr>
          <w:rFonts w:ascii="Simplified Arabic" w:hAnsi="Simplified Arabic" w:cs="Simplified Arabic"/>
          <w:sz w:val="24"/>
          <w:szCs w:val="24"/>
          <w:lang w:bidi="ar-IQ"/>
        </w:rPr>
      </w:pPr>
      <w:r w:rsidRPr="000C4680">
        <w:rPr>
          <w:rStyle w:val="FootnoteReference"/>
          <w:rFonts w:ascii="Simplified Arabic" w:hAnsi="Simplified Arabic" w:cs="Simplified Arabic"/>
          <w:sz w:val="24"/>
          <w:szCs w:val="24"/>
          <w:vertAlign w:val="baseline"/>
        </w:rPr>
        <w:footnoteRef/>
      </w:r>
      <w:r w:rsidRPr="000C4680">
        <w:rPr>
          <w:rFonts w:ascii="Simplified Arabic" w:hAnsi="Simplified Arabic" w:cs="Simplified Arabic"/>
          <w:sz w:val="24"/>
          <w:szCs w:val="24"/>
        </w:rPr>
        <w:t>)</w:t>
      </w:r>
      <w:r w:rsidRPr="000C4680">
        <w:rPr>
          <w:rFonts w:ascii="Simplified Arabic" w:hAnsi="Simplified Arabic" w:cs="Simplified Arabic"/>
          <w:sz w:val="24"/>
          <w:szCs w:val="24"/>
          <w:rtl/>
        </w:rPr>
        <w:t>)</w:t>
      </w:r>
      <w:r w:rsidRPr="000C4680">
        <w:rPr>
          <w:rFonts w:ascii="Simplified Arabic" w:hAnsi="Simplified Arabic" w:cs="Simplified Arabic"/>
          <w:sz w:val="24"/>
          <w:szCs w:val="24"/>
          <w:rtl/>
          <w:lang w:bidi="ar-IQ"/>
        </w:rPr>
        <w:t xml:space="preserve"> </w:t>
      </w:r>
      <w:r w:rsidRPr="000C4680">
        <w:rPr>
          <w:rFonts w:ascii="Simplified Arabic" w:hAnsi="Simplified Arabic" w:cs="Simplified Arabic" w:hint="cs"/>
          <w:sz w:val="24"/>
          <w:szCs w:val="24"/>
          <w:rtl/>
          <w:lang w:bidi="ar-IQ"/>
        </w:rPr>
        <w:t>سعيد حوى ,</w:t>
      </w:r>
      <w:r w:rsidRPr="000C4680">
        <w:rPr>
          <w:rFonts w:ascii="Simplified Arabic" w:hAnsi="Simplified Arabic" w:cs="Simplified Arabic"/>
          <w:sz w:val="24"/>
          <w:szCs w:val="24"/>
          <w:rtl/>
          <w:lang w:bidi="ar-IQ"/>
        </w:rPr>
        <w:t>الاساس في التفسير ج7 , ص 3531</w:t>
      </w:r>
    </w:p>
  </w:footnote>
  <w:footnote w:id="245">
    <w:p w:rsidR="004F6CF9" w:rsidRPr="00B1470C" w:rsidRDefault="004F6CF9" w:rsidP="00DF6D2B">
      <w:pPr>
        <w:pStyle w:val="FootnoteText"/>
        <w:jc w:val="both"/>
        <w:rPr>
          <w:rFonts w:ascii="Simplified Arabic" w:hAnsi="Simplified Arabic" w:cs="Simplified Arabic"/>
          <w:sz w:val="24"/>
          <w:szCs w:val="24"/>
          <w:lang w:bidi="ar-IQ"/>
        </w:rPr>
      </w:pPr>
      <w:r w:rsidRPr="000C4680">
        <w:rPr>
          <w:rStyle w:val="FootnoteReference"/>
          <w:rFonts w:ascii="Simplified Arabic" w:hAnsi="Simplified Arabic" w:cs="Simplified Arabic"/>
          <w:sz w:val="24"/>
          <w:szCs w:val="24"/>
          <w:vertAlign w:val="baseline"/>
        </w:rPr>
        <w:footnoteRef/>
      </w:r>
      <w:r w:rsidRPr="000C4680">
        <w:rPr>
          <w:rFonts w:ascii="Simplified Arabic" w:hAnsi="Simplified Arabic" w:cs="Simplified Arabic"/>
          <w:sz w:val="24"/>
          <w:szCs w:val="24"/>
        </w:rPr>
        <w:t>)</w:t>
      </w:r>
      <w:r w:rsidRPr="000C4680">
        <w:rPr>
          <w:rFonts w:ascii="Simplified Arabic" w:hAnsi="Simplified Arabic" w:cs="Simplified Arabic"/>
          <w:sz w:val="24"/>
          <w:szCs w:val="24"/>
          <w:rtl/>
        </w:rPr>
        <w:t>)</w:t>
      </w:r>
      <w:r w:rsidRPr="000C4680">
        <w:rPr>
          <w:rFonts w:ascii="Simplified Arabic" w:hAnsi="Simplified Arabic" w:cs="Simplified Arabic"/>
          <w:sz w:val="24"/>
          <w:szCs w:val="24"/>
          <w:rtl/>
          <w:lang w:bidi="ar-IQ"/>
        </w:rPr>
        <w:t xml:space="preserve"> الرازي ,</w:t>
      </w:r>
      <w:r w:rsidRPr="000C4680">
        <w:rPr>
          <w:rFonts w:ascii="Simplified Arabic" w:hAnsi="Simplified Arabic" w:cs="Simplified Arabic" w:hint="cs"/>
          <w:sz w:val="24"/>
          <w:szCs w:val="24"/>
          <w:rtl/>
          <w:lang w:bidi="ar-IQ"/>
        </w:rPr>
        <w:t xml:space="preserve"> مفاتيح الغيب,</w:t>
      </w:r>
      <w:r w:rsidRPr="000C4680">
        <w:rPr>
          <w:rFonts w:ascii="Simplified Arabic" w:hAnsi="Simplified Arabic" w:cs="Simplified Arabic"/>
          <w:sz w:val="24"/>
          <w:szCs w:val="24"/>
          <w:rtl/>
          <w:lang w:bidi="ar-IQ"/>
        </w:rPr>
        <w:t xml:space="preserve"> ج23 ,ص215</w:t>
      </w:r>
    </w:p>
  </w:footnote>
  <w:footnote w:id="246">
    <w:p w:rsidR="004F6CF9" w:rsidRPr="004C5EF1" w:rsidRDefault="004F6CF9" w:rsidP="00DF6D2B">
      <w:pPr>
        <w:pStyle w:val="FootnoteText"/>
        <w:jc w:val="both"/>
        <w:rPr>
          <w:rFonts w:ascii="Simplified Arabic" w:hAnsi="Simplified Arabic" w:cs="Simplified Arabic"/>
          <w:sz w:val="24"/>
          <w:szCs w:val="24"/>
          <w:lang w:bidi="ar-IQ"/>
        </w:rPr>
      </w:pPr>
      <w:r w:rsidRPr="004C5EF1">
        <w:rPr>
          <w:rStyle w:val="FootnoteReference"/>
          <w:rFonts w:ascii="Simplified Arabic" w:hAnsi="Simplified Arabic" w:cs="Simplified Arabic"/>
          <w:sz w:val="24"/>
          <w:szCs w:val="24"/>
          <w:vertAlign w:val="baseline"/>
        </w:rPr>
        <w:footnoteRef/>
      </w:r>
      <w:r w:rsidRPr="004C5EF1">
        <w:rPr>
          <w:rFonts w:ascii="Simplified Arabic" w:hAnsi="Simplified Arabic" w:cs="Simplified Arabic"/>
          <w:sz w:val="24"/>
          <w:szCs w:val="24"/>
        </w:rPr>
        <w:t>)</w:t>
      </w:r>
      <w:r w:rsidRPr="004C5EF1">
        <w:rPr>
          <w:rFonts w:ascii="Simplified Arabic" w:hAnsi="Simplified Arabic" w:cs="Simplified Arabic"/>
          <w:sz w:val="24"/>
          <w:szCs w:val="24"/>
          <w:rtl/>
        </w:rPr>
        <w:t>)</w:t>
      </w:r>
      <w:r>
        <w:rPr>
          <w:rFonts w:ascii="Simplified Arabic" w:hAnsi="Simplified Arabic" w:cs="Simplified Arabic" w:hint="cs"/>
          <w:sz w:val="24"/>
          <w:szCs w:val="24"/>
          <w:rtl/>
          <w:lang w:bidi="ar-IQ"/>
        </w:rPr>
        <w:t xml:space="preserve"> </w:t>
      </w:r>
      <w:r w:rsidRPr="004C5EF1">
        <w:rPr>
          <w:rFonts w:ascii="Simplified Arabic" w:hAnsi="Simplified Arabic" w:cs="Simplified Arabic"/>
          <w:sz w:val="24"/>
          <w:szCs w:val="24"/>
          <w:rtl/>
          <w:lang w:bidi="ar-IQ"/>
        </w:rPr>
        <w:t xml:space="preserve">بتصرف ,الزمخشري </w:t>
      </w:r>
      <w:r w:rsidRPr="004C5EF1">
        <w:rPr>
          <w:rFonts w:ascii="Simplified Arabic" w:hAnsi="Simplified Arabic" w:cs="Simplified Arabic" w:hint="cs"/>
          <w:sz w:val="24"/>
          <w:szCs w:val="24"/>
          <w:rtl/>
          <w:lang w:bidi="ar-IQ"/>
        </w:rPr>
        <w:t>, الكشاف ,</w:t>
      </w:r>
      <w:r w:rsidRPr="004C5EF1">
        <w:rPr>
          <w:rFonts w:ascii="Simplified Arabic" w:hAnsi="Simplified Arabic" w:cs="Simplified Arabic"/>
          <w:sz w:val="24"/>
          <w:szCs w:val="24"/>
          <w:rtl/>
          <w:lang w:bidi="ar-IQ"/>
        </w:rPr>
        <w:t>ج3ص149والرازي ,</w:t>
      </w:r>
      <w:r w:rsidRPr="004C5EF1">
        <w:rPr>
          <w:rFonts w:ascii="Simplified Arabic" w:hAnsi="Simplified Arabic" w:cs="Simplified Arabic" w:hint="cs"/>
          <w:sz w:val="24"/>
          <w:szCs w:val="24"/>
          <w:rtl/>
          <w:lang w:bidi="ar-IQ"/>
        </w:rPr>
        <w:t>مفاتيح الغيب ,</w:t>
      </w:r>
      <w:r w:rsidRPr="004C5EF1">
        <w:rPr>
          <w:rFonts w:ascii="Simplified Arabic" w:hAnsi="Simplified Arabic" w:cs="Simplified Arabic"/>
          <w:sz w:val="24"/>
          <w:szCs w:val="24"/>
          <w:rtl/>
          <w:lang w:bidi="ar-IQ"/>
        </w:rPr>
        <w:t>ج23 ص215</w:t>
      </w:r>
    </w:p>
  </w:footnote>
  <w:footnote w:id="247">
    <w:p w:rsidR="004F6CF9" w:rsidRPr="004C5EF1" w:rsidRDefault="004F6CF9" w:rsidP="00DF6D2B">
      <w:pPr>
        <w:pStyle w:val="FootnoteText"/>
        <w:jc w:val="both"/>
        <w:rPr>
          <w:rFonts w:ascii="Simplified Arabic" w:hAnsi="Simplified Arabic" w:cs="Simplified Arabic"/>
          <w:sz w:val="24"/>
          <w:szCs w:val="24"/>
          <w:lang w:bidi="ar-IQ"/>
        </w:rPr>
      </w:pPr>
      <w:r w:rsidRPr="004C5EF1">
        <w:rPr>
          <w:rStyle w:val="FootnoteReference"/>
          <w:rFonts w:ascii="Simplified Arabic" w:hAnsi="Simplified Arabic" w:cs="Simplified Arabic"/>
          <w:sz w:val="24"/>
          <w:szCs w:val="24"/>
          <w:vertAlign w:val="baseline"/>
        </w:rPr>
        <w:footnoteRef/>
      </w:r>
      <w:r w:rsidRPr="004C5EF1">
        <w:rPr>
          <w:rFonts w:ascii="Simplified Arabic" w:hAnsi="Simplified Arabic" w:cs="Simplified Arabic"/>
          <w:sz w:val="24"/>
          <w:szCs w:val="24"/>
        </w:rPr>
        <w:t>)</w:t>
      </w:r>
      <w:r w:rsidRPr="004C5EF1">
        <w:rPr>
          <w:rFonts w:ascii="Simplified Arabic" w:hAnsi="Simplified Arabic" w:cs="Simplified Arabic"/>
          <w:sz w:val="24"/>
          <w:szCs w:val="24"/>
          <w:rtl/>
        </w:rPr>
        <w:t>)</w:t>
      </w:r>
      <w:r w:rsidRPr="004C5EF1">
        <w:rPr>
          <w:rFonts w:ascii="Simplified Arabic" w:hAnsi="Simplified Arabic" w:cs="Simplified Arabic"/>
          <w:sz w:val="24"/>
          <w:szCs w:val="24"/>
          <w:rtl/>
          <w:lang w:bidi="ar-IQ"/>
        </w:rPr>
        <w:t xml:space="preserve"> بتصرف ,ابن عاشور , التحرير والتنوير ,ج17,ص230</w:t>
      </w:r>
    </w:p>
  </w:footnote>
  <w:footnote w:id="248">
    <w:p w:rsidR="004F6CF9" w:rsidRPr="00B1470C" w:rsidRDefault="004F6CF9" w:rsidP="00DF6D2B">
      <w:pPr>
        <w:pStyle w:val="FootnoteText"/>
        <w:jc w:val="both"/>
        <w:rPr>
          <w:rFonts w:ascii="Simplified Arabic" w:hAnsi="Simplified Arabic" w:cs="Simplified Arabic"/>
          <w:sz w:val="24"/>
          <w:szCs w:val="24"/>
          <w:lang w:bidi="ar-IQ"/>
        </w:rPr>
      </w:pPr>
      <w:r w:rsidRPr="004C5EF1">
        <w:rPr>
          <w:rStyle w:val="FootnoteReference"/>
          <w:rFonts w:ascii="Simplified Arabic" w:hAnsi="Simplified Arabic" w:cs="Simplified Arabic"/>
          <w:sz w:val="24"/>
          <w:szCs w:val="24"/>
          <w:vertAlign w:val="baseline"/>
        </w:rPr>
        <w:footnoteRef/>
      </w:r>
      <w:r w:rsidRPr="004C5EF1">
        <w:rPr>
          <w:rFonts w:ascii="Simplified Arabic" w:hAnsi="Simplified Arabic" w:cs="Simplified Arabic"/>
          <w:sz w:val="24"/>
          <w:szCs w:val="24"/>
        </w:rPr>
        <w:t>)</w:t>
      </w:r>
      <w:r w:rsidRPr="004C5EF1">
        <w:rPr>
          <w:rFonts w:ascii="Simplified Arabic" w:hAnsi="Simplified Arabic" w:cs="Simplified Arabic"/>
          <w:sz w:val="24"/>
          <w:szCs w:val="24"/>
          <w:rtl/>
        </w:rPr>
        <w:t>)</w:t>
      </w:r>
      <w:r w:rsidRPr="004C5EF1">
        <w:rPr>
          <w:rFonts w:ascii="Simplified Arabic" w:hAnsi="Simplified Arabic" w:cs="Simplified Arabic"/>
          <w:sz w:val="24"/>
          <w:szCs w:val="24"/>
          <w:rtl/>
          <w:lang w:bidi="ar-IQ"/>
        </w:rPr>
        <w:t>ابن عاشور , التحرير ,ج17 ,ص231</w:t>
      </w:r>
    </w:p>
  </w:footnote>
  <w:footnote w:id="249">
    <w:p w:rsidR="004F6CF9" w:rsidRPr="00B1470C" w:rsidRDefault="004F6CF9" w:rsidP="00DF6D2B">
      <w:pPr>
        <w:pStyle w:val="FootnoteText"/>
        <w:ind w:left="310" w:hangingChars="129" w:hanging="310"/>
        <w:jc w:val="both"/>
        <w:rPr>
          <w:rFonts w:ascii="Simplified Arabic" w:hAnsi="Simplified Arabic" w:cs="Simplified Arabic"/>
          <w:sz w:val="24"/>
          <w:szCs w:val="24"/>
          <w:lang w:bidi="ar-JO"/>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JO"/>
        </w:rPr>
        <w:t xml:space="preserve"> الفيروزآبادى</w:t>
      </w:r>
      <w:r w:rsidRPr="00B1470C">
        <w:rPr>
          <w:rFonts w:ascii="Simplified Arabic" w:hAnsi="Simplified Arabic" w:cs="Simplified Arabic" w:hint="cs"/>
          <w:sz w:val="24"/>
          <w:szCs w:val="24"/>
          <w:rtl/>
          <w:lang w:bidi="ar-JO"/>
        </w:rPr>
        <w:t xml:space="preserve"> </w:t>
      </w:r>
      <w:r w:rsidRPr="00B1470C">
        <w:rPr>
          <w:rFonts w:ascii="Simplified Arabic" w:hAnsi="Simplified Arabic" w:cs="Simplified Arabic"/>
          <w:sz w:val="24"/>
          <w:szCs w:val="24"/>
          <w:rtl/>
          <w:lang w:bidi="ar-JO"/>
        </w:rPr>
        <w:t>,</w:t>
      </w:r>
      <w:r w:rsidRPr="00B1470C">
        <w:rPr>
          <w:rFonts w:ascii="Simplified Arabic" w:hAnsi="Simplified Arabic" w:cs="Simplified Arabic" w:hint="cs"/>
          <w:sz w:val="24"/>
          <w:szCs w:val="24"/>
          <w:rtl/>
          <w:lang w:bidi="ar-JO"/>
        </w:rPr>
        <w:t xml:space="preserve"> </w:t>
      </w:r>
      <w:r w:rsidRPr="00B1470C">
        <w:rPr>
          <w:rFonts w:ascii="Simplified Arabic" w:hAnsi="Simplified Arabic" w:cs="Simplified Arabic"/>
          <w:sz w:val="24"/>
          <w:szCs w:val="24"/>
          <w:rtl/>
          <w:lang w:bidi="ar-JO"/>
        </w:rPr>
        <w:t xml:space="preserve">بصائر ذوي التمييز في لطائف الكتاب العزيز, ج2 ص453  </w:t>
      </w:r>
    </w:p>
  </w:footnote>
  <w:footnote w:id="250">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نظام الدين الحسن بن محمد بن حسين القمي النيسابوري , غرائب القرآن ورغائب الفرقان , ج</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IQ"/>
        </w:rPr>
        <w:t xml:space="preserve">2 </w:t>
      </w:r>
      <w:r>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ص</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IQ"/>
        </w:rPr>
        <w:t>320</w:t>
      </w:r>
    </w:p>
  </w:footnote>
  <w:footnote w:id="251">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الهروي </w:t>
      </w:r>
      <w:r w:rsidRPr="00B1470C">
        <w:rPr>
          <w:rFonts w:ascii="Simplified Arabic" w:hAnsi="Simplified Arabic" w:cs="Simplified Arabic"/>
          <w:sz w:val="24"/>
          <w:szCs w:val="24"/>
          <w:rtl/>
          <w:lang w:bidi="ar-JO"/>
        </w:rPr>
        <w:t>, أبو عبيد أحمد بن محمد الهروي (المتوفى 401 هـ) , الغريبين في القرآن والحديث , تحقيق ودراسة: أحمد فريد المزيدي قدم له وراجعه: أ. د. فتحي حجازي الناشر: مكتبة نزار مصطفى الباز - المملكة العربية السعودية ط1، 1419 هـ - 1999 م عدد الأجزاء: 6 (في ترقيم واحد متسلسل) ج</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JO"/>
        </w:rPr>
        <w:t xml:space="preserve">2 </w:t>
      </w:r>
      <w:r w:rsidRPr="00B1470C">
        <w:rPr>
          <w:rFonts w:ascii="Simplified Arabic" w:hAnsi="Simplified Arabic" w:cs="Simplified Arabic" w:hint="cs"/>
          <w:sz w:val="24"/>
          <w:szCs w:val="24"/>
          <w:rtl/>
          <w:lang w:bidi="ar-JO"/>
        </w:rPr>
        <w:t xml:space="preserve">, </w:t>
      </w:r>
      <w:r w:rsidRPr="00B1470C">
        <w:rPr>
          <w:rFonts w:ascii="Simplified Arabic" w:hAnsi="Simplified Arabic" w:cs="Simplified Arabic"/>
          <w:sz w:val="24"/>
          <w:szCs w:val="24"/>
          <w:rtl/>
          <w:lang w:bidi="ar-JO"/>
        </w:rPr>
        <w:t>ص</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JO"/>
        </w:rPr>
        <w:t>426</w:t>
      </w:r>
    </w:p>
  </w:footnote>
  <w:footnote w:id="252">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ابن حنبل</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مسند الإمام أحمد, </w:t>
      </w:r>
      <w:r w:rsidRPr="00B1470C">
        <w:rPr>
          <w:rFonts w:ascii="Simplified Arabic" w:hAnsi="Simplified Arabic" w:cs="Simplified Arabic" w:hint="cs"/>
          <w:sz w:val="24"/>
          <w:szCs w:val="24"/>
          <w:rtl/>
          <w:lang w:bidi="ar-IQ"/>
        </w:rPr>
        <w:t>ج3,ص299,برقم 1778</w:t>
      </w:r>
    </w:p>
  </w:footnote>
  <w:footnote w:id="253">
    <w:p w:rsidR="004F6CF9" w:rsidRPr="00973FB1" w:rsidRDefault="004F6CF9" w:rsidP="0029114F">
      <w:pPr>
        <w:pStyle w:val="FootnoteText"/>
        <w:rPr>
          <w:sz w:val="24"/>
          <w:szCs w:val="24"/>
          <w:lang w:bidi="ar-JO"/>
        </w:rPr>
      </w:pPr>
      <w:r w:rsidRPr="004C5EF1">
        <w:rPr>
          <w:rStyle w:val="FootnoteReference"/>
          <w:sz w:val="24"/>
          <w:szCs w:val="24"/>
          <w:vertAlign w:val="baseline"/>
        </w:rPr>
        <w:footnoteRef/>
      </w:r>
      <w:r w:rsidRPr="004C5EF1">
        <w:rPr>
          <w:sz w:val="24"/>
          <w:szCs w:val="24"/>
        </w:rPr>
        <w:t>)</w:t>
      </w:r>
      <w:r w:rsidRPr="004C5EF1">
        <w:rPr>
          <w:rFonts w:hint="cs"/>
          <w:sz w:val="24"/>
          <w:szCs w:val="24"/>
          <w:rtl/>
        </w:rPr>
        <w:t>)</w:t>
      </w:r>
      <w:r w:rsidRPr="004C5EF1">
        <w:rPr>
          <w:rFonts w:ascii="Simplified Arabic" w:hAnsi="Simplified Arabic" w:cs="Simplified Arabic"/>
          <w:sz w:val="24"/>
          <w:szCs w:val="24"/>
          <w:rtl/>
          <w:lang w:bidi="ar-JO"/>
        </w:rPr>
        <w:t xml:space="preserve"> </w:t>
      </w:r>
      <w:r w:rsidRPr="00B1470C">
        <w:rPr>
          <w:rFonts w:ascii="Simplified Arabic" w:hAnsi="Simplified Arabic" w:cs="Simplified Arabic"/>
          <w:sz w:val="24"/>
          <w:szCs w:val="24"/>
          <w:rtl/>
          <w:lang w:bidi="ar-JO"/>
        </w:rPr>
        <w:t>ال</w:t>
      </w:r>
      <w:r w:rsidRPr="00B1470C">
        <w:rPr>
          <w:rFonts w:ascii="Simplified Arabic" w:hAnsi="Simplified Arabic" w:cs="Simplified Arabic" w:hint="cs"/>
          <w:sz w:val="24"/>
          <w:szCs w:val="24"/>
          <w:rtl/>
          <w:lang w:bidi="ar-JO"/>
        </w:rPr>
        <w:t>فيروزآبادي ,</w:t>
      </w:r>
      <w:r w:rsidRPr="00B1470C">
        <w:rPr>
          <w:rFonts w:ascii="Simplified Arabic" w:hAnsi="Simplified Arabic" w:cs="Simplified Arabic"/>
          <w:sz w:val="24"/>
          <w:szCs w:val="24"/>
          <w:rtl/>
          <w:lang w:bidi="ar-JO"/>
        </w:rPr>
        <w:t xml:space="preserve"> بصائر ذوي التمييز في لطائف الكتاب العزيز</w:t>
      </w:r>
      <w:r w:rsidRPr="00B1470C">
        <w:rPr>
          <w:rFonts w:ascii="Simplified Arabic" w:hAnsi="Simplified Arabic" w:cs="Simplified Arabic" w:hint="cs"/>
          <w:sz w:val="24"/>
          <w:szCs w:val="24"/>
          <w:rtl/>
          <w:lang w:bidi="ar-JO"/>
        </w:rPr>
        <w:t>,</w:t>
      </w:r>
      <w:r w:rsidRPr="00B1470C">
        <w:rPr>
          <w:rFonts w:ascii="Simplified Arabic" w:hAnsi="Simplified Arabic" w:cs="Simplified Arabic"/>
          <w:sz w:val="24"/>
          <w:szCs w:val="24"/>
          <w:rtl/>
          <w:lang w:bidi="ar-JO"/>
        </w:rPr>
        <w:t xml:space="preserve"> ج2</w:t>
      </w:r>
      <w:r w:rsidRPr="00B1470C">
        <w:rPr>
          <w:rFonts w:ascii="Simplified Arabic" w:hAnsi="Simplified Arabic" w:cs="Simplified Arabic" w:hint="cs"/>
          <w:sz w:val="24"/>
          <w:szCs w:val="24"/>
          <w:rtl/>
          <w:lang w:bidi="ar-JO"/>
        </w:rPr>
        <w:t>,</w:t>
      </w:r>
      <w:r w:rsidRPr="00B1470C">
        <w:rPr>
          <w:rFonts w:ascii="Simplified Arabic" w:hAnsi="Simplified Arabic" w:cs="Simplified Arabic"/>
          <w:sz w:val="24"/>
          <w:szCs w:val="24"/>
          <w:rtl/>
          <w:lang w:bidi="ar-JO"/>
        </w:rPr>
        <w:t xml:space="preserve"> ص453  </w:t>
      </w:r>
    </w:p>
  </w:footnote>
  <w:footnote w:id="254">
    <w:p w:rsidR="004F6CF9" w:rsidRPr="00B1470C" w:rsidRDefault="004F6CF9" w:rsidP="004C5EF1">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hint="cs"/>
          <w:sz w:val="24"/>
          <w:szCs w:val="24"/>
          <w:rtl/>
          <w:lang w:bidi="ar-IQ"/>
        </w:rPr>
        <w:t xml:space="preserve"> </w:t>
      </w:r>
      <w:r>
        <w:rPr>
          <w:rFonts w:ascii="Simplified Arabic" w:hAnsi="Simplified Arabic" w:cs="Simplified Arabic" w:hint="cs"/>
          <w:sz w:val="24"/>
          <w:szCs w:val="24"/>
          <w:rtl/>
          <w:lang w:bidi="ar-IQ"/>
        </w:rPr>
        <w:t>ا</w:t>
      </w:r>
      <w:r w:rsidRPr="00B1470C">
        <w:rPr>
          <w:rFonts w:ascii="Simplified Arabic" w:hAnsi="Simplified Arabic" w:cs="Simplified Arabic"/>
          <w:sz w:val="24"/>
          <w:szCs w:val="24"/>
          <w:rtl/>
          <w:lang w:bidi="ar-IQ"/>
        </w:rPr>
        <w:t xml:space="preserve">بو هلال العسكري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الفروق اللغوية</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 ص</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IQ"/>
        </w:rPr>
        <w:t>278</w:t>
      </w:r>
    </w:p>
  </w:footnote>
  <w:footnote w:id="255">
    <w:p w:rsidR="004F6CF9" w:rsidRPr="00B1470C" w:rsidRDefault="004F6CF9" w:rsidP="00DF6D2B">
      <w:pPr>
        <w:pStyle w:val="FootnoteText"/>
        <w:ind w:left="310" w:hangingChars="129" w:hanging="310"/>
        <w:jc w:val="both"/>
        <w:rPr>
          <w:rFonts w:ascii="Simplified Arabic" w:hAnsi="Simplified Arabic" w:cs="Simplified Arabic"/>
          <w:sz w:val="24"/>
          <w:szCs w:val="24"/>
          <w:lang w:bidi="ar-JO"/>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lang w:bidi="ar-JO"/>
        </w:rPr>
        <w:t>)</w:t>
      </w:r>
      <w:r w:rsidRPr="00B1470C">
        <w:rPr>
          <w:rFonts w:ascii="Simplified Arabic" w:hAnsi="Simplified Arabic" w:cs="Simplified Arabic"/>
          <w:sz w:val="24"/>
          <w:szCs w:val="24"/>
          <w:rtl/>
        </w:rPr>
        <w:t xml:space="preserve"> السامرائي ,</w:t>
      </w:r>
      <w:r w:rsidRPr="00B1470C">
        <w:rPr>
          <w:rFonts w:ascii="Simplified Arabic" w:hAnsi="Simplified Arabic" w:cs="Simplified Arabic"/>
          <w:sz w:val="24"/>
          <w:szCs w:val="24"/>
          <w:rtl/>
          <w:lang w:bidi="ar-JO"/>
        </w:rPr>
        <w:t xml:space="preserve"> فاضل بن صالح بن مهدي بن خليل البدري السامرائي, أسرار البيان في التعبير القرآني , </w:t>
      </w:r>
    </w:p>
    <w:p w:rsidR="004F6CF9" w:rsidRPr="00B1470C" w:rsidRDefault="004F6CF9" w:rsidP="00DF6D2B">
      <w:pPr>
        <w:pStyle w:val="FootnoteText"/>
        <w:ind w:left="310" w:hangingChars="129" w:hanging="310"/>
        <w:jc w:val="both"/>
        <w:rPr>
          <w:rFonts w:ascii="Simplified Arabic" w:hAnsi="Simplified Arabic" w:cs="Simplified Arabic"/>
          <w:sz w:val="24"/>
          <w:szCs w:val="24"/>
          <w:rtl/>
        </w:rPr>
      </w:pPr>
      <w:r w:rsidRPr="00B1470C">
        <w:rPr>
          <w:rFonts w:ascii="Simplified Arabic" w:hAnsi="Simplified Arabic" w:cs="Simplified Arabic"/>
          <w:sz w:val="24"/>
          <w:szCs w:val="24"/>
          <w:rtl/>
          <w:lang w:bidi="ar-JO"/>
        </w:rPr>
        <w:t>(هذه هي المحاضرة المفرغة، ونصها يختلف عن الكتاب المطبوع الذي يحمل نفس الاسم) [الكتاب مرقم آليا]</w:t>
      </w:r>
      <w:r w:rsidRPr="00B1470C">
        <w:rPr>
          <w:rFonts w:ascii="Simplified Arabic" w:hAnsi="Simplified Arabic" w:cs="Simplified Arabic" w:hint="cs"/>
          <w:sz w:val="24"/>
          <w:szCs w:val="24"/>
          <w:rtl/>
          <w:lang w:bidi="ar-JO"/>
        </w:rPr>
        <w:t xml:space="preserve"> , </w:t>
      </w:r>
      <w:r w:rsidRPr="00B1470C">
        <w:rPr>
          <w:rFonts w:ascii="Simplified Arabic" w:hAnsi="Simplified Arabic" w:cs="Simplified Arabic"/>
          <w:sz w:val="24"/>
          <w:szCs w:val="24"/>
          <w:rtl/>
          <w:lang w:bidi="ar-JO"/>
        </w:rPr>
        <w:t>ج1 ص24</w:t>
      </w:r>
    </w:p>
  </w:footnote>
  <w:footnote w:id="256">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الناصري , </w:t>
      </w:r>
      <w:r w:rsidRPr="00B1470C">
        <w:rPr>
          <w:rFonts w:ascii="Simplified Arabic" w:hAnsi="Simplified Arabic" w:cs="Simplified Arabic"/>
          <w:sz w:val="24"/>
          <w:szCs w:val="24"/>
          <w:rtl/>
          <w:lang w:bidi="ar-IQ"/>
        </w:rPr>
        <w:t xml:space="preserve">محمد المكي الناصري (ت: 1414هـ)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التيسير في أحاديث التفسير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الناشر: دار الغرب الإسلامي، بيروت – لبنان ط1، 1405 هـ - 1985م</w:t>
      </w:r>
    </w:p>
  </w:footnote>
  <w:footnote w:id="257">
    <w:p w:rsidR="004F6CF9" w:rsidRPr="00B1470C" w:rsidRDefault="004F6CF9" w:rsidP="00DF6D2B">
      <w:pPr>
        <w:pStyle w:val="FootnoteText"/>
        <w:ind w:left="310" w:hangingChars="129" w:hanging="310"/>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ابن فارس ,</w:t>
      </w:r>
      <w:r w:rsidRPr="00B1470C">
        <w:rPr>
          <w:rFonts w:ascii="Simplified Arabic" w:hAnsi="Simplified Arabic" w:cs="Simplified Arabic"/>
          <w:sz w:val="24"/>
          <w:szCs w:val="24"/>
          <w:rtl/>
          <w:lang w:bidi="ar-IQ"/>
        </w:rPr>
        <w:t xml:space="preserve">مقاييس اللغة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ج 2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ص167</w:t>
      </w:r>
    </w:p>
  </w:footnote>
  <w:footnote w:id="258">
    <w:p w:rsidR="004F6CF9" w:rsidRPr="00B1470C" w:rsidRDefault="004F6CF9" w:rsidP="002121C6">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الراغب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مفردات غريب القرآن ً</w:t>
      </w:r>
      <w:r w:rsidRPr="00B1470C">
        <w:rPr>
          <w:rFonts w:ascii="Simplified Arabic" w:hAnsi="Simplified Arabic" w:cs="Simplified Arabic" w:hint="cs"/>
          <w:sz w:val="24"/>
          <w:szCs w:val="24"/>
          <w:rtl/>
        </w:rPr>
        <w:t>,</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IQ"/>
        </w:rPr>
        <w:t>292</w:t>
      </w:r>
    </w:p>
  </w:footnote>
  <w:footnote w:id="259">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بنت الشاطئ ,</w:t>
      </w:r>
      <w:r w:rsidRPr="00B1470C">
        <w:rPr>
          <w:rFonts w:ascii="Simplified Arabic" w:hAnsi="Simplified Arabic" w:cs="Simplified Arabic"/>
          <w:sz w:val="24"/>
          <w:szCs w:val="24"/>
          <w:rtl/>
          <w:lang w:bidi="ar-IQ"/>
        </w:rPr>
        <w:t xml:space="preserve">عائشة محمد علي عبد الرحمن المعروفة ببنت الشاطئ (ت: 1419هـ)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الإعجاز البياني للقرآن ومسائل ابن الأزرق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الناشر: دار المعارف الطبعة: الثالثة عدد الأجزاء: 1</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 353</w:t>
      </w:r>
    </w:p>
  </w:footnote>
  <w:footnote w:id="260">
    <w:p w:rsidR="004F6CF9" w:rsidRPr="00B1470C" w:rsidRDefault="004F6CF9" w:rsidP="00DF6D2B">
      <w:pPr>
        <w:autoSpaceDE w:val="0"/>
        <w:autoSpaceDN w:val="0"/>
        <w:adjustRightInd w:val="0"/>
        <w:spacing w:after="0" w:line="240" w:lineRule="auto"/>
        <w:ind w:left="310" w:hangingChars="129" w:hanging="310"/>
        <w:jc w:val="both"/>
        <w:rPr>
          <w:rFonts w:ascii="Simplified Arabic" w:hAnsi="Simplified Arabic" w:cs="Simplified Arabic"/>
          <w:color w:val="000080"/>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hint="cs"/>
          <w:sz w:val="24"/>
          <w:szCs w:val="24"/>
          <w:rtl/>
          <w:lang w:bidi="ar-IQ"/>
        </w:rPr>
        <w:t xml:space="preserve"> حسين القمي ,</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color w:val="000000"/>
          <w:sz w:val="24"/>
          <w:szCs w:val="24"/>
          <w:rtl/>
          <w:lang w:bidi="ar-IQ"/>
        </w:rPr>
        <w:t>نظام الدين الحسن بن محمد بن حسين القمي النيسابوري</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hint="cs"/>
          <w:color w:val="000080"/>
          <w:sz w:val="24"/>
          <w:szCs w:val="24"/>
          <w:rtl/>
          <w:lang w:bidi="ar-IQ"/>
        </w:rPr>
        <w:t>,</w:t>
      </w:r>
      <w:r w:rsidRPr="00B1470C">
        <w:rPr>
          <w:rFonts w:ascii="Simplified Arabic" w:hAnsi="Simplified Arabic" w:cs="Simplified Arabic"/>
          <w:color w:val="000000"/>
          <w:sz w:val="24"/>
          <w:szCs w:val="24"/>
          <w:rtl/>
          <w:lang w:bidi="ar-IQ"/>
        </w:rPr>
        <w:t>غرائب القرآن ورغائب الفرقان</w:t>
      </w:r>
      <w:r w:rsidRPr="00B1470C">
        <w:rPr>
          <w:rFonts w:ascii="Simplified Arabic" w:hAnsi="Simplified Arabic" w:cs="Simplified Arabic"/>
          <w:color w:val="000080"/>
          <w:sz w:val="24"/>
          <w:szCs w:val="24"/>
          <w:rtl/>
          <w:lang w:bidi="ar-IQ"/>
        </w:rPr>
        <w:t xml:space="preserve"> , ج 5 </w:t>
      </w:r>
      <w:r w:rsidRPr="00B1470C">
        <w:rPr>
          <w:rFonts w:ascii="Simplified Arabic" w:hAnsi="Simplified Arabic" w:cs="Simplified Arabic" w:hint="cs"/>
          <w:color w:val="000080"/>
          <w:sz w:val="24"/>
          <w:szCs w:val="24"/>
          <w:rtl/>
          <w:lang w:bidi="ar-IQ"/>
        </w:rPr>
        <w:t xml:space="preserve">, </w:t>
      </w:r>
      <w:r w:rsidRPr="00B1470C">
        <w:rPr>
          <w:rFonts w:ascii="Simplified Arabic" w:hAnsi="Simplified Arabic" w:cs="Simplified Arabic"/>
          <w:color w:val="000080"/>
          <w:sz w:val="24"/>
          <w:szCs w:val="24"/>
          <w:rtl/>
          <w:lang w:bidi="ar-IQ"/>
        </w:rPr>
        <w:t>ص 437</w:t>
      </w:r>
    </w:p>
  </w:footnote>
  <w:footnote w:id="261">
    <w:p w:rsidR="004F6CF9" w:rsidRPr="00B1470C" w:rsidRDefault="004F6CF9" w:rsidP="00DF6D2B">
      <w:pPr>
        <w:pStyle w:val="FootnoteText"/>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ينظر </w:t>
      </w:r>
      <w:r w:rsidRPr="00B1470C">
        <w:rPr>
          <w:rFonts w:ascii="Simplified Arabic" w:hAnsi="Simplified Arabic" w:cs="Simplified Arabic" w:hint="cs"/>
          <w:sz w:val="24"/>
          <w:szCs w:val="24"/>
          <w:rtl/>
          <w:lang w:bidi="ar-IQ"/>
        </w:rPr>
        <w:t>ا</w:t>
      </w:r>
      <w:r w:rsidRPr="00B1470C">
        <w:rPr>
          <w:rFonts w:ascii="Simplified Arabic" w:hAnsi="Simplified Arabic" w:cs="Simplified Arabic"/>
          <w:sz w:val="24"/>
          <w:szCs w:val="24"/>
          <w:rtl/>
          <w:lang w:bidi="ar-IQ"/>
        </w:rPr>
        <w:t>لمراغي , تفسير المراغي , ج11,ص116</w:t>
      </w:r>
    </w:p>
  </w:footnote>
  <w:footnote w:id="262">
    <w:p w:rsidR="004F6CF9" w:rsidRPr="00B1470C" w:rsidRDefault="004F6CF9" w:rsidP="00DF6D2B">
      <w:pPr>
        <w:pStyle w:val="FootnoteText"/>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بتصرف , المراغي , </w:t>
      </w:r>
      <w:r w:rsidRPr="00B1470C">
        <w:rPr>
          <w:rFonts w:ascii="Simplified Arabic" w:hAnsi="Simplified Arabic" w:cs="Simplified Arabic" w:hint="cs"/>
          <w:sz w:val="24"/>
          <w:szCs w:val="24"/>
          <w:rtl/>
          <w:lang w:bidi="ar-IQ"/>
        </w:rPr>
        <w:t>تفسير المراغي ,</w:t>
      </w:r>
      <w:r w:rsidRPr="00B1470C">
        <w:rPr>
          <w:rFonts w:ascii="Simplified Arabic" w:hAnsi="Simplified Arabic" w:cs="Simplified Arabic"/>
          <w:sz w:val="24"/>
          <w:szCs w:val="24"/>
          <w:rtl/>
          <w:lang w:bidi="ar-IQ"/>
        </w:rPr>
        <w:t>ج11 ,ص</w:t>
      </w:r>
      <w:r w:rsidRPr="00B1470C">
        <w:rPr>
          <w:rFonts w:ascii="Simplified Arabic" w:hAnsi="Simplified Arabic" w:cs="Simplified Arabic" w:hint="cs"/>
          <w:sz w:val="24"/>
          <w:szCs w:val="24"/>
          <w:rtl/>
          <w:lang w:bidi="ar-IQ"/>
        </w:rPr>
        <w:t>118</w:t>
      </w:r>
    </w:p>
  </w:footnote>
  <w:footnote w:id="263">
    <w:p w:rsidR="004F6CF9" w:rsidRPr="00B1470C" w:rsidRDefault="004F6CF9" w:rsidP="00DF6D2B">
      <w:pPr>
        <w:pStyle w:val="FootnoteText"/>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بتصرف , المراغي و تفسير المراغي ,ج11,ص118</w:t>
      </w:r>
    </w:p>
  </w:footnote>
  <w:footnote w:id="264">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ابن عاشور , التحرير والتنوير ,ج3,ص138</w:t>
      </w:r>
    </w:p>
  </w:footnote>
  <w:footnote w:id="265">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بتصرف , ابن عاشور , التحرير والتنوير ,ج11,ص195</w:t>
      </w:r>
    </w:p>
  </w:footnote>
  <w:footnote w:id="266">
    <w:p w:rsidR="004F6CF9" w:rsidRPr="00B1470C" w:rsidRDefault="004F6CF9" w:rsidP="00DF6D2B">
      <w:pPr>
        <w:pStyle w:val="FootnoteText"/>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الزجاج ,</w:t>
      </w:r>
      <w:r w:rsidRPr="00B1470C">
        <w:rPr>
          <w:rFonts w:ascii="Simplified Arabic" w:hAnsi="Simplified Arabic" w:cs="Simplified Arabic" w:hint="cs"/>
          <w:sz w:val="24"/>
          <w:szCs w:val="24"/>
          <w:rtl/>
          <w:lang w:bidi="ar-IQ"/>
        </w:rPr>
        <w:t>معاني القرآن واعرابه ,</w:t>
      </w:r>
      <w:r w:rsidRPr="00B1470C">
        <w:rPr>
          <w:rFonts w:ascii="Simplified Arabic" w:hAnsi="Simplified Arabic" w:cs="Simplified Arabic"/>
          <w:sz w:val="24"/>
          <w:szCs w:val="24"/>
          <w:rtl/>
          <w:lang w:bidi="ar-IQ"/>
        </w:rPr>
        <w:t xml:space="preserve"> ج4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ص206</w:t>
      </w:r>
    </w:p>
  </w:footnote>
  <w:footnote w:id="267">
    <w:p w:rsidR="004F6CF9" w:rsidRPr="00B1470C" w:rsidRDefault="004F6CF9" w:rsidP="00DF6D2B">
      <w:pPr>
        <w:pStyle w:val="FootnoteText"/>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بتصرف , الرازي , مفاتيح الغيب , ج25,ص146</w:t>
      </w:r>
    </w:p>
  </w:footnote>
  <w:footnote w:id="268">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الراغب</w:t>
      </w:r>
      <w:r w:rsidRPr="00B1470C">
        <w:rPr>
          <w:rFonts w:ascii="Simplified Arabic" w:hAnsi="Simplified Arabic" w:cs="Simplified Arabic" w:hint="cs"/>
          <w:sz w:val="24"/>
          <w:szCs w:val="24"/>
          <w:rtl/>
          <w:lang w:bidi="ar-IQ"/>
        </w:rPr>
        <w:t xml:space="preserve"> , </w:t>
      </w:r>
      <w:r w:rsidRPr="00B1470C">
        <w:rPr>
          <w:rFonts w:ascii="Simplified Arabic" w:hAnsi="Simplified Arabic" w:cs="Simplified Arabic"/>
          <w:sz w:val="24"/>
          <w:szCs w:val="24"/>
          <w:rtl/>
          <w:lang w:bidi="ar-IQ"/>
        </w:rPr>
        <w:t xml:space="preserve">مفردات </w:t>
      </w:r>
      <w:r w:rsidRPr="00B1470C">
        <w:rPr>
          <w:rFonts w:ascii="Simplified Arabic" w:hAnsi="Simplified Arabic" w:cs="Simplified Arabic" w:hint="cs"/>
          <w:sz w:val="24"/>
          <w:szCs w:val="24"/>
          <w:rtl/>
          <w:lang w:bidi="ar-IQ"/>
        </w:rPr>
        <w:t>غريب القرآن ,</w:t>
      </w:r>
      <w:r w:rsidRPr="00B1470C">
        <w:rPr>
          <w:rFonts w:ascii="Simplified Arabic" w:hAnsi="Simplified Arabic" w:cs="Simplified Arabic"/>
          <w:sz w:val="24"/>
          <w:szCs w:val="24"/>
          <w:rtl/>
          <w:lang w:bidi="ar-IQ"/>
        </w:rPr>
        <w:t xml:space="preserve"> 364</w:t>
      </w:r>
    </w:p>
  </w:footnote>
  <w:footnote w:id="269">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الزمخشري ,  أساس البلاغة , الزمخشري جار الله (ت: 538هـ) </w:t>
      </w:r>
      <w:r>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تح: محمد باسل عيون السود الناشر: دار الكتب العلمية، بيروت – لبنان ط1، 1419 هـ - 1998 م عدد الأجزاء: 2 ج 1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 707</w:t>
      </w:r>
    </w:p>
  </w:footnote>
  <w:footnote w:id="270">
    <w:p w:rsidR="004F6CF9" w:rsidRPr="00B1470C" w:rsidRDefault="004F6CF9" w:rsidP="00DF6D2B">
      <w:pPr>
        <w:autoSpaceDE w:val="0"/>
        <w:autoSpaceDN w:val="0"/>
        <w:adjustRightInd w:val="0"/>
        <w:spacing w:after="0" w:line="240" w:lineRule="auto"/>
        <w:ind w:left="310" w:hangingChars="129" w:hanging="310"/>
        <w:jc w:val="both"/>
        <w:rPr>
          <w:rFonts w:ascii="Simplified Arabic" w:hAnsi="Simplified Arabic" w:cs="Simplified Arabic"/>
          <w:color w:val="000080"/>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color w:val="000080"/>
          <w:sz w:val="24"/>
          <w:szCs w:val="24"/>
          <w:rtl/>
          <w:lang w:bidi="ar-IQ"/>
        </w:rPr>
        <w:t xml:space="preserve"> </w:t>
      </w:r>
      <w:r>
        <w:rPr>
          <w:rFonts w:ascii="Simplified Arabic" w:hAnsi="Simplified Arabic" w:cs="Simplified Arabic" w:hint="cs"/>
          <w:color w:val="000000"/>
          <w:sz w:val="24"/>
          <w:szCs w:val="24"/>
          <w:rtl/>
          <w:lang w:bidi="ar-IQ"/>
        </w:rPr>
        <w:t>الرومي ,</w:t>
      </w:r>
      <w:r w:rsidRPr="00B1470C">
        <w:rPr>
          <w:rFonts w:ascii="Simplified Arabic" w:hAnsi="Simplified Arabic" w:cs="Simplified Arabic"/>
          <w:color w:val="000000"/>
          <w:sz w:val="24"/>
          <w:szCs w:val="24"/>
          <w:rtl/>
          <w:lang w:bidi="ar-IQ"/>
        </w:rPr>
        <w:t xml:space="preserve"> فهد بن عبد الرحمن بن سليمان الرومي</w:t>
      </w:r>
      <w:r w:rsidRPr="00B1470C">
        <w:rPr>
          <w:rFonts w:ascii="Simplified Arabic" w:hAnsi="Simplified Arabic" w:cs="Simplified Arabic" w:hint="cs"/>
          <w:color w:val="000080"/>
          <w:sz w:val="24"/>
          <w:szCs w:val="24"/>
          <w:rtl/>
          <w:lang w:bidi="ar-IQ"/>
        </w:rPr>
        <w:t>,</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دراسات في علوم القرآن الكريم</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hint="cs"/>
          <w:color w:val="000080"/>
          <w:sz w:val="24"/>
          <w:szCs w:val="24"/>
          <w:rtl/>
          <w:lang w:bidi="ar-IQ"/>
        </w:rPr>
        <w:t>,</w:t>
      </w:r>
      <w:r w:rsidRPr="00B1470C">
        <w:rPr>
          <w:rFonts w:ascii="Simplified Arabic" w:hAnsi="Simplified Arabic" w:cs="Simplified Arabic"/>
          <w:color w:val="000080"/>
          <w:sz w:val="24"/>
          <w:szCs w:val="24"/>
          <w:rtl/>
          <w:lang w:bidi="ar-IQ"/>
        </w:rPr>
        <w:t xml:space="preserve"> الناشر: </w:t>
      </w:r>
      <w:r w:rsidRPr="00B1470C">
        <w:rPr>
          <w:rFonts w:ascii="Simplified Arabic" w:hAnsi="Simplified Arabic" w:cs="Simplified Arabic"/>
          <w:color w:val="000000"/>
          <w:sz w:val="24"/>
          <w:szCs w:val="24"/>
          <w:rtl/>
          <w:lang w:bidi="ar-IQ"/>
        </w:rPr>
        <w:t>حقوق الطبع محفوظة للمؤلف</w:t>
      </w:r>
      <w:r w:rsidRPr="00B1470C">
        <w:rPr>
          <w:rFonts w:ascii="Simplified Arabic" w:hAnsi="Simplified Arabic" w:cs="Simplified Arabic"/>
          <w:color w:val="000080"/>
          <w:sz w:val="24"/>
          <w:szCs w:val="24"/>
          <w:rtl/>
          <w:lang w:bidi="ar-IQ"/>
        </w:rPr>
        <w:t xml:space="preserve"> الطبعة: </w:t>
      </w:r>
      <w:r w:rsidRPr="00B1470C">
        <w:rPr>
          <w:rFonts w:ascii="Simplified Arabic" w:hAnsi="Simplified Arabic" w:cs="Simplified Arabic"/>
          <w:color w:val="000000"/>
          <w:sz w:val="24"/>
          <w:szCs w:val="24"/>
          <w:rtl/>
          <w:lang w:bidi="ar-IQ"/>
        </w:rPr>
        <w:t>الثانية عشرة 1424هـ - 2003م</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hint="cs"/>
          <w:color w:val="000080"/>
          <w:sz w:val="24"/>
          <w:szCs w:val="24"/>
          <w:rtl/>
          <w:lang w:bidi="ar-IQ"/>
        </w:rPr>
        <w:t>,</w:t>
      </w:r>
      <w:r w:rsidRPr="00B1470C">
        <w:rPr>
          <w:rFonts w:ascii="Simplified Arabic" w:hAnsi="Simplified Arabic" w:cs="Simplified Arabic"/>
          <w:color w:val="000080"/>
          <w:sz w:val="24"/>
          <w:szCs w:val="24"/>
          <w:rtl/>
          <w:lang w:bidi="ar-IQ"/>
        </w:rPr>
        <w:t xml:space="preserve">عدد الأجزاء: </w:t>
      </w:r>
      <w:r w:rsidRPr="00B1470C">
        <w:rPr>
          <w:rFonts w:ascii="Simplified Arabic" w:hAnsi="Simplified Arabic" w:cs="Simplified Arabic"/>
          <w:color w:val="000000"/>
          <w:sz w:val="24"/>
          <w:szCs w:val="24"/>
          <w:rtl/>
          <w:lang w:bidi="ar-IQ"/>
        </w:rPr>
        <w:t>1</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hint="cs"/>
          <w:color w:val="000080"/>
          <w:sz w:val="24"/>
          <w:szCs w:val="24"/>
          <w:rtl/>
          <w:lang w:bidi="ar-IQ"/>
        </w:rPr>
        <w:t>,</w:t>
      </w:r>
      <w:r w:rsidRPr="00B1470C">
        <w:rPr>
          <w:rFonts w:ascii="Simplified Arabic" w:hAnsi="Simplified Arabic" w:cs="Simplified Arabic"/>
          <w:color w:val="000080"/>
          <w:sz w:val="24"/>
          <w:szCs w:val="24"/>
          <w:rtl/>
          <w:lang w:bidi="ar-IQ"/>
        </w:rPr>
        <w:t xml:space="preserve"> ص 61</w:t>
      </w:r>
    </w:p>
  </w:footnote>
  <w:footnote w:id="271">
    <w:p w:rsidR="004F6CF9" w:rsidRPr="00B1470C" w:rsidRDefault="004F6CF9" w:rsidP="00DF6D2B">
      <w:pPr>
        <w:autoSpaceDE w:val="0"/>
        <w:autoSpaceDN w:val="0"/>
        <w:adjustRightInd w:val="0"/>
        <w:spacing w:after="0" w:line="240" w:lineRule="auto"/>
        <w:ind w:left="284" w:hanging="284"/>
        <w:jc w:val="both"/>
        <w:rPr>
          <w:rFonts w:ascii="Simplified Arabic" w:hAnsi="Simplified Arabic" w:cs="Simplified Arabic"/>
          <w:color w:val="000080"/>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بتصرف , </w:t>
      </w:r>
      <w:r w:rsidRPr="00B1470C">
        <w:rPr>
          <w:rFonts w:ascii="Simplified Arabic" w:hAnsi="Simplified Arabic" w:cs="Simplified Arabic"/>
          <w:sz w:val="24"/>
          <w:szCs w:val="24"/>
          <w:rtl/>
          <w:lang w:bidi="ar-IQ"/>
        </w:rPr>
        <w:t xml:space="preserve">القرطبي ,  </w:t>
      </w:r>
      <w:r w:rsidRPr="00B1470C">
        <w:rPr>
          <w:rFonts w:ascii="Simplified Arabic" w:hAnsi="Simplified Arabic" w:cs="Simplified Arabic"/>
          <w:color w:val="000000"/>
          <w:sz w:val="24"/>
          <w:szCs w:val="24"/>
          <w:rtl/>
          <w:lang w:bidi="ar-IQ"/>
        </w:rPr>
        <w:t>أبو محمد مكي بن أبي طالب حَمّوش بن محمد بن مختار القيسي القيرواني ثم الأندلسي القرطبي المالكي (المتوفى: 437هـ)</w:t>
      </w:r>
      <w:r w:rsidRPr="00B1470C">
        <w:rPr>
          <w:rFonts w:ascii="Simplified Arabic" w:hAnsi="Simplified Arabic" w:cs="Simplified Arabic" w:hint="cs"/>
          <w:color w:val="000000"/>
          <w:sz w:val="24"/>
          <w:szCs w:val="24"/>
          <w:rtl/>
          <w:lang w:bidi="ar-IQ"/>
        </w:rPr>
        <w:t xml:space="preserve"> ,</w:t>
      </w:r>
      <w:r w:rsidRPr="00B1470C">
        <w:rPr>
          <w:rFonts w:ascii="Simplified Arabic" w:hAnsi="Simplified Arabic" w:cs="Simplified Arabic"/>
          <w:color w:val="000000"/>
          <w:sz w:val="24"/>
          <w:szCs w:val="24"/>
          <w:rtl/>
          <w:lang w:bidi="ar-IQ"/>
        </w:rPr>
        <w:t>الهداية إلى بلوغ النهاية في علم معاني القرآن وتفسيره، وأحكامه، وجمل من فنون علومه</w:t>
      </w:r>
      <w:r w:rsidRPr="00B1470C">
        <w:rPr>
          <w:rFonts w:ascii="Simplified Arabic" w:hAnsi="Simplified Arabic" w:cs="Simplified Arabic"/>
          <w:color w:val="000080"/>
          <w:sz w:val="24"/>
          <w:szCs w:val="24"/>
          <w:rtl/>
          <w:lang w:bidi="ar-IQ"/>
        </w:rPr>
        <w:t>,المحقق:</w:t>
      </w:r>
      <w:r w:rsidRPr="00B1470C">
        <w:rPr>
          <w:rFonts w:ascii="Simplified Arabic" w:hAnsi="Simplified Arabic" w:cs="Simplified Arabic"/>
          <w:color w:val="000000"/>
          <w:sz w:val="24"/>
          <w:szCs w:val="24"/>
          <w:rtl/>
          <w:lang w:bidi="ar-IQ"/>
        </w:rPr>
        <w:t xml:space="preserve"> مجموعة رسائل جامعية بكلية الدراسات العليا والبحث العلمي - جامعة الشارقة، بإشراف أ. د: الشاهد البوشيخي</w:t>
      </w:r>
      <w:r w:rsidRPr="00B1470C">
        <w:rPr>
          <w:rFonts w:ascii="Simplified Arabic" w:hAnsi="Simplified Arabic" w:cs="Simplified Arabic"/>
          <w:color w:val="000080"/>
          <w:sz w:val="24"/>
          <w:szCs w:val="24"/>
          <w:rtl/>
          <w:lang w:bidi="ar-IQ"/>
        </w:rPr>
        <w:t xml:space="preserve"> ,الناشر:</w:t>
      </w:r>
      <w:r w:rsidRPr="00B1470C">
        <w:rPr>
          <w:rFonts w:ascii="Simplified Arabic" w:hAnsi="Simplified Arabic" w:cs="Simplified Arabic"/>
          <w:color w:val="000000"/>
          <w:sz w:val="24"/>
          <w:szCs w:val="24"/>
          <w:rtl/>
          <w:lang w:bidi="ar-IQ"/>
        </w:rPr>
        <w:t xml:space="preserve"> مجموعة بحوث الكتاب والسنة - كلية الشريعة والدراسات الإسلامية - جامعة الشارقة</w:t>
      </w:r>
      <w:r w:rsidRPr="00B1470C">
        <w:rPr>
          <w:rFonts w:ascii="Simplified Arabic" w:hAnsi="Simplified Arabic" w:cs="Simplified Arabic"/>
          <w:color w:val="000080"/>
          <w:sz w:val="24"/>
          <w:szCs w:val="24"/>
          <w:rtl/>
          <w:lang w:bidi="ar-IQ"/>
        </w:rPr>
        <w:t>,الطبعة:</w:t>
      </w:r>
      <w:r w:rsidRPr="00B1470C">
        <w:rPr>
          <w:rFonts w:ascii="Simplified Arabic" w:hAnsi="Simplified Arabic" w:cs="Simplified Arabic"/>
          <w:color w:val="000000"/>
          <w:sz w:val="24"/>
          <w:szCs w:val="24"/>
          <w:rtl/>
          <w:lang w:bidi="ar-IQ"/>
        </w:rPr>
        <w:t xml:space="preserve"> الأولى، 1429 هـ - 2008 </w:t>
      </w:r>
      <w:r w:rsidRPr="00B1470C">
        <w:rPr>
          <w:rFonts w:ascii="Simplified Arabic" w:hAnsi="Simplified Arabic" w:cs="Simplified Arabic"/>
          <w:color w:val="000080"/>
          <w:sz w:val="24"/>
          <w:szCs w:val="24"/>
          <w:rtl/>
          <w:lang w:bidi="ar-IQ"/>
        </w:rPr>
        <w:t>عدد الأجزاء:</w:t>
      </w:r>
      <w:r w:rsidRPr="00B1470C">
        <w:rPr>
          <w:rFonts w:ascii="Simplified Arabic" w:hAnsi="Simplified Arabic" w:cs="Simplified Arabic"/>
          <w:color w:val="000000"/>
          <w:sz w:val="24"/>
          <w:szCs w:val="24"/>
          <w:rtl/>
          <w:lang w:bidi="ar-IQ"/>
        </w:rPr>
        <w:t xml:space="preserve"> 13</w:t>
      </w:r>
      <w:r w:rsidRPr="00B1470C">
        <w:rPr>
          <w:rFonts w:ascii="Simplified Arabic" w:hAnsi="Simplified Arabic" w:cs="Simplified Arabic"/>
          <w:color w:val="000080"/>
          <w:sz w:val="24"/>
          <w:szCs w:val="24"/>
          <w:rtl/>
          <w:lang w:bidi="ar-IQ"/>
        </w:rPr>
        <w:t>,ج10,ص6546</w:t>
      </w:r>
    </w:p>
  </w:footnote>
  <w:footnote w:id="272">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15160F">
        <w:rPr>
          <w:rFonts w:ascii="Simplified Arabic" w:hAnsi="Simplified Arabic" w:cs="Simplified Arabic" w:hint="cs"/>
          <w:sz w:val="24"/>
          <w:szCs w:val="24"/>
          <w:rtl/>
          <w:lang w:bidi="ar-IQ"/>
        </w:rPr>
        <w:t>بتصرف</w:t>
      </w:r>
      <w:r>
        <w:rPr>
          <w:rFonts w:ascii="Simplified Arabic" w:hAnsi="Simplified Arabic" w:cs="Simplified Arabic" w:hint="cs"/>
          <w:sz w:val="24"/>
          <w:szCs w:val="24"/>
          <w:rtl/>
          <w:lang w:bidi="ar-IQ"/>
        </w:rPr>
        <w:t xml:space="preserve"> ,</w:t>
      </w:r>
      <w:r w:rsidRPr="00B1470C">
        <w:rPr>
          <w:rFonts w:ascii="Simplified Arabic" w:hAnsi="Simplified Arabic" w:cs="Simplified Arabic"/>
          <w:color w:val="000000"/>
          <w:sz w:val="24"/>
          <w:szCs w:val="24"/>
          <w:rtl/>
          <w:lang w:bidi="ar-IQ"/>
        </w:rPr>
        <w:t>أحمد ياسوف</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color w:val="000000"/>
          <w:sz w:val="24"/>
          <w:szCs w:val="24"/>
          <w:rtl/>
          <w:lang w:bidi="ar-IQ"/>
        </w:rPr>
        <w:t xml:space="preserve">, </w:t>
      </w:r>
      <w:r w:rsidRPr="00B1470C">
        <w:rPr>
          <w:rFonts w:ascii="Simplified Arabic" w:hAnsi="Simplified Arabic" w:cs="Simplified Arabic"/>
          <w:color w:val="000000"/>
          <w:sz w:val="24"/>
          <w:szCs w:val="24"/>
          <w:rtl/>
          <w:lang w:bidi="ar-IQ"/>
        </w:rPr>
        <w:t>جماليات المفردة القرآنية</w:t>
      </w:r>
      <w:r w:rsidRPr="00B1470C">
        <w:rPr>
          <w:rFonts w:ascii="Simplified Arabic" w:hAnsi="Simplified Arabic" w:cs="Simplified Arabic" w:hint="cs"/>
          <w:color w:val="000080"/>
          <w:sz w:val="24"/>
          <w:szCs w:val="24"/>
          <w:rtl/>
          <w:lang w:bidi="ar-IQ"/>
        </w:rPr>
        <w:t xml:space="preserve"> ,</w:t>
      </w:r>
      <w:r w:rsidRPr="00B1470C">
        <w:rPr>
          <w:rFonts w:ascii="Simplified Arabic" w:hAnsi="Simplified Arabic" w:cs="Simplified Arabic"/>
          <w:sz w:val="24"/>
          <w:szCs w:val="24"/>
          <w:rtl/>
          <w:lang w:bidi="ar-IQ"/>
        </w:rPr>
        <w:t xml:space="preserve"> ص</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IQ"/>
        </w:rPr>
        <w:t>297</w:t>
      </w:r>
    </w:p>
  </w:footnote>
  <w:footnote w:id="273">
    <w:p w:rsidR="004F6CF9" w:rsidRPr="00B1470C" w:rsidRDefault="004F6CF9" w:rsidP="00DF6D2B">
      <w:pPr>
        <w:autoSpaceDE w:val="0"/>
        <w:autoSpaceDN w:val="0"/>
        <w:adjustRightInd w:val="0"/>
        <w:spacing w:after="0" w:line="240" w:lineRule="auto"/>
        <w:ind w:left="310" w:hangingChars="129" w:hanging="310"/>
        <w:jc w:val="both"/>
        <w:rPr>
          <w:rFonts w:ascii="Simplified Arabic" w:hAnsi="Simplified Arabic" w:cs="Simplified Arabic"/>
          <w:color w:val="000080"/>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color w:val="000080"/>
          <w:sz w:val="24"/>
          <w:szCs w:val="24"/>
          <w:rtl/>
          <w:lang w:bidi="ar-IQ"/>
        </w:rPr>
        <w:t xml:space="preserve"> </w:t>
      </w:r>
      <w:r>
        <w:rPr>
          <w:rFonts w:ascii="Simplified Arabic" w:hAnsi="Simplified Arabic" w:cs="Simplified Arabic" w:hint="cs"/>
          <w:color w:val="000000"/>
          <w:sz w:val="24"/>
          <w:szCs w:val="24"/>
          <w:rtl/>
          <w:lang w:bidi="ar-IQ"/>
        </w:rPr>
        <w:t xml:space="preserve">حسين القمي , </w:t>
      </w:r>
      <w:r w:rsidRPr="00B1470C">
        <w:rPr>
          <w:rFonts w:ascii="Simplified Arabic" w:hAnsi="Simplified Arabic" w:cs="Simplified Arabic"/>
          <w:color w:val="000000"/>
          <w:sz w:val="24"/>
          <w:szCs w:val="24"/>
          <w:rtl/>
          <w:lang w:bidi="ar-IQ"/>
        </w:rPr>
        <w:t>نظام الدين الحسن بن محمد بن حسين القمي النيسابوري</w:t>
      </w:r>
      <w:r w:rsidRPr="00B1470C">
        <w:rPr>
          <w:rFonts w:ascii="Simplified Arabic" w:hAnsi="Simplified Arabic" w:cs="Simplified Arabic" w:hint="cs"/>
          <w:color w:val="000080"/>
          <w:sz w:val="24"/>
          <w:szCs w:val="24"/>
          <w:rtl/>
          <w:lang w:bidi="ar-IQ"/>
        </w:rPr>
        <w:t xml:space="preserve"> ,</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غرائب القرآن ورغائب الفرقان</w:t>
      </w:r>
      <w:r w:rsidRPr="00B1470C">
        <w:rPr>
          <w:rFonts w:ascii="Simplified Arabic" w:hAnsi="Simplified Arabic" w:cs="Simplified Arabic" w:hint="cs"/>
          <w:color w:val="000000"/>
          <w:sz w:val="24"/>
          <w:szCs w:val="24"/>
          <w:rtl/>
          <w:lang w:bidi="ar-IQ"/>
        </w:rPr>
        <w:t>,</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 xml:space="preserve">ج 4 </w:t>
      </w:r>
      <w:r w:rsidRPr="00B1470C">
        <w:rPr>
          <w:rFonts w:ascii="Simplified Arabic" w:hAnsi="Simplified Arabic" w:cs="Simplified Arabic" w:hint="cs"/>
          <w:color w:val="000000"/>
          <w:sz w:val="24"/>
          <w:szCs w:val="24"/>
          <w:rtl/>
          <w:lang w:bidi="ar-IQ"/>
        </w:rPr>
        <w:t>,</w:t>
      </w:r>
      <w:r w:rsidRPr="00B1470C">
        <w:rPr>
          <w:rFonts w:ascii="Simplified Arabic" w:hAnsi="Simplified Arabic" w:cs="Simplified Arabic"/>
          <w:color w:val="000000"/>
          <w:sz w:val="24"/>
          <w:szCs w:val="24"/>
          <w:rtl/>
          <w:lang w:bidi="ar-IQ"/>
        </w:rPr>
        <w:t xml:space="preserve"> ص</w:t>
      </w:r>
      <w:r w:rsidRPr="00B1470C">
        <w:rPr>
          <w:rFonts w:ascii="Simplified Arabic" w:hAnsi="Simplified Arabic" w:cs="Simplified Arabic"/>
          <w:sz w:val="24"/>
          <w:szCs w:val="24"/>
          <w:rtl/>
        </w:rPr>
        <w:t xml:space="preserve"> </w:t>
      </w:r>
      <w:r w:rsidRPr="00B1470C">
        <w:rPr>
          <w:rFonts w:ascii="Simplified Arabic" w:hAnsi="Simplified Arabic" w:cs="Simplified Arabic"/>
          <w:color w:val="000000"/>
          <w:sz w:val="24"/>
          <w:szCs w:val="24"/>
          <w:rtl/>
          <w:lang w:bidi="ar-IQ"/>
        </w:rPr>
        <w:t>183</w:t>
      </w:r>
    </w:p>
  </w:footnote>
  <w:footnote w:id="274">
    <w:p w:rsidR="004F6CF9" w:rsidRPr="00430EAC" w:rsidRDefault="004F6CF9" w:rsidP="00C442E5">
      <w:pPr>
        <w:pStyle w:val="FootnoteText"/>
        <w:jc w:val="both"/>
        <w:rPr>
          <w:rFonts w:ascii="Simplified Arabic" w:hAnsi="Simplified Arabic" w:cs="Simplified Arabic"/>
          <w:sz w:val="24"/>
          <w:szCs w:val="24"/>
          <w:lang w:bidi="ar-IQ"/>
        </w:rPr>
      </w:pPr>
      <w:r w:rsidRPr="00430EAC">
        <w:rPr>
          <w:rStyle w:val="FootnoteReference"/>
          <w:rFonts w:ascii="Simplified Arabic" w:hAnsi="Simplified Arabic" w:cs="Simplified Arabic"/>
          <w:sz w:val="24"/>
          <w:szCs w:val="24"/>
          <w:vertAlign w:val="baseline"/>
        </w:rPr>
        <w:footnoteRef/>
      </w:r>
      <w:r w:rsidRPr="00430EAC">
        <w:rPr>
          <w:rFonts w:ascii="Simplified Arabic" w:hAnsi="Simplified Arabic" w:cs="Simplified Arabic"/>
          <w:sz w:val="24"/>
          <w:szCs w:val="24"/>
        </w:rPr>
        <w:t>)</w:t>
      </w:r>
      <w:r w:rsidRPr="00430EAC">
        <w:rPr>
          <w:rFonts w:ascii="Simplified Arabic" w:hAnsi="Simplified Arabic" w:cs="Simplified Arabic"/>
          <w:sz w:val="24"/>
          <w:szCs w:val="24"/>
          <w:rtl/>
        </w:rPr>
        <w:t>)</w:t>
      </w:r>
      <w:r>
        <w:rPr>
          <w:rFonts w:ascii="Simplified Arabic" w:hAnsi="Simplified Arabic" w:cs="Simplified Arabic" w:hint="cs"/>
          <w:sz w:val="24"/>
          <w:szCs w:val="24"/>
          <w:rtl/>
          <w:lang w:bidi="ar-IQ"/>
        </w:rPr>
        <w:t xml:space="preserve"> </w:t>
      </w:r>
      <w:r w:rsidRPr="00430EAC">
        <w:rPr>
          <w:rFonts w:ascii="Simplified Arabic" w:hAnsi="Simplified Arabic" w:cs="Simplified Arabic" w:hint="cs"/>
          <w:sz w:val="24"/>
          <w:szCs w:val="24"/>
          <w:rtl/>
          <w:lang w:bidi="ar-IQ"/>
        </w:rPr>
        <w:t>احمد</w:t>
      </w:r>
      <w:r w:rsidRPr="00430EAC">
        <w:rPr>
          <w:rFonts w:ascii="Simplified Arabic" w:hAnsi="Simplified Arabic" w:cs="Simplified Arabic"/>
          <w:sz w:val="24"/>
          <w:szCs w:val="24"/>
          <w:rtl/>
          <w:lang w:bidi="ar-IQ"/>
        </w:rPr>
        <w:t xml:space="preserve"> ياسوف , جماليات المفردة القرآنية ,ج1 ,ص118</w:t>
      </w:r>
    </w:p>
  </w:footnote>
  <w:footnote w:id="275">
    <w:p w:rsidR="004F6CF9" w:rsidRPr="00B1470C" w:rsidRDefault="004F6CF9" w:rsidP="00BC56BD">
      <w:pPr>
        <w:autoSpaceDE w:val="0"/>
        <w:autoSpaceDN w:val="0"/>
        <w:adjustRightInd w:val="0"/>
        <w:spacing w:after="0" w:line="240" w:lineRule="auto"/>
        <w:rPr>
          <w:rFonts w:ascii="Simplified Arabic" w:hAnsi="Simplified Arabic" w:cs="Simplified Arabic"/>
          <w:sz w:val="24"/>
          <w:szCs w:val="24"/>
          <w:lang w:bidi="ar-IQ"/>
        </w:rPr>
      </w:pPr>
      <w:r w:rsidRPr="00430EAC">
        <w:rPr>
          <w:rStyle w:val="FootnoteReference"/>
          <w:rFonts w:ascii="Simplified Arabic" w:hAnsi="Simplified Arabic" w:cs="Simplified Arabic"/>
          <w:sz w:val="24"/>
          <w:szCs w:val="24"/>
          <w:vertAlign w:val="baseline"/>
        </w:rPr>
        <w:footnoteRef/>
      </w:r>
      <w:r w:rsidRPr="00430EAC">
        <w:rPr>
          <w:rFonts w:ascii="Simplified Arabic" w:hAnsi="Simplified Arabic" w:cs="Simplified Arabic"/>
          <w:sz w:val="24"/>
          <w:szCs w:val="24"/>
        </w:rPr>
        <w:t>)</w:t>
      </w:r>
      <w:r w:rsidRPr="00430EA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color w:val="000000"/>
          <w:sz w:val="24"/>
          <w:szCs w:val="24"/>
          <w:rtl/>
          <w:lang w:bidi="ar-IQ"/>
        </w:rPr>
        <w:t>ابن ال</w:t>
      </w:r>
      <w:r>
        <w:rPr>
          <w:rFonts w:ascii="Simplified Arabic" w:hAnsi="Simplified Arabic" w:cs="Simplified Arabic"/>
          <w:color w:val="000000"/>
          <w:sz w:val="24"/>
          <w:szCs w:val="24"/>
          <w:rtl/>
          <w:lang w:bidi="ar-IQ"/>
        </w:rPr>
        <w:t>أثير</w:t>
      </w:r>
      <w:r w:rsidRPr="00BC56BD">
        <w:rPr>
          <w:rFonts w:ascii="Simplified Arabic" w:hAnsi="Simplified Arabic" w:cs="Simplified Arabic"/>
          <w:color w:val="000000"/>
          <w:sz w:val="24"/>
          <w:szCs w:val="24"/>
          <w:rtl/>
          <w:lang w:bidi="ar-IQ"/>
        </w:rPr>
        <w:t>،</w:t>
      </w:r>
      <w:r w:rsidRPr="00BC56BD">
        <w:rPr>
          <w:rFonts w:ascii="Simplified Arabic" w:hAnsi="Simplified Arabic" w:cs="Simplified Arabic"/>
          <w:color w:val="000080"/>
          <w:sz w:val="24"/>
          <w:szCs w:val="24"/>
          <w:rtl/>
          <w:lang w:bidi="ar-IQ"/>
        </w:rPr>
        <w:t xml:space="preserve"> </w:t>
      </w:r>
      <w:r w:rsidRPr="00BC56BD">
        <w:rPr>
          <w:rFonts w:ascii="Simplified Arabic" w:hAnsi="Simplified Arabic" w:cs="Simplified Arabic"/>
          <w:color w:val="000000"/>
          <w:sz w:val="24"/>
          <w:szCs w:val="24"/>
          <w:rtl/>
          <w:lang w:bidi="ar-IQ"/>
        </w:rPr>
        <w:t>ضياء الدين بن الأثير، نصر الله بن محمد (المتوفى: 637هـ) ,المثل السائر في أدب الكاتب والشاعر</w:t>
      </w:r>
      <w:r w:rsidRPr="00BC56BD">
        <w:rPr>
          <w:rFonts w:ascii="Simplified Arabic" w:hAnsi="Simplified Arabic" w:cs="Simplified Arabic"/>
          <w:color w:val="000080"/>
          <w:sz w:val="24"/>
          <w:szCs w:val="24"/>
          <w:rtl/>
          <w:lang w:bidi="ar-IQ"/>
        </w:rPr>
        <w:t>,المحقق:</w:t>
      </w:r>
      <w:r w:rsidRPr="00BC56BD">
        <w:rPr>
          <w:rFonts w:ascii="Simplified Arabic" w:hAnsi="Simplified Arabic" w:cs="Simplified Arabic"/>
          <w:color w:val="000000"/>
          <w:sz w:val="24"/>
          <w:szCs w:val="24"/>
          <w:rtl/>
          <w:lang w:bidi="ar-IQ"/>
        </w:rPr>
        <w:t xml:space="preserve"> أحمد الحوفي، بدوي طبانة</w:t>
      </w:r>
      <w:r w:rsidRPr="00BC56BD">
        <w:rPr>
          <w:rFonts w:ascii="Simplified Arabic" w:hAnsi="Simplified Arabic" w:cs="Simplified Arabic"/>
          <w:color w:val="000080"/>
          <w:sz w:val="24"/>
          <w:szCs w:val="24"/>
          <w:rtl/>
          <w:lang w:bidi="ar-IQ"/>
        </w:rPr>
        <w:t xml:space="preserve"> ,الناشر:</w:t>
      </w:r>
      <w:r w:rsidRPr="00BC56BD">
        <w:rPr>
          <w:rFonts w:ascii="Simplified Arabic" w:hAnsi="Simplified Arabic" w:cs="Simplified Arabic"/>
          <w:color w:val="000000"/>
          <w:sz w:val="24"/>
          <w:szCs w:val="24"/>
          <w:rtl/>
          <w:lang w:bidi="ar-IQ"/>
        </w:rPr>
        <w:t xml:space="preserve"> دار نهضة مصر للطباعة والنشر والتوزيع، الفجالة ـ القاهرة</w:t>
      </w:r>
      <w:r w:rsidRPr="00BC56BD">
        <w:rPr>
          <w:rFonts w:ascii="Simplified Arabic" w:hAnsi="Simplified Arabic" w:cs="Simplified Arabic"/>
          <w:color w:val="000080"/>
          <w:sz w:val="24"/>
          <w:szCs w:val="24"/>
          <w:rtl/>
          <w:lang w:bidi="ar-IQ"/>
        </w:rPr>
        <w:t xml:space="preserve"> ,عدد الأجزاء:</w:t>
      </w:r>
      <w:r w:rsidRPr="00BC56BD">
        <w:rPr>
          <w:rFonts w:ascii="Simplified Arabic" w:hAnsi="Simplified Arabic" w:cs="Simplified Arabic"/>
          <w:color w:val="000000"/>
          <w:sz w:val="24"/>
          <w:szCs w:val="24"/>
          <w:rtl/>
          <w:lang w:bidi="ar-IQ"/>
        </w:rPr>
        <w:t xml:space="preserve"> 4,1, 394.</w:t>
      </w:r>
    </w:p>
  </w:footnote>
  <w:footnote w:id="276">
    <w:p w:rsidR="004F6CF9" w:rsidRPr="00B1470C" w:rsidRDefault="004F6CF9" w:rsidP="00DF6D2B">
      <w:pPr>
        <w:autoSpaceDE w:val="0"/>
        <w:autoSpaceDN w:val="0"/>
        <w:adjustRightInd w:val="0"/>
        <w:spacing w:after="0" w:line="240" w:lineRule="auto"/>
        <w:ind w:left="310" w:hangingChars="129" w:hanging="310"/>
        <w:jc w:val="both"/>
        <w:rPr>
          <w:rFonts w:ascii="Simplified Arabic" w:hAnsi="Simplified Arabic" w:cs="Simplified Arabic"/>
          <w:color w:val="000080"/>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hint="cs"/>
          <w:color w:val="000080"/>
          <w:sz w:val="24"/>
          <w:szCs w:val="24"/>
          <w:rtl/>
          <w:lang w:bidi="ar-IQ"/>
        </w:rPr>
        <w:t>احمد ياسوف ,</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 xml:space="preserve">جماليات المفردة القرآنية </w:t>
      </w:r>
      <w:r w:rsidRPr="00B1470C">
        <w:rPr>
          <w:rFonts w:ascii="Simplified Arabic" w:hAnsi="Simplified Arabic" w:cs="Simplified Arabic" w:hint="cs"/>
          <w:color w:val="000000"/>
          <w:sz w:val="24"/>
          <w:szCs w:val="24"/>
          <w:rtl/>
          <w:lang w:bidi="ar-IQ"/>
        </w:rPr>
        <w:t>,</w:t>
      </w:r>
      <w:r w:rsidRPr="00B1470C">
        <w:rPr>
          <w:rFonts w:ascii="Simplified Arabic" w:hAnsi="Simplified Arabic" w:cs="Simplified Arabic"/>
          <w:color w:val="000000"/>
          <w:sz w:val="24"/>
          <w:szCs w:val="24"/>
          <w:rtl/>
          <w:lang w:bidi="ar-IQ"/>
        </w:rPr>
        <w:t>ص 118</w:t>
      </w:r>
    </w:p>
  </w:footnote>
  <w:footnote w:id="277">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جبل ,</w:t>
      </w:r>
      <w:r w:rsidRPr="00B1470C">
        <w:rPr>
          <w:rFonts w:ascii="Simplified Arabic" w:hAnsi="Simplified Arabic" w:cs="Simplified Arabic"/>
          <w:sz w:val="24"/>
          <w:szCs w:val="24"/>
          <w:rtl/>
          <w:lang w:bidi="ar-IQ"/>
        </w:rPr>
        <w:t xml:space="preserve"> محمد حسن حسن جبل</w:t>
      </w:r>
      <w:r w:rsidRPr="00B1470C">
        <w:rPr>
          <w:rFonts w:ascii="Simplified Arabic" w:hAnsi="Simplified Arabic" w:cs="Simplified Arabic" w:hint="cs"/>
          <w:sz w:val="24"/>
          <w:szCs w:val="24"/>
          <w:rtl/>
          <w:lang w:bidi="ar-IQ"/>
        </w:rPr>
        <w:t>,</w:t>
      </w:r>
      <w:r>
        <w:rPr>
          <w:rFonts w:ascii="Simplified Arabic" w:hAnsi="Simplified Arabic" w:cs="Simplified Arabic"/>
          <w:sz w:val="24"/>
          <w:szCs w:val="24"/>
          <w:rtl/>
          <w:lang w:bidi="ar-IQ"/>
        </w:rPr>
        <w:t xml:space="preserve"> المعجم الاش</w:t>
      </w:r>
      <w:r w:rsidRPr="00B1470C">
        <w:rPr>
          <w:rFonts w:ascii="Simplified Arabic" w:hAnsi="Simplified Arabic" w:cs="Simplified Arabic"/>
          <w:sz w:val="24"/>
          <w:szCs w:val="24"/>
          <w:rtl/>
          <w:lang w:bidi="ar-IQ"/>
        </w:rPr>
        <w:t>تقاقي المؤصل لألفاظ القرآن الكريم (مؤصَّل ببيان العلاقات بين ألفاظ القرآن الكريم بأصواتها وبين معانيها) المؤلف الناشر: مكتبة الآداب – القاهرة ط1، 2010 م. عدد الأجزاء: 4</w:t>
      </w:r>
      <w:r w:rsidRPr="00B1470C">
        <w:rPr>
          <w:rFonts w:ascii="Simplified Arabic" w:hAnsi="Simplified Arabic" w:cs="Simplified Arabic" w:hint="cs"/>
          <w:sz w:val="24"/>
          <w:szCs w:val="24"/>
          <w:rtl/>
        </w:rPr>
        <w:t>,</w:t>
      </w:r>
      <w:r w:rsidRPr="00B1470C">
        <w:rPr>
          <w:rFonts w:ascii="Simplified Arabic" w:hAnsi="Simplified Arabic" w:cs="Simplified Arabic"/>
          <w:sz w:val="24"/>
          <w:szCs w:val="24"/>
          <w:rtl/>
        </w:rPr>
        <w:t>ج</w:t>
      </w:r>
      <w:r w:rsidRPr="00B1470C">
        <w:rPr>
          <w:rFonts w:ascii="Simplified Arabic" w:hAnsi="Simplified Arabic" w:cs="Simplified Arabic"/>
          <w:sz w:val="24"/>
          <w:szCs w:val="24"/>
          <w:rtl/>
          <w:lang w:bidi="ar-IQ"/>
        </w:rPr>
        <w:t>3</w:t>
      </w:r>
      <w:r w:rsidRPr="00B1470C">
        <w:rPr>
          <w:rFonts w:ascii="Simplified Arabic" w:hAnsi="Simplified Arabic" w:cs="Simplified Arabic"/>
          <w:sz w:val="24"/>
          <w:szCs w:val="24"/>
          <w:rtl/>
        </w:rPr>
        <w:t xml:space="preserve"> </w:t>
      </w:r>
      <w:r w:rsidRPr="00B1470C">
        <w:rPr>
          <w:rFonts w:ascii="Simplified Arabic" w:hAnsi="Simplified Arabic" w:cs="Simplified Arabic" w:hint="cs"/>
          <w:sz w:val="24"/>
          <w:szCs w:val="24"/>
          <w:rtl/>
        </w:rPr>
        <w:t>,</w:t>
      </w:r>
      <w:r w:rsidRPr="00B1470C">
        <w:rPr>
          <w:rFonts w:ascii="Simplified Arabic" w:hAnsi="Simplified Arabic" w:cs="Simplified Arabic"/>
          <w:sz w:val="24"/>
          <w:szCs w:val="24"/>
          <w:rtl/>
        </w:rPr>
        <w:t>ص</w:t>
      </w:r>
      <w:r w:rsidRPr="00B1470C">
        <w:rPr>
          <w:rFonts w:ascii="Simplified Arabic" w:hAnsi="Simplified Arabic" w:cs="Simplified Arabic"/>
          <w:sz w:val="24"/>
          <w:szCs w:val="24"/>
          <w:rtl/>
          <w:lang w:bidi="ar-IQ"/>
        </w:rPr>
        <w:t>1602</w:t>
      </w:r>
    </w:p>
  </w:footnote>
  <w:footnote w:id="278">
    <w:p w:rsidR="004F6CF9" w:rsidRPr="00B1470C" w:rsidRDefault="004F6CF9" w:rsidP="00DF6D2B">
      <w:pPr>
        <w:autoSpaceDE w:val="0"/>
        <w:autoSpaceDN w:val="0"/>
        <w:adjustRightInd w:val="0"/>
        <w:spacing w:after="0" w:line="240" w:lineRule="auto"/>
        <w:ind w:left="310" w:hangingChars="129" w:hanging="310"/>
        <w:jc w:val="both"/>
        <w:rPr>
          <w:rFonts w:ascii="Simplified Arabic" w:hAnsi="Simplified Arabic" w:cs="Simplified Arabic"/>
          <w:color w:val="000080"/>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الراغب , </w:t>
      </w:r>
      <w:r w:rsidRPr="00B1470C">
        <w:rPr>
          <w:rFonts w:ascii="Simplified Arabic" w:hAnsi="Simplified Arabic" w:cs="Simplified Arabic"/>
          <w:color w:val="000000"/>
          <w:sz w:val="24"/>
          <w:szCs w:val="24"/>
          <w:rtl/>
          <w:lang w:bidi="ar-IQ"/>
        </w:rPr>
        <w:t>عبد السلام أحمد الراغب</w:t>
      </w:r>
      <w:r w:rsidRPr="00B1470C">
        <w:rPr>
          <w:rFonts w:ascii="Simplified Arabic" w:hAnsi="Simplified Arabic" w:cs="Simplified Arabic" w:hint="cs"/>
          <w:color w:val="000080"/>
          <w:sz w:val="24"/>
          <w:szCs w:val="24"/>
          <w:rtl/>
          <w:lang w:bidi="ar-IQ"/>
        </w:rPr>
        <w:t xml:space="preserve"> ,</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وظيفة الصورة الفنية في القرآن</w:t>
      </w:r>
      <w:r w:rsidRPr="00B1470C">
        <w:rPr>
          <w:rFonts w:ascii="Simplified Arabic" w:hAnsi="Simplified Arabic" w:cs="Simplified Arabic" w:hint="cs"/>
          <w:color w:val="000080"/>
          <w:sz w:val="24"/>
          <w:szCs w:val="24"/>
          <w:rtl/>
          <w:lang w:bidi="ar-IQ"/>
        </w:rPr>
        <w:t>,</w:t>
      </w:r>
      <w:r w:rsidRPr="00B1470C">
        <w:rPr>
          <w:rFonts w:ascii="Simplified Arabic" w:hAnsi="Simplified Arabic" w:cs="Simplified Arabic"/>
          <w:color w:val="000080"/>
          <w:sz w:val="24"/>
          <w:szCs w:val="24"/>
          <w:rtl/>
          <w:lang w:bidi="ar-IQ"/>
        </w:rPr>
        <w:t xml:space="preserve"> الناشر</w:t>
      </w:r>
      <w:r w:rsidRPr="00B1470C">
        <w:rPr>
          <w:rFonts w:ascii="Simplified Arabic" w:hAnsi="Simplified Arabic" w:cs="Simplified Arabic" w:hint="cs"/>
          <w:color w:val="000080"/>
          <w:sz w:val="24"/>
          <w:szCs w:val="24"/>
          <w:rtl/>
          <w:lang w:bidi="ar-IQ"/>
        </w:rPr>
        <w:t>,</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فصلت للدراسات والترجمة والنشر – حلب</w:t>
      </w:r>
      <w:r w:rsidRPr="00B1470C">
        <w:rPr>
          <w:rFonts w:ascii="Simplified Arabic" w:hAnsi="Simplified Arabic" w:cs="Simplified Arabic"/>
          <w:color w:val="000080"/>
          <w:sz w:val="24"/>
          <w:szCs w:val="24"/>
          <w:rtl/>
          <w:lang w:bidi="ar-IQ"/>
        </w:rPr>
        <w:t xml:space="preserve"> ط1</w:t>
      </w:r>
      <w:r w:rsidRPr="00B1470C">
        <w:rPr>
          <w:rFonts w:ascii="Simplified Arabic" w:hAnsi="Simplified Arabic" w:cs="Simplified Arabic"/>
          <w:color w:val="000000"/>
          <w:sz w:val="24"/>
          <w:szCs w:val="24"/>
          <w:rtl/>
          <w:lang w:bidi="ar-IQ"/>
        </w:rPr>
        <w:t>، 1422 هـ - 2001 م</w:t>
      </w:r>
      <w:r w:rsidRPr="00B1470C">
        <w:rPr>
          <w:rFonts w:ascii="Simplified Arabic" w:hAnsi="Simplified Arabic" w:cs="Simplified Arabic"/>
          <w:color w:val="000080"/>
          <w:sz w:val="24"/>
          <w:szCs w:val="24"/>
          <w:rtl/>
          <w:lang w:bidi="ar-IQ"/>
        </w:rPr>
        <w:t xml:space="preserve"> عدد الأجزاء: </w:t>
      </w:r>
      <w:r w:rsidRPr="00B1470C">
        <w:rPr>
          <w:rFonts w:ascii="Simplified Arabic" w:hAnsi="Simplified Arabic" w:cs="Simplified Arabic"/>
          <w:color w:val="000000"/>
          <w:sz w:val="24"/>
          <w:szCs w:val="24"/>
          <w:rtl/>
          <w:lang w:bidi="ar-IQ"/>
        </w:rPr>
        <w:t xml:space="preserve">1 </w:t>
      </w:r>
      <w:r w:rsidRPr="00B1470C">
        <w:rPr>
          <w:rFonts w:ascii="Simplified Arabic" w:hAnsi="Simplified Arabic" w:cs="Simplified Arabic" w:hint="cs"/>
          <w:color w:val="000000"/>
          <w:sz w:val="24"/>
          <w:szCs w:val="24"/>
          <w:rtl/>
          <w:lang w:bidi="ar-IQ"/>
        </w:rPr>
        <w:t>,</w:t>
      </w:r>
      <w:r w:rsidRPr="00B1470C">
        <w:rPr>
          <w:rFonts w:ascii="Simplified Arabic" w:hAnsi="Simplified Arabic" w:cs="Simplified Arabic"/>
          <w:sz w:val="24"/>
          <w:szCs w:val="24"/>
          <w:rtl/>
          <w:lang w:bidi="ar-IQ"/>
        </w:rPr>
        <w:t>ص 135</w:t>
      </w:r>
    </w:p>
  </w:footnote>
  <w:footnote w:id="279">
    <w:p w:rsidR="004F6CF9" w:rsidRPr="00B1470C" w:rsidRDefault="004F6CF9" w:rsidP="00DF6D2B">
      <w:pPr>
        <w:autoSpaceDE w:val="0"/>
        <w:autoSpaceDN w:val="0"/>
        <w:adjustRightInd w:val="0"/>
        <w:spacing w:after="0" w:line="240" w:lineRule="auto"/>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السيوطي ,</w:t>
      </w:r>
      <w:r w:rsidRPr="00B1470C">
        <w:rPr>
          <w:rFonts w:ascii="Simplified Arabic" w:hAnsi="Simplified Arabic" w:cs="Simplified Arabic"/>
          <w:color w:val="000000"/>
          <w:sz w:val="24"/>
          <w:szCs w:val="24"/>
          <w:rtl/>
          <w:lang w:bidi="ar-IQ"/>
        </w:rPr>
        <w:t xml:space="preserve"> عبد الرحمن بن أبي بكر، جلال الدين السيوطي (المتوفى: 911هـ)</w:t>
      </w:r>
      <w:r w:rsidRPr="00B1470C">
        <w:rPr>
          <w:rFonts w:ascii="Simplified Arabic" w:hAnsi="Simplified Arabic" w:cs="Simplified Arabic" w:hint="cs"/>
          <w:color w:val="000080"/>
          <w:sz w:val="24"/>
          <w:szCs w:val="24"/>
          <w:rtl/>
          <w:lang w:bidi="ar-IQ"/>
        </w:rPr>
        <w:t xml:space="preserve">,الدر المنثور في التفسير </w:t>
      </w:r>
      <w:r>
        <w:rPr>
          <w:rFonts w:ascii="Simplified Arabic" w:hAnsi="Simplified Arabic" w:cs="Simplified Arabic" w:hint="cs"/>
          <w:color w:val="000080"/>
          <w:sz w:val="24"/>
          <w:szCs w:val="24"/>
          <w:rtl/>
          <w:lang w:bidi="ar-IQ"/>
        </w:rPr>
        <w:t xml:space="preserve">     </w:t>
      </w:r>
      <w:r w:rsidRPr="00B1470C">
        <w:rPr>
          <w:rFonts w:ascii="Simplified Arabic" w:hAnsi="Simplified Arabic" w:cs="Simplified Arabic" w:hint="cs"/>
          <w:color w:val="000080"/>
          <w:sz w:val="24"/>
          <w:szCs w:val="24"/>
          <w:rtl/>
          <w:lang w:bidi="ar-IQ"/>
        </w:rPr>
        <w:t>بالمأثور ,</w:t>
      </w:r>
      <w:r w:rsidRPr="00B1470C">
        <w:rPr>
          <w:rFonts w:ascii="Simplified Arabic" w:hAnsi="Simplified Arabic" w:cs="Simplified Arabic"/>
          <w:color w:val="000080"/>
          <w:sz w:val="24"/>
          <w:szCs w:val="24"/>
          <w:rtl/>
          <w:lang w:bidi="ar-IQ"/>
        </w:rPr>
        <w:t>الناشر:</w:t>
      </w:r>
      <w:r w:rsidRPr="00B1470C">
        <w:rPr>
          <w:rFonts w:ascii="Simplified Arabic" w:hAnsi="Simplified Arabic" w:cs="Simplified Arabic"/>
          <w:color w:val="000000"/>
          <w:sz w:val="24"/>
          <w:szCs w:val="24"/>
          <w:rtl/>
          <w:lang w:bidi="ar-IQ"/>
        </w:rPr>
        <w:t xml:space="preserve"> دار الفكر – بيروت</w:t>
      </w:r>
      <w:r w:rsidRPr="00B1470C">
        <w:rPr>
          <w:rFonts w:ascii="Simplified Arabic" w:hAnsi="Simplified Arabic" w:cs="Simplified Arabic" w:hint="cs"/>
          <w:color w:val="000080"/>
          <w:sz w:val="24"/>
          <w:szCs w:val="24"/>
          <w:rtl/>
          <w:lang w:bidi="ar-IQ"/>
        </w:rPr>
        <w:t xml:space="preserve"> ,</w:t>
      </w:r>
      <w:r w:rsidRPr="00B1470C">
        <w:rPr>
          <w:rFonts w:ascii="Simplified Arabic" w:hAnsi="Simplified Arabic" w:cs="Simplified Arabic"/>
          <w:color w:val="000080"/>
          <w:sz w:val="24"/>
          <w:szCs w:val="24"/>
          <w:rtl/>
          <w:lang w:bidi="ar-IQ"/>
        </w:rPr>
        <w:t>عدد الأجزاء:</w:t>
      </w:r>
      <w:r w:rsidRPr="00B1470C">
        <w:rPr>
          <w:rFonts w:ascii="Simplified Arabic" w:hAnsi="Simplified Arabic" w:cs="Simplified Arabic"/>
          <w:color w:val="000000"/>
          <w:sz w:val="24"/>
          <w:szCs w:val="24"/>
          <w:rtl/>
          <w:lang w:bidi="ar-IQ"/>
        </w:rPr>
        <w:t xml:space="preserve"> 8</w:t>
      </w:r>
      <w:r w:rsidRPr="00B1470C">
        <w:rPr>
          <w:rFonts w:ascii="Simplified Arabic" w:hAnsi="Simplified Arabic" w:cs="Simplified Arabic" w:hint="cs"/>
          <w:color w:val="000000"/>
          <w:sz w:val="24"/>
          <w:szCs w:val="24"/>
          <w:rtl/>
          <w:lang w:bidi="ar-IQ"/>
        </w:rPr>
        <w:t>,</w:t>
      </w:r>
      <w:r w:rsidRPr="00B1470C">
        <w:rPr>
          <w:rFonts w:ascii="Simplified Arabic" w:hAnsi="Simplified Arabic" w:cs="Simplified Arabic"/>
          <w:sz w:val="24"/>
          <w:szCs w:val="24"/>
          <w:rtl/>
          <w:lang w:bidi="ar-IQ"/>
        </w:rPr>
        <w:t xml:space="preserve"> ج6</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ص242</w:t>
      </w:r>
    </w:p>
  </w:footnote>
  <w:footnote w:id="280">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hint="cs"/>
          <w:sz w:val="24"/>
          <w:szCs w:val="24"/>
          <w:rtl/>
          <w:lang w:bidi="ar-IQ"/>
        </w:rPr>
        <w:t xml:space="preserve"> </w:t>
      </w:r>
      <w:r w:rsidRPr="00B1470C">
        <w:rPr>
          <w:rFonts w:ascii="Simplified Arabic" w:hAnsi="Simplified Arabic" w:cs="Simplified Arabic" w:hint="cs"/>
          <w:sz w:val="24"/>
          <w:szCs w:val="24"/>
          <w:rtl/>
          <w:lang w:bidi="ar-IQ"/>
        </w:rPr>
        <w:t xml:space="preserve">النحاس , </w:t>
      </w:r>
      <w:r w:rsidRPr="00B1470C">
        <w:rPr>
          <w:rFonts w:ascii="Simplified Arabic" w:hAnsi="Simplified Arabic" w:cs="Simplified Arabic"/>
          <w:sz w:val="24"/>
          <w:szCs w:val="24"/>
          <w:rtl/>
          <w:lang w:bidi="ar-IQ"/>
        </w:rPr>
        <w:t>معاني القرآن للنحاس , ج5,</w:t>
      </w:r>
      <w:r>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ص15</w:t>
      </w:r>
    </w:p>
  </w:footnote>
  <w:footnote w:id="281">
    <w:p w:rsidR="004F6CF9" w:rsidRPr="00B1470C" w:rsidRDefault="004F6CF9" w:rsidP="00DF6D2B">
      <w:pPr>
        <w:pStyle w:val="FootnoteText"/>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البقاعي , نظم الدررفي تناسب الايات والسور  , ج13 ص364</w:t>
      </w:r>
    </w:p>
  </w:footnote>
  <w:footnote w:id="282">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ابو هلال العسكري , الوجوه والنظائر, 1 </w:t>
      </w:r>
      <w:r>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ص 414</w:t>
      </w:r>
    </w:p>
  </w:footnote>
  <w:footnote w:id="283">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ابو السعود , ارشاد العقل السليم , ج6 ,ص209</w:t>
      </w:r>
    </w:p>
  </w:footnote>
  <w:footnote w:id="284">
    <w:p w:rsidR="004F6CF9" w:rsidRPr="00B1470C" w:rsidRDefault="004F6CF9" w:rsidP="00DF6D2B">
      <w:pPr>
        <w:pStyle w:val="FootnoteText"/>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sz w:val="24"/>
          <w:szCs w:val="24"/>
          <w:rtl/>
          <w:lang w:bidi="ar-IQ"/>
        </w:rPr>
        <w:t xml:space="preserve">الالوسي </w:t>
      </w:r>
      <w:r>
        <w:rPr>
          <w:rFonts w:ascii="Simplified Arabic" w:hAnsi="Simplified Arabic" w:cs="Simplified Arabic" w:hint="cs"/>
          <w:sz w:val="24"/>
          <w:szCs w:val="24"/>
          <w:rtl/>
          <w:lang w:bidi="ar-IQ"/>
        </w:rPr>
        <w:t xml:space="preserve">, روح </w:t>
      </w:r>
      <w:r>
        <w:rPr>
          <w:rFonts w:ascii="Simplified Arabic" w:hAnsi="Simplified Arabic" w:cs="Simplified Arabic"/>
          <w:sz w:val="24"/>
          <w:szCs w:val="24"/>
          <w:rtl/>
          <w:lang w:bidi="ar-IQ"/>
        </w:rPr>
        <w:t xml:space="preserve">المعاني , </w:t>
      </w:r>
      <w:r w:rsidRPr="00B1470C">
        <w:rPr>
          <w:rFonts w:ascii="Simplified Arabic" w:hAnsi="Simplified Arabic" w:cs="Simplified Arabic"/>
          <w:sz w:val="24"/>
          <w:szCs w:val="24"/>
          <w:rtl/>
          <w:lang w:bidi="ar-IQ"/>
        </w:rPr>
        <w:t>ج9</w:t>
      </w:r>
      <w:r>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ص442</w:t>
      </w:r>
    </w:p>
  </w:footnote>
  <w:footnote w:id="285">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ابو هلال العسكري ,الوجوه والنظائر, ج1 ,ص 414 وينظر, الفيروزآبادي ,</w:t>
      </w:r>
      <w:r w:rsidRPr="00B1470C">
        <w:rPr>
          <w:rFonts w:ascii="Simplified Arabic" w:hAnsi="Simplified Arabic" w:cs="Simplified Arabic"/>
          <w:color w:val="000000"/>
          <w:sz w:val="36"/>
          <w:szCs w:val="36"/>
          <w:rtl/>
          <w:lang w:bidi="ar-IQ"/>
        </w:rPr>
        <w:t xml:space="preserve"> </w:t>
      </w:r>
      <w:r w:rsidRPr="00B1470C">
        <w:rPr>
          <w:rFonts w:ascii="Simplified Arabic" w:hAnsi="Simplified Arabic" w:cs="Simplified Arabic"/>
          <w:color w:val="000000"/>
          <w:sz w:val="24"/>
          <w:szCs w:val="24"/>
          <w:rtl/>
          <w:lang w:bidi="ar-IQ"/>
        </w:rPr>
        <w:t>بصائر ذوي التمييز في لطائف الكتاب العزيز</w:t>
      </w:r>
      <w:r w:rsidRPr="00B1470C">
        <w:rPr>
          <w:rFonts w:ascii="Simplified Arabic" w:hAnsi="Simplified Arabic" w:cs="Simplified Arabic"/>
          <w:sz w:val="18"/>
          <w:szCs w:val="18"/>
          <w:rtl/>
          <w:lang w:bidi="ar-IQ"/>
        </w:rPr>
        <w:t xml:space="preserve">  </w:t>
      </w:r>
      <w:r w:rsidRPr="00B1470C">
        <w:rPr>
          <w:rFonts w:ascii="Simplified Arabic" w:hAnsi="Simplified Arabic" w:cs="Simplified Arabic"/>
          <w:sz w:val="24"/>
          <w:szCs w:val="24"/>
          <w:rtl/>
          <w:lang w:bidi="ar-IQ"/>
        </w:rPr>
        <w:t>,ص 1300</w:t>
      </w:r>
    </w:p>
  </w:footnote>
  <w:footnote w:id="286">
    <w:p w:rsidR="004F6CF9" w:rsidRPr="00B1470C" w:rsidRDefault="004F6CF9" w:rsidP="00DF6D2B">
      <w:pPr>
        <w:autoSpaceDE w:val="0"/>
        <w:autoSpaceDN w:val="0"/>
        <w:adjustRightInd w:val="0"/>
        <w:spacing w:after="0" w:line="240" w:lineRule="auto"/>
        <w:ind w:left="310" w:hangingChars="129" w:hanging="310"/>
        <w:jc w:val="both"/>
        <w:rPr>
          <w:rFonts w:ascii="Simplified Arabic" w:hAnsi="Simplified Arabic" w:cs="Simplified Arabic"/>
          <w:color w:val="000080"/>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color w:val="000080"/>
          <w:sz w:val="24"/>
          <w:szCs w:val="24"/>
          <w:rtl/>
          <w:lang w:bidi="ar-IQ"/>
        </w:rPr>
        <w:t xml:space="preserve">العاني , </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عبد القادر بن ملّا حويش السيد محمود آل غازي العاني (ت: 1398هـ)</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hint="cs"/>
          <w:color w:val="000080"/>
          <w:sz w:val="24"/>
          <w:szCs w:val="24"/>
          <w:rtl/>
          <w:lang w:bidi="ar-IQ"/>
        </w:rPr>
        <w:t xml:space="preserve">, </w:t>
      </w:r>
      <w:r w:rsidRPr="00B1470C">
        <w:rPr>
          <w:rFonts w:ascii="Simplified Arabic" w:hAnsi="Simplified Arabic" w:cs="Simplified Arabic"/>
          <w:color w:val="000000"/>
          <w:sz w:val="24"/>
          <w:szCs w:val="24"/>
          <w:rtl/>
          <w:lang w:bidi="ar-IQ"/>
        </w:rPr>
        <w:t>بيان المعاني [مرتب حسب ترتيب النزول]</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hint="cs"/>
          <w:color w:val="000080"/>
          <w:sz w:val="24"/>
          <w:szCs w:val="24"/>
          <w:rtl/>
          <w:lang w:bidi="ar-IQ"/>
        </w:rPr>
        <w:t>,</w:t>
      </w:r>
      <w:r w:rsidRPr="00B1470C">
        <w:rPr>
          <w:rFonts w:ascii="Simplified Arabic" w:hAnsi="Simplified Arabic" w:cs="Simplified Arabic"/>
          <w:color w:val="000080"/>
          <w:sz w:val="24"/>
          <w:szCs w:val="24"/>
          <w:rtl/>
          <w:lang w:bidi="ar-IQ"/>
        </w:rPr>
        <w:t xml:space="preserve">الناشر: </w:t>
      </w:r>
      <w:r w:rsidRPr="00B1470C">
        <w:rPr>
          <w:rFonts w:ascii="Simplified Arabic" w:hAnsi="Simplified Arabic" w:cs="Simplified Arabic"/>
          <w:color w:val="000000"/>
          <w:sz w:val="24"/>
          <w:szCs w:val="24"/>
          <w:rtl/>
          <w:lang w:bidi="ar-IQ"/>
        </w:rPr>
        <w:t xml:space="preserve">مطبعة الترقي </w:t>
      </w:r>
      <w:r w:rsidRPr="00B1470C">
        <w:rPr>
          <w:rFonts w:ascii="Simplified Arabic" w:hAnsi="Simplified Arabic" w:cs="Simplified Arabic" w:hint="cs"/>
          <w:color w:val="000000"/>
          <w:sz w:val="24"/>
          <w:szCs w:val="24"/>
          <w:rtl/>
          <w:lang w:bidi="ar-IQ"/>
        </w:rPr>
        <w:t xml:space="preserve">, </w:t>
      </w:r>
      <w:r w:rsidRPr="00B1470C">
        <w:rPr>
          <w:rFonts w:ascii="Simplified Arabic" w:hAnsi="Simplified Arabic" w:cs="Simplified Arabic"/>
          <w:color w:val="000000"/>
          <w:sz w:val="24"/>
          <w:szCs w:val="24"/>
          <w:rtl/>
          <w:lang w:bidi="ar-IQ"/>
        </w:rPr>
        <w:t>دمشق</w:t>
      </w:r>
      <w:r w:rsidRPr="00B1470C">
        <w:rPr>
          <w:rFonts w:ascii="Simplified Arabic" w:hAnsi="Simplified Arabic" w:cs="Simplified Arabic"/>
          <w:color w:val="000080"/>
          <w:sz w:val="24"/>
          <w:szCs w:val="24"/>
          <w:rtl/>
          <w:lang w:bidi="ar-IQ"/>
        </w:rPr>
        <w:t xml:space="preserve"> ط1</w:t>
      </w:r>
      <w:r w:rsidRPr="00B1470C">
        <w:rPr>
          <w:rFonts w:ascii="Simplified Arabic" w:hAnsi="Simplified Arabic" w:cs="Simplified Arabic"/>
          <w:color w:val="000000"/>
          <w:sz w:val="24"/>
          <w:szCs w:val="24"/>
          <w:rtl/>
          <w:lang w:bidi="ar-IQ"/>
        </w:rPr>
        <w:t xml:space="preserve">، 1382 هـ </w:t>
      </w:r>
      <w:r w:rsidRPr="00B1470C">
        <w:rPr>
          <w:rFonts w:ascii="Simplified Arabic" w:hAnsi="Simplified Arabic" w:cs="Simplified Arabic" w:hint="cs"/>
          <w:color w:val="000000"/>
          <w:sz w:val="24"/>
          <w:szCs w:val="24"/>
          <w:rtl/>
          <w:lang w:bidi="ar-IQ"/>
        </w:rPr>
        <w:t>,</w:t>
      </w:r>
      <w:r w:rsidRPr="00B1470C">
        <w:rPr>
          <w:rFonts w:ascii="Simplified Arabic" w:hAnsi="Simplified Arabic" w:cs="Simplified Arabic"/>
          <w:color w:val="000000"/>
          <w:sz w:val="24"/>
          <w:szCs w:val="24"/>
          <w:rtl/>
          <w:lang w:bidi="ar-IQ"/>
        </w:rPr>
        <w:t>1965 م</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ج 2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 77</w:t>
      </w:r>
    </w:p>
  </w:footnote>
  <w:footnote w:id="287">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عبد المنعم ,</w:t>
      </w:r>
      <w:r w:rsidRPr="00B1470C">
        <w:rPr>
          <w:rFonts w:ascii="Simplified Arabic" w:hAnsi="Simplified Arabic" w:cs="Simplified Arabic"/>
          <w:sz w:val="24"/>
          <w:szCs w:val="24"/>
          <w:rtl/>
          <w:lang w:bidi="ar-IQ"/>
        </w:rPr>
        <w:t xml:space="preserve"> محمود عبد الرحمن عبد المنعم، معجم المصطلحات والألفاظ الفقهية ,مدرس أصول الفقه بكلية الشريعة والقانون - جامعة الأزهر,الناشر: دار الفضيلة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ج 3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ص387 وينظر </w:t>
      </w:r>
      <w:r w:rsidRPr="00B1470C">
        <w:rPr>
          <w:rFonts w:ascii="Simplified Arabic" w:hAnsi="Simplified Arabic" w:cs="Simplified Arabic" w:hint="cs"/>
          <w:sz w:val="24"/>
          <w:szCs w:val="24"/>
          <w:rtl/>
          <w:lang w:bidi="ar-IQ"/>
        </w:rPr>
        <w:t xml:space="preserve">الجرجاني , </w:t>
      </w:r>
      <w:r w:rsidRPr="00B1470C">
        <w:rPr>
          <w:rFonts w:ascii="Simplified Arabic" w:hAnsi="Simplified Arabic" w:cs="Simplified Arabic"/>
          <w:sz w:val="24"/>
          <w:szCs w:val="24"/>
          <w:rtl/>
          <w:lang w:bidi="ar-IQ"/>
        </w:rPr>
        <w:t>التعريفات</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 ص 239</w:t>
      </w:r>
    </w:p>
  </w:footnote>
  <w:footnote w:id="288">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ديوان امرئ القيس ,البيت من الطويل،  ص 31</w:t>
      </w:r>
    </w:p>
  </w:footnote>
  <w:footnote w:id="289">
    <w:p w:rsidR="004F6CF9" w:rsidRPr="00B1470C" w:rsidRDefault="004F6CF9" w:rsidP="00DF6D2B">
      <w:pPr>
        <w:pStyle w:val="FootnoteText"/>
        <w:ind w:left="310" w:hangingChars="129" w:hanging="310"/>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ابن فارس , معجم مقاييس اللغة ,ج 5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ص 294 </w:t>
      </w:r>
    </w:p>
  </w:footnote>
  <w:footnote w:id="290">
    <w:p w:rsidR="004F6CF9" w:rsidRPr="00B1470C" w:rsidRDefault="004F6CF9" w:rsidP="00DF6D2B">
      <w:pPr>
        <w:autoSpaceDE w:val="0"/>
        <w:autoSpaceDN w:val="0"/>
        <w:adjustRightInd w:val="0"/>
        <w:spacing w:after="0" w:line="240" w:lineRule="auto"/>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ابن الحاجب, عثمان بن عمر بن أبي بكر بن يونس، أبو عمرو جمال الدين ابن الحاجب الكردي المالكي (المتوفى: 646هـ) , أمالي ابن الحاجب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دراسة وتحقيق: د. فخر صالح سليمان قدارة ,الناشر: دار عمار - الأردن، دار الجيل – بيروت,عام النشر: 1409 هـ - 1989 م,عدد الأجزاء: 2 ,ج1,ص92</w:t>
      </w:r>
    </w:p>
  </w:footnote>
  <w:footnote w:id="291">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ابن عاشور ,</w:t>
      </w:r>
      <w:r w:rsidRPr="00B1470C">
        <w:rPr>
          <w:rFonts w:ascii="Simplified Arabic" w:hAnsi="Simplified Arabic" w:cs="Simplified Arabic"/>
          <w:sz w:val="24"/>
          <w:szCs w:val="24"/>
          <w:rtl/>
          <w:lang w:bidi="ar-IQ"/>
        </w:rPr>
        <w:t>التحرير والتنوير</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ج21</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ص323</w:t>
      </w:r>
    </w:p>
  </w:footnote>
  <w:footnote w:id="292">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 xml:space="preserve">الرازي , </w:t>
      </w:r>
      <w:r w:rsidRPr="00B1470C">
        <w:rPr>
          <w:rFonts w:ascii="Simplified Arabic" w:hAnsi="Simplified Arabic" w:cs="Simplified Arabic"/>
          <w:sz w:val="24"/>
          <w:szCs w:val="24"/>
          <w:rtl/>
          <w:lang w:bidi="ar-IQ"/>
        </w:rPr>
        <w:t xml:space="preserve">مفاتيح الغيب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ج25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ص213</w:t>
      </w:r>
    </w:p>
  </w:footnote>
  <w:footnote w:id="293">
    <w:p w:rsidR="004F6CF9" w:rsidRPr="00105A35" w:rsidRDefault="004F6CF9" w:rsidP="00DF6D2B">
      <w:pPr>
        <w:pStyle w:val="FootnoteText"/>
        <w:jc w:val="both"/>
        <w:rPr>
          <w:rFonts w:ascii="Simplified Arabic" w:hAnsi="Simplified Arabic" w:cs="Simplified Arabic"/>
          <w:sz w:val="24"/>
          <w:szCs w:val="24"/>
          <w:lang w:bidi="ar-IQ"/>
        </w:rPr>
      </w:pPr>
      <w:r w:rsidRPr="00105A35">
        <w:rPr>
          <w:rStyle w:val="FootnoteReference"/>
          <w:rFonts w:ascii="Simplified Arabic" w:hAnsi="Simplified Arabic" w:cs="Simplified Arabic"/>
          <w:sz w:val="24"/>
          <w:szCs w:val="24"/>
          <w:vertAlign w:val="baseline"/>
        </w:rPr>
        <w:footnoteRef/>
      </w:r>
      <w:r w:rsidRPr="00105A35">
        <w:rPr>
          <w:rFonts w:ascii="Simplified Arabic" w:hAnsi="Simplified Arabic" w:cs="Simplified Arabic"/>
          <w:sz w:val="24"/>
          <w:szCs w:val="24"/>
        </w:rPr>
        <w:t>)</w:t>
      </w:r>
      <w:r w:rsidRPr="00105A35">
        <w:rPr>
          <w:rFonts w:ascii="Simplified Arabic" w:hAnsi="Simplified Arabic" w:cs="Simplified Arabic"/>
          <w:sz w:val="24"/>
          <w:szCs w:val="24"/>
          <w:rtl/>
        </w:rPr>
        <w:t>)</w:t>
      </w:r>
      <w:r w:rsidRPr="00105A35">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العاني , </w:t>
      </w:r>
      <w:r w:rsidRPr="00105A35">
        <w:rPr>
          <w:rFonts w:ascii="Simplified Arabic" w:hAnsi="Simplified Arabic" w:cs="Simplified Arabic"/>
          <w:sz w:val="24"/>
          <w:szCs w:val="24"/>
          <w:rtl/>
          <w:lang w:bidi="ar-IQ"/>
        </w:rPr>
        <w:t xml:space="preserve">عبد القادر بن ملّا حويش السيد محمود آل غازي العاني (ت: 1398هـ) , بيان المعاني , ج4 </w:t>
      </w:r>
      <w:r w:rsidRPr="00105A35">
        <w:rPr>
          <w:rFonts w:ascii="Simplified Arabic" w:hAnsi="Simplified Arabic" w:cs="Simplified Arabic" w:hint="cs"/>
          <w:sz w:val="24"/>
          <w:szCs w:val="24"/>
          <w:rtl/>
          <w:lang w:bidi="ar-IQ"/>
        </w:rPr>
        <w:t xml:space="preserve">, </w:t>
      </w:r>
      <w:r w:rsidRPr="00105A35">
        <w:rPr>
          <w:rFonts w:ascii="Simplified Arabic" w:hAnsi="Simplified Arabic" w:cs="Simplified Arabic"/>
          <w:sz w:val="24"/>
          <w:szCs w:val="24"/>
          <w:rtl/>
          <w:lang w:bidi="ar-IQ"/>
        </w:rPr>
        <w:t>ص378</w:t>
      </w:r>
    </w:p>
  </w:footnote>
  <w:footnote w:id="294">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105A35">
        <w:rPr>
          <w:rStyle w:val="FootnoteReference"/>
          <w:rFonts w:ascii="Simplified Arabic" w:hAnsi="Simplified Arabic" w:cs="Simplified Arabic"/>
          <w:sz w:val="24"/>
          <w:szCs w:val="24"/>
          <w:vertAlign w:val="baseline"/>
        </w:rPr>
        <w:footnoteRef/>
      </w:r>
      <w:r w:rsidRPr="00105A35">
        <w:rPr>
          <w:rFonts w:ascii="Simplified Arabic" w:hAnsi="Simplified Arabic" w:cs="Simplified Arabic"/>
          <w:sz w:val="24"/>
          <w:szCs w:val="24"/>
        </w:rPr>
        <w:t>)</w:t>
      </w:r>
      <w:r w:rsidRPr="00105A35">
        <w:rPr>
          <w:rFonts w:ascii="Simplified Arabic" w:hAnsi="Simplified Arabic" w:cs="Simplified Arabic"/>
          <w:sz w:val="24"/>
          <w:szCs w:val="24"/>
          <w:rtl/>
        </w:rPr>
        <w:t>)</w:t>
      </w:r>
      <w:r w:rsidRPr="00105A35">
        <w:rPr>
          <w:rFonts w:ascii="Simplified Arabic" w:hAnsi="Simplified Arabic" w:cs="Simplified Arabic"/>
          <w:sz w:val="24"/>
          <w:szCs w:val="24"/>
          <w:rtl/>
          <w:lang w:bidi="ar-IQ"/>
        </w:rPr>
        <w:t xml:space="preserve"> الاسكافي، درّة التنزيل</w:t>
      </w:r>
      <w:r w:rsidRPr="00105A35">
        <w:rPr>
          <w:rFonts w:ascii="Simplified Arabic" w:hAnsi="Simplified Arabic" w:cs="Simplified Arabic" w:hint="cs"/>
          <w:sz w:val="24"/>
          <w:szCs w:val="24"/>
          <w:rtl/>
          <w:lang w:bidi="ar-IQ"/>
        </w:rPr>
        <w:t xml:space="preserve"> وغرة التأويل</w:t>
      </w:r>
      <w:r w:rsidRPr="00105A35">
        <w:rPr>
          <w:rFonts w:ascii="Simplified Arabic" w:hAnsi="Simplified Arabic" w:cs="Simplified Arabic"/>
          <w:sz w:val="24"/>
          <w:szCs w:val="24"/>
          <w:rtl/>
          <w:lang w:bidi="ar-IQ"/>
        </w:rPr>
        <w:t xml:space="preserve"> </w:t>
      </w:r>
      <w:r w:rsidRPr="00105A35">
        <w:rPr>
          <w:rFonts w:ascii="Simplified Arabic" w:hAnsi="Simplified Arabic" w:cs="Simplified Arabic" w:hint="cs"/>
          <w:sz w:val="24"/>
          <w:szCs w:val="24"/>
          <w:rtl/>
          <w:lang w:bidi="ar-IQ"/>
        </w:rPr>
        <w:t>,</w:t>
      </w:r>
      <w:r w:rsidRPr="00105A35">
        <w:rPr>
          <w:rFonts w:ascii="Simplified Arabic" w:hAnsi="Simplified Arabic" w:cs="Simplified Arabic"/>
          <w:sz w:val="24"/>
          <w:szCs w:val="24"/>
          <w:rtl/>
          <w:lang w:bidi="ar-IQ"/>
        </w:rPr>
        <w:t xml:space="preserve"> ص1066</w:t>
      </w:r>
    </w:p>
  </w:footnote>
  <w:footnote w:id="295">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 xml:space="preserve">فاضل السامرائي , </w:t>
      </w:r>
      <w:r w:rsidRPr="00B1470C">
        <w:rPr>
          <w:rFonts w:ascii="Simplified Arabic" w:hAnsi="Simplified Arabic" w:cs="Simplified Arabic"/>
          <w:sz w:val="24"/>
          <w:szCs w:val="24"/>
          <w:rtl/>
          <w:lang w:bidi="ar-IQ"/>
        </w:rPr>
        <w:t xml:space="preserve">لمسات بيانية </w:t>
      </w:r>
      <w:r w:rsidRPr="00B1470C">
        <w:rPr>
          <w:rFonts w:ascii="Simplified Arabic" w:hAnsi="Simplified Arabic" w:cs="Simplified Arabic" w:hint="cs"/>
          <w:sz w:val="24"/>
          <w:szCs w:val="24"/>
          <w:rtl/>
          <w:lang w:bidi="ar-IQ"/>
        </w:rPr>
        <w:t>, ص</w:t>
      </w:r>
      <w:r w:rsidRPr="00B1470C">
        <w:rPr>
          <w:rFonts w:ascii="Simplified Arabic" w:hAnsi="Simplified Arabic" w:cs="Simplified Arabic"/>
          <w:sz w:val="24"/>
          <w:szCs w:val="24"/>
          <w:rtl/>
          <w:lang w:bidi="ar-IQ"/>
        </w:rPr>
        <w:t>467</w:t>
      </w:r>
    </w:p>
  </w:footnote>
  <w:footnote w:id="296">
    <w:p w:rsidR="004F6CF9" w:rsidRPr="00B1470C" w:rsidRDefault="004F6CF9" w:rsidP="00DF6D2B">
      <w:pPr>
        <w:pStyle w:val="FootnoteText"/>
        <w:ind w:left="310" w:hangingChars="129" w:hanging="310"/>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hint="cs"/>
          <w:sz w:val="24"/>
          <w:szCs w:val="24"/>
          <w:rtl/>
          <w:lang w:bidi="ar-IQ"/>
        </w:rPr>
        <w:t xml:space="preserve">القنوجي , </w:t>
      </w:r>
      <w:r w:rsidRPr="00B1470C">
        <w:rPr>
          <w:rFonts w:ascii="Simplified Arabic" w:hAnsi="Simplified Arabic" w:cs="Simplified Arabic"/>
          <w:sz w:val="24"/>
          <w:szCs w:val="24"/>
          <w:rtl/>
          <w:lang w:bidi="ar-IQ"/>
        </w:rPr>
        <w:t xml:space="preserve"> فتحُ البيان في مقاصد القرآن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ج 11</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ص29.</w:t>
      </w:r>
    </w:p>
  </w:footnote>
  <w:footnote w:id="297">
    <w:p w:rsidR="004F6CF9" w:rsidRPr="00B1470C" w:rsidRDefault="004F6CF9" w:rsidP="00DF6D2B">
      <w:pPr>
        <w:pStyle w:val="FootnoteText"/>
        <w:ind w:left="310" w:hangingChars="129" w:hanging="310"/>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القصاب , </w:t>
      </w:r>
      <w:r w:rsidRPr="00B1470C">
        <w:rPr>
          <w:rFonts w:ascii="Simplified Arabic" w:hAnsi="Simplified Arabic" w:cs="Simplified Arabic"/>
          <w:sz w:val="24"/>
          <w:szCs w:val="24"/>
          <w:rtl/>
          <w:lang w:bidi="ar-IQ"/>
        </w:rPr>
        <w:t>أحمد محمد بن علي بن محمد الكَرَجي القصَّاب (ت: نحو 360هـ) ,النكت الدالة على البيان في أنواع العلوم والأحكام تح: الجزء 1: علي بن غازي التويجري الجزء 2 - 3: إبراهيم بن منصور الجنيدل الجزء 4: شايع بن عبده بن شايع الأسمري دار النشر: دار القيم - دار ابن عفان، ط1، 1424هـ، ج 3</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ص638</w:t>
      </w:r>
    </w:p>
  </w:footnote>
  <w:footnote w:id="298">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العاني , </w:t>
      </w:r>
      <w:r w:rsidRPr="00B1470C">
        <w:rPr>
          <w:rFonts w:ascii="Simplified Arabic" w:hAnsi="Simplified Arabic" w:cs="Simplified Arabic"/>
          <w:sz w:val="24"/>
          <w:szCs w:val="24"/>
          <w:rtl/>
          <w:lang w:bidi="ar-IQ"/>
        </w:rPr>
        <w:t xml:space="preserve">عبد القادر بن ملّا حويش السيد محمود آل غازي العاني (ت: 1398هـ) , بيان المعاني , ج4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ص378</w:t>
      </w:r>
    </w:p>
  </w:footnote>
  <w:footnote w:id="299">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الاسكافي، درّة التنزيل، ص</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309</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وينظر</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احمد ياسوف ,</w:t>
      </w:r>
      <w:r w:rsidRPr="00B1470C">
        <w:rPr>
          <w:rFonts w:ascii="Simplified Arabic" w:hAnsi="Simplified Arabic" w:cs="Simplified Arabic"/>
          <w:sz w:val="24"/>
          <w:szCs w:val="24"/>
          <w:rtl/>
          <w:lang w:bidi="ar-IQ"/>
        </w:rPr>
        <w:t xml:space="preserve">جماليات المفردة القرآنية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ج 1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ص 286</w:t>
      </w:r>
    </w:p>
  </w:footnote>
  <w:footnote w:id="300">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فاضل السامرائي , المؤلف: فاضل بن صالح بن مهدي بن خليل البدري السامرائي ,أسرار البيان في التعبير القرآني, الاصدار الأول , باب الحشد الفني </w:t>
      </w:r>
      <w:r w:rsidRPr="00B1470C">
        <w:rPr>
          <w:rFonts w:ascii="Simplified Arabic" w:hAnsi="Simplified Arabic" w:cs="Simplified Arabic" w:hint="cs"/>
          <w:sz w:val="24"/>
          <w:szCs w:val="24"/>
          <w:rtl/>
          <w:lang w:bidi="ar-IQ"/>
        </w:rPr>
        <w:t>غير مرقم</w:t>
      </w:r>
    </w:p>
  </w:footnote>
  <w:footnote w:id="301">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Pr>
          <w:rFonts w:ascii="Simplified Arabic" w:hAnsi="Simplified Arabic" w:cs="Simplified Arabic" w:hint="cs"/>
          <w:sz w:val="24"/>
          <w:szCs w:val="24"/>
          <w:rtl/>
          <w:lang w:bidi="ar-IQ"/>
        </w:rPr>
        <w:t>صافي ,</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محمود عبدالرحيم صافي ,</w:t>
      </w:r>
      <w:r w:rsidRPr="00B1470C">
        <w:rPr>
          <w:rFonts w:ascii="Simplified Arabic" w:hAnsi="Simplified Arabic" w:cs="Simplified Arabic"/>
          <w:sz w:val="24"/>
          <w:szCs w:val="24"/>
          <w:rtl/>
          <w:lang w:bidi="ar-IQ"/>
        </w:rPr>
        <w:t>الجدول , ج30 ,ص219</w:t>
      </w:r>
    </w:p>
  </w:footnote>
  <w:footnote w:id="302">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الراغب</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 المفردات في غريب القرآن , ص 254 .</w:t>
      </w:r>
    </w:p>
  </w:footnote>
  <w:footnote w:id="303">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بنت الشاطئ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الإعجاز البياني للقرآن ومسائل ابن الأزرق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 577</w:t>
      </w:r>
      <w:r w:rsidRPr="00B1470C">
        <w:rPr>
          <w:rFonts w:ascii="Simplified Arabic" w:hAnsi="Simplified Arabic" w:cs="Simplified Arabic"/>
          <w:sz w:val="24"/>
          <w:szCs w:val="24"/>
          <w:rtl/>
          <w:lang w:bidi="ar-IQ"/>
        </w:rPr>
        <w:tab/>
      </w:r>
    </w:p>
  </w:footnote>
  <w:footnote w:id="304">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الراغب</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المفردات في غريب القرآن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 360</w:t>
      </w:r>
    </w:p>
  </w:footnote>
  <w:footnote w:id="305">
    <w:p w:rsidR="004F6CF9" w:rsidRPr="00B1470C" w:rsidRDefault="004F6CF9" w:rsidP="00DF6D2B">
      <w:pPr>
        <w:pStyle w:val="FootnoteText"/>
        <w:spacing w:line="276" w:lineRule="auto"/>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الفراء,</w:t>
      </w:r>
      <w:r w:rsidRPr="00B1470C">
        <w:rPr>
          <w:rFonts w:ascii="Simplified Arabic" w:hAnsi="Simplified Arabic" w:cs="Simplified Arabic"/>
          <w:sz w:val="24"/>
          <w:szCs w:val="24"/>
          <w:rtl/>
          <w:lang w:bidi="ar-IQ"/>
        </w:rPr>
        <w:t xml:space="preserve"> أبو زكريا يحيى بن زياد بن عبد الله بن منظور الديلمي الفراء (ت: 207هـ), معاني القرآن, تح: أحمد يوسف النجاتي / محمد علي النجار / عبد الفتاح إسماعيل الشلبي الناشر: دار المصرية للتأليف والترجمة – مصر ط1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ج 2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ص410</w:t>
      </w:r>
    </w:p>
  </w:footnote>
  <w:footnote w:id="306">
    <w:p w:rsidR="004F6CF9" w:rsidRPr="00B1470C" w:rsidRDefault="004F6CF9" w:rsidP="00DF6D2B">
      <w:pPr>
        <w:pStyle w:val="FootnoteText"/>
        <w:spacing w:line="276" w:lineRule="auto"/>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اب</w:t>
      </w:r>
      <w:r>
        <w:rPr>
          <w:rFonts w:ascii="Simplified Arabic" w:hAnsi="Simplified Arabic" w:cs="Simplified Arabic" w:hint="cs"/>
          <w:sz w:val="24"/>
          <w:szCs w:val="24"/>
          <w:rtl/>
          <w:lang w:bidi="ar-IQ"/>
        </w:rPr>
        <w:t>ن زنجلة</w:t>
      </w:r>
      <w:r>
        <w:rPr>
          <w:rFonts w:ascii="Simplified Arabic" w:hAnsi="Simplified Arabic" w:cs="Simplified Arabic"/>
          <w:sz w:val="24"/>
          <w:szCs w:val="24"/>
          <w:rtl/>
          <w:lang w:bidi="ar-IQ"/>
        </w:rPr>
        <w:t xml:space="preserve"> </w:t>
      </w:r>
      <w:r w:rsidRPr="00B1470C">
        <w:rPr>
          <w:rFonts w:ascii="Simplified Arabic" w:hAnsi="Simplified Arabic" w:cs="Simplified Arabic"/>
          <w:sz w:val="24"/>
          <w:szCs w:val="24"/>
          <w:rtl/>
          <w:lang w:bidi="ar-IQ"/>
        </w:rPr>
        <w:t>, عبد الرحمن بن محمد، أبو زرعة ابن زنجلة (ت: حوالي 403هـ), حجة القراءات ,محقق الكتاب ومعلق حواشيه: سعيد الأفغاني عدد الأجزاء: 1 الناشر: دار الرسالة , ص 615</w:t>
      </w:r>
    </w:p>
  </w:footnote>
  <w:footnote w:id="307">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w:t>
      </w:r>
      <w:r w:rsidRPr="00B1470C">
        <w:rPr>
          <w:rFonts w:ascii="Simplified Arabic" w:hAnsi="Simplified Arabic" w:cs="Simplified Arabic" w:hint="cs"/>
          <w:sz w:val="24"/>
          <w:szCs w:val="24"/>
          <w:rtl/>
          <w:lang w:bidi="ar-IQ"/>
        </w:rPr>
        <w:t>فراء,</w:t>
      </w:r>
      <w:r>
        <w:rPr>
          <w:rFonts w:ascii="Simplified Arabic" w:hAnsi="Simplified Arabic" w:cs="Simplified Arabic"/>
          <w:sz w:val="24"/>
          <w:szCs w:val="24"/>
          <w:rtl/>
          <w:lang w:bidi="ar-IQ"/>
        </w:rPr>
        <w:t xml:space="preserve"> معاني القرآن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ج 2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ص410</w:t>
      </w:r>
    </w:p>
  </w:footnote>
  <w:footnote w:id="308">
    <w:p w:rsidR="004F6CF9" w:rsidRPr="00B1470C" w:rsidRDefault="004F6CF9" w:rsidP="00DF6D2B">
      <w:pPr>
        <w:autoSpaceDE w:val="0"/>
        <w:autoSpaceDN w:val="0"/>
        <w:adjustRightInd w:val="0"/>
        <w:spacing w:after="0" w:line="240" w:lineRule="auto"/>
        <w:jc w:val="both"/>
        <w:rPr>
          <w:rFonts w:ascii="Simplified Arabic" w:hAnsi="Simplified Arabic" w:cs="Simplified Arabic"/>
          <w:color w:val="000000"/>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hint="cs"/>
          <w:color w:val="000080"/>
          <w:sz w:val="24"/>
          <w:szCs w:val="24"/>
          <w:rtl/>
          <w:lang w:bidi="ar-IQ"/>
        </w:rPr>
        <w:t xml:space="preserve"> </w:t>
      </w:r>
      <w:r w:rsidRPr="00B1470C">
        <w:rPr>
          <w:rFonts w:ascii="Simplified Arabic" w:hAnsi="Simplified Arabic" w:cs="Simplified Arabic"/>
          <w:color w:val="000000"/>
          <w:sz w:val="24"/>
          <w:szCs w:val="24"/>
          <w:rtl/>
          <w:lang w:bidi="ar-IQ"/>
        </w:rPr>
        <w:t>إبراهيم القطان (المتوفى: 1404هـ) تيسير التفسير,ج3,ص165</w:t>
      </w:r>
    </w:p>
  </w:footnote>
  <w:footnote w:id="309">
    <w:p w:rsidR="004F6CF9" w:rsidRPr="00B1470C" w:rsidRDefault="004F6CF9" w:rsidP="00DF6D2B">
      <w:pPr>
        <w:autoSpaceDE w:val="0"/>
        <w:autoSpaceDN w:val="0"/>
        <w:adjustRightInd w:val="0"/>
        <w:spacing w:after="0" w:line="240" w:lineRule="auto"/>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color w:val="000080"/>
          <w:sz w:val="24"/>
          <w:szCs w:val="24"/>
          <w:rtl/>
          <w:lang w:bidi="ar-IQ"/>
        </w:rPr>
        <w:t xml:space="preserve"> </w:t>
      </w:r>
      <w:r>
        <w:rPr>
          <w:rFonts w:ascii="Simplified Arabic" w:hAnsi="Simplified Arabic" w:cs="Simplified Arabic" w:hint="cs"/>
          <w:color w:val="000080"/>
          <w:sz w:val="24"/>
          <w:szCs w:val="24"/>
          <w:rtl/>
          <w:lang w:bidi="ar-IQ"/>
        </w:rPr>
        <w:t>الحسني ,</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محمد المنتصر بالله بن محمد الزمزمي الكتاني الإدريسي الحسني (المتوفى: 1419هـ) ,تفسير القرآن الكريم</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 xml:space="preserve"> دروس صوتية قام بتفريغها موقع الشبكة الإسلامية ,</w:t>
      </w:r>
      <w:r w:rsidRPr="00B1470C">
        <w:rPr>
          <w:rFonts w:ascii="Simplified Arabic" w:hAnsi="Simplified Arabic" w:cs="Simplified Arabic"/>
          <w:color w:val="0000FF"/>
          <w:sz w:val="24"/>
          <w:szCs w:val="24"/>
          <w:u w:val="single"/>
          <w:rtl/>
          <w:lang w:bidi="ar-IQ"/>
        </w:rPr>
        <w:t xml:space="preserve"> </w:t>
      </w:r>
      <w:r w:rsidRPr="00B1470C">
        <w:rPr>
          <w:rFonts w:ascii="Simplified Arabic" w:hAnsi="Simplified Arabic" w:cs="Simplified Arabic"/>
          <w:color w:val="0000FF"/>
          <w:sz w:val="24"/>
          <w:szCs w:val="24"/>
          <w:u w:val="single"/>
          <w:lang w:bidi="ar-IQ"/>
        </w:rPr>
        <w:t>http://www.islamweb.net</w:t>
      </w:r>
      <w:r w:rsidRPr="00B1470C">
        <w:rPr>
          <w:rFonts w:ascii="Simplified Arabic" w:hAnsi="Simplified Arabic" w:cs="Simplified Arabic"/>
          <w:color w:val="000000"/>
          <w:sz w:val="24"/>
          <w:szCs w:val="24"/>
          <w:rtl/>
          <w:lang w:bidi="ar-IQ"/>
        </w:rPr>
        <w:t>,[  الكتاب مرقم آليا، ورقم الجزء هو رقم الدرس - 357 درسا]</w:t>
      </w:r>
      <w:r w:rsidRPr="00B1470C">
        <w:rPr>
          <w:rFonts w:ascii="Simplified Arabic" w:hAnsi="Simplified Arabic" w:cs="Simplified Arabic"/>
          <w:sz w:val="24"/>
          <w:szCs w:val="24"/>
          <w:rtl/>
          <w:lang w:bidi="ar-IQ"/>
        </w:rPr>
        <w:t>,ج253,ص10</w:t>
      </w:r>
    </w:p>
  </w:footnote>
  <w:footnote w:id="310">
    <w:p w:rsidR="004F6CF9" w:rsidRPr="00B1470C" w:rsidRDefault="004F6CF9" w:rsidP="00F031D7">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hint="cs"/>
          <w:sz w:val="24"/>
          <w:szCs w:val="24"/>
          <w:rtl/>
        </w:rPr>
        <w:t xml:space="preserve"> الدوسري , </w:t>
      </w:r>
      <w:r w:rsidRPr="00B1470C">
        <w:rPr>
          <w:rFonts w:ascii="Simplified Arabic" w:hAnsi="Simplified Arabic" w:cs="Simplified Arabic"/>
          <w:sz w:val="24"/>
          <w:szCs w:val="24"/>
          <w:rtl/>
          <w:lang w:bidi="ar-IQ"/>
        </w:rPr>
        <w:t xml:space="preserve"> </w:t>
      </w:r>
      <w:r w:rsidRPr="00F031D7">
        <w:rPr>
          <w:rFonts w:ascii="Simplified Arabic" w:hAnsi="Simplified Arabic" w:cs="Simplified Arabic"/>
          <w:sz w:val="24"/>
          <w:szCs w:val="24"/>
          <w:shd w:val="clear" w:color="auto" w:fill="FFFFFF"/>
          <w:rtl/>
        </w:rPr>
        <w:t>محمد بن عبد الله الوزره الدوسري</w:t>
      </w:r>
      <w:r>
        <w:rPr>
          <w:rFonts w:ascii="Simplified Arabic" w:hAnsi="Simplified Arabic" w:cs="Simplified Arabic" w:hint="cs"/>
          <w:sz w:val="24"/>
          <w:szCs w:val="24"/>
          <w:rtl/>
          <w:lang w:bidi="ar-IQ"/>
        </w:rPr>
        <w:t>,</w:t>
      </w:r>
      <w:r w:rsidRPr="00F031D7">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رسالة دكتوراه بعنوان (</w:t>
      </w:r>
      <w:r w:rsidRPr="00B1470C">
        <w:rPr>
          <w:rFonts w:ascii="Simplified Arabic" w:hAnsi="Simplified Arabic" w:cs="Simplified Arabic"/>
          <w:sz w:val="24"/>
          <w:szCs w:val="24"/>
          <w:rtl/>
          <w:lang w:bidi="ar-IQ"/>
        </w:rPr>
        <w:t>اختيارات ابن القيم وترجيحاته في التفسير من أول سورة الكهف إلى آخر القرآن الكريم دراسة وموازنة</w:t>
      </w:r>
      <w:r>
        <w:rPr>
          <w:rFonts w:ascii="Simplified Arabic" w:hAnsi="Simplified Arabic" w:cs="Simplified Arabic" w:hint="cs"/>
          <w:sz w:val="24"/>
          <w:szCs w:val="24"/>
          <w:rtl/>
          <w:lang w:bidi="ar-IQ"/>
        </w:rPr>
        <w:t>) ,</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المملكة العربية السعودية , وزارة التعليم , كلية اصول الدين ,جامعة الامام محمد بن سعود الاسلامية,</w:t>
      </w:r>
      <w:r w:rsidRPr="00B1470C">
        <w:rPr>
          <w:rFonts w:ascii="Simplified Arabic" w:hAnsi="Simplified Arabic" w:cs="Simplified Arabic"/>
          <w:sz w:val="24"/>
          <w:szCs w:val="24"/>
          <w:rtl/>
          <w:lang w:bidi="ar-IQ"/>
        </w:rPr>
        <w:t xml:space="preserve">ج 1 </w:t>
      </w:r>
      <w:r>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ص65</w:t>
      </w:r>
    </w:p>
  </w:footnote>
  <w:footnote w:id="311">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بتصرف , ابو السعود</w:t>
      </w:r>
      <w:r w:rsidRPr="00B1470C">
        <w:rPr>
          <w:rFonts w:ascii="Simplified Arabic" w:hAnsi="Simplified Arabic" w:cs="Simplified Arabic" w:hint="cs"/>
          <w:sz w:val="24"/>
          <w:szCs w:val="24"/>
          <w:rtl/>
          <w:lang w:bidi="ar-IQ"/>
        </w:rPr>
        <w:t>, ارشاد</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العقل السليم, ج7</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ص 232 </w:t>
      </w:r>
    </w:p>
  </w:footnote>
  <w:footnote w:id="312">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الزمخشري , الكشاف ,ج 4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 101</w:t>
      </w:r>
    </w:p>
  </w:footnote>
  <w:footnote w:id="313">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بتصرف ,</w:t>
      </w:r>
      <w:r>
        <w:rPr>
          <w:rFonts w:ascii="Simplified Arabic" w:hAnsi="Simplified Arabic" w:cs="Simplified Arabic" w:hint="cs"/>
          <w:sz w:val="24"/>
          <w:szCs w:val="24"/>
          <w:rtl/>
          <w:lang w:bidi="ar-IQ"/>
        </w:rPr>
        <w:t xml:space="preserve"> البقاعي , </w:t>
      </w:r>
      <w:r w:rsidRPr="00B1470C">
        <w:rPr>
          <w:rFonts w:ascii="Simplified Arabic" w:hAnsi="Simplified Arabic" w:cs="Simplified Arabic"/>
          <w:sz w:val="24"/>
          <w:szCs w:val="24"/>
          <w:rtl/>
          <w:lang w:bidi="ar-IQ"/>
        </w:rPr>
        <w:t>نظم الدر</w:t>
      </w:r>
      <w:r w:rsidRPr="00B1470C">
        <w:rPr>
          <w:rFonts w:ascii="Simplified Arabic" w:hAnsi="Simplified Arabic" w:cs="Simplified Arabic" w:hint="cs"/>
          <w:sz w:val="24"/>
          <w:szCs w:val="24"/>
          <w:rtl/>
          <w:lang w:bidi="ar-IQ"/>
        </w:rPr>
        <w:t>ر في تناسب الايات والسور ,</w:t>
      </w:r>
      <w:r w:rsidRPr="00B1470C">
        <w:rPr>
          <w:rFonts w:ascii="Simplified Arabic" w:hAnsi="Simplified Arabic" w:cs="Simplified Arabic"/>
          <w:sz w:val="24"/>
          <w:szCs w:val="24"/>
          <w:rtl/>
          <w:lang w:bidi="ar-IQ"/>
        </w:rPr>
        <w:t xml:space="preserve">ج16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ص404</w:t>
      </w:r>
    </w:p>
  </w:footnote>
  <w:footnote w:id="314">
    <w:p w:rsidR="004F6CF9" w:rsidRPr="006A7000" w:rsidRDefault="004F6CF9" w:rsidP="002121C6">
      <w:pPr>
        <w:pStyle w:val="FootnoteText"/>
        <w:ind w:left="310" w:hangingChars="129" w:hanging="310"/>
        <w:jc w:val="both"/>
        <w:rPr>
          <w:rFonts w:ascii="Simplified Arabic" w:hAnsi="Simplified Arabic" w:cs="Simplified Arabic"/>
          <w:sz w:val="24"/>
          <w:szCs w:val="24"/>
          <w:lang w:bidi="ar-IQ"/>
        </w:rPr>
      </w:pPr>
      <w:r w:rsidRPr="006A7000">
        <w:rPr>
          <w:rStyle w:val="FootnoteReference"/>
          <w:rFonts w:ascii="Simplified Arabic" w:hAnsi="Simplified Arabic" w:cs="Simplified Arabic"/>
          <w:sz w:val="24"/>
          <w:szCs w:val="24"/>
          <w:vertAlign w:val="baseline"/>
        </w:rPr>
        <w:footnoteRef/>
      </w:r>
      <w:r w:rsidRPr="006A7000">
        <w:rPr>
          <w:rFonts w:ascii="Simplified Arabic" w:hAnsi="Simplified Arabic" w:cs="Simplified Arabic"/>
          <w:sz w:val="24"/>
          <w:szCs w:val="24"/>
        </w:rPr>
        <w:t>)</w:t>
      </w:r>
      <w:r w:rsidRPr="006A7000">
        <w:rPr>
          <w:rFonts w:ascii="Simplified Arabic" w:hAnsi="Simplified Arabic" w:cs="Simplified Arabic"/>
          <w:sz w:val="24"/>
          <w:szCs w:val="24"/>
          <w:rtl/>
        </w:rPr>
        <w:t>)</w:t>
      </w:r>
      <w:r w:rsidRPr="006A7000">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الراغب </w:t>
      </w:r>
      <w:r w:rsidRPr="006A7000">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 xml:space="preserve"> </w:t>
      </w:r>
      <w:r w:rsidRPr="006A7000">
        <w:rPr>
          <w:rFonts w:ascii="Simplified Arabic" w:hAnsi="Simplified Arabic" w:cs="Simplified Arabic"/>
          <w:sz w:val="24"/>
          <w:szCs w:val="24"/>
          <w:rtl/>
          <w:lang w:bidi="ar-IQ"/>
        </w:rPr>
        <w:t>مفر</w:t>
      </w:r>
      <w:r w:rsidRPr="006A7000">
        <w:rPr>
          <w:rFonts w:ascii="Simplified Arabic" w:hAnsi="Simplified Arabic" w:cs="Simplified Arabic" w:hint="cs"/>
          <w:sz w:val="24"/>
          <w:szCs w:val="24"/>
          <w:rtl/>
          <w:lang w:bidi="ar-IQ"/>
        </w:rPr>
        <w:t>د</w:t>
      </w:r>
      <w:r w:rsidRPr="006A7000">
        <w:rPr>
          <w:rFonts w:ascii="Simplified Arabic" w:hAnsi="Simplified Arabic" w:cs="Simplified Arabic"/>
          <w:sz w:val="24"/>
          <w:szCs w:val="24"/>
          <w:rtl/>
          <w:lang w:bidi="ar-IQ"/>
        </w:rPr>
        <w:t>ات غريب القرآن</w:t>
      </w:r>
      <w:r w:rsidRPr="006A7000">
        <w:rPr>
          <w:rFonts w:ascii="Simplified Arabic" w:hAnsi="Simplified Arabic" w:cs="Simplified Arabic" w:hint="cs"/>
          <w:sz w:val="24"/>
          <w:szCs w:val="24"/>
          <w:rtl/>
          <w:lang w:bidi="ar-IQ"/>
        </w:rPr>
        <w:t xml:space="preserve"> ,</w:t>
      </w:r>
      <w:r>
        <w:rPr>
          <w:rFonts w:ascii="Simplified Arabic" w:hAnsi="Simplified Arabic" w:cs="Simplified Arabic" w:hint="cs"/>
          <w:sz w:val="24"/>
          <w:szCs w:val="24"/>
          <w:rtl/>
          <w:lang w:bidi="ar-IQ"/>
        </w:rPr>
        <w:t xml:space="preserve"> </w:t>
      </w:r>
      <w:r w:rsidRPr="006A7000">
        <w:rPr>
          <w:rFonts w:ascii="Simplified Arabic" w:hAnsi="Simplified Arabic" w:cs="Simplified Arabic" w:hint="cs"/>
          <w:sz w:val="24"/>
          <w:szCs w:val="24"/>
          <w:rtl/>
          <w:lang w:bidi="ar-IQ"/>
        </w:rPr>
        <w:t>ص</w:t>
      </w:r>
      <w:r w:rsidRPr="006A7000">
        <w:rPr>
          <w:rFonts w:ascii="Simplified Arabic" w:hAnsi="Simplified Arabic" w:cs="Simplified Arabic"/>
          <w:sz w:val="24"/>
          <w:szCs w:val="24"/>
          <w:rtl/>
          <w:lang w:bidi="ar-IQ"/>
        </w:rPr>
        <w:t xml:space="preserve"> 447</w:t>
      </w:r>
    </w:p>
  </w:footnote>
  <w:footnote w:id="315">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6A7000">
        <w:rPr>
          <w:rStyle w:val="FootnoteReference"/>
          <w:rFonts w:ascii="Simplified Arabic" w:hAnsi="Simplified Arabic" w:cs="Simplified Arabic"/>
          <w:sz w:val="24"/>
          <w:szCs w:val="24"/>
          <w:vertAlign w:val="baseline"/>
        </w:rPr>
        <w:footnoteRef/>
      </w:r>
      <w:r w:rsidRPr="006A7000">
        <w:rPr>
          <w:rFonts w:ascii="Simplified Arabic" w:hAnsi="Simplified Arabic" w:cs="Simplified Arabic"/>
          <w:sz w:val="24"/>
          <w:szCs w:val="24"/>
        </w:rPr>
        <w:t>)</w:t>
      </w:r>
      <w:r w:rsidRPr="006A7000">
        <w:rPr>
          <w:rFonts w:ascii="Simplified Arabic" w:hAnsi="Simplified Arabic" w:cs="Simplified Arabic"/>
          <w:sz w:val="24"/>
          <w:szCs w:val="24"/>
          <w:rtl/>
        </w:rPr>
        <w:t>)</w:t>
      </w:r>
      <w:r w:rsidRPr="006A7000">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المرصفي ,</w:t>
      </w:r>
      <w:r w:rsidRPr="006A7000">
        <w:rPr>
          <w:rFonts w:ascii="Simplified Arabic" w:hAnsi="Simplified Arabic" w:cs="Simplified Arabic"/>
          <w:sz w:val="24"/>
          <w:szCs w:val="24"/>
          <w:rtl/>
          <w:lang w:bidi="ar-IQ"/>
        </w:rPr>
        <w:t xml:space="preserve">عبد الفتاح بن السيد عجمي بن السيد العسس المرصفي المصري الشافعي (المتوفى : 1409هـ) </w:t>
      </w:r>
      <w:r w:rsidRPr="006A7000">
        <w:rPr>
          <w:rFonts w:ascii="Simplified Arabic" w:hAnsi="Simplified Arabic" w:cs="Simplified Arabic" w:hint="cs"/>
          <w:sz w:val="24"/>
          <w:szCs w:val="24"/>
          <w:rtl/>
          <w:lang w:bidi="ar-IQ"/>
        </w:rPr>
        <w:t>,</w:t>
      </w:r>
      <w:r w:rsidRPr="006A7000">
        <w:rPr>
          <w:rFonts w:ascii="Simplified Arabic" w:hAnsi="Simplified Arabic" w:cs="Simplified Arabic"/>
          <w:sz w:val="24"/>
          <w:szCs w:val="24"/>
          <w:rtl/>
          <w:lang w:bidi="ar-IQ"/>
        </w:rPr>
        <w:t xml:space="preserve">هداية القاري إلى تجويد كلام الباري </w:t>
      </w:r>
      <w:r w:rsidRPr="006A7000">
        <w:rPr>
          <w:rFonts w:ascii="Simplified Arabic" w:hAnsi="Simplified Arabic" w:cs="Simplified Arabic" w:hint="cs"/>
          <w:sz w:val="24"/>
          <w:szCs w:val="24"/>
          <w:rtl/>
          <w:lang w:bidi="ar-IQ"/>
        </w:rPr>
        <w:t>,</w:t>
      </w:r>
      <w:r w:rsidRPr="006A7000">
        <w:rPr>
          <w:rFonts w:ascii="Simplified Arabic" w:hAnsi="Simplified Arabic" w:cs="Simplified Arabic"/>
          <w:sz w:val="24"/>
          <w:szCs w:val="24"/>
          <w:rtl/>
          <w:lang w:bidi="ar-IQ"/>
        </w:rPr>
        <w:t xml:space="preserve"> مكتبة طيبة، المدينة المنورة </w:t>
      </w:r>
      <w:r w:rsidRPr="006A7000">
        <w:rPr>
          <w:rFonts w:ascii="Simplified Arabic" w:hAnsi="Simplified Arabic" w:cs="Simplified Arabic" w:hint="cs"/>
          <w:sz w:val="24"/>
          <w:szCs w:val="24"/>
          <w:rtl/>
          <w:lang w:bidi="ar-IQ"/>
        </w:rPr>
        <w:t>,</w:t>
      </w:r>
      <w:r w:rsidRPr="006A7000">
        <w:rPr>
          <w:rFonts w:ascii="Simplified Arabic" w:hAnsi="Simplified Arabic" w:cs="Simplified Arabic"/>
          <w:sz w:val="24"/>
          <w:szCs w:val="24"/>
          <w:rtl/>
          <w:lang w:bidi="ar-IQ"/>
        </w:rPr>
        <w:t>الطبعة : الثانية</w:t>
      </w:r>
      <w:r w:rsidRPr="006A7000">
        <w:rPr>
          <w:rFonts w:ascii="Simplified Arabic" w:hAnsi="Simplified Arabic" w:cs="Simplified Arabic" w:hint="cs"/>
          <w:sz w:val="24"/>
          <w:szCs w:val="24"/>
          <w:rtl/>
          <w:lang w:bidi="ar-IQ"/>
        </w:rPr>
        <w:t>,</w:t>
      </w:r>
      <w:r w:rsidRPr="006A7000">
        <w:rPr>
          <w:rFonts w:ascii="Simplified Arabic" w:hAnsi="Simplified Arabic" w:cs="Simplified Arabic"/>
          <w:sz w:val="24"/>
          <w:szCs w:val="24"/>
          <w:rtl/>
          <w:lang w:bidi="ar-IQ"/>
        </w:rPr>
        <w:t xml:space="preserve"> عدد الأجزاء : 2 (في ترقيم مسلسل واحد)</w:t>
      </w:r>
      <w:r w:rsidRPr="006A7000">
        <w:rPr>
          <w:rFonts w:ascii="Simplified Arabic" w:hAnsi="Simplified Arabic" w:cs="Simplified Arabic"/>
          <w:sz w:val="24"/>
          <w:szCs w:val="24"/>
          <w:rtl/>
        </w:rPr>
        <w:t xml:space="preserve"> </w:t>
      </w:r>
      <w:r w:rsidRPr="006A7000">
        <w:rPr>
          <w:rFonts w:ascii="Simplified Arabic" w:hAnsi="Simplified Arabic" w:cs="Simplified Arabic"/>
          <w:sz w:val="24"/>
          <w:szCs w:val="24"/>
          <w:rtl/>
          <w:lang w:bidi="ar-IQ"/>
        </w:rPr>
        <w:t>1:</w:t>
      </w:r>
      <w:r w:rsidRPr="006A7000">
        <w:rPr>
          <w:rFonts w:ascii="Simplified Arabic" w:hAnsi="Simplified Arabic" w:cs="Simplified Arabic" w:hint="cs"/>
          <w:sz w:val="24"/>
          <w:szCs w:val="24"/>
          <w:rtl/>
          <w:lang w:bidi="ar-IQ"/>
        </w:rPr>
        <w:t>, ص</w:t>
      </w:r>
      <w:r w:rsidRPr="00B1470C">
        <w:rPr>
          <w:rFonts w:ascii="Simplified Arabic" w:hAnsi="Simplified Arabic" w:cs="Simplified Arabic"/>
          <w:sz w:val="24"/>
          <w:szCs w:val="24"/>
          <w:rtl/>
          <w:lang w:bidi="ar-IQ"/>
        </w:rPr>
        <w:t xml:space="preserve"> 384</w:t>
      </w:r>
      <w:r w:rsidRPr="00B1470C">
        <w:rPr>
          <w:rFonts w:ascii="Simplified Arabic" w:hAnsi="Simplified Arabic" w:cs="Simplified Arabic" w:hint="cs"/>
          <w:sz w:val="24"/>
          <w:szCs w:val="24"/>
          <w:rtl/>
          <w:lang w:bidi="ar-IQ"/>
        </w:rPr>
        <w:t xml:space="preserve"> </w:t>
      </w:r>
    </w:p>
  </w:footnote>
  <w:footnote w:id="316">
    <w:p w:rsidR="004F6CF9" w:rsidRPr="00B10A63" w:rsidRDefault="004F6CF9" w:rsidP="00DF6D2B">
      <w:pPr>
        <w:pStyle w:val="FootnoteText"/>
        <w:ind w:left="310" w:hangingChars="129" w:hanging="310"/>
        <w:jc w:val="both"/>
        <w:rPr>
          <w:rFonts w:ascii="Simplified Arabic" w:hAnsi="Simplified Arabic" w:cs="Simplified Arabic"/>
          <w:sz w:val="24"/>
          <w:szCs w:val="24"/>
          <w:lang w:bidi="ar-IQ"/>
        </w:rPr>
      </w:pPr>
      <w:r w:rsidRPr="00B10A63">
        <w:rPr>
          <w:rStyle w:val="FootnoteReference"/>
          <w:rFonts w:ascii="Simplified Arabic" w:hAnsi="Simplified Arabic" w:cs="Simplified Arabic"/>
          <w:sz w:val="24"/>
          <w:szCs w:val="24"/>
          <w:vertAlign w:val="baseline"/>
        </w:rPr>
        <w:footnoteRef/>
      </w:r>
      <w:r w:rsidRPr="00B10A63">
        <w:rPr>
          <w:rFonts w:ascii="Simplified Arabic" w:hAnsi="Simplified Arabic" w:cs="Simplified Arabic"/>
          <w:sz w:val="24"/>
          <w:szCs w:val="24"/>
        </w:rPr>
        <w:t>)</w:t>
      </w:r>
      <w:r w:rsidRPr="00B10A63">
        <w:rPr>
          <w:rFonts w:ascii="Simplified Arabic" w:hAnsi="Simplified Arabic" w:cs="Simplified Arabic"/>
          <w:sz w:val="24"/>
          <w:szCs w:val="24"/>
          <w:rtl/>
        </w:rPr>
        <w:t>)</w:t>
      </w:r>
      <w:r w:rsidRPr="00B10A63">
        <w:rPr>
          <w:rFonts w:ascii="Simplified Arabic" w:hAnsi="Simplified Arabic" w:cs="Simplified Arabic"/>
          <w:sz w:val="24"/>
          <w:szCs w:val="24"/>
          <w:rtl/>
          <w:lang w:bidi="ar-IQ"/>
        </w:rPr>
        <w:t xml:space="preserve"> </w:t>
      </w:r>
      <w:r w:rsidRPr="00B10A63">
        <w:rPr>
          <w:rFonts w:ascii="Simplified Arabic" w:hAnsi="Simplified Arabic" w:cs="Simplified Arabic" w:hint="cs"/>
          <w:sz w:val="24"/>
          <w:szCs w:val="24"/>
          <w:rtl/>
          <w:lang w:bidi="ar-IQ"/>
        </w:rPr>
        <w:t xml:space="preserve">العاني , </w:t>
      </w:r>
      <w:r w:rsidRPr="00B10A63">
        <w:rPr>
          <w:rFonts w:ascii="Simplified Arabic" w:hAnsi="Simplified Arabic" w:cs="Simplified Arabic"/>
          <w:sz w:val="24"/>
          <w:szCs w:val="24"/>
          <w:rtl/>
          <w:lang w:bidi="ar-IQ"/>
        </w:rPr>
        <w:t xml:space="preserve">عبد القادر بن ملّا حويش السيد محمود آل غازي العاني </w:t>
      </w:r>
      <w:r w:rsidRPr="00B10A63">
        <w:rPr>
          <w:rFonts w:ascii="Simplified Arabic" w:hAnsi="Simplified Arabic" w:cs="Simplified Arabic" w:hint="cs"/>
          <w:sz w:val="24"/>
          <w:szCs w:val="24"/>
          <w:rtl/>
          <w:lang w:bidi="ar-IQ"/>
        </w:rPr>
        <w:t>, بيان المعاني ,</w:t>
      </w:r>
      <w:r w:rsidRPr="00B10A63">
        <w:rPr>
          <w:rFonts w:ascii="Simplified Arabic" w:hAnsi="Simplified Arabic" w:cs="Simplified Arabic"/>
          <w:sz w:val="24"/>
          <w:szCs w:val="24"/>
          <w:rtl/>
          <w:lang w:bidi="ar-IQ"/>
        </w:rPr>
        <w:t>ج 2</w:t>
      </w:r>
      <w:r w:rsidRPr="00B10A63">
        <w:rPr>
          <w:rFonts w:ascii="Simplified Arabic" w:hAnsi="Simplified Arabic" w:cs="Simplified Arabic" w:hint="cs"/>
          <w:sz w:val="24"/>
          <w:szCs w:val="24"/>
          <w:rtl/>
          <w:lang w:bidi="ar-IQ"/>
        </w:rPr>
        <w:t xml:space="preserve">, </w:t>
      </w:r>
      <w:r w:rsidRPr="00B10A63">
        <w:rPr>
          <w:rFonts w:ascii="Simplified Arabic" w:hAnsi="Simplified Arabic" w:cs="Simplified Arabic"/>
          <w:sz w:val="24"/>
          <w:szCs w:val="24"/>
          <w:rtl/>
          <w:lang w:bidi="ar-IQ"/>
        </w:rPr>
        <w:t>ص79</w:t>
      </w:r>
    </w:p>
  </w:footnote>
  <w:footnote w:id="317">
    <w:p w:rsidR="004F6CF9" w:rsidRPr="00B10A63" w:rsidRDefault="004F6CF9" w:rsidP="00DF6D2B">
      <w:pPr>
        <w:pStyle w:val="FootnoteText"/>
        <w:ind w:left="310" w:hangingChars="129" w:hanging="310"/>
        <w:jc w:val="both"/>
        <w:rPr>
          <w:rFonts w:ascii="Simplified Arabic" w:hAnsi="Simplified Arabic" w:cs="Simplified Arabic"/>
          <w:sz w:val="24"/>
          <w:szCs w:val="24"/>
          <w:lang w:bidi="ar-IQ"/>
        </w:rPr>
      </w:pPr>
      <w:r w:rsidRPr="00B10A63">
        <w:rPr>
          <w:rStyle w:val="FootnoteReference"/>
          <w:rFonts w:ascii="Simplified Arabic" w:hAnsi="Simplified Arabic" w:cs="Simplified Arabic"/>
          <w:sz w:val="24"/>
          <w:szCs w:val="24"/>
          <w:vertAlign w:val="baseline"/>
        </w:rPr>
        <w:footnoteRef/>
      </w:r>
      <w:r w:rsidRPr="00B10A63">
        <w:rPr>
          <w:rFonts w:ascii="Simplified Arabic" w:hAnsi="Simplified Arabic" w:cs="Simplified Arabic"/>
          <w:sz w:val="24"/>
          <w:szCs w:val="24"/>
        </w:rPr>
        <w:t>)</w:t>
      </w:r>
      <w:r w:rsidRPr="00B10A63">
        <w:rPr>
          <w:rFonts w:ascii="Simplified Arabic" w:hAnsi="Simplified Arabic" w:cs="Simplified Arabic"/>
          <w:sz w:val="24"/>
          <w:szCs w:val="24"/>
          <w:rtl/>
        </w:rPr>
        <w:t>)</w:t>
      </w:r>
      <w:r w:rsidRPr="00B10A63">
        <w:rPr>
          <w:rFonts w:ascii="Simplified Arabic" w:hAnsi="Simplified Arabic" w:cs="Simplified Arabic"/>
          <w:sz w:val="24"/>
          <w:szCs w:val="24"/>
          <w:rtl/>
          <w:lang w:bidi="ar-IQ"/>
        </w:rPr>
        <w:t xml:space="preserve"> </w:t>
      </w:r>
      <w:r w:rsidRPr="00B10A63">
        <w:rPr>
          <w:rFonts w:ascii="Simplified Arabic" w:hAnsi="Simplified Arabic" w:cs="Simplified Arabic" w:hint="cs"/>
          <w:sz w:val="24"/>
          <w:szCs w:val="24"/>
          <w:rtl/>
          <w:lang w:bidi="ar-IQ"/>
        </w:rPr>
        <w:t>عمر,</w:t>
      </w:r>
      <w:r w:rsidRPr="00B10A63">
        <w:rPr>
          <w:rFonts w:ascii="Simplified Arabic" w:hAnsi="Simplified Arabic" w:cs="Simplified Arabic"/>
          <w:sz w:val="24"/>
          <w:szCs w:val="24"/>
          <w:rtl/>
          <w:lang w:bidi="ar-IQ"/>
        </w:rPr>
        <w:t xml:space="preserve"> أحمد مختار عبد الحميد عمر (المتوفى: 1424هـ) </w:t>
      </w:r>
      <w:r w:rsidRPr="00B10A63">
        <w:rPr>
          <w:rFonts w:ascii="Simplified Arabic" w:hAnsi="Simplified Arabic" w:cs="Simplified Arabic" w:hint="cs"/>
          <w:sz w:val="24"/>
          <w:szCs w:val="24"/>
          <w:rtl/>
          <w:lang w:bidi="ar-IQ"/>
        </w:rPr>
        <w:t xml:space="preserve">, </w:t>
      </w:r>
      <w:r w:rsidRPr="00B10A63">
        <w:rPr>
          <w:rFonts w:ascii="Simplified Arabic" w:hAnsi="Simplified Arabic" w:cs="Simplified Arabic"/>
          <w:sz w:val="24"/>
          <w:szCs w:val="24"/>
          <w:rtl/>
          <w:lang w:bidi="ar-IQ"/>
        </w:rPr>
        <w:t xml:space="preserve">معجم اللغة العربية المعاصرة المؤلف: بمساعدة فريق عمل الناشر: عالم الكتب الطبعة: الأولى، 1429 هـ - 2008 م </w:t>
      </w:r>
      <w:r w:rsidRPr="00B10A63">
        <w:rPr>
          <w:rFonts w:ascii="Simplified Arabic" w:hAnsi="Simplified Arabic" w:cs="Simplified Arabic" w:hint="cs"/>
          <w:sz w:val="24"/>
          <w:szCs w:val="24"/>
          <w:rtl/>
          <w:lang w:bidi="ar-IQ"/>
        </w:rPr>
        <w:t>,</w:t>
      </w:r>
      <w:r w:rsidRPr="00B10A63">
        <w:rPr>
          <w:rFonts w:ascii="Simplified Arabic" w:hAnsi="Simplified Arabic" w:cs="Simplified Arabic"/>
          <w:sz w:val="24"/>
          <w:szCs w:val="24"/>
          <w:rtl/>
          <w:lang w:bidi="ar-IQ"/>
        </w:rPr>
        <w:t>ج 2</w:t>
      </w:r>
      <w:r w:rsidRPr="00B10A63">
        <w:rPr>
          <w:rFonts w:ascii="Simplified Arabic" w:hAnsi="Simplified Arabic" w:cs="Simplified Arabic" w:hint="cs"/>
          <w:sz w:val="24"/>
          <w:szCs w:val="24"/>
          <w:rtl/>
          <w:lang w:bidi="ar-IQ"/>
        </w:rPr>
        <w:t xml:space="preserve">, </w:t>
      </w:r>
      <w:r w:rsidRPr="00B10A63">
        <w:rPr>
          <w:rFonts w:ascii="Simplified Arabic" w:hAnsi="Simplified Arabic" w:cs="Simplified Arabic"/>
          <w:sz w:val="24"/>
          <w:szCs w:val="24"/>
          <w:rtl/>
          <w:lang w:bidi="ar-IQ"/>
        </w:rPr>
        <w:t>ص1176</w:t>
      </w:r>
    </w:p>
  </w:footnote>
  <w:footnote w:id="318">
    <w:p w:rsidR="004F6CF9" w:rsidRPr="00B10A63" w:rsidRDefault="004F6CF9" w:rsidP="00DF6D2B">
      <w:pPr>
        <w:pStyle w:val="FootnoteText"/>
        <w:jc w:val="both"/>
        <w:rPr>
          <w:rFonts w:ascii="Simplified Arabic" w:hAnsi="Simplified Arabic" w:cs="Simplified Arabic"/>
          <w:sz w:val="24"/>
          <w:szCs w:val="24"/>
          <w:lang w:bidi="ar-IQ"/>
        </w:rPr>
      </w:pPr>
      <w:r w:rsidRPr="00B10A63">
        <w:rPr>
          <w:rStyle w:val="FootnoteReference"/>
          <w:rFonts w:ascii="Simplified Arabic" w:hAnsi="Simplified Arabic" w:cs="Simplified Arabic"/>
          <w:sz w:val="24"/>
          <w:szCs w:val="24"/>
          <w:vertAlign w:val="baseline"/>
        </w:rPr>
        <w:footnoteRef/>
      </w:r>
      <w:r w:rsidRPr="00B10A63">
        <w:rPr>
          <w:rFonts w:ascii="Simplified Arabic" w:hAnsi="Simplified Arabic" w:cs="Simplified Arabic"/>
          <w:sz w:val="24"/>
          <w:szCs w:val="24"/>
        </w:rPr>
        <w:t>)</w:t>
      </w:r>
      <w:r w:rsidRPr="00B10A63">
        <w:rPr>
          <w:rFonts w:ascii="Simplified Arabic" w:hAnsi="Simplified Arabic" w:cs="Simplified Arabic"/>
          <w:sz w:val="24"/>
          <w:szCs w:val="24"/>
          <w:rtl/>
        </w:rPr>
        <w:t>)</w:t>
      </w:r>
      <w:r w:rsidRPr="00B10A63">
        <w:rPr>
          <w:rFonts w:ascii="Simplified Arabic" w:hAnsi="Simplified Arabic" w:cs="Simplified Arabic" w:hint="cs"/>
          <w:sz w:val="24"/>
          <w:szCs w:val="24"/>
          <w:rtl/>
          <w:lang w:bidi="ar-IQ"/>
        </w:rPr>
        <w:t xml:space="preserve"> سعيد حوى ,</w:t>
      </w:r>
      <w:r w:rsidRPr="00B10A63">
        <w:rPr>
          <w:rFonts w:ascii="Simplified Arabic" w:hAnsi="Simplified Arabic" w:cs="Simplified Arabic"/>
          <w:sz w:val="24"/>
          <w:szCs w:val="24"/>
          <w:rtl/>
          <w:lang w:bidi="ar-IQ"/>
        </w:rPr>
        <w:t>الاساس في التفسير ج5, ص2483</w:t>
      </w:r>
    </w:p>
  </w:footnote>
  <w:footnote w:id="319">
    <w:p w:rsidR="004F6CF9" w:rsidRPr="00B10A63" w:rsidRDefault="004F6CF9" w:rsidP="00DF6D2B">
      <w:pPr>
        <w:pStyle w:val="FootnoteText"/>
        <w:jc w:val="both"/>
        <w:rPr>
          <w:rFonts w:ascii="Simplified Arabic" w:hAnsi="Simplified Arabic" w:cs="Simplified Arabic"/>
          <w:sz w:val="24"/>
          <w:szCs w:val="24"/>
          <w:rtl/>
          <w:lang w:bidi="ar-IQ"/>
        </w:rPr>
      </w:pPr>
      <w:r w:rsidRPr="00B10A63">
        <w:rPr>
          <w:rStyle w:val="FootnoteReference"/>
          <w:rFonts w:ascii="Simplified Arabic" w:hAnsi="Simplified Arabic" w:cs="Simplified Arabic"/>
          <w:sz w:val="24"/>
          <w:szCs w:val="24"/>
          <w:vertAlign w:val="baseline"/>
        </w:rPr>
        <w:footnoteRef/>
      </w:r>
      <w:r w:rsidRPr="00B10A63">
        <w:rPr>
          <w:rFonts w:ascii="Simplified Arabic" w:hAnsi="Simplified Arabic" w:cs="Simplified Arabic"/>
          <w:sz w:val="24"/>
          <w:szCs w:val="24"/>
        </w:rPr>
        <w:t>)</w:t>
      </w:r>
      <w:r w:rsidRPr="00B10A63">
        <w:rPr>
          <w:rFonts w:ascii="Simplified Arabic" w:hAnsi="Simplified Arabic" w:cs="Simplified Arabic"/>
          <w:sz w:val="24"/>
          <w:szCs w:val="24"/>
          <w:rtl/>
        </w:rPr>
        <w:t>)</w:t>
      </w:r>
      <w:r w:rsidRPr="00B10A63">
        <w:rPr>
          <w:rFonts w:ascii="Simplified Arabic" w:hAnsi="Simplified Arabic" w:cs="Simplified Arabic"/>
          <w:sz w:val="24"/>
          <w:szCs w:val="24"/>
          <w:rtl/>
          <w:lang w:bidi="ar-IQ"/>
        </w:rPr>
        <w:t xml:space="preserve"> الزمخشري , الكشاف , ج2,</w:t>
      </w:r>
      <w:r w:rsidRPr="00B10A63">
        <w:rPr>
          <w:rFonts w:ascii="Simplified Arabic" w:hAnsi="Simplified Arabic" w:cs="Simplified Arabic" w:hint="cs"/>
          <w:sz w:val="24"/>
          <w:szCs w:val="24"/>
          <w:rtl/>
          <w:lang w:bidi="ar-IQ"/>
        </w:rPr>
        <w:t xml:space="preserve"> </w:t>
      </w:r>
      <w:r w:rsidRPr="00B10A63">
        <w:rPr>
          <w:rFonts w:ascii="Simplified Arabic" w:hAnsi="Simplified Arabic" w:cs="Simplified Arabic"/>
          <w:sz w:val="24"/>
          <w:szCs w:val="24"/>
          <w:rtl/>
          <w:lang w:bidi="ar-IQ"/>
        </w:rPr>
        <w:t>ص358</w:t>
      </w:r>
    </w:p>
  </w:footnote>
  <w:footnote w:id="320">
    <w:p w:rsidR="004F6CF9" w:rsidRPr="00B1470C" w:rsidRDefault="004F6CF9" w:rsidP="00DF6D2B">
      <w:pPr>
        <w:pStyle w:val="FootnoteText"/>
        <w:jc w:val="both"/>
        <w:rPr>
          <w:rFonts w:ascii="Simplified Arabic" w:hAnsi="Simplified Arabic" w:cs="Simplified Arabic"/>
          <w:sz w:val="24"/>
          <w:szCs w:val="24"/>
          <w:lang w:bidi="ar-IQ"/>
        </w:rPr>
      </w:pPr>
      <w:r w:rsidRPr="00B10A63">
        <w:rPr>
          <w:rStyle w:val="FootnoteReference"/>
          <w:rFonts w:ascii="Simplified Arabic" w:hAnsi="Simplified Arabic" w:cs="Simplified Arabic"/>
          <w:sz w:val="24"/>
          <w:szCs w:val="24"/>
          <w:vertAlign w:val="baseline"/>
        </w:rPr>
        <w:footnoteRef/>
      </w:r>
      <w:r w:rsidRPr="00B10A63">
        <w:rPr>
          <w:rFonts w:ascii="Simplified Arabic" w:hAnsi="Simplified Arabic" w:cs="Simplified Arabic"/>
          <w:sz w:val="24"/>
          <w:szCs w:val="24"/>
        </w:rPr>
        <w:t>)</w:t>
      </w:r>
      <w:r w:rsidRPr="00B10A63">
        <w:rPr>
          <w:rFonts w:ascii="Simplified Arabic" w:hAnsi="Simplified Arabic" w:cs="Simplified Arabic"/>
          <w:sz w:val="24"/>
          <w:szCs w:val="24"/>
          <w:rtl/>
        </w:rPr>
        <w:t>)</w:t>
      </w:r>
      <w:r w:rsidRPr="00B10A63">
        <w:rPr>
          <w:rFonts w:ascii="Simplified Arabic" w:hAnsi="Simplified Arabic" w:cs="Simplified Arabic"/>
          <w:sz w:val="24"/>
          <w:szCs w:val="24"/>
          <w:rtl/>
          <w:lang w:bidi="ar-IQ"/>
        </w:rPr>
        <w:t xml:space="preserve"> ابن الجوزي , زاد المسير ,ج2, ص340</w:t>
      </w:r>
    </w:p>
  </w:footnote>
  <w:footnote w:id="321">
    <w:p w:rsidR="004F6CF9" w:rsidRPr="00B1470C" w:rsidRDefault="004F6CF9" w:rsidP="00DF6D2B">
      <w:pPr>
        <w:pStyle w:val="FootnoteText"/>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الخازن , لباب التأويل في معاني التنزيل ,ج2,ص454</w:t>
      </w:r>
    </w:p>
  </w:footnote>
  <w:footnote w:id="322">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ابن منظور ,</w:t>
      </w:r>
      <w:r>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لسان العرب</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 ج 12</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ص22</w:t>
      </w:r>
    </w:p>
  </w:footnote>
  <w:footnote w:id="323">
    <w:p w:rsidR="004F6CF9" w:rsidRPr="00B1470C" w:rsidRDefault="004F6CF9" w:rsidP="00DF6D2B">
      <w:pPr>
        <w:autoSpaceDE w:val="0"/>
        <w:autoSpaceDN w:val="0"/>
        <w:adjustRightInd w:val="0"/>
        <w:spacing w:after="0" w:line="240" w:lineRule="auto"/>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القرطبي ,</w:t>
      </w:r>
      <w:r w:rsidRPr="00B1470C">
        <w:rPr>
          <w:rFonts w:ascii="Simplified Arabic" w:hAnsi="Simplified Arabic" w:cs="Simplified Arabic"/>
          <w:color w:val="000000"/>
          <w:sz w:val="24"/>
          <w:szCs w:val="24"/>
          <w:rtl/>
          <w:lang w:bidi="ar-IQ"/>
        </w:rPr>
        <w:t>الجامع لأحكام القرآن = تفسير القرطبي</w:t>
      </w:r>
      <w:r w:rsidRPr="00B1470C">
        <w:rPr>
          <w:rFonts w:ascii="Simplified Arabic" w:hAnsi="Simplified Arabic" w:cs="Simplified Arabic" w:hint="cs"/>
          <w:color w:val="000080"/>
          <w:sz w:val="24"/>
          <w:szCs w:val="24"/>
          <w:rtl/>
          <w:lang w:bidi="ar-IQ"/>
        </w:rPr>
        <w:t xml:space="preserve"> ,</w:t>
      </w:r>
      <w:r w:rsidRPr="00B1470C">
        <w:rPr>
          <w:rFonts w:ascii="Simplified Arabic" w:hAnsi="Simplified Arabic" w:cs="Simplified Arabic"/>
          <w:sz w:val="24"/>
          <w:szCs w:val="24"/>
          <w:rtl/>
          <w:lang w:bidi="ar-IQ"/>
        </w:rPr>
        <w:t xml:space="preserve"> ج12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ص31</w:t>
      </w:r>
    </w:p>
  </w:footnote>
  <w:footnote w:id="324">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B1470C">
        <w:rPr>
          <w:rFonts w:ascii="Simplified Arabic" w:hAnsi="Simplified Arabic" w:cs="Simplified Arabic"/>
          <w:sz w:val="24"/>
          <w:szCs w:val="24"/>
          <w:rtl/>
          <w:lang w:bidi="ar-IQ"/>
        </w:rPr>
        <w:t>ابن جزي ,التسهيل لعلوم التنزيل ,ج2</w:t>
      </w:r>
      <w:r w:rsidRPr="00B1470C">
        <w:rPr>
          <w:rFonts w:ascii="Simplified Arabic" w:hAnsi="Simplified Arabic" w:cs="Simplified Arabic" w:hint="cs"/>
          <w:sz w:val="24"/>
          <w:szCs w:val="24"/>
          <w:rtl/>
          <w:lang w:bidi="ar-IQ"/>
        </w:rPr>
        <w:t xml:space="preserve"> , </w:t>
      </w:r>
      <w:r w:rsidRPr="00B1470C">
        <w:rPr>
          <w:rFonts w:ascii="Simplified Arabic" w:hAnsi="Simplified Arabic" w:cs="Simplified Arabic"/>
          <w:sz w:val="24"/>
          <w:szCs w:val="24"/>
          <w:rtl/>
          <w:lang w:bidi="ar-IQ"/>
        </w:rPr>
        <w:t>ص37</w:t>
      </w:r>
    </w:p>
  </w:footnote>
  <w:footnote w:id="325">
    <w:p w:rsidR="004F6CF9" w:rsidRPr="00B1470C" w:rsidRDefault="004F6CF9" w:rsidP="00DF6D2B">
      <w:pPr>
        <w:autoSpaceDE w:val="0"/>
        <w:autoSpaceDN w:val="0"/>
        <w:adjustRightInd w:val="0"/>
        <w:spacing w:after="0" w:line="240" w:lineRule="auto"/>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color w:val="000080"/>
          <w:sz w:val="24"/>
          <w:szCs w:val="24"/>
          <w:rtl/>
          <w:lang w:bidi="ar-IQ"/>
        </w:rPr>
        <w:t xml:space="preserve"> ال</w:t>
      </w:r>
      <w:r w:rsidRPr="00B1470C">
        <w:rPr>
          <w:rFonts w:ascii="Simplified Arabic" w:hAnsi="Simplified Arabic" w:cs="Simplified Arabic" w:hint="cs"/>
          <w:color w:val="000080"/>
          <w:sz w:val="24"/>
          <w:szCs w:val="24"/>
          <w:rtl/>
          <w:lang w:bidi="ar-IQ"/>
        </w:rPr>
        <w:t>جصاص ,</w:t>
      </w:r>
      <w:r w:rsidRPr="00B1470C">
        <w:rPr>
          <w:rFonts w:ascii="Simplified Arabic" w:hAnsi="Simplified Arabic" w:cs="Simplified Arabic"/>
          <w:color w:val="000000"/>
          <w:sz w:val="24"/>
          <w:szCs w:val="24"/>
          <w:rtl/>
          <w:lang w:bidi="ar-IQ"/>
        </w:rPr>
        <w:t>أحكام القرآن</w:t>
      </w:r>
      <w:r w:rsidRPr="00B1470C">
        <w:rPr>
          <w:rFonts w:ascii="Simplified Arabic" w:hAnsi="Simplified Arabic" w:cs="Simplified Arabic" w:hint="cs"/>
          <w:color w:val="000080"/>
          <w:sz w:val="24"/>
          <w:szCs w:val="24"/>
          <w:rtl/>
          <w:lang w:bidi="ar-IQ"/>
        </w:rPr>
        <w:t xml:space="preserve"> </w:t>
      </w:r>
      <w:r w:rsidRPr="00B1470C">
        <w:rPr>
          <w:rFonts w:ascii="Simplified Arabic" w:hAnsi="Simplified Arabic" w:cs="Simplified Arabic"/>
          <w:sz w:val="24"/>
          <w:szCs w:val="24"/>
          <w:rtl/>
          <w:lang w:bidi="ar-IQ"/>
        </w:rPr>
        <w:t>,ج3,</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ص301</w:t>
      </w:r>
    </w:p>
  </w:footnote>
  <w:footnote w:id="326">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الزمخشري</w:t>
      </w:r>
      <w:r w:rsidRPr="00B1470C">
        <w:rPr>
          <w:rFonts w:ascii="Simplified Arabic" w:hAnsi="Simplified Arabic" w:cs="Simplified Arabic" w:hint="cs"/>
          <w:sz w:val="24"/>
          <w:szCs w:val="24"/>
          <w:rtl/>
          <w:lang w:bidi="ar-IQ"/>
        </w:rPr>
        <w:t xml:space="preserve"> , الكشاف ,</w:t>
      </w:r>
      <w:r w:rsidRPr="00B1470C">
        <w:rPr>
          <w:rFonts w:ascii="Simplified Arabic" w:hAnsi="Simplified Arabic" w:cs="Simplified Arabic"/>
          <w:sz w:val="24"/>
          <w:szCs w:val="24"/>
          <w:rtl/>
          <w:lang w:bidi="ar-IQ"/>
        </w:rPr>
        <w:t xml:space="preserve"> ج3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ص389</w:t>
      </w:r>
    </w:p>
  </w:footnote>
  <w:footnote w:id="327">
    <w:p w:rsidR="004F6CF9" w:rsidRPr="00B1470C" w:rsidRDefault="004F6CF9" w:rsidP="006A7000">
      <w:pPr>
        <w:autoSpaceDE w:val="0"/>
        <w:autoSpaceDN w:val="0"/>
        <w:adjustRightInd w:val="0"/>
        <w:spacing w:after="0" w:line="240" w:lineRule="auto"/>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color w:val="000080"/>
          <w:sz w:val="24"/>
          <w:szCs w:val="24"/>
          <w:rtl/>
          <w:lang w:bidi="ar-IQ"/>
        </w:rPr>
        <w:t xml:space="preserve"> </w:t>
      </w:r>
      <w:r>
        <w:rPr>
          <w:rFonts w:ascii="Simplified Arabic" w:hAnsi="Simplified Arabic" w:cs="Simplified Arabic" w:hint="cs"/>
          <w:color w:val="000080"/>
          <w:sz w:val="24"/>
          <w:szCs w:val="24"/>
          <w:rtl/>
          <w:lang w:bidi="ar-IQ"/>
        </w:rPr>
        <w:t xml:space="preserve">القيسي, </w:t>
      </w:r>
      <w:r>
        <w:rPr>
          <w:rFonts w:ascii="Simplified Arabic" w:hAnsi="Simplified Arabic" w:cs="Simplified Arabic" w:hint="cs"/>
          <w:color w:val="000000"/>
          <w:sz w:val="24"/>
          <w:szCs w:val="24"/>
          <w:rtl/>
          <w:lang w:bidi="ar-IQ"/>
        </w:rPr>
        <w:t>ا</w:t>
      </w:r>
      <w:r w:rsidRPr="00B1470C">
        <w:rPr>
          <w:rFonts w:ascii="Simplified Arabic" w:hAnsi="Simplified Arabic" w:cs="Simplified Arabic"/>
          <w:color w:val="000000"/>
          <w:sz w:val="24"/>
          <w:szCs w:val="24"/>
          <w:rtl/>
          <w:lang w:bidi="ar-IQ"/>
        </w:rPr>
        <w:t>بو محمد مكي بن أبي طالب حَمّوش بن محمد بن مختار القيسي القيرواني ثم الأندلسي القرطبي المالكي (المتوفى: 437هـ)</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color w:val="000000"/>
          <w:sz w:val="24"/>
          <w:szCs w:val="24"/>
          <w:rtl/>
          <w:lang w:bidi="ar-IQ"/>
        </w:rPr>
        <w:t>الهداية إلى بلوغ النهاية في علم معاني القرآن وتفسيره، وأحكامه، وجمل من فنون علومه</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sz w:val="24"/>
          <w:szCs w:val="24"/>
          <w:rtl/>
          <w:lang w:bidi="ar-IQ"/>
        </w:rPr>
        <w:t>ج7, ص4869</w:t>
      </w:r>
    </w:p>
  </w:footnote>
  <w:footnote w:id="328">
    <w:p w:rsidR="004F6CF9" w:rsidRPr="004953D5" w:rsidRDefault="004F6CF9" w:rsidP="00DF6D2B">
      <w:pPr>
        <w:autoSpaceDE w:val="0"/>
        <w:autoSpaceDN w:val="0"/>
        <w:adjustRightInd w:val="0"/>
        <w:spacing w:after="0" w:line="240" w:lineRule="auto"/>
        <w:jc w:val="both"/>
        <w:rPr>
          <w:sz w:val="24"/>
          <w:szCs w:val="24"/>
          <w:lang w:bidi="ar-IQ"/>
        </w:rPr>
      </w:pPr>
      <w:r w:rsidRPr="004953D5">
        <w:rPr>
          <w:rStyle w:val="FootnoteReference"/>
          <w:sz w:val="24"/>
          <w:szCs w:val="24"/>
          <w:vertAlign w:val="baseline"/>
        </w:rPr>
        <w:footnoteRef/>
      </w:r>
      <w:r w:rsidRPr="004953D5">
        <w:rPr>
          <w:sz w:val="24"/>
          <w:szCs w:val="24"/>
        </w:rPr>
        <w:t>)</w:t>
      </w:r>
      <w:r w:rsidRPr="004953D5">
        <w:rPr>
          <w:rFonts w:hint="cs"/>
          <w:sz w:val="24"/>
          <w:szCs w:val="24"/>
          <w:rtl/>
        </w:rPr>
        <w:t>)</w:t>
      </w:r>
      <w:r w:rsidRPr="004953D5">
        <w:rPr>
          <w:rFonts w:ascii="Simplified Arabic" w:hAnsi="Simplified Arabic" w:cs="Simplified Arabic"/>
          <w:sz w:val="24"/>
          <w:szCs w:val="24"/>
          <w:rtl/>
          <w:lang w:bidi="ar-IQ"/>
        </w:rPr>
        <w:t xml:space="preserve"> </w:t>
      </w:r>
      <w:r w:rsidRPr="004953D5">
        <w:rPr>
          <w:rFonts w:ascii="Simplified Arabic" w:hAnsi="Simplified Arabic" w:cs="Simplified Arabic"/>
          <w:color w:val="000080"/>
          <w:sz w:val="24"/>
          <w:szCs w:val="24"/>
          <w:rtl/>
          <w:lang w:bidi="ar-IQ"/>
        </w:rPr>
        <w:t xml:space="preserve">ابن حجر العسقلاني ,  </w:t>
      </w:r>
      <w:r w:rsidRPr="004953D5">
        <w:rPr>
          <w:rFonts w:ascii="Simplified Arabic" w:hAnsi="Simplified Arabic" w:cs="Simplified Arabic"/>
          <w:color w:val="000000"/>
          <w:sz w:val="24"/>
          <w:szCs w:val="24"/>
          <w:rtl/>
          <w:lang w:bidi="ar-IQ"/>
        </w:rPr>
        <w:t>العجاب في بيان الأسباب</w:t>
      </w:r>
      <w:r w:rsidRPr="004953D5">
        <w:rPr>
          <w:rFonts w:ascii="Simplified Arabic" w:hAnsi="Simplified Arabic" w:cs="Simplified Arabic"/>
          <w:color w:val="000080"/>
          <w:sz w:val="24"/>
          <w:szCs w:val="24"/>
          <w:rtl/>
          <w:lang w:bidi="ar-IQ"/>
        </w:rPr>
        <w:t xml:space="preserve"> ,</w:t>
      </w:r>
      <w:r w:rsidRPr="004953D5">
        <w:rPr>
          <w:rFonts w:ascii="Simplified Arabic" w:hAnsi="Simplified Arabic" w:cs="Simplified Arabic"/>
          <w:color w:val="000000"/>
          <w:sz w:val="24"/>
          <w:szCs w:val="24"/>
          <w:rtl/>
          <w:lang w:bidi="ar-IQ"/>
        </w:rPr>
        <w:t xml:space="preserve"> أبو الفضل أحمد بن علي بن محمد بن أحمد بن حجر العسقلاني (المتوفى: 852هـ)</w:t>
      </w:r>
      <w:r w:rsidRPr="004953D5">
        <w:rPr>
          <w:rFonts w:ascii="Simplified Arabic" w:hAnsi="Simplified Arabic" w:cs="Simplified Arabic"/>
          <w:color w:val="000080"/>
          <w:sz w:val="24"/>
          <w:szCs w:val="24"/>
          <w:rtl/>
          <w:lang w:bidi="ar-IQ"/>
        </w:rPr>
        <w:t>,المحقق:</w:t>
      </w:r>
      <w:r w:rsidRPr="004953D5">
        <w:rPr>
          <w:rFonts w:ascii="Simplified Arabic" w:hAnsi="Simplified Arabic" w:cs="Simplified Arabic"/>
          <w:color w:val="000000"/>
          <w:sz w:val="24"/>
          <w:szCs w:val="24"/>
          <w:rtl/>
          <w:lang w:bidi="ar-IQ"/>
        </w:rPr>
        <w:t xml:space="preserve"> عبد الحكيم محمد الأنيس</w:t>
      </w:r>
      <w:r w:rsidRPr="004953D5">
        <w:rPr>
          <w:rFonts w:ascii="Simplified Arabic" w:hAnsi="Simplified Arabic" w:cs="Simplified Arabic"/>
          <w:color w:val="000080"/>
          <w:sz w:val="24"/>
          <w:szCs w:val="24"/>
          <w:rtl/>
          <w:lang w:bidi="ar-IQ"/>
        </w:rPr>
        <w:t>, الناشر:</w:t>
      </w:r>
      <w:r w:rsidRPr="004953D5">
        <w:rPr>
          <w:rFonts w:ascii="Simplified Arabic" w:hAnsi="Simplified Arabic" w:cs="Simplified Arabic"/>
          <w:color w:val="000000"/>
          <w:sz w:val="24"/>
          <w:szCs w:val="24"/>
          <w:rtl/>
          <w:lang w:bidi="ar-IQ"/>
        </w:rPr>
        <w:t xml:space="preserve"> دار ابن الجوزي</w:t>
      </w:r>
      <w:r w:rsidRPr="004953D5">
        <w:rPr>
          <w:rFonts w:ascii="Simplified Arabic" w:hAnsi="Simplified Arabic" w:cs="Simplified Arabic"/>
          <w:color w:val="000080"/>
          <w:sz w:val="24"/>
          <w:szCs w:val="24"/>
          <w:rtl/>
          <w:lang w:bidi="ar-IQ"/>
        </w:rPr>
        <w:t xml:space="preserve"> ,عدد الأجزاء:</w:t>
      </w:r>
      <w:r w:rsidRPr="004953D5">
        <w:rPr>
          <w:rFonts w:ascii="Simplified Arabic" w:hAnsi="Simplified Arabic" w:cs="Simplified Arabic"/>
          <w:color w:val="000000"/>
          <w:sz w:val="24"/>
          <w:szCs w:val="24"/>
          <w:rtl/>
          <w:lang w:bidi="ar-IQ"/>
        </w:rPr>
        <w:t xml:space="preserve"> 2</w:t>
      </w:r>
      <w:r w:rsidRPr="004953D5">
        <w:rPr>
          <w:rFonts w:ascii="Simplified Arabic" w:hAnsi="Simplified Arabic" w:cs="Simplified Arabic"/>
          <w:sz w:val="24"/>
          <w:szCs w:val="24"/>
          <w:rtl/>
          <w:lang w:bidi="ar-IQ"/>
        </w:rPr>
        <w:t>, ج2 , ص80</w:t>
      </w:r>
      <w:r w:rsidRPr="004953D5">
        <w:rPr>
          <w:rFonts w:ascii="Simplified Arabic" w:hAnsi="Simplified Arabic" w:cs="Simplified Arabic" w:hint="cs"/>
          <w:sz w:val="24"/>
          <w:szCs w:val="24"/>
          <w:rtl/>
          <w:lang w:bidi="ar-IQ"/>
        </w:rPr>
        <w:t>4</w:t>
      </w:r>
    </w:p>
  </w:footnote>
  <w:footnote w:id="329">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color w:val="000000"/>
          <w:sz w:val="24"/>
          <w:szCs w:val="24"/>
          <w:rtl/>
          <w:lang w:bidi="ar-IQ"/>
        </w:rPr>
        <w:t xml:space="preserve"> بتصرف ,  الهرري</w:t>
      </w:r>
      <w:r w:rsidRPr="00B1470C">
        <w:rPr>
          <w:rFonts w:ascii="Simplified Arabic" w:hAnsi="Simplified Arabic" w:cs="Simplified Arabic" w:hint="cs"/>
          <w:color w:val="000000"/>
          <w:sz w:val="24"/>
          <w:szCs w:val="24"/>
          <w:rtl/>
          <w:lang w:bidi="ar-IQ"/>
        </w:rPr>
        <w:t xml:space="preserve"> </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color w:val="000000"/>
          <w:sz w:val="24"/>
          <w:szCs w:val="24"/>
          <w:rtl/>
          <w:lang w:bidi="ar-IQ"/>
        </w:rPr>
        <w:t>تفسير حدائق الروح والريحان في روابي علوم القرآن</w:t>
      </w:r>
      <w:r w:rsidRPr="00B1470C">
        <w:rPr>
          <w:rFonts w:ascii="Simplified Arabic" w:hAnsi="Simplified Arabic" w:cs="Simplified Arabic"/>
          <w:color w:val="000080"/>
          <w:sz w:val="24"/>
          <w:szCs w:val="24"/>
          <w:rtl/>
          <w:lang w:bidi="ar-IQ"/>
        </w:rPr>
        <w:t>,</w:t>
      </w:r>
      <w:r w:rsidRPr="00B1470C">
        <w:rPr>
          <w:rFonts w:ascii="Simplified Arabic" w:hAnsi="Simplified Arabic" w:cs="Simplified Arabic"/>
          <w:color w:val="000000"/>
          <w:sz w:val="24"/>
          <w:szCs w:val="24"/>
          <w:rtl/>
          <w:lang w:bidi="ar-IQ"/>
        </w:rPr>
        <w:t xml:space="preserve"> </w:t>
      </w:r>
      <w:r w:rsidRPr="00B1470C">
        <w:rPr>
          <w:rFonts w:ascii="Simplified Arabic" w:hAnsi="Simplified Arabic" w:cs="Simplified Arabic"/>
          <w:sz w:val="24"/>
          <w:szCs w:val="24"/>
          <w:rtl/>
          <w:lang w:bidi="ar-IQ"/>
        </w:rPr>
        <w:t xml:space="preserve">ج5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ص301</w:t>
      </w:r>
    </w:p>
  </w:footnote>
  <w:footnote w:id="330">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الزمخشري </w:t>
      </w:r>
      <w:r w:rsidRPr="00B1470C">
        <w:rPr>
          <w:rFonts w:ascii="Simplified Arabic" w:hAnsi="Simplified Arabic" w:cs="Simplified Arabic" w:hint="cs"/>
          <w:sz w:val="24"/>
          <w:szCs w:val="24"/>
          <w:rtl/>
          <w:lang w:bidi="ar-IQ"/>
        </w:rPr>
        <w:t>, الكشاف ,</w:t>
      </w:r>
      <w:r w:rsidRPr="00B1470C">
        <w:rPr>
          <w:rFonts w:ascii="Simplified Arabic" w:hAnsi="Simplified Arabic" w:cs="Simplified Arabic"/>
          <w:sz w:val="24"/>
          <w:szCs w:val="24"/>
          <w:rtl/>
          <w:lang w:bidi="ar-IQ"/>
        </w:rPr>
        <w:t xml:space="preserve">ج1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ص446</w:t>
      </w:r>
    </w:p>
  </w:footnote>
  <w:footnote w:id="331">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الالوسي </w:t>
      </w:r>
      <w:r w:rsidRPr="00B1470C">
        <w:rPr>
          <w:rFonts w:ascii="Simplified Arabic" w:hAnsi="Simplified Arabic" w:cs="Simplified Arabic" w:hint="cs"/>
          <w:sz w:val="24"/>
          <w:szCs w:val="24"/>
          <w:rtl/>
          <w:lang w:bidi="ar-IQ"/>
        </w:rPr>
        <w:t>, روح المعاني ,</w:t>
      </w:r>
      <w:r w:rsidRPr="00B1470C">
        <w:rPr>
          <w:rFonts w:ascii="Simplified Arabic" w:hAnsi="Simplified Arabic" w:cs="Simplified Arabic"/>
          <w:sz w:val="24"/>
          <w:szCs w:val="24"/>
          <w:rtl/>
          <w:lang w:bidi="ar-IQ"/>
        </w:rPr>
        <w:t>ج2 , ص353</w:t>
      </w:r>
    </w:p>
  </w:footnote>
  <w:footnote w:id="332">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الرازي , مفاتيح الغيب ,ج9 , ص447</w:t>
      </w:r>
    </w:p>
  </w:footnote>
  <w:footnote w:id="333">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الالوسي , روح المعاني ,ج2 , ص353</w:t>
      </w:r>
    </w:p>
  </w:footnote>
  <w:footnote w:id="334">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4953D5">
        <w:rPr>
          <w:rFonts w:ascii="Simplified Arabic" w:hAnsi="Simplified Arabic" w:cs="Simplified Arabic" w:hint="cs"/>
          <w:color w:val="000000"/>
          <w:sz w:val="28"/>
          <w:szCs w:val="28"/>
          <w:rtl/>
          <w:lang w:bidi="ar-IQ"/>
        </w:rPr>
        <w:t>صافي,</w:t>
      </w:r>
      <w:r w:rsidRPr="004953D5">
        <w:rPr>
          <w:rFonts w:ascii="Simplified Arabic" w:hAnsi="Simplified Arabic" w:cs="Simplified Arabic"/>
          <w:color w:val="000000"/>
          <w:sz w:val="28"/>
          <w:szCs w:val="28"/>
          <w:rtl/>
          <w:lang w:bidi="ar-IQ"/>
        </w:rPr>
        <w:t xml:space="preserve"> </w:t>
      </w:r>
      <w:r w:rsidRPr="00B1470C">
        <w:rPr>
          <w:rFonts w:ascii="Simplified Arabic" w:hAnsi="Simplified Arabic" w:cs="Simplified Arabic"/>
          <w:color w:val="000000"/>
          <w:sz w:val="24"/>
          <w:szCs w:val="24"/>
          <w:rtl/>
          <w:lang w:bidi="ar-IQ"/>
        </w:rPr>
        <w:t xml:space="preserve">محمود بن عبد الرحيم صافي </w:t>
      </w:r>
      <w:r w:rsidRPr="00B1470C">
        <w:rPr>
          <w:rFonts w:ascii="Simplified Arabic" w:hAnsi="Simplified Arabic" w:cs="Simplified Arabic"/>
          <w:sz w:val="24"/>
          <w:szCs w:val="24"/>
          <w:rtl/>
          <w:lang w:bidi="ar-IQ"/>
        </w:rPr>
        <w:t xml:space="preserve"> ,الجدول ج4, ص394</w:t>
      </w:r>
    </w:p>
  </w:footnote>
  <w:footnote w:id="335">
    <w:p w:rsidR="004F6CF9" w:rsidRPr="00B1470C" w:rsidRDefault="004F6CF9" w:rsidP="00DF6D2B">
      <w:pPr>
        <w:pStyle w:val="FootnoteText"/>
        <w:ind w:left="310" w:hangingChars="129" w:hanging="310"/>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sidRPr="00B1470C">
        <w:rPr>
          <w:rFonts w:ascii="Simplified Arabic" w:hAnsi="Simplified Arabic" w:cs="Simplified Arabic" w:hint="cs"/>
          <w:sz w:val="24"/>
          <w:szCs w:val="24"/>
          <w:rtl/>
          <w:lang w:bidi="ar-IQ"/>
        </w:rPr>
        <w:t>ابن فارس ,</w:t>
      </w:r>
      <w:r w:rsidRPr="00B1470C">
        <w:rPr>
          <w:rFonts w:ascii="Simplified Arabic" w:hAnsi="Simplified Arabic" w:cs="Simplified Arabic"/>
          <w:sz w:val="24"/>
          <w:szCs w:val="24"/>
          <w:rtl/>
          <w:lang w:bidi="ar-IQ"/>
        </w:rPr>
        <w:t>مقاييس اللغة</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ج3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ص57</w:t>
      </w:r>
    </w:p>
  </w:footnote>
  <w:footnote w:id="336">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sz w:val="24"/>
          <w:szCs w:val="24"/>
          <w:rtl/>
          <w:lang w:bidi="ar-IQ"/>
        </w:rPr>
        <w:t xml:space="preserve"> الراغب </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 xml:space="preserve"> المفردات في غريب القرآن </w:t>
      </w:r>
      <w:r w:rsidRPr="00B1470C">
        <w:rPr>
          <w:rFonts w:ascii="Simplified Arabic" w:hAnsi="Simplified Arabic" w:cs="Simplified Arabic" w:hint="cs"/>
          <w:sz w:val="24"/>
          <w:szCs w:val="24"/>
          <w:rtl/>
          <w:lang w:bidi="ar-IQ"/>
        </w:rPr>
        <w:t>ج1 ,ص411</w:t>
      </w:r>
    </w:p>
  </w:footnote>
  <w:footnote w:id="337">
    <w:p w:rsidR="004F6CF9" w:rsidRPr="00B1470C" w:rsidRDefault="004F6CF9" w:rsidP="00DF6D2B">
      <w:pPr>
        <w:pStyle w:val="FootnoteText"/>
        <w:ind w:left="310" w:hangingChars="129" w:hanging="310"/>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الراغب</w:t>
      </w:r>
      <w:r w:rsidRPr="00B1470C">
        <w:rPr>
          <w:rFonts w:ascii="Simplified Arabic" w:hAnsi="Simplified Arabic" w:cs="Simplified Arabic"/>
          <w:sz w:val="24"/>
          <w:szCs w:val="24"/>
          <w:rtl/>
          <w:lang w:bidi="ar-IQ"/>
        </w:rPr>
        <w:t xml:space="preserve"> , مفردات في غريب القرآن ,ج1,ص411</w:t>
      </w:r>
    </w:p>
  </w:footnote>
  <w:footnote w:id="338">
    <w:p w:rsidR="004F6CF9" w:rsidRPr="00B1470C" w:rsidRDefault="004F6CF9" w:rsidP="00DF6D2B">
      <w:pPr>
        <w:pStyle w:val="FootnoteText"/>
        <w:ind w:left="310" w:hangingChars="129" w:hanging="310"/>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الزمخشري , </w:t>
      </w:r>
      <w:r w:rsidRPr="00B1470C">
        <w:rPr>
          <w:rFonts w:ascii="Simplified Arabic" w:hAnsi="Simplified Arabic" w:cs="Simplified Arabic"/>
          <w:color w:val="000000"/>
          <w:sz w:val="24"/>
          <w:szCs w:val="24"/>
          <w:rtl/>
          <w:lang w:bidi="ar-IQ"/>
        </w:rPr>
        <w:t>الكشاف ,</w:t>
      </w:r>
      <w:r>
        <w:rPr>
          <w:rFonts w:ascii="Simplified Arabic" w:hAnsi="Simplified Arabic" w:cs="Simplified Arabic" w:hint="cs"/>
          <w:color w:val="000000"/>
          <w:sz w:val="24"/>
          <w:szCs w:val="24"/>
          <w:rtl/>
          <w:lang w:bidi="ar-IQ"/>
        </w:rPr>
        <w:t>ج</w:t>
      </w:r>
      <w:r w:rsidRPr="00B1470C">
        <w:rPr>
          <w:rFonts w:ascii="Simplified Arabic" w:hAnsi="Simplified Arabic" w:cs="Simplified Arabic"/>
          <w:color w:val="000000"/>
          <w:sz w:val="24"/>
          <w:szCs w:val="24"/>
          <w:rtl/>
          <w:lang w:bidi="ar-IQ"/>
        </w:rPr>
        <w:t xml:space="preserve">1 </w:t>
      </w:r>
      <w:r>
        <w:rPr>
          <w:rFonts w:ascii="Simplified Arabic" w:hAnsi="Simplified Arabic" w:cs="Simplified Arabic" w:hint="cs"/>
          <w:color w:val="000000"/>
          <w:sz w:val="24"/>
          <w:szCs w:val="24"/>
          <w:rtl/>
          <w:lang w:bidi="ar-IQ"/>
        </w:rPr>
        <w:t>,ص</w:t>
      </w:r>
      <w:r w:rsidRPr="00B1470C">
        <w:rPr>
          <w:rFonts w:ascii="Simplified Arabic" w:hAnsi="Simplified Arabic" w:cs="Simplified Arabic"/>
          <w:color w:val="000000"/>
          <w:sz w:val="24"/>
          <w:szCs w:val="24"/>
          <w:rtl/>
          <w:lang w:bidi="ar-IQ"/>
        </w:rPr>
        <w:t>429</w:t>
      </w:r>
    </w:p>
  </w:footnote>
  <w:footnote w:id="339">
    <w:p w:rsidR="004F6CF9" w:rsidRPr="00B1470C" w:rsidRDefault="004F6CF9" w:rsidP="00DF6D2B">
      <w:pPr>
        <w:autoSpaceDE w:val="0"/>
        <w:autoSpaceDN w:val="0"/>
        <w:adjustRightInd w:val="0"/>
        <w:spacing w:after="0" w:line="240" w:lineRule="auto"/>
        <w:ind w:left="310" w:hangingChars="129" w:hanging="310"/>
        <w:jc w:val="both"/>
        <w:rPr>
          <w:rFonts w:ascii="Simplified Arabic" w:hAnsi="Simplified Arabic" w:cs="Simplified Arabic"/>
          <w:color w:val="000080"/>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عضيمة </w:t>
      </w:r>
      <w:r w:rsidRPr="00B1470C">
        <w:rPr>
          <w:rFonts w:ascii="Simplified Arabic" w:hAnsi="Simplified Arabic" w:cs="Simplified Arabic" w:hint="cs"/>
          <w:color w:val="000080"/>
          <w:sz w:val="24"/>
          <w:szCs w:val="24"/>
          <w:rtl/>
          <w:lang w:bidi="ar-IQ"/>
        </w:rPr>
        <w:t>,</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دراسات لأسلوب القرآن الكريم</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hint="cs"/>
          <w:color w:val="000080"/>
          <w:sz w:val="24"/>
          <w:szCs w:val="24"/>
          <w:rtl/>
          <w:lang w:bidi="ar-IQ"/>
        </w:rPr>
        <w:t>,</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11 ج 6 ص 474</w:t>
      </w:r>
    </w:p>
  </w:footnote>
  <w:footnote w:id="340">
    <w:p w:rsidR="004F6CF9" w:rsidRPr="00B1470C" w:rsidRDefault="004F6CF9" w:rsidP="00DF6D2B">
      <w:pPr>
        <w:autoSpaceDE w:val="0"/>
        <w:autoSpaceDN w:val="0"/>
        <w:adjustRightInd w:val="0"/>
        <w:spacing w:after="0" w:line="240" w:lineRule="auto"/>
        <w:ind w:left="310" w:hangingChars="129" w:hanging="310"/>
        <w:jc w:val="both"/>
        <w:rPr>
          <w:rFonts w:ascii="Simplified Arabic" w:hAnsi="Simplified Arabic" w:cs="Simplified Arabic"/>
          <w:color w:val="000080"/>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w:t>
      </w:r>
      <w:r>
        <w:rPr>
          <w:rFonts w:ascii="Simplified Arabic" w:hAnsi="Simplified Arabic" w:cs="Simplified Arabic" w:hint="cs"/>
          <w:color w:val="000080"/>
          <w:sz w:val="24"/>
          <w:szCs w:val="24"/>
          <w:rtl/>
          <w:lang w:bidi="ar-IQ"/>
        </w:rPr>
        <w:t xml:space="preserve">المنياوي </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الأساليب والإطلاقات العربية</w:t>
      </w:r>
      <w:r w:rsidRPr="00B1470C">
        <w:rPr>
          <w:rFonts w:ascii="Simplified Arabic" w:hAnsi="Simplified Arabic" w:cs="Simplified Arabic"/>
          <w:color w:val="000080"/>
          <w:sz w:val="24"/>
          <w:szCs w:val="24"/>
          <w:rtl/>
          <w:lang w:bidi="ar-IQ"/>
        </w:rPr>
        <w:t xml:space="preserve"> , </w:t>
      </w:r>
      <w:r w:rsidRPr="00B1470C">
        <w:rPr>
          <w:rFonts w:ascii="Simplified Arabic" w:hAnsi="Simplified Arabic" w:cs="Simplified Arabic"/>
          <w:color w:val="000000"/>
          <w:sz w:val="24"/>
          <w:szCs w:val="24"/>
          <w:rtl/>
          <w:lang w:bidi="ar-IQ"/>
        </w:rPr>
        <w:t>ص 69</w:t>
      </w:r>
    </w:p>
  </w:footnote>
  <w:footnote w:id="341">
    <w:p w:rsidR="004F6CF9" w:rsidRPr="00B1470C" w:rsidRDefault="004F6CF9" w:rsidP="00DF6D2B">
      <w:pPr>
        <w:autoSpaceDE w:val="0"/>
        <w:autoSpaceDN w:val="0"/>
        <w:adjustRightInd w:val="0"/>
        <w:spacing w:after="0" w:line="240" w:lineRule="auto"/>
        <w:ind w:left="310" w:hangingChars="129" w:hanging="310"/>
        <w:jc w:val="both"/>
        <w:rPr>
          <w:rFonts w:ascii="Simplified Arabic" w:hAnsi="Simplified Arabic" w:cs="Simplified Arabic"/>
          <w:color w:val="000080"/>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الفيروزآبادي , بصائر ذوي التمييز </w:t>
      </w:r>
      <w:r w:rsidRPr="00B1470C">
        <w:rPr>
          <w:rFonts w:ascii="Simplified Arabic" w:hAnsi="Simplified Arabic" w:cs="Simplified Arabic"/>
          <w:color w:val="000080"/>
          <w:sz w:val="24"/>
          <w:szCs w:val="24"/>
          <w:rtl/>
          <w:lang w:bidi="ar-IQ"/>
        </w:rPr>
        <w:t xml:space="preserve">الكتاب: </w:t>
      </w:r>
      <w:r w:rsidRPr="00B1470C">
        <w:rPr>
          <w:rFonts w:ascii="Simplified Arabic" w:hAnsi="Simplified Arabic" w:cs="Simplified Arabic"/>
          <w:color w:val="000000"/>
          <w:sz w:val="24"/>
          <w:szCs w:val="24"/>
          <w:rtl/>
          <w:lang w:bidi="ar-IQ"/>
        </w:rPr>
        <w:t>بصائر ذوى التمييز فى لطائف الكتاب العزيز</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sz w:val="24"/>
          <w:szCs w:val="24"/>
          <w:rtl/>
          <w:lang w:bidi="ar-IQ"/>
        </w:rPr>
        <w:t xml:space="preserve"> ص 893</w:t>
      </w:r>
    </w:p>
  </w:footnote>
  <w:footnote w:id="342">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القشيري , لطائف الاشارات , ج3, ص178</w:t>
      </w:r>
    </w:p>
  </w:footnote>
  <w:footnote w:id="343">
    <w:p w:rsidR="004F6CF9" w:rsidRPr="00B1470C" w:rsidRDefault="004F6CF9" w:rsidP="00DF6D2B">
      <w:pPr>
        <w:pStyle w:val="FootnoteText"/>
        <w:jc w:val="both"/>
        <w:rPr>
          <w:sz w:val="24"/>
          <w:szCs w:val="24"/>
          <w:lang w:bidi="ar-IQ"/>
        </w:rPr>
      </w:pPr>
      <w:r w:rsidRPr="00B1470C">
        <w:rPr>
          <w:rStyle w:val="FootnoteReference"/>
          <w:sz w:val="24"/>
          <w:szCs w:val="24"/>
          <w:vertAlign w:val="baseline"/>
        </w:rPr>
        <w:footnoteRef/>
      </w:r>
      <w:r w:rsidRPr="00B1470C">
        <w:rPr>
          <w:sz w:val="24"/>
          <w:szCs w:val="24"/>
        </w:rPr>
        <w:t>)</w:t>
      </w:r>
      <w:r w:rsidRPr="00B1470C">
        <w:rPr>
          <w:rFonts w:hint="cs"/>
          <w:sz w:val="24"/>
          <w:szCs w:val="24"/>
          <w:rtl/>
        </w:rPr>
        <w:t>)</w:t>
      </w:r>
      <w:r w:rsidRPr="00B1470C">
        <w:rPr>
          <w:rFonts w:hint="cs"/>
          <w:sz w:val="24"/>
          <w:szCs w:val="24"/>
          <w:rtl/>
          <w:lang w:bidi="ar-IQ"/>
        </w:rPr>
        <w:t xml:space="preserve"> </w:t>
      </w:r>
      <w:r w:rsidRPr="00B1470C">
        <w:rPr>
          <w:rFonts w:ascii="Simplified Arabic" w:hAnsi="Simplified Arabic" w:cs="Simplified Arabic"/>
          <w:sz w:val="24"/>
          <w:szCs w:val="24"/>
          <w:rtl/>
          <w:lang w:bidi="ar-IQ"/>
        </w:rPr>
        <w:t>إِصْطَخْر:بالكسر، وسكون الخاء المعجمة، والنسبة إليها إصطخريّ وإصطخرزيّ بزيادة الزاي: بلدة بفارس من الإقليم الثالث، طولها تسع وسبعون درجة وعرضها اثنتان وثلاثون درجة، وهي من أعيان حصون فارس ومدنها وكورها</w:t>
      </w:r>
      <w:r w:rsidRPr="00B1470C">
        <w:rPr>
          <w:rFonts w:hint="cs"/>
          <w:sz w:val="24"/>
          <w:szCs w:val="24"/>
          <w:rtl/>
          <w:lang w:bidi="ar-IQ"/>
        </w:rPr>
        <w:t xml:space="preserve">, ويقال أن فيها مسجد سليمان عليه السلام . </w:t>
      </w:r>
    </w:p>
  </w:footnote>
  <w:footnote w:id="344">
    <w:p w:rsidR="004F6CF9" w:rsidRPr="00B1470C" w:rsidRDefault="004F6CF9" w:rsidP="00DF6D2B">
      <w:pPr>
        <w:pStyle w:val="FootnoteText"/>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w:t>
      </w:r>
      <w:r w:rsidRPr="00B1470C">
        <w:rPr>
          <w:rFonts w:ascii="Simplified Arabic" w:hAnsi="Simplified Arabic" w:cs="Simplified Arabic" w:hint="cs"/>
          <w:sz w:val="24"/>
          <w:szCs w:val="24"/>
          <w:rtl/>
          <w:lang w:bidi="ar-IQ"/>
        </w:rPr>
        <w:t xml:space="preserve">حموي , </w:t>
      </w:r>
      <w:r w:rsidRPr="00B1470C">
        <w:rPr>
          <w:rFonts w:ascii="Simplified Arabic" w:hAnsi="Simplified Arabic" w:cs="Simplified Arabic"/>
          <w:sz w:val="24"/>
          <w:szCs w:val="24"/>
          <w:rtl/>
          <w:lang w:bidi="ar-IQ"/>
        </w:rPr>
        <w:t xml:space="preserve"> شهاب الدين أبو عبد الله ياقوت بن عبد الله الرومي الحموي (المتوفى: 626هـ)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معجم البلدان</w:t>
      </w:r>
    </w:p>
    <w:p w:rsidR="004F6CF9" w:rsidRPr="00B1470C" w:rsidRDefault="004F6CF9" w:rsidP="00DF6D2B">
      <w:pPr>
        <w:pStyle w:val="FootnoteText"/>
        <w:jc w:val="both"/>
        <w:rPr>
          <w:sz w:val="24"/>
          <w:szCs w:val="24"/>
          <w:lang w:bidi="ar-IQ"/>
        </w:rPr>
      </w:pPr>
      <w:r w:rsidRPr="00B1470C">
        <w:rPr>
          <w:rFonts w:ascii="Simplified Arabic" w:hAnsi="Simplified Arabic" w:cs="Simplified Arabic"/>
          <w:sz w:val="24"/>
          <w:szCs w:val="24"/>
          <w:rtl/>
          <w:lang w:bidi="ar-IQ"/>
        </w:rPr>
        <w:t>الناشر: دار صادر، بيروت</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الطبعة: الثانية، 1995 م</w:t>
      </w:r>
      <w:r w:rsidRPr="00B1470C">
        <w:rPr>
          <w:rFonts w:ascii="Simplified Arabic" w:hAnsi="Simplified Arabic" w:cs="Simplified Arabic" w:hint="cs"/>
          <w:sz w:val="24"/>
          <w:szCs w:val="24"/>
          <w:rtl/>
          <w:lang w:bidi="ar-IQ"/>
        </w:rPr>
        <w:t>,</w:t>
      </w:r>
      <w:r w:rsidRPr="00B1470C">
        <w:rPr>
          <w:rFonts w:ascii="Simplified Arabic" w:hAnsi="Simplified Arabic" w:cs="Simplified Arabic"/>
          <w:sz w:val="24"/>
          <w:szCs w:val="24"/>
          <w:rtl/>
          <w:lang w:bidi="ar-IQ"/>
        </w:rPr>
        <w:t>عدد الأجزاء: 7</w:t>
      </w:r>
      <w:r w:rsidRPr="00B1470C">
        <w:rPr>
          <w:rFonts w:ascii="Simplified Arabic" w:hAnsi="Simplified Arabic" w:cs="Simplified Arabic" w:hint="cs"/>
          <w:sz w:val="24"/>
          <w:szCs w:val="24"/>
          <w:rtl/>
          <w:lang w:bidi="ar-IQ"/>
        </w:rPr>
        <w:t>,</w:t>
      </w:r>
      <w:r w:rsidRPr="00B1470C">
        <w:rPr>
          <w:rFonts w:hint="cs"/>
          <w:sz w:val="24"/>
          <w:szCs w:val="24"/>
          <w:rtl/>
          <w:lang w:bidi="ar-IQ"/>
        </w:rPr>
        <w:t>ج1 ,ص211</w:t>
      </w:r>
    </w:p>
  </w:footnote>
  <w:footnote w:id="345">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الخازن , لباب التأويل في معاني التنزيل ,</w:t>
      </w:r>
      <w:r w:rsidRPr="00B1470C">
        <w:rPr>
          <w:rFonts w:ascii="Simplified Arabic" w:hAnsi="Simplified Arabic" w:cs="Simplified Arabic" w:hint="cs"/>
          <w:sz w:val="24"/>
          <w:szCs w:val="24"/>
          <w:rtl/>
          <w:lang w:bidi="ar-IQ"/>
        </w:rPr>
        <w:t>ج22,ص66</w:t>
      </w:r>
    </w:p>
  </w:footnote>
  <w:footnote w:id="346">
    <w:p w:rsidR="004F6CF9" w:rsidRPr="00B1470C" w:rsidRDefault="004F6CF9" w:rsidP="00DF6D2B">
      <w:pPr>
        <w:pStyle w:val="FootnoteText"/>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القشيري , لطائف الاشارات , ج3 ,</w:t>
      </w:r>
      <w:r w:rsidRPr="00B1470C">
        <w:rPr>
          <w:rFonts w:ascii="Simplified Arabic" w:hAnsi="Simplified Arabic" w:cs="Simplified Arabic" w:hint="cs"/>
          <w:sz w:val="24"/>
          <w:szCs w:val="24"/>
          <w:rtl/>
          <w:lang w:bidi="ar-IQ"/>
        </w:rPr>
        <w:t xml:space="preserve"> </w:t>
      </w:r>
      <w:r w:rsidRPr="00B1470C">
        <w:rPr>
          <w:rFonts w:ascii="Simplified Arabic" w:hAnsi="Simplified Arabic" w:cs="Simplified Arabic"/>
          <w:sz w:val="24"/>
          <w:szCs w:val="24"/>
          <w:rtl/>
          <w:lang w:bidi="ar-IQ"/>
        </w:rPr>
        <w:t>ص179</w:t>
      </w:r>
    </w:p>
  </w:footnote>
  <w:footnote w:id="347">
    <w:p w:rsidR="004F6CF9" w:rsidRPr="00B1470C" w:rsidRDefault="004F6CF9" w:rsidP="00DF6D2B">
      <w:pPr>
        <w:autoSpaceDE w:val="0"/>
        <w:autoSpaceDN w:val="0"/>
        <w:adjustRightInd w:val="0"/>
        <w:spacing w:after="0" w:line="240" w:lineRule="auto"/>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hint="cs"/>
          <w:sz w:val="24"/>
          <w:szCs w:val="24"/>
          <w:rtl/>
        </w:rPr>
        <w:t xml:space="preserve"> </w:t>
      </w:r>
      <w:r w:rsidRPr="00B1470C">
        <w:rPr>
          <w:rFonts w:ascii="Simplified Arabic" w:hAnsi="Simplified Arabic" w:cs="Simplified Arabic"/>
          <w:color w:val="000000"/>
          <w:sz w:val="24"/>
          <w:szCs w:val="24"/>
          <w:rtl/>
          <w:lang w:bidi="ar-IQ"/>
        </w:rPr>
        <w:t>الكرماني</w:t>
      </w:r>
      <w:r w:rsidRPr="00B1470C">
        <w:rPr>
          <w:rFonts w:ascii="Simplified Arabic" w:hAnsi="Simplified Arabic" w:cs="Simplified Arabic" w:hint="cs"/>
          <w:color w:val="000000"/>
          <w:sz w:val="24"/>
          <w:szCs w:val="24"/>
          <w:rtl/>
          <w:lang w:bidi="ar-IQ"/>
        </w:rPr>
        <w:t xml:space="preserve"> ,</w:t>
      </w:r>
      <w:r w:rsidRPr="00B1470C">
        <w:rPr>
          <w:rFonts w:ascii="Simplified Arabic" w:hAnsi="Simplified Arabic" w:cs="Simplified Arabic"/>
          <w:color w:val="000000"/>
          <w:sz w:val="24"/>
          <w:szCs w:val="24"/>
          <w:rtl/>
          <w:lang w:bidi="ar-IQ"/>
        </w:rPr>
        <w:t>غرائب التفسير وعجائب التأويل</w:t>
      </w:r>
      <w:r w:rsidRPr="00B1470C">
        <w:rPr>
          <w:rFonts w:ascii="Simplified Arabic" w:hAnsi="Simplified Arabic" w:cs="Simplified Arabic" w:hint="cs"/>
          <w:color w:val="000000"/>
          <w:sz w:val="24"/>
          <w:szCs w:val="24"/>
          <w:rtl/>
          <w:lang w:bidi="ar-IQ"/>
        </w:rPr>
        <w:t xml:space="preserve"> ,</w:t>
      </w:r>
      <w:r w:rsidRPr="00B1470C">
        <w:rPr>
          <w:rFonts w:ascii="Simplified Arabic" w:hAnsi="Simplified Arabic" w:cs="Simplified Arabic"/>
          <w:sz w:val="24"/>
          <w:szCs w:val="24"/>
          <w:rtl/>
          <w:lang w:bidi="ar-IQ"/>
        </w:rPr>
        <w:t>ج2,ص928</w:t>
      </w:r>
    </w:p>
  </w:footnote>
  <w:footnote w:id="348">
    <w:p w:rsidR="004F6CF9" w:rsidRPr="00B1470C" w:rsidRDefault="004F6CF9" w:rsidP="00DF6D2B">
      <w:pPr>
        <w:pStyle w:val="FootnoteText"/>
        <w:jc w:val="both"/>
        <w:rPr>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الواحدي , التفسير الوسيط , ج3, ص489</w:t>
      </w:r>
    </w:p>
  </w:footnote>
  <w:footnote w:id="349">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سعيد حوى, الاساس في التفسير ,ج8 , ص4517</w:t>
      </w:r>
    </w:p>
  </w:footnote>
  <w:footnote w:id="350">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الواحدي , الوسيط في تفسير القرآن المجيد ,ج3, ص489</w:t>
      </w:r>
    </w:p>
  </w:footnote>
  <w:footnote w:id="351">
    <w:p w:rsidR="004F6CF9" w:rsidRPr="00B1470C" w:rsidRDefault="004F6CF9" w:rsidP="00DF6D2B">
      <w:pPr>
        <w:pStyle w:val="FootnoteText"/>
        <w:jc w:val="both"/>
        <w:rPr>
          <w:rFonts w:ascii="Simplified Arabic" w:hAnsi="Simplified Arabic" w:cs="Simplified Arabic"/>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sz w:val="24"/>
          <w:szCs w:val="24"/>
          <w:rtl/>
          <w:lang w:bidi="ar-IQ"/>
        </w:rPr>
        <w:t xml:space="preserve"> البغوي , معالم التنزيل , ج3,ص673</w:t>
      </w:r>
    </w:p>
  </w:footnote>
  <w:footnote w:id="352">
    <w:p w:rsidR="004F6CF9" w:rsidRPr="00B1470C" w:rsidRDefault="004F6CF9" w:rsidP="00DF6D2B">
      <w:pPr>
        <w:pStyle w:val="FootnoteText"/>
        <w:jc w:val="both"/>
        <w:rPr>
          <w:rFonts w:ascii="Simplified Arabic" w:hAnsi="Simplified Arabic" w:cs="Simplified Arabic"/>
          <w:sz w:val="24"/>
          <w:szCs w:val="24"/>
          <w:rtl/>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w:t>
      </w:r>
      <w:r w:rsidRPr="00B1470C">
        <w:rPr>
          <w:rFonts w:ascii="Simplified Arabic" w:hAnsi="Simplified Arabic" w:cs="Simplified Arabic" w:hint="cs"/>
          <w:sz w:val="24"/>
          <w:szCs w:val="24"/>
          <w:rtl/>
        </w:rPr>
        <w:t xml:space="preserve"> </w:t>
      </w:r>
      <w:r w:rsidRPr="00B1470C">
        <w:rPr>
          <w:rFonts w:ascii="Simplified Arabic" w:hAnsi="Simplified Arabic" w:cs="Simplified Arabic"/>
          <w:sz w:val="24"/>
          <w:szCs w:val="24"/>
          <w:rtl/>
          <w:lang w:bidi="ar-IQ"/>
        </w:rPr>
        <w:t>بتصرف ,الرازي , مفاتيح الغيب ,ج25, ص197</w:t>
      </w:r>
    </w:p>
  </w:footnote>
  <w:footnote w:id="353">
    <w:p w:rsidR="004F6CF9" w:rsidRPr="00B1470C" w:rsidRDefault="004F6CF9" w:rsidP="00DF6D2B">
      <w:pPr>
        <w:autoSpaceDE w:val="0"/>
        <w:autoSpaceDN w:val="0"/>
        <w:adjustRightInd w:val="0"/>
        <w:spacing w:after="0" w:line="240" w:lineRule="auto"/>
        <w:jc w:val="both"/>
        <w:rPr>
          <w:rFonts w:ascii="Simplified Arabic" w:hAnsi="Simplified Arabic" w:cs="Simplified Arabic"/>
          <w:color w:val="000000"/>
          <w:sz w:val="24"/>
          <w:szCs w:val="24"/>
          <w:lang w:bidi="ar-IQ"/>
        </w:rPr>
      </w:pPr>
      <w:r w:rsidRPr="00B1470C">
        <w:rPr>
          <w:rStyle w:val="FootnoteReference"/>
          <w:rFonts w:ascii="Simplified Arabic" w:hAnsi="Simplified Arabic" w:cs="Simplified Arabic"/>
          <w:sz w:val="24"/>
          <w:szCs w:val="24"/>
          <w:vertAlign w:val="baseline"/>
        </w:rPr>
        <w:footnoteRef/>
      </w:r>
      <w:r w:rsidRPr="00B1470C">
        <w:rPr>
          <w:rFonts w:ascii="Simplified Arabic" w:hAnsi="Simplified Arabic" w:cs="Simplified Arabic"/>
          <w:sz w:val="24"/>
          <w:szCs w:val="24"/>
        </w:rPr>
        <w:t>)</w:t>
      </w:r>
      <w:r w:rsidRPr="00B1470C">
        <w:rPr>
          <w:rFonts w:ascii="Simplified Arabic" w:hAnsi="Simplified Arabic" w:cs="Simplified Arabic"/>
          <w:sz w:val="24"/>
          <w:szCs w:val="24"/>
          <w:rtl/>
        </w:rPr>
        <w:t xml:space="preserve">) </w:t>
      </w:r>
      <w:r w:rsidRPr="00B1470C">
        <w:rPr>
          <w:rFonts w:ascii="Simplified Arabic" w:hAnsi="Simplified Arabic" w:cs="Simplified Arabic"/>
          <w:sz w:val="24"/>
          <w:szCs w:val="24"/>
          <w:rtl/>
          <w:lang w:bidi="ar-IQ"/>
        </w:rPr>
        <w:t>بتصرف , الخازن ,</w:t>
      </w:r>
      <w:r>
        <w:rPr>
          <w:rFonts w:ascii="Simplified Arabic" w:hAnsi="Simplified Arabic" w:cs="Simplified Arabic" w:hint="cs"/>
          <w:sz w:val="24"/>
          <w:szCs w:val="24"/>
          <w:rtl/>
          <w:lang w:bidi="ar-IQ"/>
        </w:rPr>
        <w:t xml:space="preserve"> </w:t>
      </w:r>
      <w:r w:rsidRPr="00B1470C">
        <w:rPr>
          <w:rFonts w:ascii="Simplified Arabic" w:hAnsi="Simplified Arabic" w:cs="Simplified Arabic"/>
          <w:color w:val="000000"/>
          <w:sz w:val="24"/>
          <w:szCs w:val="24"/>
          <w:rtl/>
          <w:lang w:bidi="ar-IQ"/>
        </w:rPr>
        <w:t>لباب التأويل في معاني التنزيل ,ج3,ص443</w:t>
      </w:r>
    </w:p>
  </w:footnote>
  <w:footnote w:id="354">
    <w:p w:rsidR="004F6CF9" w:rsidRPr="005048DD" w:rsidRDefault="004F6CF9" w:rsidP="004408FD">
      <w:pPr>
        <w:autoSpaceDE w:val="0"/>
        <w:autoSpaceDN w:val="0"/>
        <w:adjustRightInd w:val="0"/>
        <w:spacing w:after="0" w:line="240" w:lineRule="auto"/>
        <w:ind w:left="310" w:hangingChars="129" w:hanging="310"/>
        <w:jc w:val="both"/>
        <w:rPr>
          <w:rFonts w:ascii="Simplified Arabic" w:hAnsi="Simplified Arabic" w:cs="Simplified Arabic"/>
          <w:sz w:val="24"/>
          <w:szCs w:val="24"/>
          <w:rtl/>
          <w:lang w:bidi="ar-IQ"/>
        </w:rPr>
      </w:pPr>
      <w:r w:rsidRPr="005048DD">
        <w:rPr>
          <w:rStyle w:val="FootnoteReference"/>
          <w:rFonts w:ascii="Simplified Arabic" w:hAnsi="Simplified Arabic" w:cs="Simplified Arabic"/>
          <w:sz w:val="24"/>
          <w:szCs w:val="24"/>
          <w:vertAlign w:val="baseline"/>
        </w:rPr>
        <w:footnoteRef/>
      </w:r>
      <w:r w:rsidRPr="005048DD">
        <w:rPr>
          <w:rFonts w:ascii="Simplified Arabic" w:hAnsi="Simplified Arabic" w:cs="Simplified Arabic"/>
          <w:sz w:val="24"/>
          <w:szCs w:val="24"/>
        </w:rPr>
        <w:t>)</w:t>
      </w:r>
      <w:r w:rsidRPr="005048DD">
        <w:rPr>
          <w:rFonts w:ascii="Simplified Arabic" w:hAnsi="Simplified Arabic" w:cs="Simplified Arabic"/>
          <w:sz w:val="24"/>
          <w:szCs w:val="24"/>
          <w:rtl/>
        </w:rPr>
        <w:t>)</w:t>
      </w:r>
      <w:r w:rsidRPr="005048DD">
        <w:rPr>
          <w:rFonts w:ascii="Simplified Arabic" w:hAnsi="Simplified Arabic" w:cs="Simplified Arabic"/>
          <w:sz w:val="24"/>
          <w:szCs w:val="24"/>
          <w:rtl/>
          <w:lang w:bidi="ar-JO"/>
        </w:rPr>
        <w:t xml:space="preserve"> البغوي, </w:t>
      </w:r>
      <w:r w:rsidRPr="005048DD">
        <w:rPr>
          <w:rFonts w:ascii="Simplified Arabic" w:hAnsi="Simplified Arabic" w:cs="Simplified Arabic"/>
          <w:sz w:val="24"/>
          <w:szCs w:val="24"/>
          <w:rtl/>
          <w:lang w:bidi="ar-IQ"/>
        </w:rPr>
        <w:t>أبو محمد الحسين بن مسعود البغوي (ت: 510هـ), معالم التنزيل في تفسير القرآن = تفسير البغوي</w:t>
      </w:r>
    </w:p>
    <w:p w:rsidR="004F6CF9" w:rsidRPr="005048DD" w:rsidRDefault="004F6CF9" w:rsidP="004408FD">
      <w:pPr>
        <w:autoSpaceDE w:val="0"/>
        <w:autoSpaceDN w:val="0"/>
        <w:adjustRightInd w:val="0"/>
        <w:spacing w:after="0" w:line="240" w:lineRule="auto"/>
        <w:ind w:left="310" w:hangingChars="129" w:hanging="310"/>
        <w:jc w:val="both"/>
        <w:rPr>
          <w:rFonts w:ascii="Simplified Arabic" w:hAnsi="Simplified Arabic" w:cs="Simplified Arabic"/>
          <w:sz w:val="24"/>
          <w:szCs w:val="24"/>
          <w:lang w:bidi="ar-IQ"/>
        </w:rPr>
      </w:pPr>
      <w:r w:rsidRPr="005048DD">
        <w:rPr>
          <w:rFonts w:ascii="Simplified Arabic" w:hAnsi="Simplified Arabic" w:cs="Simplified Arabic"/>
          <w:sz w:val="24"/>
          <w:szCs w:val="24"/>
          <w:rtl/>
          <w:lang w:bidi="ar-IQ"/>
        </w:rPr>
        <w:t>تح: حققه وخرج أحاديثه محمد عبد الله النمر - عثمان جمعة ضميرية - سليمان مسلم الحرش, الناشر: دار طيبة للنشر والتوزيع، الطبعة: الرابعة، 1417 هـ - 1997 م, عدد الأجزاء: 8, ج3, ص220</w:t>
      </w:r>
    </w:p>
  </w:footnote>
  <w:footnote w:id="355">
    <w:p w:rsidR="004F6CF9" w:rsidRPr="005048DD" w:rsidRDefault="004F6CF9" w:rsidP="004408FD">
      <w:pPr>
        <w:pStyle w:val="FootnoteText"/>
        <w:ind w:left="310" w:hangingChars="129" w:hanging="310"/>
        <w:jc w:val="both"/>
        <w:rPr>
          <w:rFonts w:ascii="Simplified Arabic" w:hAnsi="Simplified Arabic" w:cs="Simplified Arabic"/>
          <w:sz w:val="24"/>
          <w:szCs w:val="24"/>
          <w:lang w:bidi="ar-IQ"/>
        </w:rPr>
      </w:pPr>
      <w:r w:rsidRPr="005048DD">
        <w:rPr>
          <w:rStyle w:val="FootnoteReference"/>
          <w:rFonts w:ascii="Simplified Arabic" w:hAnsi="Simplified Arabic" w:cs="Simplified Arabic"/>
          <w:sz w:val="24"/>
          <w:szCs w:val="24"/>
          <w:vertAlign w:val="baseline"/>
        </w:rPr>
        <w:footnoteRef/>
      </w:r>
      <w:r w:rsidRPr="005048DD">
        <w:rPr>
          <w:rFonts w:ascii="Simplified Arabic" w:hAnsi="Simplified Arabic" w:cs="Simplified Arabic"/>
          <w:sz w:val="24"/>
          <w:szCs w:val="24"/>
        </w:rPr>
        <w:t>)</w:t>
      </w:r>
      <w:r w:rsidRPr="005048DD">
        <w:rPr>
          <w:rFonts w:ascii="Simplified Arabic" w:hAnsi="Simplified Arabic" w:cs="Simplified Arabic"/>
          <w:sz w:val="24"/>
          <w:szCs w:val="24"/>
          <w:rtl/>
        </w:rPr>
        <w:t>)</w:t>
      </w:r>
      <w:r w:rsidRPr="005048DD">
        <w:rPr>
          <w:rFonts w:ascii="Simplified Arabic" w:hAnsi="Simplified Arabic" w:cs="Simplified Arabic"/>
          <w:sz w:val="24"/>
          <w:szCs w:val="24"/>
          <w:rtl/>
          <w:lang w:bidi="ar-IQ"/>
        </w:rPr>
        <w:t xml:space="preserve"> ابن عاشور, التحرير والتنوير, ج22,ص259</w:t>
      </w:r>
    </w:p>
  </w:footnote>
  <w:footnote w:id="356">
    <w:p w:rsidR="004F6CF9" w:rsidRPr="005048DD" w:rsidRDefault="004F6CF9" w:rsidP="004408FD">
      <w:pPr>
        <w:pStyle w:val="FootnoteText"/>
        <w:ind w:left="310" w:hangingChars="129" w:hanging="310"/>
        <w:jc w:val="both"/>
        <w:rPr>
          <w:rFonts w:ascii="Simplified Arabic" w:hAnsi="Simplified Arabic" w:cs="Simplified Arabic"/>
          <w:sz w:val="24"/>
          <w:szCs w:val="24"/>
          <w:lang w:bidi="ar-JO"/>
        </w:rPr>
      </w:pPr>
      <w:r w:rsidRPr="005048DD">
        <w:rPr>
          <w:rStyle w:val="FootnoteReference"/>
          <w:rFonts w:ascii="Simplified Arabic" w:hAnsi="Simplified Arabic" w:cs="Simplified Arabic"/>
          <w:sz w:val="24"/>
          <w:szCs w:val="24"/>
          <w:vertAlign w:val="baseline"/>
        </w:rPr>
        <w:footnoteRef/>
      </w:r>
      <w:r w:rsidRPr="005048DD">
        <w:rPr>
          <w:rFonts w:ascii="Simplified Arabic" w:hAnsi="Simplified Arabic" w:cs="Simplified Arabic"/>
          <w:sz w:val="24"/>
          <w:szCs w:val="24"/>
        </w:rPr>
        <w:t>)</w:t>
      </w:r>
      <w:r w:rsidRPr="005048DD">
        <w:rPr>
          <w:rFonts w:ascii="Simplified Arabic" w:hAnsi="Simplified Arabic" w:cs="Simplified Arabic"/>
          <w:sz w:val="24"/>
          <w:szCs w:val="24"/>
          <w:rtl/>
        </w:rPr>
        <w:t>)</w:t>
      </w:r>
      <w:r w:rsidRPr="005048DD">
        <w:rPr>
          <w:rFonts w:ascii="Simplified Arabic" w:hAnsi="Simplified Arabic" w:cs="Simplified Arabic"/>
          <w:sz w:val="24"/>
          <w:szCs w:val="24"/>
          <w:rtl/>
          <w:lang w:bidi="ar-JO"/>
        </w:rPr>
        <w:t xml:space="preserve"> بتصرف ,أبن عاشور, التحرير والتنوير, ج8 , ص60</w:t>
      </w:r>
    </w:p>
  </w:footnote>
  <w:footnote w:id="357">
    <w:p w:rsidR="004F6CF9" w:rsidRPr="005048DD" w:rsidRDefault="004F6CF9" w:rsidP="004408FD">
      <w:pPr>
        <w:pStyle w:val="FootnoteText"/>
        <w:ind w:left="310" w:hangingChars="129" w:hanging="310"/>
        <w:jc w:val="both"/>
        <w:rPr>
          <w:rFonts w:ascii="Simplified Arabic" w:hAnsi="Simplified Arabic" w:cs="Simplified Arabic"/>
          <w:sz w:val="24"/>
          <w:szCs w:val="24"/>
          <w:lang w:bidi="ar-JO"/>
        </w:rPr>
      </w:pPr>
      <w:r w:rsidRPr="005048DD">
        <w:rPr>
          <w:rStyle w:val="FootnoteReference"/>
          <w:rFonts w:ascii="Simplified Arabic" w:hAnsi="Simplified Arabic" w:cs="Simplified Arabic"/>
          <w:sz w:val="24"/>
          <w:szCs w:val="24"/>
          <w:vertAlign w:val="baseline"/>
        </w:rPr>
        <w:footnoteRef/>
      </w:r>
      <w:r w:rsidRPr="005048DD">
        <w:rPr>
          <w:rFonts w:ascii="Simplified Arabic" w:hAnsi="Simplified Arabic" w:cs="Simplified Arabic"/>
          <w:sz w:val="24"/>
          <w:szCs w:val="24"/>
        </w:rPr>
        <w:t>)</w:t>
      </w:r>
      <w:r w:rsidRPr="005048DD">
        <w:rPr>
          <w:rFonts w:ascii="Simplified Arabic" w:hAnsi="Simplified Arabic" w:cs="Simplified Arabic"/>
          <w:sz w:val="24"/>
          <w:szCs w:val="24"/>
          <w:rtl/>
        </w:rPr>
        <w:t>)</w:t>
      </w:r>
      <w:r w:rsidRPr="005048DD">
        <w:rPr>
          <w:rFonts w:ascii="Simplified Arabic" w:hAnsi="Simplified Arabic" w:cs="Simplified Arabic"/>
          <w:sz w:val="24"/>
          <w:szCs w:val="24"/>
          <w:rtl/>
          <w:lang w:bidi="ar-JO"/>
        </w:rPr>
        <w:t xml:space="preserve"> الرازي </w:t>
      </w:r>
      <w:r w:rsidRPr="005048DD">
        <w:rPr>
          <w:rFonts w:ascii="Simplified Arabic" w:hAnsi="Simplified Arabic" w:cs="Simplified Arabic" w:hint="cs"/>
          <w:sz w:val="24"/>
          <w:szCs w:val="24"/>
          <w:rtl/>
          <w:lang w:bidi="ar-JO"/>
        </w:rPr>
        <w:t xml:space="preserve"> , </w:t>
      </w:r>
      <w:r w:rsidRPr="005048DD">
        <w:rPr>
          <w:rFonts w:ascii="Simplified Arabic" w:hAnsi="Simplified Arabic" w:cs="Simplified Arabic"/>
          <w:sz w:val="24"/>
          <w:szCs w:val="24"/>
          <w:rtl/>
          <w:lang w:bidi="ar-JO"/>
        </w:rPr>
        <w:t>مفاتيح الغيب</w:t>
      </w:r>
      <w:r w:rsidRPr="005048DD">
        <w:rPr>
          <w:rFonts w:ascii="Simplified Arabic" w:hAnsi="Simplified Arabic" w:cs="Simplified Arabic" w:hint="cs"/>
          <w:sz w:val="24"/>
          <w:szCs w:val="24"/>
          <w:rtl/>
          <w:lang w:bidi="ar-JO"/>
        </w:rPr>
        <w:t>,</w:t>
      </w:r>
      <w:r w:rsidRPr="005048DD">
        <w:rPr>
          <w:rFonts w:ascii="Simplified Arabic" w:hAnsi="Simplified Arabic" w:cs="Simplified Arabic"/>
          <w:sz w:val="24"/>
          <w:szCs w:val="24"/>
          <w:rtl/>
          <w:lang w:bidi="ar-JO"/>
        </w:rPr>
        <w:t xml:space="preserve"> ج14 , ص217</w:t>
      </w:r>
    </w:p>
  </w:footnote>
  <w:footnote w:id="358">
    <w:p w:rsidR="004F6CF9" w:rsidRPr="00B1470C" w:rsidRDefault="004F6CF9" w:rsidP="004408FD">
      <w:pPr>
        <w:pStyle w:val="FootnoteText"/>
        <w:ind w:left="310" w:hangingChars="129" w:hanging="310"/>
        <w:jc w:val="both"/>
        <w:rPr>
          <w:rFonts w:ascii="Simplified Arabic" w:hAnsi="Simplified Arabic" w:cs="Simplified Arabic"/>
          <w:sz w:val="24"/>
          <w:szCs w:val="24"/>
          <w:lang w:bidi="ar-IQ"/>
        </w:rPr>
      </w:pPr>
      <w:r w:rsidRPr="005048DD">
        <w:rPr>
          <w:rStyle w:val="FootnoteReference"/>
          <w:rFonts w:ascii="Simplified Arabic" w:hAnsi="Simplified Arabic" w:cs="Simplified Arabic"/>
          <w:sz w:val="24"/>
          <w:szCs w:val="24"/>
          <w:vertAlign w:val="baseline"/>
        </w:rPr>
        <w:footnoteRef/>
      </w:r>
      <w:r w:rsidRPr="005048DD">
        <w:rPr>
          <w:rFonts w:ascii="Simplified Arabic" w:hAnsi="Simplified Arabic" w:cs="Simplified Arabic"/>
          <w:sz w:val="24"/>
          <w:szCs w:val="24"/>
        </w:rPr>
        <w:t>)</w:t>
      </w:r>
      <w:r w:rsidRPr="005048DD">
        <w:rPr>
          <w:rFonts w:ascii="Simplified Arabic" w:hAnsi="Simplified Arabic" w:cs="Simplified Arabic"/>
          <w:sz w:val="24"/>
          <w:szCs w:val="24"/>
          <w:rtl/>
        </w:rPr>
        <w:t>)</w:t>
      </w:r>
      <w:r w:rsidRPr="005048DD">
        <w:rPr>
          <w:rFonts w:ascii="Simplified Arabic" w:hAnsi="Simplified Arabic" w:cs="Simplified Arabic"/>
          <w:sz w:val="24"/>
          <w:szCs w:val="24"/>
          <w:rtl/>
          <w:lang w:bidi="ar-IQ"/>
        </w:rPr>
        <w:t xml:space="preserve"> ابن عاشور, التحرير والتنوير, ج1, ص432</w:t>
      </w:r>
    </w:p>
  </w:footnote>
  <w:footnote w:id="359">
    <w:p w:rsidR="004F6CF9" w:rsidRPr="004408FD" w:rsidRDefault="004F6CF9" w:rsidP="004408FD">
      <w:pPr>
        <w:pStyle w:val="FootnoteText"/>
        <w:ind w:left="310" w:hangingChars="129" w:hanging="310"/>
        <w:jc w:val="both"/>
        <w:rPr>
          <w:rFonts w:ascii="Simplified Arabic" w:hAnsi="Simplified Arabic" w:cs="Simplified Arabic"/>
          <w:sz w:val="24"/>
          <w:szCs w:val="24"/>
          <w:rtl/>
          <w:lang w:bidi="ar-IQ"/>
        </w:rPr>
      </w:pPr>
      <w:r w:rsidRPr="004408FD">
        <w:rPr>
          <w:rStyle w:val="FootnoteReference"/>
          <w:rFonts w:ascii="Simplified Arabic" w:hAnsi="Simplified Arabic" w:cs="Simplified Arabic"/>
          <w:sz w:val="24"/>
          <w:szCs w:val="24"/>
          <w:vertAlign w:val="baseline"/>
        </w:rPr>
        <w:footnoteRef/>
      </w:r>
      <w:r w:rsidRPr="004408FD">
        <w:rPr>
          <w:rFonts w:ascii="Simplified Arabic" w:hAnsi="Simplified Arabic" w:cs="Simplified Arabic"/>
          <w:sz w:val="24"/>
          <w:szCs w:val="24"/>
        </w:rPr>
        <w:t>)</w:t>
      </w:r>
      <w:r w:rsidRPr="004408FD">
        <w:rPr>
          <w:rFonts w:ascii="Simplified Arabic" w:hAnsi="Simplified Arabic" w:cs="Simplified Arabic"/>
          <w:sz w:val="24"/>
          <w:szCs w:val="24"/>
          <w:rtl/>
        </w:rPr>
        <w:t>)</w:t>
      </w:r>
      <w:r w:rsidRPr="004408FD">
        <w:rPr>
          <w:rFonts w:ascii="Simplified Arabic" w:hAnsi="Simplified Arabic" w:cs="Simplified Arabic"/>
          <w:sz w:val="24"/>
          <w:szCs w:val="24"/>
          <w:rtl/>
          <w:lang w:bidi="ar-IQ"/>
        </w:rPr>
        <w:t xml:space="preserve"> ابن عاشور, التحرير والتنوير ج8, ص60</w:t>
      </w:r>
    </w:p>
  </w:footnote>
  <w:footnote w:id="360">
    <w:p w:rsidR="004F6CF9" w:rsidRPr="004408FD" w:rsidRDefault="004F6CF9" w:rsidP="004408FD">
      <w:pPr>
        <w:autoSpaceDE w:val="0"/>
        <w:autoSpaceDN w:val="0"/>
        <w:adjustRightInd w:val="0"/>
        <w:spacing w:after="0" w:line="240" w:lineRule="auto"/>
        <w:ind w:left="310" w:hangingChars="129" w:hanging="310"/>
        <w:jc w:val="both"/>
        <w:rPr>
          <w:rFonts w:ascii="Simplified Arabic" w:hAnsi="Simplified Arabic" w:cs="Simplified Arabic"/>
          <w:sz w:val="24"/>
          <w:szCs w:val="24"/>
          <w:rtl/>
          <w:lang w:bidi="ar-IQ"/>
        </w:rPr>
      </w:pPr>
      <w:r w:rsidRPr="004408FD">
        <w:rPr>
          <w:rStyle w:val="FootnoteReference"/>
          <w:rFonts w:ascii="Simplified Arabic" w:hAnsi="Simplified Arabic" w:cs="Simplified Arabic"/>
          <w:sz w:val="24"/>
          <w:szCs w:val="24"/>
          <w:vertAlign w:val="baseline"/>
        </w:rPr>
        <w:footnoteRef/>
      </w:r>
      <w:r w:rsidRPr="004408FD">
        <w:rPr>
          <w:rFonts w:ascii="Simplified Arabic" w:hAnsi="Simplified Arabic" w:cs="Simplified Arabic"/>
          <w:sz w:val="24"/>
          <w:szCs w:val="24"/>
        </w:rPr>
        <w:t>)</w:t>
      </w:r>
      <w:r w:rsidRPr="004408FD">
        <w:rPr>
          <w:rFonts w:ascii="Simplified Arabic" w:hAnsi="Simplified Arabic" w:cs="Simplified Arabic"/>
          <w:sz w:val="24"/>
          <w:szCs w:val="24"/>
          <w:rtl/>
        </w:rPr>
        <w:t>) ابن عطية</w:t>
      </w:r>
      <w:r w:rsidRPr="004408FD">
        <w:rPr>
          <w:rFonts w:ascii="Simplified Arabic" w:hAnsi="Simplified Arabic" w:cs="Simplified Arabic"/>
          <w:sz w:val="24"/>
          <w:szCs w:val="24"/>
          <w:rtl/>
          <w:lang w:bidi="ar-IQ"/>
        </w:rPr>
        <w:t xml:space="preserve">, أبو محمد عبد الحق بن غالب بن عطية الأندلسي, المحرر الوجيز في تفسير الكتاب العزيز, </w:t>
      </w:r>
    </w:p>
    <w:p w:rsidR="004F6CF9" w:rsidRPr="004408FD" w:rsidRDefault="004F6CF9" w:rsidP="004408FD">
      <w:pPr>
        <w:autoSpaceDE w:val="0"/>
        <w:autoSpaceDN w:val="0"/>
        <w:adjustRightInd w:val="0"/>
        <w:spacing w:after="0" w:line="240" w:lineRule="auto"/>
        <w:ind w:left="310" w:hangingChars="129" w:hanging="310"/>
        <w:jc w:val="both"/>
        <w:rPr>
          <w:rFonts w:ascii="Simplified Arabic" w:hAnsi="Simplified Arabic" w:cs="Simplified Arabic"/>
          <w:sz w:val="24"/>
          <w:szCs w:val="24"/>
          <w:lang w:bidi="ar-IQ"/>
        </w:rPr>
      </w:pPr>
      <w:r w:rsidRPr="004408FD">
        <w:rPr>
          <w:rFonts w:ascii="Simplified Arabic" w:hAnsi="Simplified Arabic" w:cs="Simplified Arabic"/>
          <w:sz w:val="24"/>
          <w:szCs w:val="24"/>
          <w:rtl/>
          <w:lang w:bidi="ar-IQ"/>
        </w:rPr>
        <w:t>دار النشر: دار الكتب العلمية - لبنان - 1413هـ ـ 1993م, ط1, تح: عبد السلام عبد الشافي محمد, عدد الأجزاء: 5, ج2,ص385</w:t>
      </w:r>
    </w:p>
  </w:footnote>
  <w:footnote w:id="361">
    <w:p w:rsidR="004F6CF9" w:rsidRPr="00B1470C" w:rsidRDefault="004F6CF9" w:rsidP="004408FD">
      <w:pPr>
        <w:autoSpaceDE w:val="0"/>
        <w:autoSpaceDN w:val="0"/>
        <w:adjustRightInd w:val="0"/>
        <w:spacing w:after="0" w:line="240" w:lineRule="auto"/>
        <w:ind w:left="310" w:hangingChars="129" w:hanging="310"/>
        <w:jc w:val="both"/>
        <w:rPr>
          <w:rFonts w:ascii="Simplified Arabic" w:hAnsi="Simplified Arabic" w:cs="Simplified Arabic"/>
          <w:sz w:val="24"/>
          <w:szCs w:val="24"/>
          <w:lang w:bidi="ar-IQ"/>
        </w:rPr>
      </w:pPr>
      <w:r w:rsidRPr="004408FD">
        <w:rPr>
          <w:rStyle w:val="FootnoteReference"/>
          <w:rFonts w:ascii="Simplified Arabic" w:hAnsi="Simplified Arabic" w:cs="Simplified Arabic"/>
          <w:sz w:val="24"/>
          <w:szCs w:val="24"/>
          <w:vertAlign w:val="baseline"/>
        </w:rPr>
        <w:footnoteRef/>
      </w:r>
      <w:r w:rsidRPr="004408FD">
        <w:rPr>
          <w:rFonts w:ascii="Simplified Arabic" w:hAnsi="Simplified Arabic" w:cs="Simplified Arabic"/>
          <w:sz w:val="24"/>
          <w:szCs w:val="24"/>
        </w:rPr>
        <w:t>)</w:t>
      </w:r>
      <w:r w:rsidRPr="004408FD">
        <w:rPr>
          <w:rFonts w:ascii="Simplified Arabic" w:hAnsi="Simplified Arabic" w:cs="Simplified Arabic"/>
          <w:sz w:val="24"/>
          <w:szCs w:val="24"/>
          <w:rtl/>
        </w:rPr>
        <w:t>)</w:t>
      </w:r>
      <w:r w:rsidRPr="004408FD">
        <w:rPr>
          <w:rFonts w:ascii="Simplified Arabic" w:hAnsi="Simplified Arabic" w:cs="Simplified Arabic" w:hint="cs"/>
          <w:sz w:val="24"/>
          <w:szCs w:val="24"/>
          <w:rtl/>
        </w:rPr>
        <w:t xml:space="preserve"> </w:t>
      </w:r>
      <w:r w:rsidRPr="004408FD">
        <w:rPr>
          <w:rFonts w:ascii="Simplified Arabic" w:hAnsi="Simplified Arabic" w:cs="Simplified Arabic"/>
          <w:sz w:val="24"/>
          <w:szCs w:val="24"/>
          <w:rtl/>
          <w:lang w:bidi="ar-IQ"/>
        </w:rPr>
        <w:t xml:space="preserve">بتصرف , سعيد حوّى </w:t>
      </w:r>
      <w:r w:rsidRPr="004408FD">
        <w:rPr>
          <w:rFonts w:ascii="Simplified Arabic" w:hAnsi="Simplified Arabic" w:cs="Simplified Arabic" w:hint="cs"/>
          <w:sz w:val="24"/>
          <w:szCs w:val="24"/>
          <w:rtl/>
          <w:lang w:bidi="ar-IQ"/>
        </w:rPr>
        <w:t>,</w:t>
      </w:r>
      <w:r w:rsidRPr="004408FD">
        <w:rPr>
          <w:rFonts w:ascii="Simplified Arabic" w:hAnsi="Simplified Arabic" w:cs="Simplified Arabic"/>
          <w:sz w:val="24"/>
          <w:szCs w:val="24"/>
          <w:rtl/>
          <w:lang w:bidi="ar-IQ"/>
        </w:rPr>
        <w:t xml:space="preserve">الاساس في التفسير, ج4 </w:t>
      </w:r>
      <w:r w:rsidRPr="004408FD">
        <w:rPr>
          <w:rFonts w:ascii="Simplified Arabic" w:hAnsi="Simplified Arabic" w:cs="Simplified Arabic" w:hint="cs"/>
          <w:sz w:val="24"/>
          <w:szCs w:val="24"/>
          <w:rtl/>
          <w:lang w:bidi="ar-IQ"/>
        </w:rPr>
        <w:t xml:space="preserve">, </w:t>
      </w:r>
      <w:r w:rsidRPr="004408FD">
        <w:rPr>
          <w:rFonts w:ascii="Simplified Arabic" w:hAnsi="Simplified Arabic" w:cs="Simplified Arabic"/>
          <w:sz w:val="24"/>
          <w:szCs w:val="24"/>
          <w:rtl/>
          <w:lang w:bidi="ar-IQ"/>
        </w:rPr>
        <w:t>ص1869.</w:t>
      </w:r>
    </w:p>
  </w:footnote>
  <w:footnote w:id="362">
    <w:p w:rsidR="004F6CF9" w:rsidRPr="004408FD" w:rsidRDefault="004F6CF9" w:rsidP="004408FD">
      <w:pPr>
        <w:pStyle w:val="FootnoteText"/>
        <w:jc w:val="both"/>
        <w:rPr>
          <w:rFonts w:ascii="Simplified Arabic" w:hAnsi="Simplified Arabic" w:cs="Simplified Arabic"/>
          <w:sz w:val="24"/>
          <w:szCs w:val="24"/>
          <w:lang w:bidi="ar-IQ"/>
        </w:rPr>
      </w:pPr>
      <w:r w:rsidRPr="004408FD">
        <w:rPr>
          <w:rStyle w:val="FootnoteReference"/>
          <w:rFonts w:ascii="Simplified Arabic" w:hAnsi="Simplified Arabic" w:cs="Simplified Arabic"/>
          <w:sz w:val="24"/>
          <w:szCs w:val="24"/>
          <w:vertAlign w:val="baseline"/>
        </w:rPr>
        <w:footnoteRef/>
      </w:r>
      <w:r w:rsidRPr="004408FD">
        <w:rPr>
          <w:rFonts w:ascii="Simplified Arabic" w:hAnsi="Simplified Arabic" w:cs="Simplified Arabic"/>
          <w:sz w:val="24"/>
          <w:szCs w:val="24"/>
        </w:rPr>
        <w:t>)</w:t>
      </w:r>
      <w:r w:rsidRPr="004408FD">
        <w:rPr>
          <w:rFonts w:ascii="Simplified Arabic" w:hAnsi="Simplified Arabic" w:cs="Simplified Arabic"/>
          <w:sz w:val="24"/>
          <w:szCs w:val="24"/>
          <w:rtl/>
        </w:rPr>
        <w:t>)</w:t>
      </w:r>
      <w:r w:rsidRPr="004408FD">
        <w:rPr>
          <w:rFonts w:ascii="Simplified Arabic" w:hAnsi="Simplified Arabic" w:cs="Simplified Arabic"/>
          <w:sz w:val="24"/>
          <w:szCs w:val="24"/>
          <w:rtl/>
          <w:lang w:bidi="ar-IQ"/>
        </w:rPr>
        <w:t xml:space="preserve"> </w:t>
      </w:r>
      <w:r w:rsidRPr="004408FD">
        <w:rPr>
          <w:rFonts w:ascii="Simplified Arabic" w:hAnsi="Simplified Arabic" w:cs="Simplified Arabic" w:hint="cs"/>
          <w:sz w:val="24"/>
          <w:szCs w:val="24"/>
          <w:rtl/>
          <w:lang w:bidi="ar-IQ"/>
        </w:rPr>
        <w:t>ب</w:t>
      </w:r>
      <w:r w:rsidRPr="004408FD">
        <w:rPr>
          <w:rFonts w:ascii="Simplified Arabic" w:hAnsi="Simplified Arabic" w:cs="Simplified Arabic"/>
          <w:sz w:val="24"/>
          <w:szCs w:val="24"/>
          <w:rtl/>
          <w:lang w:bidi="ar-IQ"/>
        </w:rPr>
        <w:t>تصرف , ابن عاشور , التحرير والتنوير, ج ,ب8,ص62</w:t>
      </w:r>
    </w:p>
  </w:footnote>
  <w:footnote w:id="363">
    <w:p w:rsidR="004F6CF9" w:rsidRPr="004408FD" w:rsidRDefault="004F6CF9" w:rsidP="005048DD">
      <w:pPr>
        <w:autoSpaceDE w:val="0"/>
        <w:autoSpaceDN w:val="0"/>
        <w:adjustRightInd w:val="0"/>
        <w:spacing w:after="0" w:line="240" w:lineRule="auto"/>
        <w:ind w:left="310" w:hangingChars="129" w:hanging="310"/>
        <w:jc w:val="both"/>
        <w:rPr>
          <w:rFonts w:ascii="Simplified Arabic" w:hAnsi="Simplified Arabic" w:cs="Simplified Arabic"/>
          <w:sz w:val="24"/>
          <w:szCs w:val="24"/>
          <w:rtl/>
          <w:lang w:bidi="ar-IQ"/>
        </w:rPr>
      </w:pPr>
      <w:r w:rsidRPr="004408FD">
        <w:rPr>
          <w:rStyle w:val="FootnoteReference"/>
          <w:rFonts w:ascii="Simplified Arabic" w:hAnsi="Simplified Arabic" w:cs="Simplified Arabic"/>
          <w:sz w:val="24"/>
          <w:szCs w:val="24"/>
          <w:vertAlign w:val="baseline"/>
        </w:rPr>
        <w:footnoteRef/>
      </w:r>
      <w:r w:rsidRPr="004408FD">
        <w:rPr>
          <w:rFonts w:ascii="Simplified Arabic" w:hAnsi="Simplified Arabic" w:cs="Simplified Arabic"/>
          <w:sz w:val="24"/>
          <w:szCs w:val="24"/>
        </w:rPr>
        <w:t>)</w:t>
      </w:r>
      <w:r w:rsidRPr="004408FD">
        <w:rPr>
          <w:rFonts w:ascii="Simplified Arabic" w:hAnsi="Simplified Arabic" w:cs="Simplified Arabic"/>
          <w:sz w:val="24"/>
          <w:szCs w:val="24"/>
          <w:rtl/>
        </w:rPr>
        <w:t>)</w:t>
      </w:r>
      <w:r w:rsidRPr="004408FD">
        <w:rPr>
          <w:rFonts w:ascii="Simplified Arabic" w:hAnsi="Simplified Arabic" w:cs="Simplified Arabic"/>
          <w:color w:val="000080"/>
          <w:sz w:val="24"/>
          <w:szCs w:val="24"/>
          <w:rtl/>
          <w:lang w:bidi="ar-IQ"/>
        </w:rPr>
        <w:t xml:space="preserve"> </w:t>
      </w:r>
      <w:r w:rsidRPr="004408FD">
        <w:rPr>
          <w:rFonts w:ascii="Simplified Arabic" w:hAnsi="Simplified Arabic" w:cs="Simplified Arabic"/>
          <w:color w:val="000000"/>
          <w:sz w:val="24"/>
          <w:szCs w:val="24"/>
          <w:rtl/>
          <w:lang w:bidi="ar-IQ"/>
        </w:rPr>
        <w:t xml:space="preserve">الزركشي, </w:t>
      </w:r>
      <w:r>
        <w:rPr>
          <w:rFonts w:ascii="Simplified Arabic" w:hAnsi="Simplified Arabic" w:cs="Simplified Arabic" w:hint="cs"/>
          <w:color w:val="000000"/>
          <w:sz w:val="24"/>
          <w:szCs w:val="24"/>
          <w:rtl/>
          <w:lang w:bidi="ar-IQ"/>
        </w:rPr>
        <w:t>البرهان في علوم القرآن</w:t>
      </w:r>
      <w:r w:rsidRPr="004408FD">
        <w:rPr>
          <w:rFonts w:ascii="Simplified Arabic" w:hAnsi="Simplified Arabic" w:cs="Simplified Arabic"/>
          <w:color w:val="000000"/>
          <w:sz w:val="24"/>
          <w:szCs w:val="24"/>
          <w:rtl/>
          <w:lang w:bidi="ar-IQ"/>
        </w:rPr>
        <w:t xml:space="preserve">, </w:t>
      </w:r>
      <w:r w:rsidRPr="004408FD">
        <w:rPr>
          <w:rFonts w:ascii="Simplified Arabic" w:hAnsi="Simplified Arabic" w:cs="Simplified Arabic"/>
          <w:sz w:val="24"/>
          <w:szCs w:val="24"/>
          <w:rtl/>
          <w:lang w:bidi="ar-IQ"/>
        </w:rPr>
        <w:t>ج1</w:t>
      </w:r>
      <w:r w:rsidRPr="004408FD">
        <w:rPr>
          <w:rFonts w:ascii="Simplified Arabic" w:hAnsi="Simplified Arabic" w:cs="Simplified Arabic" w:hint="cs"/>
          <w:sz w:val="24"/>
          <w:szCs w:val="24"/>
          <w:rtl/>
          <w:lang w:bidi="ar-IQ"/>
        </w:rPr>
        <w:t xml:space="preserve">, </w:t>
      </w:r>
      <w:r w:rsidRPr="004408FD">
        <w:rPr>
          <w:rFonts w:ascii="Simplified Arabic" w:hAnsi="Simplified Arabic" w:cs="Simplified Arabic"/>
          <w:sz w:val="24"/>
          <w:szCs w:val="24"/>
          <w:rtl/>
          <w:lang w:bidi="ar-IQ"/>
        </w:rPr>
        <w:t>ص281</w:t>
      </w:r>
    </w:p>
  </w:footnote>
  <w:footnote w:id="364">
    <w:p w:rsidR="004F6CF9" w:rsidRPr="00B1470C" w:rsidRDefault="004F6CF9" w:rsidP="004408FD">
      <w:pPr>
        <w:pStyle w:val="FootnoteText"/>
        <w:ind w:left="310" w:hangingChars="129" w:hanging="310"/>
        <w:jc w:val="both"/>
        <w:rPr>
          <w:rFonts w:ascii="Simplified Arabic" w:hAnsi="Simplified Arabic" w:cs="Simplified Arabic"/>
          <w:sz w:val="24"/>
          <w:szCs w:val="24"/>
          <w:rtl/>
          <w:lang w:bidi="ar-IQ"/>
        </w:rPr>
      </w:pPr>
      <w:r w:rsidRPr="004408FD">
        <w:rPr>
          <w:rStyle w:val="FootnoteReference"/>
          <w:rFonts w:ascii="Simplified Arabic" w:hAnsi="Simplified Arabic" w:cs="Simplified Arabic"/>
          <w:sz w:val="24"/>
          <w:szCs w:val="24"/>
          <w:vertAlign w:val="baseline"/>
        </w:rPr>
        <w:footnoteRef/>
      </w:r>
      <w:r w:rsidRPr="004408FD">
        <w:rPr>
          <w:rFonts w:ascii="Simplified Arabic" w:hAnsi="Simplified Arabic" w:cs="Simplified Arabic"/>
          <w:sz w:val="24"/>
          <w:szCs w:val="24"/>
        </w:rPr>
        <w:t>)</w:t>
      </w:r>
      <w:r w:rsidRPr="004408FD">
        <w:rPr>
          <w:rFonts w:ascii="Simplified Arabic" w:hAnsi="Simplified Arabic" w:cs="Simplified Arabic"/>
          <w:sz w:val="24"/>
          <w:szCs w:val="24"/>
          <w:rtl/>
        </w:rPr>
        <w:t>)</w:t>
      </w:r>
      <w:r w:rsidRPr="004408FD">
        <w:rPr>
          <w:rFonts w:ascii="Simplified Arabic" w:hAnsi="Simplified Arabic" w:cs="Simplified Arabic"/>
          <w:sz w:val="24"/>
          <w:szCs w:val="24"/>
          <w:rtl/>
          <w:lang w:bidi="ar-IQ"/>
        </w:rPr>
        <w:t xml:space="preserve"> الزركشي, البرهان في علوم القرآن, ج1</w:t>
      </w:r>
      <w:r w:rsidRPr="004408FD">
        <w:rPr>
          <w:rFonts w:ascii="Simplified Arabic" w:hAnsi="Simplified Arabic" w:cs="Simplified Arabic" w:hint="cs"/>
          <w:sz w:val="24"/>
          <w:szCs w:val="24"/>
          <w:rtl/>
          <w:lang w:bidi="ar-IQ"/>
        </w:rPr>
        <w:t xml:space="preserve">, </w:t>
      </w:r>
      <w:r w:rsidRPr="004408FD">
        <w:rPr>
          <w:rFonts w:ascii="Simplified Arabic" w:hAnsi="Simplified Arabic" w:cs="Simplified Arabic"/>
          <w:sz w:val="24"/>
          <w:szCs w:val="24"/>
          <w:rtl/>
          <w:lang w:bidi="ar-IQ"/>
        </w:rPr>
        <w:t>ص130</w:t>
      </w:r>
    </w:p>
  </w:footnote>
  <w:footnote w:id="365">
    <w:p w:rsidR="004F6CF9" w:rsidRPr="00B1470C" w:rsidRDefault="004F6CF9" w:rsidP="004408FD">
      <w:pPr>
        <w:pStyle w:val="FootnoteText"/>
        <w:ind w:left="310" w:hangingChars="129" w:hanging="310"/>
        <w:jc w:val="both"/>
        <w:rPr>
          <w:rFonts w:ascii="Simplified Arabic" w:hAnsi="Simplified Arabic" w:cs="Simplified Arabic"/>
          <w:sz w:val="24"/>
          <w:szCs w:val="24"/>
          <w:rtl/>
          <w:lang w:bidi="ar-IQ"/>
        </w:rPr>
      </w:pPr>
      <w:r w:rsidRPr="004408FD">
        <w:rPr>
          <w:rStyle w:val="FootnoteReference"/>
          <w:rFonts w:ascii="Simplified Arabic" w:hAnsi="Simplified Arabic" w:cs="Simplified Arabic"/>
          <w:sz w:val="24"/>
          <w:szCs w:val="24"/>
          <w:vertAlign w:val="baseline"/>
        </w:rPr>
        <w:footnoteRef/>
      </w:r>
      <w:r w:rsidRPr="004408FD">
        <w:rPr>
          <w:rFonts w:ascii="Simplified Arabic" w:hAnsi="Simplified Arabic" w:cs="Simplified Arabic"/>
          <w:sz w:val="24"/>
          <w:szCs w:val="24"/>
        </w:rPr>
        <w:t>)</w:t>
      </w:r>
      <w:r w:rsidRPr="004408FD">
        <w:rPr>
          <w:rFonts w:ascii="Simplified Arabic" w:hAnsi="Simplified Arabic" w:cs="Simplified Arabic"/>
          <w:sz w:val="24"/>
          <w:szCs w:val="24"/>
          <w:rtl/>
          <w:lang w:bidi="ar-JO"/>
        </w:rPr>
        <w:t>) ينظر</w:t>
      </w:r>
      <w:r w:rsidRPr="00B1470C">
        <w:rPr>
          <w:rFonts w:ascii="Simplified Arabic" w:hAnsi="Simplified Arabic" w:cs="Simplified Arabic"/>
          <w:sz w:val="24"/>
          <w:szCs w:val="24"/>
          <w:rtl/>
          <w:lang w:bidi="ar-JO"/>
        </w:rPr>
        <w:t xml:space="preserve"> الزمخشري , الكشاف , ج1 , ص677</w:t>
      </w:r>
    </w:p>
  </w:footnote>
  <w:footnote w:id="366">
    <w:p w:rsidR="004F6CF9" w:rsidRPr="00C14432" w:rsidRDefault="004F6CF9" w:rsidP="004408FD">
      <w:pPr>
        <w:pStyle w:val="FootnoteText"/>
        <w:ind w:left="310" w:hangingChars="129" w:hanging="310"/>
        <w:jc w:val="both"/>
        <w:rPr>
          <w:rFonts w:ascii="Simplified Arabic" w:hAnsi="Simplified Arabic" w:cs="Simplified Arabic"/>
          <w:sz w:val="24"/>
          <w:szCs w:val="24"/>
          <w:rtl/>
          <w:lang w:bidi="ar-JO"/>
        </w:rPr>
      </w:pPr>
      <w:r w:rsidRPr="00C14432">
        <w:rPr>
          <w:rStyle w:val="FootnoteReference"/>
          <w:rFonts w:ascii="Simplified Arabic" w:hAnsi="Simplified Arabic" w:cs="Simplified Arabic"/>
          <w:sz w:val="24"/>
          <w:szCs w:val="24"/>
          <w:vertAlign w:val="baseline"/>
        </w:rPr>
        <w:footnoteRef/>
      </w:r>
      <w:r w:rsidRPr="00C14432">
        <w:rPr>
          <w:rFonts w:ascii="Simplified Arabic" w:hAnsi="Simplified Arabic" w:cs="Simplified Arabic"/>
          <w:sz w:val="24"/>
          <w:szCs w:val="24"/>
        </w:rPr>
        <w:t>)</w:t>
      </w:r>
      <w:r w:rsidRPr="00C14432">
        <w:rPr>
          <w:rFonts w:ascii="Simplified Arabic" w:hAnsi="Simplified Arabic" w:cs="Simplified Arabic"/>
          <w:sz w:val="24"/>
          <w:szCs w:val="24"/>
          <w:rtl/>
        </w:rPr>
        <w:t>)</w:t>
      </w:r>
      <w:r w:rsidRPr="00C14432">
        <w:rPr>
          <w:rFonts w:ascii="Simplified Arabic" w:hAnsi="Simplified Arabic" w:cs="Simplified Arabic"/>
          <w:sz w:val="24"/>
          <w:szCs w:val="24"/>
          <w:rtl/>
          <w:lang w:bidi="ar-JO"/>
        </w:rPr>
        <w:t xml:space="preserve"> ينظر</w:t>
      </w:r>
      <w:r>
        <w:rPr>
          <w:rFonts w:ascii="Simplified Arabic" w:hAnsi="Simplified Arabic" w:cs="Simplified Arabic" w:hint="cs"/>
          <w:sz w:val="24"/>
          <w:szCs w:val="24"/>
          <w:rtl/>
          <w:lang w:bidi="ar-JO"/>
        </w:rPr>
        <w:t>,</w:t>
      </w:r>
      <w:r w:rsidRPr="00C14432">
        <w:rPr>
          <w:rFonts w:ascii="Simplified Arabic" w:hAnsi="Simplified Arabic" w:cs="Simplified Arabic" w:hint="cs"/>
          <w:sz w:val="24"/>
          <w:szCs w:val="24"/>
          <w:rtl/>
          <w:lang w:bidi="ar-JO"/>
        </w:rPr>
        <w:t xml:space="preserve"> العمار , الع</w:t>
      </w:r>
      <w:r w:rsidRPr="00C14432">
        <w:rPr>
          <w:rFonts w:ascii="Simplified Arabic" w:hAnsi="Simplified Arabic" w:cs="Simplified Arabic"/>
          <w:sz w:val="24"/>
          <w:szCs w:val="24"/>
          <w:rtl/>
          <w:lang w:bidi="ar-JO"/>
        </w:rPr>
        <w:t xml:space="preserve">مقامات الذوق </w:t>
      </w:r>
      <w:r w:rsidRPr="00C14432">
        <w:rPr>
          <w:rFonts w:ascii="Simplified Arabic" w:hAnsi="Simplified Arabic" w:cs="Simplified Arabic" w:hint="cs"/>
          <w:sz w:val="24"/>
          <w:szCs w:val="24"/>
          <w:rtl/>
          <w:lang w:bidi="ar-JO"/>
        </w:rPr>
        <w:t xml:space="preserve">, </w:t>
      </w:r>
      <w:r w:rsidRPr="00C14432">
        <w:rPr>
          <w:rFonts w:ascii="Simplified Arabic" w:hAnsi="Simplified Arabic" w:cs="Simplified Arabic"/>
          <w:sz w:val="24"/>
          <w:szCs w:val="24"/>
          <w:rtl/>
          <w:lang w:bidi="ar-JO"/>
        </w:rPr>
        <w:t>ص190</w:t>
      </w:r>
    </w:p>
  </w:footnote>
  <w:footnote w:id="367">
    <w:p w:rsidR="004F6CF9" w:rsidRPr="00B1470C" w:rsidRDefault="004F6CF9" w:rsidP="004408FD">
      <w:pPr>
        <w:pStyle w:val="FootnoteText"/>
        <w:ind w:left="310" w:hangingChars="129" w:hanging="310"/>
        <w:jc w:val="both"/>
        <w:rPr>
          <w:rFonts w:ascii="Simplified Arabic" w:hAnsi="Simplified Arabic" w:cs="Simplified Arabic"/>
          <w:sz w:val="24"/>
          <w:szCs w:val="24"/>
          <w:rtl/>
          <w:lang w:bidi="ar-IQ"/>
        </w:rPr>
      </w:pPr>
      <w:r w:rsidRPr="00C14432">
        <w:rPr>
          <w:rStyle w:val="FootnoteReference"/>
          <w:rFonts w:ascii="Simplified Arabic" w:hAnsi="Simplified Arabic" w:cs="Simplified Arabic"/>
          <w:sz w:val="24"/>
          <w:szCs w:val="24"/>
          <w:vertAlign w:val="baseline"/>
        </w:rPr>
        <w:footnoteRef/>
      </w:r>
      <w:r w:rsidRPr="00C14432">
        <w:rPr>
          <w:rFonts w:ascii="Simplified Arabic" w:hAnsi="Simplified Arabic" w:cs="Simplified Arabic"/>
          <w:sz w:val="24"/>
          <w:szCs w:val="24"/>
        </w:rPr>
        <w:t>)</w:t>
      </w:r>
      <w:r w:rsidRPr="00C14432">
        <w:rPr>
          <w:rFonts w:ascii="Simplified Arabic" w:hAnsi="Simplified Arabic" w:cs="Simplified Arabic"/>
          <w:sz w:val="24"/>
          <w:szCs w:val="24"/>
          <w:rtl/>
          <w:lang w:bidi="ar-JO"/>
        </w:rPr>
        <w:t>) ينظر الزمخشري ,الكشاف ج1</w:t>
      </w:r>
      <w:r w:rsidRPr="00C14432">
        <w:rPr>
          <w:rFonts w:ascii="Simplified Arabic" w:hAnsi="Simplified Arabic" w:cs="Simplified Arabic" w:hint="cs"/>
          <w:sz w:val="24"/>
          <w:szCs w:val="24"/>
          <w:rtl/>
          <w:lang w:bidi="ar-JO"/>
        </w:rPr>
        <w:t xml:space="preserve">, </w:t>
      </w:r>
      <w:r w:rsidRPr="00C14432">
        <w:rPr>
          <w:rFonts w:ascii="Simplified Arabic" w:hAnsi="Simplified Arabic" w:cs="Simplified Arabic"/>
          <w:sz w:val="24"/>
          <w:szCs w:val="24"/>
          <w:rtl/>
          <w:lang w:bidi="ar-JO"/>
        </w:rPr>
        <w:t>ص677</w:t>
      </w:r>
    </w:p>
  </w:footnote>
  <w:footnote w:id="368">
    <w:p w:rsidR="004F6CF9" w:rsidRPr="00540ECF" w:rsidRDefault="004F6CF9" w:rsidP="004408FD">
      <w:pPr>
        <w:pStyle w:val="FootnoteText"/>
        <w:ind w:left="310" w:hangingChars="129" w:hanging="310"/>
        <w:jc w:val="both"/>
        <w:rPr>
          <w:rFonts w:ascii="Simplified Arabic" w:hAnsi="Simplified Arabic" w:cs="Simplified Arabic"/>
          <w:sz w:val="24"/>
          <w:szCs w:val="24"/>
          <w:lang w:bidi="ar-JO"/>
        </w:rPr>
      </w:pPr>
      <w:r w:rsidRPr="00540ECF">
        <w:rPr>
          <w:rStyle w:val="FootnoteReference"/>
          <w:rFonts w:ascii="Simplified Arabic" w:hAnsi="Simplified Arabic" w:cs="Simplified Arabic"/>
          <w:sz w:val="24"/>
          <w:szCs w:val="24"/>
          <w:vertAlign w:val="baseline"/>
        </w:rPr>
        <w:footnoteRef/>
      </w:r>
      <w:r w:rsidRPr="00540ECF">
        <w:rPr>
          <w:rFonts w:ascii="Simplified Arabic" w:hAnsi="Simplified Arabic" w:cs="Simplified Arabic"/>
          <w:sz w:val="24"/>
          <w:szCs w:val="24"/>
        </w:rPr>
        <w:t>)</w:t>
      </w:r>
      <w:r w:rsidRPr="00540ECF">
        <w:rPr>
          <w:rFonts w:ascii="Simplified Arabic" w:hAnsi="Simplified Arabic" w:cs="Simplified Arabic"/>
          <w:sz w:val="24"/>
          <w:szCs w:val="24"/>
          <w:rtl/>
          <w:lang w:bidi="ar-JO"/>
        </w:rPr>
        <w:t>) ابن عاشور , التحرير والتنوير , ج7,</w:t>
      </w:r>
      <w:r w:rsidRPr="00540ECF">
        <w:rPr>
          <w:rFonts w:ascii="Simplified Arabic" w:hAnsi="Simplified Arabic" w:cs="Simplified Arabic" w:hint="cs"/>
          <w:sz w:val="24"/>
          <w:szCs w:val="24"/>
          <w:rtl/>
          <w:lang w:bidi="ar-JO"/>
        </w:rPr>
        <w:t xml:space="preserve"> </w:t>
      </w:r>
      <w:r w:rsidRPr="00540ECF">
        <w:rPr>
          <w:rFonts w:ascii="Simplified Arabic" w:hAnsi="Simplified Arabic" w:cs="Simplified Arabic"/>
          <w:sz w:val="24"/>
          <w:szCs w:val="24"/>
          <w:rtl/>
          <w:lang w:bidi="ar-JO"/>
        </w:rPr>
        <w:t>ص45</w:t>
      </w:r>
    </w:p>
  </w:footnote>
  <w:footnote w:id="369">
    <w:p w:rsidR="004F6CF9" w:rsidRPr="00540ECF" w:rsidRDefault="004F6CF9" w:rsidP="00430EAC">
      <w:pPr>
        <w:pStyle w:val="FootnoteText"/>
        <w:rPr>
          <w:sz w:val="24"/>
          <w:szCs w:val="24"/>
          <w:lang w:bidi="ar-JO"/>
        </w:rPr>
      </w:pPr>
      <w:r w:rsidRPr="00540ECF">
        <w:rPr>
          <w:rStyle w:val="FootnoteReference"/>
          <w:sz w:val="24"/>
          <w:szCs w:val="24"/>
          <w:vertAlign w:val="baseline"/>
        </w:rPr>
        <w:footnoteRef/>
      </w:r>
      <w:r w:rsidRPr="00540ECF">
        <w:rPr>
          <w:sz w:val="24"/>
          <w:szCs w:val="24"/>
        </w:rPr>
        <w:t>)</w:t>
      </w:r>
      <w:r w:rsidRPr="00540ECF">
        <w:rPr>
          <w:rFonts w:hint="cs"/>
          <w:sz w:val="24"/>
          <w:szCs w:val="24"/>
          <w:rtl/>
        </w:rPr>
        <w:t>)</w:t>
      </w:r>
      <w:r w:rsidRPr="00540ECF">
        <w:rPr>
          <w:rFonts w:ascii="Simplified Arabic" w:hAnsi="Simplified Arabic" w:cs="Simplified Arabic"/>
          <w:sz w:val="24"/>
          <w:szCs w:val="24"/>
          <w:rtl/>
          <w:lang w:bidi="ar-JO"/>
        </w:rPr>
        <w:t xml:space="preserve"> ابن عاشور ,التحريروالتنوير , ج7 , ص49</w:t>
      </w:r>
    </w:p>
  </w:footnote>
  <w:footnote w:id="370">
    <w:p w:rsidR="004F6CF9" w:rsidRPr="00540ECF" w:rsidRDefault="004F6CF9" w:rsidP="004408FD">
      <w:pPr>
        <w:pStyle w:val="FootnoteText"/>
        <w:jc w:val="both"/>
        <w:rPr>
          <w:rFonts w:ascii="Simplified Arabic" w:hAnsi="Simplified Arabic" w:cs="Simplified Arabic"/>
          <w:sz w:val="24"/>
          <w:szCs w:val="24"/>
          <w:lang w:bidi="ar-IQ"/>
        </w:rPr>
      </w:pPr>
      <w:r w:rsidRPr="00540ECF">
        <w:rPr>
          <w:rStyle w:val="FootnoteReference"/>
          <w:rFonts w:ascii="Simplified Arabic" w:hAnsi="Simplified Arabic" w:cs="Simplified Arabic"/>
          <w:sz w:val="24"/>
          <w:szCs w:val="24"/>
          <w:vertAlign w:val="baseline"/>
        </w:rPr>
        <w:footnoteRef/>
      </w:r>
      <w:r w:rsidRPr="00540ECF">
        <w:rPr>
          <w:rFonts w:ascii="Simplified Arabic" w:hAnsi="Simplified Arabic" w:cs="Simplified Arabic"/>
          <w:sz w:val="24"/>
          <w:szCs w:val="24"/>
        </w:rPr>
        <w:t>)</w:t>
      </w:r>
      <w:r w:rsidRPr="00540ECF">
        <w:rPr>
          <w:rFonts w:ascii="Simplified Arabic" w:hAnsi="Simplified Arabic" w:cs="Simplified Arabic"/>
          <w:sz w:val="24"/>
          <w:szCs w:val="24"/>
          <w:rtl/>
        </w:rPr>
        <w:t>)</w:t>
      </w:r>
      <w:r w:rsidRPr="00540ECF">
        <w:rPr>
          <w:rFonts w:ascii="Simplified Arabic" w:hAnsi="Simplified Arabic" w:cs="Simplified Arabic"/>
          <w:sz w:val="24"/>
          <w:szCs w:val="24"/>
          <w:rtl/>
          <w:lang w:bidi="ar-IQ"/>
        </w:rPr>
        <w:t xml:space="preserve"> ديوان زهير ,</w:t>
      </w:r>
      <w:r>
        <w:rPr>
          <w:rFonts w:ascii="Simplified Arabic" w:hAnsi="Simplified Arabic" w:cs="Simplified Arabic" w:hint="cs"/>
          <w:sz w:val="24"/>
          <w:szCs w:val="24"/>
          <w:rtl/>
          <w:lang w:bidi="ar-IQ"/>
        </w:rPr>
        <w:t xml:space="preserve"> </w:t>
      </w:r>
      <w:r w:rsidRPr="00540ECF">
        <w:rPr>
          <w:rFonts w:ascii="Simplified Arabic" w:hAnsi="Simplified Arabic" w:cs="Simplified Arabic"/>
          <w:sz w:val="24"/>
          <w:szCs w:val="24"/>
          <w:rtl/>
          <w:lang w:bidi="ar-IQ"/>
        </w:rPr>
        <w:t xml:space="preserve">ص25 </w:t>
      </w:r>
    </w:p>
  </w:footnote>
  <w:footnote w:id="371">
    <w:p w:rsidR="004F6CF9" w:rsidRPr="009C49FC" w:rsidRDefault="004F6CF9" w:rsidP="004408FD">
      <w:pPr>
        <w:pStyle w:val="FootnoteText"/>
        <w:ind w:left="310" w:hangingChars="129" w:hanging="310"/>
        <w:jc w:val="both"/>
        <w:rPr>
          <w:rFonts w:ascii="Simplified Arabic" w:hAnsi="Simplified Arabic" w:cs="Simplified Arabic"/>
          <w:sz w:val="24"/>
          <w:szCs w:val="24"/>
          <w:rtl/>
          <w:lang w:bidi="ar-JO"/>
        </w:rPr>
      </w:pPr>
      <w:r w:rsidRPr="00540ECF">
        <w:rPr>
          <w:rStyle w:val="FootnoteReference"/>
          <w:rFonts w:ascii="Simplified Arabic" w:hAnsi="Simplified Arabic" w:cs="Simplified Arabic"/>
          <w:sz w:val="24"/>
          <w:szCs w:val="24"/>
          <w:vertAlign w:val="baseline"/>
        </w:rPr>
        <w:footnoteRef/>
      </w:r>
      <w:r w:rsidRPr="00540ECF">
        <w:rPr>
          <w:rFonts w:ascii="Simplified Arabic" w:hAnsi="Simplified Arabic" w:cs="Simplified Arabic"/>
          <w:sz w:val="24"/>
          <w:szCs w:val="24"/>
        </w:rPr>
        <w:t>)</w:t>
      </w:r>
      <w:r w:rsidRPr="00540ECF">
        <w:rPr>
          <w:rFonts w:ascii="Simplified Arabic" w:hAnsi="Simplified Arabic" w:cs="Simplified Arabic"/>
          <w:sz w:val="24"/>
          <w:szCs w:val="24"/>
          <w:rtl/>
          <w:lang w:bidi="ar-JO"/>
        </w:rPr>
        <w:t>) ابن عاشور ,التحريروالتنوير , ج7 , ص49</w:t>
      </w:r>
    </w:p>
  </w:footnote>
  <w:footnote w:id="372">
    <w:p w:rsidR="004F6CF9" w:rsidRPr="009C49FC" w:rsidRDefault="004F6CF9" w:rsidP="004408FD">
      <w:pPr>
        <w:pStyle w:val="FootnoteText"/>
        <w:ind w:left="310" w:hangingChars="129" w:hanging="310"/>
        <w:jc w:val="both"/>
        <w:rPr>
          <w:rFonts w:ascii="Simplified Arabic" w:hAnsi="Simplified Arabic" w:cs="Simplified Arabic"/>
          <w:sz w:val="24"/>
          <w:szCs w:val="24"/>
          <w:lang w:bidi="ar-JO"/>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lang w:bidi="ar-JO"/>
        </w:rPr>
        <w:t>)</w:t>
      </w:r>
      <w:r w:rsidRPr="009C49FC">
        <w:rPr>
          <w:rFonts w:ascii="Simplified Arabic" w:hAnsi="Simplified Arabic" w:cs="Simplified Arabic"/>
          <w:sz w:val="24"/>
          <w:szCs w:val="24"/>
          <w:rtl/>
        </w:rPr>
        <w:t xml:space="preserve"> ابوحيان , البحر المحيط , ج4,ص368, والشوكاني, </w:t>
      </w:r>
      <w:r w:rsidRPr="009C49FC">
        <w:rPr>
          <w:rFonts w:ascii="Simplified Arabic" w:hAnsi="Simplified Arabic" w:cs="Simplified Arabic"/>
          <w:sz w:val="24"/>
          <w:szCs w:val="24"/>
          <w:rtl/>
          <w:lang w:bidi="ar-JO"/>
        </w:rPr>
        <w:t>محمد بن علي بن محمد الشوكاني</w:t>
      </w:r>
      <w:r w:rsidRPr="009C49FC">
        <w:rPr>
          <w:rFonts w:ascii="Simplified Arabic" w:hAnsi="Simplified Arabic" w:cs="Simplified Arabic"/>
          <w:sz w:val="24"/>
          <w:szCs w:val="24"/>
          <w:rtl/>
        </w:rPr>
        <w:t xml:space="preserve">, </w:t>
      </w:r>
      <w:r w:rsidRPr="009C49FC">
        <w:rPr>
          <w:rFonts w:ascii="Simplified Arabic" w:hAnsi="Simplified Arabic" w:cs="Simplified Arabic"/>
          <w:sz w:val="24"/>
          <w:szCs w:val="24"/>
          <w:rtl/>
          <w:lang w:bidi="ar-JO"/>
        </w:rPr>
        <w:t>فتح القدير الجامع بين فني الرواية والدراية من علم التفسير, دار النشر: دار الفكر – بيروت, عدد الأجزاء</w:t>
      </w:r>
      <w:r w:rsidRPr="009C49FC">
        <w:rPr>
          <w:rFonts w:ascii="Simplified Arabic" w:hAnsi="Simplified Arabic" w:cs="Simplified Arabic" w:hint="cs"/>
          <w:sz w:val="24"/>
          <w:szCs w:val="24"/>
          <w:rtl/>
          <w:lang w:bidi="ar-JO"/>
        </w:rPr>
        <w:t>:</w:t>
      </w:r>
      <w:r w:rsidRPr="009C49FC">
        <w:rPr>
          <w:rFonts w:ascii="Simplified Arabic" w:hAnsi="Simplified Arabic" w:cs="Simplified Arabic"/>
          <w:sz w:val="24"/>
          <w:szCs w:val="24"/>
          <w:rtl/>
          <w:lang w:bidi="ar-JO"/>
        </w:rPr>
        <w:t xml:space="preserve"> 5, .ج2ص78</w:t>
      </w:r>
    </w:p>
  </w:footnote>
  <w:footnote w:id="373">
    <w:p w:rsidR="004F6CF9" w:rsidRPr="00B1470C" w:rsidRDefault="004F6CF9" w:rsidP="004408FD">
      <w:pPr>
        <w:pStyle w:val="FootnoteText"/>
        <w:ind w:left="310" w:hangingChars="129" w:hanging="310"/>
        <w:jc w:val="both"/>
        <w:rPr>
          <w:rFonts w:ascii="Simplified Arabic" w:hAnsi="Simplified Arabic" w:cs="Simplified Arabic"/>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JO"/>
        </w:rPr>
        <w:t xml:space="preserve"> أبو حيان ,البحر المحيط ,ج8 , ص198</w:t>
      </w:r>
    </w:p>
  </w:footnote>
  <w:footnote w:id="374">
    <w:p w:rsidR="004F6CF9" w:rsidRPr="009C49FC" w:rsidRDefault="004F6CF9" w:rsidP="004408FD">
      <w:pPr>
        <w:pStyle w:val="FootnoteText"/>
        <w:ind w:left="310" w:hangingChars="129" w:hanging="310"/>
        <w:jc w:val="both"/>
        <w:rPr>
          <w:rFonts w:ascii="Simplified Arabic" w:hAnsi="Simplified Arabic" w:cs="Simplified Arabic"/>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 ينظر ,</w:t>
      </w:r>
      <w:r>
        <w:rPr>
          <w:rFonts w:ascii="Simplified Arabic" w:hAnsi="Simplified Arabic" w:cs="Simplified Arabic" w:hint="cs"/>
          <w:sz w:val="24"/>
          <w:szCs w:val="24"/>
          <w:rtl/>
        </w:rPr>
        <w:t xml:space="preserve"> </w:t>
      </w:r>
      <w:r w:rsidRPr="009C49FC">
        <w:rPr>
          <w:rFonts w:ascii="Simplified Arabic" w:hAnsi="Simplified Arabic" w:cs="Simplified Arabic" w:hint="cs"/>
          <w:sz w:val="24"/>
          <w:szCs w:val="24"/>
          <w:rtl/>
        </w:rPr>
        <w:t xml:space="preserve">عبد العزيز العمار , </w:t>
      </w:r>
      <w:r w:rsidRPr="009C49FC">
        <w:rPr>
          <w:rFonts w:ascii="Simplified Arabic" w:hAnsi="Simplified Arabic" w:cs="Simplified Arabic"/>
          <w:sz w:val="24"/>
          <w:szCs w:val="24"/>
          <w:rtl/>
        </w:rPr>
        <w:t xml:space="preserve">مقامات الذوق, ص184 </w:t>
      </w:r>
    </w:p>
  </w:footnote>
  <w:footnote w:id="375">
    <w:p w:rsidR="004F6CF9" w:rsidRPr="00B1470C" w:rsidRDefault="004F6CF9" w:rsidP="004408FD">
      <w:pPr>
        <w:pStyle w:val="FootnoteText"/>
        <w:ind w:left="310" w:hangingChars="129" w:hanging="310"/>
        <w:jc w:val="both"/>
        <w:rPr>
          <w:rFonts w:ascii="Simplified Arabic" w:hAnsi="Simplified Arabic" w:cs="Simplified Arabic"/>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w:t>
      </w:r>
      <w:r w:rsidRPr="009C49FC">
        <w:rPr>
          <w:rFonts w:ascii="Simplified Arabic" w:hAnsi="Simplified Arabic" w:cs="Simplified Arabic"/>
          <w:sz w:val="24"/>
          <w:szCs w:val="24"/>
          <w:rtl/>
          <w:lang w:bidi="ar-JO"/>
        </w:rPr>
        <w:t>المراغي , تفسير المراغي, ج4 ,</w:t>
      </w:r>
      <w:r>
        <w:rPr>
          <w:rFonts w:ascii="Simplified Arabic" w:hAnsi="Simplified Arabic" w:cs="Simplified Arabic" w:hint="cs"/>
          <w:sz w:val="24"/>
          <w:szCs w:val="24"/>
          <w:rtl/>
          <w:lang w:bidi="ar-JO"/>
        </w:rPr>
        <w:t xml:space="preserve"> </w:t>
      </w:r>
      <w:r w:rsidRPr="009C49FC">
        <w:rPr>
          <w:rFonts w:ascii="Simplified Arabic" w:hAnsi="Simplified Arabic" w:cs="Simplified Arabic"/>
          <w:sz w:val="24"/>
          <w:szCs w:val="24"/>
          <w:rtl/>
          <w:lang w:bidi="ar-JO"/>
        </w:rPr>
        <w:t>ص152</w:t>
      </w:r>
    </w:p>
  </w:footnote>
  <w:footnote w:id="376">
    <w:p w:rsidR="004F6CF9" w:rsidRPr="009C49FC" w:rsidRDefault="004F6CF9" w:rsidP="004408FD">
      <w:pPr>
        <w:pStyle w:val="FootnoteText"/>
        <w:ind w:left="310" w:hangingChars="129" w:hanging="310"/>
        <w:jc w:val="both"/>
        <w:rPr>
          <w:rFonts w:ascii="Simplified Arabic" w:hAnsi="Simplified Arabic" w:cs="Simplified Arabic"/>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JO"/>
        </w:rPr>
        <w:t xml:space="preserve"> ابي زهرة ,</w:t>
      </w:r>
      <w:r>
        <w:rPr>
          <w:rFonts w:ascii="Simplified Arabic" w:hAnsi="Simplified Arabic" w:cs="Simplified Arabic" w:hint="cs"/>
          <w:sz w:val="24"/>
          <w:szCs w:val="24"/>
          <w:rtl/>
          <w:lang w:bidi="ar-JO"/>
        </w:rPr>
        <w:t xml:space="preserve"> </w:t>
      </w:r>
      <w:r w:rsidRPr="009C49FC">
        <w:rPr>
          <w:rFonts w:ascii="Simplified Arabic" w:hAnsi="Simplified Arabic" w:cs="Simplified Arabic"/>
          <w:sz w:val="24"/>
          <w:szCs w:val="24"/>
          <w:rtl/>
          <w:lang w:bidi="ar-JO"/>
        </w:rPr>
        <w:t>زهرة التفاسير, ج9 , ص4861</w:t>
      </w:r>
    </w:p>
  </w:footnote>
  <w:footnote w:id="377">
    <w:p w:rsidR="004F6CF9" w:rsidRPr="009C49FC" w:rsidRDefault="004F6CF9" w:rsidP="004408FD">
      <w:pPr>
        <w:autoSpaceDE w:val="0"/>
        <w:autoSpaceDN w:val="0"/>
        <w:adjustRightInd w:val="0"/>
        <w:spacing w:after="0" w:line="240" w:lineRule="auto"/>
        <w:ind w:left="310" w:hangingChars="129" w:hanging="310"/>
        <w:jc w:val="both"/>
        <w:rPr>
          <w:rFonts w:ascii="Simplified Arabic" w:hAnsi="Simplified Arabic" w:cs="Simplified Arabic"/>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ينظر: المراغي ,</w:t>
      </w:r>
      <w:r w:rsidRPr="009C49FC">
        <w:rPr>
          <w:rFonts w:ascii="Simplified Arabic" w:hAnsi="Simplified Arabic" w:cs="Simplified Arabic" w:hint="cs"/>
          <w:sz w:val="24"/>
          <w:szCs w:val="24"/>
          <w:rtl/>
          <w:lang w:bidi="ar-IQ"/>
        </w:rPr>
        <w:t xml:space="preserve"> تفسير </w:t>
      </w:r>
      <w:r w:rsidRPr="009C49FC">
        <w:rPr>
          <w:rFonts w:ascii="Simplified Arabic" w:hAnsi="Simplified Arabic" w:cs="Simplified Arabic"/>
          <w:color w:val="000000"/>
          <w:sz w:val="24"/>
          <w:szCs w:val="24"/>
          <w:rtl/>
          <w:lang w:bidi="ar-IQ"/>
        </w:rPr>
        <w:t>المراغي</w:t>
      </w:r>
      <w:r w:rsidRPr="009C49FC">
        <w:rPr>
          <w:rFonts w:ascii="Simplified Arabic" w:hAnsi="Simplified Arabic" w:cs="Simplified Arabic"/>
          <w:color w:val="000080"/>
          <w:sz w:val="24"/>
          <w:szCs w:val="24"/>
          <w:rtl/>
          <w:lang w:bidi="ar-IQ"/>
        </w:rPr>
        <w:t xml:space="preserve">, </w:t>
      </w:r>
      <w:r w:rsidRPr="009C49FC">
        <w:rPr>
          <w:rFonts w:ascii="Simplified Arabic" w:hAnsi="Simplified Arabic" w:cs="Simplified Arabic"/>
          <w:sz w:val="24"/>
          <w:szCs w:val="24"/>
          <w:rtl/>
          <w:lang w:bidi="ar-IQ"/>
        </w:rPr>
        <w:t>ج21 ص14.</w:t>
      </w:r>
    </w:p>
  </w:footnote>
  <w:footnote w:id="378">
    <w:p w:rsidR="004F6CF9" w:rsidRPr="00B1470C" w:rsidRDefault="004F6CF9" w:rsidP="004408FD">
      <w:pPr>
        <w:pStyle w:val="FootnoteText"/>
        <w:ind w:left="310" w:hangingChars="129" w:hanging="310"/>
        <w:jc w:val="both"/>
        <w:rPr>
          <w:rFonts w:ascii="Simplified Arabic" w:hAnsi="Simplified Arabic" w:cs="Simplified Arabic"/>
          <w:sz w:val="24"/>
          <w:szCs w:val="24"/>
          <w:rtl/>
          <w:lang w:bidi="ar-JO"/>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w:t>
      </w:r>
      <w:r w:rsidRPr="009C49FC">
        <w:rPr>
          <w:rFonts w:ascii="Simplified Arabic" w:hAnsi="Simplified Arabic" w:cs="Simplified Arabic"/>
          <w:sz w:val="24"/>
          <w:szCs w:val="24"/>
          <w:rtl/>
          <w:lang w:bidi="ar-JO"/>
        </w:rPr>
        <w:t>ينظر,الرازي , مفاتيح الغيب في ج25 ,ص70-71</w:t>
      </w:r>
    </w:p>
  </w:footnote>
  <w:footnote w:id="379">
    <w:p w:rsidR="004F6CF9" w:rsidRPr="009C49FC" w:rsidRDefault="004F6CF9" w:rsidP="004408FD">
      <w:pPr>
        <w:pStyle w:val="FootnoteText"/>
        <w:ind w:left="310" w:hangingChars="129" w:hanging="310"/>
        <w:jc w:val="both"/>
        <w:rPr>
          <w:rFonts w:ascii="Simplified Arabic" w:hAnsi="Simplified Arabic" w:cs="Simplified Arabic"/>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w:t>
      </w:r>
      <w:r w:rsidRPr="009C49FC">
        <w:rPr>
          <w:rFonts w:ascii="Simplified Arabic" w:hAnsi="Simplified Arabic" w:cs="Simplified Arabic"/>
          <w:sz w:val="24"/>
          <w:szCs w:val="24"/>
        </w:rPr>
        <w:t xml:space="preserve"> </w:t>
      </w:r>
      <w:r w:rsidRPr="009C49FC">
        <w:rPr>
          <w:rFonts w:ascii="Simplified Arabic" w:hAnsi="Simplified Arabic" w:cs="Simplified Arabic"/>
          <w:sz w:val="24"/>
          <w:szCs w:val="24"/>
          <w:rtl/>
          <w:lang w:bidi="ar-JO"/>
        </w:rPr>
        <w:t>ينظر ,الرازي ,مفاتيح الغيب في ج25 ,ص70-71</w:t>
      </w:r>
    </w:p>
  </w:footnote>
  <w:footnote w:id="380">
    <w:p w:rsidR="004F6CF9" w:rsidRPr="00B1470C" w:rsidRDefault="004F6CF9" w:rsidP="004408FD">
      <w:pPr>
        <w:pStyle w:val="FootnoteText"/>
        <w:ind w:left="310" w:hangingChars="129" w:hanging="310"/>
        <w:jc w:val="both"/>
        <w:rPr>
          <w:rFonts w:ascii="Simplified Arabic" w:hAnsi="Simplified Arabic" w:cs="Simplified Arabic"/>
          <w:sz w:val="24"/>
          <w:szCs w:val="24"/>
          <w:rtl/>
          <w:lang w:bidi="ar-IQ"/>
        </w:rPr>
      </w:pPr>
      <w:r w:rsidRPr="009C49FC">
        <w:rPr>
          <w:rFonts w:ascii="Simplified Arabic" w:hAnsi="Simplified Arabic" w:cs="Simplified Arabic"/>
          <w:sz w:val="24"/>
          <w:szCs w:val="24"/>
        </w:rPr>
        <w:t>(</w:t>
      </w: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 xml:space="preserve">  </w:t>
      </w:r>
      <w:r w:rsidRPr="009C49FC">
        <w:rPr>
          <w:rFonts w:ascii="Simplified Arabic" w:hAnsi="Simplified Arabic" w:cs="Simplified Arabic"/>
          <w:sz w:val="24"/>
          <w:szCs w:val="24"/>
          <w:rtl/>
          <w:lang w:bidi="ar-JO"/>
        </w:rPr>
        <w:t>ينظر, الرازي ,</w:t>
      </w:r>
      <w:r w:rsidRPr="009C49FC">
        <w:rPr>
          <w:rFonts w:ascii="Simplified Arabic" w:hAnsi="Simplified Arabic" w:cs="Simplified Arabic" w:hint="cs"/>
          <w:sz w:val="24"/>
          <w:szCs w:val="24"/>
          <w:rtl/>
          <w:lang w:bidi="ar-JO"/>
        </w:rPr>
        <w:t xml:space="preserve"> </w:t>
      </w:r>
      <w:r w:rsidRPr="009C49FC">
        <w:rPr>
          <w:rFonts w:ascii="Simplified Arabic" w:hAnsi="Simplified Arabic" w:cs="Simplified Arabic"/>
          <w:sz w:val="24"/>
          <w:szCs w:val="24"/>
          <w:rtl/>
          <w:lang w:bidi="ar-JO"/>
        </w:rPr>
        <w:t>مفاتيح الغيب , ج25, ص70-71</w:t>
      </w:r>
    </w:p>
  </w:footnote>
  <w:footnote w:id="381">
    <w:p w:rsidR="004F6CF9" w:rsidRPr="009C49FC" w:rsidRDefault="004F6CF9" w:rsidP="004408FD">
      <w:pPr>
        <w:autoSpaceDE w:val="0"/>
        <w:autoSpaceDN w:val="0"/>
        <w:adjustRightInd w:val="0"/>
        <w:spacing w:after="0" w:line="240" w:lineRule="auto"/>
        <w:ind w:left="310" w:hangingChars="129" w:hanging="310"/>
        <w:jc w:val="both"/>
        <w:rPr>
          <w:rFonts w:ascii="Simplified Arabic" w:hAnsi="Simplified Arabic" w:cs="Simplified Arabic"/>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w:t>
      </w:r>
      <w:r w:rsidRPr="009C49FC">
        <w:rPr>
          <w:rFonts w:ascii="Simplified Arabic" w:hAnsi="Simplified Arabic" w:cs="Simplified Arabic"/>
          <w:color w:val="000080"/>
          <w:sz w:val="24"/>
          <w:szCs w:val="24"/>
          <w:rtl/>
          <w:lang w:bidi="ar-IQ"/>
        </w:rPr>
        <w:t xml:space="preserve">ينظر , </w:t>
      </w:r>
      <w:r w:rsidRPr="009C49FC">
        <w:rPr>
          <w:rFonts w:ascii="Simplified Arabic" w:hAnsi="Simplified Arabic" w:cs="Simplified Arabic" w:hint="cs"/>
          <w:color w:val="000080"/>
          <w:sz w:val="24"/>
          <w:szCs w:val="24"/>
          <w:rtl/>
          <w:lang w:bidi="ar-IQ"/>
        </w:rPr>
        <w:t xml:space="preserve">المراغي , </w:t>
      </w:r>
      <w:r w:rsidRPr="009C49FC">
        <w:rPr>
          <w:rFonts w:ascii="Simplified Arabic" w:hAnsi="Simplified Arabic" w:cs="Simplified Arabic"/>
          <w:color w:val="000000"/>
          <w:sz w:val="24"/>
          <w:szCs w:val="24"/>
          <w:rtl/>
          <w:lang w:bidi="ar-IQ"/>
        </w:rPr>
        <w:t>تفسير المراغي</w:t>
      </w:r>
      <w:r w:rsidRPr="009C49FC">
        <w:rPr>
          <w:rFonts w:ascii="Simplified Arabic" w:hAnsi="Simplified Arabic" w:cs="Simplified Arabic"/>
          <w:color w:val="000080"/>
          <w:sz w:val="24"/>
          <w:szCs w:val="24"/>
          <w:rtl/>
          <w:lang w:bidi="ar-IQ"/>
        </w:rPr>
        <w:t xml:space="preserve">، </w:t>
      </w:r>
      <w:r w:rsidRPr="009C49FC">
        <w:rPr>
          <w:rFonts w:ascii="Simplified Arabic" w:hAnsi="Simplified Arabic" w:cs="Simplified Arabic" w:hint="cs"/>
          <w:sz w:val="24"/>
          <w:szCs w:val="24"/>
          <w:rtl/>
          <w:lang w:bidi="ar-IQ"/>
        </w:rPr>
        <w:t>ج4,ص153</w:t>
      </w:r>
    </w:p>
  </w:footnote>
  <w:footnote w:id="382">
    <w:p w:rsidR="004F6CF9" w:rsidRPr="00B1470C" w:rsidRDefault="004F6CF9" w:rsidP="004408FD">
      <w:pPr>
        <w:autoSpaceDE w:val="0"/>
        <w:autoSpaceDN w:val="0"/>
        <w:adjustRightInd w:val="0"/>
        <w:spacing w:after="0" w:line="240" w:lineRule="auto"/>
        <w:jc w:val="both"/>
        <w:rPr>
          <w:rFonts w:ascii="Simplified Arabic" w:hAnsi="Simplified Arabic" w:cs="Simplified Arabic"/>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color w:val="000080"/>
          <w:sz w:val="24"/>
          <w:szCs w:val="24"/>
          <w:rtl/>
          <w:lang w:bidi="ar-IQ"/>
        </w:rPr>
        <w:t xml:space="preserve"> السنيكي</w:t>
      </w:r>
      <w:r w:rsidRPr="009C49FC">
        <w:rPr>
          <w:rFonts w:ascii="Simplified Arabic" w:hAnsi="Simplified Arabic" w:cs="Simplified Arabic"/>
          <w:color w:val="000000"/>
          <w:sz w:val="24"/>
          <w:szCs w:val="24"/>
          <w:rtl/>
          <w:lang w:bidi="ar-IQ"/>
        </w:rPr>
        <w:t>, زكريا</w:t>
      </w:r>
      <w:r w:rsidRPr="00B1470C">
        <w:rPr>
          <w:rFonts w:ascii="Simplified Arabic" w:hAnsi="Simplified Arabic" w:cs="Simplified Arabic"/>
          <w:color w:val="000000"/>
          <w:sz w:val="24"/>
          <w:szCs w:val="24"/>
          <w:rtl/>
          <w:lang w:bidi="ar-IQ"/>
        </w:rPr>
        <w:t xml:space="preserve"> بن محمد بن أحمد بن زكريا الأنصاري، فتح الرحمن بكشف ما يلتبس في القرآن</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 xml:space="preserve"> , ص102</w:t>
      </w:r>
    </w:p>
  </w:footnote>
  <w:footnote w:id="383">
    <w:p w:rsidR="004F6CF9" w:rsidRPr="00B1470C" w:rsidRDefault="004F6CF9" w:rsidP="004408FD">
      <w:pPr>
        <w:autoSpaceDE w:val="0"/>
        <w:autoSpaceDN w:val="0"/>
        <w:adjustRightInd w:val="0"/>
        <w:spacing w:after="0" w:line="240" w:lineRule="auto"/>
        <w:jc w:val="both"/>
        <w:rPr>
          <w:rFonts w:ascii="Simplified Arabic" w:hAnsi="Simplified Arabic" w:cs="Simplified Arabic"/>
          <w:sz w:val="24"/>
          <w:szCs w:val="24"/>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hint="cs"/>
          <w:color w:val="000000"/>
          <w:sz w:val="24"/>
          <w:szCs w:val="24"/>
          <w:rtl/>
          <w:lang w:bidi="ar-IQ"/>
        </w:rPr>
        <w:t xml:space="preserve"> </w:t>
      </w:r>
      <w:r w:rsidRPr="009C49FC">
        <w:rPr>
          <w:rFonts w:ascii="Simplified Arabic" w:hAnsi="Simplified Arabic" w:cs="Simplified Arabic"/>
          <w:color w:val="000000"/>
          <w:sz w:val="24"/>
          <w:szCs w:val="24"/>
          <w:rtl/>
          <w:lang w:bidi="ar-IQ"/>
        </w:rPr>
        <w:t>بتصرف,</w:t>
      </w:r>
      <w:r w:rsidRPr="00B1470C">
        <w:rPr>
          <w:rFonts w:ascii="Simplified Arabic" w:hAnsi="Simplified Arabic" w:cs="Simplified Arabic"/>
          <w:color w:val="000000"/>
          <w:sz w:val="24"/>
          <w:szCs w:val="24"/>
          <w:rtl/>
          <w:lang w:bidi="ar-IQ"/>
        </w:rPr>
        <w:t xml:space="preserve"> الهرري </w:t>
      </w:r>
      <w:r w:rsidRPr="00B1470C">
        <w:rPr>
          <w:rFonts w:ascii="Simplified Arabic" w:hAnsi="Simplified Arabic" w:cs="Simplified Arabic"/>
          <w:color w:val="000080"/>
          <w:sz w:val="24"/>
          <w:szCs w:val="24"/>
          <w:rtl/>
          <w:lang w:bidi="ar-IQ"/>
        </w:rPr>
        <w:t xml:space="preserve">, </w:t>
      </w:r>
      <w:r w:rsidRPr="00B1470C">
        <w:rPr>
          <w:rFonts w:ascii="Simplified Arabic" w:hAnsi="Simplified Arabic" w:cs="Simplified Arabic"/>
          <w:color w:val="000000"/>
          <w:sz w:val="24"/>
          <w:szCs w:val="24"/>
          <w:rtl/>
          <w:lang w:bidi="ar-IQ"/>
        </w:rPr>
        <w:t>تفسير حدائق الروح والريحان في روابي علوم القرآن</w:t>
      </w:r>
      <w:r w:rsidRPr="00B1470C">
        <w:rPr>
          <w:rFonts w:ascii="Simplified Arabic" w:hAnsi="Simplified Arabic" w:cs="Simplified Arabic"/>
          <w:color w:val="000080"/>
          <w:sz w:val="24"/>
          <w:szCs w:val="24"/>
          <w:rtl/>
          <w:lang w:bidi="ar-IQ"/>
        </w:rPr>
        <w:t>,</w:t>
      </w:r>
      <w:r w:rsidRPr="00B1470C">
        <w:rPr>
          <w:rFonts w:ascii="Simplified Arabic" w:hAnsi="Simplified Arabic" w:cs="Simplified Arabic"/>
          <w:color w:val="000000"/>
          <w:sz w:val="24"/>
          <w:szCs w:val="24"/>
          <w:rtl/>
          <w:lang w:bidi="ar-IQ"/>
        </w:rPr>
        <w:t xml:space="preserve"> ج26</w:t>
      </w:r>
      <w:r>
        <w:rPr>
          <w:rFonts w:ascii="Simplified Arabic" w:hAnsi="Simplified Arabic" w:cs="Simplified Arabic" w:hint="cs"/>
          <w:color w:val="000000"/>
          <w:sz w:val="24"/>
          <w:szCs w:val="24"/>
          <w:rtl/>
          <w:lang w:bidi="ar-IQ"/>
        </w:rPr>
        <w:t xml:space="preserve">, </w:t>
      </w:r>
      <w:r w:rsidRPr="00B1470C">
        <w:rPr>
          <w:rFonts w:ascii="Simplified Arabic" w:hAnsi="Simplified Arabic" w:cs="Simplified Arabic"/>
          <w:color w:val="000000"/>
          <w:sz w:val="24"/>
          <w:szCs w:val="24"/>
          <w:rtl/>
          <w:lang w:bidi="ar-IQ"/>
        </w:rPr>
        <w:t>ص380</w:t>
      </w:r>
    </w:p>
  </w:footnote>
  <w:footnote w:id="384">
    <w:p w:rsidR="004F6CF9" w:rsidRPr="009C49FC" w:rsidRDefault="004F6CF9" w:rsidP="004408FD">
      <w:pPr>
        <w:pStyle w:val="FootnoteText"/>
        <w:jc w:val="both"/>
        <w:rPr>
          <w:rFonts w:ascii="Simplified Arabic" w:hAnsi="Simplified Arabic" w:cs="Simplified Arabic"/>
          <w:sz w:val="24"/>
          <w:szCs w:val="24"/>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البخاري, صحيح البخاري , باب ,ج6 ,ص 93 ,برقم 4730 , والامام مسلم ,ج4,ص2188, برقم 2849 </w:t>
      </w:r>
    </w:p>
  </w:footnote>
  <w:footnote w:id="385">
    <w:p w:rsidR="004F6CF9" w:rsidRPr="009C49FC" w:rsidRDefault="004F6CF9" w:rsidP="004408FD">
      <w:pPr>
        <w:autoSpaceDE w:val="0"/>
        <w:autoSpaceDN w:val="0"/>
        <w:adjustRightInd w:val="0"/>
        <w:spacing w:after="0" w:line="240" w:lineRule="auto"/>
        <w:jc w:val="both"/>
        <w:rPr>
          <w:rFonts w:ascii="Simplified Arabic" w:hAnsi="Simplified Arabic" w:cs="Simplified Arabic"/>
          <w:color w:val="000000"/>
          <w:sz w:val="24"/>
          <w:szCs w:val="24"/>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color w:val="000080"/>
          <w:sz w:val="24"/>
          <w:szCs w:val="24"/>
          <w:rtl/>
          <w:lang w:bidi="ar-IQ"/>
        </w:rPr>
        <w:t xml:space="preserve"> بتصرف , </w:t>
      </w:r>
      <w:r w:rsidRPr="009C49FC">
        <w:rPr>
          <w:rFonts w:ascii="Simplified Arabic" w:hAnsi="Simplified Arabic" w:cs="Simplified Arabic"/>
          <w:color w:val="000000"/>
          <w:sz w:val="24"/>
          <w:szCs w:val="24"/>
          <w:rtl/>
          <w:lang w:bidi="ar-IQ"/>
        </w:rPr>
        <w:t>الهرري الشافعي, تفسير حدائق الروح والريحان في روابي علوم القرآن</w:t>
      </w:r>
      <w:r w:rsidRPr="009C49FC">
        <w:rPr>
          <w:rFonts w:ascii="Simplified Arabic" w:hAnsi="Simplified Arabic" w:cs="Simplified Arabic"/>
          <w:color w:val="000080"/>
          <w:sz w:val="24"/>
          <w:szCs w:val="24"/>
          <w:rtl/>
          <w:lang w:bidi="ar-IQ"/>
        </w:rPr>
        <w:t>,</w:t>
      </w:r>
      <w:r w:rsidRPr="009C49FC">
        <w:rPr>
          <w:rFonts w:ascii="Simplified Arabic" w:hAnsi="Simplified Arabic" w:cs="Simplified Arabic"/>
          <w:sz w:val="24"/>
          <w:szCs w:val="24"/>
          <w:rtl/>
          <w:lang w:bidi="ar-IQ"/>
        </w:rPr>
        <w:t xml:space="preserve"> ج26,ص398</w:t>
      </w:r>
      <w:r w:rsidRPr="009C49FC">
        <w:rPr>
          <w:rFonts w:ascii="Simplified Arabic" w:hAnsi="Simplified Arabic" w:cs="Simplified Arabic"/>
          <w:color w:val="000080"/>
          <w:sz w:val="24"/>
          <w:szCs w:val="24"/>
          <w:rtl/>
          <w:lang w:bidi="ar-IQ"/>
        </w:rPr>
        <w:t xml:space="preserve"> , وينظر,</w:t>
      </w:r>
      <w:r w:rsidRPr="009C49FC">
        <w:rPr>
          <w:rFonts w:ascii="Simplified Arabic" w:hAnsi="Simplified Arabic" w:cs="Simplified Arabic"/>
          <w:color w:val="000000"/>
          <w:sz w:val="24"/>
          <w:szCs w:val="24"/>
          <w:rtl/>
          <w:lang w:bidi="ar-IQ"/>
        </w:rPr>
        <w:t xml:space="preserve">  الزجاج  , معاني القرآن وإعرابه ,ج4, ص428,وينظر ,القشيري , لطائف الاشارات ,ج2,ص387</w:t>
      </w:r>
    </w:p>
  </w:footnote>
  <w:footnote w:id="386">
    <w:p w:rsidR="004F6CF9" w:rsidRPr="009C49FC" w:rsidRDefault="004F6CF9" w:rsidP="004408FD">
      <w:pPr>
        <w:autoSpaceDE w:val="0"/>
        <w:autoSpaceDN w:val="0"/>
        <w:adjustRightInd w:val="0"/>
        <w:spacing w:after="0" w:line="240" w:lineRule="auto"/>
        <w:jc w:val="both"/>
        <w:rPr>
          <w:rFonts w:ascii="Simplified Arabic" w:hAnsi="Simplified Arabic" w:cs="Simplified Arabic"/>
          <w:color w:val="000080"/>
          <w:sz w:val="24"/>
          <w:szCs w:val="24"/>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الرازي,</w:t>
      </w:r>
      <w:r w:rsidRPr="009C49FC">
        <w:rPr>
          <w:rFonts w:ascii="Simplified Arabic" w:hAnsi="Simplified Arabic" w:cs="Simplified Arabic"/>
          <w:color w:val="000080"/>
          <w:sz w:val="24"/>
          <w:szCs w:val="24"/>
          <w:rtl/>
          <w:lang w:bidi="ar-IQ"/>
        </w:rPr>
        <w:t xml:space="preserve"> </w:t>
      </w:r>
      <w:r w:rsidRPr="009C49FC">
        <w:rPr>
          <w:rFonts w:ascii="Simplified Arabic" w:hAnsi="Simplified Arabic" w:cs="Simplified Arabic"/>
          <w:color w:val="000000"/>
          <w:sz w:val="24"/>
          <w:szCs w:val="24"/>
          <w:rtl/>
          <w:lang w:bidi="ar-IQ"/>
        </w:rPr>
        <w:t>مفاتيح الغيب , ج27,ص66</w:t>
      </w:r>
    </w:p>
  </w:footnote>
  <w:footnote w:id="387">
    <w:p w:rsidR="004F6CF9" w:rsidRPr="009C49FC" w:rsidRDefault="004F6CF9" w:rsidP="004408FD">
      <w:pPr>
        <w:autoSpaceDE w:val="0"/>
        <w:autoSpaceDN w:val="0"/>
        <w:adjustRightInd w:val="0"/>
        <w:spacing w:after="0" w:line="240" w:lineRule="auto"/>
        <w:jc w:val="both"/>
        <w:rPr>
          <w:rFonts w:ascii="Simplified Arabic" w:hAnsi="Simplified Arabic" w:cs="Simplified Arabic"/>
          <w:sz w:val="24"/>
          <w:szCs w:val="24"/>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color w:val="000080"/>
          <w:sz w:val="24"/>
          <w:szCs w:val="24"/>
          <w:rtl/>
          <w:lang w:bidi="ar-IQ"/>
        </w:rPr>
        <w:t xml:space="preserve"> </w:t>
      </w:r>
      <w:r w:rsidRPr="009C49FC">
        <w:rPr>
          <w:rFonts w:ascii="Simplified Arabic" w:hAnsi="Simplified Arabic" w:cs="Simplified Arabic"/>
          <w:color w:val="000000"/>
          <w:sz w:val="24"/>
          <w:szCs w:val="24"/>
          <w:rtl/>
          <w:lang w:bidi="ar-IQ"/>
        </w:rPr>
        <w:t>الواحدي, الوسيط في تفسير القرآن المجيد</w:t>
      </w:r>
      <w:r w:rsidRPr="009C49FC">
        <w:rPr>
          <w:rFonts w:ascii="Simplified Arabic" w:hAnsi="Simplified Arabic" w:cs="Simplified Arabic"/>
          <w:color w:val="000080"/>
          <w:sz w:val="24"/>
          <w:szCs w:val="24"/>
          <w:rtl/>
          <w:lang w:bidi="ar-IQ"/>
        </w:rPr>
        <w:t>,</w:t>
      </w:r>
      <w:r w:rsidRPr="009C49FC">
        <w:rPr>
          <w:rFonts w:ascii="Simplified Arabic" w:hAnsi="Simplified Arabic" w:cs="Simplified Arabic"/>
          <w:sz w:val="24"/>
          <w:szCs w:val="24"/>
          <w:rtl/>
          <w:lang w:bidi="ar-IQ"/>
        </w:rPr>
        <w:t xml:space="preserve"> ج4 </w:t>
      </w:r>
      <w:r w:rsidRPr="009C49FC">
        <w:rPr>
          <w:rFonts w:ascii="Simplified Arabic" w:hAnsi="Simplified Arabic" w:cs="Simplified Arabic" w:hint="cs"/>
          <w:sz w:val="24"/>
          <w:szCs w:val="24"/>
          <w:rtl/>
          <w:lang w:bidi="ar-IQ"/>
        </w:rPr>
        <w:t xml:space="preserve">, </w:t>
      </w:r>
      <w:r w:rsidRPr="009C49FC">
        <w:rPr>
          <w:rFonts w:ascii="Simplified Arabic" w:hAnsi="Simplified Arabic" w:cs="Simplified Arabic"/>
          <w:sz w:val="24"/>
          <w:szCs w:val="24"/>
          <w:rtl/>
          <w:lang w:bidi="ar-IQ"/>
        </w:rPr>
        <w:t>ص94</w:t>
      </w:r>
    </w:p>
  </w:footnote>
  <w:footnote w:id="388">
    <w:p w:rsidR="004F6CF9" w:rsidRPr="009C49FC" w:rsidRDefault="004F6CF9" w:rsidP="004408FD">
      <w:pPr>
        <w:autoSpaceDE w:val="0"/>
        <w:autoSpaceDN w:val="0"/>
        <w:adjustRightInd w:val="0"/>
        <w:spacing w:after="0" w:line="240" w:lineRule="auto"/>
        <w:jc w:val="both"/>
        <w:rPr>
          <w:rFonts w:ascii="Simplified Arabic" w:hAnsi="Simplified Arabic" w:cs="Simplified Arabic"/>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w:t>
      </w:r>
      <w:r w:rsidRPr="009C49FC">
        <w:rPr>
          <w:rFonts w:ascii="Simplified Arabic" w:hAnsi="Simplified Arabic" w:cs="Simplified Arabic"/>
          <w:color w:val="000080"/>
          <w:sz w:val="24"/>
          <w:szCs w:val="24"/>
          <w:rtl/>
          <w:lang w:bidi="ar-IQ"/>
        </w:rPr>
        <w:t xml:space="preserve">ابن قيم الجوزيه, </w:t>
      </w:r>
      <w:r w:rsidRPr="009C49FC">
        <w:rPr>
          <w:rFonts w:ascii="Simplified Arabic" w:hAnsi="Simplified Arabic" w:cs="Simplified Arabic"/>
          <w:color w:val="000000"/>
          <w:sz w:val="24"/>
          <w:szCs w:val="24"/>
          <w:rtl/>
          <w:lang w:bidi="ar-IQ"/>
        </w:rPr>
        <w:t>بدائع الفوائد</w:t>
      </w:r>
      <w:r w:rsidRPr="009C49FC">
        <w:rPr>
          <w:rFonts w:ascii="Simplified Arabic" w:hAnsi="Simplified Arabic" w:cs="Simplified Arabic"/>
          <w:color w:val="000080"/>
          <w:sz w:val="24"/>
          <w:szCs w:val="24"/>
          <w:rtl/>
          <w:lang w:bidi="ar-IQ"/>
        </w:rPr>
        <w:t>,</w:t>
      </w:r>
      <w:r w:rsidRPr="009C49FC">
        <w:rPr>
          <w:rFonts w:ascii="Simplified Arabic" w:hAnsi="Simplified Arabic" w:cs="Simplified Arabic"/>
          <w:color w:val="000000"/>
          <w:sz w:val="24"/>
          <w:szCs w:val="24"/>
          <w:rtl/>
          <w:lang w:bidi="ar-IQ"/>
        </w:rPr>
        <w:t xml:space="preserve"> 4,ج3,ص70و ج1,ص218 وينظر ,ابن قيم الجوزيه,</w:t>
      </w:r>
      <w:r w:rsidRPr="009C49FC">
        <w:rPr>
          <w:rFonts w:ascii="Simplified Arabic" w:hAnsi="Simplified Arabic" w:cs="Simplified Arabic"/>
          <w:color w:val="000080"/>
          <w:sz w:val="24"/>
          <w:szCs w:val="24"/>
          <w:rtl/>
          <w:lang w:bidi="ar-IQ"/>
        </w:rPr>
        <w:t xml:space="preserve"> </w:t>
      </w:r>
      <w:r w:rsidRPr="009C49FC">
        <w:rPr>
          <w:rFonts w:ascii="Simplified Arabic" w:hAnsi="Simplified Arabic" w:cs="Simplified Arabic"/>
          <w:color w:val="000000"/>
          <w:sz w:val="24"/>
          <w:szCs w:val="24"/>
          <w:rtl/>
          <w:lang w:bidi="ar-IQ"/>
        </w:rPr>
        <w:t>مدارج السالكين بين منازل إياك نعبد وإياك نستعين</w:t>
      </w:r>
      <w:r w:rsidRPr="009C49FC">
        <w:rPr>
          <w:rFonts w:ascii="Simplified Arabic" w:hAnsi="Simplified Arabic" w:cs="Simplified Arabic"/>
          <w:color w:val="000080"/>
          <w:sz w:val="24"/>
          <w:szCs w:val="24"/>
          <w:rtl/>
          <w:lang w:bidi="ar-IQ"/>
        </w:rPr>
        <w:t xml:space="preserve"> ,</w:t>
      </w:r>
      <w:r w:rsidRPr="009C49FC">
        <w:rPr>
          <w:rFonts w:ascii="Simplified Arabic" w:hAnsi="Simplified Arabic" w:cs="Simplified Arabic"/>
          <w:color w:val="000000"/>
          <w:sz w:val="24"/>
          <w:szCs w:val="24"/>
          <w:rtl/>
          <w:lang w:bidi="ar-IQ"/>
        </w:rPr>
        <w:t xml:space="preserve"> ,</w:t>
      </w:r>
      <w:r w:rsidRPr="009C49FC">
        <w:rPr>
          <w:rFonts w:ascii="Simplified Arabic" w:hAnsi="Simplified Arabic" w:cs="Simplified Arabic"/>
          <w:sz w:val="24"/>
          <w:szCs w:val="24"/>
          <w:rtl/>
          <w:lang w:bidi="ar-IQ"/>
        </w:rPr>
        <w:t>ج1,ص326 وينظر</w:t>
      </w:r>
      <w:r w:rsidRPr="009C49FC">
        <w:rPr>
          <w:rFonts w:ascii="Simplified Arabic" w:hAnsi="Simplified Arabic" w:cs="Simplified Arabic" w:hint="cs"/>
          <w:color w:val="000000"/>
          <w:sz w:val="24"/>
          <w:szCs w:val="24"/>
          <w:rtl/>
          <w:lang w:bidi="ar-IQ"/>
        </w:rPr>
        <w:t>, الزحيلي ,</w:t>
      </w:r>
      <w:r w:rsidRPr="009C49FC">
        <w:rPr>
          <w:rFonts w:ascii="Simplified Arabic" w:hAnsi="Simplified Arabic" w:cs="Simplified Arabic"/>
          <w:color w:val="000000"/>
          <w:sz w:val="24"/>
          <w:szCs w:val="24"/>
          <w:rtl/>
          <w:lang w:bidi="ar-IQ"/>
        </w:rPr>
        <w:t xml:space="preserve"> التفسير المنير في العقيدة والشريعة والمنهج</w:t>
      </w:r>
      <w:r w:rsidRPr="009C49FC">
        <w:rPr>
          <w:rFonts w:ascii="Simplified Arabic" w:hAnsi="Simplified Arabic" w:cs="Simplified Arabic" w:hint="cs"/>
          <w:color w:val="000080"/>
          <w:sz w:val="24"/>
          <w:szCs w:val="24"/>
          <w:rtl/>
          <w:lang w:bidi="ar-IQ"/>
        </w:rPr>
        <w:t xml:space="preserve">, </w:t>
      </w:r>
      <w:r w:rsidRPr="009C49FC">
        <w:rPr>
          <w:rFonts w:ascii="Simplified Arabic" w:hAnsi="Simplified Arabic" w:cs="Simplified Arabic"/>
          <w:color w:val="000000"/>
          <w:sz w:val="24"/>
          <w:szCs w:val="24"/>
          <w:rtl/>
          <w:lang w:bidi="ar-IQ"/>
        </w:rPr>
        <w:t>30,ج25, ص241</w:t>
      </w:r>
    </w:p>
    <w:p w:rsidR="004F6CF9" w:rsidRPr="00B1470C" w:rsidRDefault="004F6CF9" w:rsidP="004408FD">
      <w:pPr>
        <w:autoSpaceDE w:val="0"/>
        <w:autoSpaceDN w:val="0"/>
        <w:adjustRightInd w:val="0"/>
        <w:spacing w:after="0" w:line="240" w:lineRule="auto"/>
        <w:jc w:val="both"/>
        <w:rPr>
          <w:rFonts w:ascii="Simplified Arabic" w:hAnsi="Simplified Arabic" w:cs="Simplified Arabic"/>
          <w:color w:val="000000"/>
          <w:sz w:val="24"/>
          <w:szCs w:val="24"/>
          <w:lang w:bidi="ar-IQ"/>
        </w:rPr>
      </w:pPr>
    </w:p>
  </w:footnote>
  <w:footnote w:id="389">
    <w:p w:rsidR="004F6CF9" w:rsidRPr="009C49FC" w:rsidRDefault="004F6CF9" w:rsidP="004408FD">
      <w:pPr>
        <w:autoSpaceDE w:val="0"/>
        <w:autoSpaceDN w:val="0"/>
        <w:adjustRightInd w:val="0"/>
        <w:spacing w:after="0" w:line="240" w:lineRule="auto"/>
        <w:ind w:left="310" w:hangingChars="129" w:hanging="310"/>
        <w:jc w:val="both"/>
        <w:rPr>
          <w:rFonts w:ascii="Simplified Arabic" w:hAnsi="Simplified Arabic" w:cs="Simplified Arabic"/>
          <w:color w:val="000080"/>
          <w:sz w:val="24"/>
          <w:szCs w:val="24"/>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ينظر</w:t>
      </w:r>
      <w:r w:rsidRPr="009C49FC">
        <w:rPr>
          <w:rFonts w:ascii="Simplified Arabic" w:hAnsi="Simplified Arabic" w:cs="Simplified Arabic" w:hint="cs"/>
          <w:sz w:val="24"/>
          <w:szCs w:val="24"/>
          <w:rtl/>
          <w:lang w:bidi="ar-IQ"/>
        </w:rPr>
        <w:t>, سيد قطب ,</w:t>
      </w:r>
      <w:r w:rsidRPr="009C49FC">
        <w:rPr>
          <w:rFonts w:ascii="Simplified Arabic" w:hAnsi="Simplified Arabic" w:cs="Simplified Arabic"/>
          <w:sz w:val="24"/>
          <w:szCs w:val="24"/>
          <w:rtl/>
          <w:lang w:bidi="ar-IQ"/>
        </w:rPr>
        <w:t xml:space="preserve"> في ظلال القرآن, , ج4 </w:t>
      </w:r>
      <w:r w:rsidRPr="009C49FC">
        <w:rPr>
          <w:rFonts w:ascii="Simplified Arabic" w:hAnsi="Simplified Arabic" w:cs="Simplified Arabic" w:hint="cs"/>
          <w:sz w:val="24"/>
          <w:szCs w:val="24"/>
          <w:rtl/>
          <w:lang w:bidi="ar-IQ"/>
        </w:rPr>
        <w:t xml:space="preserve">, </w:t>
      </w:r>
      <w:r w:rsidRPr="009C49FC">
        <w:rPr>
          <w:rFonts w:ascii="Simplified Arabic" w:hAnsi="Simplified Arabic" w:cs="Simplified Arabic"/>
          <w:sz w:val="24"/>
          <w:szCs w:val="24"/>
          <w:rtl/>
          <w:lang w:bidi="ar-IQ"/>
        </w:rPr>
        <w:t>ص2245.</w:t>
      </w:r>
    </w:p>
  </w:footnote>
  <w:footnote w:id="390">
    <w:p w:rsidR="004F6CF9" w:rsidRPr="009C49FC" w:rsidRDefault="004F6CF9" w:rsidP="00067C37">
      <w:pPr>
        <w:pStyle w:val="FootnoteText"/>
        <w:ind w:left="310" w:hangingChars="129" w:hanging="310"/>
        <w:rPr>
          <w:rFonts w:ascii="Simplified Arabic" w:hAnsi="Simplified Arabic" w:cs="Simplified Arabic"/>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 بتصرف ,النسفي ,</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أبو</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البركات</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عبد</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الله</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بن</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أحمد</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بن</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محمود</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حافظ</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الدين</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النسفي</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المتوفى</w:t>
      </w:r>
      <w:r w:rsidRPr="00067C37">
        <w:rPr>
          <w:rFonts w:ascii="Simplified Arabic" w:hAnsi="Simplified Arabic" w:cs="Simplified Arabic"/>
          <w:sz w:val="24"/>
          <w:szCs w:val="24"/>
          <w:rtl/>
        </w:rPr>
        <w:t>: 710</w:t>
      </w:r>
      <w:r w:rsidRPr="00067C37">
        <w:rPr>
          <w:rFonts w:ascii="Simplified Arabic" w:hAnsi="Simplified Arabic" w:cs="Simplified Arabic" w:hint="cs"/>
          <w:sz w:val="24"/>
          <w:szCs w:val="24"/>
          <w:rtl/>
        </w:rPr>
        <w:t>هـ</w:t>
      </w:r>
      <w:r w:rsidRPr="00067C37">
        <w:rPr>
          <w:rFonts w:ascii="Simplified Arabic" w:hAnsi="Simplified Arabic" w:cs="Simplified Arabic"/>
          <w:sz w:val="24"/>
          <w:szCs w:val="24"/>
          <w:rtl/>
        </w:rPr>
        <w:t>)</w:t>
      </w:r>
      <w:r>
        <w:rPr>
          <w:rFonts w:ascii="Simplified Arabic" w:hAnsi="Simplified Arabic" w:cs="Simplified Arabic" w:hint="cs"/>
          <w:sz w:val="24"/>
          <w:szCs w:val="24"/>
          <w:rtl/>
        </w:rPr>
        <w:t xml:space="preserve"> , </w:t>
      </w:r>
      <w:r w:rsidRPr="00067C37">
        <w:rPr>
          <w:rFonts w:ascii="Simplified Arabic" w:hAnsi="Simplified Arabic" w:cs="Simplified Arabic" w:hint="cs"/>
          <w:sz w:val="24"/>
          <w:szCs w:val="24"/>
          <w:rtl/>
        </w:rPr>
        <w:t>تفسير</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النسفي</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مدارك</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التنزيل</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وحقائق</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التأويل</w:t>
      </w:r>
      <w:r w:rsidRPr="00067C37">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067C37">
        <w:rPr>
          <w:rFonts w:ascii="Simplified Arabic" w:hAnsi="Simplified Arabic" w:cs="Simplified Arabic" w:hint="cs"/>
          <w:sz w:val="24"/>
          <w:szCs w:val="24"/>
          <w:rtl/>
        </w:rPr>
        <w:t>حققه</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وخرج</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أحاديثه</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يوسف</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علي</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بديوي</w:t>
      </w:r>
      <w:r>
        <w:rPr>
          <w:rFonts w:ascii="Simplified Arabic" w:hAnsi="Simplified Arabic" w:cs="Simplified Arabic" w:hint="cs"/>
          <w:sz w:val="24"/>
          <w:szCs w:val="24"/>
          <w:rtl/>
        </w:rPr>
        <w:t xml:space="preserve"> </w:t>
      </w:r>
      <w:r w:rsidRPr="00067C37">
        <w:rPr>
          <w:rFonts w:ascii="Simplified Arabic" w:hAnsi="Simplified Arabic" w:cs="Simplified Arabic" w:hint="cs"/>
          <w:sz w:val="24"/>
          <w:szCs w:val="24"/>
          <w:rtl/>
        </w:rPr>
        <w:t>راجعه</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وقدم</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له</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محيي</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الدين</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ديب</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مستو</w:t>
      </w:r>
      <w:r>
        <w:rPr>
          <w:rFonts w:ascii="Simplified Arabic" w:hAnsi="Simplified Arabic" w:cs="Simplified Arabic" w:hint="cs"/>
          <w:sz w:val="24"/>
          <w:szCs w:val="24"/>
          <w:rtl/>
        </w:rPr>
        <w:t>,</w:t>
      </w:r>
      <w:r w:rsidRPr="00067C37">
        <w:rPr>
          <w:rFonts w:ascii="Simplified Arabic" w:hAnsi="Simplified Arabic" w:cs="Simplified Arabic" w:hint="cs"/>
          <w:sz w:val="24"/>
          <w:szCs w:val="24"/>
          <w:rtl/>
        </w:rPr>
        <w:t>الناشر</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دار</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الكلم</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الطيب،</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بيروت</w:t>
      </w:r>
      <w:r>
        <w:rPr>
          <w:rFonts w:ascii="Simplified Arabic" w:hAnsi="Simplified Arabic" w:cs="Simplified Arabic" w:hint="cs"/>
          <w:sz w:val="24"/>
          <w:szCs w:val="24"/>
          <w:rtl/>
        </w:rPr>
        <w:t xml:space="preserve"> , </w:t>
      </w:r>
      <w:r w:rsidRPr="00067C37">
        <w:rPr>
          <w:rFonts w:ascii="Simplified Arabic" w:hAnsi="Simplified Arabic" w:cs="Simplified Arabic" w:hint="cs"/>
          <w:sz w:val="24"/>
          <w:szCs w:val="24"/>
          <w:rtl/>
        </w:rPr>
        <w:t>الطبعة</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الأولى،</w:t>
      </w:r>
      <w:r w:rsidRPr="00067C37">
        <w:rPr>
          <w:rFonts w:ascii="Simplified Arabic" w:hAnsi="Simplified Arabic" w:cs="Simplified Arabic"/>
          <w:sz w:val="24"/>
          <w:szCs w:val="24"/>
          <w:rtl/>
        </w:rPr>
        <w:t xml:space="preserve"> 1419 </w:t>
      </w:r>
      <w:r w:rsidRPr="00067C37">
        <w:rPr>
          <w:rFonts w:ascii="Simplified Arabic" w:hAnsi="Simplified Arabic" w:cs="Simplified Arabic" w:hint="cs"/>
          <w:sz w:val="24"/>
          <w:szCs w:val="24"/>
          <w:rtl/>
        </w:rPr>
        <w:t>هـ</w:t>
      </w:r>
      <w:r w:rsidRPr="00067C37">
        <w:rPr>
          <w:rFonts w:ascii="Simplified Arabic" w:hAnsi="Simplified Arabic" w:cs="Simplified Arabic"/>
          <w:sz w:val="24"/>
          <w:szCs w:val="24"/>
          <w:rtl/>
        </w:rPr>
        <w:t xml:space="preserve"> - 1998 </w:t>
      </w:r>
      <w:r w:rsidRPr="00067C37">
        <w:rPr>
          <w:rFonts w:ascii="Simplified Arabic" w:hAnsi="Simplified Arabic" w:cs="Simplified Arabic" w:hint="cs"/>
          <w:sz w:val="24"/>
          <w:szCs w:val="24"/>
          <w:rtl/>
        </w:rPr>
        <w:t>م</w:t>
      </w:r>
      <w:r>
        <w:rPr>
          <w:rFonts w:ascii="Simplified Arabic" w:hAnsi="Simplified Arabic" w:cs="Simplified Arabic" w:hint="cs"/>
          <w:sz w:val="24"/>
          <w:szCs w:val="24"/>
          <w:rtl/>
        </w:rPr>
        <w:t xml:space="preserve">, </w:t>
      </w:r>
      <w:r w:rsidRPr="00067C37">
        <w:rPr>
          <w:rFonts w:ascii="Simplified Arabic" w:hAnsi="Simplified Arabic" w:cs="Simplified Arabic" w:hint="cs"/>
          <w:sz w:val="24"/>
          <w:szCs w:val="24"/>
          <w:rtl/>
        </w:rPr>
        <w:t>عدد</w:t>
      </w:r>
      <w:r w:rsidRPr="00067C37">
        <w:rPr>
          <w:rFonts w:ascii="Simplified Arabic" w:hAnsi="Simplified Arabic" w:cs="Simplified Arabic"/>
          <w:sz w:val="24"/>
          <w:szCs w:val="24"/>
          <w:rtl/>
        </w:rPr>
        <w:t xml:space="preserve"> </w:t>
      </w:r>
      <w:r w:rsidRPr="00067C37">
        <w:rPr>
          <w:rFonts w:ascii="Simplified Arabic" w:hAnsi="Simplified Arabic" w:cs="Simplified Arabic" w:hint="cs"/>
          <w:sz w:val="24"/>
          <w:szCs w:val="24"/>
          <w:rtl/>
        </w:rPr>
        <w:t>الأجزاء</w:t>
      </w:r>
      <w:r w:rsidRPr="00067C37">
        <w:rPr>
          <w:rFonts w:ascii="Simplified Arabic" w:hAnsi="Simplified Arabic" w:cs="Simplified Arabic"/>
          <w:sz w:val="24"/>
          <w:szCs w:val="24"/>
          <w:rtl/>
        </w:rPr>
        <w:t>: 3</w:t>
      </w:r>
      <w:r w:rsidRPr="009C49FC">
        <w:rPr>
          <w:rFonts w:ascii="Simplified Arabic" w:hAnsi="Simplified Arabic" w:cs="Simplified Arabic"/>
          <w:color w:val="000000"/>
          <w:sz w:val="24"/>
          <w:szCs w:val="24"/>
          <w:rtl/>
          <w:lang w:bidi="ar-IQ"/>
        </w:rPr>
        <w:t>,</w:t>
      </w:r>
      <w:r w:rsidRPr="009C49FC">
        <w:rPr>
          <w:rFonts w:ascii="Simplified Arabic" w:hAnsi="Simplified Arabic" w:cs="Simplified Arabic"/>
          <w:sz w:val="24"/>
          <w:szCs w:val="24"/>
          <w:rtl/>
        </w:rPr>
        <w:t>ج2 ص271</w:t>
      </w:r>
    </w:p>
  </w:footnote>
  <w:footnote w:id="391">
    <w:p w:rsidR="004F6CF9" w:rsidRPr="009C49FC" w:rsidRDefault="004F6CF9" w:rsidP="004408FD">
      <w:pPr>
        <w:pStyle w:val="FootnoteText"/>
        <w:ind w:left="310" w:hangingChars="129" w:hanging="310"/>
        <w:jc w:val="both"/>
        <w:rPr>
          <w:rFonts w:ascii="Simplified Arabic" w:hAnsi="Simplified Arabic" w:cs="Simplified Arabic"/>
          <w:sz w:val="24"/>
          <w:szCs w:val="24"/>
          <w:rtl/>
        </w:rPr>
      </w:pPr>
      <w:r w:rsidRPr="009C49FC">
        <w:rPr>
          <w:rFonts w:ascii="Simplified Arabic" w:hAnsi="Simplified Arabic" w:cs="Simplified Arabic"/>
          <w:sz w:val="24"/>
          <w:szCs w:val="24"/>
        </w:rPr>
        <w:t>(</w:t>
      </w: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 xml:space="preserve"> بتصرف,ابن عاشور , التحرير والتنوير, ج15 </w:t>
      </w:r>
      <w:r w:rsidRPr="009C49FC">
        <w:rPr>
          <w:rFonts w:ascii="Simplified Arabic" w:hAnsi="Simplified Arabic" w:cs="Simplified Arabic" w:hint="cs"/>
          <w:sz w:val="24"/>
          <w:szCs w:val="24"/>
          <w:rtl/>
        </w:rPr>
        <w:t>,</w:t>
      </w:r>
      <w:r w:rsidRPr="009C49FC">
        <w:rPr>
          <w:rFonts w:ascii="Simplified Arabic" w:hAnsi="Simplified Arabic" w:cs="Simplified Arabic"/>
          <w:sz w:val="24"/>
          <w:szCs w:val="24"/>
          <w:rtl/>
        </w:rPr>
        <w:t>ص176</w:t>
      </w:r>
    </w:p>
  </w:footnote>
  <w:footnote w:id="392">
    <w:p w:rsidR="004F6CF9" w:rsidRPr="009C49FC" w:rsidRDefault="004F6CF9" w:rsidP="00067C37">
      <w:pPr>
        <w:autoSpaceDE w:val="0"/>
        <w:autoSpaceDN w:val="0"/>
        <w:adjustRightInd w:val="0"/>
        <w:spacing w:after="0" w:line="240" w:lineRule="auto"/>
        <w:ind w:left="310" w:hangingChars="129" w:hanging="310"/>
        <w:jc w:val="both"/>
        <w:rPr>
          <w:rFonts w:ascii="Simplified Arabic" w:hAnsi="Simplified Arabic" w:cs="Simplified Arabic"/>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color w:val="000080"/>
          <w:sz w:val="24"/>
          <w:szCs w:val="24"/>
          <w:rtl/>
          <w:lang w:bidi="ar-IQ"/>
        </w:rPr>
        <w:t xml:space="preserve"> ابن قتيبة, , </w:t>
      </w:r>
      <w:r w:rsidRPr="009C49FC">
        <w:rPr>
          <w:rFonts w:ascii="Simplified Arabic" w:hAnsi="Simplified Arabic" w:cs="Simplified Arabic"/>
          <w:color w:val="000000"/>
          <w:sz w:val="24"/>
          <w:szCs w:val="24"/>
          <w:rtl/>
          <w:lang w:bidi="ar-IQ"/>
        </w:rPr>
        <w:t>أبو محمد عبد الله بن مسلم بن قتيبة الدينوري (ت: 276هـ) ,تأويل مشكل القرآن</w:t>
      </w:r>
      <w:r>
        <w:rPr>
          <w:rFonts w:ascii="Simplified Arabic" w:hAnsi="Simplified Arabic" w:cs="Simplified Arabic" w:hint="cs"/>
          <w:color w:val="000080"/>
          <w:sz w:val="24"/>
          <w:szCs w:val="24"/>
          <w:rtl/>
          <w:lang w:bidi="ar-IQ"/>
        </w:rPr>
        <w:t xml:space="preserve"> , </w:t>
      </w:r>
      <w:r w:rsidRPr="009C49FC">
        <w:rPr>
          <w:rFonts w:ascii="Simplified Arabic" w:hAnsi="Simplified Arabic" w:cs="Simplified Arabic"/>
          <w:color w:val="000080"/>
          <w:sz w:val="24"/>
          <w:szCs w:val="24"/>
          <w:rtl/>
          <w:lang w:bidi="ar-IQ"/>
        </w:rPr>
        <w:t xml:space="preserve">تح: </w:t>
      </w:r>
      <w:r w:rsidRPr="009C49FC">
        <w:rPr>
          <w:rFonts w:ascii="Simplified Arabic" w:hAnsi="Simplified Arabic" w:cs="Simplified Arabic"/>
          <w:color w:val="000000"/>
          <w:sz w:val="24"/>
          <w:szCs w:val="24"/>
          <w:rtl/>
          <w:lang w:bidi="ar-IQ"/>
        </w:rPr>
        <w:t>إبراهيم شمس الدين</w:t>
      </w:r>
      <w:r w:rsidRPr="009C49FC">
        <w:rPr>
          <w:rFonts w:ascii="Simplified Arabic" w:hAnsi="Simplified Arabic" w:cs="Simplified Arabic"/>
          <w:color w:val="000080"/>
          <w:sz w:val="24"/>
          <w:szCs w:val="24"/>
          <w:rtl/>
          <w:lang w:bidi="ar-IQ"/>
        </w:rPr>
        <w:t xml:space="preserve">, الناشر: </w:t>
      </w:r>
      <w:r w:rsidRPr="009C49FC">
        <w:rPr>
          <w:rFonts w:ascii="Simplified Arabic" w:hAnsi="Simplified Arabic" w:cs="Simplified Arabic"/>
          <w:color w:val="000000"/>
          <w:sz w:val="24"/>
          <w:szCs w:val="24"/>
          <w:rtl/>
          <w:lang w:bidi="ar-IQ"/>
        </w:rPr>
        <w:t>دار الكتب العلمية، بيروت – لبنان,</w:t>
      </w:r>
      <w:r w:rsidRPr="009C49FC">
        <w:rPr>
          <w:rFonts w:ascii="Simplified Arabic" w:hAnsi="Simplified Arabic" w:cs="Simplified Arabic"/>
          <w:sz w:val="24"/>
          <w:szCs w:val="24"/>
          <w:rtl/>
          <w:lang w:bidi="ar-IQ"/>
        </w:rPr>
        <w:t>ج1</w:t>
      </w:r>
      <w:r w:rsidRPr="009C49FC">
        <w:rPr>
          <w:rFonts w:ascii="Simplified Arabic" w:hAnsi="Simplified Arabic" w:cs="Simplified Arabic" w:hint="cs"/>
          <w:sz w:val="24"/>
          <w:szCs w:val="24"/>
          <w:rtl/>
          <w:lang w:bidi="ar-IQ"/>
        </w:rPr>
        <w:t xml:space="preserve">, </w:t>
      </w:r>
      <w:r w:rsidRPr="009C49FC">
        <w:rPr>
          <w:rFonts w:ascii="Simplified Arabic" w:hAnsi="Simplified Arabic" w:cs="Simplified Arabic"/>
          <w:sz w:val="24"/>
          <w:szCs w:val="24"/>
          <w:rtl/>
          <w:lang w:bidi="ar-IQ"/>
        </w:rPr>
        <w:t>ص133</w:t>
      </w:r>
    </w:p>
  </w:footnote>
  <w:footnote w:id="393">
    <w:p w:rsidR="004F6CF9" w:rsidRPr="009C49FC" w:rsidRDefault="004F6CF9" w:rsidP="004408FD">
      <w:pPr>
        <w:pStyle w:val="FootnoteText"/>
        <w:jc w:val="both"/>
        <w:rPr>
          <w:rFonts w:ascii="Simplified Arabic" w:hAnsi="Simplified Arabic" w:cs="Simplified Arabic"/>
          <w:sz w:val="24"/>
          <w:szCs w:val="24"/>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الرازي, مفاتيح الغيب ,ج21,ص379</w:t>
      </w:r>
    </w:p>
  </w:footnote>
  <w:footnote w:id="394">
    <w:p w:rsidR="004F6CF9" w:rsidRPr="00B1470C" w:rsidRDefault="004F6CF9" w:rsidP="004408FD">
      <w:pPr>
        <w:pStyle w:val="FootnoteText"/>
        <w:ind w:left="310" w:hangingChars="129" w:hanging="310"/>
        <w:jc w:val="both"/>
        <w:rPr>
          <w:rFonts w:ascii="Simplified Arabic" w:hAnsi="Simplified Arabic" w:cs="Simplified Arabic"/>
          <w:sz w:val="24"/>
          <w:szCs w:val="24"/>
          <w:rtl/>
          <w:lang w:bidi="ar-IQ"/>
        </w:rPr>
      </w:pPr>
      <w:r w:rsidRPr="009C49FC">
        <w:rPr>
          <w:rFonts w:ascii="Simplified Arabic" w:hAnsi="Simplified Arabic" w:cs="Simplified Arabic"/>
          <w:sz w:val="24"/>
          <w:szCs w:val="24"/>
          <w:rtl/>
        </w:rPr>
        <w:t>(</w:t>
      </w:r>
      <w:r w:rsidRPr="009C49FC">
        <w:rPr>
          <w:rStyle w:val="FootnoteReference"/>
          <w:rFonts w:ascii="Simplified Arabic" w:hAnsi="Simplified Arabic" w:cs="Simplified Arabic"/>
          <w:sz w:val="24"/>
          <w:szCs w:val="24"/>
          <w:vertAlign w:val="baseline"/>
          <w:rtl/>
        </w:rPr>
        <w:footnoteRef/>
      </w:r>
      <w:r w:rsidRPr="009C49FC">
        <w:rPr>
          <w:rFonts w:ascii="Simplified Arabic" w:hAnsi="Simplified Arabic" w:cs="Simplified Arabic"/>
          <w:sz w:val="24"/>
          <w:szCs w:val="24"/>
          <w:rtl/>
        </w:rPr>
        <w:t>) الالوسي  , روح المعاني ,ج8, ص75</w:t>
      </w:r>
    </w:p>
  </w:footnote>
  <w:footnote w:id="395">
    <w:p w:rsidR="004F6CF9" w:rsidRPr="009C49FC" w:rsidRDefault="004F6CF9" w:rsidP="004408FD">
      <w:pPr>
        <w:pStyle w:val="FootnoteText"/>
        <w:ind w:left="310" w:hangingChars="129" w:hanging="310"/>
        <w:jc w:val="both"/>
        <w:rPr>
          <w:rFonts w:ascii="Simplified Arabic" w:hAnsi="Simplified Arabic" w:cs="Simplified Arabic"/>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 ينظر, الرازي,مفاتيح الغيب, ج21</w:t>
      </w:r>
      <w:r>
        <w:rPr>
          <w:rFonts w:ascii="Simplified Arabic" w:hAnsi="Simplified Arabic" w:cs="Simplified Arabic" w:hint="cs"/>
          <w:sz w:val="24"/>
          <w:szCs w:val="24"/>
          <w:rtl/>
        </w:rPr>
        <w:t xml:space="preserve">, </w:t>
      </w:r>
      <w:r w:rsidRPr="009C49FC">
        <w:rPr>
          <w:rFonts w:ascii="Simplified Arabic" w:hAnsi="Simplified Arabic" w:cs="Simplified Arabic"/>
          <w:sz w:val="24"/>
          <w:szCs w:val="24"/>
          <w:rtl/>
        </w:rPr>
        <w:t>ص378</w:t>
      </w:r>
    </w:p>
  </w:footnote>
  <w:footnote w:id="396">
    <w:p w:rsidR="004F6CF9" w:rsidRPr="009C49FC" w:rsidRDefault="004F6CF9" w:rsidP="004408FD">
      <w:pPr>
        <w:autoSpaceDE w:val="0"/>
        <w:autoSpaceDN w:val="0"/>
        <w:adjustRightInd w:val="0"/>
        <w:spacing w:after="0" w:line="240" w:lineRule="auto"/>
        <w:ind w:left="310" w:hangingChars="129" w:hanging="310"/>
        <w:jc w:val="both"/>
        <w:rPr>
          <w:rFonts w:ascii="Simplified Arabic" w:hAnsi="Simplified Arabic" w:cs="Simplified Arabic"/>
          <w:color w:val="000080"/>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color w:val="000080"/>
          <w:sz w:val="24"/>
          <w:szCs w:val="24"/>
          <w:rtl/>
          <w:lang w:bidi="ar-IQ"/>
        </w:rPr>
        <w:t xml:space="preserve"> النحاس , </w:t>
      </w:r>
      <w:r w:rsidRPr="009C49FC">
        <w:rPr>
          <w:rFonts w:ascii="Simplified Arabic" w:hAnsi="Simplified Arabic" w:cs="Simplified Arabic" w:hint="cs"/>
          <w:color w:val="000000"/>
          <w:sz w:val="24"/>
          <w:szCs w:val="24"/>
          <w:rtl/>
          <w:lang w:bidi="ar-IQ"/>
        </w:rPr>
        <w:t>أعراب القرآن</w:t>
      </w:r>
      <w:r w:rsidRPr="009C49FC">
        <w:rPr>
          <w:rFonts w:ascii="Simplified Arabic" w:hAnsi="Simplified Arabic" w:cs="Simplified Arabic"/>
          <w:color w:val="000000"/>
          <w:sz w:val="24"/>
          <w:szCs w:val="24"/>
          <w:rtl/>
          <w:lang w:bidi="ar-IQ"/>
        </w:rPr>
        <w:t>, ج2</w:t>
      </w:r>
      <w:r>
        <w:rPr>
          <w:rFonts w:ascii="Simplified Arabic" w:hAnsi="Simplified Arabic" w:cs="Simplified Arabic" w:hint="cs"/>
          <w:color w:val="000000"/>
          <w:sz w:val="24"/>
          <w:szCs w:val="24"/>
          <w:rtl/>
          <w:lang w:bidi="ar-IQ"/>
        </w:rPr>
        <w:t xml:space="preserve">, </w:t>
      </w:r>
      <w:r w:rsidRPr="009C49FC">
        <w:rPr>
          <w:rFonts w:ascii="Simplified Arabic" w:hAnsi="Simplified Arabic" w:cs="Simplified Arabic"/>
          <w:color w:val="000000"/>
          <w:sz w:val="24"/>
          <w:szCs w:val="24"/>
          <w:rtl/>
          <w:lang w:bidi="ar-IQ"/>
        </w:rPr>
        <w:t>ص280</w:t>
      </w:r>
    </w:p>
  </w:footnote>
  <w:footnote w:id="397">
    <w:p w:rsidR="004F6CF9" w:rsidRPr="00B1470C" w:rsidRDefault="004F6CF9" w:rsidP="004408FD">
      <w:pPr>
        <w:pStyle w:val="FootnoteText"/>
        <w:ind w:left="310" w:hangingChars="129" w:hanging="310"/>
        <w:jc w:val="both"/>
        <w:rPr>
          <w:rFonts w:ascii="Simplified Arabic" w:hAnsi="Simplified Arabic" w:cs="Simplified Arabic"/>
          <w:sz w:val="24"/>
          <w:szCs w:val="24"/>
          <w:rtl/>
          <w:lang w:bidi="ar-IQ"/>
        </w:rPr>
      </w:pPr>
      <w:r w:rsidRPr="009C49FC">
        <w:rPr>
          <w:rFonts w:ascii="Simplified Arabic" w:hAnsi="Simplified Arabic" w:cs="Simplified Arabic"/>
          <w:sz w:val="24"/>
          <w:szCs w:val="24"/>
          <w:lang w:bidi="ar-IQ"/>
        </w:rPr>
        <w:t>(</w:t>
      </w: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lang w:bidi="ar-IQ"/>
        </w:rPr>
        <w:t>)</w:t>
      </w:r>
      <w:r w:rsidRPr="009C49FC">
        <w:rPr>
          <w:rFonts w:ascii="Simplified Arabic" w:hAnsi="Simplified Arabic" w:cs="Simplified Arabic"/>
          <w:sz w:val="24"/>
          <w:szCs w:val="24"/>
          <w:rtl/>
          <w:lang w:bidi="ar-IQ"/>
        </w:rPr>
        <w:t xml:space="preserve"> القرطبي,الجامع لاحكام القرآن, ج10 , ص301،</w:t>
      </w:r>
    </w:p>
  </w:footnote>
  <w:footnote w:id="398">
    <w:p w:rsidR="004F6CF9" w:rsidRPr="009C49FC" w:rsidRDefault="004F6CF9" w:rsidP="004408FD">
      <w:pPr>
        <w:autoSpaceDE w:val="0"/>
        <w:autoSpaceDN w:val="0"/>
        <w:adjustRightInd w:val="0"/>
        <w:spacing w:after="0" w:line="240" w:lineRule="auto"/>
        <w:ind w:left="310" w:hangingChars="129" w:hanging="310"/>
        <w:jc w:val="both"/>
        <w:rPr>
          <w:rFonts w:ascii="Simplified Arabic" w:hAnsi="Simplified Arabic" w:cs="Simplified Arabic"/>
          <w:color w:val="000080"/>
          <w:sz w:val="24"/>
          <w:szCs w:val="24"/>
          <w:rtl/>
          <w:lang w:bidi="ar-IQ"/>
        </w:rPr>
      </w:pPr>
      <w:r w:rsidRPr="009C49FC">
        <w:rPr>
          <w:rFonts w:ascii="Simplified Arabic" w:hAnsi="Simplified Arabic" w:cs="Simplified Arabic"/>
          <w:color w:val="000080"/>
          <w:sz w:val="24"/>
          <w:szCs w:val="24"/>
          <w:lang w:bidi="ar-IQ"/>
        </w:rPr>
        <w:t>(</w:t>
      </w: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color w:val="000080"/>
          <w:sz w:val="24"/>
          <w:szCs w:val="24"/>
          <w:lang w:bidi="ar-IQ"/>
        </w:rPr>
        <w:t>)</w:t>
      </w:r>
      <w:r w:rsidRPr="009C49FC">
        <w:rPr>
          <w:rFonts w:ascii="Simplified Arabic" w:hAnsi="Simplified Arabic" w:cs="Simplified Arabic"/>
          <w:color w:val="000080"/>
          <w:sz w:val="24"/>
          <w:szCs w:val="24"/>
          <w:rtl/>
          <w:lang w:bidi="ar-IQ"/>
        </w:rPr>
        <w:t xml:space="preserve"> ينظر, </w:t>
      </w:r>
      <w:r>
        <w:rPr>
          <w:rFonts w:ascii="Simplified Arabic" w:hAnsi="Simplified Arabic" w:cs="Simplified Arabic" w:hint="cs"/>
          <w:color w:val="000080"/>
          <w:sz w:val="24"/>
          <w:szCs w:val="24"/>
          <w:rtl/>
          <w:lang w:bidi="ar-IQ"/>
        </w:rPr>
        <w:t>ا</w:t>
      </w:r>
      <w:r w:rsidRPr="009C49FC">
        <w:rPr>
          <w:rFonts w:ascii="Simplified Arabic" w:hAnsi="Simplified Arabic" w:cs="Simplified Arabic"/>
          <w:color w:val="000080"/>
          <w:sz w:val="24"/>
          <w:szCs w:val="24"/>
          <w:rtl/>
          <w:lang w:bidi="ar-IQ"/>
        </w:rPr>
        <w:t xml:space="preserve">بن العربي, </w:t>
      </w:r>
      <w:r w:rsidRPr="009C49FC">
        <w:rPr>
          <w:rFonts w:ascii="Simplified Arabic" w:hAnsi="Simplified Arabic" w:cs="Simplified Arabic"/>
          <w:color w:val="000000"/>
          <w:sz w:val="24"/>
          <w:szCs w:val="24"/>
          <w:rtl/>
          <w:lang w:bidi="ar-IQ"/>
        </w:rPr>
        <w:t>القاضي محمد بن عبد الله أبو بكر بن العربي المعافري الاشبيلي المالكي (ت: 543هـ)</w:t>
      </w:r>
      <w:r w:rsidRPr="009C49FC">
        <w:rPr>
          <w:rFonts w:ascii="Simplified Arabic" w:hAnsi="Simplified Arabic" w:cs="Simplified Arabic"/>
          <w:color w:val="000080"/>
          <w:sz w:val="24"/>
          <w:szCs w:val="24"/>
          <w:rtl/>
          <w:lang w:bidi="ar-IQ"/>
        </w:rPr>
        <w:t xml:space="preserve">، </w:t>
      </w:r>
      <w:r w:rsidRPr="009C49FC">
        <w:rPr>
          <w:rFonts w:ascii="Simplified Arabic" w:hAnsi="Simplified Arabic" w:cs="Simplified Arabic"/>
          <w:color w:val="000000"/>
          <w:sz w:val="24"/>
          <w:szCs w:val="24"/>
          <w:rtl/>
          <w:lang w:bidi="ar-IQ"/>
        </w:rPr>
        <w:t>أحكام القرآن</w:t>
      </w:r>
      <w:r w:rsidRPr="009C49FC">
        <w:rPr>
          <w:rFonts w:ascii="Simplified Arabic" w:hAnsi="Simplified Arabic" w:cs="Simplified Arabic"/>
          <w:color w:val="000080"/>
          <w:sz w:val="24"/>
          <w:szCs w:val="24"/>
          <w:rtl/>
          <w:lang w:bidi="ar-IQ"/>
        </w:rPr>
        <w:t xml:space="preserve"> راجع أصوله وخرج أحاديثه وعلَّق عليه: </w:t>
      </w:r>
      <w:r w:rsidRPr="009C49FC">
        <w:rPr>
          <w:rFonts w:ascii="Simplified Arabic" w:hAnsi="Simplified Arabic" w:cs="Simplified Arabic"/>
          <w:color w:val="000000"/>
          <w:sz w:val="24"/>
          <w:szCs w:val="24"/>
          <w:rtl/>
          <w:lang w:bidi="ar-IQ"/>
        </w:rPr>
        <w:t>محمد عبد القادر عطا</w:t>
      </w:r>
      <w:r w:rsidRPr="009C49FC">
        <w:rPr>
          <w:rFonts w:ascii="Simplified Arabic" w:hAnsi="Simplified Arabic" w:cs="Simplified Arabic"/>
          <w:color w:val="000080"/>
          <w:sz w:val="24"/>
          <w:szCs w:val="24"/>
          <w:rtl/>
          <w:lang w:bidi="ar-IQ"/>
        </w:rPr>
        <w:t xml:space="preserve">, الناشر: </w:t>
      </w:r>
      <w:r w:rsidRPr="009C49FC">
        <w:rPr>
          <w:rFonts w:ascii="Simplified Arabic" w:hAnsi="Simplified Arabic" w:cs="Simplified Arabic"/>
          <w:color w:val="000000"/>
          <w:sz w:val="24"/>
          <w:szCs w:val="24"/>
          <w:rtl/>
          <w:lang w:bidi="ar-IQ"/>
        </w:rPr>
        <w:t>دار الكتب العلمية، بيروت – لبنان</w:t>
      </w:r>
      <w:r w:rsidRPr="009C49FC">
        <w:rPr>
          <w:rFonts w:ascii="Simplified Arabic" w:hAnsi="Simplified Arabic" w:cs="Simplified Arabic"/>
          <w:color w:val="000080"/>
          <w:sz w:val="24"/>
          <w:szCs w:val="24"/>
          <w:rtl/>
          <w:lang w:bidi="ar-IQ"/>
        </w:rPr>
        <w:t xml:space="preserve">، الطبعة: </w:t>
      </w:r>
      <w:r w:rsidRPr="009C49FC">
        <w:rPr>
          <w:rFonts w:ascii="Simplified Arabic" w:hAnsi="Simplified Arabic" w:cs="Simplified Arabic"/>
          <w:color w:val="000000"/>
          <w:sz w:val="24"/>
          <w:szCs w:val="24"/>
          <w:rtl/>
          <w:lang w:bidi="ar-IQ"/>
        </w:rPr>
        <w:t>الثالثة، 1424 هـ - 2003 م</w:t>
      </w:r>
      <w:r w:rsidRPr="009C49FC">
        <w:rPr>
          <w:rFonts w:ascii="Simplified Arabic" w:hAnsi="Simplified Arabic" w:cs="Simplified Arabic"/>
          <w:color w:val="000080"/>
          <w:sz w:val="24"/>
          <w:szCs w:val="24"/>
          <w:rtl/>
          <w:lang w:bidi="ar-IQ"/>
        </w:rPr>
        <w:t xml:space="preserve">, عدد الأجزاء: </w:t>
      </w:r>
      <w:r w:rsidRPr="009C49FC">
        <w:rPr>
          <w:rFonts w:ascii="Simplified Arabic" w:hAnsi="Simplified Arabic" w:cs="Simplified Arabic"/>
          <w:color w:val="000000"/>
          <w:sz w:val="24"/>
          <w:szCs w:val="24"/>
          <w:rtl/>
          <w:lang w:bidi="ar-IQ"/>
        </w:rPr>
        <w:t>4, ج3, ص303</w:t>
      </w:r>
    </w:p>
  </w:footnote>
  <w:footnote w:id="399">
    <w:p w:rsidR="004F6CF9" w:rsidRPr="00B1470C" w:rsidRDefault="004F6CF9" w:rsidP="004408FD">
      <w:pPr>
        <w:autoSpaceDE w:val="0"/>
        <w:autoSpaceDN w:val="0"/>
        <w:adjustRightInd w:val="0"/>
        <w:spacing w:after="0" w:line="240" w:lineRule="auto"/>
        <w:ind w:left="310" w:hangingChars="129" w:hanging="310"/>
        <w:jc w:val="both"/>
        <w:rPr>
          <w:rFonts w:ascii="Simplified Arabic" w:hAnsi="Simplified Arabic" w:cs="Simplified Arabic"/>
          <w:color w:val="000080"/>
          <w:sz w:val="24"/>
          <w:szCs w:val="24"/>
          <w:lang w:bidi="ar-IQ"/>
        </w:rPr>
      </w:pPr>
      <w:r w:rsidRPr="009C49FC">
        <w:rPr>
          <w:rStyle w:val="FootnoteReference"/>
          <w:rFonts w:ascii="Simplified Arabic" w:hAnsi="Simplified Arabic" w:cs="Simplified Arabic"/>
          <w:sz w:val="24"/>
          <w:szCs w:val="24"/>
          <w:vertAlign w:val="baseline"/>
          <w:rtl/>
        </w:rPr>
        <w:t>(</w:t>
      </w:r>
      <w:r w:rsidRPr="009C49FC">
        <w:rPr>
          <w:rStyle w:val="FootnoteReference"/>
          <w:rFonts w:ascii="Simplified Arabic" w:hAnsi="Simplified Arabic" w:cs="Simplified Arabic"/>
          <w:sz w:val="24"/>
          <w:szCs w:val="24"/>
          <w:vertAlign w:val="baseline"/>
          <w:rtl/>
        </w:rPr>
        <w:footnoteRef/>
      </w:r>
      <w:r w:rsidRPr="009C49FC">
        <w:rPr>
          <w:rStyle w:val="FootnoteReference"/>
          <w:rFonts w:ascii="Simplified Arabic" w:hAnsi="Simplified Arabic" w:cs="Simplified Arabic"/>
          <w:sz w:val="24"/>
          <w:szCs w:val="24"/>
          <w:vertAlign w:val="baseline"/>
          <w:rtl/>
        </w:rPr>
        <w:t>)</w:t>
      </w:r>
      <w:r w:rsidRPr="009C49FC">
        <w:rPr>
          <w:rFonts w:ascii="Simplified Arabic" w:hAnsi="Simplified Arabic" w:cs="Simplified Arabic"/>
          <w:sz w:val="24"/>
          <w:szCs w:val="24"/>
          <w:rtl/>
        </w:rPr>
        <w:t xml:space="preserve"> </w:t>
      </w:r>
      <w:r w:rsidRPr="009C49FC">
        <w:rPr>
          <w:rFonts w:ascii="Simplified Arabic" w:hAnsi="Simplified Arabic" w:cs="Simplified Arabic"/>
          <w:color w:val="000080"/>
          <w:sz w:val="24"/>
          <w:szCs w:val="24"/>
          <w:rtl/>
          <w:lang w:bidi="ar-IQ"/>
        </w:rPr>
        <w:t xml:space="preserve">السخاوي, , </w:t>
      </w:r>
      <w:r w:rsidRPr="009C49FC">
        <w:rPr>
          <w:rFonts w:ascii="Simplified Arabic" w:hAnsi="Simplified Arabic" w:cs="Simplified Arabic"/>
          <w:color w:val="000000"/>
          <w:sz w:val="24"/>
          <w:szCs w:val="24"/>
          <w:rtl/>
          <w:lang w:bidi="ar-IQ"/>
        </w:rPr>
        <w:t>علي بن محمد بن عبد الصمد الهمداني المصري الشافعي، أبو الحسن، علم الدين السخاوي (ت: 643هـ)</w:t>
      </w:r>
      <w:r w:rsidRPr="009C49FC">
        <w:rPr>
          <w:rFonts w:ascii="Simplified Arabic" w:hAnsi="Simplified Arabic" w:cs="Simplified Arabic"/>
          <w:color w:val="000080"/>
          <w:sz w:val="24"/>
          <w:szCs w:val="24"/>
          <w:rtl/>
          <w:lang w:bidi="ar-IQ"/>
        </w:rPr>
        <w:t xml:space="preserve">, </w:t>
      </w:r>
      <w:r w:rsidRPr="009C49FC">
        <w:rPr>
          <w:rFonts w:ascii="Simplified Arabic" w:hAnsi="Simplified Arabic" w:cs="Simplified Arabic"/>
          <w:color w:val="000000"/>
          <w:sz w:val="24"/>
          <w:szCs w:val="24"/>
          <w:rtl/>
          <w:lang w:bidi="ar-IQ"/>
        </w:rPr>
        <w:t>جمال القراء وكمال الإقراء,</w:t>
      </w:r>
      <w:r w:rsidRPr="009C49FC">
        <w:rPr>
          <w:rFonts w:ascii="Simplified Arabic" w:hAnsi="Simplified Arabic" w:cs="Simplified Arabic"/>
          <w:color w:val="000080"/>
          <w:sz w:val="24"/>
          <w:szCs w:val="24"/>
          <w:rtl/>
          <w:lang w:bidi="ar-IQ"/>
        </w:rPr>
        <w:t xml:space="preserve"> تح: </w:t>
      </w:r>
      <w:r w:rsidRPr="009C49FC">
        <w:rPr>
          <w:rFonts w:ascii="Simplified Arabic" w:hAnsi="Simplified Arabic" w:cs="Simplified Arabic"/>
          <w:color w:val="000000"/>
          <w:sz w:val="24"/>
          <w:szCs w:val="24"/>
          <w:rtl/>
          <w:lang w:bidi="ar-IQ"/>
        </w:rPr>
        <w:t>د. مروان العطيَّة - د. محسن خرابة</w:t>
      </w:r>
      <w:r w:rsidRPr="009C49FC">
        <w:rPr>
          <w:rFonts w:ascii="Simplified Arabic" w:hAnsi="Simplified Arabic" w:cs="Simplified Arabic"/>
          <w:color w:val="000080"/>
          <w:sz w:val="24"/>
          <w:szCs w:val="24"/>
          <w:rtl/>
          <w:lang w:bidi="ar-IQ"/>
        </w:rPr>
        <w:t xml:space="preserve">, الناشر: </w:t>
      </w:r>
      <w:r w:rsidRPr="009C49FC">
        <w:rPr>
          <w:rFonts w:ascii="Simplified Arabic" w:hAnsi="Simplified Arabic" w:cs="Simplified Arabic"/>
          <w:color w:val="000000"/>
          <w:sz w:val="24"/>
          <w:szCs w:val="24"/>
          <w:rtl/>
          <w:lang w:bidi="ar-IQ"/>
        </w:rPr>
        <w:t>دار المأمون للتراث - دمشق – بيروت</w:t>
      </w:r>
      <w:r w:rsidRPr="009C49FC">
        <w:rPr>
          <w:rFonts w:ascii="Simplified Arabic" w:hAnsi="Simplified Arabic" w:cs="Simplified Arabic"/>
          <w:color w:val="000080"/>
          <w:sz w:val="24"/>
          <w:szCs w:val="24"/>
          <w:rtl/>
          <w:lang w:bidi="ar-IQ"/>
        </w:rPr>
        <w:t>، ط1</w:t>
      </w:r>
      <w:r w:rsidRPr="009C49FC">
        <w:rPr>
          <w:rFonts w:ascii="Simplified Arabic" w:hAnsi="Simplified Arabic" w:cs="Simplified Arabic"/>
          <w:color w:val="000000"/>
          <w:sz w:val="24"/>
          <w:szCs w:val="24"/>
          <w:rtl/>
          <w:lang w:bidi="ar-IQ"/>
        </w:rPr>
        <w:t xml:space="preserve"> 1418 هـ - 1997 م</w:t>
      </w:r>
      <w:r w:rsidRPr="009C49FC">
        <w:rPr>
          <w:rFonts w:ascii="Simplified Arabic" w:hAnsi="Simplified Arabic" w:cs="Simplified Arabic"/>
          <w:color w:val="000080"/>
          <w:sz w:val="24"/>
          <w:szCs w:val="24"/>
          <w:rtl/>
          <w:lang w:bidi="ar-IQ"/>
        </w:rPr>
        <w:t>, عدد الأجزاء:</w:t>
      </w:r>
      <w:r w:rsidRPr="009C49FC">
        <w:rPr>
          <w:rFonts w:ascii="Simplified Arabic" w:hAnsi="Simplified Arabic" w:cs="Simplified Arabic"/>
          <w:color w:val="000000"/>
          <w:sz w:val="24"/>
          <w:szCs w:val="24"/>
          <w:rtl/>
          <w:lang w:bidi="ar-IQ"/>
        </w:rPr>
        <w:t>1, ص718.</w:t>
      </w:r>
    </w:p>
  </w:footnote>
  <w:footnote w:id="400">
    <w:p w:rsidR="004F6CF9" w:rsidRPr="00077825" w:rsidRDefault="004F6CF9" w:rsidP="00F3291E">
      <w:pPr>
        <w:pStyle w:val="FootnoteText"/>
        <w:rPr>
          <w:sz w:val="24"/>
          <w:szCs w:val="24"/>
          <w:lang w:bidi="ar-IQ"/>
        </w:rPr>
      </w:pPr>
      <w:r w:rsidRPr="00077825">
        <w:rPr>
          <w:rStyle w:val="FootnoteReference"/>
          <w:sz w:val="24"/>
          <w:szCs w:val="24"/>
          <w:vertAlign w:val="baseline"/>
        </w:rPr>
        <w:footnoteRef/>
      </w:r>
      <w:r w:rsidRPr="00077825">
        <w:rPr>
          <w:sz w:val="24"/>
          <w:szCs w:val="24"/>
        </w:rPr>
        <w:t>)</w:t>
      </w:r>
      <w:r w:rsidRPr="00077825">
        <w:rPr>
          <w:rFonts w:hint="cs"/>
          <w:sz w:val="24"/>
          <w:szCs w:val="24"/>
          <w:rtl/>
        </w:rPr>
        <w:t>)</w:t>
      </w:r>
      <w:r w:rsidRPr="00077825">
        <w:rPr>
          <w:rFonts w:ascii="Simplified Arabic" w:hAnsi="Simplified Arabic" w:cs="Simplified Arabic"/>
          <w:color w:val="000080"/>
          <w:sz w:val="24"/>
          <w:szCs w:val="24"/>
          <w:rtl/>
          <w:lang w:bidi="ar-IQ"/>
        </w:rPr>
        <w:t xml:space="preserve"> النحاس ,</w:t>
      </w:r>
      <w:r w:rsidRPr="00077825">
        <w:rPr>
          <w:rFonts w:ascii="Simplified Arabic" w:hAnsi="Simplified Arabic" w:cs="Simplified Arabic"/>
          <w:color w:val="000000"/>
          <w:sz w:val="24"/>
          <w:szCs w:val="24"/>
          <w:rtl/>
          <w:lang w:bidi="ar-IQ"/>
        </w:rPr>
        <w:t>أبو جعفر النحاس أحمد بن محمد (ت: 338هـ)</w:t>
      </w:r>
      <w:r w:rsidRPr="00077825">
        <w:rPr>
          <w:rFonts w:ascii="Simplified Arabic" w:hAnsi="Simplified Arabic" w:cs="Simplified Arabic"/>
          <w:color w:val="000080"/>
          <w:sz w:val="24"/>
          <w:szCs w:val="24"/>
          <w:rtl/>
          <w:lang w:bidi="ar-IQ"/>
        </w:rPr>
        <w:t xml:space="preserve">, </w:t>
      </w:r>
      <w:r w:rsidRPr="00077825">
        <w:rPr>
          <w:rFonts w:ascii="Simplified Arabic" w:hAnsi="Simplified Arabic" w:cs="Simplified Arabic"/>
          <w:color w:val="000000"/>
          <w:sz w:val="24"/>
          <w:szCs w:val="24"/>
          <w:rtl/>
          <w:lang w:bidi="ar-IQ"/>
        </w:rPr>
        <w:t>معاني القرآن</w:t>
      </w:r>
      <w:r w:rsidRPr="00077825">
        <w:rPr>
          <w:rFonts w:ascii="Simplified Arabic" w:hAnsi="Simplified Arabic" w:cs="Simplified Arabic"/>
          <w:color w:val="000080"/>
          <w:sz w:val="24"/>
          <w:szCs w:val="24"/>
          <w:rtl/>
          <w:lang w:bidi="ar-IQ"/>
        </w:rPr>
        <w:t xml:space="preserve">, تح: </w:t>
      </w:r>
      <w:r w:rsidRPr="00077825">
        <w:rPr>
          <w:rFonts w:ascii="Simplified Arabic" w:hAnsi="Simplified Arabic" w:cs="Simplified Arabic"/>
          <w:color w:val="000000"/>
          <w:sz w:val="24"/>
          <w:szCs w:val="24"/>
          <w:rtl/>
          <w:lang w:bidi="ar-IQ"/>
        </w:rPr>
        <w:t>محمد علي الصابوني</w:t>
      </w:r>
      <w:r w:rsidRPr="00077825">
        <w:rPr>
          <w:rFonts w:ascii="Simplified Arabic" w:hAnsi="Simplified Arabic" w:cs="Simplified Arabic"/>
          <w:color w:val="000080"/>
          <w:sz w:val="24"/>
          <w:szCs w:val="24"/>
          <w:rtl/>
          <w:lang w:bidi="ar-IQ"/>
        </w:rPr>
        <w:t xml:space="preserve">, الناشر: </w:t>
      </w:r>
      <w:r w:rsidRPr="00077825">
        <w:rPr>
          <w:rFonts w:ascii="Simplified Arabic" w:hAnsi="Simplified Arabic" w:cs="Simplified Arabic"/>
          <w:color w:val="000000"/>
          <w:sz w:val="24"/>
          <w:szCs w:val="24"/>
          <w:rtl/>
          <w:lang w:bidi="ar-IQ"/>
        </w:rPr>
        <w:t>جامعة أم القرى - مكة المكرمة</w:t>
      </w:r>
      <w:r w:rsidRPr="00077825">
        <w:rPr>
          <w:rFonts w:ascii="Simplified Arabic" w:hAnsi="Simplified Arabic" w:cs="Simplified Arabic"/>
          <w:color w:val="000080"/>
          <w:sz w:val="24"/>
          <w:szCs w:val="24"/>
          <w:rtl/>
          <w:lang w:bidi="ar-IQ"/>
        </w:rPr>
        <w:t>, ط1</w:t>
      </w:r>
      <w:r w:rsidRPr="00077825">
        <w:rPr>
          <w:rFonts w:ascii="Simplified Arabic" w:hAnsi="Simplified Arabic" w:cs="Simplified Arabic"/>
          <w:color w:val="000000"/>
          <w:sz w:val="24"/>
          <w:szCs w:val="24"/>
          <w:rtl/>
          <w:lang w:bidi="ar-IQ"/>
        </w:rPr>
        <w:t>،, 1409, ج4 ,ص179.</w:t>
      </w:r>
    </w:p>
  </w:footnote>
  <w:footnote w:id="401">
    <w:p w:rsidR="004F6CF9" w:rsidRPr="009C49FC" w:rsidRDefault="004F6CF9" w:rsidP="00077825">
      <w:pPr>
        <w:autoSpaceDE w:val="0"/>
        <w:autoSpaceDN w:val="0"/>
        <w:adjustRightInd w:val="0"/>
        <w:spacing w:after="0" w:line="240" w:lineRule="auto"/>
        <w:ind w:left="310" w:hangingChars="129" w:hanging="310"/>
        <w:jc w:val="both"/>
        <w:rPr>
          <w:rFonts w:ascii="Simplified Arabic" w:hAnsi="Simplified Arabic" w:cs="Simplified Arabic"/>
          <w:color w:val="000000"/>
          <w:sz w:val="24"/>
          <w:szCs w:val="24"/>
          <w:rtl/>
          <w:lang w:bidi="ar-IQ"/>
        </w:rPr>
      </w:pPr>
      <w:r w:rsidRPr="00077825">
        <w:rPr>
          <w:rStyle w:val="FootnoteReference"/>
          <w:rFonts w:ascii="Simplified Arabic" w:hAnsi="Simplified Arabic" w:cs="Simplified Arabic"/>
          <w:sz w:val="24"/>
          <w:szCs w:val="24"/>
          <w:vertAlign w:val="baseline"/>
          <w:rtl/>
        </w:rPr>
        <w:t>(</w:t>
      </w:r>
      <w:r w:rsidRPr="00077825">
        <w:rPr>
          <w:rStyle w:val="FootnoteReference"/>
          <w:rFonts w:ascii="Simplified Arabic" w:hAnsi="Simplified Arabic" w:cs="Simplified Arabic"/>
          <w:sz w:val="24"/>
          <w:szCs w:val="24"/>
          <w:vertAlign w:val="baseline"/>
          <w:rtl/>
        </w:rPr>
        <w:footnoteRef/>
      </w:r>
      <w:r w:rsidRPr="00077825">
        <w:rPr>
          <w:rStyle w:val="FootnoteReference"/>
          <w:rFonts w:ascii="Simplified Arabic" w:hAnsi="Simplified Arabic" w:cs="Simplified Arabic"/>
          <w:sz w:val="24"/>
          <w:szCs w:val="24"/>
          <w:vertAlign w:val="baseline"/>
          <w:rtl/>
        </w:rPr>
        <w:t>)</w:t>
      </w:r>
      <w:r w:rsidRPr="00077825">
        <w:rPr>
          <w:rFonts w:ascii="Simplified Arabic" w:hAnsi="Simplified Arabic" w:cs="Simplified Arabic"/>
          <w:sz w:val="24"/>
          <w:szCs w:val="24"/>
          <w:rtl/>
          <w:lang w:bidi="ar-IQ"/>
        </w:rPr>
        <w:t xml:space="preserve"> </w:t>
      </w:r>
      <w:r w:rsidRPr="00077825">
        <w:rPr>
          <w:rFonts w:ascii="Simplified Arabic" w:hAnsi="Simplified Arabic" w:cs="Simplified Arabic" w:hint="cs"/>
          <w:color w:val="000000"/>
          <w:sz w:val="24"/>
          <w:szCs w:val="24"/>
          <w:rtl/>
          <w:lang w:bidi="ar-IQ"/>
        </w:rPr>
        <w:t>نفس المصدر</w:t>
      </w:r>
      <w:r>
        <w:rPr>
          <w:rFonts w:ascii="Simplified Arabic" w:hAnsi="Simplified Arabic" w:cs="Simplified Arabic" w:hint="cs"/>
          <w:color w:val="000000"/>
          <w:sz w:val="24"/>
          <w:szCs w:val="24"/>
          <w:rtl/>
          <w:lang w:bidi="ar-IQ"/>
        </w:rPr>
        <w:t xml:space="preserve"> السابق </w:t>
      </w:r>
    </w:p>
  </w:footnote>
  <w:footnote w:id="402">
    <w:p w:rsidR="004F6CF9" w:rsidRPr="009C49FC" w:rsidRDefault="004F6CF9" w:rsidP="004408FD">
      <w:pPr>
        <w:autoSpaceDE w:val="0"/>
        <w:autoSpaceDN w:val="0"/>
        <w:adjustRightInd w:val="0"/>
        <w:spacing w:after="0" w:line="240" w:lineRule="auto"/>
        <w:jc w:val="both"/>
        <w:rPr>
          <w:rFonts w:ascii="Simplified Arabic" w:hAnsi="Simplified Arabic" w:cs="Simplified Arabic"/>
          <w:color w:val="000080"/>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color w:val="000080"/>
          <w:sz w:val="24"/>
          <w:szCs w:val="24"/>
          <w:lang w:bidi="ar-IQ"/>
        </w:rPr>
        <w:t>)</w:t>
      </w:r>
      <w:r>
        <w:rPr>
          <w:rFonts w:ascii="Simplified Arabic" w:hAnsi="Simplified Arabic" w:cs="Simplified Arabic"/>
          <w:color w:val="000080"/>
          <w:sz w:val="24"/>
          <w:szCs w:val="24"/>
          <w:rtl/>
          <w:lang w:bidi="ar-IQ"/>
        </w:rPr>
        <w:t xml:space="preserve">) </w:t>
      </w:r>
      <w:r w:rsidRPr="009C49FC">
        <w:rPr>
          <w:rFonts w:ascii="Simplified Arabic" w:hAnsi="Simplified Arabic" w:cs="Simplified Arabic"/>
          <w:color w:val="000080"/>
          <w:sz w:val="24"/>
          <w:szCs w:val="24"/>
          <w:rtl/>
          <w:lang w:bidi="ar-IQ"/>
        </w:rPr>
        <w:t xml:space="preserve">الاسكافي, </w:t>
      </w:r>
      <w:r w:rsidRPr="009C49FC">
        <w:rPr>
          <w:rFonts w:ascii="Simplified Arabic" w:hAnsi="Simplified Arabic" w:cs="Simplified Arabic"/>
          <w:color w:val="000000"/>
          <w:sz w:val="24"/>
          <w:szCs w:val="24"/>
          <w:rtl/>
          <w:lang w:bidi="ar-IQ"/>
        </w:rPr>
        <w:t>درة التنزيل وغرة التأويل</w:t>
      </w:r>
      <w:r w:rsidRPr="009C49FC">
        <w:rPr>
          <w:rFonts w:ascii="Simplified Arabic" w:hAnsi="Simplified Arabic" w:cs="Simplified Arabic"/>
          <w:color w:val="000080"/>
          <w:sz w:val="24"/>
          <w:szCs w:val="24"/>
          <w:rtl/>
          <w:lang w:bidi="ar-IQ"/>
        </w:rPr>
        <w:t xml:space="preserve">, </w:t>
      </w:r>
      <w:r w:rsidRPr="009C49FC">
        <w:rPr>
          <w:rFonts w:ascii="Simplified Arabic" w:hAnsi="Simplified Arabic" w:cs="Simplified Arabic"/>
          <w:sz w:val="24"/>
          <w:szCs w:val="24"/>
          <w:rtl/>
          <w:lang w:bidi="ar-IQ"/>
        </w:rPr>
        <w:t>ج1,ص864</w:t>
      </w:r>
    </w:p>
  </w:footnote>
  <w:footnote w:id="403">
    <w:p w:rsidR="004F6CF9" w:rsidRPr="00B1470C" w:rsidRDefault="004F6CF9" w:rsidP="004408FD">
      <w:pPr>
        <w:autoSpaceDE w:val="0"/>
        <w:autoSpaceDN w:val="0"/>
        <w:adjustRightInd w:val="0"/>
        <w:spacing w:after="0" w:line="240" w:lineRule="auto"/>
        <w:ind w:left="310" w:hangingChars="129" w:hanging="310"/>
        <w:jc w:val="both"/>
        <w:rPr>
          <w:rFonts w:ascii="Simplified Arabic" w:hAnsi="Simplified Arabic" w:cs="Simplified Arabic"/>
          <w:color w:val="000080"/>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color w:val="000080"/>
          <w:sz w:val="24"/>
          <w:szCs w:val="24"/>
          <w:rtl/>
          <w:lang w:bidi="ar-IQ"/>
        </w:rPr>
        <w:t xml:space="preserve"> ابن الجوزي ,</w:t>
      </w:r>
      <w:r w:rsidRPr="009C49FC">
        <w:rPr>
          <w:rFonts w:ascii="Simplified Arabic" w:hAnsi="Simplified Arabic" w:cs="Simplified Arabic"/>
          <w:color w:val="000000"/>
          <w:sz w:val="24"/>
          <w:szCs w:val="24"/>
          <w:rtl/>
          <w:lang w:bidi="ar-IQ"/>
        </w:rPr>
        <w:t>جمال الدين أبو الفرج عبد الرحمن بن علي بن محمد الجوزي (ت: 597هـ)</w:t>
      </w:r>
      <w:r w:rsidRPr="009C49FC">
        <w:rPr>
          <w:rFonts w:ascii="Simplified Arabic" w:hAnsi="Simplified Arabic" w:cs="Simplified Arabic"/>
          <w:color w:val="000080"/>
          <w:sz w:val="24"/>
          <w:szCs w:val="24"/>
          <w:rtl/>
          <w:lang w:bidi="ar-IQ"/>
        </w:rPr>
        <w:t xml:space="preserve">, </w:t>
      </w:r>
      <w:r w:rsidRPr="009C49FC">
        <w:rPr>
          <w:rFonts w:ascii="Simplified Arabic" w:hAnsi="Simplified Arabic" w:cs="Simplified Arabic"/>
          <w:color w:val="000000"/>
          <w:sz w:val="24"/>
          <w:szCs w:val="24"/>
          <w:rtl/>
          <w:lang w:bidi="ar-IQ"/>
        </w:rPr>
        <w:t>نواسخ القرآن = ناسخ القرآن ومنسوخه</w:t>
      </w:r>
      <w:r w:rsidRPr="009C49FC">
        <w:rPr>
          <w:rFonts w:ascii="Simplified Arabic" w:hAnsi="Simplified Arabic" w:cs="Simplified Arabic"/>
          <w:color w:val="000080"/>
          <w:sz w:val="24"/>
          <w:szCs w:val="24"/>
          <w:rtl/>
          <w:lang w:bidi="ar-IQ"/>
        </w:rPr>
        <w:t xml:space="preserve"> ,تح: </w:t>
      </w:r>
      <w:r w:rsidRPr="009C49FC">
        <w:rPr>
          <w:rFonts w:ascii="Simplified Arabic" w:hAnsi="Simplified Arabic" w:cs="Simplified Arabic"/>
          <w:color w:val="000000"/>
          <w:sz w:val="24"/>
          <w:szCs w:val="24"/>
          <w:rtl/>
          <w:lang w:bidi="ar-IQ"/>
        </w:rPr>
        <w:t>أبو عبد الله العاملي السّلفي الداني بن منير آل زهوي</w:t>
      </w:r>
      <w:r w:rsidRPr="009C49FC">
        <w:rPr>
          <w:rFonts w:ascii="Simplified Arabic" w:hAnsi="Simplified Arabic" w:cs="Simplified Arabic"/>
          <w:color w:val="000080"/>
          <w:sz w:val="24"/>
          <w:szCs w:val="24"/>
          <w:rtl/>
          <w:lang w:bidi="ar-IQ"/>
        </w:rPr>
        <w:t xml:space="preserve">, الناشر: </w:t>
      </w:r>
      <w:r w:rsidRPr="009C49FC">
        <w:rPr>
          <w:rFonts w:ascii="Simplified Arabic" w:hAnsi="Simplified Arabic" w:cs="Simplified Arabic"/>
          <w:color w:val="000000"/>
          <w:sz w:val="24"/>
          <w:szCs w:val="24"/>
          <w:rtl/>
          <w:lang w:bidi="ar-IQ"/>
        </w:rPr>
        <w:t>شركه أبناء شريف الأنصارى – بيروت</w:t>
      </w:r>
      <w:r w:rsidRPr="009C49FC">
        <w:rPr>
          <w:rFonts w:ascii="Simplified Arabic" w:hAnsi="Simplified Arabic" w:cs="Simplified Arabic"/>
          <w:color w:val="000080"/>
          <w:sz w:val="24"/>
          <w:szCs w:val="24"/>
          <w:rtl/>
          <w:lang w:bidi="ar-IQ"/>
        </w:rPr>
        <w:t>، ط1</w:t>
      </w:r>
      <w:r w:rsidRPr="009C49FC">
        <w:rPr>
          <w:rFonts w:ascii="Simplified Arabic" w:hAnsi="Simplified Arabic" w:cs="Simplified Arabic"/>
          <w:color w:val="000000"/>
          <w:sz w:val="24"/>
          <w:szCs w:val="24"/>
          <w:rtl/>
          <w:lang w:bidi="ar-IQ"/>
        </w:rPr>
        <w:t>، 1422 هـ - 2001 م</w:t>
      </w:r>
      <w:r w:rsidRPr="009C49FC">
        <w:rPr>
          <w:rFonts w:ascii="Simplified Arabic" w:hAnsi="Simplified Arabic" w:cs="Simplified Arabic"/>
          <w:color w:val="000080"/>
          <w:sz w:val="24"/>
          <w:szCs w:val="24"/>
          <w:rtl/>
          <w:lang w:bidi="ar-IQ"/>
        </w:rPr>
        <w:t>, عدد الأجزاء:</w:t>
      </w:r>
      <w:r w:rsidRPr="009C49FC">
        <w:rPr>
          <w:rFonts w:ascii="Simplified Arabic" w:hAnsi="Simplified Arabic" w:cs="Simplified Arabic"/>
          <w:sz w:val="24"/>
          <w:szCs w:val="24"/>
          <w:rtl/>
        </w:rPr>
        <w:t xml:space="preserve"> 1, ص160</w:t>
      </w:r>
    </w:p>
  </w:footnote>
  <w:footnote w:id="404">
    <w:p w:rsidR="004F6CF9" w:rsidRPr="009C49FC" w:rsidRDefault="004F6CF9" w:rsidP="004408FD">
      <w:pPr>
        <w:pStyle w:val="FootnoteText"/>
        <w:jc w:val="both"/>
        <w:rPr>
          <w:rFonts w:ascii="Simplified Arabic" w:hAnsi="Simplified Arabic" w:cs="Simplified Arabic"/>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ينظر ,ابن عطية ,المحرر الوجيز ,ج3, ص27</w:t>
      </w:r>
    </w:p>
  </w:footnote>
  <w:footnote w:id="405">
    <w:p w:rsidR="004F6CF9" w:rsidRPr="009C49FC" w:rsidRDefault="004F6CF9" w:rsidP="004408FD">
      <w:pPr>
        <w:pStyle w:val="FootnoteText"/>
        <w:jc w:val="both"/>
        <w:rPr>
          <w:rFonts w:ascii="Simplified Arabic" w:hAnsi="Simplified Arabic" w:cs="Simplified Arabic"/>
          <w:sz w:val="24"/>
          <w:szCs w:val="24"/>
          <w:rtl/>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بتصرف , الزمخشري, الكشاف ج2 ص269 , </w:t>
      </w:r>
      <w:r w:rsidRPr="009C49FC">
        <w:rPr>
          <w:rFonts w:ascii="Simplified Arabic" w:hAnsi="Simplified Arabic" w:cs="Simplified Arabic" w:hint="cs"/>
          <w:sz w:val="24"/>
          <w:szCs w:val="24"/>
          <w:rtl/>
          <w:lang w:bidi="ar-IQ"/>
        </w:rPr>
        <w:t>و</w:t>
      </w:r>
      <w:r w:rsidRPr="009C49FC">
        <w:rPr>
          <w:rFonts w:ascii="Simplified Arabic" w:hAnsi="Simplified Arabic" w:cs="Simplified Arabic"/>
          <w:sz w:val="24"/>
          <w:szCs w:val="24"/>
          <w:rtl/>
          <w:lang w:bidi="ar-IQ"/>
        </w:rPr>
        <w:t xml:space="preserve">البقاعي , نظم الدرر في تناسب الايات والسور </w:t>
      </w:r>
      <w:r>
        <w:rPr>
          <w:rFonts w:ascii="Simplified Arabic" w:hAnsi="Simplified Arabic" w:cs="Simplified Arabic" w:hint="cs"/>
          <w:sz w:val="24"/>
          <w:szCs w:val="24"/>
          <w:rtl/>
          <w:lang w:bidi="ar-IQ"/>
        </w:rPr>
        <w:t>,</w:t>
      </w:r>
      <w:r w:rsidRPr="009C49FC">
        <w:rPr>
          <w:rFonts w:ascii="Simplified Arabic" w:hAnsi="Simplified Arabic" w:cs="Simplified Arabic"/>
          <w:sz w:val="24"/>
          <w:szCs w:val="24"/>
          <w:rtl/>
          <w:lang w:bidi="ar-IQ"/>
        </w:rPr>
        <w:t xml:space="preserve"> ج8 ,ص448</w:t>
      </w:r>
    </w:p>
  </w:footnote>
  <w:footnote w:id="406">
    <w:p w:rsidR="004F6CF9" w:rsidRPr="009C49FC" w:rsidRDefault="004F6CF9" w:rsidP="004408FD">
      <w:pPr>
        <w:autoSpaceDE w:val="0"/>
        <w:autoSpaceDN w:val="0"/>
        <w:adjustRightInd w:val="0"/>
        <w:spacing w:after="0" w:line="240" w:lineRule="auto"/>
        <w:jc w:val="both"/>
        <w:rPr>
          <w:rFonts w:ascii="Simplified Arabic" w:hAnsi="Simplified Arabic" w:cs="Simplified Arabic"/>
          <w:sz w:val="24"/>
          <w:szCs w:val="24"/>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بتصرف ,</w:t>
      </w:r>
      <w:r>
        <w:rPr>
          <w:rFonts w:ascii="Simplified Arabic" w:hAnsi="Simplified Arabic" w:cs="Simplified Arabic" w:hint="cs"/>
          <w:sz w:val="24"/>
          <w:szCs w:val="24"/>
          <w:rtl/>
          <w:lang w:bidi="ar-IQ"/>
        </w:rPr>
        <w:t xml:space="preserve"> النخجواني , </w:t>
      </w:r>
      <w:r w:rsidRPr="009C49FC">
        <w:rPr>
          <w:rFonts w:ascii="Simplified Arabic" w:hAnsi="Simplified Arabic" w:cs="Simplified Arabic"/>
          <w:sz w:val="24"/>
          <w:szCs w:val="24"/>
          <w:rtl/>
          <w:lang w:bidi="ar-IQ"/>
        </w:rPr>
        <w:t xml:space="preserve"> نعمة الله بن محمود النخجواني، ويعرف بالشيخ علوان (المتوفى: 920هـ) ,الفواتح الإلهية والمفاتح الغيبية الموضحة للكلم القرآنية والحكم الفرقانية ,الناشر: دار ركابي للنشر - الغورية، مصر,الطبعة: الأولى، 1419 هـ - 1999 م,ج1 ,ص304</w:t>
      </w:r>
    </w:p>
  </w:footnote>
  <w:footnote w:id="407">
    <w:p w:rsidR="004F6CF9" w:rsidRPr="004408FD" w:rsidRDefault="004F6CF9" w:rsidP="004408FD">
      <w:pPr>
        <w:autoSpaceDE w:val="0"/>
        <w:autoSpaceDN w:val="0"/>
        <w:adjustRightInd w:val="0"/>
        <w:spacing w:after="0" w:line="240" w:lineRule="auto"/>
        <w:jc w:val="both"/>
        <w:rPr>
          <w:rFonts w:ascii="Simplified Arabic" w:hAnsi="Simplified Arabic" w:cs="Simplified Arabic"/>
          <w:sz w:val="24"/>
          <w:szCs w:val="24"/>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ينظر, القنوجي, فتحُ البيان في مقاصد القرآن, ,ج5,ص295</w:t>
      </w:r>
    </w:p>
  </w:footnote>
  <w:footnote w:id="408">
    <w:p w:rsidR="004F6CF9" w:rsidRPr="009C49FC" w:rsidRDefault="004F6CF9" w:rsidP="004408FD">
      <w:pPr>
        <w:pStyle w:val="FootnoteText"/>
        <w:jc w:val="both"/>
        <w:rPr>
          <w:rFonts w:ascii="Simplified Arabic" w:hAnsi="Simplified Arabic" w:cs="Simplified Arabic"/>
          <w:sz w:val="24"/>
          <w:szCs w:val="24"/>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ينظر,م</w:t>
      </w:r>
      <w:r w:rsidRPr="009C49FC">
        <w:rPr>
          <w:rFonts w:ascii="Simplified Arabic" w:hAnsi="Simplified Arabic" w:cs="Simplified Arabic" w:hint="cs"/>
          <w:sz w:val="24"/>
          <w:szCs w:val="24"/>
          <w:rtl/>
          <w:lang w:bidi="ar-IQ"/>
        </w:rPr>
        <w:t>ح</w:t>
      </w:r>
      <w:r w:rsidRPr="009C49FC">
        <w:rPr>
          <w:rFonts w:ascii="Simplified Arabic" w:hAnsi="Simplified Arabic" w:cs="Simplified Arabic"/>
          <w:sz w:val="24"/>
          <w:szCs w:val="24"/>
          <w:rtl/>
          <w:lang w:bidi="ar-IQ"/>
        </w:rPr>
        <w:t>مد رشيد, تفسير المنار ,ج10 ,ص355</w:t>
      </w:r>
    </w:p>
  </w:footnote>
  <w:footnote w:id="409">
    <w:p w:rsidR="004F6CF9" w:rsidRPr="009C49FC" w:rsidRDefault="004F6CF9" w:rsidP="004408FD">
      <w:pPr>
        <w:pStyle w:val="FootnoteText"/>
        <w:jc w:val="both"/>
        <w:rPr>
          <w:rFonts w:ascii="Simplified Arabic" w:hAnsi="Simplified Arabic" w:cs="Simplified Arabic"/>
          <w:sz w:val="24"/>
          <w:szCs w:val="24"/>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 الوطواط</w:t>
      </w:r>
      <w:r>
        <w:rPr>
          <w:rFonts w:ascii="Simplified Arabic" w:hAnsi="Simplified Arabic" w:cs="Simplified Arabic" w:hint="cs"/>
          <w:sz w:val="24"/>
          <w:szCs w:val="24"/>
          <w:rtl/>
        </w:rPr>
        <w:t xml:space="preserve"> </w:t>
      </w:r>
      <w:r w:rsidRPr="009C49FC">
        <w:rPr>
          <w:rFonts w:ascii="Simplified Arabic" w:hAnsi="Simplified Arabic" w:cs="Simplified Arabic"/>
          <w:sz w:val="24"/>
          <w:szCs w:val="24"/>
          <w:rtl/>
        </w:rPr>
        <w:t>,</w:t>
      </w:r>
      <w:r>
        <w:rPr>
          <w:rFonts w:ascii="Simplified Arabic" w:hAnsi="Simplified Arabic" w:cs="Simplified Arabic" w:hint="cs"/>
          <w:sz w:val="24"/>
          <w:szCs w:val="24"/>
          <w:rtl/>
          <w:lang w:bidi="ar-IQ"/>
        </w:rPr>
        <w:t xml:space="preserve"> </w:t>
      </w:r>
      <w:r w:rsidRPr="009C49FC">
        <w:rPr>
          <w:rFonts w:ascii="Simplified Arabic" w:hAnsi="Simplified Arabic" w:cs="Simplified Arabic"/>
          <w:sz w:val="24"/>
          <w:szCs w:val="24"/>
          <w:rtl/>
          <w:lang w:bidi="ar-IQ"/>
        </w:rPr>
        <w:t>أبو إسحق برهان الدين محمد بن إبراهيم بن يحيى بن علي المعروف بالوطواط (المتوفى: 718هـ),غرر الخصائص الواضحة، وعرر النقائض الفاضحة,ضبطه وصححه وعلق حواشيه ووضع فهارسه: ابراهيم شمس الدين,الناشر: دار الكتب العلمية، بيروت – لبنان,الطبعة: الأولى، 1429 هـ - 2008 م,عدد الأجزاء: 1, ص361</w:t>
      </w:r>
    </w:p>
  </w:footnote>
  <w:footnote w:id="410">
    <w:p w:rsidR="004F6CF9" w:rsidRPr="009C49FC" w:rsidRDefault="004F6CF9" w:rsidP="004408FD">
      <w:pPr>
        <w:pStyle w:val="FootnoteText"/>
        <w:jc w:val="both"/>
        <w:rPr>
          <w:rFonts w:ascii="Simplified Arabic" w:hAnsi="Simplified Arabic" w:cs="Simplified Arabic"/>
          <w:sz w:val="24"/>
          <w:szCs w:val="24"/>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sz w:val="24"/>
          <w:szCs w:val="24"/>
          <w:rtl/>
          <w:lang w:bidi="ar-IQ"/>
        </w:rPr>
        <w:t xml:space="preserve"> </w:t>
      </w:r>
      <w:r w:rsidRPr="009C49FC">
        <w:rPr>
          <w:rFonts w:ascii="Simplified Arabic" w:hAnsi="Simplified Arabic" w:cs="Simplified Arabic" w:hint="cs"/>
          <w:sz w:val="24"/>
          <w:szCs w:val="24"/>
          <w:rtl/>
          <w:lang w:bidi="ar-IQ"/>
        </w:rPr>
        <w:t>بتصرف ,</w:t>
      </w:r>
      <w:r w:rsidRPr="009C49FC">
        <w:rPr>
          <w:rFonts w:ascii="Simplified Arabic" w:hAnsi="Simplified Arabic" w:cs="Simplified Arabic"/>
          <w:sz w:val="24"/>
          <w:szCs w:val="24"/>
          <w:rtl/>
          <w:lang w:bidi="ar-IQ"/>
        </w:rPr>
        <w:t>ابن عاشور , التحرير والتنوير , ج10,ص179</w:t>
      </w:r>
    </w:p>
  </w:footnote>
  <w:footnote w:id="411">
    <w:p w:rsidR="004F6CF9" w:rsidRPr="00B1470C" w:rsidRDefault="004F6CF9" w:rsidP="0016676A">
      <w:pPr>
        <w:pStyle w:val="FootnoteText"/>
        <w:jc w:val="both"/>
        <w:rPr>
          <w:rFonts w:ascii="Simplified Arabic" w:hAnsi="Simplified Arabic" w:cs="Simplified Arabic"/>
          <w:sz w:val="24"/>
          <w:szCs w:val="24"/>
          <w:lang w:bidi="ar-IQ"/>
        </w:rPr>
      </w:pPr>
      <w:r w:rsidRPr="009C49FC">
        <w:rPr>
          <w:rStyle w:val="FootnoteReference"/>
          <w:rFonts w:ascii="Simplified Arabic" w:hAnsi="Simplified Arabic" w:cs="Simplified Arabic"/>
          <w:sz w:val="24"/>
          <w:szCs w:val="24"/>
          <w:vertAlign w:val="baseline"/>
        </w:rPr>
        <w:footnoteRef/>
      </w:r>
      <w:r w:rsidRPr="009C49FC">
        <w:rPr>
          <w:rFonts w:ascii="Simplified Arabic" w:hAnsi="Simplified Arabic" w:cs="Simplified Arabic"/>
          <w:sz w:val="24"/>
          <w:szCs w:val="24"/>
        </w:rPr>
        <w:t>)</w:t>
      </w:r>
      <w:r w:rsidRPr="009C49FC">
        <w:rPr>
          <w:rFonts w:ascii="Simplified Arabic" w:hAnsi="Simplified Arabic" w:cs="Simplified Arabic"/>
          <w:sz w:val="24"/>
          <w:szCs w:val="24"/>
          <w:rtl/>
        </w:rPr>
        <w:t>)</w:t>
      </w:r>
      <w:r w:rsidRPr="009C49FC">
        <w:rPr>
          <w:rFonts w:ascii="Simplified Arabic" w:hAnsi="Simplified Arabic" w:cs="Simplified Arabic" w:hint="cs"/>
          <w:sz w:val="24"/>
          <w:szCs w:val="24"/>
          <w:rtl/>
          <w:lang w:bidi="ar-IQ"/>
        </w:rPr>
        <w:t xml:space="preserve"> البخاري, </w:t>
      </w:r>
      <w:r>
        <w:rPr>
          <w:rFonts w:ascii="Simplified Arabic" w:hAnsi="Simplified Arabic" w:cs="Simplified Arabic" w:hint="cs"/>
          <w:sz w:val="24"/>
          <w:szCs w:val="24"/>
          <w:rtl/>
          <w:lang w:bidi="ar-IQ"/>
        </w:rPr>
        <w:t>صحيح البخاري , باب ما أُدي زكاته فليس بكنز</w:t>
      </w:r>
      <w:r w:rsidRPr="009C49FC">
        <w:rPr>
          <w:rFonts w:ascii="Simplified Arabic" w:hAnsi="Simplified Arabic" w:cs="Simplified Arabic" w:hint="cs"/>
          <w:sz w:val="24"/>
          <w:szCs w:val="24"/>
          <w:rtl/>
          <w:lang w:bidi="ar-IQ"/>
        </w:rPr>
        <w:t xml:space="preserve">,ج2 , ص </w:t>
      </w:r>
      <w:r w:rsidRPr="009C49FC">
        <w:rPr>
          <w:rFonts w:ascii="Simplified Arabic" w:hAnsi="Simplified Arabic" w:cs="Simplified Arabic"/>
          <w:sz w:val="24"/>
          <w:szCs w:val="24"/>
          <w:rtl/>
          <w:lang w:bidi="ar-IQ"/>
        </w:rPr>
        <w:t>107</w:t>
      </w:r>
    </w:p>
  </w:footnote>
  <w:footnote w:id="412">
    <w:p w:rsidR="004F6CF9" w:rsidRPr="00DC3E9D" w:rsidRDefault="004F6CF9" w:rsidP="009C49FC">
      <w:pPr>
        <w:pStyle w:val="FootnoteText"/>
        <w:jc w:val="both"/>
        <w:rPr>
          <w:rFonts w:ascii="Simplified Arabic" w:hAnsi="Simplified Arabic" w:cs="Simplified Arabic"/>
          <w:sz w:val="24"/>
          <w:szCs w:val="24"/>
          <w:lang w:bidi="ar-IQ"/>
        </w:rPr>
      </w:pPr>
      <w:r w:rsidRPr="00DC3E9D">
        <w:rPr>
          <w:rStyle w:val="FootnoteReference"/>
          <w:rFonts w:ascii="Simplified Arabic" w:hAnsi="Simplified Arabic" w:cs="Simplified Arabic"/>
          <w:sz w:val="24"/>
          <w:szCs w:val="24"/>
          <w:vertAlign w:val="baseline"/>
        </w:rPr>
        <w:footnoteRef/>
      </w:r>
      <w:r w:rsidRPr="00DC3E9D">
        <w:rPr>
          <w:rFonts w:ascii="Simplified Arabic" w:hAnsi="Simplified Arabic" w:cs="Simplified Arabic"/>
          <w:sz w:val="24"/>
          <w:szCs w:val="24"/>
        </w:rPr>
        <w:t>)</w:t>
      </w:r>
      <w:r w:rsidRPr="00DC3E9D">
        <w:rPr>
          <w:rFonts w:ascii="Simplified Arabic" w:hAnsi="Simplified Arabic" w:cs="Simplified Arabic"/>
          <w:sz w:val="24"/>
          <w:szCs w:val="24"/>
          <w:rtl/>
        </w:rPr>
        <w:t>)</w:t>
      </w:r>
      <w:r w:rsidRPr="00DC3E9D">
        <w:rPr>
          <w:rFonts w:ascii="Simplified Arabic" w:hAnsi="Simplified Arabic" w:cs="Simplified Arabic" w:hint="cs"/>
          <w:sz w:val="24"/>
          <w:szCs w:val="24"/>
          <w:rtl/>
          <w:lang w:bidi="ar-IQ"/>
        </w:rPr>
        <w:t xml:space="preserve"> مسلم</w:t>
      </w:r>
      <w:r w:rsidRPr="00DC3E9D">
        <w:rPr>
          <w:rFonts w:hint="cs"/>
          <w:rtl/>
        </w:rPr>
        <w:t xml:space="preserve"> </w:t>
      </w:r>
      <w:r w:rsidRPr="00DC3E9D">
        <w:rPr>
          <w:rFonts w:ascii="Simplified Arabic" w:hAnsi="Simplified Arabic" w:cs="Simplified Arabic" w:hint="cs"/>
          <w:color w:val="000000"/>
          <w:sz w:val="28"/>
          <w:szCs w:val="28"/>
          <w:rtl/>
          <w:lang w:bidi="ar-IQ"/>
        </w:rPr>
        <w:t>, صحيح مسلم ,</w:t>
      </w:r>
      <w:r w:rsidRPr="00DC3E9D">
        <w:rPr>
          <w:rFonts w:ascii="Simplified Arabic" w:hAnsi="Simplified Arabic" w:cs="Simplified Arabic" w:hint="cs"/>
          <w:sz w:val="24"/>
          <w:szCs w:val="24"/>
          <w:rtl/>
          <w:lang w:bidi="ar-IQ"/>
        </w:rPr>
        <w:t>ج2 , ص</w:t>
      </w:r>
      <w:r w:rsidRPr="00DC3E9D">
        <w:rPr>
          <w:rtl/>
        </w:rPr>
        <w:t xml:space="preserve"> </w:t>
      </w:r>
      <w:r w:rsidRPr="00DC3E9D">
        <w:rPr>
          <w:rFonts w:ascii="Simplified Arabic" w:hAnsi="Simplified Arabic" w:cs="Simplified Arabic"/>
          <w:sz w:val="24"/>
          <w:szCs w:val="24"/>
          <w:rtl/>
          <w:lang w:bidi="ar-IQ"/>
        </w:rPr>
        <w:t>689</w:t>
      </w:r>
    </w:p>
  </w:footnote>
  <w:footnote w:id="413">
    <w:p w:rsidR="004F6CF9" w:rsidRPr="00DC3E9D" w:rsidRDefault="004F6CF9" w:rsidP="004408FD">
      <w:pPr>
        <w:pStyle w:val="FootnoteText"/>
        <w:jc w:val="both"/>
        <w:rPr>
          <w:rFonts w:ascii="Simplified Arabic" w:hAnsi="Simplified Arabic" w:cs="Simplified Arabic"/>
          <w:sz w:val="24"/>
          <w:szCs w:val="24"/>
          <w:lang w:bidi="ar-IQ"/>
        </w:rPr>
      </w:pPr>
      <w:r w:rsidRPr="00DC3E9D">
        <w:rPr>
          <w:rStyle w:val="FootnoteReference"/>
          <w:rFonts w:ascii="Simplified Arabic" w:hAnsi="Simplified Arabic" w:cs="Simplified Arabic"/>
          <w:sz w:val="24"/>
          <w:szCs w:val="24"/>
          <w:vertAlign w:val="baseline"/>
        </w:rPr>
        <w:footnoteRef/>
      </w:r>
      <w:r w:rsidRPr="00DC3E9D">
        <w:rPr>
          <w:rFonts w:ascii="Simplified Arabic" w:hAnsi="Simplified Arabic" w:cs="Simplified Arabic"/>
          <w:sz w:val="24"/>
          <w:szCs w:val="24"/>
        </w:rPr>
        <w:t>)</w:t>
      </w:r>
      <w:r w:rsidRPr="00DC3E9D">
        <w:rPr>
          <w:rFonts w:ascii="Simplified Arabic" w:hAnsi="Simplified Arabic" w:cs="Simplified Arabic"/>
          <w:sz w:val="24"/>
          <w:szCs w:val="24"/>
          <w:rtl/>
        </w:rPr>
        <w:t>)</w:t>
      </w:r>
      <w:r w:rsidRPr="00DC3E9D">
        <w:rPr>
          <w:rFonts w:ascii="Simplified Arabic" w:hAnsi="Simplified Arabic" w:cs="Simplified Arabic"/>
          <w:sz w:val="24"/>
          <w:szCs w:val="24"/>
          <w:rtl/>
          <w:lang w:bidi="ar-IQ"/>
        </w:rPr>
        <w:t xml:space="preserve"> ينظر , سيد قطب , في ظلال القرآن ,ج5 ص247-248</w:t>
      </w:r>
    </w:p>
  </w:footnote>
  <w:footnote w:id="414">
    <w:p w:rsidR="004F6CF9" w:rsidRPr="00B1470C" w:rsidRDefault="004F6CF9" w:rsidP="004408FD">
      <w:pPr>
        <w:pStyle w:val="FootnoteText"/>
        <w:jc w:val="both"/>
        <w:rPr>
          <w:rFonts w:ascii="Simplified Arabic" w:hAnsi="Simplified Arabic" w:cs="Simplified Arabic"/>
          <w:sz w:val="24"/>
          <w:szCs w:val="24"/>
          <w:lang w:bidi="ar-IQ"/>
        </w:rPr>
      </w:pPr>
      <w:r w:rsidRPr="00DC3E9D">
        <w:rPr>
          <w:rStyle w:val="FootnoteReference"/>
          <w:rFonts w:ascii="Simplified Arabic" w:hAnsi="Simplified Arabic" w:cs="Simplified Arabic"/>
          <w:sz w:val="24"/>
          <w:szCs w:val="24"/>
          <w:vertAlign w:val="baseline"/>
        </w:rPr>
        <w:footnoteRef/>
      </w:r>
      <w:r w:rsidRPr="00DC3E9D">
        <w:rPr>
          <w:rFonts w:ascii="Simplified Arabic" w:hAnsi="Simplified Arabic" w:cs="Simplified Arabic"/>
          <w:sz w:val="24"/>
          <w:szCs w:val="24"/>
        </w:rPr>
        <w:t>)</w:t>
      </w:r>
      <w:r w:rsidRPr="00DC3E9D">
        <w:rPr>
          <w:rFonts w:ascii="Simplified Arabic" w:hAnsi="Simplified Arabic" w:cs="Simplified Arabic"/>
          <w:sz w:val="24"/>
          <w:szCs w:val="24"/>
          <w:rtl/>
        </w:rPr>
        <w:t>)</w:t>
      </w:r>
      <w:r w:rsidRPr="00DC3E9D">
        <w:rPr>
          <w:rFonts w:ascii="Simplified Arabic" w:hAnsi="Simplified Arabic" w:cs="Simplified Arabic"/>
          <w:sz w:val="24"/>
          <w:szCs w:val="24"/>
          <w:rtl/>
          <w:lang w:bidi="ar-IQ"/>
        </w:rPr>
        <w:t xml:space="preserve"> ينظر , سيد قطب , في ظلال القرآن ,ج5 ص247-248</w:t>
      </w:r>
    </w:p>
  </w:footnote>
  <w:footnote w:id="415">
    <w:p w:rsidR="004F6CF9" w:rsidRPr="00DC3E9D" w:rsidRDefault="004F6CF9" w:rsidP="004408FD">
      <w:pPr>
        <w:autoSpaceDE w:val="0"/>
        <w:autoSpaceDN w:val="0"/>
        <w:adjustRightInd w:val="0"/>
        <w:spacing w:after="0" w:line="240" w:lineRule="auto"/>
        <w:jc w:val="both"/>
        <w:rPr>
          <w:rFonts w:ascii="Simplified Arabic" w:hAnsi="Simplified Arabic" w:cs="Simplified Arabic"/>
          <w:sz w:val="24"/>
          <w:szCs w:val="24"/>
          <w:lang w:bidi="ar-IQ"/>
        </w:rPr>
      </w:pPr>
      <w:r w:rsidRPr="00DC3E9D">
        <w:rPr>
          <w:rStyle w:val="FootnoteReference"/>
          <w:rFonts w:ascii="Simplified Arabic" w:hAnsi="Simplified Arabic" w:cs="Simplified Arabic"/>
          <w:sz w:val="24"/>
          <w:szCs w:val="24"/>
          <w:vertAlign w:val="baseline"/>
        </w:rPr>
        <w:footnoteRef/>
      </w:r>
      <w:r w:rsidRPr="00DC3E9D">
        <w:rPr>
          <w:rFonts w:ascii="Simplified Arabic" w:hAnsi="Simplified Arabic" w:cs="Simplified Arabic"/>
          <w:sz w:val="24"/>
          <w:szCs w:val="24"/>
        </w:rPr>
        <w:t>)</w:t>
      </w:r>
      <w:r w:rsidRPr="00DC3E9D">
        <w:rPr>
          <w:rFonts w:ascii="Simplified Arabic" w:hAnsi="Simplified Arabic" w:cs="Simplified Arabic"/>
          <w:sz w:val="24"/>
          <w:szCs w:val="24"/>
          <w:rtl/>
        </w:rPr>
        <w:t>)</w:t>
      </w:r>
      <w:r w:rsidRPr="00DC3E9D">
        <w:rPr>
          <w:rFonts w:ascii="Simplified Arabic" w:hAnsi="Simplified Arabic" w:cs="Simplified Arabic"/>
          <w:color w:val="000080"/>
          <w:sz w:val="24"/>
          <w:szCs w:val="24"/>
          <w:rtl/>
          <w:lang w:bidi="ar-IQ"/>
        </w:rPr>
        <w:t xml:space="preserve"> ينظر , </w:t>
      </w:r>
      <w:r>
        <w:rPr>
          <w:rFonts w:ascii="Simplified Arabic" w:hAnsi="Simplified Arabic" w:cs="Simplified Arabic" w:hint="cs"/>
          <w:color w:val="000080"/>
          <w:sz w:val="24"/>
          <w:szCs w:val="24"/>
          <w:rtl/>
          <w:lang w:bidi="ar-IQ"/>
        </w:rPr>
        <w:t>القصاب ,</w:t>
      </w:r>
      <w:r w:rsidRPr="00DC3E9D">
        <w:rPr>
          <w:rFonts w:ascii="Simplified Arabic" w:hAnsi="Simplified Arabic" w:cs="Simplified Arabic"/>
          <w:color w:val="000000"/>
          <w:sz w:val="24"/>
          <w:szCs w:val="24"/>
          <w:rtl/>
          <w:lang w:bidi="ar-IQ"/>
        </w:rPr>
        <w:t>أحمد محمد بن علي بن محمد الكَرَجي القصَّاب (المتوفى: نحو 360هـ)</w:t>
      </w:r>
      <w:r>
        <w:rPr>
          <w:rFonts w:ascii="Simplified Arabic" w:hAnsi="Simplified Arabic" w:cs="Simplified Arabic" w:hint="cs"/>
          <w:color w:val="000000"/>
          <w:sz w:val="24"/>
          <w:szCs w:val="24"/>
          <w:rtl/>
          <w:lang w:bidi="ar-IQ"/>
        </w:rPr>
        <w:t xml:space="preserve"> , </w:t>
      </w:r>
      <w:r w:rsidRPr="00DC3E9D">
        <w:rPr>
          <w:rFonts w:ascii="Simplified Arabic" w:hAnsi="Simplified Arabic" w:cs="Simplified Arabic"/>
          <w:color w:val="000000"/>
          <w:sz w:val="24"/>
          <w:szCs w:val="24"/>
          <w:rtl/>
          <w:lang w:bidi="ar-IQ"/>
        </w:rPr>
        <w:t>النكت الدالة على البيان في أنواع العلوم والأحكام</w:t>
      </w:r>
      <w:r w:rsidRPr="00DC3E9D">
        <w:rPr>
          <w:rFonts w:ascii="Simplified Arabic" w:hAnsi="Simplified Arabic" w:cs="Simplified Arabic"/>
          <w:color w:val="000080"/>
          <w:sz w:val="24"/>
          <w:szCs w:val="24"/>
          <w:rtl/>
          <w:lang w:bidi="ar-IQ"/>
        </w:rPr>
        <w:t xml:space="preserve"> </w:t>
      </w:r>
      <w:r>
        <w:rPr>
          <w:rFonts w:ascii="Simplified Arabic" w:hAnsi="Simplified Arabic" w:cs="Simplified Arabic" w:hint="cs"/>
          <w:color w:val="000080"/>
          <w:sz w:val="24"/>
          <w:szCs w:val="24"/>
          <w:rtl/>
          <w:lang w:bidi="ar-IQ"/>
        </w:rPr>
        <w:t>,</w:t>
      </w:r>
      <w:r w:rsidRPr="00DC3E9D">
        <w:rPr>
          <w:rFonts w:ascii="Simplified Arabic" w:hAnsi="Simplified Arabic" w:cs="Simplified Arabic"/>
          <w:color w:val="000080"/>
          <w:sz w:val="24"/>
          <w:szCs w:val="24"/>
          <w:rtl/>
          <w:lang w:bidi="ar-IQ"/>
        </w:rPr>
        <w:t xml:space="preserve"> تحقيق:الجزء 1:</w:t>
      </w:r>
      <w:r w:rsidRPr="00DC3E9D">
        <w:rPr>
          <w:rFonts w:ascii="Simplified Arabic" w:hAnsi="Simplified Arabic" w:cs="Simplified Arabic"/>
          <w:color w:val="000000"/>
          <w:sz w:val="24"/>
          <w:szCs w:val="24"/>
          <w:rtl/>
          <w:lang w:bidi="ar-IQ"/>
        </w:rPr>
        <w:t xml:space="preserve"> علي بن غازي التويجري</w:t>
      </w:r>
      <w:r w:rsidRPr="00DC3E9D">
        <w:rPr>
          <w:rFonts w:ascii="Simplified Arabic" w:hAnsi="Simplified Arabic" w:cs="Simplified Arabic"/>
          <w:color w:val="000080"/>
          <w:sz w:val="24"/>
          <w:szCs w:val="24"/>
          <w:rtl/>
          <w:lang w:bidi="ar-IQ"/>
        </w:rPr>
        <w:t xml:space="preserve"> ,الجزء 2 - 3:</w:t>
      </w:r>
      <w:r w:rsidRPr="00DC3E9D">
        <w:rPr>
          <w:rFonts w:ascii="Simplified Arabic" w:hAnsi="Simplified Arabic" w:cs="Simplified Arabic"/>
          <w:color w:val="000000"/>
          <w:sz w:val="24"/>
          <w:szCs w:val="24"/>
          <w:rtl/>
          <w:lang w:bidi="ar-IQ"/>
        </w:rPr>
        <w:t xml:space="preserve"> إبراهيم بن منصور الجنيدل</w:t>
      </w:r>
      <w:r w:rsidRPr="00DC3E9D">
        <w:rPr>
          <w:rFonts w:ascii="Simplified Arabic" w:hAnsi="Simplified Arabic" w:cs="Simplified Arabic"/>
          <w:color w:val="000080"/>
          <w:sz w:val="24"/>
          <w:szCs w:val="24"/>
          <w:rtl/>
          <w:lang w:bidi="ar-IQ"/>
        </w:rPr>
        <w:t xml:space="preserve"> ,الجزء 4:</w:t>
      </w:r>
      <w:r w:rsidRPr="00DC3E9D">
        <w:rPr>
          <w:rFonts w:ascii="Simplified Arabic" w:hAnsi="Simplified Arabic" w:cs="Simplified Arabic"/>
          <w:color w:val="000000"/>
          <w:sz w:val="24"/>
          <w:szCs w:val="24"/>
          <w:rtl/>
          <w:lang w:bidi="ar-IQ"/>
        </w:rPr>
        <w:t xml:space="preserve"> شايع بن عبده بن شايع الأسمري</w:t>
      </w:r>
      <w:r w:rsidRPr="00DC3E9D">
        <w:rPr>
          <w:rFonts w:ascii="Simplified Arabic" w:hAnsi="Simplified Arabic" w:cs="Simplified Arabic"/>
          <w:color w:val="000080"/>
          <w:sz w:val="24"/>
          <w:szCs w:val="24"/>
          <w:rtl/>
          <w:lang w:bidi="ar-IQ"/>
        </w:rPr>
        <w:t>,دار النشر:</w:t>
      </w:r>
      <w:r w:rsidRPr="00DC3E9D">
        <w:rPr>
          <w:rFonts w:ascii="Simplified Arabic" w:hAnsi="Simplified Arabic" w:cs="Simplified Arabic"/>
          <w:color w:val="000000"/>
          <w:sz w:val="24"/>
          <w:szCs w:val="24"/>
          <w:rtl/>
          <w:lang w:bidi="ar-IQ"/>
        </w:rPr>
        <w:t xml:space="preserve"> دار القيم - دار ابن عفان</w:t>
      </w:r>
      <w:r w:rsidRPr="00DC3E9D">
        <w:rPr>
          <w:rFonts w:ascii="Simplified Arabic" w:hAnsi="Simplified Arabic" w:cs="Simplified Arabic"/>
          <w:color w:val="000080"/>
          <w:sz w:val="24"/>
          <w:szCs w:val="24"/>
          <w:rtl/>
          <w:lang w:bidi="ar-IQ"/>
        </w:rPr>
        <w:t>,الطبعة:</w:t>
      </w:r>
      <w:r w:rsidRPr="00DC3E9D">
        <w:rPr>
          <w:rFonts w:ascii="Simplified Arabic" w:hAnsi="Simplified Arabic" w:cs="Simplified Arabic"/>
          <w:color w:val="000000"/>
          <w:sz w:val="24"/>
          <w:szCs w:val="24"/>
          <w:rtl/>
          <w:lang w:bidi="ar-IQ"/>
        </w:rPr>
        <w:t xml:space="preserve"> الأولى 1424 هـ - 2003 م</w:t>
      </w:r>
      <w:r w:rsidRPr="00DC3E9D">
        <w:rPr>
          <w:rFonts w:ascii="Simplified Arabic" w:hAnsi="Simplified Arabic" w:cs="Simplified Arabic"/>
          <w:color w:val="000080"/>
          <w:sz w:val="24"/>
          <w:szCs w:val="24"/>
          <w:rtl/>
          <w:lang w:bidi="ar-IQ"/>
        </w:rPr>
        <w:t xml:space="preserve"> ,عدد الأجزاء:</w:t>
      </w:r>
      <w:r w:rsidRPr="00DC3E9D">
        <w:rPr>
          <w:rFonts w:ascii="Simplified Arabic" w:hAnsi="Simplified Arabic" w:cs="Simplified Arabic"/>
          <w:color w:val="000000"/>
          <w:sz w:val="24"/>
          <w:szCs w:val="24"/>
          <w:rtl/>
          <w:lang w:bidi="ar-IQ"/>
        </w:rPr>
        <w:t xml:space="preserve"> 4,</w:t>
      </w:r>
      <w:r w:rsidRPr="00DC3E9D">
        <w:rPr>
          <w:rFonts w:ascii="Simplified Arabic" w:hAnsi="Simplified Arabic" w:cs="Simplified Arabic"/>
          <w:sz w:val="24"/>
          <w:szCs w:val="24"/>
          <w:rtl/>
          <w:lang w:bidi="ar-IQ"/>
        </w:rPr>
        <w:t>ج</w:t>
      </w:r>
      <w:r w:rsidRPr="00DC3E9D">
        <w:rPr>
          <w:rFonts w:ascii="Simplified Arabic" w:hAnsi="Simplified Arabic" w:cs="Simplified Arabic" w:hint="cs"/>
          <w:sz w:val="24"/>
          <w:szCs w:val="24"/>
          <w:rtl/>
          <w:lang w:bidi="ar-IQ"/>
        </w:rPr>
        <w:t xml:space="preserve"> ,</w:t>
      </w:r>
      <w:r w:rsidRPr="00DC3E9D">
        <w:rPr>
          <w:rFonts w:ascii="Simplified Arabic" w:hAnsi="Simplified Arabic" w:cs="Simplified Arabic"/>
          <w:sz w:val="24"/>
          <w:szCs w:val="24"/>
          <w:rtl/>
          <w:lang w:bidi="ar-IQ"/>
        </w:rPr>
        <w:t>3ص596</w:t>
      </w:r>
    </w:p>
  </w:footnote>
  <w:footnote w:id="416">
    <w:p w:rsidR="004F6CF9" w:rsidRPr="00DC3E9D" w:rsidRDefault="004F6CF9" w:rsidP="004408FD">
      <w:pPr>
        <w:autoSpaceDE w:val="0"/>
        <w:autoSpaceDN w:val="0"/>
        <w:adjustRightInd w:val="0"/>
        <w:spacing w:after="0" w:line="240" w:lineRule="auto"/>
        <w:jc w:val="both"/>
        <w:rPr>
          <w:rFonts w:ascii="Simplified Arabic" w:hAnsi="Simplified Arabic" w:cs="Simplified Arabic"/>
          <w:sz w:val="24"/>
          <w:szCs w:val="24"/>
          <w:lang w:bidi="ar-IQ"/>
        </w:rPr>
      </w:pPr>
      <w:r w:rsidRPr="00DC3E9D">
        <w:rPr>
          <w:rStyle w:val="FootnoteReference"/>
          <w:rFonts w:ascii="Simplified Arabic" w:hAnsi="Simplified Arabic" w:cs="Simplified Arabic"/>
          <w:sz w:val="24"/>
          <w:szCs w:val="24"/>
          <w:vertAlign w:val="baseline"/>
        </w:rPr>
        <w:footnoteRef/>
      </w:r>
      <w:r w:rsidRPr="00DC3E9D">
        <w:rPr>
          <w:rFonts w:ascii="Simplified Arabic" w:hAnsi="Simplified Arabic" w:cs="Simplified Arabic"/>
          <w:sz w:val="24"/>
          <w:szCs w:val="24"/>
        </w:rPr>
        <w:t>)</w:t>
      </w:r>
      <w:r w:rsidRPr="00DC3E9D">
        <w:rPr>
          <w:rFonts w:ascii="Simplified Arabic" w:hAnsi="Simplified Arabic" w:cs="Simplified Arabic"/>
          <w:sz w:val="24"/>
          <w:szCs w:val="24"/>
          <w:rtl/>
        </w:rPr>
        <w:t>)</w:t>
      </w:r>
      <w:r w:rsidRPr="00DC3E9D">
        <w:rPr>
          <w:rFonts w:ascii="Simplified Arabic" w:hAnsi="Simplified Arabic" w:cs="Simplified Arabic"/>
          <w:sz w:val="24"/>
          <w:szCs w:val="24"/>
          <w:rtl/>
          <w:lang w:bidi="ar-IQ"/>
        </w:rPr>
        <w:t xml:space="preserve"> </w:t>
      </w:r>
      <w:r w:rsidRPr="00DC3E9D">
        <w:rPr>
          <w:rFonts w:ascii="Simplified Arabic" w:hAnsi="Simplified Arabic" w:cs="Simplified Arabic"/>
          <w:color w:val="000000"/>
          <w:sz w:val="24"/>
          <w:szCs w:val="24"/>
          <w:rtl/>
          <w:lang w:bidi="ar-IQ"/>
        </w:rPr>
        <w:t xml:space="preserve">ابن الوزير، محمد بن إبراهيم بن </w:t>
      </w:r>
      <w:r w:rsidRPr="00217FDF">
        <w:rPr>
          <w:rFonts w:ascii="Simplified Arabic" w:hAnsi="Simplified Arabic" w:cs="Simplified Arabic"/>
          <w:sz w:val="24"/>
          <w:szCs w:val="24"/>
          <w:rtl/>
          <w:lang w:bidi="ar-IQ"/>
        </w:rPr>
        <w:t>علي بن المرتضى بن المفضل الحسني القاسمي، أبو عبد الله، عز الدين، من آل الوزير (المتوفى: 840هـ),العواصم والقواصم في الذب عن سنة أبي القاسم ,حققه وضبط نصه، وخرج أحاديثه، وعلّق عليه: شعيب الأرنؤوط,الناشر: مؤسسة الرسالة للطباعة والنشر والتوزيع، بيروت,الطبعة: الثالثة، 1415 هـ - 1994 م,عدد الأجزاء: 9,ج7 ,ص200</w:t>
      </w:r>
    </w:p>
  </w:footnote>
  <w:footnote w:id="417">
    <w:p w:rsidR="004F6CF9" w:rsidRPr="00DC3E9D" w:rsidRDefault="004F6CF9" w:rsidP="004408FD">
      <w:pPr>
        <w:autoSpaceDE w:val="0"/>
        <w:autoSpaceDN w:val="0"/>
        <w:adjustRightInd w:val="0"/>
        <w:spacing w:after="0" w:line="240" w:lineRule="auto"/>
        <w:jc w:val="both"/>
        <w:rPr>
          <w:rFonts w:ascii="Simplified Arabic" w:hAnsi="Simplified Arabic" w:cs="Simplified Arabic"/>
          <w:sz w:val="24"/>
          <w:szCs w:val="24"/>
          <w:lang w:bidi="ar-IQ"/>
        </w:rPr>
      </w:pPr>
      <w:r w:rsidRPr="00DC3E9D">
        <w:rPr>
          <w:rStyle w:val="FootnoteReference"/>
          <w:rFonts w:ascii="Simplified Arabic" w:hAnsi="Simplified Arabic" w:cs="Simplified Arabic"/>
          <w:sz w:val="24"/>
          <w:szCs w:val="24"/>
          <w:vertAlign w:val="baseline"/>
        </w:rPr>
        <w:footnoteRef/>
      </w:r>
      <w:r w:rsidRPr="00DC3E9D">
        <w:rPr>
          <w:rFonts w:ascii="Simplified Arabic" w:hAnsi="Simplified Arabic" w:cs="Simplified Arabic"/>
          <w:sz w:val="24"/>
          <w:szCs w:val="24"/>
        </w:rPr>
        <w:t>)</w:t>
      </w:r>
      <w:r w:rsidRPr="00DC3E9D">
        <w:rPr>
          <w:rFonts w:ascii="Simplified Arabic" w:hAnsi="Simplified Arabic" w:cs="Simplified Arabic"/>
          <w:sz w:val="24"/>
          <w:szCs w:val="24"/>
          <w:rtl/>
        </w:rPr>
        <w:t>)</w:t>
      </w:r>
      <w:r w:rsidRPr="00DC3E9D">
        <w:rPr>
          <w:rFonts w:ascii="Simplified Arabic" w:hAnsi="Simplified Arabic" w:cs="Simplified Arabic"/>
          <w:color w:val="000080"/>
          <w:sz w:val="24"/>
          <w:szCs w:val="24"/>
          <w:rtl/>
          <w:lang w:bidi="ar-IQ"/>
        </w:rPr>
        <w:t xml:space="preserve"> </w:t>
      </w:r>
      <w:r>
        <w:rPr>
          <w:rFonts w:ascii="Simplified Arabic" w:hAnsi="Simplified Arabic" w:cs="Simplified Arabic" w:hint="cs"/>
          <w:color w:val="000080"/>
          <w:sz w:val="24"/>
          <w:szCs w:val="24"/>
          <w:rtl/>
          <w:lang w:bidi="ar-IQ"/>
        </w:rPr>
        <w:t xml:space="preserve">عبدالغفار , </w:t>
      </w:r>
      <w:r w:rsidRPr="00DC3E9D">
        <w:rPr>
          <w:rFonts w:ascii="Simplified Arabic" w:hAnsi="Simplified Arabic" w:cs="Simplified Arabic"/>
          <w:color w:val="000000"/>
          <w:sz w:val="24"/>
          <w:szCs w:val="24"/>
          <w:rtl/>
          <w:lang w:bidi="ar-IQ"/>
        </w:rPr>
        <w:t>الحسن بن أحمد بن عبد الغفار الفارسيّ الأصل، أبو علي (المتوفى: 377هـ) ,الحجة للقراء السبعة</w:t>
      </w:r>
      <w:r w:rsidRPr="00DC3E9D">
        <w:rPr>
          <w:rFonts w:ascii="Simplified Arabic" w:hAnsi="Simplified Arabic" w:cs="Simplified Arabic"/>
          <w:color w:val="000080"/>
          <w:sz w:val="24"/>
          <w:szCs w:val="24"/>
          <w:rtl/>
          <w:lang w:bidi="ar-IQ"/>
        </w:rPr>
        <w:t xml:space="preserve"> ,المحقق:</w:t>
      </w:r>
      <w:r w:rsidRPr="00DC3E9D">
        <w:rPr>
          <w:rFonts w:ascii="Simplified Arabic" w:hAnsi="Simplified Arabic" w:cs="Simplified Arabic"/>
          <w:color w:val="000000"/>
          <w:sz w:val="24"/>
          <w:szCs w:val="24"/>
          <w:rtl/>
          <w:lang w:bidi="ar-IQ"/>
        </w:rPr>
        <w:t xml:space="preserve"> بدر الدين قهوجي - بشير جويجابي</w:t>
      </w:r>
      <w:r w:rsidRPr="00DC3E9D">
        <w:rPr>
          <w:rFonts w:ascii="Simplified Arabic" w:hAnsi="Simplified Arabic" w:cs="Simplified Arabic"/>
          <w:color w:val="000080"/>
          <w:sz w:val="24"/>
          <w:szCs w:val="24"/>
          <w:rtl/>
          <w:lang w:bidi="ar-IQ"/>
        </w:rPr>
        <w:t>,راجعه ودققه:</w:t>
      </w:r>
      <w:r w:rsidRPr="00DC3E9D">
        <w:rPr>
          <w:rFonts w:ascii="Simplified Arabic" w:hAnsi="Simplified Arabic" w:cs="Simplified Arabic"/>
          <w:color w:val="000000"/>
          <w:sz w:val="24"/>
          <w:szCs w:val="24"/>
          <w:rtl/>
          <w:lang w:bidi="ar-IQ"/>
        </w:rPr>
        <w:t xml:space="preserve"> عبد العزيز رباح - أحمد يوسف الدقاق</w:t>
      </w:r>
      <w:r w:rsidRPr="00DC3E9D">
        <w:rPr>
          <w:rFonts w:ascii="Simplified Arabic" w:hAnsi="Simplified Arabic" w:cs="Simplified Arabic"/>
          <w:color w:val="000080"/>
          <w:sz w:val="24"/>
          <w:szCs w:val="24"/>
          <w:rtl/>
          <w:lang w:bidi="ar-IQ"/>
        </w:rPr>
        <w:t>,الناشر:</w:t>
      </w:r>
      <w:r w:rsidRPr="00DC3E9D">
        <w:rPr>
          <w:rFonts w:ascii="Simplified Arabic" w:hAnsi="Simplified Arabic" w:cs="Simplified Arabic"/>
          <w:color w:val="000000"/>
          <w:sz w:val="24"/>
          <w:szCs w:val="24"/>
          <w:rtl/>
          <w:lang w:bidi="ar-IQ"/>
        </w:rPr>
        <w:t xml:space="preserve"> دار المأمون للتراث - دمشق / بيروت</w:t>
      </w:r>
      <w:r w:rsidRPr="00DC3E9D">
        <w:rPr>
          <w:rFonts w:ascii="Simplified Arabic" w:hAnsi="Simplified Arabic" w:cs="Simplified Arabic"/>
          <w:color w:val="000080"/>
          <w:sz w:val="24"/>
          <w:szCs w:val="24"/>
          <w:rtl/>
          <w:lang w:bidi="ar-IQ"/>
        </w:rPr>
        <w:t xml:space="preserve"> ,الطبعة:</w:t>
      </w:r>
      <w:r w:rsidRPr="00DC3E9D">
        <w:rPr>
          <w:rFonts w:ascii="Simplified Arabic" w:hAnsi="Simplified Arabic" w:cs="Simplified Arabic"/>
          <w:color w:val="000000"/>
          <w:sz w:val="24"/>
          <w:szCs w:val="24"/>
          <w:rtl/>
          <w:lang w:bidi="ar-IQ"/>
        </w:rPr>
        <w:t xml:space="preserve"> الثانية، 1413 هـ - 1993م</w:t>
      </w:r>
      <w:r w:rsidRPr="00DC3E9D">
        <w:rPr>
          <w:rFonts w:ascii="Simplified Arabic" w:hAnsi="Simplified Arabic" w:cs="Simplified Arabic"/>
          <w:color w:val="000080"/>
          <w:sz w:val="24"/>
          <w:szCs w:val="24"/>
          <w:rtl/>
          <w:lang w:bidi="ar-IQ"/>
        </w:rPr>
        <w:t>,عدد الأجزاء:</w:t>
      </w:r>
      <w:r w:rsidRPr="00DC3E9D">
        <w:rPr>
          <w:rFonts w:ascii="Simplified Arabic" w:hAnsi="Simplified Arabic" w:cs="Simplified Arabic"/>
          <w:color w:val="000000"/>
          <w:sz w:val="24"/>
          <w:szCs w:val="24"/>
          <w:rtl/>
          <w:lang w:bidi="ar-IQ"/>
        </w:rPr>
        <w:t xml:space="preserve"> 7,</w:t>
      </w:r>
      <w:r w:rsidRPr="00DC3E9D">
        <w:rPr>
          <w:rFonts w:ascii="Simplified Arabic" w:hAnsi="Simplified Arabic" w:cs="Simplified Arabic"/>
          <w:sz w:val="24"/>
          <w:szCs w:val="24"/>
          <w:rtl/>
          <w:lang w:bidi="ar-IQ"/>
        </w:rPr>
        <w:t>ج5,ص436</w:t>
      </w:r>
    </w:p>
  </w:footnote>
  <w:footnote w:id="418">
    <w:p w:rsidR="004F6CF9" w:rsidRPr="00B1470C" w:rsidRDefault="004F6CF9" w:rsidP="004408FD">
      <w:pPr>
        <w:autoSpaceDE w:val="0"/>
        <w:autoSpaceDN w:val="0"/>
        <w:adjustRightInd w:val="0"/>
        <w:spacing w:after="0" w:line="240" w:lineRule="auto"/>
        <w:jc w:val="both"/>
        <w:rPr>
          <w:rFonts w:ascii="Simplified Arabic" w:hAnsi="Simplified Arabic" w:cs="Simplified Arabic"/>
          <w:sz w:val="24"/>
          <w:szCs w:val="24"/>
          <w:lang w:bidi="ar-IQ"/>
        </w:rPr>
      </w:pPr>
      <w:r w:rsidRPr="00DC3E9D">
        <w:rPr>
          <w:rStyle w:val="FootnoteReference"/>
          <w:rFonts w:ascii="Simplified Arabic" w:hAnsi="Simplified Arabic" w:cs="Simplified Arabic"/>
          <w:sz w:val="24"/>
          <w:szCs w:val="24"/>
          <w:vertAlign w:val="baseline"/>
        </w:rPr>
        <w:footnoteRef/>
      </w:r>
      <w:r w:rsidRPr="00DC3E9D">
        <w:rPr>
          <w:rFonts w:ascii="Simplified Arabic" w:hAnsi="Simplified Arabic" w:cs="Simplified Arabic"/>
          <w:sz w:val="24"/>
          <w:szCs w:val="24"/>
        </w:rPr>
        <w:t>)</w:t>
      </w:r>
      <w:r w:rsidRPr="00DC3E9D">
        <w:rPr>
          <w:rFonts w:ascii="Simplified Arabic" w:hAnsi="Simplified Arabic" w:cs="Simplified Arabic"/>
          <w:sz w:val="24"/>
          <w:szCs w:val="24"/>
          <w:rtl/>
        </w:rPr>
        <w:t>)</w:t>
      </w:r>
      <w:r w:rsidRPr="00DC3E9D">
        <w:rPr>
          <w:rFonts w:ascii="Simplified Arabic" w:hAnsi="Simplified Arabic" w:cs="Simplified Arabic"/>
          <w:sz w:val="24"/>
          <w:szCs w:val="24"/>
          <w:rtl/>
          <w:lang w:bidi="ar-IQ"/>
        </w:rPr>
        <w:t xml:space="preserve"> ينظر ,</w:t>
      </w:r>
      <w:r>
        <w:rPr>
          <w:rFonts w:ascii="Simplified Arabic" w:hAnsi="Simplified Arabic" w:cs="Simplified Arabic" w:hint="cs"/>
          <w:color w:val="000000"/>
          <w:sz w:val="24"/>
          <w:szCs w:val="24"/>
          <w:rtl/>
          <w:lang w:bidi="ar-IQ"/>
        </w:rPr>
        <w:t xml:space="preserve">الآبي , </w:t>
      </w:r>
      <w:r w:rsidRPr="00DC3E9D">
        <w:rPr>
          <w:rFonts w:ascii="Simplified Arabic" w:hAnsi="Simplified Arabic" w:cs="Simplified Arabic"/>
          <w:color w:val="000000"/>
          <w:sz w:val="24"/>
          <w:szCs w:val="24"/>
          <w:rtl/>
          <w:lang w:bidi="ar-IQ"/>
        </w:rPr>
        <w:t>منصور بن الحسين الرازي، أبو سعد الآبى (المتوفى: 421هـ)</w:t>
      </w:r>
      <w:r w:rsidRPr="00DC3E9D">
        <w:rPr>
          <w:rFonts w:ascii="Simplified Arabic" w:hAnsi="Simplified Arabic" w:cs="Simplified Arabic"/>
          <w:color w:val="000080"/>
          <w:sz w:val="24"/>
          <w:szCs w:val="24"/>
          <w:rtl/>
          <w:lang w:bidi="ar-IQ"/>
        </w:rPr>
        <w:t xml:space="preserve">, </w:t>
      </w:r>
      <w:r w:rsidRPr="00DC3E9D">
        <w:rPr>
          <w:rFonts w:ascii="Simplified Arabic" w:hAnsi="Simplified Arabic" w:cs="Simplified Arabic"/>
          <w:color w:val="000000"/>
          <w:sz w:val="24"/>
          <w:szCs w:val="24"/>
          <w:rtl/>
          <w:lang w:bidi="ar-IQ"/>
        </w:rPr>
        <w:t>نثر الدر في المحاضرات</w:t>
      </w:r>
      <w:r w:rsidRPr="00DC3E9D">
        <w:rPr>
          <w:rFonts w:ascii="Simplified Arabic" w:hAnsi="Simplified Arabic" w:cs="Simplified Arabic"/>
          <w:color w:val="000080"/>
          <w:sz w:val="24"/>
          <w:szCs w:val="24"/>
          <w:rtl/>
          <w:lang w:bidi="ar-IQ"/>
        </w:rPr>
        <w:t>,المحقق:</w:t>
      </w:r>
      <w:r w:rsidRPr="00DC3E9D">
        <w:rPr>
          <w:rFonts w:ascii="Simplified Arabic" w:hAnsi="Simplified Arabic" w:cs="Simplified Arabic"/>
          <w:color w:val="000000"/>
          <w:sz w:val="24"/>
          <w:szCs w:val="24"/>
          <w:rtl/>
          <w:lang w:bidi="ar-IQ"/>
        </w:rPr>
        <w:t xml:space="preserve"> خالد عبد الغني محفوط</w:t>
      </w:r>
      <w:r w:rsidRPr="00DC3E9D">
        <w:rPr>
          <w:rFonts w:ascii="Simplified Arabic" w:hAnsi="Simplified Arabic" w:cs="Simplified Arabic"/>
          <w:color w:val="000080"/>
          <w:sz w:val="24"/>
          <w:szCs w:val="24"/>
          <w:rtl/>
          <w:lang w:bidi="ar-IQ"/>
        </w:rPr>
        <w:t>,الناشر:</w:t>
      </w:r>
      <w:r>
        <w:rPr>
          <w:rFonts w:ascii="Simplified Arabic" w:hAnsi="Simplified Arabic" w:cs="Simplified Arabic"/>
          <w:color w:val="000000"/>
          <w:sz w:val="24"/>
          <w:szCs w:val="24"/>
          <w:rtl/>
          <w:lang w:bidi="ar-IQ"/>
        </w:rPr>
        <w:t xml:space="preserve"> دار الكتب العلمية – بيروت</w:t>
      </w:r>
      <w:r>
        <w:rPr>
          <w:rFonts w:ascii="Simplified Arabic" w:hAnsi="Simplified Arabic" w:cs="Simplified Arabic" w:hint="cs"/>
          <w:color w:val="000000"/>
          <w:sz w:val="24"/>
          <w:szCs w:val="24"/>
          <w:rtl/>
          <w:lang w:bidi="ar-IQ"/>
        </w:rPr>
        <w:t xml:space="preserve"> , </w:t>
      </w:r>
      <w:r w:rsidRPr="00DC3E9D">
        <w:rPr>
          <w:rFonts w:ascii="Simplified Arabic" w:hAnsi="Simplified Arabic" w:cs="Simplified Arabic"/>
          <w:color w:val="000000"/>
          <w:sz w:val="24"/>
          <w:szCs w:val="24"/>
          <w:rtl/>
          <w:lang w:bidi="ar-IQ"/>
        </w:rPr>
        <w:t>لبنان</w:t>
      </w:r>
      <w:r w:rsidRPr="00DC3E9D">
        <w:rPr>
          <w:rFonts w:ascii="Simplified Arabic" w:hAnsi="Simplified Arabic" w:cs="Simplified Arabic"/>
          <w:color w:val="000080"/>
          <w:sz w:val="24"/>
          <w:szCs w:val="24"/>
          <w:rtl/>
          <w:lang w:bidi="ar-IQ"/>
        </w:rPr>
        <w:t>,الطبعة:</w:t>
      </w:r>
      <w:r w:rsidRPr="00DC3E9D">
        <w:rPr>
          <w:rFonts w:ascii="Simplified Arabic" w:hAnsi="Simplified Arabic" w:cs="Simplified Arabic"/>
          <w:color w:val="000000"/>
          <w:sz w:val="24"/>
          <w:szCs w:val="24"/>
          <w:rtl/>
          <w:lang w:bidi="ar-IQ"/>
        </w:rPr>
        <w:t xml:space="preserve"> الأولى، 1424هـ - 2004م</w:t>
      </w:r>
      <w:r w:rsidRPr="00DC3E9D">
        <w:rPr>
          <w:rFonts w:ascii="Simplified Arabic" w:hAnsi="Simplified Arabic" w:cs="Simplified Arabic"/>
          <w:color w:val="000080"/>
          <w:sz w:val="24"/>
          <w:szCs w:val="24"/>
          <w:rtl/>
          <w:lang w:bidi="ar-IQ"/>
        </w:rPr>
        <w:t>,عدد الأجزاء:</w:t>
      </w:r>
      <w:r w:rsidRPr="00DC3E9D">
        <w:rPr>
          <w:rFonts w:ascii="Simplified Arabic" w:hAnsi="Simplified Arabic" w:cs="Simplified Arabic"/>
          <w:color w:val="000000"/>
          <w:sz w:val="24"/>
          <w:szCs w:val="24"/>
          <w:rtl/>
          <w:lang w:bidi="ar-IQ"/>
        </w:rPr>
        <w:t xml:space="preserve"> 7×4,</w:t>
      </w:r>
      <w:r w:rsidRPr="00DC3E9D">
        <w:rPr>
          <w:rFonts w:ascii="Simplified Arabic" w:hAnsi="Simplified Arabic" w:cs="Simplified Arabic"/>
          <w:sz w:val="24"/>
          <w:szCs w:val="24"/>
          <w:rtl/>
          <w:lang w:bidi="ar-IQ"/>
        </w:rPr>
        <w:t>ج1,ص47</w:t>
      </w:r>
    </w:p>
  </w:footnote>
  <w:footnote w:id="419">
    <w:p w:rsidR="004F6CF9" w:rsidRPr="00DC3E9D" w:rsidRDefault="004F6CF9" w:rsidP="004408FD">
      <w:pPr>
        <w:autoSpaceDE w:val="0"/>
        <w:autoSpaceDN w:val="0"/>
        <w:adjustRightInd w:val="0"/>
        <w:spacing w:after="0" w:line="240" w:lineRule="auto"/>
        <w:jc w:val="both"/>
        <w:rPr>
          <w:rFonts w:ascii="Simplified Arabic" w:hAnsi="Simplified Arabic" w:cs="Simplified Arabic"/>
          <w:sz w:val="24"/>
          <w:szCs w:val="24"/>
          <w:lang w:bidi="ar-IQ"/>
        </w:rPr>
      </w:pPr>
      <w:r w:rsidRPr="00DC3E9D">
        <w:rPr>
          <w:rStyle w:val="FootnoteReference"/>
          <w:rFonts w:ascii="Simplified Arabic" w:hAnsi="Simplified Arabic" w:cs="Simplified Arabic"/>
          <w:sz w:val="24"/>
          <w:szCs w:val="24"/>
          <w:vertAlign w:val="baseline"/>
        </w:rPr>
        <w:footnoteRef/>
      </w:r>
      <w:r w:rsidRPr="00DC3E9D">
        <w:rPr>
          <w:rFonts w:ascii="Simplified Arabic" w:hAnsi="Simplified Arabic" w:cs="Simplified Arabic"/>
          <w:sz w:val="24"/>
          <w:szCs w:val="24"/>
        </w:rPr>
        <w:t>)</w:t>
      </w:r>
      <w:r w:rsidRPr="00DC3E9D">
        <w:rPr>
          <w:rFonts w:ascii="Simplified Arabic" w:hAnsi="Simplified Arabic" w:cs="Simplified Arabic"/>
          <w:sz w:val="24"/>
          <w:szCs w:val="24"/>
          <w:rtl/>
        </w:rPr>
        <w:t>)</w:t>
      </w:r>
      <w:r w:rsidRPr="00DC3E9D">
        <w:rPr>
          <w:rFonts w:ascii="Simplified Arabic" w:hAnsi="Simplified Arabic" w:cs="Simplified Arabic"/>
          <w:color w:val="000080"/>
          <w:sz w:val="24"/>
          <w:szCs w:val="24"/>
          <w:rtl/>
          <w:lang w:bidi="ar-IQ"/>
        </w:rPr>
        <w:t xml:space="preserve"> الطيبي ,  </w:t>
      </w:r>
      <w:r w:rsidRPr="00DC3E9D">
        <w:rPr>
          <w:rFonts w:ascii="Simplified Arabic" w:hAnsi="Simplified Arabic" w:cs="Simplified Arabic"/>
          <w:color w:val="000000"/>
          <w:sz w:val="24"/>
          <w:szCs w:val="24"/>
          <w:rtl/>
          <w:lang w:bidi="ar-IQ"/>
        </w:rPr>
        <w:t>شرف الدين الحسين بن عبد الله الطيبي (المتوفى: 743 هـ) ,فتوح الغيب في الكشف عن قناع الريب (حاشية الطيبي على الكشاف)</w:t>
      </w:r>
      <w:r w:rsidRPr="00DC3E9D">
        <w:rPr>
          <w:rFonts w:ascii="Simplified Arabic" w:hAnsi="Simplified Arabic" w:cs="Simplified Arabic"/>
          <w:color w:val="000080"/>
          <w:sz w:val="24"/>
          <w:szCs w:val="24"/>
          <w:rtl/>
          <w:lang w:bidi="ar-IQ"/>
        </w:rPr>
        <w:t>,مقدمة التحقيق:</w:t>
      </w:r>
      <w:r w:rsidRPr="00DC3E9D">
        <w:rPr>
          <w:rFonts w:ascii="Simplified Arabic" w:hAnsi="Simplified Arabic" w:cs="Simplified Arabic"/>
          <w:color w:val="000000"/>
          <w:sz w:val="24"/>
          <w:szCs w:val="24"/>
          <w:rtl/>
          <w:lang w:bidi="ar-IQ"/>
        </w:rPr>
        <w:t xml:space="preserve"> إياد محمد الغوج</w:t>
      </w:r>
      <w:r w:rsidRPr="00DC3E9D">
        <w:rPr>
          <w:rFonts w:ascii="Simplified Arabic" w:hAnsi="Simplified Arabic" w:cs="Simplified Arabic"/>
          <w:color w:val="000080"/>
          <w:sz w:val="24"/>
          <w:szCs w:val="24"/>
          <w:rtl/>
          <w:lang w:bidi="ar-IQ"/>
        </w:rPr>
        <w:t>,القسم الدراسي:</w:t>
      </w:r>
      <w:r w:rsidRPr="00DC3E9D">
        <w:rPr>
          <w:rFonts w:ascii="Simplified Arabic" w:hAnsi="Simplified Arabic" w:cs="Simplified Arabic"/>
          <w:color w:val="000000"/>
          <w:sz w:val="24"/>
          <w:szCs w:val="24"/>
          <w:rtl/>
          <w:lang w:bidi="ar-IQ"/>
        </w:rPr>
        <w:t xml:space="preserve"> د. جميل بني طا</w:t>
      </w:r>
      <w:r w:rsidRPr="00DC3E9D">
        <w:rPr>
          <w:rFonts w:ascii="Simplified Arabic" w:hAnsi="Simplified Arabic" w:cs="Simplified Arabic"/>
          <w:color w:val="000080"/>
          <w:sz w:val="24"/>
          <w:szCs w:val="24"/>
          <w:rtl/>
          <w:lang w:bidi="ar-IQ"/>
        </w:rPr>
        <w:t>,المشرف العام على الإخراج العلمي للكتاب:</w:t>
      </w:r>
      <w:r w:rsidRPr="00DC3E9D">
        <w:rPr>
          <w:rFonts w:ascii="Simplified Arabic" w:hAnsi="Simplified Arabic" w:cs="Simplified Arabic"/>
          <w:color w:val="000000"/>
          <w:sz w:val="24"/>
          <w:szCs w:val="24"/>
          <w:rtl/>
          <w:lang w:bidi="ar-IQ"/>
        </w:rPr>
        <w:t xml:space="preserve"> د. محمد عبد الرحيم سلطان العلماء</w:t>
      </w:r>
      <w:r w:rsidRPr="00DC3E9D">
        <w:rPr>
          <w:rFonts w:ascii="Simplified Arabic" w:hAnsi="Simplified Arabic" w:cs="Simplified Arabic"/>
          <w:color w:val="000080"/>
          <w:sz w:val="24"/>
          <w:szCs w:val="24"/>
          <w:rtl/>
          <w:lang w:bidi="ar-IQ"/>
        </w:rPr>
        <w:t>,الناشر:</w:t>
      </w:r>
      <w:r w:rsidRPr="00DC3E9D">
        <w:rPr>
          <w:rFonts w:ascii="Simplified Arabic" w:hAnsi="Simplified Arabic" w:cs="Simplified Arabic"/>
          <w:color w:val="000000"/>
          <w:sz w:val="24"/>
          <w:szCs w:val="24"/>
          <w:rtl/>
          <w:lang w:bidi="ar-IQ"/>
        </w:rPr>
        <w:t xml:space="preserve"> جائزة دبي الدولية للقرآن الكريم</w:t>
      </w:r>
      <w:r w:rsidRPr="00DC3E9D">
        <w:rPr>
          <w:rFonts w:ascii="Simplified Arabic" w:hAnsi="Simplified Arabic" w:cs="Simplified Arabic"/>
          <w:color w:val="000080"/>
          <w:sz w:val="24"/>
          <w:szCs w:val="24"/>
          <w:rtl/>
          <w:lang w:bidi="ar-IQ"/>
        </w:rPr>
        <w:t>,الطبعة:</w:t>
      </w:r>
      <w:r w:rsidRPr="00DC3E9D">
        <w:rPr>
          <w:rFonts w:ascii="Simplified Arabic" w:hAnsi="Simplified Arabic" w:cs="Simplified Arabic"/>
          <w:color w:val="000000"/>
          <w:sz w:val="24"/>
          <w:szCs w:val="24"/>
          <w:rtl/>
          <w:lang w:bidi="ar-IQ"/>
        </w:rPr>
        <w:t xml:space="preserve"> الأولى، 1434 هـ - 2013 م</w:t>
      </w:r>
      <w:r w:rsidRPr="00DC3E9D">
        <w:rPr>
          <w:rFonts w:ascii="Simplified Arabic" w:hAnsi="Simplified Arabic" w:cs="Simplified Arabic"/>
          <w:color w:val="000080"/>
          <w:sz w:val="24"/>
          <w:szCs w:val="24"/>
          <w:rtl/>
          <w:lang w:bidi="ar-IQ"/>
        </w:rPr>
        <w:t>,عدد الأجزاء:</w:t>
      </w:r>
      <w:r w:rsidRPr="00DC3E9D">
        <w:rPr>
          <w:rFonts w:ascii="Simplified Arabic" w:hAnsi="Simplified Arabic" w:cs="Simplified Arabic"/>
          <w:color w:val="000000"/>
          <w:sz w:val="24"/>
          <w:szCs w:val="24"/>
          <w:rtl/>
          <w:lang w:bidi="ar-IQ"/>
        </w:rPr>
        <w:t xml:space="preserve"> 17,</w:t>
      </w:r>
      <w:r w:rsidRPr="00DC3E9D">
        <w:rPr>
          <w:rFonts w:ascii="Simplified Arabic" w:hAnsi="Simplified Arabic" w:cs="Simplified Arabic"/>
          <w:sz w:val="24"/>
          <w:szCs w:val="24"/>
          <w:rtl/>
          <w:lang w:bidi="ar-IQ"/>
        </w:rPr>
        <w:t>ج12</w:t>
      </w:r>
      <w:r w:rsidRPr="00DC3E9D">
        <w:rPr>
          <w:rFonts w:ascii="Simplified Arabic" w:hAnsi="Simplified Arabic" w:cs="Simplified Arabic" w:hint="cs"/>
          <w:sz w:val="24"/>
          <w:szCs w:val="24"/>
          <w:rtl/>
          <w:lang w:bidi="ar-IQ"/>
        </w:rPr>
        <w:t>,</w:t>
      </w:r>
      <w:r w:rsidRPr="00DC3E9D">
        <w:rPr>
          <w:rFonts w:ascii="Simplified Arabic" w:hAnsi="Simplified Arabic" w:cs="Simplified Arabic"/>
          <w:sz w:val="24"/>
          <w:szCs w:val="24"/>
          <w:rtl/>
          <w:lang w:bidi="ar-IQ"/>
        </w:rPr>
        <w:t>ص190</w:t>
      </w:r>
    </w:p>
  </w:footnote>
  <w:footnote w:id="420">
    <w:p w:rsidR="004F6CF9" w:rsidRPr="00DC3E9D" w:rsidRDefault="004F6CF9" w:rsidP="004408FD">
      <w:pPr>
        <w:pStyle w:val="FootnoteText"/>
        <w:jc w:val="both"/>
        <w:rPr>
          <w:rFonts w:ascii="Simplified Arabic" w:hAnsi="Simplified Arabic" w:cs="Simplified Arabic"/>
          <w:sz w:val="24"/>
          <w:szCs w:val="24"/>
          <w:lang w:bidi="ar-IQ"/>
        </w:rPr>
      </w:pPr>
      <w:r w:rsidRPr="00DC3E9D">
        <w:rPr>
          <w:rStyle w:val="FootnoteReference"/>
          <w:rFonts w:ascii="Simplified Arabic" w:hAnsi="Simplified Arabic" w:cs="Simplified Arabic"/>
          <w:sz w:val="24"/>
          <w:szCs w:val="24"/>
          <w:vertAlign w:val="baseline"/>
        </w:rPr>
        <w:footnoteRef/>
      </w:r>
      <w:r w:rsidRPr="00DC3E9D">
        <w:rPr>
          <w:rFonts w:ascii="Simplified Arabic" w:hAnsi="Simplified Arabic" w:cs="Simplified Arabic"/>
          <w:sz w:val="24"/>
          <w:szCs w:val="24"/>
        </w:rPr>
        <w:t>)</w:t>
      </w:r>
      <w:r w:rsidRPr="00DC3E9D">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DC3E9D">
        <w:rPr>
          <w:rFonts w:ascii="Simplified Arabic" w:hAnsi="Simplified Arabic" w:cs="Simplified Arabic"/>
          <w:sz w:val="24"/>
          <w:szCs w:val="24"/>
          <w:rtl/>
          <w:lang w:bidi="ar-IQ"/>
        </w:rPr>
        <w:t xml:space="preserve">ابن عاشور , التحرير والتنوير </w:t>
      </w:r>
      <w:r w:rsidRPr="00DC3E9D">
        <w:rPr>
          <w:rFonts w:ascii="Simplified Arabic" w:hAnsi="Simplified Arabic" w:cs="Simplified Arabic" w:hint="cs"/>
          <w:sz w:val="24"/>
          <w:szCs w:val="24"/>
          <w:rtl/>
          <w:lang w:bidi="ar-IQ"/>
        </w:rPr>
        <w:t xml:space="preserve">, </w:t>
      </w:r>
      <w:r w:rsidRPr="00DC3E9D">
        <w:rPr>
          <w:rFonts w:ascii="Simplified Arabic" w:hAnsi="Simplified Arabic" w:cs="Simplified Arabic"/>
          <w:sz w:val="24"/>
          <w:szCs w:val="24"/>
          <w:rtl/>
          <w:lang w:bidi="ar-IQ"/>
        </w:rPr>
        <w:t xml:space="preserve">ج21 </w:t>
      </w:r>
      <w:r w:rsidRPr="00DC3E9D">
        <w:rPr>
          <w:rFonts w:ascii="Simplified Arabic" w:hAnsi="Simplified Arabic" w:cs="Simplified Arabic" w:hint="cs"/>
          <w:sz w:val="24"/>
          <w:szCs w:val="24"/>
          <w:rtl/>
          <w:lang w:bidi="ar-IQ"/>
        </w:rPr>
        <w:t xml:space="preserve">, </w:t>
      </w:r>
      <w:r w:rsidRPr="00DC3E9D">
        <w:rPr>
          <w:rFonts w:ascii="Simplified Arabic" w:hAnsi="Simplified Arabic" w:cs="Simplified Arabic"/>
          <w:sz w:val="24"/>
          <w:szCs w:val="24"/>
          <w:rtl/>
          <w:lang w:bidi="ar-IQ"/>
        </w:rPr>
        <w:t>ص18</w:t>
      </w:r>
    </w:p>
  </w:footnote>
  <w:footnote w:id="421">
    <w:p w:rsidR="004F6CF9" w:rsidRPr="00DC3E9D" w:rsidRDefault="004F6CF9" w:rsidP="004408FD">
      <w:pPr>
        <w:pStyle w:val="FootnoteText"/>
        <w:jc w:val="both"/>
        <w:rPr>
          <w:rFonts w:ascii="Simplified Arabic" w:hAnsi="Simplified Arabic" w:cs="Simplified Arabic"/>
          <w:sz w:val="24"/>
          <w:szCs w:val="24"/>
          <w:lang w:bidi="ar-IQ"/>
        </w:rPr>
      </w:pPr>
      <w:r w:rsidRPr="00DC3E9D">
        <w:rPr>
          <w:rStyle w:val="FootnoteReference"/>
          <w:rFonts w:ascii="Simplified Arabic" w:hAnsi="Simplified Arabic" w:cs="Simplified Arabic"/>
          <w:sz w:val="24"/>
          <w:szCs w:val="24"/>
          <w:vertAlign w:val="baseline"/>
        </w:rPr>
        <w:footnoteRef/>
      </w:r>
      <w:r w:rsidRPr="00DC3E9D">
        <w:rPr>
          <w:rFonts w:ascii="Simplified Arabic" w:hAnsi="Simplified Arabic" w:cs="Simplified Arabic"/>
          <w:sz w:val="24"/>
          <w:szCs w:val="24"/>
        </w:rPr>
        <w:t>)</w:t>
      </w:r>
      <w:r w:rsidRPr="00DC3E9D">
        <w:rPr>
          <w:rFonts w:ascii="Simplified Arabic" w:hAnsi="Simplified Arabic" w:cs="Simplified Arabic"/>
          <w:sz w:val="24"/>
          <w:szCs w:val="24"/>
          <w:rtl/>
        </w:rPr>
        <w:t>)</w:t>
      </w:r>
      <w:r w:rsidRPr="00DC3E9D">
        <w:rPr>
          <w:rFonts w:ascii="Simplified Arabic" w:hAnsi="Simplified Arabic" w:cs="Simplified Arabic"/>
          <w:sz w:val="24"/>
          <w:szCs w:val="24"/>
          <w:rtl/>
          <w:lang w:bidi="ar-IQ"/>
        </w:rPr>
        <w:t xml:space="preserve"> الرازي , مفاتيح الغيب , ج25,ص68</w:t>
      </w:r>
    </w:p>
  </w:footnote>
  <w:footnote w:id="422">
    <w:p w:rsidR="004F6CF9" w:rsidRPr="00DC3E9D" w:rsidRDefault="004F6CF9" w:rsidP="004408FD">
      <w:pPr>
        <w:pStyle w:val="FootnoteText"/>
        <w:jc w:val="both"/>
        <w:rPr>
          <w:rFonts w:ascii="Simplified Arabic" w:hAnsi="Simplified Arabic" w:cs="Simplified Arabic"/>
          <w:sz w:val="24"/>
          <w:szCs w:val="24"/>
          <w:lang w:bidi="ar-IQ"/>
        </w:rPr>
      </w:pPr>
      <w:r w:rsidRPr="00DC3E9D">
        <w:rPr>
          <w:rStyle w:val="FootnoteReference"/>
          <w:rFonts w:ascii="Simplified Arabic" w:hAnsi="Simplified Arabic" w:cs="Simplified Arabic"/>
          <w:sz w:val="24"/>
          <w:szCs w:val="24"/>
          <w:vertAlign w:val="baseline"/>
        </w:rPr>
        <w:footnoteRef/>
      </w:r>
      <w:r w:rsidRPr="00DC3E9D">
        <w:rPr>
          <w:rFonts w:ascii="Simplified Arabic" w:hAnsi="Simplified Arabic" w:cs="Simplified Arabic"/>
          <w:sz w:val="24"/>
          <w:szCs w:val="24"/>
        </w:rPr>
        <w:t>)</w:t>
      </w:r>
      <w:r w:rsidRPr="00DC3E9D">
        <w:rPr>
          <w:rFonts w:ascii="Simplified Arabic" w:hAnsi="Simplified Arabic" w:cs="Simplified Arabic"/>
          <w:sz w:val="24"/>
          <w:szCs w:val="24"/>
          <w:rtl/>
        </w:rPr>
        <w:t>)</w:t>
      </w:r>
      <w:r w:rsidRPr="00DC3E9D">
        <w:rPr>
          <w:rFonts w:ascii="Simplified Arabic" w:hAnsi="Simplified Arabic" w:cs="Simplified Arabic"/>
          <w:sz w:val="24"/>
          <w:szCs w:val="24"/>
          <w:rtl/>
          <w:lang w:bidi="ar-IQ"/>
        </w:rPr>
        <w:t xml:space="preserve"> حوى, الاساس في التفسير, ج2 ,</w:t>
      </w:r>
      <w:r>
        <w:rPr>
          <w:rFonts w:ascii="Simplified Arabic" w:hAnsi="Simplified Arabic" w:cs="Simplified Arabic" w:hint="cs"/>
          <w:sz w:val="24"/>
          <w:szCs w:val="24"/>
          <w:rtl/>
          <w:lang w:bidi="ar-IQ"/>
        </w:rPr>
        <w:t xml:space="preserve"> </w:t>
      </w:r>
      <w:r w:rsidRPr="00DC3E9D">
        <w:rPr>
          <w:rFonts w:ascii="Simplified Arabic" w:hAnsi="Simplified Arabic" w:cs="Simplified Arabic"/>
          <w:sz w:val="24"/>
          <w:szCs w:val="24"/>
          <w:rtl/>
          <w:lang w:bidi="ar-IQ"/>
        </w:rPr>
        <w:t>ص 4222</w:t>
      </w:r>
    </w:p>
  </w:footnote>
  <w:footnote w:id="423">
    <w:p w:rsidR="004F6CF9" w:rsidRPr="00DC3E9D" w:rsidRDefault="004F6CF9" w:rsidP="004408FD">
      <w:pPr>
        <w:autoSpaceDE w:val="0"/>
        <w:autoSpaceDN w:val="0"/>
        <w:adjustRightInd w:val="0"/>
        <w:spacing w:after="0" w:line="240" w:lineRule="auto"/>
        <w:jc w:val="both"/>
        <w:rPr>
          <w:rFonts w:ascii="Simplified Arabic" w:hAnsi="Simplified Arabic" w:cs="Simplified Arabic"/>
          <w:sz w:val="24"/>
          <w:szCs w:val="24"/>
          <w:lang w:bidi="ar-IQ"/>
        </w:rPr>
      </w:pPr>
      <w:r w:rsidRPr="00DC3E9D">
        <w:rPr>
          <w:rStyle w:val="FootnoteReference"/>
          <w:rFonts w:ascii="Simplified Arabic" w:hAnsi="Simplified Arabic" w:cs="Simplified Arabic"/>
          <w:sz w:val="24"/>
          <w:szCs w:val="24"/>
          <w:vertAlign w:val="baseline"/>
        </w:rPr>
        <w:footnoteRef/>
      </w:r>
      <w:r w:rsidRPr="00DC3E9D">
        <w:rPr>
          <w:rFonts w:ascii="Simplified Arabic" w:hAnsi="Simplified Arabic" w:cs="Simplified Arabic"/>
          <w:sz w:val="24"/>
          <w:szCs w:val="24"/>
        </w:rPr>
        <w:t>)</w:t>
      </w:r>
      <w:r w:rsidRPr="00DC3E9D">
        <w:rPr>
          <w:rFonts w:ascii="Simplified Arabic" w:hAnsi="Simplified Arabic" w:cs="Simplified Arabic"/>
          <w:sz w:val="24"/>
          <w:szCs w:val="24"/>
          <w:rtl/>
        </w:rPr>
        <w:t>)</w:t>
      </w:r>
      <w:r w:rsidRPr="00DC3E9D">
        <w:rPr>
          <w:rFonts w:ascii="Simplified Arabic" w:hAnsi="Simplified Arabic" w:cs="Simplified Arabic"/>
          <w:color w:val="000080"/>
          <w:sz w:val="24"/>
          <w:szCs w:val="24"/>
          <w:rtl/>
          <w:lang w:bidi="ar-IQ"/>
        </w:rPr>
        <w:t xml:space="preserve"> </w:t>
      </w:r>
      <w:r w:rsidRPr="00DC3E9D">
        <w:rPr>
          <w:rFonts w:ascii="Simplified Arabic" w:hAnsi="Simplified Arabic" w:cs="Simplified Arabic"/>
          <w:color w:val="000000"/>
          <w:sz w:val="24"/>
          <w:szCs w:val="24"/>
          <w:rtl/>
          <w:lang w:bidi="ar-IQ"/>
        </w:rPr>
        <w:t>الهرري</w:t>
      </w:r>
      <w:r w:rsidRPr="00DC3E9D">
        <w:rPr>
          <w:rFonts w:ascii="Simplified Arabic" w:hAnsi="Simplified Arabic" w:cs="Simplified Arabic"/>
          <w:color w:val="000080"/>
          <w:sz w:val="24"/>
          <w:szCs w:val="24"/>
          <w:rtl/>
          <w:lang w:bidi="ar-IQ"/>
        </w:rPr>
        <w:t xml:space="preserve"> , </w:t>
      </w:r>
      <w:r w:rsidRPr="00DC3E9D">
        <w:rPr>
          <w:rFonts w:ascii="Simplified Arabic" w:hAnsi="Simplified Arabic" w:cs="Simplified Arabic"/>
          <w:color w:val="000000"/>
          <w:sz w:val="24"/>
          <w:szCs w:val="24"/>
          <w:rtl/>
          <w:lang w:bidi="ar-IQ"/>
        </w:rPr>
        <w:t>تفسير حدائق الروح والريحان في روابي علوم القرآن</w:t>
      </w:r>
      <w:r w:rsidRPr="00DC3E9D">
        <w:rPr>
          <w:rFonts w:ascii="Simplified Arabic" w:hAnsi="Simplified Arabic" w:cs="Simplified Arabic"/>
          <w:color w:val="000080"/>
          <w:sz w:val="24"/>
          <w:szCs w:val="24"/>
          <w:rtl/>
          <w:lang w:bidi="ar-IQ"/>
        </w:rPr>
        <w:t>,</w:t>
      </w:r>
      <w:r w:rsidRPr="00DC3E9D">
        <w:rPr>
          <w:rFonts w:ascii="Simplified Arabic" w:hAnsi="Simplified Arabic" w:cs="Simplified Arabic"/>
          <w:color w:val="000000"/>
          <w:sz w:val="24"/>
          <w:szCs w:val="24"/>
          <w:rtl/>
          <w:lang w:bidi="ar-IQ"/>
        </w:rPr>
        <w:t xml:space="preserve"> </w:t>
      </w:r>
      <w:r w:rsidRPr="00DC3E9D">
        <w:rPr>
          <w:rFonts w:ascii="Simplified Arabic" w:hAnsi="Simplified Arabic" w:cs="Simplified Arabic"/>
          <w:sz w:val="24"/>
          <w:szCs w:val="24"/>
          <w:rtl/>
          <w:lang w:bidi="ar-IQ"/>
        </w:rPr>
        <w:t>,ج22,ص68</w:t>
      </w:r>
    </w:p>
  </w:footnote>
  <w:footnote w:id="424">
    <w:p w:rsidR="004F6CF9" w:rsidRPr="00B1470C" w:rsidRDefault="004F6CF9" w:rsidP="004408FD">
      <w:pPr>
        <w:pStyle w:val="FootnoteText"/>
        <w:jc w:val="both"/>
        <w:rPr>
          <w:rFonts w:ascii="Simplified Arabic" w:hAnsi="Simplified Arabic" w:cs="Simplified Arabic"/>
          <w:sz w:val="24"/>
          <w:szCs w:val="24"/>
          <w:lang w:bidi="ar-IQ"/>
        </w:rPr>
      </w:pPr>
      <w:r w:rsidRPr="00DC3E9D">
        <w:rPr>
          <w:rStyle w:val="FootnoteReference"/>
          <w:rFonts w:ascii="Simplified Arabic" w:hAnsi="Simplified Arabic" w:cs="Simplified Arabic"/>
          <w:sz w:val="24"/>
          <w:szCs w:val="24"/>
          <w:vertAlign w:val="baseline"/>
        </w:rPr>
        <w:footnoteRef/>
      </w:r>
      <w:r w:rsidRPr="00DC3E9D">
        <w:rPr>
          <w:rFonts w:ascii="Simplified Arabic" w:hAnsi="Simplified Arabic" w:cs="Simplified Arabic"/>
          <w:sz w:val="24"/>
          <w:szCs w:val="24"/>
        </w:rPr>
        <w:t>)</w:t>
      </w:r>
      <w:r w:rsidRPr="00DC3E9D">
        <w:rPr>
          <w:rFonts w:ascii="Simplified Arabic" w:hAnsi="Simplified Arabic" w:cs="Simplified Arabic"/>
          <w:sz w:val="24"/>
          <w:szCs w:val="24"/>
          <w:rtl/>
        </w:rPr>
        <w:t>)</w:t>
      </w:r>
      <w:r w:rsidRPr="00DC3E9D">
        <w:rPr>
          <w:rFonts w:ascii="Simplified Arabic" w:hAnsi="Simplified Arabic" w:cs="Simplified Arabic" w:hint="cs"/>
          <w:sz w:val="24"/>
          <w:szCs w:val="24"/>
          <w:rtl/>
        </w:rPr>
        <w:t xml:space="preserve"> </w:t>
      </w:r>
      <w:r w:rsidRPr="00DC3E9D">
        <w:rPr>
          <w:rFonts w:ascii="Simplified Arabic" w:hAnsi="Simplified Arabic" w:cs="Simplified Arabic"/>
          <w:sz w:val="24"/>
          <w:szCs w:val="24"/>
          <w:rtl/>
          <w:lang w:bidi="ar-IQ"/>
        </w:rPr>
        <w:t>الرازي , مفاتيح الغيب,ج25, ص71</w:t>
      </w:r>
    </w:p>
  </w:footnote>
  <w:footnote w:id="425">
    <w:p w:rsidR="004F6CF9" w:rsidRPr="00B1470C" w:rsidRDefault="004F6CF9" w:rsidP="004408FD">
      <w:pPr>
        <w:autoSpaceDE w:val="0"/>
        <w:autoSpaceDN w:val="0"/>
        <w:adjustRightInd w:val="0"/>
        <w:spacing w:after="0" w:line="240" w:lineRule="auto"/>
        <w:jc w:val="both"/>
        <w:rPr>
          <w:rFonts w:ascii="Simplified Arabic" w:hAnsi="Simplified Arabic" w:cs="Simplified Arabic"/>
          <w:color w:val="000080"/>
          <w:sz w:val="24"/>
          <w:szCs w:val="24"/>
          <w:rtl/>
          <w:lang w:bidi="ar-IQ"/>
        </w:rPr>
      </w:pPr>
      <w:r w:rsidRPr="00217FDF">
        <w:rPr>
          <w:rStyle w:val="FootnoteReference"/>
          <w:rFonts w:ascii="Simplified Arabic" w:hAnsi="Simplified Arabic" w:cs="Simplified Arabic"/>
          <w:sz w:val="24"/>
          <w:szCs w:val="24"/>
          <w:vertAlign w:val="baseline"/>
        </w:rPr>
        <w:footnoteRef/>
      </w:r>
      <w:r w:rsidRPr="00217FDF">
        <w:rPr>
          <w:rFonts w:ascii="Simplified Arabic" w:hAnsi="Simplified Arabic" w:cs="Simplified Arabic"/>
          <w:sz w:val="24"/>
          <w:szCs w:val="24"/>
        </w:rPr>
        <w:t>)</w:t>
      </w:r>
      <w:r w:rsidRPr="00217FDF">
        <w:rPr>
          <w:rFonts w:ascii="Simplified Arabic" w:hAnsi="Simplified Arabic" w:cs="Simplified Arabic"/>
          <w:sz w:val="24"/>
          <w:szCs w:val="24"/>
          <w:rtl/>
        </w:rPr>
        <w:t>)</w:t>
      </w:r>
      <w:r w:rsidRPr="00217FDF">
        <w:rPr>
          <w:rFonts w:ascii="Simplified Arabic" w:hAnsi="Simplified Arabic" w:cs="Simplified Arabic"/>
          <w:color w:val="000080"/>
          <w:sz w:val="24"/>
          <w:szCs w:val="24"/>
          <w:rtl/>
          <w:lang w:bidi="ar-IQ"/>
        </w:rPr>
        <w:t xml:space="preserve"> </w:t>
      </w:r>
      <w:r>
        <w:rPr>
          <w:rFonts w:ascii="Simplified Arabic" w:hAnsi="Simplified Arabic" w:cs="Simplified Arabic" w:hint="cs"/>
          <w:color w:val="000080"/>
          <w:sz w:val="24"/>
          <w:szCs w:val="24"/>
          <w:rtl/>
          <w:lang w:bidi="ar-IQ"/>
        </w:rPr>
        <w:t xml:space="preserve">الخطيب , </w:t>
      </w:r>
      <w:r w:rsidRPr="00217FDF">
        <w:rPr>
          <w:rFonts w:ascii="Simplified Arabic" w:hAnsi="Simplified Arabic" w:cs="Simplified Arabic"/>
          <w:color w:val="000000"/>
          <w:sz w:val="24"/>
          <w:szCs w:val="24"/>
          <w:rtl/>
          <w:lang w:bidi="ar-IQ"/>
        </w:rPr>
        <w:t>شمس الدين، محمد بن أحمد الخطيب الشربيني الشافعي (المتوفى: 977هـ)</w:t>
      </w:r>
      <w:r w:rsidRPr="00217FDF">
        <w:rPr>
          <w:rFonts w:ascii="Simplified Arabic" w:hAnsi="Simplified Arabic" w:cs="Simplified Arabic"/>
          <w:color w:val="000080"/>
          <w:sz w:val="24"/>
          <w:szCs w:val="24"/>
          <w:rtl/>
          <w:lang w:bidi="ar-IQ"/>
        </w:rPr>
        <w:t xml:space="preserve">, الكتاب: </w:t>
      </w:r>
      <w:r w:rsidRPr="00217FDF">
        <w:rPr>
          <w:rFonts w:ascii="Simplified Arabic" w:hAnsi="Simplified Arabic" w:cs="Simplified Arabic"/>
          <w:color w:val="000000"/>
          <w:sz w:val="24"/>
          <w:szCs w:val="24"/>
          <w:rtl/>
          <w:lang w:bidi="ar-IQ"/>
        </w:rPr>
        <w:t>السراج المنير في الإعانة على معرفة</w:t>
      </w:r>
      <w:r w:rsidRPr="00B1470C">
        <w:rPr>
          <w:rFonts w:ascii="Simplified Arabic" w:hAnsi="Simplified Arabic" w:cs="Simplified Arabic"/>
          <w:color w:val="000000"/>
          <w:sz w:val="24"/>
          <w:szCs w:val="24"/>
          <w:rtl/>
          <w:lang w:bidi="ar-IQ"/>
        </w:rPr>
        <w:t xml:space="preserve"> بعض معاني كلام ربنا الحكيم الخبير</w:t>
      </w:r>
      <w:r w:rsidRPr="00B1470C">
        <w:rPr>
          <w:rFonts w:ascii="Simplified Arabic" w:hAnsi="Simplified Arabic" w:cs="Simplified Arabic"/>
          <w:color w:val="000080"/>
          <w:sz w:val="24"/>
          <w:szCs w:val="24"/>
          <w:rtl/>
          <w:lang w:bidi="ar-IQ"/>
        </w:rPr>
        <w:t>,الناشر:</w:t>
      </w:r>
      <w:r w:rsidRPr="00B1470C">
        <w:rPr>
          <w:rFonts w:ascii="Simplified Arabic" w:hAnsi="Simplified Arabic" w:cs="Simplified Arabic"/>
          <w:color w:val="000000"/>
          <w:sz w:val="24"/>
          <w:szCs w:val="24"/>
          <w:rtl/>
          <w:lang w:bidi="ar-IQ"/>
        </w:rPr>
        <w:t xml:space="preserve"> مطبعة بولاق (الأميرية) - القاهرة</w:t>
      </w:r>
    </w:p>
    <w:p w:rsidR="004F6CF9" w:rsidRPr="00B1470C" w:rsidRDefault="004F6CF9" w:rsidP="004408FD">
      <w:pPr>
        <w:autoSpaceDE w:val="0"/>
        <w:autoSpaceDN w:val="0"/>
        <w:adjustRightInd w:val="0"/>
        <w:spacing w:after="0" w:line="240" w:lineRule="auto"/>
        <w:jc w:val="both"/>
        <w:rPr>
          <w:rFonts w:ascii="Simplified Arabic" w:hAnsi="Simplified Arabic" w:cs="Simplified Arabic"/>
          <w:sz w:val="24"/>
          <w:szCs w:val="24"/>
          <w:lang w:bidi="ar-IQ"/>
        </w:rPr>
      </w:pPr>
      <w:r w:rsidRPr="00B1470C">
        <w:rPr>
          <w:rFonts w:ascii="Simplified Arabic" w:hAnsi="Simplified Arabic" w:cs="Simplified Arabic"/>
          <w:color w:val="000080"/>
          <w:sz w:val="24"/>
          <w:szCs w:val="24"/>
          <w:rtl/>
          <w:lang w:bidi="ar-IQ"/>
        </w:rPr>
        <w:t>عام النشر:</w:t>
      </w:r>
      <w:r w:rsidRPr="00B1470C">
        <w:rPr>
          <w:rFonts w:ascii="Simplified Arabic" w:hAnsi="Simplified Arabic" w:cs="Simplified Arabic"/>
          <w:color w:val="000000"/>
          <w:sz w:val="24"/>
          <w:szCs w:val="24"/>
          <w:rtl/>
          <w:lang w:bidi="ar-IQ"/>
        </w:rPr>
        <w:t xml:space="preserve"> 1285 هـ</w:t>
      </w:r>
      <w:r w:rsidRPr="00B1470C">
        <w:rPr>
          <w:rFonts w:ascii="Simplified Arabic" w:hAnsi="Simplified Arabic" w:cs="Simplified Arabic"/>
          <w:color w:val="000080"/>
          <w:sz w:val="24"/>
          <w:szCs w:val="24"/>
          <w:rtl/>
          <w:lang w:bidi="ar-IQ"/>
        </w:rPr>
        <w:t>,عدد الأجزاء:</w:t>
      </w:r>
      <w:r w:rsidRPr="00B1470C">
        <w:rPr>
          <w:rFonts w:ascii="Simplified Arabic" w:hAnsi="Simplified Arabic" w:cs="Simplified Arabic"/>
          <w:color w:val="000000"/>
          <w:sz w:val="24"/>
          <w:szCs w:val="24"/>
          <w:rtl/>
          <w:lang w:bidi="ar-IQ"/>
        </w:rPr>
        <w:t xml:space="preserve"> 4,</w:t>
      </w:r>
      <w:r w:rsidRPr="00B1470C">
        <w:rPr>
          <w:rFonts w:ascii="Simplified Arabic" w:hAnsi="Simplified Arabic" w:cs="Simplified Arabic"/>
          <w:sz w:val="24"/>
          <w:szCs w:val="24"/>
          <w:rtl/>
          <w:lang w:bidi="ar-IQ"/>
        </w:rPr>
        <w:t xml:space="preserve"> ج3, ص150</w:t>
      </w:r>
    </w:p>
  </w:footnote>
  <w:footnote w:id="426">
    <w:p w:rsidR="004F6CF9" w:rsidRPr="00217FDF" w:rsidRDefault="004F6CF9" w:rsidP="004408FD">
      <w:pPr>
        <w:pStyle w:val="FootnoteText"/>
        <w:jc w:val="both"/>
        <w:rPr>
          <w:rFonts w:ascii="Simplified Arabic" w:hAnsi="Simplified Arabic" w:cs="Simplified Arabic"/>
          <w:sz w:val="24"/>
          <w:szCs w:val="24"/>
          <w:lang w:bidi="ar-IQ"/>
        </w:rPr>
      </w:pPr>
      <w:r w:rsidRPr="00217FDF">
        <w:rPr>
          <w:rStyle w:val="FootnoteReference"/>
          <w:rFonts w:ascii="Simplified Arabic" w:hAnsi="Simplified Arabic" w:cs="Simplified Arabic"/>
          <w:sz w:val="24"/>
          <w:szCs w:val="24"/>
          <w:vertAlign w:val="baseline"/>
        </w:rPr>
        <w:footnoteRef/>
      </w:r>
      <w:r w:rsidRPr="00217FDF">
        <w:rPr>
          <w:rFonts w:ascii="Simplified Arabic" w:hAnsi="Simplified Arabic" w:cs="Simplified Arabic"/>
          <w:sz w:val="24"/>
          <w:szCs w:val="24"/>
        </w:rPr>
        <w:t>)</w:t>
      </w:r>
      <w:r w:rsidRPr="00217FDF">
        <w:rPr>
          <w:rFonts w:ascii="Simplified Arabic" w:hAnsi="Simplified Arabic" w:cs="Simplified Arabic"/>
          <w:sz w:val="24"/>
          <w:szCs w:val="24"/>
          <w:rtl/>
        </w:rPr>
        <w:t>)</w:t>
      </w:r>
      <w:r w:rsidRPr="00217FDF">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صافي</w:t>
      </w:r>
      <w:r w:rsidRPr="00217FDF">
        <w:rPr>
          <w:rFonts w:ascii="Simplified Arabic" w:hAnsi="Simplified Arabic" w:cs="Simplified Arabic"/>
          <w:sz w:val="24"/>
          <w:szCs w:val="24"/>
          <w:rtl/>
          <w:lang w:bidi="ar-IQ"/>
        </w:rPr>
        <w:t xml:space="preserve"> ,الجدول في اعراب القران</w:t>
      </w:r>
      <w:r w:rsidRPr="00217FDF">
        <w:rPr>
          <w:rFonts w:ascii="Simplified Arabic" w:hAnsi="Simplified Arabic" w:cs="Simplified Arabic" w:hint="cs"/>
          <w:sz w:val="24"/>
          <w:szCs w:val="24"/>
          <w:rtl/>
          <w:lang w:bidi="ar-IQ"/>
        </w:rPr>
        <w:t xml:space="preserve"> , </w:t>
      </w:r>
      <w:r w:rsidRPr="00217FDF">
        <w:rPr>
          <w:rFonts w:ascii="Simplified Arabic" w:hAnsi="Simplified Arabic" w:cs="Simplified Arabic"/>
          <w:sz w:val="24"/>
          <w:szCs w:val="24"/>
          <w:rtl/>
          <w:lang w:bidi="ar-IQ"/>
        </w:rPr>
        <w:t xml:space="preserve"> ج23,ص174</w:t>
      </w:r>
    </w:p>
  </w:footnote>
  <w:footnote w:id="427">
    <w:p w:rsidR="004F6CF9" w:rsidRPr="00217FDF" w:rsidRDefault="004F6CF9" w:rsidP="004408FD">
      <w:pPr>
        <w:autoSpaceDE w:val="0"/>
        <w:autoSpaceDN w:val="0"/>
        <w:adjustRightInd w:val="0"/>
        <w:spacing w:after="0" w:line="240" w:lineRule="auto"/>
        <w:jc w:val="both"/>
        <w:rPr>
          <w:rFonts w:ascii="Simplified Arabic" w:hAnsi="Simplified Arabic" w:cs="Simplified Arabic"/>
          <w:color w:val="000000"/>
          <w:sz w:val="24"/>
          <w:szCs w:val="24"/>
          <w:lang w:bidi="ar-IQ"/>
        </w:rPr>
      </w:pPr>
      <w:r w:rsidRPr="00217FDF">
        <w:rPr>
          <w:rStyle w:val="FootnoteReference"/>
          <w:rFonts w:ascii="Simplified Arabic" w:hAnsi="Simplified Arabic" w:cs="Simplified Arabic"/>
          <w:sz w:val="24"/>
          <w:szCs w:val="24"/>
          <w:vertAlign w:val="baseline"/>
        </w:rPr>
        <w:footnoteRef/>
      </w:r>
      <w:r w:rsidRPr="00217FDF">
        <w:rPr>
          <w:rFonts w:ascii="Simplified Arabic" w:hAnsi="Simplified Arabic" w:cs="Simplified Arabic"/>
          <w:sz w:val="24"/>
          <w:szCs w:val="24"/>
        </w:rPr>
        <w:t>)</w:t>
      </w:r>
      <w:r w:rsidRPr="00217FDF">
        <w:rPr>
          <w:rFonts w:ascii="Simplified Arabic" w:hAnsi="Simplified Arabic" w:cs="Simplified Arabic"/>
          <w:sz w:val="24"/>
          <w:szCs w:val="24"/>
          <w:rtl/>
        </w:rPr>
        <w:t>)</w:t>
      </w:r>
      <w:r w:rsidRPr="00217FDF">
        <w:rPr>
          <w:rFonts w:ascii="Simplified Arabic" w:hAnsi="Simplified Arabic" w:cs="Simplified Arabic"/>
          <w:color w:val="000000"/>
          <w:sz w:val="24"/>
          <w:szCs w:val="24"/>
          <w:rtl/>
          <w:lang w:bidi="ar-IQ"/>
        </w:rPr>
        <w:t xml:space="preserve"> القشيري , لطائف الإشارات = تفسير القشيري</w:t>
      </w:r>
      <w:r w:rsidRPr="00217FDF">
        <w:rPr>
          <w:rFonts w:ascii="Simplified Arabic" w:hAnsi="Simplified Arabic" w:cs="Simplified Arabic"/>
          <w:color w:val="000080"/>
          <w:sz w:val="24"/>
          <w:szCs w:val="24"/>
          <w:rtl/>
          <w:lang w:bidi="ar-IQ"/>
        </w:rPr>
        <w:t xml:space="preserve"> ,</w:t>
      </w:r>
      <w:r w:rsidRPr="00217FDF">
        <w:rPr>
          <w:rFonts w:ascii="Simplified Arabic" w:hAnsi="Simplified Arabic" w:cs="Simplified Arabic"/>
          <w:color w:val="000000"/>
          <w:sz w:val="24"/>
          <w:szCs w:val="24"/>
          <w:rtl/>
          <w:lang w:bidi="ar-IQ"/>
        </w:rPr>
        <w:t xml:space="preserve">  ,ج3 ,ص278</w:t>
      </w:r>
    </w:p>
  </w:footnote>
  <w:footnote w:id="428">
    <w:p w:rsidR="004F6CF9" w:rsidRPr="00217FDF" w:rsidRDefault="004F6CF9" w:rsidP="004408FD">
      <w:pPr>
        <w:autoSpaceDE w:val="0"/>
        <w:autoSpaceDN w:val="0"/>
        <w:adjustRightInd w:val="0"/>
        <w:spacing w:after="0" w:line="240" w:lineRule="auto"/>
        <w:jc w:val="both"/>
        <w:rPr>
          <w:rFonts w:ascii="Simplified Arabic" w:hAnsi="Simplified Arabic" w:cs="Simplified Arabic"/>
          <w:color w:val="000080"/>
          <w:sz w:val="24"/>
          <w:szCs w:val="24"/>
          <w:rtl/>
          <w:lang w:bidi="ar-IQ"/>
        </w:rPr>
      </w:pPr>
      <w:r w:rsidRPr="00217FDF">
        <w:rPr>
          <w:rStyle w:val="FootnoteReference"/>
          <w:rFonts w:ascii="Simplified Arabic" w:hAnsi="Simplified Arabic" w:cs="Simplified Arabic"/>
          <w:sz w:val="24"/>
          <w:szCs w:val="24"/>
          <w:vertAlign w:val="baseline"/>
        </w:rPr>
        <w:footnoteRef/>
      </w:r>
      <w:r w:rsidRPr="00217FDF">
        <w:rPr>
          <w:rFonts w:ascii="Simplified Arabic" w:hAnsi="Simplified Arabic" w:cs="Simplified Arabic"/>
          <w:sz w:val="24"/>
          <w:szCs w:val="24"/>
        </w:rPr>
        <w:t>)</w:t>
      </w:r>
      <w:r w:rsidRPr="00217FDF">
        <w:rPr>
          <w:rFonts w:ascii="Simplified Arabic" w:hAnsi="Simplified Arabic" w:cs="Simplified Arabic"/>
          <w:sz w:val="24"/>
          <w:szCs w:val="24"/>
          <w:rtl/>
        </w:rPr>
        <w:t>)</w:t>
      </w:r>
      <w:r w:rsidRPr="00217FDF">
        <w:rPr>
          <w:rFonts w:ascii="Simplified Arabic" w:hAnsi="Simplified Arabic" w:cs="Simplified Arabic"/>
          <w:color w:val="000080"/>
          <w:sz w:val="24"/>
          <w:szCs w:val="24"/>
          <w:rtl/>
          <w:lang w:bidi="ar-IQ"/>
        </w:rPr>
        <w:t xml:space="preserve"> الطيبي, </w:t>
      </w:r>
      <w:r w:rsidRPr="00217FDF">
        <w:rPr>
          <w:rFonts w:ascii="Simplified Arabic" w:hAnsi="Simplified Arabic" w:cs="Simplified Arabic"/>
          <w:color w:val="000000"/>
          <w:sz w:val="24"/>
          <w:szCs w:val="24"/>
          <w:rtl/>
          <w:lang w:bidi="ar-IQ"/>
        </w:rPr>
        <w:t>فتوح الغيب في الكشف عن قناع الريب (حاشية الطيبي على الكشاف)</w:t>
      </w:r>
      <w:r w:rsidRPr="00217FDF">
        <w:rPr>
          <w:rFonts w:ascii="Simplified Arabic" w:hAnsi="Simplified Arabic" w:cs="Simplified Arabic"/>
          <w:color w:val="000080"/>
          <w:sz w:val="24"/>
          <w:szCs w:val="24"/>
          <w:rtl/>
          <w:lang w:bidi="ar-IQ"/>
        </w:rPr>
        <w:t>,ج13 ,ص375</w:t>
      </w:r>
    </w:p>
  </w:footnote>
  <w:footnote w:id="429">
    <w:p w:rsidR="004F6CF9" w:rsidRPr="00B1470C" w:rsidRDefault="004F6CF9" w:rsidP="004408FD">
      <w:pPr>
        <w:autoSpaceDE w:val="0"/>
        <w:autoSpaceDN w:val="0"/>
        <w:adjustRightInd w:val="0"/>
        <w:spacing w:after="0" w:line="240" w:lineRule="auto"/>
        <w:jc w:val="both"/>
        <w:rPr>
          <w:rFonts w:ascii="Simplified Arabic" w:hAnsi="Simplified Arabic" w:cs="Simplified Arabic"/>
          <w:sz w:val="24"/>
          <w:szCs w:val="24"/>
          <w:lang w:bidi="ar-IQ"/>
        </w:rPr>
      </w:pPr>
      <w:r w:rsidRPr="00217FDF">
        <w:rPr>
          <w:rStyle w:val="FootnoteReference"/>
          <w:rFonts w:ascii="Simplified Arabic" w:hAnsi="Simplified Arabic" w:cs="Simplified Arabic"/>
          <w:sz w:val="24"/>
          <w:szCs w:val="24"/>
          <w:vertAlign w:val="baseline"/>
        </w:rPr>
        <w:footnoteRef/>
      </w:r>
      <w:r w:rsidRPr="00217FDF">
        <w:rPr>
          <w:rFonts w:ascii="Simplified Arabic" w:hAnsi="Simplified Arabic" w:cs="Simplified Arabic"/>
          <w:sz w:val="24"/>
          <w:szCs w:val="24"/>
        </w:rPr>
        <w:t>)</w:t>
      </w:r>
      <w:r w:rsidRPr="00217FDF">
        <w:rPr>
          <w:rFonts w:ascii="Simplified Arabic" w:hAnsi="Simplified Arabic" w:cs="Simplified Arabic"/>
          <w:sz w:val="24"/>
          <w:szCs w:val="24"/>
          <w:rtl/>
        </w:rPr>
        <w:t>)</w:t>
      </w:r>
      <w:r w:rsidRPr="00217FDF">
        <w:rPr>
          <w:rFonts w:ascii="Simplified Arabic" w:hAnsi="Simplified Arabic" w:cs="Simplified Arabic"/>
          <w:sz w:val="24"/>
          <w:szCs w:val="24"/>
          <w:rtl/>
          <w:lang w:bidi="ar-IQ"/>
        </w:rPr>
        <w:t xml:space="preserve"> </w:t>
      </w:r>
      <w:r>
        <w:rPr>
          <w:rFonts w:ascii="Simplified Arabic" w:hAnsi="Simplified Arabic" w:cs="Simplified Arabic" w:hint="cs"/>
          <w:color w:val="000080"/>
          <w:sz w:val="24"/>
          <w:szCs w:val="24"/>
          <w:rtl/>
          <w:lang w:bidi="ar-IQ"/>
        </w:rPr>
        <w:t>العكبري</w:t>
      </w:r>
      <w:r w:rsidRPr="00217FDF">
        <w:rPr>
          <w:rFonts w:ascii="Simplified Arabic" w:hAnsi="Simplified Arabic" w:cs="Simplified Arabic"/>
          <w:color w:val="000080"/>
          <w:sz w:val="24"/>
          <w:szCs w:val="24"/>
          <w:rtl/>
          <w:lang w:bidi="ar-IQ"/>
        </w:rPr>
        <w:t xml:space="preserve"> , </w:t>
      </w:r>
      <w:r w:rsidRPr="00217FDF">
        <w:rPr>
          <w:rFonts w:ascii="Simplified Arabic" w:hAnsi="Simplified Arabic" w:cs="Simplified Arabic"/>
          <w:color w:val="000000"/>
          <w:sz w:val="24"/>
          <w:szCs w:val="24"/>
          <w:rtl/>
          <w:lang w:bidi="ar-IQ"/>
        </w:rPr>
        <w:t>أبو البقاء عبد الله بن الحسين بن عبد الله العكبري (المتوفى : 616هـ) ,التبيان في إعراب القرآن</w:t>
      </w:r>
      <w:r w:rsidRPr="00217FDF">
        <w:rPr>
          <w:rFonts w:ascii="Simplified Arabic" w:hAnsi="Simplified Arabic" w:cs="Simplified Arabic"/>
          <w:color w:val="000080"/>
          <w:sz w:val="24"/>
          <w:szCs w:val="24"/>
          <w:rtl/>
          <w:lang w:bidi="ar-IQ"/>
        </w:rPr>
        <w:t>,المحقق :</w:t>
      </w:r>
      <w:r w:rsidRPr="00217FDF">
        <w:rPr>
          <w:rFonts w:ascii="Simplified Arabic" w:hAnsi="Simplified Arabic" w:cs="Simplified Arabic"/>
          <w:color w:val="000000"/>
          <w:sz w:val="24"/>
          <w:szCs w:val="24"/>
          <w:rtl/>
          <w:lang w:bidi="ar-IQ"/>
        </w:rPr>
        <w:t xml:space="preserve"> علي محمد البجاوي</w:t>
      </w:r>
      <w:r w:rsidRPr="00217FDF">
        <w:rPr>
          <w:rFonts w:ascii="Simplified Arabic" w:hAnsi="Simplified Arabic" w:cs="Simplified Arabic"/>
          <w:color w:val="000080"/>
          <w:sz w:val="24"/>
          <w:szCs w:val="24"/>
          <w:rtl/>
          <w:lang w:bidi="ar-IQ"/>
        </w:rPr>
        <w:t>,الناشر :</w:t>
      </w:r>
      <w:r w:rsidRPr="00217FDF">
        <w:rPr>
          <w:rFonts w:ascii="Simplified Arabic" w:hAnsi="Simplified Arabic" w:cs="Simplified Arabic"/>
          <w:color w:val="000000"/>
          <w:sz w:val="24"/>
          <w:szCs w:val="24"/>
          <w:rtl/>
          <w:lang w:bidi="ar-IQ"/>
        </w:rPr>
        <w:t xml:space="preserve"> عيسى البابي الحلبي وشركاه</w:t>
      </w:r>
      <w:r w:rsidRPr="00217FDF">
        <w:rPr>
          <w:rFonts w:ascii="Simplified Arabic" w:hAnsi="Simplified Arabic" w:cs="Simplified Arabic"/>
          <w:color w:val="000080"/>
          <w:sz w:val="24"/>
          <w:szCs w:val="24"/>
          <w:rtl/>
          <w:lang w:bidi="ar-IQ"/>
        </w:rPr>
        <w:t>, عدد الأجزاء :</w:t>
      </w:r>
      <w:r w:rsidRPr="00217FDF">
        <w:rPr>
          <w:rFonts w:ascii="Simplified Arabic" w:hAnsi="Simplified Arabic" w:cs="Simplified Arabic"/>
          <w:color w:val="000000"/>
          <w:sz w:val="24"/>
          <w:szCs w:val="24"/>
          <w:rtl/>
          <w:lang w:bidi="ar-IQ"/>
        </w:rPr>
        <w:t xml:space="preserve"> 2 ,</w:t>
      </w:r>
      <w:r w:rsidRPr="00217FDF">
        <w:rPr>
          <w:rFonts w:ascii="Simplified Arabic" w:hAnsi="Simplified Arabic" w:cs="Simplified Arabic"/>
          <w:sz w:val="24"/>
          <w:szCs w:val="24"/>
          <w:rtl/>
          <w:lang w:bidi="ar-IQ"/>
        </w:rPr>
        <w:t>ج1, ص234</w:t>
      </w:r>
    </w:p>
  </w:footnote>
  <w:footnote w:id="430">
    <w:p w:rsidR="004F6CF9" w:rsidRPr="00217FDF" w:rsidRDefault="004F6CF9" w:rsidP="004408FD">
      <w:pPr>
        <w:pStyle w:val="FootnoteText"/>
        <w:jc w:val="both"/>
        <w:rPr>
          <w:rFonts w:ascii="Simplified Arabic" w:hAnsi="Simplified Arabic" w:cs="Simplified Arabic"/>
          <w:sz w:val="24"/>
          <w:szCs w:val="24"/>
          <w:lang w:bidi="ar-IQ"/>
        </w:rPr>
      </w:pPr>
      <w:r w:rsidRPr="00217FDF">
        <w:rPr>
          <w:rStyle w:val="FootnoteReference"/>
          <w:rFonts w:ascii="Simplified Arabic" w:hAnsi="Simplified Arabic" w:cs="Simplified Arabic"/>
          <w:sz w:val="24"/>
          <w:szCs w:val="24"/>
          <w:vertAlign w:val="baseline"/>
        </w:rPr>
        <w:footnoteRef/>
      </w:r>
      <w:r w:rsidRPr="00217FDF">
        <w:rPr>
          <w:rFonts w:ascii="Simplified Arabic" w:hAnsi="Simplified Arabic" w:cs="Simplified Arabic"/>
          <w:sz w:val="24"/>
          <w:szCs w:val="24"/>
        </w:rPr>
        <w:t>)</w:t>
      </w:r>
      <w:r w:rsidRPr="00217FDF">
        <w:rPr>
          <w:rFonts w:ascii="Simplified Arabic" w:hAnsi="Simplified Arabic" w:cs="Simplified Arabic"/>
          <w:sz w:val="24"/>
          <w:szCs w:val="24"/>
          <w:rtl/>
        </w:rPr>
        <w:t>)</w:t>
      </w:r>
      <w:r w:rsidRPr="00217FDF">
        <w:rPr>
          <w:rFonts w:ascii="Simplified Arabic" w:hAnsi="Simplified Arabic" w:cs="Simplified Arabic"/>
          <w:sz w:val="24"/>
          <w:szCs w:val="24"/>
          <w:rtl/>
          <w:lang w:bidi="ar-IQ"/>
        </w:rPr>
        <w:t xml:space="preserve"> ينظر , ابن كثير , تفسير القرآن العظيم ,ج7,</w:t>
      </w:r>
      <w:r>
        <w:rPr>
          <w:rFonts w:ascii="Simplified Arabic" w:hAnsi="Simplified Arabic" w:cs="Simplified Arabic" w:hint="cs"/>
          <w:sz w:val="24"/>
          <w:szCs w:val="24"/>
          <w:rtl/>
          <w:lang w:bidi="ar-IQ"/>
        </w:rPr>
        <w:t xml:space="preserve"> </w:t>
      </w:r>
      <w:r w:rsidRPr="00217FDF">
        <w:rPr>
          <w:rFonts w:ascii="Simplified Arabic" w:hAnsi="Simplified Arabic" w:cs="Simplified Arabic"/>
          <w:sz w:val="24"/>
          <w:szCs w:val="24"/>
          <w:rtl/>
          <w:lang w:bidi="ar-IQ"/>
        </w:rPr>
        <w:t>ص415</w:t>
      </w:r>
    </w:p>
  </w:footnote>
  <w:footnote w:id="431">
    <w:p w:rsidR="004F6CF9" w:rsidRPr="009B4E7C" w:rsidRDefault="004F6CF9" w:rsidP="004408FD">
      <w:pPr>
        <w:pStyle w:val="FootnoteText"/>
        <w:jc w:val="both"/>
        <w:rPr>
          <w:rFonts w:ascii="Simplified Arabic" w:hAnsi="Simplified Arabic" w:cs="Simplified Arabic"/>
          <w:sz w:val="24"/>
          <w:szCs w:val="24"/>
          <w:lang w:bidi="ar-IQ"/>
        </w:rPr>
      </w:pPr>
      <w:r w:rsidRPr="009B4E7C">
        <w:rPr>
          <w:rStyle w:val="FootnoteReference"/>
          <w:rFonts w:ascii="Simplified Arabic" w:hAnsi="Simplified Arabic" w:cs="Simplified Arabic"/>
          <w:sz w:val="24"/>
          <w:szCs w:val="24"/>
          <w:vertAlign w:val="baseline"/>
        </w:rPr>
        <w:footnoteRef/>
      </w:r>
      <w:r w:rsidRPr="009B4E7C">
        <w:rPr>
          <w:rFonts w:ascii="Simplified Arabic" w:hAnsi="Simplified Arabic" w:cs="Simplified Arabic"/>
          <w:sz w:val="24"/>
          <w:szCs w:val="24"/>
        </w:rPr>
        <w:t>)</w:t>
      </w:r>
      <w:r w:rsidRPr="009B4E7C">
        <w:rPr>
          <w:rFonts w:ascii="Simplified Arabic" w:hAnsi="Simplified Arabic" w:cs="Simplified Arabic"/>
          <w:sz w:val="24"/>
          <w:szCs w:val="24"/>
          <w:rtl/>
        </w:rPr>
        <w:t>)</w:t>
      </w:r>
      <w:r w:rsidRPr="009B4E7C">
        <w:rPr>
          <w:rFonts w:ascii="Simplified Arabic" w:hAnsi="Simplified Arabic" w:cs="Simplified Arabic"/>
          <w:sz w:val="24"/>
          <w:szCs w:val="24"/>
          <w:rtl/>
          <w:lang w:bidi="ar-IQ"/>
        </w:rPr>
        <w:t xml:space="preserve"> الرازي , مفاتيح الغيب , ج5,ص290</w:t>
      </w:r>
    </w:p>
  </w:footnote>
  <w:footnote w:id="432">
    <w:p w:rsidR="004F6CF9" w:rsidRPr="009B4E7C" w:rsidRDefault="004F6CF9" w:rsidP="004408FD">
      <w:pPr>
        <w:pStyle w:val="FootnoteText"/>
        <w:jc w:val="both"/>
        <w:rPr>
          <w:rFonts w:ascii="Simplified Arabic" w:hAnsi="Simplified Arabic" w:cs="Simplified Arabic"/>
          <w:sz w:val="24"/>
          <w:szCs w:val="24"/>
          <w:lang w:bidi="ar-IQ"/>
        </w:rPr>
      </w:pPr>
      <w:r w:rsidRPr="009B4E7C">
        <w:rPr>
          <w:rStyle w:val="FootnoteReference"/>
          <w:rFonts w:ascii="Simplified Arabic" w:hAnsi="Simplified Arabic" w:cs="Simplified Arabic"/>
          <w:sz w:val="24"/>
          <w:szCs w:val="24"/>
          <w:vertAlign w:val="baseline"/>
        </w:rPr>
        <w:footnoteRef/>
      </w:r>
      <w:r w:rsidRPr="009B4E7C">
        <w:rPr>
          <w:rFonts w:ascii="Simplified Arabic" w:hAnsi="Simplified Arabic" w:cs="Simplified Arabic"/>
          <w:sz w:val="24"/>
          <w:szCs w:val="24"/>
        </w:rPr>
        <w:t>)</w:t>
      </w:r>
      <w:r w:rsidRPr="009B4E7C">
        <w:rPr>
          <w:rFonts w:ascii="Simplified Arabic" w:hAnsi="Simplified Arabic" w:cs="Simplified Arabic"/>
          <w:sz w:val="24"/>
          <w:szCs w:val="24"/>
          <w:rtl/>
        </w:rPr>
        <w:t>) الاخفش ,</w:t>
      </w:r>
      <w:r>
        <w:rPr>
          <w:rFonts w:ascii="Simplified Arabic" w:hAnsi="Simplified Arabic" w:cs="Simplified Arabic" w:hint="cs"/>
          <w:sz w:val="24"/>
          <w:szCs w:val="24"/>
          <w:rtl/>
          <w:lang w:bidi="ar-IQ"/>
        </w:rPr>
        <w:t xml:space="preserve"> </w:t>
      </w:r>
      <w:r w:rsidRPr="009B4E7C">
        <w:rPr>
          <w:rFonts w:ascii="Simplified Arabic" w:hAnsi="Simplified Arabic" w:cs="Simplified Arabic"/>
          <w:sz w:val="24"/>
          <w:szCs w:val="24"/>
          <w:rtl/>
          <w:lang w:bidi="ar-IQ"/>
        </w:rPr>
        <w:t>معاني القرآن ,ج1,ص139</w:t>
      </w:r>
    </w:p>
  </w:footnote>
  <w:footnote w:id="433">
    <w:p w:rsidR="004F6CF9" w:rsidRPr="009B4E7C" w:rsidRDefault="004F6CF9" w:rsidP="004408FD">
      <w:pPr>
        <w:pStyle w:val="FootnoteText"/>
        <w:jc w:val="both"/>
        <w:rPr>
          <w:rFonts w:ascii="Simplified Arabic" w:hAnsi="Simplified Arabic" w:cs="Simplified Arabic"/>
          <w:sz w:val="24"/>
          <w:szCs w:val="24"/>
          <w:lang w:bidi="ar-IQ"/>
        </w:rPr>
      </w:pPr>
      <w:r w:rsidRPr="009B4E7C">
        <w:rPr>
          <w:rStyle w:val="FootnoteReference"/>
          <w:rFonts w:ascii="Simplified Arabic" w:hAnsi="Simplified Arabic" w:cs="Simplified Arabic"/>
          <w:sz w:val="24"/>
          <w:szCs w:val="24"/>
          <w:vertAlign w:val="baseline"/>
        </w:rPr>
        <w:footnoteRef/>
      </w:r>
      <w:r w:rsidRPr="009B4E7C">
        <w:rPr>
          <w:rFonts w:ascii="Simplified Arabic" w:hAnsi="Simplified Arabic" w:cs="Simplified Arabic"/>
          <w:sz w:val="24"/>
          <w:szCs w:val="24"/>
        </w:rPr>
        <w:t>)</w:t>
      </w:r>
      <w:r w:rsidRPr="009B4E7C">
        <w:rPr>
          <w:rFonts w:ascii="Simplified Arabic" w:hAnsi="Simplified Arabic" w:cs="Simplified Arabic"/>
          <w:sz w:val="24"/>
          <w:szCs w:val="24"/>
          <w:rtl/>
        </w:rPr>
        <w:t>)</w:t>
      </w:r>
      <w:r w:rsidRPr="009B4E7C">
        <w:rPr>
          <w:rFonts w:ascii="Simplified Arabic" w:hAnsi="Simplified Arabic" w:cs="Simplified Arabic"/>
          <w:sz w:val="24"/>
          <w:szCs w:val="24"/>
          <w:rtl/>
          <w:lang w:bidi="ar-IQ"/>
        </w:rPr>
        <w:t xml:space="preserve"> ينظر , ابن عاشور , التحرير والتنوير , ج26,ص344-348 و ينظر ,سعيد حوى, الاساس في التفسير , ج10 , ص5510</w:t>
      </w:r>
    </w:p>
  </w:footnote>
  <w:footnote w:id="434">
    <w:p w:rsidR="004F6CF9" w:rsidRPr="00B1470C" w:rsidRDefault="004F6CF9" w:rsidP="004408FD">
      <w:pPr>
        <w:pStyle w:val="FootnoteText"/>
        <w:jc w:val="both"/>
        <w:rPr>
          <w:rFonts w:ascii="Simplified Arabic" w:hAnsi="Simplified Arabic" w:cs="Simplified Arabic"/>
          <w:sz w:val="24"/>
          <w:szCs w:val="24"/>
          <w:lang w:bidi="ar-IQ"/>
        </w:rPr>
      </w:pPr>
      <w:r w:rsidRPr="009B4E7C">
        <w:rPr>
          <w:rStyle w:val="FootnoteReference"/>
          <w:rFonts w:ascii="Simplified Arabic" w:hAnsi="Simplified Arabic" w:cs="Simplified Arabic"/>
          <w:sz w:val="24"/>
          <w:szCs w:val="24"/>
          <w:vertAlign w:val="baseline"/>
        </w:rPr>
        <w:footnoteRef/>
      </w:r>
      <w:r w:rsidRPr="009B4E7C">
        <w:rPr>
          <w:rFonts w:ascii="Simplified Arabic" w:hAnsi="Simplified Arabic" w:cs="Simplified Arabic"/>
          <w:sz w:val="24"/>
          <w:szCs w:val="24"/>
        </w:rPr>
        <w:t>)</w:t>
      </w:r>
      <w:r w:rsidRPr="009B4E7C">
        <w:rPr>
          <w:rFonts w:ascii="Simplified Arabic" w:hAnsi="Simplified Arabic" w:cs="Simplified Arabic"/>
          <w:sz w:val="24"/>
          <w:szCs w:val="24"/>
          <w:rtl/>
        </w:rPr>
        <w:t>)</w:t>
      </w:r>
      <w:r w:rsidRPr="009B4E7C">
        <w:rPr>
          <w:rFonts w:ascii="Simplified Arabic" w:hAnsi="Simplified Arabic" w:cs="Simplified Arabic" w:hint="cs"/>
          <w:sz w:val="24"/>
          <w:szCs w:val="24"/>
          <w:rtl/>
        </w:rPr>
        <w:t xml:space="preserve"> القشيري ,</w:t>
      </w:r>
      <w:r w:rsidRPr="009B4E7C">
        <w:rPr>
          <w:rFonts w:ascii="Simplified Arabic" w:hAnsi="Simplified Arabic" w:cs="Simplified Arabic"/>
          <w:sz w:val="24"/>
          <w:szCs w:val="24"/>
          <w:rtl/>
        </w:rPr>
        <w:t xml:space="preserve"> لطائف الاشارات ,</w:t>
      </w:r>
      <w:r w:rsidRPr="009B4E7C">
        <w:rPr>
          <w:rFonts w:ascii="Simplified Arabic" w:hAnsi="Simplified Arabic" w:cs="Simplified Arabic"/>
          <w:sz w:val="24"/>
          <w:szCs w:val="24"/>
          <w:rtl/>
          <w:lang w:bidi="ar-IQ"/>
        </w:rPr>
        <w:t>ج3 ,ص462</w:t>
      </w:r>
    </w:p>
  </w:footnote>
  <w:footnote w:id="435">
    <w:p w:rsidR="004F6CF9" w:rsidRPr="004408FD" w:rsidRDefault="004F6CF9" w:rsidP="004408FD">
      <w:pPr>
        <w:pStyle w:val="FootnoteText"/>
        <w:jc w:val="both"/>
        <w:rPr>
          <w:rFonts w:ascii="Simplified Arabic" w:hAnsi="Simplified Arabic" w:cs="Simplified Arabic"/>
          <w:sz w:val="24"/>
          <w:szCs w:val="24"/>
          <w:lang w:bidi="ar-IQ"/>
        </w:rPr>
      </w:pPr>
      <w:r w:rsidRPr="004408FD">
        <w:rPr>
          <w:rStyle w:val="FootnoteReference"/>
          <w:rFonts w:ascii="Simplified Arabic" w:hAnsi="Simplified Arabic" w:cs="Simplified Arabic"/>
          <w:sz w:val="24"/>
          <w:szCs w:val="24"/>
          <w:vertAlign w:val="baseline"/>
        </w:rPr>
        <w:footnoteRef/>
      </w:r>
      <w:r w:rsidRPr="004408FD">
        <w:rPr>
          <w:rFonts w:ascii="Simplified Arabic" w:hAnsi="Simplified Arabic" w:cs="Simplified Arabic"/>
          <w:sz w:val="24"/>
          <w:szCs w:val="24"/>
        </w:rPr>
        <w:t>)</w:t>
      </w:r>
      <w:r w:rsidRPr="004408FD">
        <w:rPr>
          <w:rFonts w:ascii="Simplified Arabic" w:hAnsi="Simplified Arabic" w:cs="Simplified Arabic"/>
          <w:sz w:val="24"/>
          <w:szCs w:val="24"/>
          <w:rtl/>
        </w:rPr>
        <w:t>)</w:t>
      </w:r>
      <w:r w:rsidRPr="004408FD">
        <w:rPr>
          <w:rFonts w:ascii="Simplified Arabic" w:hAnsi="Simplified Arabic" w:cs="Simplified Arabic"/>
          <w:sz w:val="24"/>
          <w:szCs w:val="24"/>
          <w:rtl/>
          <w:lang w:bidi="ar-IQ"/>
        </w:rPr>
        <w:t xml:space="preserve"> ينظر ,ابن جرير,تفسير الطبري ,ج22,ص48</w:t>
      </w:r>
    </w:p>
  </w:footnote>
  <w:footnote w:id="436">
    <w:p w:rsidR="004F6CF9" w:rsidRPr="004408FD" w:rsidRDefault="004F6CF9" w:rsidP="009B4E7C">
      <w:pPr>
        <w:autoSpaceDE w:val="0"/>
        <w:autoSpaceDN w:val="0"/>
        <w:adjustRightInd w:val="0"/>
        <w:spacing w:after="0" w:line="240" w:lineRule="auto"/>
        <w:jc w:val="both"/>
        <w:rPr>
          <w:rFonts w:ascii="Simplified Arabic" w:hAnsi="Simplified Arabic" w:cs="Simplified Arabic"/>
          <w:sz w:val="24"/>
          <w:szCs w:val="24"/>
          <w:rtl/>
          <w:lang w:bidi="ar-IQ"/>
        </w:rPr>
      </w:pPr>
      <w:r w:rsidRPr="004408FD">
        <w:rPr>
          <w:rStyle w:val="FootnoteReference"/>
          <w:rFonts w:ascii="Simplified Arabic" w:hAnsi="Simplified Arabic" w:cs="Simplified Arabic"/>
          <w:sz w:val="24"/>
          <w:szCs w:val="24"/>
          <w:vertAlign w:val="baseline"/>
        </w:rPr>
        <w:footnoteRef/>
      </w:r>
      <w:r w:rsidRPr="004408FD">
        <w:rPr>
          <w:rFonts w:ascii="Simplified Arabic" w:hAnsi="Simplified Arabic" w:cs="Simplified Arabic"/>
          <w:sz w:val="24"/>
          <w:szCs w:val="24"/>
        </w:rPr>
        <w:t>)</w:t>
      </w:r>
      <w:r w:rsidRPr="004408FD">
        <w:rPr>
          <w:rFonts w:ascii="Simplified Arabic" w:hAnsi="Simplified Arabic" w:cs="Simplified Arabic"/>
          <w:sz w:val="24"/>
          <w:szCs w:val="24"/>
          <w:rtl/>
        </w:rPr>
        <w:t>)</w:t>
      </w:r>
      <w:r w:rsidRPr="004408FD">
        <w:rPr>
          <w:rFonts w:ascii="Simplified Arabic" w:hAnsi="Simplified Arabic" w:cs="Simplified Arabic"/>
          <w:sz w:val="24"/>
          <w:szCs w:val="24"/>
          <w:rtl/>
          <w:lang w:bidi="ar-IQ"/>
        </w:rPr>
        <w:t xml:space="preserve"> ينظر ,</w:t>
      </w:r>
      <w:r w:rsidRPr="004408FD">
        <w:rPr>
          <w:rFonts w:ascii="Simplified Arabic" w:hAnsi="Simplified Arabic" w:cs="Simplified Arabic"/>
          <w:color w:val="000000"/>
          <w:sz w:val="24"/>
          <w:szCs w:val="24"/>
          <w:rtl/>
          <w:lang w:bidi="ar-IQ"/>
        </w:rPr>
        <w:t>ابن كثير,</w:t>
      </w:r>
      <w:r>
        <w:rPr>
          <w:rFonts w:ascii="Simplified Arabic" w:hAnsi="Simplified Arabic" w:cs="Simplified Arabic" w:hint="cs"/>
          <w:color w:val="000000"/>
          <w:sz w:val="24"/>
          <w:szCs w:val="24"/>
          <w:rtl/>
          <w:lang w:bidi="ar-IQ"/>
        </w:rPr>
        <w:t xml:space="preserve"> </w:t>
      </w:r>
      <w:r w:rsidRPr="004408FD">
        <w:rPr>
          <w:rFonts w:ascii="Simplified Arabic" w:hAnsi="Simplified Arabic" w:cs="Simplified Arabic"/>
          <w:color w:val="000000"/>
          <w:sz w:val="24"/>
          <w:szCs w:val="24"/>
          <w:rtl/>
          <w:lang w:bidi="ar-IQ"/>
        </w:rPr>
        <w:t>تفسير القرآن العظيم ,ج7,ص260 , وينظر ,الشنقيطي, محمد الأمين بن محمد المختار بن عبد القادر الجكني الشنقيطي (المتوفى : 1393هـ)</w:t>
      </w:r>
      <w:r w:rsidRPr="004408FD">
        <w:rPr>
          <w:rFonts w:ascii="Simplified Arabic" w:hAnsi="Simplified Arabic" w:cs="Simplified Arabic"/>
          <w:color w:val="000080"/>
          <w:sz w:val="24"/>
          <w:szCs w:val="24"/>
          <w:rtl/>
          <w:lang w:bidi="ar-IQ"/>
        </w:rPr>
        <w:t>,</w:t>
      </w:r>
      <w:r w:rsidRPr="004408FD">
        <w:rPr>
          <w:rFonts w:ascii="Simplified Arabic" w:hAnsi="Simplified Arabic" w:cs="Simplified Arabic"/>
          <w:color w:val="000000"/>
          <w:sz w:val="24"/>
          <w:szCs w:val="24"/>
          <w:rtl/>
          <w:lang w:bidi="ar-IQ"/>
        </w:rPr>
        <w:t xml:space="preserve"> دفع إيهام الاضطراب عن آيات الكتاب , </w:t>
      </w:r>
      <w:r w:rsidRPr="004408FD">
        <w:rPr>
          <w:rFonts w:ascii="Simplified Arabic" w:hAnsi="Simplified Arabic" w:cs="Simplified Arabic"/>
          <w:color w:val="000080"/>
          <w:sz w:val="24"/>
          <w:szCs w:val="24"/>
          <w:rtl/>
          <w:lang w:bidi="ar-IQ"/>
        </w:rPr>
        <w:t>الناشر :</w:t>
      </w:r>
      <w:r w:rsidRPr="004408FD">
        <w:rPr>
          <w:rFonts w:ascii="Simplified Arabic" w:hAnsi="Simplified Arabic" w:cs="Simplified Arabic"/>
          <w:color w:val="000000"/>
          <w:sz w:val="24"/>
          <w:szCs w:val="24"/>
          <w:rtl/>
          <w:lang w:bidi="ar-IQ"/>
        </w:rPr>
        <w:t xml:space="preserve"> مكتبة ابن تيمية - القاهرة ، توزيع : مكتبة الخراز – جدة</w:t>
      </w:r>
      <w:r w:rsidRPr="004408FD">
        <w:rPr>
          <w:rFonts w:ascii="Simplified Arabic" w:hAnsi="Simplified Arabic" w:cs="Simplified Arabic"/>
          <w:color w:val="000080"/>
          <w:sz w:val="24"/>
          <w:szCs w:val="24"/>
          <w:rtl/>
          <w:lang w:bidi="ar-IQ"/>
        </w:rPr>
        <w:t>,الطبعة :</w:t>
      </w:r>
      <w:r w:rsidRPr="004408FD">
        <w:rPr>
          <w:rFonts w:ascii="Simplified Arabic" w:hAnsi="Simplified Arabic" w:cs="Simplified Arabic"/>
          <w:color w:val="000000"/>
          <w:sz w:val="24"/>
          <w:szCs w:val="24"/>
          <w:rtl/>
          <w:lang w:bidi="ar-IQ"/>
        </w:rPr>
        <w:t xml:space="preserve"> الأولى 1417 هـ - 1996 م ج1</w:t>
      </w:r>
      <w:r w:rsidRPr="004408FD">
        <w:rPr>
          <w:rFonts w:ascii="Simplified Arabic" w:hAnsi="Simplified Arabic" w:cs="Simplified Arabic" w:hint="cs"/>
          <w:color w:val="000000"/>
          <w:sz w:val="24"/>
          <w:szCs w:val="24"/>
          <w:rtl/>
          <w:lang w:bidi="ar-IQ"/>
        </w:rPr>
        <w:t>,</w:t>
      </w:r>
      <w:r w:rsidRPr="004408FD">
        <w:rPr>
          <w:rFonts w:ascii="Simplified Arabic" w:hAnsi="Simplified Arabic" w:cs="Simplified Arabic"/>
          <w:color w:val="000000"/>
          <w:sz w:val="24"/>
          <w:szCs w:val="24"/>
          <w:rtl/>
          <w:lang w:bidi="ar-IQ"/>
        </w:rPr>
        <w:t>ص208</w:t>
      </w:r>
      <w:r w:rsidRPr="004408FD">
        <w:rPr>
          <w:rFonts w:ascii="Simplified Arabic" w:hAnsi="Simplified Arabic" w:cs="Simplified Arabic"/>
          <w:sz w:val="24"/>
          <w:szCs w:val="24"/>
          <w:rtl/>
          <w:lang w:bidi="ar-IQ"/>
        </w:rPr>
        <w:t xml:space="preserve">وينظر, </w:t>
      </w:r>
      <w:r>
        <w:rPr>
          <w:rFonts w:ascii="Simplified Arabic" w:hAnsi="Simplified Arabic" w:cs="Simplified Arabic" w:hint="cs"/>
          <w:sz w:val="24"/>
          <w:szCs w:val="24"/>
          <w:rtl/>
          <w:lang w:bidi="ar-IQ"/>
        </w:rPr>
        <w:t>العمار</w:t>
      </w:r>
      <w:r w:rsidRPr="004408FD">
        <w:rPr>
          <w:rFonts w:ascii="Simplified Arabic" w:hAnsi="Simplified Arabic" w:cs="Simplified Arabic" w:hint="cs"/>
          <w:sz w:val="24"/>
          <w:szCs w:val="24"/>
          <w:rtl/>
          <w:lang w:bidi="ar-IQ"/>
        </w:rPr>
        <w:t xml:space="preserve"> ,</w:t>
      </w:r>
      <w:r>
        <w:rPr>
          <w:rFonts w:ascii="Simplified Arabic" w:hAnsi="Simplified Arabic" w:cs="Simplified Arabic" w:hint="cs"/>
          <w:sz w:val="24"/>
          <w:szCs w:val="24"/>
          <w:rtl/>
          <w:lang w:bidi="ar-IQ"/>
        </w:rPr>
        <w:t xml:space="preserve"> </w:t>
      </w:r>
      <w:r w:rsidRPr="004408FD">
        <w:rPr>
          <w:rFonts w:ascii="Simplified Arabic" w:hAnsi="Simplified Arabic" w:cs="Simplified Arabic"/>
          <w:sz w:val="24"/>
          <w:szCs w:val="24"/>
          <w:rtl/>
          <w:lang w:bidi="ar-IQ"/>
        </w:rPr>
        <w:t>مقامات الذوق, ص243</w:t>
      </w:r>
      <w:r w:rsidRPr="004408FD">
        <w:rPr>
          <w:rFonts w:ascii="Simplified Arabic" w:hAnsi="Simplified Arabic" w:cs="Simplified Arabic" w:hint="cs"/>
          <w:sz w:val="24"/>
          <w:szCs w:val="24"/>
          <w:rtl/>
          <w:lang w:bidi="ar-IQ"/>
        </w:rPr>
        <w:t xml:space="preserve"> </w:t>
      </w:r>
      <w:r>
        <w:rPr>
          <w:rFonts w:ascii="Simplified Arabic" w:hAnsi="Simplified Arabic" w:cs="Simplified Arabic" w:hint="cs"/>
          <w:sz w:val="24"/>
          <w:szCs w:val="24"/>
          <w:rtl/>
          <w:lang w:bidi="ar-IQ"/>
        </w:rPr>
        <w:t>,</w:t>
      </w:r>
      <w:r>
        <w:rPr>
          <w:rFonts w:ascii="Simplified Arabic" w:hAnsi="Simplified Arabic" w:cs="Simplified Arabic" w:hint="cs"/>
          <w:color w:val="000000"/>
          <w:sz w:val="24"/>
          <w:szCs w:val="24"/>
          <w:rtl/>
          <w:lang w:bidi="ar-IQ"/>
        </w:rPr>
        <w:t xml:space="preserve">وينظر ابن رجب , </w:t>
      </w:r>
      <w:r w:rsidRPr="004408FD">
        <w:rPr>
          <w:rFonts w:ascii="Simplified Arabic" w:hAnsi="Simplified Arabic" w:cs="Simplified Arabic"/>
          <w:color w:val="000000"/>
          <w:sz w:val="24"/>
          <w:szCs w:val="24"/>
          <w:rtl/>
          <w:lang w:bidi="ar-IQ"/>
        </w:rPr>
        <w:t>زين الدين عبد الرحمن بن أحمد بن رجب بن الحسن، السَلامي، البغدادي، ثم الدمشقي، الحنبلي (المتوفى: 795هـ)</w:t>
      </w:r>
      <w:r w:rsidRPr="004408FD">
        <w:rPr>
          <w:rFonts w:ascii="Simplified Arabic" w:hAnsi="Simplified Arabic" w:cs="Simplified Arabic"/>
          <w:color w:val="000080"/>
          <w:sz w:val="24"/>
          <w:szCs w:val="24"/>
          <w:rtl/>
          <w:lang w:bidi="ar-IQ"/>
        </w:rPr>
        <w:t xml:space="preserve"> ,</w:t>
      </w:r>
      <w:r w:rsidRPr="004408FD">
        <w:rPr>
          <w:rFonts w:ascii="Simplified Arabic" w:hAnsi="Simplified Arabic" w:cs="Simplified Arabic"/>
          <w:color w:val="000000"/>
          <w:sz w:val="24"/>
          <w:szCs w:val="24"/>
          <w:rtl/>
          <w:lang w:bidi="ar-IQ"/>
        </w:rPr>
        <w:t>التخويف من النار والتعريف بحال دار البوار</w:t>
      </w:r>
      <w:r w:rsidRPr="004408FD">
        <w:rPr>
          <w:rFonts w:ascii="Simplified Arabic" w:hAnsi="Simplified Arabic" w:cs="Simplified Arabic"/>
          <w:color w:val="000080"/>
          <w:sz w:val="24"/>
          <w:szCs w:val="24"/>
          <w:rtl/>
          <w:lang w:bidi="ar-IQ"/>
        </w:rPr>
        <w:t xml:space="preserve"> ,المحقق:</w:t>
      </w:r>
      <w:r w:rsidRPr="004408FD">
        <w:rPr>
          <w:rFonts w:ascii="Simplified Arabic" w:hAnsi="Simplified Arabic" w:cs="Simplified Arabic"/>
          <w:color w:val="000000"/>
          <w:sz w:val="24"/>
          <w:szCs w:val="24"/>
          <w:rtl/>
          <w:lang w:bidi="ar-IQ"/>
        </w:rPr>
        <w:t xml:space="preserve"> بشير محمد عيون</w:t>
      </w:r>
      <w:r w:rsidRPr="004408FD">
        <w:rPr>
          <w:rFonts w:ascii="Simplified Arabic" w:hAnsi="Simplified Arabic" w:cs="Simplified Arabic"/>
          <w:color w:val="000080"/>
          <w:sz w:val="24"/>
          <w:szCs w:val="24"/>
          <w:rtl/>
          <w:lang w:bidi="ar-IQ"/>
        </w:rPr>
        <w:t>,دار النشر:</w:t>
      </w:r>
      <w:r w:rsidRPr="004408FD">
        <w:rPr>
          <w:rFonts w:ascii="Simplified Arabic" w:hAnsi="Simplified Arabic" w:cs="Simplified Arabic"/>
          <w:color w:val="000000"/>
          <w:sz w:val="24"/>
          <w:szCs w:val="24"/>
          <w:rtl/>
          <w:lang w:bidi="ar-IQ"/>
        </w:rPr>
        <w:t xml:space="preserve"> مكتبة المؤيد - الطائف، دار البيان – دمشق</w:t>
      </w:r>
      <w:r w:rsidRPr="004408FD">
        <w:rPr>
          <w:rFonts w:ascii="Simplified Arabic" w:hAnsi="Simplified Arabic" w:cs="Simplified Arabic"/>
          <w:color w:val="000080"/>
          <w:sz w:val="24"/>
          <w:szCs w:val="24"/>
          <w:rtl/>
          <w:lang w:bidi="ar-IQ"/>
        </w:rPr>
        <w:t>,الطبعة:</w:t>
      </w:r>
      <w:r w:rsidRPr="004408FD">
        <w:rPr>
          <w:rFonts w:ascii="Simplified Arabic" w:hAnsi="Simplified Arabic" w:cs="Simplified Arabic"/>
          <w:color w:val="000000"/>
          <w:sz w:val="24"/>
          <w:szCs w:val="24"/>
          <w:rtl/>
          <w:lang w:bidi="ar-IQ"/>
        </w:rPr>
        <w:t xml:space="preserve"> الثانية، 1409 – 1988</w:t>
      </w:r>
      <w:r w:rsidRPr="004408FD">
        <w:rPr>
          <w:rFonts w:ascii="Simplified Arabic" w:hAnsi="Simplified Arabic" w:cs="Simplified Arabic"/>
          <w:color w:val="000080"/>
          <w:sz w:val="24"/>
          <w:szCs w:val="24"/>
          <w:rtl/>
          <w:lang w:bidi="ar-IQ"/>
        </w:rPr>
        <w:t>,عدد المجلدات:</w:t>
      </w:r>
      <w:r w:rsidRPr="004408FD">
        <w:rPr>
          <w:rFonts w:ascii="Simplified Arabic" w:hAnsi="Simplified Arabic" w:cs="Simplified Arabic"/>
          <w:color w:val="000000"/>
          <w:sz w:val="24"/>
          <w:szCs w:val="24"/>
          <w:rtl/>
          <w:lang w:bidi="ar-IQ"/>
        </w:rPr>
        <w:t xml:space="preserve"> 1, ص185</w:t>
      </w:r>
    </w:p>
  </w:footnote>
  <w:footnote w:id="437">
    <w:p w:rsidR="004F6CF9" w:rsidRPr="00B1470C" w:rsidRDefault="004F6CF9" w:rsidP="004408FD">
      <w:pPr>
        <w:autoSpaceDE w:val="0"/>
        <w:autoSpaceDN w:val="0"/>
        <w:adjustRightInd w:val="0"/>
        <w:spacing w:after="0" w:line="240" w:lineRule="auto"/>
        <w:jc w:val="both"/>
        <w:rPr>
          <w:rFonts w:ascii="Simplified Arabic" w:hAnsi="Simplified Arabic" w:cs="Simplified Arabic"/>
          <w:sz w:val="24"/>
          <w:szCs w:val="24"/>
          <w:rtl/>
          <w:lang w:bidi="ar-IQ"/>
        </w:rPr>
      </w:pPr>
      <w:r w:rsidRPr="004408FD">
        <w:rPr>
          <w:rStyle w:val="FootnoteReference"/>
          <w:rFonts w:ascii="Simplified Arabic" w:hAnsi="Simplified Arabic" w:cs="Simplified Arabic"/>
          <w:sz w:val="24"/>
          <w:szCs w:val="24"/>
          <w:vertAlign w:val="baseline"/>
        </w:rPr>
        <w:footnoteRef/>
      </w:r>
      <w:r w:rsidRPr="004408FD">
        <w:rPr>
          <w:rFonts w:ascii="Simplified Arabic" w:hAnsi="Simplified Arabic" w:cs="Simplified Arabic"/>
          <w:sz w:val="24"/>
          <w:szCs w:val="24"/>
        </w:rPr>
        <w:t>)</w:t>
      </w:r>
      <w:r w:rsidRPr="004408FD">
        <w:rPr>
          <w:rFonts w:ascii="Simplified Arabic" w:hAnsi="Simplified Arabic" w:cs="Simplified Arabic"/>
          <w:sz w:val="24"/>
          <w:szCs w:val="24"/>
          <w:rtl/>
        </w:rPr>
        <w:t>)</w:t>
      </w:r>
      <w:r w:rsidRPr="004408FD">
        <w:rPr>
          <w:rFonts w:ascii="Simplified Arabic" w:hAnsi="Simplified Arabic" w:cs="Simplified Arabic"/>
          <w:sz w:val="24"/>
          <w:szCs w:val="24"/>
          <w:rtl/>
          <w:lang w:bidi="ar-IQ"/>
        </w:rPr>
        <w:t xml:space="preserve"> </w:t>
      </w:r>
      <w:r w:rsidRPr="004408FD">
        <w:rPr>
          <w:rFonts w:ascii="Simplified Arabic" w:hAnsi="Simplified Arabic" w:cs="Simplified Arabic"/>
          <w:color w:val="000000"/>
          <w:sz w:val="24"/>
          <w:szCs w:val="24"/>
          <w:rtl/>
          <w:lang w:bidi="ar-IQ"/>
        </w:rPr>
        <w:t>مناهج جامعة المدينة العالمية, البلاغة , البيان والبديع</w:t>
      </w:r>
      <w:r w:rsidRPr="004408FD">
        <w:rPr>
          <w:rFonts w:ascii="Simplified Arabic" w:hAnsi="Simplified Arabic" w:cs="Simplified Arabic"/>
          <w:color w:val="000080"/>
          <w:sz w:val="24"/>
          <w:szCs w:val="24"/>
          <w:rtl/>
          <w:lang w:bidi="ar-IQ"/>
        </w:rPr>
        <w:t xml:space="preserve">  ,الناشر:</w:t>
      </w:r>
      <w:r w:rsidRPr="004408FD">
        <w:rPr>
          <w:rFonts w:ascii="Simplified Arabic" w:hAnsi="Simplified Arabic" w:cs="Simplified Arabic"/>
          <w:color w:val="000000"/>
          <w:sz w:val="24"/>
          <w:szCs w:val="24"/>
          <w:rtl/>
          <w:lang w:bidi="ar-IQ"/>
        </w:rPr>
        <w:t xml:space="preserve"> جامعة المدينة العالمية</w:t>
      </w:r>
      <w:r w:rsidRPr="004408FD">
        <w:rPr>
          <w:rFonts w:ascii="Simplified Arabic" w:hAnsi="Simplified Arabic" w:cs="Simplified Arabic"/>
          <w:color w:val="000080"/>
          <w:sz w:val="24"/>
          <w:szCs w:val="24"/>
          <w:rtl/>
          <w:lang w:bidi="ar-IQ"/>
        </w:rPr>
        <w:t xml:space="preserve">  عدد الأجزاء:</w:t>
      </w:r>
      <w:r w:rsidRPr="004408FD">
        <w:rPr>
          <w:rFonts w:ascii="Simplified Arabic" w:hAnsi="Simplified Arabic" w:cs="Simplified Arabic"/>
          <w:color w:val="000000"/>
          <w:sz w:val="24"/>
          <w:szCs w:val="24"/>
          <w:rtl/>
          <w:lang w:bidi="ar-IQ"/>
        </w:rPr>
        <w:t xml:space="preserve"> 1</w:t>
      </w:r>
      <w:r>
        <w:rPr>
          <w:rFonts w:ascii="Simplified Arabic" w:hAnsi="Simplified Arabic" w:cs="Simplified Arabic" w:hint="cs"/>
          <w:color w:val="000000"/>
          <w:sz w:val="24"/>
          <w:szCs w:val="24"/>
          <w:rtl/>
          <w:lang w:bidi="ar-IQ"/>
        </w:rPr>
        <w:t>,</w:t>
      </w:r>
      <w:r w:rsidRPr="004408FD">
        <w:rPr>
          <w:rFonts w:ascii="Simplified Arabic" w:hAnsi="Simplified Arabic" w:cs="Simplified Arabic"/>
          <w:color w:val="000000"/>
          <w:sz w:val="24"/>
          <w:szCs w:val="24"/>
          <w:rtl/>
          <w:lang w:bidi="ar-IQ"/>
        </w:rPr>
        <w:t>ص181</w:t>
      </w:r>
      <w:r w:rsidRPr="00B1470C">
        <w:rPr>
          <w:rFonts w:ascii="Simplified Arabic" w:hAnsi="Simplified Arabic" w:cs="Simplified Arabic"/>
          <w:color w:val="000000"/>
          <w:sz w:val="24"/>
          <w:szCs w:val="24"/>
          <w:rtl/>
          <w:lang w:bidi="ar-IQ"/>
        </w:rPr>
        <w:t xml:space="preserve"> </w:t>
      </w:r>
    </w:p>
  </w:footnote>
  <w:footnote w:id="438">
    <w:p w:rsidR="004F6CF9" w:rsidRPr="00B1470C" w:rsidRDefault="004F6CF9" w:rsidP="004408FD">
      <w:pPr>
        <w:autoSpaceDE w:val="0"/>
        <w:autoSpaceDN w:val="0"/>
        <w:adjustRightInd w:val="0"/>
        <w:spacing w:after="0" w:line="240" w:lineRule="auto"/>
        <w:jc w:val="both"/>
        <w:rPr>
          <w:rFonts w:ascii="Simplified Arabic" w:hAnsi="Simplified Arabic" w:cs="Simplified Arabic"/>
          <w:color w:val="000000"/>
          <w:sz w:val="24"/>
          <w:szCs w:val="24"/>
          <w:lang w:bidi="ar-IQ"/>
        </w:rPr>
      </w:pPr>
      <w:r w:rsidRPr="002242F6">
        <w:rPr>
          <w:rStyle w:val="FootnoteReference"/>
          <w:rFonts w:ascii="Simplified Arabic" w:hAnsi="Simplified Arabic" w:cs="Simplified Arabic"/>
          <w:sz w:val="24"/>
          <w:szCs w:val="24"/>
          <w:vertAlign w:val="baseline"/>
        </w:rPr>
        <w:footnoteRef/>
      </w:r>
      <w:r w:rsidRPr="002242F6">
        <w:rPr>
          <w:rFonts w:ascii="Simplified Arabic" w:hAnsi="Simplified Arabic" w:cs="Simplified Arabic"/>
          <w:sz w:val="24"/>
          <w:szCs w:val="24"/>
        </w:rPr>
        <w:t>)</w:t>
      </w:r>
      <w:r w:rsidRPr="002242F6">
        <w:rPr>
          <w:rFonts w:ascii="Simplified Arabic" w:hAnsi="Simplified Arabic" w:cs="Simplified Arabic"/>
          <w:sz w:val="24"/>
          <w:szCs w:val="24"/>
          <w:rtl/>
        </w:rPr>
        <w:t>)</w:t>
      </w:r>
      <w:r>
        <w:rPr>
          <w:rFonts w:ascii="Simplified Arabic" w:hAnsi="Simplified Arabic" w:cs="Simplified Arabic" w:hint="cs"/>
          <w:sz w:val="24"/>
          <w:szCs w:val="24"/>
          <w:rtl/>
        </w:rPr>
        <w:t xml:space="preserve"> حوى ,</w:t>
      </w:r>
      <w:r w:rsidRPr="002242F6">
        <w:rPr>
          <w:rFonts w:ascii="Simplified Arabic" w:hAnsi="Simplified Arabic" w:cs="Simplified Arabic"/>
          <w:color w:val="000000"/>
          <w:sz w:val="24"/>
          <w:szCs w:val="24"/>
          <w:rtl/>
          <w:lang w:bidi="ar-IQ"/>
        </w:rPr>
        <w:t xml:space="preserve">  سعيد حوّى </w:t>
      </w:r>
      <w:r w:rsidRPr="002242F6">
        <w:rPr>
          <w:rFonts w:ascii="Simplified Arabic" w:hAnsi="Simplified Arabic" w:cs="Simplified Arabic" w:hint="cs"/>
          <w:color w:val="000000"/>
          <w:sz w:val="24"/>
          <w:szCs w:val="24"/>
          <w:rtl/>
          <w:lang w:bidi="ar-IQ"/>
        </w:rPr>
        <w:t>,</w:t>
      </w:r>
      <w:r w:rsidRPr="002242F6">
        <w:rPr>
          <w:rFonts w:ascii="Simplified Arabic" w:hAnsi="Simplified Arabic" w:cs="Simplified Arabic"/>
          <w:color w:val="000000"/>
          <w:sz w:val="24"/>
          <w:szCs w:val="24"/>
          <w:rtl/>
          <w:lang w:bidi="ar-IQ"/>
        </w:rPr>
        <w:t>الأساس في السنة وفقهها - العقائد الإسلامية</w:t>
      </w:r>
      <w:r w:rsidRPr="002242F6">
        <w:rPr>
          <w:rFonts w:ascii="Simplified Arabic" w:hAnsi="Simplified Arabic" w:cs="Simplified Arabic"/>
          <w:color w:val="000080"/>
          <w:sz w:val="24"/>
          <w:szCs w:val="24"/>
          <w:rtl/>
          <w:lang w:bidi="ar-IQ"/>
        </w:rPr>
        <w:t xml:space="preserve"> ,الناشر:</w:t>
      </w:r>
      <w:r w:rsidRPr="002242F6">
        <w:rPr>
          <w:rFonts w:ascii="Simplified Arabic" w:hAnsi="Simplified Arabic" w:cs="Simplified Arabic"/>
          <w:color w:val="000000"/>
          <w:sz w:val="24"/>
          <w:szCs w:val="24"/>
          <w:rtl/>
          <w:lang w:bidi="ar-IQ"/>
        </w:rPr>
        <w:t xml:space="preserve"> دار السلام للطباعة والنشر والتوزيع والترجم</w:t>
      </w:r>
      <w:r w:rsidRPr="00B1470C">
        <w:rPr>
          <w:rFonts w:ascii="Simplified Arabic" w:hAnsi="Simplified Arabic" w:cs="Simplified Arabic"/>
          <w:color w:val="000000"/>
          <w:sz w:val="24"/>
          <w:szCs w:val="24"/>
          <w:rtl/>
          <w:lang w:bidi="ar-IQ"/>
        </w:rPr>
        <w:t>ة</w:t>
      </w:r>
      <w:r w:rsidRPr="00B1470C">
        <w:rPr>
          <w:rFonts w:ascii="Simplified Arabic" w:hAnsi="Simplified Arabic" w:cs="Simplified Arabic"/>
          <w:color w:val="000080"/>
          <w:sz w:val="24"/>
          <w:szCs w:val="24"/>
          <w:rtl/>
          <w:lang w:bidi="ar-IQ"/>
        </w:rPr>
        <w:t xml:space="preserve"> ,الطبعة:</w:t>
      </w:r>
      <w:r w:rsidRPr="00B1470C">
        <w:rPr>
          <w:rFonts w:ascii="Simplified Arabic" w:hAnsi="Simplified Arabic" w:cs="Simplified Arabic"/>
          <w:color w:val="000000"/>
          <w:sz w:val="24"/>
          <w:szCs w:val="24"/>
          <w:rtl/>
          <w:lang w:bidi="ar-IQ"/>
        </w:rPr>
        <w:t xml:space="preserve"> الثانية، 1412 هـ - 1992 م</w:t>
      </w:r>
      <w:r w:rsidRPr="00B1470C">
        <w:rPr>
          <w:rFonts w:ascii="Simplified Arabic" w:hAnsi="Simplified Arabic" w:cs="Simplified Arabic"/>
          <w:color w:val="000080"/>
          <w:sz w:val="24"/>
          <w:szCs w:val="24"/>
          <w:rtl/>
          <w:lang w:bidi="ar-IQ"/>
        </w:rPr>
        <w:t>,عدد الأجزاء:</w:t>
      </w:r>
      <w:r w:rsidRPr="00B1470C">
        <w:rPr>
          <w:rFonts w:ascii="Simplified Arabic" w:hAnsi="Simplified Arabic" w:cs="Simplified Arabic"/>
          <w:color w:val="000000"/>
          <w:sz w:val="24"/>
          <w:szCs w:val="24"/>
          <w:rtl/>
          <w:lang w:bidi="ar-IQ"/>
        </w:rPr>
        <w:t xml:space="preserve"> 3 , ج3,ص1381</w:t>
      </w:r>
    </w:p>
  </w:footnote>
  <w:footnote w:id="439">
    <w:p w:rsidR="004F6CF9" w:rsidRPr="00973FB1" w:rsidRDefault="004F6CF9" w:rsidP="004B36B6">
      <w:pPr>
        <w:pStyle w:val="FootnoteText"/>
        <w:rPr>
          <w:sz w:val="24"/>
          <w:szCs w:val="24"/>
          <w:lang w:bidi="ar-IQ"/>
        </w:rPr>
      </w:pPr>
      <w:r w:rsidRPr="002242F6">
        <w:rPr>
          <w:rStyle w:val="FootnoteReference"/>
          <w:sz w:val="24"/>
          <w:szCs w:val="24"/>
          <w:vertAlign w:val="baseline"/>
        </w:rPr>
        <w:footnoteRef/>
      </w:r>
      <w:r w:rsidRPr="002242F6">
        <w:rPr>
          <w:sz w:val="24"/>
          <w:szCs w:val="24"/>
        </w:rPr>
        <w:t>)</w:t>
      </w:r>
      <w:r w:rsidRPr="002242F6">
        <w:rPr>
          <w:rFonts w:hint="cs"/>
          <w:sz w:val="24"/>
          <w:szCs w:val="24"/>
          <w:rtl/>
        </w:rPr>
        <w:t>)</w:t>
      </w:r>
      <w:r w:rsidRPr="002242F6">
        <w:rPr>
          <w:rFonts w:hint="cs"/>
          <w:sz w:val="24"/>
          <w:szCs w:val="24"/>
          <w:rtl/>
          <w:lang w:bidi="ar-IQ"/>
        </w:rPr>
        <w:t xml:space="preserve"> </w:t>
      </w:r>
      <w:r>
        <w:rPr>
          <w:rFonts w:hint="cs"/>
          <w:sz w:val="24"/>
          <w:szCs w:val="24"/>
          <w:rtl/>
          <w:lang w:bidi="ar-IQ"/>
        </w:rPr>
        <w:t>البخاري , صحيح البخاري , ج8 ,ص107 , برقم 6510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2021"/>
    <w:multiLevelType w:val="hybridMultilevel"/>
    <w:tmpl w:val="03120B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700E"/>
    <w:multiLevelType w:val="hybridMultilevel"/>
    <w:tmpl w:val="25987B5E"/>
    <w:lvl w:ilvl="0" w:tplc="77D48B78">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06876"/>
    <w:multiLevelType w:val="hybridMultilevel"/>
    <w:tmpl w:val="7C4E62F8"/>
    <w:lvl w:ilvl="0" w:tplc="CEC4AC60">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C3078"/>
    <w:multiLevelType w:val="hybridMultilevel"/>
    <w:tmpl w:val="45680146"/>
    <w:lvl w:ilvl="0" w:tplc="CEC4AC60">
      <w:start w:val="1"/>
      <w:numFmt w:val="decimal"/>
      <w:lvlText w:val="%1-"/>
      <w:lvlJc w:val="left"/>
      <w:pPr>
        <w:ind w:left="720" w:hanging="360"/>
      </w:pPr>
      <w:rPr>
        <w:rFonts w:hint="default"/>
        <w:lang w:bidi="ar-SA"/>
      </w:rPr>
    </w:lvl>
    <w:lvl w:ilvl="1" w:tplc="B1442690">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0D1B"/>
    <w:multiLevelType w:val="hybridMultilevel"/>
    <w:tmpl w:val="F13AD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33248"/>
    <w:multiLevelType w:val="hybridMultilevel"/>
    <w:tmpl w:val="21EA997A"/>
    <w:lvl w:ilvl="0" w:tplc="721C0E44">
      <w:start w:val="1"/>
      <w:numFmt w:val="bullet"/>
      <w:lvlText w:val=""/>
      <w:lvlJc w:val="left"/>
      <w:pPr>
        <w:ind w:left="1440" w:hanging="360"/>
      </w:pPr>
      <w:rPr>
        <w:rFonts w:ascii="Symbol" w:hAnsi="Symbol"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527B24"/>
    <w:multiLevelType w:val="hybridMultilevel"/>
    <w:tmpl w:val="D8F85D18"/>
    <w:lvl w:ilvl="0" w:tplc="77D48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E553E"/>
    <w:multiLevelType w:val="hybridMultilevel"/>
    <w:tmpl w:val="E08A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A1F78"/>
    <w:multiLevelType w:val="hybridMultilevel"/>
    <w:tmpl w:val="D98EBE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D50D90"/>
    <w:multiLevelType w:val="hybridMultilevel"/>
    <w:tmpl w:val="030C3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1527C3"/>
    <w:multiLevelType w:val="hybridMultilevel"/>
    <w:tmpl w:val="8572CF44"/>
    <w:lvl w:ilvl="0" w:tplc="0F1C1760">
      <w:start w:val="1"/>
      <w:numFmt w:val="decimal"/>
      <w:lvlText w:val="%1-"/>
      <w:lvlJc w:val="left"/>
      <w:pPr>
        <w:ind w:left="360" w:hanging="360"/>
      </w:pPr>
      <w:rPr>
        <w:rFonts w:ascii="Simplified Arabic" w:eastAsiaTheme="minorHAnsi" w:hAnsi="Simplified Arabic" w:cs="Simplified Arabic"/>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340118"/>
    <w:multiLevelType w:val="hybridMultilevel"/>
    <w:tmpl w:val="3C2CC16E"/>
    <w:lvl w:ilvl="0" w:tplc="0F0C8D52">
      <w:start w:val="1"/>
      <w:numFmt w:val="bullet"/>
      <w:lvlText w:val=""/>
      <w:lvlJc w:val="left"/>
      <w:pPr>
        <w:ind w:left="720" w:hanging="360"/>
      </w:pPr>
      <w:rPr>
        <w:rFonts w:ascii="Symbol" w:hAnsi="Symbo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D52C7"/>
    <w:multiLevelType w:val="hybridMultilevel"/>
    <w:tmpl w:val="A86A5930"/>
    <w:lvl w:ilvl="0" w:tplc="77D48B78">
      <w:start w:val="1"/>
      <w:numFmt w:val="decimal"/>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D6A38"/>
    <w:multiLevelType w:val="hybridMultilevel"/>
    <w:tmpl w:val="016C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1068A"/>
    <w:multiLevelType w:val="hybridMultilevel"/>
    <w:tmpl w:val="DE00653A"/>
    <w:lvl w:ilvl="0" w:tplc="04090001">
      <w:start w:val="1"/>
      <w:numFmt w:val="bullet"/>
      <w:lvlText w:val=""/>
      <w:lvlJc w:val="left"/>
      <w:pPr>
        <w:ind w:left="1440" w:hanging="360"/>
      </w:pPr>
      <w:rPr>
        <w:rFonts w:ascii="Symbol" w:hAnsi="Symbol"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CF50C2"/>
    <w:multiLevelType w:val="hybridMultilevel"/>
    <w:tmpl w:val="D2660AD6"/>
    <w:lvl w:ilvl="0" w:tplc="FA36A1D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F5FB1"/>
    <w:multiLevelType w:val="hybridMultilevel"/>
    <w:tmpl w:val="745E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12411"/>
    <w:multiLevelType w:val="hybridMultilevel"/>
    <w:tmpl w:val="6F94F128"/>
    <w:lvl w:ilvl="0" w:tplc="2018923E">
      <w:start w:val="1"/>
      <w:numFmt w:val="decimal"/>
      <w:lvlText w:val="%1-"/>
      <w:lvlJc w:val="left"/>
      <w:pPr>
        <w:ind w:left="360" w:hanging="360"/>
      </w:pPr>
      <w:rPr>
        <w:rFonts w:ascii="Simplified Arabic" w:eastAsiaTheme="minorHAnsi"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E100F2"/>
    <w:multiLevelType w:val="hybridMultilevel"/>
    <w:tmpl w:val="26642D62"/>
    <w:lvl w:ilvl="0" w:tplc="01987930">
      <w:start w:val="1"/>
      <w:numFmt w:val="decimal"/>
      <w:lvlText w:val="%1-"/>
      <w:lvlJc w:val="left"/>
      <w:pPr>
        <w:ind w:left="720" w:hanging="360"/>
      </w:pPr>
      <w:rPr>
        <w:rFonts w:hint="default"/>
        <w:lang w:bidi="ar-SA"/>
      </w:rPr>
    </w:lvl>
    <w:lvl w:ilvl="1" w:tplc="B1442690">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F6DD6"/>
    <w:multiLevelType w:val="hybridMultilevel"/>
    <w:tmpl w:val="08089248"/>
    <w:lvl w:ilvl="0" w:tplc="BC42DF16">
      <w:start w:val="1"/>
      <w:numFmt w:val="decimal"/>
      <w:lvlText w:val="%1."/>
      <w:lvlJc w:val="left"/>
      <w:pPr>
        <w:ind w:left="1080" w:hanging="72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05B70"/>
    <w:multiLevelType w:val="hybridMultilevel"/>
    <w:tmpl w:val="FAC4DE96"/>
    <w:lvl w:ilvl="0" w:tplc="04090001">
      <w:start w:val="1"/>
      <w:numFmt w:val="bullet"/>
      <w:lvlText w:val=""/>
      <w:lvlJc w:val="left"/>
      <w:pPr>
        <w:ind w:left="720" w:hanging="360"/>
      </w:pPr>
      <w:rPr>
        <w:rFonts w:ascii="Symbol" w:hAnsi="Symbo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228EF"/>
    <w:multiLevelType w:val="hybridMultilevel"/>
    <w:tmpl w:val="7F4ACDD8"/>
    <w:lvl w:ilvl="0" w:tplc="0409000F">
      <w:start w:val="1"/>
      <w:numFmt w:val="decimal"/>
      <w:lvlText w:val="%1."/>
      <w:lvlJc w:val="left"/>
      <w:pPr>
        <w:ind w:left="360" w:hanging="360"/>
      </w:pPr>
      <w:rPr>
        <w:rFonts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F938FE"/>
    <w:multiLevelType w:val="hybridMultilevel"/>
    <w:tmpl w:val="6C9891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2173"/>
    <w:multiLevelType w:val="hybridMultilevel"/>
    <w:tmpl w:val="F8744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E826E2"/>
    <w:multiLevelType w:val="hybridMultilevel"/>
    <w:tmpl w:val="E8A45D60"/>
    <w:lvl w:ilvl="0" w:tplc="C55C04C0">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683025"/>
    <w:multiLevelType w:val="hybridMultilevel"/>
    <w:tmpl w:val="BBA67F44"/>
    <w:lvl w:ilvl="0" w:tplc="FC5CDED2">
      <w:start w:val="1"/>
      <w:numFmt w:val="decimal"/>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C6A84"/>
    <w:multiLevelType w:val="hybridMultilevel"/>
    <w:tmpl w:val="A268FEBC"/>
    <w:lvl w:ilvl="0" w:tplc="38686B98">
      <w:start w:val="1"/>
      <w:numFmt w:val="decimal"/>
      <w:lvlText w:val="%1-"/>
      <w:lvlJc w:val="left"/>
      <w:pPr>
        <w:ind w:left="550" w:hanging="550"/>
      </w:pPr>
      <w:rPr>
        <w:rFonts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6C6676"/>
    <w:multiLevelType w:val="hybridMultilevel"/>
    <w:tmpl w:val="187C9100"/>
    <w:lvl w:ilvl="0" w:tplc="2FBA4B26">
      <w:start w:val="1"/>
      <w:numFmt w:val="decimal"/>
      <w:lvlText w:val="%1-"/>
      <w:lvlJc w:val="left"/>
      <w:pPr>
        <w:ind w:left="720" w:hanging="360"/>
      </w:pPr>
      <w:rPr>
        <w:rFonts w:hint="default"/>
        <w:color w:val="auto"/>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DB3193"/>
    <w:multiLevelType w:val="hybridMultilevel"/>
    <w:tmpl w:val="4248506C"/>
    <w:lvl w:ilvl="0" w:tplc="CFC077D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4442C"/>
    <w:multiLevelType w:val="hybridMultilevel"/>
    <w:tmpl w:val="2F60C3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F10C46"/>
    <w:multiLevelType w:val="hybridMultilevel"/>
    <w:tmpl w:val="3886FB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5C13CE"/>
    <w:multiLevelType w:val="hybridMultilevel"/>
    <w:tmpl w:val="82902FC8"/>
    <w:lvl w:ilvl="0" w:tplc="5162A048">
      <w:start w:val="1"/>
      <w:numFmt w:val="bullet"/>
      <w:lvlText w:val=""/>
      <w:lvlJc w:val="left"/>
      <w:pPr>
        <w:ind w:left="1440" w:hanging="360"/>
      </w:pPr>
      <w:rPr>
        <w:rFonts w:ascii="Symbol" w:hAnsi="Symbol"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8B237E"/>
    <w:multiLevelType w:val="hybridMultilevel"/>
    <w:tmpl w:val="08D2E170"/>
    <w:lvl w:ilvl="0" w:tplc="1996DD3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15:restartNumberingAfterBreak="0">
    <w:nsid w:val="75EC4186"/>
    <w:multiLevelType w:val="hybridMultilevel"/>
    <w:tmpl w:val="0C4E8F2E"/>
    <w:lvl w:ilvl="0" w:tplc="A070606E">
      <w:start w:val="1"/>
      <w:numFmt w:val="decimal"/>
      <w:lvlText w:val="%1-"/>
      <w:lvlJc w:val="left"/>
      <w:pPr>
        <w:ind w:left="360" w:hanging="360"/>
      </w:pPr>
      <w:rPr>
        <w:rFonts w:hint="default"/>
        <w:color w:val="0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33215"/>
    <w:multiLevelType w:val="hybridMultilevel"/>
    <w:tmpl w:val="0D2A50FA"/>
    <w:lvl w:ilvl="0" w:tplc="F414554E">
      <w:start w:val="1"/>
      <w:numFmt w:val="bullet"/>
      <w:lvlText w:val=""/>
      <w:lvlJc w:val="left"/>
      <w:pPr>
        <w:ind w:left="360" w:hanging="360"/>
      </w:pPr>
      <w:rPr>
        <w:rFonts w:ascii="Symbol" w:hAnsi="Symbol" w:hint="default"/>
        <w:lang w:bidi="ar-IQ"/>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63549B"/>
    <w:multiLevelType w:val="hybridMultilevel"/>
    <w:tmpl w:val="F15E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12"/>
  </w:num>
  <w:num w:numId="4">
    <w:abstractNumId w:val="6"/>
  </w:num>
  <w:num w:numId="5">
    <w:abstractNumId w:val="25"/>
  </w:num>
  <w:num w:numId="6">
    <w:abstractNumId w:val="1"/>
  </w:num>
  <w:num w:numId="7">
    <w:abstractNumId w:val="2"/>
  </w:num>
  <w:num w:numId="8">
    <w:abstractNumId w:val="26"/>
  </w:num>
  <w:num w:numId="9">
    <w:abstractNumId w:val="18"/>
  </w:num>
  <w:num w:numId="10">
    <w:abstractNumId w:val="3"/>
  </w:num>
  <w:num w:numId="11">
    <w:abstractNumId w:val="0"/>
  </w:num>
  <w:num w:numId="12">
    <w:abstractNumId w:val="19"/>
  </w:num>
  <w:num w:numId="13">
    <w:abstractNumId w:val="14"/>
  </w:num>
  <w:num w:numId="14">
    <w:abstractNumId w:val="31"/>
  </w:num>
  <w:num w:numId="15">
    <w:abstractNumId w:val="5"/>
  </w:num>
  <w:num w:numId="16">
    <w:abstractNumId w:val="16"/>
  </w:num>
  <w:num w:numId="17">
    <w:abstractNumId w:val="7"/>
  </w:num>
  <w:num w:numId="18">
    <w:abstractNumId w:val="22"/>
  </w:num>
  <w:num w:numId="19">
    <w:abstractNumId w:val="13"/>
  </w:num>
  <w:num w:numId="20">
    <w:abstractNumId w:val="21"/>
  </w:num>
  <w:num w:numId="21">
    <w:abstractNumId w:val="11"/>
  </w:num>
  <w:num w:numId="22">
    <w:abstractNumId w:val="20"/>
  </w:num>
  <w:num w:numId="23">
    <w:abstractNumId w:val="8"/>
  </w:num>
  <w:num w:numId="24">
    <w:abstractNumId w:val="34"/>
  </w:num>
  <w:num w:numId="25">
    <w:abstractNumId w:val="23"/>
  </w:num>
  <w:num w:numId="26">
    <w:abstractNumId w:val="33"/>
  </w:num>
  <w:num w:numId="27">
    <w:abstractNumId w:val="35"/>
  </w:num>
  <w:num w:numId="28">
    <w:abstractNumId w:val="17"/>
  </w:num>
  <w:num w:numId="29">
    <w:abstractNumId w:val="10"/>
  </w:num>
  <w:num w:numId="30">
    <w:abstractNumId w:val="9"/>
  </w:num>
  <w:num w:numId="31">
    <w:abstractNumId w:val="24"/>
  </w:num>
  <w:num w:numId="32">
    <w:abstractNumId w:val="32"/>
  </w:num>
  <w:num w:numId="33">
    <w:abstractNumId w:val="29"/>
  </w:num>
  <w:num w:numId="34">
    <w:abstractNumId w:val="4"/>
  </w:num>
  <w:num w:numId="35">
    <w:abstractNumId w:val="30"/>
  </w:num>
  <w:num w:numId="3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96"/>
    <w:rsid w:val="00000B2E"/>
    <w:rsid w:val="00001DB9"/>
    <w:rsid w:val="0000208E"/>
    <w:rsid w:val="000022DC"/>
    <w:rsid w:val="000032FC"/>
    <w:rsid w:val="00003673"/>
    <w:rsid w:val="00004C13"/>
    <w:rsid w:val="0000547F"/>
    <w:rsid w:val="00005C1A"/>
    <w:rsid w:val="00005D69"/>
    <w:rsid w:val="0000696A"/>
    <w:rsid w:val="00007573"/>
    <w:rsid w:val="00011983"/>
    <w:rsid w:val="000119C6"/>
    <w:rsid w:val="00013095"/>
    <w:rsid w:val="00013B76"/>
    <w:rsid w:val="00013DB8"/>
    <w:rsid w:val="0001611E"/>
    <w:rsid w:val="0001715E"/>
    <w:rsid w:val="00020FD9"/>
    <w:rsid w:val="00021F1F"/>
    <w:rsid w:val="00021F5C"/>
    <w:rsid w:val="00023E8A"/>
    <w:rsid w:val="00024231"/>
    <w:rsid w:val="00024669"/>
    <w:rsid w:val="000248B8"/>
    <w:rsid w:val="000252ED"/>
    <w:rsid w:val="000275C9"/>
    <w:rsid w:val="000277C7"/>
    <w:rsid w:val="00031168"/>
    <w:rsid w:val="00031C68"/>
    <w:rsid w:val="00031F9A"/>
    <w:rsid w:val="00035936"/>
    <w:rsid w:val="0003715C"/>
    <w:rsid w:val="000375D5"/>
    <w:rsid w:val="0003760A"/>
    <w:rsid w:val="00037EE2"/>
    <w:rsid w:val="00040060"/>
    <w:rsid w:val="00040D79"/>
    <w:rsid w:val="00041D2D"/>
    <w:rsid w:val="000431E2"/>
    <w:rsid w:val="0004549A"/>
    <w:rsid w:val="000468A0"/>
    <w:rsid w:val="0004700B"/>
    <w:rsid w:val="00047A26"/>
    <w:rsid w:val="00050068"/>
    <w:rsid w:val="000504C4"/>
    <w:rsid w:val="00050790"/>
    <w:rsid w:val="000528DB"/>
    <w:rsid w:val="00052A9B"/>
    <w:rsid w:val="000542AF"/>
    <w:rsid w:val="000573C2"/>
    <w:rsid w:val="0006076E"/>
    <w:rsid w:val="000616DD"/>
    <w:rsid w:val="0006248F"/>
    <w:rsid w:val="00063EB8"/>
    <w:rsid w:val="00064860"/>
    <w:rsid w:val="00066793"/>
    <w:rsid w:val="0006740A"/>
    <w:rsid w:val="0006784B"/>
    <w:rsid w:val="00067C37"/>
    <w:rsid w:val="00067CEA"/>
    <w:rsid w:val="000703FB"/>
    <w:rsid w:val="000707A3"/>
    <w:rsid w:val="000722D4"/>
    <w:rsid w:val="00072898"/>
    <w:rsid w:val="00073612"/>
    <w:rsid w:val="00074179"/>
    <w:rsid w:val="000741DC"/>
    <w:rsid w:val="00076E1B"/>
    <w:rsid w:val="00077825"/>
    <w:rsid w:val="00077B6D"/>
    <w:rsid w:val="00080D5B"/>
    <w:rsid w:val="000818EF"/>
    <w:rsid w:val="00082C4E"/>
    <w:rsid w:val="000835BD"/>
    <w:rsid w:val="00083AD2"/>
    <w:rsid w:val="0008595E"/>
    <w:rsid w:val="0008685D"/>
    <w:rsid w:val="00090605"/>
    <w:rsid w:val="0009074C"/>
    <w:rsid w:val="00094441"/>
    <w:rsid w:val="000948F6"/>
    <w:rsid w:val="00094C22"/>
    <w:rsid w:val="00094FBF"/>
    <w:rsid w:val="00095C1B"/>
    <w:rsid w:val="0009614E"/>
    <w:rsid w:val="00097A13"/>
    <w:rsid w:val="00097DE5"/>
    <w:rsid w:val="000A06C5"/>
    <w:rsid w:val="000A0920"/>
    <w:rsid w:val="000A408A"/>
    <w:rsid w:val="000A4472"/>
    <w:rsid w:val="000A50DE"/>
    <w:rsid w:val="000A5407"/>
    <w:rsid w:val="000A5D7C"/>
    <w:rsid w:val="000B0A72"/>
    <w:rsid w:val="000B1143"/>
    <w:rsid w:val="000B1327"/>
    <w:rsid w:val="000B1378"/>
    <w:rsid w:val="000B13B0"/>
    <w:rsid w:val="000B1869"/>
    <w:rsid w:val="000B1E2F"/>
    <w:rsid w:val="000B1E7B"/>
    <w:rsid w:val="000B2354"/>
    <w:rsid w:val="000B2B5B"/>
    <w:rsid w:val="000B4AB8"/>
    <w:rsid w:val="000B510C"/>
    <w:rsid w:val="000B5C4B"/>
    <w:rsid w:val="000B6568"/>
    <w:rsid w:val="000B6581"/>
    <w:rsid w:val="000B70B5"/>
    <w:rsid w:val="000B7B63"/>
    <w:rsid w:val="000C0248"/>
    <w:rsid w:val="000C028A"/>
    <w:rsid w:val="000C156E"/>
    <w:rsid w:val="000C1805"/>
    <w:rsid w:val="000C1AA8"/>
    <w:rsid w:val="000C2631"/>
    <w:rsid w:val="000C44BF"/>
    <w:rsid w:val="000C4680"/>
    <w:rsid w:val="000C4EC9"/>
    <w:rsid w:val="000C5F1D"/>
    <w:rsid w:val="000C68A6"/>
    <w:rsid w:val="000D0974"/>
    <w:rsid w:val="000D0E00"/>
    <w:rsid w:val="000D1CD4"/>
    <w:rsid w:val="000D2600"/>
    <w:rsid w:val="000D2847"/>
    <w:rsid w:val="000E1457"/>
    <w:rsid w:val="000E1911"/>
    <w:rsid w:val="000E228C"/>
    <w:rsid w:val="000E2AE6"/>
    <w:rsid w:val="000E2E5C"/>
    <w:rsid w:val="000E3121"/>
    <w:rsid w:val="000E3770"/>
    <w:rsid w:val="000E47A0"/>
    <w:rsid w:val="000F11D9"/>
    <w:rsid w:val="000F1965"/>
    <w:rsid w:val="000F1D07"/>
    <w:rsid w:val="000F1F76"/>
    <w:rsid w:val="000F2401"/>
    <w:rsid w:val="000F2BFD"/>
    <w:rsid w:val="000F3E72"/>
    <w:rsid w:val="000F4A13"/>
    <w:rsid w:val="000F5E01"/>
    <w:rsid w:val="000F708C"/>
    <w:rsid w:val="00101125"/>
    <w:rsid w:val="00101E2D"/>
    <w:rsid w:val="001020AC"/>
    <w:rsid w:val="00102BFD"/>
    <w:rsid w:val="00103D37"/>
    <w:rsid w:val="00105A35"/>
    <w:rsid w:val="00105CD9"/>
    <w:rsid w:val="001066DF"/>
    <w:rsid w:val="0010682D"/>
    <w:rsid w:val="00110466"/>
    <w:rsid w:val="00110D5A"/>
    <w:rsid w:val="00111016"/>
    <w:rsid w:val="00111275"/>
    <w:rsid w:val="001113E4"/>
    <w:rsid w:val="001114F7"/>
    <w:rsid w:val="0011216B"/>
    <w:rsid w:val="001143CD"/>
    <w:rsid w:val="00114619"/>
    <w:rsid w:val="00114C56"/>
    <w:rsid w:val="00115099"/>
    <w:rsid w:val="0011623D"/>
    <w:rsid w:val="00116432"/>
    <w:rsid w:val="00116E58"/>
    <w:rsid w:val="00120042"/>
    <w:rsid w:val="00120BCB"/>
    <w:rsid w:val="00122866"/>
    <w:rsid w:val="00122FDC"/>
    <w:rsid w:val="0012513E"/>
    <w:rsid w:val="00125D2E"/>
    <w:rsid w:val="00126214"/>
    <w:rsid w:val="00127227"/>
    <w:rsid w:val="00127886"/>
    <w:rsid w:val="00132571"/>
    <w:rsid w:val="001327E9"/>
    <w:rsid w:val="00134373"/>
    <w:rsid w:val="001354FF"/>
    <w:rsid w:val="00135B2F"/>
    <w:rsid w:val="00136C09"/>
    <w:rsid w:val="0014109C"/>
    <w:rsid w:val="00141272"/>
    <w:rsid w:val="00141E92"/>
    <w:rsid w:val="00142929"/>
    <w:rsid w:val="001430D1"/>
    <w:rsid w:val="00145AB7"/>
    <w:rsid w:val="00145F1C"/>
    <w:rsid w:val="00146FD7"/>
    <w:rsid w:val="00150623"/>
    <w:rsid w:val="00150E4A"/>
    <w:rsid w:val="00150EAA"/>
    <w:rsid w:val="0015160F"/>
    <w:rsid w:val="0015300B"/>
    <w:rsid w:val="00153281"/>
    <w:rsid w:val="00153EB6"/>
    <w:rsid w:val="00155A61"/>
    <w:rsid w:val="00155D75"/>
    <w:rsid w:val="00156577"/>
    <w:rsid w:val="001600C1"/>
    <w:rsid w:val="001600DD"/>
    <w:rsid w:val="00161188"/>
    <w:rsid w:val="001617E8"/>
    <w:rsid w:val="00162188"/>
    <w:rsid w:val="00164AB3"/>
    <w:rsid w:val="00164ACB"/>
    <w:rsid w:val="001653E3"/>
    <w:rsid w:val="00165B48"/>
    <w:rsid w:val="00165E5E"/>
    <w:rsid w:val="0016676A"/>
    <w:rsid w:val="00167446"/>
    <w:rsid w:val="001674A4"/>
    <w:rsid w:val="001705C9"/>
    <w:rsid w:val="0017104F"/>
    <w:rsid w:val="00171103"/>
    <w:rsid w:val="001713F8"/>
    <w:rsid w:val="00172EA4"/>
    <w:rsid w:val="001730E3"/>
    <w:rsid w:val="0017399C"/>
    <w:rsid w:val="00173F33"/>
    <w:rsid w:val="00175A4E"/>
    <w:rsid w:val="00176CBC"/>
    <w:rsid w:val="001816DA"/>
    <w:rsid w:val="00182466"/>
    <w:rsid w:val="00182B38"/>
    <w:rsid w:val="001870D5"/>
    <w:rsid w:val="0018750A"/>
    <w:rsid w:val="001908C5"/>
    <w:rsid w:val="001917A5"/>
    <w:rsid w:val="00192F2D"/>
    <w:rsid w:val="00193EB8"/>
    <w:rsid w:val="00194ABE"/>
    <w:rsid w:val="00195B78"/>
    <w:rsid w:val="00195DB2"/>
    <w:rsid w:val="00197129"/>
    <w:rsid w:val="001A0C46"/>
    <w:rsid w:val="001A1799"/>
    <w:rsid w:val="001A17D1"/>
    <w:rsid w:val="001A1B29"/>
    <w:rsid w:val="001A214E"/>
    <w:rsid w:val="001A2C4A"/>
    <w:rsid w:val="001A3CD9"/>
    <w:rsid w:val="001A46A9"/>
    <w:rsid w:val="001A708C"/>
    <w:rsid w:val="001B1C25"/>
    <w:rsid w:val="001B214B"/>
    <w:rsid w:val="001B23AB"/>
    <w:rsid w:val="001B3045"/>
    <w:rsid w:val="001B3AE8"/>
    <w:rsid w:val="001B3C9E"/>
    <w:rsid w:val="001B3FDF"/>
    <w:rsid w:val="001B5991"/>
    <w:rsid w:val="001B6178"/>
    <w:rsid w:val="001B73CE"/>
    <w:rsid w:val="001B742A"/>
    <w:rsid w:val="001B773D"/>
    <w:rsid w:val="001C0387"/>
    <w:rsid w:val="001C2350"/>
    <w:rsid w:val="001C3796"/>
    <w:rsid w:val="001C3964"/>
    <w:rsid w:val="001C4740"/>
    <w:rsid w:val="001C5E5F"/>
    <w:rsid w:val="001C682B"/>
    <w:rsid w:val="001C6B8A"/>
    <w:rsid w:val="001C6D41"/>
    <w:rsid w:val="001C7934"/>
    <w:rsid w:val="001D1395"/>
    <w:rsid w:val="001D31AC"/>
    <w:rsid w:val="001D351E"/>
    <w:rsid w:val="001D4123"/>
    <w:rsid w:val="001D46EE"/>
    <w:rsid w:val="001D4885"/>
    <w:rsid w:val="001D4B33"/>
    <w:rsid w:val="001D4C91"/>
    <w:rsid w:val="001D7A33"/>
    <w:rsid w:val="001D7A73"/>
    <w:rsid w:val="001E1134"/>
    <w:rsid w:val="001E1A47"/>
    <w:rsid w:val="001E2A5B"/>
    <w:rsid w:val="001E2A75"/>
    <w:rsid w:val="001E2E77"/>
    <w:rsid w:val="001E36DE"/>
    <w:rsid w:val="001E37A6"/>
    <w:rsid w:val="001E553F"/>
    <w:rsid w:val="001E5812"/>
    <w:rsid w:val="001E7B79"/>
    <w:rsid w:val="001E7E26"/>
    <w:rsid w:val="001F000A"/>
    <w:rsid w:val="001F045B"/>
    <w:rsid w:val="001F05B1"/>
    <w:rsid w:val="001F07E6"/>
    <w:rsid w:val="001F0B62"/>
    <w:rsid w:val="001F1A34"/>
    <w:rsid w:val="001F378D"/>
    <w:rsid w:val="001F3EA1"/>
    <w:rsid w:val="001F49A7"/>
    <w:rsid w:val="001F4C33"/>
    <w:rsid w:val="001F7FFA"/>
    <w:rsid w:val="0020041C"/>
    <w:rsid w:val="00200539"/>
    <w:rsid w:val="00200D66"/>
    <w:rsid w:val="002011BB"/>
    <w:rsid w:val="00202B35"/>
    <w:rsid w:val="002050E9"/>
    <w:rsid w:val="002058E3"/>
    <w:rsid w:val="00205DF1"/>
    <w:rsid w:val="00210371"/>
    <w:rsid w:val="00210851"/>
    <w:rsid w:val="00210ED1"/>
    <w:rsid w:val="002119E8"/>
    <w:rsid w:val="00211B0E"/>
    <w:rsid w:val="00211C56"/>
    <w:rsid w:val="002121C6"/>
    <w:rsid w:val="00212C9E"/>
    <w:rsid w:val="00214D34"/>
    <w:rsid w:val="00215685"/>
    <w:rsid w:val="00215C1D"/>
    <w:rsid w:val="00215DFF"/>
    <w:rsid w:val="00216E72"/>
    <w:rsid w:val="00217FDF"/>
    <w:rsid w:val="002204D3"/>
    <w:rsid w:val="00220C0A"/>
    <w:rsid w:val="00221CFC"/>
    <w:rsid w:val="00222213"/>
    <w:rsid w:val="00222BA8"/>
    <w:rsid w:val="00223A79"/>
    <w:rsid w:val="00223AD2"/>
    <w:rsid w:val="00224178"/>
    <w:rsid w:val="002242F6"/>
    <w:rsid w:val="002246B8"/>
    <w:rsid w:val="00225477"/>
    <w:rsid w:val="00225526"/>
    <w:rsid w:val="00225535"/>
    <w:rsid w:val="00226685"/>
    <w:rsid w:val="0023015E"/>
    <w:rsid w:val="00230C94"/>
    <w:rsid w:val="00230F31"/>
    <w:rsid w:val="00231DC8"/>
    <w:rsid w:val="00232B45"/>
    <w:rsid w:val="00232CBB"/>
    <w:rsid w:val="00235067"/>
    <w:rsid w:val="0023586C"/>
    <w:rsid w:val="002368DD"/>
    <w:rsid w:val="00237C4B"/>
    <w:rsid w:val="0024124C"/>
    <w:rsid w:val="0024197F"/>
    <w:rsid w:val="00241F74"/>
    <w:rsid w:val="00242295"/>
    <w:rsid w:val="0024393F"/>
    <w:rsid w:val="00243C78"/>
    <w:rsid w:val="0024521E"/>
    <w:rsid w:val="002455DF"/>
    <w:rsid w:val="0024563B"/>
    <w:rsid w:val="0024663E"/>
    <w:rsid w:val="002472F0"/>
    <w:rsid w:val="00247889"/>
    <w:rsid w:val="002511F3"/>
    <w:rsid w:val="002521E2"/>
    <w:rsid w:val="00255442"/>
    <w:rsid w:val="002559E9"/>
    <w:rsid w:val="00255C53"/>
    <w:rsid w:val="00255D84"/>
    <w:rsid w:val="002567F3"/>
    <w:rsid w:val="00256FE8"/>
    <w:rsid w:val="00260486"/>
    <w:rsid w:val="00263521"/>
    <w:rsid w:val="00263B96"/>
    <w:rsid w:val="00263C59"/>
    <w:rsid w:val="0026432F"/>
    <w:rsid w:val="002647A1"/>
    <w:rsid w:val="002670AB"/>
    <w:rsid w:val="00267428"/>
    <w:rsid w:val="00267480"/>
    <w:rsid w:val="00267982"/>
    <w:rsid w:val="00270012"/>
    <w:rsid w:val="00270691"/>
    <w:rsid w:val="0027300A"/>
    <w:rsid w:val="00273B33"/>
    <w:rsid w:val="00275322"/>
    <w:rsid w:val="00275802"/>
    <w:rsid w:val="002779DA"/>
    <w:rsid w:val="0028176B"/>
    <w:rsid w:val="00282294"/>
    <w:rsid w:val="00282C33"/>
    <w:rsid w:val="002854E2"/>
    <w:rsid w:val="00285649"/>
    <w:rsid w:val="00287334"/>
    <w:rsid w:val="00287ABE"/>
    <w:rsid w:val="0029114F"/>
    <w:rsid w:val="002927E5"/>
    <w:rsid w:val="00292DEC"/>
    <w:rsid w:val="002930EE"/>
    <w:rsid w:val="00293104"/>
    <w:rsid w:val="0029313B"/>
    <w:rsid w:val="00293631"/>
    <w:rsid w:val="00293728"/>
    <w:rsid w:val="00293BE6"/>
    <w:rsid w:val="002947D1"/>
    <w:rsid w:val="00294B81"/>
    <w:rsid w:val="00295DB2"/>
    <w:rsid w:val="0029702F"/>
    <w:rsid w:val="002976F7"/>
    <w:rsid w:val="002A09FA"/>
    <w:rsid w:val="002A1CAA"/>
    <w:rsid w:val="002A1CEA"/>
    <w:rsid w:val="002A2210"/>
    <w:rsid w:val="002A2494"/>
    <w:rsid w:val="002A36A9"/>
    <w:rsid w:val="002A46C1"/>
    <w:rsid w:val="002A7C01"/>
    <w:rsid w:val="002B0521"/>
    <w:rsid w:val="002B0F04"/>
    <w:rsid w:val="002B1045"/>
    <w:rsid w:val="002B1346"/>
    <w:rsid w:val="002B1D57"/>
    <w:rsid w:val="002B2E52"/>
    <w:rsid w:val="002B2E71"/>
    <w:rsid w:val="002B32CF"/>
    <w:rsid w:val="002B33CC"/>
    <w:rsid w:val="002B3F76"/>
    <w:rsid w:val="002B4312"/>
    <w:rsid w:val="002B7F51"/>
    <w:rsid w:val="002C00A7"/>
    <w:rsid w:val="002C0303"/>
    <w:rsid w:val="002C1202"/>
    <w:rsid w:val="002C1B18"/>
    <w:rsid w:val="002C2E03"/>
    <w:rsid w:val="002C40AC"/>
    <w:rsid w:val="002C5020"/>
    <w:rsid w:val="002C5084"/>
    <w:rsid w:val="002C6108"/>
    <w:rsid w:val="002C670E"/>
    <w:rsid w:val="002C742D"/>
    <w:rsid w:val="002C7D18"/>
    <w:rsid w:val="002D0A23"/>
    <w:rsid w:val="002D0E92"/>
    <w:rsid w:val="002D15C1"/>
    <w:rsid w:val="002D16EF"/>
    <w:rsid w:val="002D2B74"/>
    <w:rsid w:val="002D2DF9"/>
    <w:rsid w:val="002D352A"/>
    <w:rsid w:val="002D3C07"/>
    <w:rsid w:val="002D721F"/>
    <w:rsid w:val="002E514C"/>
    <w:rsid w:val="002E51CF"/>
    <w:rsid w:val="002E5E5A"/>
    <w:rsid w:val="002E7CDA"/>
    <w:rsid w:val="002F2EFC"/>
    <w:rsid w:val="002F47AD"/>
    <w:rsid w:val="002F56C0"/>
    <w:rsid w:val="002F7390"/>
    <w:rsid w:val="002F76C7"/>
    <w:rsid w:val="0030282E"/>
    <w:rsid w:val="00303484"/>
    <w:rsid w:val="003036EA"/>
    <w:rsid w:val="00303B54"/>
    <w:rsid w:val="00303B74"/>
    <w:rsid w:val="00304416"/>
    <w:rsid w:val="003046CA"/>
    <w:rsid w:val="00304CD3"/>
    <w:rsid w:val="00304F45"/>
    <w:rsid w:val="003058EC"/>
    <w:rsid w:val="00305ECE"/>
    <w:rsid w:val="0030673D"/>
    <w:rsid w:val="0030687D"/>
    <w:rsid w:val="00306C37"/>
    <w:rsid w:val="00307EA4"/>
    <w:rsid w:val="003123CD"/>
    <w:rsid w:val="003129FC"/>
    <w:rsid w:val="00313056"/>
    <w:rsid w:val="003131C9"/>
    <w:rsid w:val="00313257"/>
    <w:rsid w:val="0031331E"/>
    <w:rsid w:val="003134E6"/>
    <w:rsid w:val="0031428B"/>
    <w:rsid w:val="00314A02"/>
    <w:rsid w:val="003155A2"/>
    <w:rsid w:val="003157FC"/>
    <w:rsid w:val="0031590F"/>
    <w:rsid w:val="00317762"/>
    <w:rsid w:val="00317F3E"/>
    <w:rsid w:val="003215CF"/>
    <w:rsid w:val="003227CE"/>
    <w:rsid w:val="00323478"/>
    <w:rsid w:val="003239F4"/>
    <w:rsid w:val="00323F9F"/>
    <w:rsid w:val="00324C95"/>
    <w:rsid w:val="00324D46"/>
    <w:rsid w:val="00325542"/>
    <w:rsid w:val="0032597C"/>
    <w:rsid w:val="00325C40"/>
    <w:rsid w:val="0033092F"/>
    <w:rsid w:val="00330E57"/>
    <w:rsid w:val="00331692"/>
    <w:rsid w:val="00332266"/>
    <w:rsid w:val="003324AC"/>
    <w:rsid w:val="00333D56"/>
    <w:rsid w:val="003346CB"/>
    <w:rsid w:val="00334892"/>
    <w:rsid w:val="00334A11"/>
    <w:rsid w:val="00334AB5"/>
    <w:rsid w:val="0033596A"/>
    <w:rsid w:val="00336B70"/>
    <w:rsid w:val="00336E85"/>
    <w:rsid w:val="0033738F"/>
    <w:rsid w:val="003409D1"/>
    <w:rsid w:val="00340C52"/>
    <w:rsid w:val="0034142A"/>
    <w:rsid w:val="0034149E"/>
    <w:rsid w:val="0034168B"/>
    <w:rsid w:val="00341D12"/>
    <w:rsid w:val="00341F46"/>
    <w:rsid w:val="003429A2"/>
    <w:rsid w:val="00342CAB"/>
    <w:rsid w:val="00343FD5"/>
    <w:rsid w:val="003440AA"/>
    <w:rsid w:val="00344BAA"/>
    <w:rsid w:val="00345402"/>
    <w:rsid w:val="00345D65"/>
    <w:rsid w:val="003473FD"/>
    <w:rsid w:val="00347F96"/>
    <w:rsid w:val="00350A0C"/>
    <w:rsid w:val="0035142C"/>
    <w:rsid w:val="003518AF"/>
    <w:rsid w:val="00352600"/>
    <w:rsid w:val="00353824"/>
    <w:rsid w:val="00353CA9"/>
    <w:rsid w:val="00354384"/>
    <w:rsid w:val="003544F6"/>
    <w:rsid w:val="003548E8"/>
    <w:rsid w:val="003564C2"/>
    <w:rsid w:val="003568EB"/>
    <w:rsid w:val="00356932"/>
    <w:rsid w:val="00360839"/>
    <w:rsid w:val="00361E62"/>
    <w:rsid w:val="003625FA"/>
    <w:rsid w:val="00362606"/>
    <w:rsid w:val="00362F10"/>
    <w:rsid w:val="00363617"/>
    <w:rsid w:val="00364E7A"/>
    <w:rsid w:val="00366778"/>
    <w:rsid w:val="00366F4D"/>
    <w:rsid w:val="003676DD"/>
    <w:rsid w:val="003677EE"/>
    <w:rsid w:val="003701A9"/>
    <w:rsid w:val="00371452"/>
    <w:rsid w:val="00372B07"/>
    <w:rsid w:val="00372D0D"/>
    <w:rsid w:val="0037309F"/>
    <w:rsid w:val="00373373"/>
    <w:rsid w:val="00373946"/>
    <w:rsid w:val="00373AB9"/>
    <w:rsid w:val="003745A0"/>
    <w:rsid w:val="00374C50"/>
    <w:rsid w:val="00374F24"/>
    <w:rsid w:val="003754DF"/>
    <w:rsid w:val="00376A1C"/>
    <w:rsid w:val="00376BAF"/>
    <w:rsid w:val="00376D54"/>
    <w:rsid w:val="00376EC2"/>
    <w:rsid w:val="00377428"/>
    <w:rsid w:val="00384E73"/>
    <w:rsid w:val="00386337"/>
    <w:rsid w:val="00386501"/>
    <w:rsid w:val="0038759F"/>
    <w:rsid w:val="00390B26"/>
    <w:rsid w:val="00390D42"/>
    <w:rsid w:val="00391B31"/>
    <w:rsid w:val="003923DE"/>
    <w:rsid w:val="00393F8E"/>
    <w:rsid w:val="00394FA9"/>
    <w:rsid w:val="003950CC"/>
    <w:rsid w:val="003A16BC"/>
    <w:rsid w:val="003A1803"/>
    <w:rsid w:val="003A1BAB"/>
    <w:rsid w:val="003A1E4C"/>
    <w:rsid w:val="003A1F64"/>
    <w:rsid w:val="003A2C49"/>
    <w:rsid w:val="003A3C77"/>
    <w:rsid w:val="003A47C3"/>
    <w:rsid w:val="003A47EB"/>
    <w:rsid w:val="003A551E"/>
    <w:rsid w:val="003A5CB2"/>
    <w:rsid w:val="003A647C"/>
    <w:rsid w:val="003A68AB"/>
    <w:rsid w:val="003A796D"/>
    <w:rsid w:val="003B220D"/>
    <w:rsid w:val="003B5A3D"/>
    <w:rsid w:val="003B7899"/>
    <w:rsid w:val="003C01E7"/>
    <w:rsid w:val="003C02D7"/>
    <w:rsid w:val="003C0744"/>
    <w:rsid w:val="003C10F9"/>
    <w:rsid w:val="003C1E36"/>
    <w:rsid w:val="003C259C"/>
    <w:rsid w:val="003C2827"/>
    <w:rsid w:val="003C3907"/>
    <w:rsid w:val="003C4185"/>
    <w:rsid w:val="003C47DA"/>
    <w:rsid w:val="003C4B37"/>
    <w:rsid w:val="003C5424"/>
    <w:rsid w:val="003C63BD"/>
    <w:rsid w:val="003C6B7C"/>
    <w:rsid w:val="003C6FF9"/>
    <w:rsid w:val="003C7331"/>
    <w:rsid w:val="003C7879"/>
    <w:rsid w:val="003D09AB"/>
    <w:rsid w:val="003D1A3E"/>
    <w:rsid w:val="003D4808"/>
    <w:rsid w:val="003D5AA0"/>
    <w:rsid w:val="003D5C08"/>
    <w:rsid w:val="003D65E2"/>
    <w:rsid w:val="003E06F0"/>
    <w:rsid w:val="003E0E69"/>
    <w:rsid w:val="003E296B"/>
    <w:rsid w:val="003E29D2"/>
    <w:rsid w:val="003E31B5"/>
    <w:rsid w:val="003E3917"/>
    <w:rsid w:val="003E3AE7"/>
    <w:rsid w:val="003E436D"/>
    <w:rsid w:val="003E4E64"/>
    <w:rsid w:val="003E4FAC"/>
    <w:rsid w:val="003E548D"/>
    <w:rsid w:val="003E59D2"/>
    <w:rsid w:val="003E6116"/>
    <w:rsid w:val="003E6791"/>
    <w:rsid w:val="003E6B19"/>
    <w:rsid w:val="003E7E8B"/>
    <w:rsid w:val="003F0735"/>
    <w:rsid w:val="003F0AF1"/>
    <w:rsid w:val="003F1575"/>
    <w:rsid w:val="003F1A4C"/>
    <w:rsid w:val="003F3080"/>
    <w:rsid w:val="003F3206"/>
    <w:rsid w:val="003F416B"/>
    <w:rsid w:val="003F4543"/>
    <w:rsid w:val="003F5C25"/>
    <w:rsid w:val="003F6245"/>
    <w:rsid w:val="003F66D6"/>
    <w:rsid w:val="003F7868"/>
    <w:rsid w:val="004007AB"/>
    <w:rsid w:val="00400FFB"/>
    <w:rsid w:val="004030FA"/>
    <w:rsid w:val="004046F5"/>
    <w:rsid w:val="00405126"/>
    <w:rsid w:val="00406B9F"/>
    <w:rsid w:val="00407EBB"/>
    <w:rsid w:val="004105FB"/>
    <w:rsid w:val="00412378"/>
    <w:rsid w:val="0041303F"/>
    <w:rsid w:val="0041593F"/>
    <w:rsid w:val="00415C20"/>
    <w:rsid w:val="00415F11"/>
    <w:rsid w:val="00417C34"/>
    <w:rsid w:val="0042126C"/>
    <w:rsid w:val="0042355C"/>
    <w:rsid w:val="00423908"/>
    <w:rsid w:val="00424EDD"/>
    <w:rsid w:val="00425A45"/>
    <w:rsid w:val="00426BB0"/>
    <w:rsid w:val="00430EAC"/>
    <w:rsid w:val="00431BB1"/>
    <w:rsid w:val="004320D4"/>
    <w:rsid w:val="0043266A"/>
    <w:rsid w:val="00432E8C"/>
    <w:rsid w:val="00432F28"/>
    <w:rsid w:val="00432FA9"/>
    <w:rsid w:val="00433A0B"/>
    <w:rsid w:val="004341C1"/>
    <w:rsid w:val="00435491"/>
    <w:rsid w:val="00436966"/>
    <w:rsid w:val="00436C72"/>
    <w:rsid w:val="00440338"/>
    <w:rsid w:val="004408FD"/>
    <w:rsid w:val="0044160F"/>
    <w:rsid w:val="00442D4A"/>
    <w:rsid w:val="00444425"/>
    <w:rsid w:val="00444877"/>
    <w:rsid w:val="0044533C"/>
    <w:rsid w:val="004457B5"/>
    <w:rsid w:val="004458B3"/>
    <w:rsid w:val="00445ECF"/>
    <w:rsid w:val="00447C8D"/>
    <w:rsid w:val="004500E0"/>
    <w:rsid w:val="0045112E"/>
    <w:rsid w:val="004517D7"/>
    <w:rsid w:val="00451A70"/>
    <w:rsid w:val="0045205F"/>
    <w:rsid w:val="00452215"/>
    <w:rsid w:val="00452F49"/>
    <w:rsid w:val="004533A9"/>
    <w:rsid w:val="0045614A"/>
    <w:rsid w:val="00457DD0"/>
    <w:rsid w:val="00460016"/>
    <w:rsid w:val="0046005B"/>
    <w:rsid w:val="004609A5"/>
    <w:rsid w:val="004610FA"/>
    <w:rsid w:val="004615DC"/>
    <w:rsid w:val="00461667"/>
    <w:rsid w:val="00462B08"/>
    <w:rsid w:val="00463219"/>
    <w:rsid w:val="004639BA"/>
    <w:rsid w:val="0046480F"/>
    <w:rsid w:val="00465795"/>
    <w:rsid w:val="004673CF"/>
    <w:rsid w:val="004674F4"/>
    <w:rsid w:val="0046770E"/>
    <w:rsid w:val="00467FC4"/>
    <w:rsid w:val="004704B3"/>
    <w:rsid w:val="0047061E"/>
    <w:rsid w:val="00470CA3"/>
    <w:rsid w:val="00471AA0"/>
    <w:rsid w:val="00471BAE"/>
    <w:rsid w:val="00472019"/>
    <w:rsid w:val="00472D72"/>
    <w:rsid w:val="00472DCD"/>
    <w:rsid w:val="004736C3"/>
    <w:rsid w:val="0047485D"/>
    <w:rsid w:val="00474C93"/>
    <w:rsid w:val="00474D54"/>
    <w:rsid w:val="0047553F"/>
    <w:rsid w:val="004772DC"/>
    <w:rsid w:val="0047797D"/>
    <w:rsid w:val="00481664"/>
    <w:rsid w:val="004820DF"/>
    <w:rsid w:val="0048440F"/>
    <w:rsid w:val="00484BD4"/>
    <w:rsid w:val="00485809"/>
    <w:rsid w:val="004868EB"/>
    <w:rsid w:val="00486A27"/>
    <w:rsid w:val="00490AF1"/>
    <w:rsid w:val="004911D3"/>
    <w:rsid w:val="004911E0"/>
    <w:rsid w:val="00491202"/>
    <w:rsid w:val="004913CB"/>
    <w:rsid w:val="00492364"/>
    <w:rsid w:val="00492B0D"/>
    <w:rsid w:val="0049420F"/>
    <w:rsid w:val="00494611"/>
    <w:rsid w:val="00494C9E"/>
    <w:rsid w:val="004953D5"/>
    <w:rsid w:val="004961ED"/>
    <w:rsid w:val="0049633B"/>
    <w:rsid w:val="00496745"/>
    <w:rsid w:val="004A0623"/>
    <w:rsid w:val="004A0E70"/>
    <w:rsid w:val="004A1013"/>
    <w:rsid w:val="004A150A"/>
    <w:rsid w:val="004A51F8"/>
    <w:rsid w:val="004A5D6B"/>
    <w:rsid w:val="004A6229"/>
    <w:rsid w:val="004A64BF"/>
    <w:rsid w:val="004A7849"/>
    <w:rsid w:val="004B062E"/>
    <w:rsid w:val="004B0DDA"/>
    <w:rsid w:val="004B18F0"/>
    <w:rsid w:val="004B1C67"/>
    <w:rsid w:val="004B1F5E"/>
    <w:rsid w:val="004B22CC"/>
    <w:rsid w:val="004B2EC0"/>
    <w:rsid w:val="004B36B6"/>
    <w:rsid w:val="004B3B8D"/>
    <w:rsid w:val="004B473F"/>
    <w:rsid w:val="004B49CB"/>
    <w:rsid w:val="004B4C0C"/>
    <w:rsid w:val="004B518D"/>
    <w:rsid w:val="004B55BD"/>
    <w:rsid w:val="004B6D9F"/>
    <w:rsid w:val="004B731D"/>
    <w:rsid w:val="004B7363"/>
    <w:rsid w:val="004B7C40"/>
    <w:rsid w:val="004B7F95"/>
    <w:rsid w:val="004C016A"/>
    <w:rsid w:val="004C02FA"/>
    <w:rsid w:val="004C1009"/>
    <w:rsid w:val="004C2671"/>
    <w:rsid w:val="004C46AF"/>
    <w:rsid w:val="004C5EF1"/>
    <w:rsid w:val="004C6A3C"/>
    <w:rsid w:val="004D030C"/>
    <w:rsid w:val="004D1E4E"/>
    <w:rsid w:val="004D213D"/>
    <w:rsid w:val="004D4065"/>
    <w:rsid w:val="004D5B9F"/>
    <w:rsid w:val="004E06B0"/>
    <w:rsid w:val="004E1D6D"/>
    <w:rsid w:val="004E24E3"/>
    <w:rsid w:val="004E261D"/>
    <w:rsid w:val="004E34B6"/>
    <w:rsid w:val="004E3618"/>
    <w:rsid w:val="004E39FC"/>
    <w:rsid w:val="004E3AD5"/>
    <w:rsid w:val="004E4265"/>
    <w:rsid w:val="004E4446"/>
    <w:rsid w:val="004E4B10"/>
    <w:rsid w:val="004E53DE"/>
    <w:rsid w:val="004E5A26"/>
    <w:rsid w:val="004E5F1C"/>
    <w:rsid w:val="004E5FEB"/>
    <w:rsid w:val="004E6966"/>
    <w:rsid w:val="004E6F83"/>
    <w:rsid w:val="004E7353"/>
    <w:rsid w:val="004F0775"/>
    <w:rsid w:val="004F12BD"/>
    <w:rsid w:val="004F13FD"/>
    <w:rsid w:val="004F192B"/>
    <w:rsid w:val="004F2397"/>
    <w:rsid w:val="004F25E7"/>
    <w:rsid w:val="004F429C"/>
    <w:rsid w:val="004F53E9"/>
    <w:rsid w:val="004F5781"/>
    <w:rsid w:val="004F667A"/>
    <w:rsid w:val="004F6CF9"/>
    <w:rsid w:val="004F72F4"/>
    <w:rsid w:val="00500609"/>
    <w:rsid w:val="00500CCF"/>
    <w:rsid w:val="005019D9"/>
    <w:rsid w:val="00501F30"/>
    <w:rsid w:val="00503105"/>
    <w:rsid w:val="0050341C"/>
    <w:rsid w:val="00504364"/>
    <w:rsid w:val="005048DD"/>
    <w:rsid w:val="0050506F"/>
    <w:rsid w:val="00505C99"/>
    <w:rsid w:val="00507928"/>
    <w:rsid w:val="00511E74"/>
    <w:rsid w:val="0051238D"/>
    <w:rsid w:val="0051279F"/>
    <w:rsid w:val="005156F9"/>
    <w:rsid w:val="0051570E"/>
    <w:rsid w:val="005162A1"/>
    <w:rsid w:val="00516A0D"/>
    <w:rsid w:val="005173EC"/>
    <w:rsid w:val="00520AAA"/>
    <w:rsid w:val="0052356F"/>
    <w:rsid w:val="00523AD4"/>
    <w:rsid w:val="0052415F"/>
    <w:rsid w:val="0052493A"/>
    <w:rsid w:val="00524F8D"/>
    <w:rsid w:val="0052532C"/>
    <w:rsid w:val="00525566"/>
    <w:rsid w:val="00525A1B"/>
    <w:rsid w:val="0052684F"/>
    <w:rsid w:val="005277EA"/>
    <w:rsid w:val="005278F8"/>
    <w:rsid w:val="00527AB8"/>
    <w:rsid w:val="00527CF0"/>
    <w:rsid w:val="005322FB"/>
    <w:rsid w:val="005324D6"/>
    <w:rsid w:val="005324FE"/>
    <w:rsid w:val="00532536"/>
    <w:rsid w:val="00532C8E"/>
    <w:rsid w:val="00532D49"/>
    <w:rsid w:val="00533085"/>
    <w:rsid w:val="0053466E"/>
    <w:rsid w:val="00535491"/>
    <w:rsid w:val="00536F20"/>
    <w:rsid w:val="0053765F"/>
    <w:rsid w:val="005402E0"/>
    <w:rsid w:val="00540ECF"/>
    <w:rsid w:val="00541446"/>
    <w:rsid w:val="00542DED"/>
    <w:rsid w:val="00545B62"/>
    <w:rsid w:val="00545F05"/>
    <w:rsid w:val="00546499"/>
    <w:rsid w:val="0054744C"/>
    <w:rsid w:val="00547864"/>
    <w:rsid w:val="00554989"/>
    <w:rsid w:val="00554A2A"/>
    <w:rsid w:val="00554F8B"/>
    <w:rsid w:val="0055591B"/>
    <w:rsid w:val="00560182"/>
    <w:rsid w:val="0056034F"/>
    <w:rsid w:val="00562242"/>
    <w:rsid w:val="0056266C"/>
    <w:rsid w:val="00562A70"/>
    <w:rsid w:val="00562B25"/>
    <w:rsid w:val="00563616"/>
    <w:rsid w:val="00563ED7"/>
    <w:rsid w:val="00565A88"/>
    <w:rsid w:val="00570753"/>
    <w:rsid w:val="00571F85"/>
    <w:rsid w:val="0057264E"/>
    <w:rsid w:val="00572A32"/>
    <w:rsid w:val="00572A98"/>
    <w:rsid w:val="00572CE3"/>
    <w:rsid w:val="00573BA5"/>
    <w:rsid w:val="00573FEB"/>
    <w:rsid w:val="00575450"/>
    <w:rsid w:val="00576491"/>
    <w:rsid w:val="0057704B"/>
    <w:rsid w:val="00582108"/>
    <w:rsid w:val="0058220C"/>
    <w:rsid w:val="00582AD3"/>
    <w:rsid w:val="005832F1"/>
    <w:rsid w:val="005836F7"/>
    <w:rsid w:val="00583959"/>
    <w:rsid w:val="005840CA"/>
    <w:rsid w:val="00584526"/>
    <w:rsid w:val="00584BE8"/>
    <w:rsid w:val="005867D2"/>
    <w:rsid w:val="00586E5F"/>
    <w:rsid w:val="0058711F"/>
    <w:rsid w:val="00587F33"/>
    <w:rsid w:val="00587F5D"/>
    <w:rsid w:val="00592317"/>
    <w:rsid w:val="0059262F"/>
    <w:rsid w:val="00592948"/>
    <w:rsid w:val="00592D19"/>
    <w:rsid w:val="005933A6"/>
    <w:rsid w:val="00593604"/>
    <w:rsid w:val="00594956"/>
    <w:rsid w:val="0059629A"/>
    <w:rsid w:val="00596516"/>
    <w:rsid w:val="005968AF"/>
    <w:rsid w:val="005969D0"/>
    <w:rsid w:val="005A0325"/>
    <w:rsid w:val="005A152B"/>
    <w:rsid w:val="005A1BEB"/>
    <w:rsid w:val="005A2D5F"/>
    <w:rsid w:val="005A3648"/>
    <w:rsid w:val="005A3BC8"/>
    <w:rsid w:val="005A430F"/>
    <w:rsid w:val="005A4B43"/>
    <w:rsid w:val="005A7244"/>
    <w:rsid w:val="005A7249"/>
    <w:rsid w:val="005A7A54"/>
    <w:rsid w:val="005B0164"/>
    <w:rsid w:val="005B0451"/>
    <w:rsid w:val="005B07F2"/>
    <w:rsid w:val="005B083A"/>
    <w:rsid w:val="005B1D3D"/>
    <w:rsid w:val="005B2A0D"/>
    <w:rsid w:val="005B2F8F"/>
    <w:rsid w:val="005B33AC"/>
    <w:rsid w:val="005B35B4"/>
    <w:rsid w:val="005B499B"/>
    <w:rsid w:val="005B53ED"/>
    <w:rsid w:val="005B5699"/>
    <w:rsid w:val="005B5E68"/>
    <w:rsid w:val="005B6F1A"/>
    <w:rsid w:val="005B7E0B"/>
    <w:rsid w:val="005C162B"/>
    <w:rsid w:val="005C185D"/>
    <w:rsid w:val="005C20DD"/>
    <w:rsid w:val="005C36D8"/>
    <w:rsid w:val="005C38B2"/>
    <w:rsid w:val="005C4DC5"/>
    <w:rsid w:val="005C6B40"/>
    <w:rsid w:val="005C6F99"/>
    <w:rsid w:val="005D0E00"/>
    <w:rsid w:val="005D383A"/>
    <w:rsid w:val="005D425C"/>
    <w:rsid w:val="005D443C"/>
    <w:rsid w:val="005D4AFA"/>
    <w:rsid w:val="005D56A9"/>
    <w:rsid w:val="005D5998"/>
    <w:rsid w:val="005D5A5A"/>
    <w:rsid w:val="005D65BB"/>
    <w:rsid w:val="005D6BDA"/>
    <w:rsid w:val="005D7248"/>
    <w:rsid w:val="005D7794"/>
    <w:rsid w:val="005E0BED"/>
    <w:rsid w:val="005E1C1A"/>
    <w:rsid w:val="005E2328"/>
    <w:rsid w:val="005E322C"/>
    <w:rsid w:val="005E33EA"/>
    <w:rsid w:val="005E3BF4"/>
    <w:rsid w:val="005E3F1D"/>
    <w:rsid w:val="005E7697"/>
    <w:rsid w:val="005F0A5D"/>
    <w:rsid w:val="005F12D7"/>
    <w:rsid w:val="005F2A56"/>
    <w:rsid w:val="005F39C8"/>
    <w:rsid w:val="005F3FD3"/>
    <w:rsid w:val="005F40D4"/>
    <w:rsid w:val="005F430B"/>
    <w:rsid w:val="005F4C34"/>
    <w:rsid w:val="005F6261"/>
    <w:rsid w:val="005F7875"/>
    <w:rsid w:val="00601464"/>
    <w:rsid w:val="00601C96"/>
    <w:rsid w:val="00601EBC"/>
    <w:rsid w:val="00601FAD"/>
    <w:rsid w:val="006061C3"/>
    <w:rsid w:val="0060704E"/>
    <w:rsid w:val="0060750B"/>
    <w:rsid w:val="00607747"/>
    <w:rsid w:val="006078EB"/>
    <w:rsid w:val="00610207"/>
    <w:rsid w:val="00611E61"/>
    <w:rsid w:val="00612033"/>
    <w:rsid w:val="0061203B"/>
    <w:rsid w:val="00612301"/>
    <w:rsid w:val="00613882"/>
    <w:rsid w:val="006142CC"/>
    <w:rsid w:val="0061566B"/>
    <w:rsid w:val="006161CA"/>
    <w:rsid w:val="00616231"/>
    <w:rsid w:val="006171A8"/>
    <w:rsid w:val="00617C2E"/>
    <w:rsid w:val="00617EA1"/>
    <w:rsid w:val="00621379"/>
    <w:rsid w:val="00621E93"/>
    <w:rsid w:val="00621F6F"/>
    <w:rsid w:val="00622E2D"/>
    <w:rsid w:val="006243CA"/>
    <w:rsid w:val="006243DC"/>
    <w:rsid w:val="00624E9B"/>
    <w:rsid w:val="00625124"/>
    <w:rsid w:val="00625A9C"/>
    <w:rsid w:val="00626AB6"/>
    <w:rsid w:val="00626D9B"/>
    <w:rsid w:val="00626E55"/>
    <w:rsid w:val="00630358"/>
    <w:rsid w:val="00631231"/>
    <w:rsid w:val="0063250C"/>
    <w:rsid w:val="00632D9F"/>
    <w:rsid w:val="006330B7"/>
    <w:rsid w:val="00633A23"/>
    <w:rsid w:val="00633C5D"/>
    <w:rsid w:val="00635D02"/>
    <w:rsid w:val="0063616D"/>
    <w:rsid w:val="006413D3"/>
    <w:rsid w:val="006413D7"/>
    <w:rsid w:val="006421CC"/>
    <w:rsid w:val="0064230A"/>
    <w:rsid w:val="00642D3E"/>
    <w:rsid w:val="00642EC0"/>
    <w:rsid w:val="0064328C"/>
    <w:rsid w:val="006445D1"/>
    <w:rsid w:val="00647253"/>
    <w:rsid w:val="00647DB6"/>
    <w:rsid w:val="00647EB8"/>
    <w:rsid w:val="00650688"/>
    <w:rsid w:val="00650DD0"/>
    <w:rsid w:val="00651078"/>
    <w:rsid w:val="00652122"/>
    <w:rsid w:val="00652639"/>
    <w:rsid w:val="006534B5"/>
    <w:rsid w:val="00653CD3"/>
    <w:rsid w:val="006541A2"/>
    <w:rsid w:val="00654512"/>
    <w:rsid w:val="00655498"/>
    <w:rsid w:val="0065564B"/>
    <w:rsid w:val="00655D1F"/>
    <w:rsid w:val="00656FFF"/>
    <w:rsid w:val="00661A50"/>
    <w:rsid w:val="00662088"/>
    <w:rsid w:val="00662908"/>
    <w:rsid w:val="006637FE"/>
    <w:rsid w:val="0066455E"/>
    <w:rsid w:val="0066474B"/>
    <w:rsid w:val="00664D27"/>
    <w:rsid w:val="006650F4"/>
    <w:rsid w:val="006657EA"/>
    <w:rsid w:val="00665AFC"/>
    <w:rsid w:val="00666112"/>
    <w:rsid w:val="00666F96"/>
    <w:rsid w:val="006679C4"/>
    <w:rsid w:val="006701BA"/>
    <w:rsid w:val="006707B2"/>
    <w:rsid w:val="006712F4"/>
    <w:rsid w:val="00672055"/>
    <w:rsid w:val="006721A6"/>
    <w:rsid w:val="006721FD"/>
    <w:rsid w:val="006745A1"/>
    <w:rsid w:val="0067470A"/>
    <w:rsid w:val="00674FFE"/>
    <w:rsid w:val="00675124"/>
    <w:rsid w:val="00677AF1"/>
    <w:rsid w:val="00680D6C"/>
    <w:rsid w:val="00680DE5"/>
    <w:rsid w:val="006823CE"/>
    <w:rsid w:val="006831CC"/>
    <w:rsid w:val="006836C3"/>
    <w:rsid w:val="006837C7"/>
    <w:rsid w:val="006843C7"/>
    <w:rsid w:val="006854AA"/>
    <w:rsid w:val="0068619E"/>
    <w:rsid w:val="00686276"/>
    <w:rsid w:val="00687048"/>
    <w:rsid w:val="00692389"/>
    <w:rsid w:val="0069259C"/>
    <w:rsid w:val="00692C64"/>
    <w:rsid w:val="00693B02"/>
    <w:rsid w:val="0069443D"/>
    <w:rsid w:val="00695034"/>
    <w:rsid w:val="006957FC"/>
    <w:rsid w:val="00696F0B"/>
    <w:rsid w:val="00697434"/>
    <w:rsid w:val="006A0888"/>
    <w:rsid w:val="006A0E5C"/>
    <w:rsid w:val="006A2A07"/>
    <w:rsid w:val="006A2B59"/>
    <w:rsid w:val="006A53DC"/>
    <w:rsid w:val="006A616A"/>
    <w:rsid w:val="006A663E"/>
    <w:rsid w:val="006A7000"/>
    <w:rsid w:val="006B02D9"/>
    <w:rsid w:val="006B142E"/>
    <w:rsid w:val="006B15B3"/>
    <w:rsid w:val="006B1609"/>
    <w:rsid w:val="006B214C"/>
    <w:rsid w:val="006B3106"/>
    <w:rsid w:val="006B34D8"/>
    <w:rsid w:val="006B3E82"/>
    <w:rsid w:val="006B430C"/>
    <w:rsid w:val="006B4F87"/>
    <w:rsid w:val="006B59BC"/>
    <w:rsid w:val="006B7C49"/>
    <w:rsid w:val="006C0EF9"/>
    <w:rsid w:val="006C1584"/>
    <w:rsid w:val="006C1801"/>
    <w:rsid w:val="006C202F"/>
    <w:rsid w:val="006C270E"/>
    <w:rsid w:val="006C2AC3"/>
    <w:rsid w:val="006C3523"/>
    <w:rsid w:val="006C4CC4"/>
    <w:rsid w:val="006C52CD"/>
    <w:rsid w:val="006C544B"/>
    <w:rsid w:val="006C5AFC"/>
    <w:rsid w:val="006C5ECB"/>
    <w:rsid w:val="006C6FD2"/>
    <w:rsid w:val="006C758E"/>
    <w:rsid w:val="006D0F24"/>
    <w:rsid w:val="006D201E"/>
    <w:rsid w:val="006D229E"/>
    <w:rsid w:val="006D232B"/>
    <w:rsid w:val="006D2851"/>
    <w:rsid w:val="006D3552"/>
    <w:rsid w:val="006D37C2"/>
    <w:rsid w:val="006D4691"/>
    <w:rsid w:val="006D5120"/>
    <w:rsid w:val="006D58DF"/>
    <w:rsid w:val="006D5CE4"/>
    <w:rsid w:val="006D5F6C"/>
    <w:rsid w:val="006E113C"/>
    <w:rsid w:val="006E1333"/>
    <w:rsid w:val="006E45C3"/>
    <w:rsid w:val="006E498F"/>
    <w:rsid w:val="006E6A64"/>
    <w:rsid w:val="006E6AC1"/>
    <w:rsid w:val="006E7035"/>
    <w:rsid w:val="006F1F83"/>
    <w:rsid w:val="006F25F0"/>
    <w:rsid w:val="006F279D"/>
    <w:rsid w:val="006F2E6D"/>
    <w:rsid w:val="006F2F84"/>
    <w:rsid w:val="006F3168"/>
    <w:rsid w:val="006F3F6B"/>
    <w:rsid w:val="006F4670"/>
    <w:rsid w:val="006F4C45"/>
    <w:rsid w:val="006F77B2"/>
    <w:rsid w:val="006F7B7D"/>
    <w:rsid w:val="00706158"/>
    <w:rsid w:val="007101D7"/>
    <w:rsid w:val="00712339"/>
    <w:rsid w:val="00712D05"/>
    <w:rsid w:val="007142CE"/>
    <w:rsid w:val="007148CD"/>
    <w:rsid w:val="00714C1A"/>
    <w:rsid w:val="00714DBE"/>
    <w:rsid w:val="00714EA1"/>
    <w:rsid w:val="007151C4"/>
    <w:rsid w:val="00715A89"/>
    <w:rsid w:val="00716308"/>
    <w:rsid w:val="007166A5"/>
    <w:rsid w:val="007167AE"/>
    <w:rsid w:val="00717D20"/>
    <w:rsid w:val="00720217"/>
    <w:rsid w:val="007208A6"/>
    <w:rsid w:val="00721A5B"/>
    <w:rsid w:val="00722156"/>
    <w:rsid w:val="007227C9"/>
    <w:rsid w:val="0072379C"/>
    <w:rsid w:val="00723930"/>
    <w:rsid w:val="007241B9"/>
    <w:rsid w:val="00724B20"/>
    <w:rsid w:val="007253C3"/>
    <w:rsid w:val="00725B09"/>
    <w:rsid w:val="00727F34"/>
    <w:rsid w:val="00727F89"/>
    <w:rsid w:val="007307F1"/>
    <w:rsid w:val="00730DE5"/>
    <w:rsid w:val="0073129A"/>
    <w:rsid w:val="0073154A"/>
    <w:rsid w:val="00731B00"/>
    <w:rsid w:val="00732007"/>
    <w:rsid w:val="0073323D"/>
    <w:rsid w:val="007348F9"/>
    <w:rsid w:val="007350CB"/>
    <w:rsid w:val="00735EDF"/>
    <w:rsid w:val="00741249"/>
    <w:rsid w:val="00741289"/>
    <w:rsid w:val="007421C8"/>
    <w:rsid w:val="00742A29"/>
    <w:rsid w:val="00742AD5"/>
    <w:rsid w:val="0074332C"/>
    <w:rsid w:val="0074536D"/>
    <w:rsid w:val="007454ED"/>
    <w:rsid w:val="007458D0"/>
    <w:rsid w:val="00745F7D"/>
    <w:rsid w:val="007461BF"/>
    <w:rsid w:val="007475CF"/>
    <w:rsid w:val="00750145"/>
    <w:rsid w:val="00752AD6"/>
    <w:rsid w:val="0075365C"/>
    <w:rsid w:val="00753AFA"/>
    <w:rsid w:val="007540EA"/>
    <w:rsid w:val="0075493D"/>
    <w:rsid w:val="007553C3"/>
    <w:rsid w:val="007553C5"/>
    <w:rsid w:val="0075640C"/>
    <w:rsid w:val="00760881"/>
    <w:rsid w:val="00761A9A"/>
    <w:rsid w:val="0076230D"/>
    <w:rsid w:val="007645B3"/>
    <w:rsid w:val="00764722"/>
    <w:rsid w:val="007652F5"/>
    <w:rsid w:val="00766566"/>
    <w:rsid w:val="00767A61"/>
    <w:rsid w:val="0077028D"/>
    <w:rsid w:val="00770412"/>
    <w:rsid w:val="007710F7"/>
    <w:rsid w:val="00771759"/>
    <w:rsid w:val="00774121"/>
    <w:rsid w:val="007772F7"/>
    <w:rsid w:val="007775CC"/>
    <w:rsid w:val="00777659"/>
    <w:rsid w:val="007805A1"/>
    <w:rsid w:val="00780636"/>
    <w:rsid w:val="007820B8"/>
    <w:rsid w:val="0078360C"/>
    <w:rsid w:val="007837BC"/>
    <w:rsid w:val="007848C5"/>
    <w:rsid w:val="00786145"/>
    <w:rsid w:val="007863EC"/>
    <w:rsid w:val="007866BB"/>
    <w:rsid w:val="00786979"/>
    <w:rsid w:val="007876A8"/>
    <w:rsid w:val="00787777"/>
    <w:rsid w:val="007877C1"/>
    <w:rsid w:val="00790850"/>
    <w:rsid w:val="0079102F"/>
    <w:rsid w:val="00792384"/>
    <w:rsid w:val="00792EDE"/>
    <w:rsid w:val="0079307A"/>
    <w:rsid w:val="00793AD5"/>
    <w:rsid w:val="00793F2F"/>
    <w:rsid w:val="007942C9"/>
    <w:rsid w:val="0079459A"/>
    <w:rsid w:val="0079585D"/>
    <w:rsid w:val="00796005"/>
    <w:rsid w:val="007A0165"/>
    <w:rsid w:val="007A02E3"/>
    <w:rsid w:val="007A0A14"/>
    <w:rsid w:val="007A0D48"/>
    <w:rsid w:val="007A4F71"/>
    <w:rsid w:val="007A598C"/>
    <w:rsid w:val="007A6806"/>
    <w:rsid w:val="007A6843"/>
    <w:rsid w:val="007A6A90"/>
    <w:rsid w:val="007A7D5A"/>
    <w:rsid w:val="007B074E"/>
    <w:rsid w:val="007B0A27"/>
    <w:rsid w:val="007B0A2C"/>
    <w:rsid w:val="007B2433"/>
    <w:rsid w:val="007B3E20"/>
    <w:rsid w:val="007B4732"/>
    <w:rsid w:val="007B57C9"/>
    <w:rsid w:val="007B5803"/>
    <w:rsid w:val="007B6B05"/>
    <w:rsid w:val="007B73EB"/>
    <w:rsid w:val="007B79AA"/>
    <w:rsid w:val="007C0E65"/>
    <w:rsid w:val="007C1034"/>
    <w:rsid w:val="007C2A1B"/>
    <w:rsid w:val="007C635E"/>
    <w:rsid w:val="007C67A5"/>
    <w:rsid w:val="007C68E7"/>
    <w:rsid w:val="007C71EA"/>
    <w:rsid w:val="007D0861"/>
    <w:rsid w:val="007D1A5F"/>
    <w:rsid w:val="007D1DFB"/>
    <w:rsid w:val="007D20C9"/>
    <w:rsid w:val="007D401C"/>
    <w:rsid w:val="007D4270"/>
    <w:rsid w:val="007D428C"/>
    <w:rsid w:val="007D5905"/>
    <w:rsid w:val="007E0821"/>
    <w:rsid w:val="007E0C10"/>
    <w:rsid w:val="007E13EB"/>
    <w:rsid w:val="007E3680"/>
    <w:rsid w:val="007E39FF"/>
    <w:rsid w:val="007E420C"/>
    <w:rsid w:val="007E42ED"/>
    <w:rsid w:val="007E4FC6"/>
    <w:rsid w:val="007E55AD"/>
    <w:rsid w:val="007E62AB"/>
    <w:rsid w:val="007E6B79"/>
    <w:rsid w:val="007E6D1F"/>
    <w:rsid w:val="007E6F10"/>
    <w:rsid w:val="007F21C0"/>
    <w:rsid w:val="007F2539"/>
    <w:rsid w:val="007F3825"/>
    <w:rsid w:val="007F3943"/>
    <w:rsid w:val="007F3D61"/>
    <w:rsid w:val="007F3EC0"/>
    <w:rsid w:val="007F45D2"/>
    <w:rsid w:val="007F57F2"/>
    <w:rsid w:val="007F63FA"/>
    <w:rsid w:val="007F6ED3"/>
    <w:rsid w:val="007F7684"/>
    <w:rsid w:val="007F7994"/>
    <w:rsid w:val="00800325"/>
    <w:rsid w:val="00801842"/>
    <w:rsid w:val="008021CD"/>
    <w:rsid w:val="008030B4"/>
    <w:rsid w:val="00803353"/>
    <w:rsid w:val="008047D1"/>
    <w:rsid w:val="008055B9"/>
    <w:rsid w:val="00806B50"/>
    <w:rsid w:val="00810DBE"/>
    <w:rsid w:val="008110C5"/>
    <w:rsid w:val="00811247"/>
    <w:rsid w:val="0081194B"/>
    <w:rsid w:val="00811F42"/>
    <w:rsid w:val="008120C4"/>
    <w:rsid w:val="0081514D"/>
    <w:rsid w:val="00815471"/>
    <w:rsid w:val="00815D7D"/>
    <w:rsid w:val="00816191"/>
    <w:rsid w:val="008169C0"/>
    <w:rsid w:val="00816D7A"/>
    <w:rsid w:val="00816F59"/>
    <w:rsid w:val="008211E5"/>
    <w:rsid w:val="008226FC"/>
    <w:rsid w:val="008233EC"/>
    <w:rsid w:val="00823F55"/>
    <w:rsid w:val="008249D9"/>
    <w:rsid w:val="008260E0"/>
    <w:rsid w:val="008276BC"/>
    <w:rsid w:val="00827771"/>
    <w:rsid w:val="00827AAF"/>
    <w:rsid w:val="00830592"/>
    <w:rsid w:val="0083146B"/>
    <w:rsid w:val="0083149B"/>
    <w:rsid w:val="00831B6F"/>
    <w:rsid w:val="00832102"/>
    <w:rsid w:val="008339EC"/>
    <w:rsid w:val="008348CC"/>
    <w:rsid w:val="00835448"/>
    <w:rsid w:val="00835756"/>
    <w:rsid w:val="00835799"/>
    <w:rsid w:val="00837E3A"/>
    <w:rsid w:val="00840005"/>
    <w:rsid w:val="00840C50"/>
    <w:rsid w:val="0084188F"/>
    <w:rsid w:val="00841893"/>
    <w:rsid w:val="008424BD"/>
    <w:rsid w:val="00844F78"/>
    <w:rsid w:val="008450FE"/>
    <w:rsid w:val="00845219"/>
    <w:rsid w:val="00845E68"/>
    <w:rsid w:val="00846C12"/>
    <w:rsid w:val="00852402"/>
    <w:rsid w:val="008558A9"/>
    <w:rsid w:val="00855999"/>
    <w:rsid w:val="00856C69"/>
    <w:rsid w:val="0085740F"/>
    <w:rsid w:val="008574DC"/>
    <w:rsid w:val="0085784A"/>
    <w:rsid w:val="00857BA5"/>
    <w:rsid w:val="00857C0E"/>
    <w:rsid w:val="0086147F"/>
    <w:rsid w:val="0086256D"/>
    <w:rsid w:val="0086266A"/>
    <w:rsid w:val="00862750"/>
    <w:rsid w:val="008630FF"/>
    <w:rsid w:val="008632EC"/>
    <w:rsid w:val="00864D67"/>
    <w:rsid w:val="00865725"/>
    <w:rsid w:val="00866C7E"/>
    <w:rsid w:val="00867077"/>
    <w:rsid w:val="00867218"/>
    <w:rsid w:val="00867274"/>
    <w:rsid w:val="008673AD"/>
    <w:rsid w:val="008701A9"/>
    <w:rsid w:val="0087051D"/>
    <w:rsid w:val="00871AC7"/>
    <w:rsid w:val="00871D1B"/>
    <w:rsid w:val="008732CF"/>
    <w:rsid w:val="00873340"/>
    <w:rsid w:val="008738BA"/>
    <w:rsid w:val="00874A5C"/>
    <w:rsid w:val="00874DBB"/>
    <w:rsid w:val="00874FF2"/>
    <w:rsid w:val="00875759"/>
    <w:rsid w:val="008758CC"/>
    <w:rsid w:val="00875D7E"/>
    <w:rsid w:val="00876673"/>
    <w:rsid w:val="008773AA"/>
    <w:rsid w:val="008776EE"/>
    <w:rsid w:val="00877F25"/>
    <w:rsid w:val="008803F6"/>
    <w:rsid w:val="0088081A"/>
    <w:rsid w:val="00880AB3"/>
    <w:rsid w:val="00880BE9"/>
    <w:rsid w:val="00881457"/>
    <w:rsid w:val="008823D6"/>
    <w:rsid w:val="0088362C"/>
    <w:rsid w:val="00883E8C"/>
    <w:rsid w:val="00886F2D"/>
    <w:rsid w:val="00887056"/>
    <w:rsid w:val="008907F5"/>
    <w:rsid w:val="00890962"/>
    <w:rsid w:val="00891048"/>
    <w:rsid w:val="00891216"/>
    <w:rsid w:val="00891C6E"/>
    <w:rsid w:val="00892DB1"/>
    <w:rsid w:val="00893A4C"/>
    <w:rsid w:val="00897C7E"/>
    <w:rsid w:val="008A0013"/>
    <w:rsid w:val="008A1310"/>
    <w:rsid w:val="008A1AA5"/>
    <w:rsid w:val="008A2010"/>
    <w:rsid w:val="008A27C2"/>
    <w:rsid w:val="008A40BB"/>
    <w:rsid w:val="008A45DC"/>
    <w:rsid w:val="008A45F1"/>
    <w:rsid w:val="008A4D5B"/>
    <w:rsid w:val="008A6AEC"/>
    <w:rsid w:val="008A6B60"/>
    <w:rsid w:val="008B014A"/>
    <w:rsid w:val="008B12A2"/>
    <w:rsid w:val="008B20D0"/>
    <w:rsid w:val="008B2F9E"/>
    <w:rsid w:val="008B3584"/>
    <w:rsid w:val="008B4BC2"/>
    <w:rsid w:val="008B4E8F"/>
    <w:rsid w:val="008B5563"/>
    <w:rsid w:val="008B642B"/>
    <w:rsid w:val="008C0169"/>
    <w:rsid w:val="008C16EC"/>
    <w:rsid w:val="008C1CBB"/>
    <w:rsid w:val="008C2428"/>
    <w:rsid w:val="008C31CC"/>
    <w:rsid w:val="008C3E6F"/>
    <w:rsid w:val="008C5A2C"/>
    <w:rsid w:val="008C7CC4"/>
    <w:rsid w:val="008D067C"/>
    <w:rsid w:val="008D085B"/>
    <w:rsid w:val="008D1BA4"/>
    <w:rsid w:val="008D2A56"/>
    <w:rsid w:val="008D3AA8"/>
    <w:rsid w:val="008D3ACB"/>
    <w:rsid w:val="008D4E04"/>
    <w:rsid w:val="008D4EA2"/>
    <w:rsid w:val="008D4EBB"/>
    <w:rsid w:val="008D627F"/>
    <w:rsid w:val="008D6338"/>
    <w:rsid w:val="008E05AC"/>
    <w:rsid w:val="008E2B1E"/>
    <w:rsid w:val="008E30F7"/>
    <w:rsid w:val="008E4948"/>
    <w:rsid w:val="008E516E"/>
    <w:rsid w:val="008E5B51"/>
    <w:rsid w:val="008E5CBC"/>
    <w:rsid w:val="008E6776"/>
    <w:rsid w:val="008E6DF6"/>
    <w:rsid w:val="008E7585"/>
    <w:rsid w:val="008E77F3"/>
    <w:rsid w:val="008E7DE9"/>
    <w:rsid w:val="008F0A73"/>
    <w:rsid w:val="008F1206"/>
    <w:rsid w:val="008F2098"/>
    <w:rsid w:val="008F301D"/>
    <w:rsid w:val="008F3B11"/>
    <w:rsid w:val="008F3F8A"/>
    <w:rsid w:val="008F43D4"/>
    <w:rsid w:val="008F590F"/>
    <w:rsid w:val="008F5DCB"/>
    <w:rsid w:val="008F733C"/>
    <w:rsid w:val="008F7500"/>
    <w:rsid w:val="00900250"/>
    <w:rsid w:val="00901C3D"/>
    <w:rsid w:val="009032C2"/>
    <w:rsid w:val="009037B2"/>
    <w:rsid w:val="00905502"/>
    <w:rsid w:val="00906AA9"/>
    <w:rsid w:val="00906BFD"/>
    <w:rsid w:val="00907F28"/>
    <w:rsid w:val="0091146B"/>
    <w:rsid w:val="0091282D"/>
    <w:rsid w:val="00915659"/>
    <w:rsid w:val="00915791"/>
    <w:rsid w:val="00915BA7"/>
    <w:rsid w:val="009163CF"/>
    <w:rsid w:val="0091674D"/>
    <w:rsid w:val="00916E36"/>
    <w:rsid w:val="00917CBB"/>
    <w:rsid w:val="009209C5"/>
    <w:rsid w:val="009224C3"/>
    <w:rsid w:val="00922DE9"/>
    <w:rsid w:val="00923F12"/>
    <w:rsid w:val="00924103"/>
    <w:rsid w:val="009246E0"/>
    <w:rsid w:val="00926E1C"/>
    <w:rsid w:val="00930909"/>
    <w:rsid w:val="00931533"/>
    <w:rsid w:val="009315EE"/>
    <w:rsid w:val="00932C48"/>
    <w:rsid w:val="00932EB2"/>
    <w:rsid w:val="009341E2"/>
    <w:rsid w:val="00935869"/>
    <w:rsid w:val="00935A0F"/>
    <w:rsid w:val="009360EE"/>
    <w:rsid w:val="0093705A"/>
    <w:rsid w:val="009372EA"/>
    <w:rsid w:val="00941438"/>
    <w:rsid w:val="009414AE"/>
    <w:rsid w:val="00942E43"/>
    <w:rsid w:val="00945E0B"/>
    <w:rsid w:val="00946051"/>
    <w:rsid w:val="009461B3"/>
    <w:rsid w:val="00951977"/>
    <w:rsid w:val="00953040"/>
    <w:rsid w:val="0095478E"/>
    <w:rsid w:val="00955829"/>
    <w:rsid w:val="0095685D"/>
    <w:rsid w:val="00957FAD"/>
    <w:rsid w:val="00960DE9"/>
    <w:rsid w:val="00961B50"/>
    <w:rsid w:val="0096207F"/>
    <w:rsid w:val="00966DEB"/>
    <w:rsid w:val="0096771A"/>
    <w:rsid w:val="009678D2"/>
    <w:rsid w:val="009679FA"/>
    <w:rsid w:val="00967E7F"/>
    <w:rsid w:val="00970DAC"/>
    <w:rsid w:val="00970E97"/>
    <w:rsid w:val="00970F3F"/>
    <w:rsid w:val="009729D8"/>
    <w:rsid w:val="00975469"/>
    <w:rsid w:val="009764FF"/>
    <w:rsid w:val="00980270"/>
    <w:rsid w:val="0098174B"/>
    <w:rsid w:val="0098308A"/>
    <w:rsid w:val="009834DC"/>
    <w:rsid w:val="00985E94"/>
    <w:rsid w:val="00986541"/>
    <w:rsid w:val="00986774"/>
    <w:rsid w:val="009900E5"/>
    <w:rsid w:val="00990ABD"/>
    <w:rsid w:val="00991A8E"/>
    <w:rsid w:val="00991DDD"/>
    <w:rsid w:val="009939ED"/>
    <w:rsid w:val="00993AE0"/>
    <w:rsid w:val="00995818"/>
    <w:rsid w:val="00995F6B"/>
    <w:rsid w:val="009969E4"/>
    <w:rsid w:val="00996C75"/>
    <w:rsid w:val="009A1F7F"/>
    <w:rsid w:val="009A3292"/>
    <w:rsid w:val="009A4D6E"/>
    <w:rsid w:val="009A502F"/>
    <w:rsid w:val="009A6936"/>
    <w:rsid w:val="009A6D71"/>
    <w:rsid w:val="009A72E8"/>
    <w:rsid w:val="009A7324"/>
    <w:rsid w:val="009A781C"/>
    <w:rsid w:val="009A7FF6"/>
    <w:rsid w:val="009B1742"/>
    <w:rsid w:val="009B19B0"/>
    <w:rsid w:val="009B223F"/>
    <w:rsid w:val="009B2657"/>
    <w:rsid w:val="009B2976"/>
    <w:rsid w:val="009B2E8D"/>
    <w:rsid w:val="009B4E7C"/>
    <w:rsid w:val="009B5029"/>
    <w:rsid w:val="009B50CC"/>
    <w:rsid w:val="009B5EC2"/>
    <w:rsid w:val="009B6CF9"/>
    <w:rsid w:val="009B7619"/>
    <w:rsid w:val="009B7A20"/>
    <w:rsid w:val="009B7D3A"/>
    <w:rsid w:val="009C10B4"/>
    <w:rsid w:val="009C1D83"/>
    <w:rsid w:val="009C1EBB"/>
    <w:rsid w:val="009C2E05"/>
    <w:rsid w:val="009C2F79"/>
    <w:rsid w:val="009C36F3"/>
    <w:rsid w:val="009C4593"/>
    <w:rsid w:val="009C49FC"/>
    <w:rsid w:val="009C51E8"/>
    <w:rsid w:val="009C6197"/>
    <w:rsid w:val="009C7984"/>
    <w:rsid w:val="009C7FA3"/>
    <w:rsid w:val="009D04E1"/>
    <w:rsid w:val="009D0595"/>
    <w:rsid w:val="009D06F6"/>
    <w:rsid w:val="009D29E0"/>
    <w:rsid w:val="009D2B2C"/>
    <w:rsid w:val="009D5674"/>
    <w:rsid w:val="009D6587"/>
    <w:rsid w:val="009D65C6"/>
    <w:rsid w:val="009D6A8E"/>
    <w:rsid w:val="009E13B1"/>
    <w:rsid w:val="009E1E39"/>
    <w:rsid w:val="009E2044"/>
    <w:rsid w:val="009E2229"/>
    <w:rsid w:val="009E35DD"/>
    <w:rsid w:val="009E3C8A"/>
    <w:rsid w:val="009E4061"/>
    <w:rsid w:val="009E4CA4"/>
    <w:rsid w:val="009E5818"/>
    <w:rsid w:val="009E5D65"/>
    <w:rsid w:val="009E62F9"/>
    <w:rsid w:val="009F037A"/>
    <w:rsid w:val="009F12D7"/>
    <w:rsid w:val="009F154A"/>
    <w:rsid w:val="009F17F7"/>
    <w:rsid w:val="009F1B46"/>
    <w:rsid w:val="009F1C5E"/>
    <w:rsid w:val="009F1DFA"/>
    <w:rsid w:val="009F2C33"/>
    <w:rsid w:val="009F367D"/>
    <w:rsid w:val="009F3C16"/>
    <w:rsid w:val="009F48FE"/>
    <w:rsid w:val="009F71BA"/>
    <w:rsid w:val="009F7208"/>
    <w:rsid w:val="009F7308"/>
    <w:rsid w:val="009F7533"/>
    <w:rsid w:val="009F761E"/>
    <w:rsid w:val="00A0020A"/>
    <w:rsid w:val="00A009F2"/>
    <w:rsid w:val="00A01C82"/>
    <w:rsid w:val="00A0294A"/>
    <w:rsid w:val="00A03473"/>
    <w:rsid w:val="00A03C40"/>
    <w:rsid w:val="00A03D5C"/>
    <w:rsid w:val="00A0583A"/>
    <w:rsid w:val="00A05850"/>
    <w:rsid w:val="00A05B08"/>
    <w:rsid w:val="00A06D51"/>
    <w:rsid w:val="00A077DB"/>
    <w:rsid w:val="00A07980"/>
    <w:rsid w:val="00A1161B"/>
    <w:rsid w:val="00A1303C"/>
    <w:rsid w:val="00A14040"/>
    <w:rsid w:val="00A14727"/>
    <w:rsid w:val="00A14919"/>
    <w:rsid w:val="00A15830"/>
    <w:rsid w:val="00A15AEE"/>
    <w:rsid w:val="00A17DC4"/>
    <w:rsid w:val="00A20344"/>
    <w:rsid w:val="00A20AF3"/>
    <w:rsid w:val="00A21B10"/>
    <w:rsid w:val="00A220E0"/>
    <w:rsid w:val="00A22288"/>
    <w:rsid w:val="00A24689"/>
    <w:rsid w:val="00A25BAC"/>
    <w:rsid w:val="00A27A36"/>
    <w:rsid w:val="00A27F45"/>
    <w:rsid w:val="00A30313"/>
    <w:rsid w:val="00A303C2"/>
    <w:rsid w:val="00A310DB"/>
    <w:rsid w:val="00A319F1"/>
    <w:rsid w:val="00A31AEE"/>
    <w:rsid w:val="00A3200C"/>
    <w:rsid w:val="00A3343B"/>
    <w:rsid w:val="00A344A0"/>
    <w:rsid w:val="00A354A5"/>
    <w:rsid w:val="00A3597C"/>
    <w:rsid w:val="00A36362"/>
    <w:rsid w:val="00A3681A"/>
    <w:rsid w:val="00A37055"/>
    <w:rsid w:val="00A37880"/>
    <w:rsid w:val="00A37B82"/>
    <w:rsid w:val="00A40467"/>
    <w:rsid w:val="00A407C8"/>
    <w:rsid w:val="00A40989"/>
    <w:rsid w:val="00A40C5A"/>
    <w:rsid w:val="00A43097"/>
    <w:rsid w:val="00A43451"/>
    <w:rsid w:val="00A462C4"/>
    <w:rsid w:val="00A46C2C"/>
    <w:rsid w:val="00A47A50"/>
    <w:rsid w:val="00A50677"/>
    <w:rsid w:val="00A5137F"/>
    <w:rsid w:val="00A5202E"/>
    <w:rsid w:val="00A525D5"/>
    <w:rsid w:val="00A52808"/>
    <w:rsid w:val="00A52DBF"/>
    <w:rsid w:val="00A538EB"/>
    <w:rsid w:val="00A543F1"/>
    <w:rsid w:val="00A54B56"/>
    <w:rsid w:val="00A555A5"/>
    <w:rsid w:val="00A5587C"/>
    <w:rsid w:val="00A56D8C"/>
    <w:rsid w:val="00A57F66"/>
    <w:rsid w:val="00A60FCC"/>
    <w:rsid w:val="00A61B7A"/>
    <w:rsid w:val="00A631C5"/>
    <w:rsid w:val="00A6328F"/>
    <w:rsid w:val="00A635CE"/>
    <w:rsid w:val="00A63BBD"/>
    <w:rsid w:val="00A63C66"/>
    <w:rsid w:val="00A63EAC"/>
    <w:rsid w:val="00A64571"/>
    <w:rsid w:val="00A64A51"/>
    <w:rsid w:val="00A6527F"/>
    <w:rsid w:val="00A66592"/>
    <w:rsid w:val="00A67359"/>
    <w:rsid w:val="00A723BB"/>
    <w:rsid w:val="00A72537"/>
    <w:rsid w:val="00A73214"/>
    <w:rsid w:val="00A73374"/>
    <w:rsid w:val="00A73F77"/>
    <w:rsid w:val="00A74EA1"/>
    <w:rsid w:val="00A77447"/>
    <w:rsid w:val="00A77787"/>
    <w:rsid w:val="00A81C7D"/>
    <w:rsid w:val="00A8365F"/>
    <w:rsid w:val="00A83D0A"/>
    <w:rsid w:val="00A84316"/>
    <w:rsid w:val="00A86433"/>
    <w:rsid w:val="00A9080F"/>
    <w:rsid w:val="00A91079"/>
    <w:rsid w:val="00A916DB"/>
    <w:rsid w:val="00A92638"/>
    <w:rsid w:val="00A9283C"/>
    <w:rsid w:val="00A94E66"/>
    <w:rsid w:val="00A94EF5"/>
    <w:rsid w:val="00A977C2"/>
    <w:rsid w:val="00AA0703"/>
    <w:rsid w:val="00AA096C"/>
    <w:rsid w:val="00AA299B"/>
    <w:rsid w:val="00AA2BA6"/>
    <w:rsid w:val="00AA386D"/>
    <w:rsid w:val="00AA3EC8"/>
    <w:rsid w:val="00AA4ABB"/>
    <w:rsid w:val="00AA4E1A"/>
    <w:rsid w:val="00AA56A3"/>
    <w:rsid w:val="00AA6E52"/>
    <w:rsid w:val="00AA7BB9"/>
    <w:rsid w:val="00AB1A23"/>
    <w:rsid w:val="00AB3C06"/>
    <w:rsid w:val="00AB3EFB"/>
    <w:rsid w:val="00AB4857"/>
    <w:rsid w:val="00AB4D97"/>
    <w:rsid w:val="00AB6905"/>
    <w:rsid w:val="00AB6E5A"/>
    <w:rsid w:val="00AB7648"/>
    <w:rsid w:val="00AB7BF6"/>
    <w:rsid w:val="00AB7D98"/>
    <w:rsid w:val="00AC0658"/>
    <w:rsid w:val="00AC0FC7"/>
    <w:rsid w:val="00AC119B"/>
    <w:rsid w:val="00AC2CCF"/>
    <w:rsid w:val="00AC30C1"/>
    <w:rsid w:val="00AC3B7C"/>
    <w:rsid w:val="00AC4234"/>
    <w:rsid w:val="00AC52A1"/>
    <w:rsid w:val="00AC7DC6"/>
    <w:rsid w:val="00AC7FBD"/>
    <w:rsid w:val="00AD02A9"/>
    <w:rsid w:val="00AD04A4"/>
    <w:rsid w:val="00AD0A6A"/>
    <w:rsid w:val="00AD0FAC"/>
    <w:rsid w:val="00AD1FA2"/>
    <w:rsid w:val="00AD4461"/>
    <w:rsid w:val="00AD4AFD"/>
    <w:rsid w:val="00AD4D52"/>
    <w:rsid w:val="00AD5420"/>
    <w:rsid w:val="00AD71EC"/>
    <w:rsid w:val="00AD7513"/>
    <w:rsid w:val="00AE0133"/>
    <w:rsid w:val="00AE0334"/>
    <w:rsid w:val="00AE174A"/>
    <w:rsid w:val="00AE1DBD"/>
    <w:rsid w:val="00AE1F11"/>
    <w:rsid w:val="00AE2367"/>
    <w:rsid w:val="00AE3854"/>
    <w:rsid w:val="00AE3992"/>
    <w:rsid w:val="00AE3BF9"/>
    <w:rsid w:val="00AE3F74"/>
    <w:rsid w:val="00AE5186"/>
    <w:rsid w:val="00AE69AE"/>
    <w:rsid w:val="00AE6F71"/>
    <w:rsid w:val="00AE7853"/>
    <w:rsid w:val="00AF1AF1"/>
    <w:rsid w:val="00AF1D36"/>
    <w:rsid w:val="00AF34BE"/>
    <w:rsid w:val="00AF3FE3"/>
    <w:rsid w:val="00AF48C1"/>
    <w:rsid w:val="00AF638F"/>
    <w:rsid w:val="00AF654F"/>
    <w:rsid w:val="00AF6FFF"/>
    <w:rsid w:val="00B00B9A"/>
    <w:rsid w:val="00B0153A"/>
    <w:rsid w:val="00B039BE"/>
    <w:rsid w:val="00B04676"/>
    <w:rsid w:val="00B06215"/>
    <w:rsid w:val="00B06317"/>
    <w:rsid w:val="00B06499"/>
    <w:rsid w:val="00B1031D"/>
    <w:rsid w:val="00B10A63"/>
    <w:rsid w:val="00B10F4F"/>
    <w:rsid w:val="00B13D07"/>
    <w:rsid w:val="00B13D4D"/>
    <w:rsid w:val="00B140A8"/>
    <w:rsid w:val="00B1534B"/>
    <w:rsid w:val="00B178C8"/>
    <w:rsid w:val="00B202DE"/>
    <w:rsid w:val="00B207F1"/>
    <w:rsid w:val="00B20C8A"/>
    <w:rsid w:val="00B221A0"/>
    <w:rsid w:val="00B22536"/>
    <w:rsid w:val="00B22DFC"/>
    <w:rsid w:val="00B24296"/>
    <w:rsid w:val="00B2490A"/>
    <w:rsid w:val="00B250B3"/>
    <w:rsid w:val="00B26392"/>
    <w:rsid w:val="00B265F3"/>
    <w:rsid w:val="00B26835"/>
    <w:rsid w:val="00B271A1"/>
    <w:rsid w:val="00B2728E"/>
    <w:rsid w:val="00B27AE6"/>
    <w:rsid w:val="00B27B83"/>
    <w:rsid w:val="00B302E9"/>
    <w:rsid w:val="00B30517"/>
    <w:rsid w:val="00B311D9"/>
    <w:rsid w:val="00B33118"/>
    <w:rsid w:val="00B33AF3"/>
    <w:rsid w:val="00B3461D"/>
    <w:rsid w:val="00B35486"/>
    <w:rsid w:val="00B370D5"/>
    <w:rsid w:val="00B377FC"/>
    <w:rsid w:val="00B37ED7"/>
    <w:rsid w:val="00B400A8"/>
    <w:rsid w:val="00B409D7"/>
    <w:rsid w:val="00B41305"/>
    <w:rsid w:val="00B4137E"/>
    <w:rsid w:val="00B41F3B"/>
    <w:rsid w:val="00B42A78"/>
    <w:rsid w:val="00B42E2C"/>
    <w:rsid w:val="00B45235"/>
    <w:rsid w:val="00B4543C"/>
    <w:rsid w:val="00B45BBA"/>
    <w:rsid w:val="00B45D01"/>
    <w:rsid w:val="00B46322"/>
    <w:rsid w:val="00B469D8"/>
    <w:rsid w:val="00B5160B"/>
    <w:rsid w:val="00B53156"/>
    <w:rsid w:val="00B54E4C"/>
    <w:rsid w:val="00B568F6"/>
    <w:rsid w:val="00B57227"/>
    <w:rsid w:val="00B603A7"/>
    <w:rsid w:val="00B603E8"/>
    <w:rsid w:val="00B60609"/>
    <w:rsid w:val="00B606B8"/>
    <w:rsid w:val="00B61928"/>
    <w:rsid w:val="00B61DC7"/>
    <w:rsid w:val="00B62E4A"/>
    <w:rsid w:val="00B6320B"/>
    <w:rsid w:val="00B6368C"/>
    <w:rsid w:val="00B63C0C"/>
    <w:rsid w:val="00B63DD6"/>
    <w:rsid w:val="00B645A2"/>
    <w:rsid w:val="00B64C40"/>
    <w:rsid w:val="00B64C65"/>
    <w:rsid w:val="00B6561A"/>
    <w:rsid w:val="00B65651"/>
    <w:rsid w:val="00B66035"/>
    <w:rsid w:val="00B70064"/>
    <w:rsid w:val="00B70D59"/>
    <w:rsid w:val="00B71C17"/>
    <w:rsid w:val="00B7270E"/>
    <w:rsid w:val="00B739CF"/>
    <w:rsid w:val="00B73BE1"/>
    <w:rsid w:val="00B73FA6"/>
    <w:rsid w:val="00B74EC8"/>
    <w:rsid w:val="00B76203"/>
    <w:rsid w:val="00B7684B"/>
    <w:rsid w:val="00B76C34"/>
    <w:rsid w:val="00B7737E"/>
    <w:rsid w:val="00B80664"/>
    <w:rsid w:val="00B813C0"/>
    <w:rsid w:val="00B81ADF"/>
    <w:rsid w:val="00B8238B"/>
    <w:rsid w:val="00B8274E"/>
    <w:rsid w:val="00B82B44"/>
    <w:rsid w:val="00B82DCF"/>
    <w:rsid w:val="00B83CE8"/>
    <w:rsid w:val="00B85EF3"/>
    <w:rsid w:val="00B86A92"/>
    <w:rsid w:val="00B9103B"/>
    <w:rsid w:val="00B93E18"/>
    <w:rsid w:val="00B93FBF"/>
    <w:rsid w:val="00B940F8"/>
    <w:rsid w:val="00B9445E"/>
    <w:rsid w:val="00B94B90"/>
    <w:rsid w:val="00B95650"/>
    <w:rsid w:val="00B95C5C"/>
    <w:rsid w:val="00B96559"/>
    <w:rsid w:val="00B977E2"/>
    <w:rsid w:val="00B97C2B"/>
    <w:rsid w:val="00BA108E"/>
    <w:rsid w:val="00BA50D4"/>
    <w:rsid w:val="00BA57D1"/>
    <w:rsid w:val="00BA66F5"/>
    <w:rsid w:val="00BB0F79"/>
    <w:rsid w:val="00BB15DB"/>
    <w:rsid w:val="00BB1DAF"/>
    <w:rsid w:val="00BB3E38"/>
    <w:rsid w:val="00BB4E25"/>
    <w:rsid w:val="00BB5273"/>
    <w:rsid w:val="00BB52AD"/>
    <w:rsid w:val="00BB66DD"/>
    <w:rsid w:val="00BB70FB"/>
    <w:rsid w:val="00BB7A16"/>
    <w:rsid w:val="00BC03CD"/>
    <w:rsid w:val="00BC0F4E"/>
    <w:rsid w:val="00BC167D"/>
    <w:rsid w:val="00BC16EC"/>
    <w:rsid w:val="00BC1B80"/>
    <w:rsid w:val="00BC1D7D"/>
    <w:rsid w:val="00BC2498"/>
    <w:rsid w:val="00BC27E5"/>
    <w:rsid w:val="00BC29AB"/>
    <w:rsid w:val="00BC4365"/>
    <w:rsid w:val="00BC44BA"/>
    <w:rsid w:val="00BC4578"/>
    <w:rsid w:val="00BC4C3F"/>
    <w:rsid w:val="00BC56BD"/>
    <w:rsid w:val="00BC5910"/>
    <w:rsid w:val="00BC5FBD"/>
    <w:rsid w:val="00BC6C0A"/>
    <w:rsid w:val="00BC7210"/>
    <w:rsid w:val="00BC7B61"/>
    <w:rsid w:val="00BD037B"/>
    <w:rsid w:val="00BD0FF7"/>
    <w:rsid w:val="00BD174E"/>
    <w:rsid w:val="00BD305F"/>
    <w:rsid w:val="00BD71F7"/>
    <w:rsid w:val="00BE05B0"/>
    <w:rsid w:val="00BE0BFA"/>
    <w:rsid w:val="00BE0DCC"/>
    <w:rsid w:val="00BE11B9"/>
    <w:rsid w:val="00BE18E3"/>
    <w:rsid w:val="00BE48BA"/>
    <w:rsid w:val="00BE5E03"/>
    <w:rsid w:val="00BE74CC"/>
    <w:rsid w:val="00BF1F97"/>
    <w:rsid w:val="00BF22BC"/>
    <w:rsid w:val="00BF233E"/>
    <w:rsid w:val="00BF260E"/>
    <w:rsid w:val="00BF2B60"/>
    <w:rsid w:val="00BF3263"/>
    <w:rsid w:val="00BF393E"/>
    <w:rsid w:val="00BF4D49"/>
    <w:rsid w:val="00BF52EA"/>
    <w:rsid w:val="00BF57D2"/>
    <w:rsid w:val="00BF5E04"/>
    <w:rsid w:val="00BF67E2"/>
    <w:rsid w:val="00BF728E"/>
    <w:rsid w:val="00BF76C8"/>
    <w:rsid w:val="00BF7B66"/>
    <w:rsid w:val="00C00EF8"/>
    <w:rsid w:val="00C01076"/>
    <w:rsid w:val="00C01097"/>
    <w:rsid w:val="00C01F21"/>
    <w:rsid w:val="00C02596"/>
    <w:rsid w:val="00C05B9F"/>
    <w:rsid w:val="00C05C5B"/>
    <w:rsid w:val="00C07AEB"/>
    <w:rsid w:val="00C07CB8"/>
    <w:rsid w:val="00C07D2A"/>
    <w:rsid w:val="00C10017"/>
    <w:rsid w:val="00C11237"/>
    <w:rsid w:val="00C119AC"/>
    <w:rsid w:val="00C12DD7"/>
    <w:rsid w:val="00C1438A"/>
    <w:rsid w:val="00C14432"/>
    <w:rsid w:val="00C14F17"/>
    <w:rsid w:val="00C173C7"/>
    <w:rsid w:val="00C17E42"/>
    <w:rsid w:val="00C17E6F"/>
    <w:rsid w:val="00C20370"/>
    <w:rsid w:val="00C211CE"/>
    <w:rsid w:val="00C213D4"/>
    <w:rsid w:val="00C22B78"/>
    <w:rsid w:val="00C22BF0"/>
    <w:rsid w:val="00C23D2C"/>
    <w:rsid w:val="00C2462D"/>
    <w:rsid w:val="00C32CB4"/>
    <w:rsid w:val="00C35D9B"/>
    <w:rsid w:val="00C35E50"/>
    <w:rsid w:val="00C35E95"/>
    <w:rsid w:val="00C36288"/>
    <w:rsid w:val="00C369BA"/>
    <w:rsid w:val="00C36D16"/>
    <w:rsid w:val="00C403DD"/>
    <w:rsid w:val="00C404B8"/>
    <w:rsid w:val="00C41837"/>
    <w:rsid w:val="00C4286A"/>
    <w:rsid w:val="00C42B00"/>
    <w:rsid w:val="00C42D1B"/>
    <w:rsid w:val="00C43642"/>
    <w:rsid w:val="00C4368D"/>
    <w:rsid w:val="00C442E5"/>
    <w:rsid w:val="00C44D37"/>
    <w:rsid w:val="00C455ED"/>
    <w:rsid w:val="00C45D0C"/>
    <w:rsid w:val="00C46947"/>
    <w:rsid w:val="00C471B1"/>
    <w:rsid w:val="00C47278"/>
    <w:rsid w:val="00C479E4"/>
    <w:rsid w:val="00C50272"/>
    <w:rsid w:val="00C5062F"/>
    <w:rsid w:val="00C5255A"/>
    <w:rsid w:val="00C52E05"/>
    <w:rsid w:val="00C53AFC"/>
    <w:rsid w:val="00C53D34"/>
    <w:rsid w:val="00C54158"/>
    <w:rsid w:val="00C5475D"/>
    <w:rsid w:val="00C554D8"/>
    <w:rsid w:val="00C5580F"/>
    <w:rsid w:val="00C55D3F"/>
    <w:rsid w:val="00C578DF"/>
    <w:rsid w:val="00C57B51"/>
    <w:rsid w:val="00C60868"/>
    <w:rsid w:val="00C61472"/>
    <w:rsid w:val="00C61D89"/>
    <w:rsid w:val="00C61E74"/>
    <w:rsid w:val="00C62303"/>
    <w:rsid w:val="00C62530"/>
    <w:rsid w:val="00C62617"/>
    <w:rsid w:val="00C638F6"/>
    <w:rsid w:val="00C655B3"/>
    <w:rsid w:val="00C65F54"/>
    <w:rsid w:val="00C66EA9"/>
    <w:rsid w:val="00C673EA"/>
    <w:rsid w:val="00C67411"/>
    <w:rsid w:val="00C705D7"/>
    <w:rsid w:val="00C72D08"/>
    <w:rsid w:val="00C73116"/>
    <w:rsid w:val="00C73E50"/>
    <w:rsid w:val="00C74265"/>
    <w:rsid w:val="00C74F09"/>
    <w:rsid w:val="00C7632B"/>
    <w:rsid w:val="00C800BA"/>
    <w:rsid w:val="00C80E04"/>
    <w:rsid w:val="00C80F8F"/>
    <w:rsid w:val="00C81F0E"/>
    <w:rsid w:val="00C82C9C"/>
    <w:rsid w:val="00C85058"/>
    <w:rsid w:val="00C86056"/>
    <w:rsid w:val="00C904DD"/>
    <w:rsid w:val="00C905C2"/>
    <w:rsid w:val="00C9347C"/>
    <w:rsid w:val="00C94627"/>
    <w:rsid w:val="00C94B07"/>
    <w:rsid w:val="00C958F9"/>
    <w:rsid w:val="00C95A8A"/>
    <w:rsid w:val="00C964E5"/>
    <w:rsid w:val="00C96899"/>
    <w:rsid w:val="00C96ADF"/>
    <w:rsid w:val="00C96D7B"/>
    <w:rsid w:val="00CA0396"/>
    <w:rsid w:val="00CA0BA6"/>
    <w:rsid w:val="00CA17ED"/>
    <w:rsid w:val="00CA19C5"/>
    <w:rsid w:val="00CA2D89"/>
    <w:rsid w:val="00CA378D"/>
    <w:rsid w:val="00CA508B"/>
    <w:rsid w:val="00CA527D"/>
    <w:rsid w:val="00CA5F40"/>
    <w:rsid w:val="00CB1531"/>
    <w:rsid w:val="00CB1D9A"/>
    <w:rsid w:val="00CB1E70"/>
    <w:rsid w:val="00CB23EF"/>
    <w:rsid w:val="00CB2992"/>
    <w:rsid w:val="00CB36AA"/>
    <w:rsid w:val="00CB3B7B"/>
    <w:rsid w:val="00CB3F64"/>
    <w:rsid w:val="00CB3FF9"/>
    <w:rsid w:val="00CB4442"/>
    <w:rsid w:val="00CB5F07"/>
    <w:rsid w:val="00CB7BB1"/>
    <w:rsid w:val="00CC0672"/>
    <w:rsid w:val="00CC2E5E"/>
    <w:rsid w:val="00CC302A"/>
    <w:rsid w:val="00CC34F7"/>
    <w:rsid w:val="00CC3A83"/>
    <w:rsid w:val="00CC4D2A"/>
    <w:rsid w:val="00CC66A8"/>
    <w:rsid w:val="00CC6A31"/>
    <w:rsid w:val="00CC6DBC"/>
    <w:rsid w:val="00CC7539"/>
    <w:rsid w:val="00CD0724"/>
    <w:rsid w:val="00CD0E53"/>
    <w:rsid w:val="00CD10A6"/>
    <w:rsid w:val="00CD1175"/>
    <w:rsid w:val="00CD217A"/>
    <w:rsid w:val="00CD3801"/>
    <w:rsid w:val="00CD4390"/>
    <w:rsid w:val="00CD453C"/>
    <w:rsid w:val="00CD491A"/>
    <w:rsid w:val="00CD5432"/>
    <w:rsid w:val="00CD620F"/>
    <w:rsid w:val="00CD6394"/>
    <w:rsid w:val="00CD7359"/>
    <w:rsid w:val="00CD77F9"/>
    <w:rsid w:val="00CD7FDA"/>
    <w:rsid w:val="00CE043F"/>
    <w:rsid w:val="00CE0BD1"/>
    <w:rsid w:val="00CE16BE"/>
    <w:rsid w:val="00CE1EDD"/>
    <w:rsid w:val="00CE371D"/>
    <w:rsid w:val="00CE3DB9"/>
    <w:rsid w:val="00CE405C"/>
    <w:rsid w:val="00CE494B"/>
    <w:rsid w:val="00CE507A"/>
    <w:rsid w:val="00CE5968"/>
    <w:rsid w:val="00CE5999"/>
    <w:rsid w:val="00CE5A23"/>
    <w:rsid w:val="00CE5CBD"/>
    <w:rsid w:val="00CE6DA6"/>
    <w:rsid w:val="00CE6FF6"/>
    <w:rsid w:val="00CE7930"/>
    <w:rsid w:val="00CF0012"/>
    <w:rsid w:val="00CF03AD"/>
    <w:rsid w:val="00CF07DE"/>
    <w:rsid w:val="00CF1306"/>
    <w:rsid w:val="00CF1416"/>
    <w:rsid w:val="00CF17AA"/>
    <w:rsid w:val="00CF3406"/>
    <w:rsid w:val="00CF3AF0"/>
    <w:rsid w:val="00CF444D"/>
    <w:rsid w:val="00CF5997"/>
    <w:rsid w:val="00CF5D10"/>
    <w:rsid w:val="00D002E0"/>
    <w:rsid w:val="00D0098B"/>
    <w:rsid w:val="00D010F3"/>
    <w:rsid w:val="00D0119C"/>
    <w:rsid w:val="00D01317"/>
    <w:rsid w:val="00D01527"/>
    <w:rsid w:val="00D02714"/>
    <w:rsid w:val="00D04055"/>
    <w:rsid w:val="00D043AA"/>
    <w:rsid w:val="00D044DA"/>
    <w:rsid w:val="00D048B6"/>
    <w:rsid w:val="00D0574D"/>
    <w:rsid w:val="00D0692E"/>
    <w:rsid w:val="00D06CC9"/>
    <w:rsid w:val="00D07168"/>
    <w:rsid w:val="00D07F16"/>
    <w:rsid w:val="00D112C3"/>
    <w:rsid w:val="00D12553"/>
    <w:rsid w:val="00D126BD"/>
    <w:rsid w:val="00D12A7A"/>
    <w:rsid w:val="00D13144"/>
    <w:rsid w:val="00D13E74"/>
    <w:rsid w:val="00D14AD5"/>
    <w:rsid w:val="00D151C2"/>
    <w:rsid w:val="00D153FB"/>
    <w:rsid w:val="00D161D7"/>
    <w:rsid w:val="00D16405"/>
    <w:rsid w:val="00D173E4"/>
    <w:rsid w:val="00D2174E"/>
    <w:rsid w:val="00D21DF9"/>
    <w:rsid w:val="00D22A6B"/>
    <w:rsid w:val="00D23019"/>
    <w:rsid w:val="00D23675"/>
    <w:rsid w:val="00D261B7"/>
    <w:rsid w:val="00D26283"/>
    <w:rsid w:val="00D26D50"/>
    <w:rsid w:val="00D26E93"/>
    <w:rsid w:val="00D2786A"/>
    <w:rsid w:val="00D27877"/>
    <w:rsid w:val="00D27CA7"/>
    <w:rsid w:val="00D3091F"/>
    <w:rsid w:val="00D31619"/>
    <w:rsid w:val="00D32577"/>
    <w:rsid w:val="00D32F15"/>
    <w:rsid w:val="00D3484C"/>
    <w:rsid w:val="00D35587"/>
    <w:rsid w:val="00D35E33"/>
    <w:rsid w:val="00D37884"/>
    <w:rsid w:val="00D40CC6"/>
    <w:rsid w:val="00D411BB"/>
    <w:rsid w:val="00D418FD"/>
    <w:rsid w:val="00D42218"/>
    <w:rsid w:val="00D43539"/>
    <w:rsid w:val="00D46093"/>
    <w:rsid w:val="00D500CD"/>
    <w:rsid w:val="00D502A5"/>
    <w:rsid w:val="00D50855"/>
    <w:rsid w:val="00D51F00"/>
    <w:rsid w:val="00D52BB7"/>
    <w:rsid w:val="00D52C1E"/>
    <w:rsid w:val="00D537D0"/>
    <w:rsid w:val="00D54847"/>
    <w:rsid w:val="00D56AB7"/>
    <w:rsid w:val="00D56DAF"/>
    <w:rsid w:val="00D57061"/>
    <w:rsid w:val="00D576DC"/>
    <w:rsid w:val="00D576FA"/>
    <w:rsid w:val="00D57E42"/>
    <w:rsid w:val="00D61D9E"/>
    <w:rsid w:val="00D6407D"/>
    <w:rsid w:val="00D64586"/>
    <w:rsid w:val="00D6497E"/>
    <w:rsid w:val="00D64BFF"/>
    <w:rsid w:val="00D64D2E"/>
    <w:rsid w:val="00D66612"/>
    <w:rsid w:val="00D6727A"/>
    <w:rsid w:val="00D67EF0"/>
    <w:rsid w:val="00D70131"/>
    <w:rsid w:val="00D70680"/>
    <w:rsid w:val="00D706DD"/>
    <w:rsid w:val="00D71070"/>
    <w:rsid w:val="00D716B0"/>
    <w:rsid w:val="00D7176B"/>
    <w:rsid w:val="00D729AC"/>
    <w:rsid w:val="00D73386"/>
    <w:rsid w:val="00D743E5"/>
    <w:rsid w:val="00D74ECD"/>
    <w:rsid w:val="00D74F37"/>
    <w:rsid w:val="00D752DB"/>
    <w:rsid w:val="00D7547C"/>
    <w:rsid w:val="00D761FA"/>
    <w:rsid w:val="00D775F7"/>
    <w:rsid w:val="00D8048C"/>
    <w:rsid w:val="00D8099A"/>
    <w:rsid w:val="00D81627"/>
    <w:rsid w:val="00D82269"/>
    <w:rsid w:val="00D8416D"/>
    <w:rsid w:val="00D84342"/>
    <w:rsid w:val="00D8483D"/>
    <w:rsid w:val="00D86AD9"/>
    <w:rsid w:val="00D87206"/>
    <w:rsid w:val="00D878DE"/>
    <w:rsid w:val="00D90A92"/>
    <w:rsid w:val="00D9129D"/>
    <w:rsid w:val="00D92D50"/>
    <w:rsid w:val="00D9380B"/>
    <w:rsid w:val="00D95810"/>
    <w:rsid w:val="00D9696D"/>
    <w:rsid w:val="00D97C03"/>
    <w:rsid w:val="00DA006E"/>
    <w:rsid w:val="00DA134D"/>
    <w:rsid w:val="00DA2987"/>
    <w:rsid w:val="00DA4462"/>
    <w:rsid w:val="00DA4FDE"/>
    <w:rsid w:val="00DA5F31"/>
    <w:rsid w:val="00DA67AD"/>
    <w:rsid w:val="00DB013E"/>
    <w:rsid w:val="00DB0DA8"/>
    <w:rsid w:val="00DB1757"/>
    <w:rsid w:val="00DB2063"/>
    <w:rsid w:val="00DB2446"/>
    <w:rsid w:val="00DB2481"/>
    <w:rsid w:val="00DB258F"/>
    <w:rsid w:val="00DB2F8D"/>
    <w:rsid w:val="00DB4BAD"/>
    <w:rsid w:val="00DB4D6C"/>
    <w:rsid w:val="00DB55A6"/>
    <w:rsid w:val="00DB5F05"/>
    <w:rsid w:val="00DB6507"/>
    <w:rsid w:val="00DB7E07"/>
    <w:rsid w:val="00DC0993"/>
    <w:rsid w:val="00DC0D21"/>
    <w:rsid w:val="00DC1E97"/>
    <w:rsid w:val="00DC2A06"/>
    <w:rsid w:val="00DC2AB7"/>
    <w:rsid w:val="00DC306E"/>
    <w:rsid w:val="00DC31CB"/>
    <w:rsid w:val="00DC3E9D"/>
    <w:rsid w:val="00DC7492"/>
    <w:rsid w:val="00DC7F7A"/>
    <w:rsid w:val="00DD01FE"/>
    <w:rsid w:val="00DD10E0"/>
    <w:rsid w:val="00DD21F0"/>
    <w:rsid w:val="00DD22AB"/>
    <w:rsid w:val="00DD36F7"/>
    <w:rsid w:val="00DD3CB6"/>
    <w:rsid w:val="00DE07CF"/>
    <w:rsid w:val="00DE1C71"/>
    <w:rsid w:val="00DE23A3"/>
    <w:rsid w:val="00DE28DF"/>
    <w:rsid w:val="00DE2DF0"/>
    <w:rsid w:val="00DE370E"/>
    <w:rsid w:val="00DE46D6"/>
    <w:rsid w:val="00DE4908"/>
    <w:rsid w:val="00DE556A"/>
    <w:rsid w:val="00DF2AF1"/>
    <w:rsid w:val="00DF32FC"/>
    <w:rsid w:val="00DF42BE"/>
    <w:rsid w:val="00DF59B5"/>
    <w:rsid w:val="00DF5A54"/>
    <w:rsid w:val="00DF6D2B"/>
    <w:rsid w:val="00DF7352"/>
    <w:rsid w:val="00DF7F1E"/>
    <w:rsid w:val="00E00C78"/>
    <w:rsid w:val="00E021AE"/>
    <w:rsid w:val="00E023B1"/>
    <w:rsid w:val="00E028F1"/>
    <w:rsid w:val="00E02C1B"/>
    <w:rsid w:val="00E04D35"/>
    <w:rsid w:val="00E04DF2"/>
    <w:rsid w:val="00E061DF"/>
    <w:rsid w:val="00E0701C"/>
    <w:rsid w:val="00E072E1"/>
    <w:rsid w:val="00E07751"/>
    <w:rsid w:val="00E07766"/>
    <w:rsid w:val="00E07EBE"/>
    <w:rsid w:val="00E11530"/>
    <w:rsid w:val="00E115D8"/>
    <w:rsid w:val="00E11835"/>
    <w:rsid w:val="00E120CB"/>
    <w:rsid w:val="00E125C5"/>
    <w:rsid w:val="00E1359B"/>
    <w:rsid w:val="00E135D5"/>
    <w:rsid w:val="00E13A48"/>
    <w:rsid w:val="00E1421E"/>
    <w:rsid w:val="00E14AA4"/>
    <w:rsid w:val="00E150E5"/>
    <w:rsid w:val="00E15895"/>
    <w:rsid w:val="00E1590A"/>
    <w:rsid w:val="00E1597F"/>
    <w:rsid w:val="00E15C7F"/>
    <w:rsid w:val="00E16B0B"/>
    <w:rsid w:val="00E20006"/>
    <w:rsid w:val="00E201A7"/>
    <w:rsid w:val="00E20AE3"/>
    <w:rsid w:val="00E23861"/>
    <w:rsid w:val="00E2395D"/>
    <w:rsid w:val="00E24106"/>
    <w:rsid w:val="00E24CE5"/>
    <w:rsid w:val="00E25BCD"/>
    <w:rsid w:val="00E27408"/>
    <w:rsid w:val="00E27815"/>
    <w:rsid w:val="00E27FEA"/>
    <w:rsid w:val="00E31D36"/>
    <w:rsid w:val="00E31F2A"/>
    <w:rsid w:val="00E32E46"/>
    <w:rsid w:val="00E34097"/>
    <w:rsid w:val="00E346B0"/>
    <w:rsid w:val="00E34B09"/>
    <w:rsid w:val="00E3698F"/>
    <w:rsid w:val="00E37563"/>
    <w:rsid w:val="00E378A1"/>
    <w:rsid w:val="00E417D7"/>
    <w:rsid w:val="00E41A48"/>
    <w:rsid w:val="00E41D9C"/>
    <w:rsid w:val="00E4212B"/>
    <w:rsid w:val="00E432FE"/>
    <w:rsid w:val="00E4504F"/>
    <w:rsid w:val="00E450B3"/>
    <w:rsid w:val="00E45226"/>
    <w:rsid w:val="00E452A3"/>
    <w:rsid w:val="00E4646E"/>
    <w:rsid w:val="00E47284"/>
    <w:rsid w:val="00E47586"/>
    <w:rsid w:val="00E47C30"/>
    <w:rsid w:val="00E5066B"/>
    <w:rsid w:val="00E510FA"/>
    <w:rsid w:val="00E5320A"/>
    <w:rsid w:val="00E543B9"/>
    <w:rsid w:val="00E55606"/>
    <w:rsid w:val="00E5580C"/>
    <w:rsid w:val="00E56712"/>
    <w:rsid w:val="00E56C47"/>
    <w:rsid w:val="00E6089C"/>
    <w:rsid w:val="00E608EE"/>
    <w:rsid w:val="00E60F34"/>
    <w:rsid w:val="00E60FE6"/>
    <w:rsid w:val="00E61F2A"/>
    <w:rsid w:val="00E62350"/>
    <w:rsid w:val="00E6291C"/>
    <w:rsid w:val="00E64255"/>
    <w:rsid w:val="00E6524C"/>
    <w:rsid w:val="00E65A39"/>
    <w:rsid w:val="00E662DE"/>
    <w:rsid w:val="00E67229"/>
    <w:rsid w:val="00E67899"/>
    <w:rsid w:val="00E70259"/>
    <w:rsid w:val="00E7262B"/>
    <w:rsid w:val="00E7331A"/>
    <w:rsid w:val="00E73FB9"/>
    <w:rsid w:val="00E75158"/>
    <w:rsid w:val="00E753A9"/>
    <w:rsid w:val="00E75C8B"/>
    <w:rsid w:val="00E76CD6"/>
    <w:rsid w:val="00E77BC2"/>
    <w:rsid w:val="00E8082D"/>
    <w:rsid w:val="00E81ABF"/>
    <w:rsid w:val="00E83380"/>
    <w:rsid w:val="00E84A28"/>
    <w:rsid w:val="00E84C7E"/>
    <w:rsid w:val="00E84D19"/>
    <w:rsid w:val="00E8625B"/>
    <w:rsid w:val="00E86EEE"/>
    <w:rsid w:val="00E87139"/>
    <w:rsid w:val="00E878A5"/>
    <w:rsid w:val="00E87CE4"/>
    <w:rsid w:val="00E91B6D"/>
    <w:rsid w:val="00E92E2B"/>
    <w:rsid w:val="00E95827"/>
    <w:rsid w:val="00E95C85"/>
    <w:rsid w:val="00E96E86"/>
    <w:rsid w:val="00E9713A"/>
    <w:rsid w:val="00E973D9"/>
    <w:rsid w:val="00E974B7"/>
    <w:rsid w:val="00E97E0E"/>
    <w:rsid w:val="00E97FE1"/>
    <w:rsid w:val="00EA12BD"/>
    <w:rsid w:val="00EA1CED"/>
    <w:rsid w:val="00EA20A2"/>
    <w:rsid w:val="00EA2616"/>
    <w:rsid w:val="00EA2A93"/>
    <w:rsid w:val="00EA2BFB"/>
    <w:rsid w:val="00EA3FD0"/>
    <w:rsid w:val="00EA4A9B"/>
    <w:rsid w:val="00EA4ED7"/>
    <w:rsid w:val="00EA6F39"/>
    <w:rsid w:val="00EA7384"/>
    <w:rsid w:val="00EA79D1"/>
    <w:rsid w:val="00EB01A2"/>
    <w:rsid w:val="00EB1C8D"/>
    <w:rsid w:val="00EB2065"/>
    <w:rsid w:val="00EB261B"/>
    <w:rsid w:val="00EB3505"/>
    <w:rsid w:val="00EB4C6E"/>
    <w:rsid w:val="00EB5681"/>
    <w:rsid w:val="00EB5D4F"/>
    <w:rsid w:val="00EB626B"/>
    <w:rsid w:val="00EB7366"/>
    <w:rsid w:val="00EB7568"/>
    <w:rsid w:val="00EB764F"/>
    <w:rsid w:val="00EB7744"/>
    <w:rsid w:val="00EC0A47"/>
    <w:rsid w:val="00EC0F39"/>
    <w:rsid w:val="00EC1920"/>
    <w:rsid w:val="00EC2D81"/>
    <w:rsid w:val="00EC31DD"/>
    <w:rsid w:val="00EC57C6"/>
    <w:rsid w:val="00EC5BB8"/>
    <w:rsid w:val="00EC5FD6"/>
    <w:rsid w:val="00ED00F2"/>
    <w:rsid w:val="00ED07AC"/>
    <w:rsid w:val="00ED0F9A"/>
    <w:rsid w:val="00ED124B"/>
    <w:rsid w:val="00ED2141"/>
    <w:rsid w:val="00ED269B"/>
    <w:rsid w:val="00ED3D48"/>
    <w:rsid w:val="00ED3E36"/>
    <w:rsid w:val="00ED49A9"/>
    <w:rsid w:val="00ED54EC"/>
    <w:rsid w:val="00ED61A1"/>
    <w:rsid w:val="00ED6C54"/>
    <w:rsid w:val="00ED71B0"/>
    <w:rsid w:val="00EE025C"/>
    <w:rsid w:val="00EE0E5D"/>
    <w:rsid w:val="00EE100F"/>
    <w:rsid w:val="00EE2A4F"/>
    <w:rsid w:val="00EE42E8"/>
    <w:rsid w:val="00EE5112"/>
    <w:rsid w:val="00EE5622"/>
    <w:rsid w:val="00EE600F"/>
    <w:rsid w:val="00EE798B"/>
    <w:rsid w:val="00EF02B3"/>
    <w:rsid w:val="00EF04F0"/>
    <w:rsid w:val="00EF06FF"/>
    <w:rsid w:val="00EF0AC6"/>
    <w:rsid w:val="00EF1F10"/>
    <w:rsid w:val="00EF3DBF"/>
    <w:rsid w:val="00EF4F4A"/>
    <w:rsid w:val="00EF50AC"/>
    <w:rsid w:val="00EF5196"/>
    <w:rsid w:val="00EF593A"/>
    <w:rsid w:val="00EF59A1"/>
    <w:rsid w:val="00EF75F3"/>
    <w:rsid w:val="00EF7EC3"/>
    <w:rsid w:val="00EF7EF3"/>
    <w:rsid w:val="00F007D5"/>
    <w:rsid w:val="00F00DEB"/>
    <w:rsid w:val="00F00F46"/>
    <w:rsid w:val="00F01527"/>
    <w:rsid w:val="00F01677"/>
    <w:rsid w:val="00F02113"/>
    <w:rsid w:val="00F02AA6"/>
    <w:rsid w:val="00F031D7"/>
    <w:rsid w:val="00F0371C"/>
    <w:rsid w:val="00F03940"/>
    <w:rsid w:val="00F05493"/>
    <w:rsid w:val="00F05EA2"/>
    <w:rsid w:val="00F07356"/>
    <w:rsid w:val="00F11312"/>
    <w:rsid w:val="00F11578"/>
    <w:rsid w:val="00F1157D"/>
    <w:rsid w:val="00F11626"/>
    <w:rsid w:val="00F12C31"/>
    <w:rsid w:val="00F13C78"/>
    <w:rsid w:val="00F15F73"/>
    <w:rsid w:val="00F1693E"/>
    <w:rsid w:val="00F1695C"/>
    <w:rsid w:val="00F16F9E"/>
    <w:rsid w:val="00F17D37"/>
    <w:rsid w:val="00F2141E"/>
    <w:rsid w:val="00F21672"/>
    <w:rsid w:val="00F2214F"/>
    <w:rsid w:val="00F222D9"/>
    <w:rsid w:val="00F23523"/>
    <w:rsid w:val="00F23570"/>
    <w:rsid w:val="00F2388B"/>
    <w:rsid w:val="00F23BFB"/>
    <w:rsid w:val="00F316B5"/>
    <w:rsid w:val="00F317CC"/>
    <w:rsid w:val="00F3219C"/>
    <w:rsid w:val="00F3291E"/>
    <w:rsid w:val="00F32E5D"/>
    <w:rsid w:val="00F33430"/>
    <w:rsid w:val="00F334D5"/>
    <w:rsid w:val="00F33C9F"/>
    <w:rsid w:val="00F33F5E"/>
    <w:rsid w:val="00F34275"/>
    <w:rsid w:val="00F343FA"/>
    <w:rsid w:val="00F34445"/>
    <w:rsid w:val="00F348A3"/>
    <w:rsid w:val="00F35ADF"/>
    <w:rsid w:val="00F37B72"/>
    <w:rsid w:val="00F42B1C"/>
    <w:rsid w:val="00F42B56"/>
    <w:rsid w:val="00F43742"/>
    <w:rsid w:val="00F43FD2"/>
    <w:rsid w:val="00F45320"/>
    <w:rsid w:val="00F45586"/>
    <w:rsid w:val="00F459A5"/>
    <w:rsid w:val="00F45D15"/>
    <w:rsid w:val="00F461AF"/>
    <w:rsid w:val="00F46291"/>
    <w:rsid w:val="00F462B5"/>
    <w:rsid w:val="00F46750"/>
    <w:rsid w:val="00F4687E"/>
    <w:rsid w:val="00F46C7F"/>
    <w:rsid w:val="00F47AF9"/>
    <w:rsid w:val="00F50A9B"/>
    <w:rsid w:val="00F52A78"/>
    <w:rsid w:val="00F52BD1"/>
    <w:rsid w:val="00F52FF2"/>
    <w:rsid w:val="00F5402F"/>
    <w:rsid w:val="00F543E3"/>
    <w:rsid w:val="00F5542A"/>
    <w:rsid w:val="00F5590D"/>
    <w:rsid w:val="00F56ED4"/>
    <w:rsid w:val="00F605CA"/>
    <w:rsid w:val="00F6163D"/>
    <w:rsid w:val="00F617D7"/>
    <w:rsid w:val="00F6241E"/>
    <w:rsid w:val="00F631FA"/>
    <w:rsid w:val="00F64099"/>
    <w:rsid w:val="00F642AA"/>
    <w:rsid w:val="00F64480"/>
    <w:rsid w:val="00F65B33"/>
    <w:rsid w:val="00F65FDA"/>
    <w:rsid w:val="00F66688"/>
    <w:rsid w:val="00F66C3E"/>
    <w:rsid w:val="00F700F0"/>
    <w:rsid w:val="00F70E11"/>
    <w:rsid w:val="00F71728"/>
    <w:rsid w:val="00F71896"/>
    <w:rsid w:val="00F7211A"/>
    <w:rsid w:val="00F72C25"/>
    <w:rsid w:val="00F731DC"/>
    <w:rsid w:val="00F734B6"/>
    <w:rsid w:val="00F75C99"/>
    <w:rsid w:val="00F80865"/>
    <w:rsid w:val="00F816E0"/>
    <w:rsid w:val="00F8198D"/>
    <w:rsid w:val="00F82243"/>
    <w:rsid w:val="00F82515"/>
    <w:rsid w:val="00F862AA"/>
    <w:rsid w:val="00F9038B"/>
    <w:rsid w:val="00F9305C"/>
    <w:rsid w:val="00F93784"/>
    <w:rsid w:val="00F93C88"/>
    <w:rsid w:val="00F94122"/>
    <w:rsid w:val="00F943D6"/>
    <w:rsid w:val="00F951B4"/>
    <w:rsid w:val="00F97D16"/>
    <w:rsid w:val="00FA029A"/>
    <w:rsid w:val="00FA0B6D"/>
    <w:rsid w:val="00FA1952"/>
    <w:rsid w:val="00FA1EFF"/>
    <w:rsid w:val="00FA250F"/>
    <w:rsid w:val="00FA273D"/>
    <w:rsid w:val="00FA4F7E"/>
    <w:rsid w:val="00FA59C9"/>
    <w:rsid w:val="00FA6A39"/>
    <w:rsid w:val="00FA6F4A"/>
    <w:rsid w:val="00FA7455"/>
    <w:rsid w:val="00FA74E1"/>
    <w:rsid w:val="00FA7774"/>
    <w:rsid w:val="00FA7B07"/>
    <w:rsid w:val="00FB02CD"/>
    <w:rsid w:val="00FB0F93"/>
    <w:rsid w:val="00FB195D"/>
    <w:rsid w:val="00FB2229"/>
    <w:rsid w:val="00FB27C1"/>
    <w:rsid w:val="00FB3EFE"/>
    <w:rsid w:val="00FB43A8"/>
    <w:rsid w:val="00FB5ED0"/>
    <w:rsid w:val="00FB7C8E"/>
    <w:rsid w:val="00FC0953"/>
    <w:rsid w:val="00FC0ADF"/>
    <w:rsid w:val="00FC275B"/>
    <w:rsid w:val="00FC3047"/>
    <w:rsid w:val="00FC3416"/>
    <w:rsid w:val="00FC40E7"/>
    <w:rsid w:val="00FC5977"/>
    <w:rsid w:val="00FC631F"/>
    <w:rsid w:val="00FC676B"/>
    <w:rsid w:val="00FC7D6C"/>
    <w:rsid w:val="00FD06C0"/>
    <w:rsid w:val="00FD09E5"/>
    <w:rsid w:val="00FD0AD8"/>
    <w:rsid w:val="00FD2005"/>
    <w:rsid w:val="00FD254E"/>
    <w:rsid w:val="00FD2F93"/>
    <w:rsid w:val="00FD57B2"/>
    <w:rsid w:val="00FD5996"/>
    <w:rsid w:val="00FD5E39"/>
    <w:rsid w:val="00FD5E5E"/>
    <w:rsid w:val="00FD61D5"/>
    <w:rsid w:val="00FD77F3"/>
    <w:rsid w:val="00FD7DCB"/>
    <w:rsid w:val="00FE3713"/>
    <w:rsid w:val="00FE5A81"/>
    <w:rsid w:val="00FE5E57"/>
    <w:rsid w:val="00FE601B"/>
    <w:rsid w:val="00FE65C6"/>
    <w:rsid w:val="00FE69A6"/>
    <w:rsid w:val="00FE6A27"/>
    <w:rsid w:val="00FE6A2D"/>
    <w:rsid w:val="00FE77D7"/>
    <w:rsid w:val="00FF08E2"/>
    <w:rsid w:val="00FF1298"/>
    <w:rsid w:val="00FF1B09"/>
    <w:rsid w:val="00FF2967"/>
    <w:rsid w:val="00FF341D"/>
    <w:rsid w:val="00FF3624"/>
    <w:rsid w:val="00FF36B0"/>
    <w:rsid w:val="00FF4251"/>
    <w:rsid w:val="00FF66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A9C670-04EA-4968-A0B2-1383D697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8C16EC"/>
    <w:pPr>
      <w:keepNext/>
      <w:keepLines/>
      <w:spacing w:before="480" w:after="0"/>
      <w:jc w:val="center"/>
      <w:outlineLvl w:val="0"/>
    </w:pPr>
    <w:rPr>
      <w:rFonts w:asciiTheme="majorHAnsi" w:eastAsiaTheme="majorEastAsia" w:hAnsiTheme="majorHAnsi"/>
      <w:b/>
      <w:bCs/>
      <w:sz w:val="28"/>
      <w:szCs w:val="40"/>
    </w:rPr>
  </w:style>
  <w:style w:type="paragraph" w:styleId="Heading2">
    <w:name w:val="heading 2"/>
    <w:basedOn w:val="Normal"/>
    <w:next w:val="Normal"/>
    <w:link w:val="Heading2Char"/>
    <w:uiPriority w:val="9"/>
    <w:unhideWhenUsed/>
    <w:qFormat/>
    <w:rsid w:val="00C81F0E"/>
    <w:pPr>
      <w:jc w:val="center"/>
      <w:outlineLvl w:val="1"/>
    </w:pPr>
    <w:rPr>
      <w:rFonts w:asciiTheme="minorBidi" w:hAnsiTheme="minorBidi"/>
      <w:bCs/>
      <w:sz w:val="36"/>
      <w:szCs w:val="36"/>
      <w:lang w:bidi="ar-JO"/>
    </w:rPr>
  </w:style>
  <w:style w:type="paragraph" w:styleId="Heading3">
    <w:name w:val="heading 3"/>
    <w:basedOn w:val="Normal"/>
    <w:next w:val="Normal"/>
    <w:link w:val="Heading3Char"/>
    <w:uiPriority w:val="9"/>
    <w:unhideWhenUsed/>
    <w:qFormat/>
    <w:rsid w:val="00ED6C54"/>
    <w:pPr>
      <w:spacing w:line="360" w:lineRule="auto"/>
      <w:ind w:left="170"/>
      <w:jc w:val="lowKashida"/>
      <w:outlineLvl w:val="2"/>
    </w:pPr>
    <w:rPr>
      <w:b/>
      <w:bCs/>
      <w:lang w:bidi="ar-IQ"/>
    </w:rPr>
  </w:style>
  <w:style w:type="paragraph" w:styleId="Heading4">
    <w:name w:val="heading 4"/>
    <w:basedOn w:val="Normal"/>
    <w:next w:val="Normal"/>
    <w:link w:val="Heading4Char"/>
    <w:uiPriority w:val="9"/>
    <w:unhideWhenUsed/>
    <w:qFormat/>
    <w:rsid w:val="00C81F0E"/>
    <w:pPr>
      <w:outlineLvl w:val="3"/>
    </w:pPr>
    <w:rPr>
      <w:b/>
      <w:bCs/>
      <w:sz w:val="30"/>
      <w:szCs w:val="30"/>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E5B51"/>
    <w:pPr>
      <w:spacing w:after="0" w:line="240" w:lineRule="auto"/>
    </w:pPr>
    <w:rPr>
      <w:sz w:val="20"/>
      <w:szCs w:val="20"/>
    </w:rPr>
  </w:style>
  <w:style w:type="character" w:customStyle="1" w:styleId="FootnoteTextChar">
    <w:name w:val="Footnote Text Char"/>
    <w:basedOn w:val="DefaultParagraphFont"/>
    <w:link w:val="FootnoteText"/>
    <w:uiPriority w:val="99"/>
    <w:rsid w:val="008E5B51"/>
    <w:rPr>
      <w:sz w:val="20"/>
      <w:szCs w:val="20"/>
    </w:rPr>
  </w:style>
  <w:style w:type="character" w:styleId="FootnoteReference">
    <w:name w:val="footnote reference"/>
    <w:basedOn w:val="DefaultParagraphFont"/>
    <w:uiPriority w:val="99"/>
    <w:semiHidden/>
    <w:unhideWhenUsed/>
    <w:rsid w:val="008E5B51"/>
    <w:rPr>
      <w:vertAlign w:val="superscript"/>
    </w:rPr>
  </w:style>
  <w:style w:type="paragraph" w:styleId="Header">
    <w:name w:val="header"/>
    <w:basedOn w:val="Normal"/>
    <w:link w:val="HeaderChar"/>
    <w:uiPriority w:val="99"/>
    <w:unhideWhenUsed/>
    <w:rsid w:val="00CC30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C302A"/>
  </w:style>
  <w:style w:type="paragraph" w:styleId="Footer">
    <w:name w:val="footer"/>
    <w:basedOn w:val="Normal"/>
    <w:link w:val="FooterChar"/>
    <w:uiPriority w:val="99"/>
    <w:unhideWhenUsed/>
    <w:rsid w:val="00CC30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302A"/>
  </w:style>
  <w:style w:type="paragraph" w:styleId="ListParagraph">
    <w:name w:val="List Paragraph"/>
    <w:basedOn w:val="Normal"/>
    <w:uiPriority w:val="34"/>
    <w:qFormat/>
    <w:rsid w:val="008A27C2"/>
    <w:pPr>
      <w:ind w:left="720"/>
      <w:contextualSpacing/>
    </w:pPr>
  </w:style>
  <w:style w:type="character" w:customStyle="1" w:styleId="Heading1Char">
    <w:name w:val="Heading 1 Char"/>
    <w:basedOn w:val="DefaultParagraphFont"/>
    <w:link w:val="Heading1"/>
    <w:uiPriority w:val="9"/>
    <w:rsid w:val="008C16EC"/>
    <w:rPr>
      <w:rFonts w:asciiTheme="majorHAnsi" w:eastAsiaTheme="majorEastAsia" w:hAnsiTheme="majorHAnsi"/>
      <w:b/>
      <w:bCs/>
      <w:sz w:val="28"/>
      <w:szCs w:val="40"/>
    </w:rPr>
  </w:style>
  <w:style w:type="character" w:customStyle="1" w:styleId="Heading2Char">
    <w:name w:val="Heading 2 Char"/>
    <w:basedOn w:val="DefaultParagraphFont"/>
    <w:link w:val="Heading2"/>
    <w:uiPriority w:val="9"/>
    <w:rsid w:val="00C81F0E"/>
    <w:rPr>
      <w:rFonts w:asciiTheme="minorBidi" w:hAnsiTheme="minorBidi"/>
      <w:bCs/>
      <w:sz w:val="36"/>
      <w:szCs w:val="36"/>
      <w:lang w:bidi="ar-JO"/>
    </w:rPr>
  </w:style>
  <w:style w:type="character" w:customStyle="1" w:styleId="Heading3Char">
    <w:name w:val="Heading 3 Char"/>
    <w:basedOn w:val="DefaultParagraphFont"/>
    <w:link w:val="Heading3"/>
    <w:uiPriority w:val="9"/>
    <w:rsid w:val="00ED6C54"/>
    <w:rPr>
      <w:b/>
      <w:bCs/>
      <w:lang w:bidi="ar-IQ"/>
    </w:rPr>
  </w:style>
  <w:style w:type="character" w:customStyle="1" w:styleId="Heading4Char">
    <w:name w:val="Heading 4 Char"/>
    <w:basedOn w:val="DefaultParagraphFont"/>
    <w:link w:val="Heading4"/>
    <w:uiPriority w:val="9"/>
    <w:rsid w:val="00C81F0E"/>
    <w:rPr>
      <w:b/>
      <w:bCs/>
      <w:sz w:val="30"/>
      <w:szCs w:val="30"/>
      <w:lang w:bidi="ar-JO"/>
    </w:rPr>
  </w:style>
  <w:style w:type="paragraph" w:styleId="TOC1">
    <w:name w:val="toc 1"/>
    <w:basedOn w:val="Normal"/>
    <w:next w:val="Normal"/>
    <w:autoRedefine/>
    <w:uiPriority w:val="39"/>
    <w:unhideWhenUsed/>
    <w:rsid w:val="00C81F0E"/>
    <w:pPr>
      <w:spacing w:before="120" w:after="120"/>
    </w:pPr>
    <w:rPr>
      <w:rFonts w:cs="Arial Unicode MS"/>
      <w:b/>
      <w:bCs/>
      <w:caps/>
      <w:sz w:val="20"/>
      <w:szCs w:val="16"/>
      <w:lang w:bidi="hi-IN"/>
    </w:rPr>
  </w:style>
  <w:style w:type="paragraph" w:styleId="TOC2">
    <w:name w:val="toc 2"/>
    <w:basedOn w:val="Normal"/>
    <w:next w:val="Normal"/>
    <w:autoRedefine/>
    <w:uiPriority w:val="39"/>
    <w:unhideWhenUsed/>
    <w:rsid w:val="00211C56"/>
    <w:pPr>
      <w:tabs>
        <w:tab w:val="right" w:leader="underscore" w:pos="8296"/>
      </w:tabs>
      <w:spacing w:after="0"/>
      <w:ind w:left="220"/>
    </w:pPr>
    <w:rPr>
      <w:rFonts w:cs="Arial Unicode MS"/>
      <w:smallCaps/>
      <w:sz w:val="20"/>
      <w:szCs w:val="16"/>
      <w:lang w:bidi="hi-IN"/>
    </w:rPr>
  </w:style>
  <w:style w:type="paragraph" w:styleId="TOC3">
    <w:name w:val="toc 3"/>
    <w:basedOn w:val="Normal"/>
    <w:next w:val="Normal"/>
    <w:autoRedefine/>
    <w:uiPriority w:val="39"/>
    <w:unhideWhenUsed/>
    <w:rsid w:val="00C81F0E"/>
    <w:pPr>
      <w:spacing w:after="0"/>
      <w:ind w:left="440"/>
    </w:pPr>
    <w:rPr>
      <w:rFonts w:cs="Arial Unicode MS"/>
      <w:i/>
      <w:iCs/>
      <w:sz w:val="20"/>
      <w:szCs w:val="16"/>
      <w:lang w:bidi="hi-IN"/>
    </w:rPr>
  </w:style>
  <w:style w:type="paragraph" w:styleId="TOC4">
    <w:name w:val="toc 4"/>
    <w:basedOn w:val="Normal"/>
    <w:next w:val="Normal"/>
    <w:autoRedefine/>
    <w:uiPriority w:val="39"/>
    <w:unhideWhenUsed/>
    <w:rsid w:val="00C81F0E"/>
    <w:pPr>
      <w:spacing w:after="0"/>
      <w:ind w:left="660"/>
    </w:pPr>
    <w:rPr>
      <w:rFonts w:cs="Arial Unicode MS"/>
      <w:sz w:val="18"/>
      <w:szCs w:val="15"/>
      <w:lang w:bidi="hi-IN"/>
    </w:rPr>
  </w:style>
  <w:style w:type="paragraph" w:styleId="TOC5">
    <w:name w:val="toc 5"/>
    <w:basedOn w:val="Normal"/>
    <w:next w:val="Normal"/>
    <w:autoRedefine/>
    <w:uiPriority w:val="39"/>
    <w:unhideWhenUsed/>
    <w:rsid w:val="00C81F0E"/>
    <w:pPr>
      <w:spacing w:after="0"/>
      <w:ind w:left="880"/>
    </w:pPr>
    <w:rPr>
      <w:rFonts w:cs="Arial Unicode MS"/>
      <w:sz w:val="18"/>
      <w:szCs w:val="15"/>
      <w:lang w:bidi="hi-IN"/>
    </w:rPr>
  </w:style>
  <w:style w:type="paragraph" w:styleId="TOC6">
    <w:name w:val="toc 6"/>
    <w:basedOn w:val="Normal"/>
    <w:next w:val="Normal"/>
    <w:autoRedefine/>
    <w:uiPriority w:val="39"/>
    <w:unhideWhenUsed/>
    <w:rsid w:val="00C81F0E"/>
    <w:pPr>
      <w:spacing w:after="0"/>
      <w:ind w:left="1100"/>
    </w:pPr>
    <w:rPr>
      <w:rFonts w:cs="Arial Unicode MS"/>
      <w:sz w:val="18"/>
      <w:szCs w:val="15"/>
      <w:lang w:bidi="hi-IN"/>
    </w:rPr>
  </w:style>
  <w:style w:type="paragraph" w:styleId="TOC7">
    <w:name w:val="toc 7"/>
    <w:basedOn w:val="Normal"/>
    <w:next w:val="Normal"/>
    <w:autoRedefine/>
    <w:uiPriority w:val="39"/>
    <w:unhideWhenUsed/>
    <w:rsid w:val="00C81F0E"/>
    <w:pPr>
      <w:spacing w:after="0"/>
      <w:ind w:left="1320"/>
    </w:pPr>
    <w:rPr>
      <w:rFonts w:cs="Arial Unicode MS"/>
      <w:sz w:val="18"/>
      <w:szCs w:val="15"/>
      <w:lang w:bidi="hi-IN"/>
    </w:rPr>
  </w:style>
  <w:style w:type="paragraph" w:styleId="TOC8">
    <w:name w:val="toc 8"/>
    <w:basedOn w:val="Normal"/>
    <w:next w:val="Normal"/>
    <w:autoRedefine/>
    <w:uiPriority w:val="39"/>
    <w:unhideWhenUsed/>
    <w:rsid w:val="00C81F0E"/>
    <w:pPr>
      <w:spacing w:after="0"/>
      <w:ind w:left="1540"/>
    </w:pPr>
    <w:rPr>
      <w:rFonts w:cs="Arial Unicode MS"/>
      <w:sz w:val="18"/>
      <w:szCs w:val="15"/>
      <w:lang w:bidi="hi-IN"/>
    </w:rPr>
  </w:style>
  <w:style w:type="paragraph" w:styleId="TOC9">
    <w:name w:val="toc 9"/>
    <w:basedOn w:val="Normal"/>
    <w:next w:val="Normal"/>
    <w:autoRedefine/>
    <w:uiPriority w:val="39"/>
    <w:unhideWhenUsed/>
    <w:rsid w:val="00C81F0E"/>
    <w:pPr>
      <w:spacing w:after="0"/>
      <w:ind w:left="1760"/>
    </w:pPr>
    <w:rPr>
      <w:rFonts w:cs="Arial Unicode MS"/>
      <w:sz w:val="18"/>
      <w:szCs w:val="15"/>
      <w:lang w:bidi="hi-IN"/>
    </w:rPr>
  </w:style>
  <w:style w:type="character" w:styleId="Hyperlink">
    <w:name w:val="Hyperlink"/>
    <w:basedOn w:val="DefaultParagraphFont"/>
    <w:uiPriority w:val="99"/>
    <w:unhideWhenUsed/>
    <w:rsid w:val="00C81F0E"/>
    <w:rPr>
      <w:color w:val="0000FF" w:themeColor="hyperlink"/>
      <w:u w:val="single"/>
    </w:rPr>
  </w:style>
  <w:style w:type="paragraph" w:styleId="NoSpacing">
    <w:name w:val="No Spacing"/>
    <w:basedOn w:val="Normal"/>
    <w:uiPriority w:val="1"/>
    <w:qFormat/>
    <w:rsid w:val="00C07D2A"/>
    <w:pPr>
      <w:autoSpaceDE w:val="0"/>
      <w:autoSpaceDN w:val="0"/>
      <w:adjustRightInd w:val="0"/>
      <w:spacing w:after="0"/>
      <w:jc w:val="both"/>
    </w:pPr>
    <w:rPr>
      <w:rFonts w:ascii="QCF2123" w:hAnsi="QCF2123" w:cs="QCF2123"/>
      <w:color w:val="000000"/>
      <w:sz w:val="28"/>
      <w:szCs w:val="28"/>
    </w:rPr>
  </w:style>
  <w:style w:type="table" w:styleId="TableGrid">
    <w:name w:val="Table Grid"/>
    <w:basedOn w:val="TableNormal"/>
    <w:uiPriority w:val="59"/>
    <w:rsid w:val="00B64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5A2"/>
    <w:rPr>
      <w:rFonts w:ascii="Tahoma" w:hAnsi="Tahoma" w:cs="Tahoma"/>
      <w:sz w:val="16"/>
      <w:szCs w:val="16"/>
    </w:rPr>
  </w:style>
  <w:style w:type="character" w:customStyle="1" w:styleId="apple-converted-space">
    <w:name w:val="apple-converted-space"/>
    <w:basedOn w:val="DefaultParagraphFont"/>
    <w:rsid w:val="00102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16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529A1-D3BA-40E4-B9E5-57183E71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9528</TotalTime>
  <Pages>103</Pages>
  <Words>35899</Words>
  <Characters>204626</Characters>
  <Application>Microsoft Office Word</Application>
  <DocSecurity>0</DocSecurity>
  <Lines>1705</Lines>
  <Paragraphs>480</Paragraphs>
  <ScaleCrop>false</ScaleCrop>
  <HeadingPairs>
    <vt:vector size="2" baseType="variant">
      <vt:variant>
        <vt:lpstr>العنوان</vt:lpstr>
      </vt:variant>
      <vt:variant>
        <vt:i4>1</vt:i4>
      </vt:variant>
    </vt:vector>
  </HeadingPairs>
  <TitlesOfParts>
    <vt:vector size="1" baseType="lpstr">
      <vt:lpstr/>
    </vt:vector>
  </TitlesOfParts>
  <Company>SACC - ANAS</Company>
  <LinksUpToDate>false</LinksUpToDate>
  <CharactersWithSpaces>240045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ابويوسف</dc:creator>
  <cp:lastModifiedBy>user</cp:lastModifiedBy>
  <cp:revision>252</cp:revision>
  <cp:lastPrinted>2017-08-14T04:24:00Z</cp:lastPrinted>
  <dcterms:created xsi:type="dcterms:W3CDTF">2017-07-12T18:29:00Z</dcterms:created>
  <dcterms:modified xsi:type="dcterms:W3CDTF">2017-11-19T20:03:00Z</dcterms:modified>
</cp:coreProperties>
</file>