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6BF" w:rsidRPr="00F93E5A" w:rsidRDefault="005E5FF0" w:rsidP="00C57DAF">
      <w:pPr>
        <w:jc w:val="center"/>
        <w:rPr>
          <w:b/>
          <w:bCs/>
          <w:sz w:val="36"/>
          <w:szCs w:val="36"/>
          <w:rtl/>
        </w:rPr>
      </w:pPr>
      <w:r w:rsidRPr="00F93E5A">
        <w:rPr>
          <w:rFonts w:hint="cs"/>
          <w:b/>
          <w:bCs/>
          <w:sz w:val="36"/>
          <w:szCs w:val="36"/>
          <w:rtl/>
        </w:rPr>
        <w:t>بسم الله الرحمن الرحيم</w:t>
      </w:r>
    </w:p>
    <w:p w:rsidR="005E5FF0" w:rsidRPr="00F93E5A" w:rsidRDefault="005E5FF0" w:rsidP="00F93E5A">
      <w:pPr>
        <w:rPr>
          <w:rFonts w:ascii="Traditional Arabic" w:hAnsi="Traditional Arabic" w:cs="Traditional Arabic"/>
          <w:sz w:val="36"/>
          <w:szCs w:val="36"/>
          <w:rtl/>
        </w:rPr>
      </w:pPr>
      <w:r w:rsidRPr="00F93E5A">
        <w:rPr>
          <w:rFonts w:ascii="Traditional Arabic" w:hAnsi="Traditional Arabic" w:cs="Traditional Arabic"/>
          <w:sz w:val="36"/>
          <w:szCs w:val="36"/>
          <w:rtl/>
        </w:rPr>
        <w:t xml:space="preserve">الحمد لله رب العالمين ، والصلاة والسلام على أشرف الأنبياء وسيد المرسلين سيدنا ونبينا محمد وعلى آله وحبه أجمعين .                      </w:t>
      </w:r>
      <w:r w:rsidR="00D3754E">
        <w:rPr>
          <w:rFonts w:ascii="Traditional Arabic" w:hAnsi="Traditional Arabic" w:cs="Traditional Arabic"/>
          <w:sz w:val="36"/>
          <w:szCs w:val="36"/>
          <w:rtl/>
        </w:rPr>
        <w:t xml:space="preserve">             </w:t>
      </w:r>
      <w:r w:rsidRPr="00F93E5A">
        <w:rPr>
          <w:rFonts w:ascii="Traditional Arabic" w:hAnsi="Traditional Arabic" w:cs="Traditional Arabic"/>
          <w:sz w:val="36"/>
          <w:szCs w:val="36"/>
          <w:rtl/>
        </w:rPr>
        <w:t xml:space="preserve"> أما بعد : </w:t>
      </w:r>
    </w:p>
    <w:p w:rsidR="005E5FF0" w:rsidRPr="00F93E5A" w:rsidRDefault="005E5FF0" w:rsidP="00F93E5A">
      <w:pPr>
        <w:rPr>
          <w:rFonts w:ascii="Traditional Arabic" w:hAnsi="Traditional Arabic" w:cs="Traditional Arabic"/>
          <w:sz w:val="36"/>
          <w:szCs w:val="36"/>
          <w:rtl/>
        </w:rPr>
      </w:pPr>
      <w:r w:rsidRPr="00F93E5A">
        <w:rPr>
          <w:rFonts w:ascii="Traditional Arabic" w:hAnsi="Traditional Arabic" w:cs="Traditional Arabic"/>
          <w:sz w:val="36"/>
          <w:szCs w:val="36"/>
          <w:rtl/>
        </w:rPr>
        <w:t>فإن الانصراف عن الهدي القرآني حرمان من الخير ، وإن التطلع إلى الغير مع الغنى بمكنون تراثنا القرآني</w:t>
      </w:r>
      <w:r w:rsidRPr="00F93E5A">
        <w:rPr>
          <w:rFonts w:ascii="Traditional Arabic" w:hAnsi="Traditional Arabic" w:cs="Traditional Arabic"/>
          <w:b/>
          <w:bCs/>
          <w:sz w:val="36"/>
          <w:szCs w:val="36"/>
          <w:rtl/>
        </w:rPr>
        <w:t xml:space="preserve"> </w:t>
      </w:r>
      <w:r w:rsidRPr="00F93E5A">
        <w:rPr>
          <w:rFonts w:ascii="Traditional Arabic" w:hAnsi="Traditional Arabic" w:cs="Traditional Arabic"/>
          <w:sz w:val="36"/>
          <w:szCs w:val="36"/>
          <w:rtl/>
        </w:rPr>
        <w:t>لانحرافٌ عن القصد ، وإن سبيل الفلاح لأمتنا أن تكشف الستار عما غفلنا عنه من تراث القرآن الكريم ، فإن روضة الكتاب العزيز عامرة بالتوجيهات التي تكفل السعادة العامة في شتى مظاهر الحياة ، فقد أُنزِل الكتاب ليقيم غطاً جديداً من الحياة له أشكاله المتميزة وروحه الخاصة .</w:t>
      </w:r>
    </w:p>
    <w:p w:rsidR="005E5FF0" w:rsidRPr="00F93E5A" w:rsidRDefault="005E5FF0" w:rsidP="00F93E5A">
      <w:pPr>
        <w:rPr>
          <w:rFonts w:ascii="Traditional Arabic" w:hAnsi="Traditional Arabic" w:cs="Traditional Arabic"/>
          <w:sz w:val="36"/>
          <w:szCs w:val="36"/>
          <w:rtl/>
        </w:rPr>
      </w:pPr>
      <w:r w:rsidRPr="00F93E5A">
        <w:rPr>
          <w:rFonts w:ascii="Traditional Arabic" w:hAnsi="Traditional Arabic" w:cs="Traditional Arabic"/>
          <w:sz w:val="36"/>
          <w:szCs w:val="36"/>
          <w:rtl/>
        </w:rPr>
        <w:t xml:space="preserve">وفي مجلس من مجالس العلم </w:t>
      </w:r>
      <w:r w:rsidR="00E35F34" w:rsidRPr="00F93E5A">
        <w:rPr>
          <w:rFonts w:ascii="Traditional Arabic" w:hAnsi="Traditional Arabic" w:cs="Traditional Arabic"/>
          <w:sz w:val="36"/>
          <w:szCs w:val="36"/>
          <w:rtl/>
        </w:rPr>
        <w:t>، وجلسة قرآنية كريمة حاولت فيها تأمل آيات كتاب الله تعالى فإذا هو العلم النافع الذي لا سعادة للمرء إلا به فهو النور الذ</w:t>
      </w:r>
      <w:r w:rsidR="005A44BC" w:rsidRPr="00F93E5A">
        <w:rPr>
          <w:rFonts w:ascii="Traditional Arabic" w:hAnsi="Traditional Arabic" w:cs="Traditional Arabic"/>
          <w:sz w:val="36"/>
          <w:szCs w:val="36"/>
          <w:rtl/>
        </w:rPr>
        <w:t>ي أنزله الله تعالى على رسوله ـ صلى الله عليه وسلم ـ</w:t>
      </w:r>
      <w:r w:rsidR="00E35F34" w:rsidRPr="00F93E5A">
        <w:rPr>
          <w:rFonts w:ascii="Traditional Arabic" w:hAnsi="Traditional Arabic" w:cs="Traditional Arabic"/>
          <w:sz w:val="36"/>
          <w:szCs w:val="36"/>
          <w:rtl/>
        </w:rPr>
        <w:t xml:space="preserve"> .</w:t>
      </w:r>
    </w:p>
    <w:p w:rsidR="00FE5F3A" w:rsidRPr="00F93E5A" w:rsidRDefault="00E35F34" w:rsidP="00C57DAF">
      <w:pPr>
        <w:spacing w:line="480" w:lineRule="exact"/>
        <w:ind w:left="142" w:right="284" w:firstLine="567"/>
        <w:rPr>
          <w:rFonts w:ascii="Traditional Arabic" w:hAnsi="Traditional Arabic" w:cs="Traditional Arabic"/>
          <w:b/>
          <w:bCs/>
          <w:spacing w:val="-10"/>
          <w:sz w:val="36"/>
          <w:szCs w:val="36"/>
          <w:rtl/>
        </w:rPr>
      </w:pPr>
      <w:r w:rsidRPr="00F93E5A">
        <w:rPr>
          <w:rFonts w:ascii="Traditional Arabic" w:hAnsi="Traditional Arabic" w:cs="Traditional Arabic"/>
          <w:sz w:val="36"/>
          <w:szCs w:val="36"/>
          <w:rtl/>
        </w:rPr>
        <w:t xml:space="preserve">ولهذا فقد أحببت المشاركة </w:t>
      </w:r>
      <w:r w:rsidR="00BE730C" w:rsidRPr="00F93E5A">
        <w:rPr>
          <w:rFonts w:ascii="Traditional Arabic" w:hAnsi="Traditional Arabic" w:cs="Traditional Arabic"/>
          <w:sz w:val="36"/>
          <w:szCs w:val="36"/>
          <w:rtl/>
        </w:rPr>
        <w:t xml:space="preserve"> </w:t>
      </w:r>
      <w:r w:rsidRPr="00F93E5A">
        <w:rPr>
          <w:rFonts w:ascii="Traditional Arabic" w:hAnsi="Traditional Arabic" w:cs="Traditional Arabic"/>
          <w:sz w:val="36"/>
          <w:szCs w:val="36"/>
          <w:rtl/>
        </w:rPr>
        <w:t xml:space="preserve">في موضوع تفسير القرآن بالقرآن </w:t>
      </w:r>
      <w:r w:rsidR="00FE5F3A" w:rsidRPr="00F93E5A">
        <w:rPr>
          <w:rFonts w:ascii="Traditional Arabic" w:hAnsi="Traditional Arabic" w:cs="Traditional Arabic"/>
          <w:b/>
          <w:spacing w:val="-10"/>
          <w:sz w:val="36"/>
          <w:szCs w:val="36"/>
          <w:rtl/>
        </w:rPr>
        <w:t>وذلك بكتابة دراسة لما قيل فيها أنه من تفسير القرآن بالقرآن، موضوعًا لرسالتي العلمية بمرحلة "الماجستير"، وذلك بعنوان: (</w:t>
      </w:r>
      <w:r w:rsidR="00FE5F3A" w:rsidRPr="00F93E5A">
        <w:rPr>
          <w:rFonts w:ascii="Traditional Arabic" w:hAnsi="Traditional Arabic" w:cs="Traditional Arabic"/>
          <w:spacing w:val="-10"/>
          <w:sz w:val="36"/>
          <w:szCs w:val="36"/>
          <w:rtl/>
        </w:rPr>
        <w:t xml:space="preserve"> تفسير القرآن بالقرآن</w:t>
      </w:r>
      <w:r w:rsidR="00FE5F3A" w:rsidRPr="00F93E5A">
        <w:rPr>
          <w:rFonts w:ascii="Traditional Arabic" w:hAnsi="Traditional Arabic" w:cs="Traditional Arabic"/>
          <w:b/>
          <w:spacing w:val="-10"/>
          <w:sz w:val="36"/>
          <w:szCs w:val="36"/>
          <w:rtl/>
        </w:rPr>
        <w:t xml:space="preserve"> </w:t>
      </w:r>
      <w:r w:rsidR="00FE5F3A" w:rsidRPr="00F93E5A">
        <w:rPr>
          <w:rFonts w:ascii="Traditional Arabic" w:hAnsi="Traditional Arabic" w:cs="Traditional Arabic"/>
          <w:sz w:val="36"/>
          <w:szCs w:val="36"/>
          <w:rtl/>
        </w:rPr>
        <w:t xml:space="preserve">من أول سورة </w:t>
      </w:r>
      <w:r w:rsidR="00C57DAF">
        <w:rPr>
          <w:rFonts w:ascii="Traditional Arabic" w:hAnsi="Traditional Arabic" w:cs="Traditional Arabic" w:hint="cs"/>
          <w:sz w:val="36"/>
          <w:szCs w:val="36"/>
          <w:rtl/>
        </w:rPr>
        <w:t>يس</w:t>
      </w:r>
      <w:r w:rsidR="00FE5F3A" w:rsidRPr="00F93E5A">
        <w:rPr>
          <w:rFonts w:ascii="Traditional Arabic" w:hAnsi="Traditional Arabic" w:cs="Traditional Arabic"/>
          <w:sz w:val="36"/>
          <w:szCs w:val="36"/>
          <w:rtl/>
        </w:rPr>
        <w:t xml:space="preserve"> إلى آخر سورة </w:t>
      </w:r>
      <w:r w:rsidR="00C57DAF">
        <w:rPr>
          <w:rFonts w:ascii="Traditional Arabic" w:hAnsi="Traditional Arabic" w:cs="Traditional Arabic" w:hint="cs"/>
          <w:sz w:val="36"/>
          <w:szCs w:val="36"/>
          <w:rtl/>
        </w:rPr>
        <w:t>غافر</w:t>
      </w:r>
      <w:r w:rsidR="00FE5F3A" w:rsidRPr="00F93E5A">
        <w:rPr>
          <w:rFonts w:ascii="Traditional Arabic" w:hAnsi="Traditional Arabic" w:cs="Traditional Arabic"/>
          <w:b/>
          <w:spacing w:val="-10"/>
          <w:sz w:val="36"/>
          <w:szCs w:val="36"/>
          <w:rtl/>
        </w:rPr>
        <w:t>)</w:t>
      </w:r>
      <w:r w:rsidR="00FE5F3A" w:rsidRPr="00F93E5A">
        <w:rPr>
          <w:rStyle w:val="a4"/>
          <w:rFonts w:ascii="Traditional Arabic" w:hAnsi="Traditional Arabic" w:cs="Traditional Arabic"/>
          <w:b/>
          <w:spacing w:val="-10"/>
          <w:sz w:val="36"/>
          <w:szCs w:val="36"/>
          <w:rtl/>
        </w:rPr>
        <w:t xml:space="preserve"> </w:t>
      </w:r>
    </w:p>
    <w:p w:rsidR="00E35F34" w:rsidRPr="00F93E5A" w:rsidRDefault="00FE5F3A" w:rsidP="00F93E5A">
      <w:pPr>
        <w:rPr>
          <w:rFonts w:ascii="Traditional Arabic" w:hAnsi="Traditional Arabic" w:cs="Traditional Arabic"/>
          <w:sz w:val="36"/>
          <w:szCs w:val="36"/>
          <w:rtl/>
        </w:rPr>
      </w:pPr>
      <w:r w:rsidRPr="00F93E5A">
        <w:rPr>
          <w:rFonts w:ascii="Traditional Arabic" w:hAnsi="Traditional Arabic" w:cs="Traditional Arabic"/>
          <w:b/>
          <w:sz w:val="36"/>
          <w:szCs w:val="36"/>
          <w:rtl/>
        </w:rPr>
        <w:t>والمقصود من هذا البحث هو تناول أقوال الأئمة و العلماء قديمًا وحديثًا فيما ورد عنهم أنه من باب تفسير القرآن بالقرآن – بالدراسة وبيان أوجه تفسير الآيات بعضها ببعض، وتقرير ما بينها من الروابط والمناسبات والعلاقة ، مع بيان مناهجهم في ذلك وإبراز مدى استفادتهم من الآيات  في تفسير بعضها ببعض.</w:t>
      </w:r>
    </w:p>
    <w:p w:rsidR="00FE5F3A" w:rsidRPr="00F93E5A" w:rsidRDefault="00FE5F3A" w:rsidP="00F93E5A">
      <w:pPr>
        <w:rPr>
          <w:rFonts w:ascii="Traditional Arabic" w:hAnsi="Traditional Arabic" w:cs="Traditional Arabic"/>
          <w:sz w:val="36"/>
          <w:szCs w:val="36"/>
          <w:rtl/>
        </w:rPr>
      </w:pPr>
      <w:r w:rsidRPr="00F93E5A">
        <w:rPr>
          <w:rFonts w:ascii="Traditional Arabic" w:hAnsi="Traditional Arabic" w:cs="Traditional Arabic"/>
          <w:sz w:val="36"/>
          <w:szCs w:val="36"/>
          <w:rtl/>
        </w:rPr>
        <w:t>وكان من أهم أسباب اختياري للموضوع تعلقِه بآيات القرآن الكريم أشرفَ العلوم وأنفعَها وكونِ هذا الموضوع مقترحا من قبل عدد من المشايخ الكرام المتخصصين في قسم التفسير الموقر .</w:t>
      </w:r>
    </w:p>
    <w:p w:rsidR="00C60B39" w:rsidRPr="00F93E5A" w:rsidRDefault="00C60B39" w:rsidP="00F93E5A">
      <w:pPr>
        <w:rPr>
          <w:rFonts w:ascii="Traditional Arabic" w:hAnsi="Traditional Arabic" w:cs="Traditional Arabic"/>
          <w:sz w:val="36"/>
          <w:szCs w:val="36"/>
          <w:rtl/>
        </w:rPr>
      </w:pPr>
      <w:r w:rsidRPr="00F93E5A">
        <w:rPr>
          <w:rFonts w:ascii="Traditional Arabic" w:hAnsi="Traditional Arabic" w:cs="Traditional Arabic"/>
          <w:sz w:val="36"/>
          <w:szCs w:val="36"/>
          <w:rtl/>
        </w:rPr>
        <w:lastRenderedPageBreak/>
        <w:t>وقد نظمت هذه الدراسة في مقدمة وتمهيد وأربعة فصول وخاتمة وفهارس :</w:t>
      </w:r>
    </w:p>
    <w:p w:rsidR="00C60B39" w:rsidRPr="00F93E5A" w:rsidRDefault="00C60B39" w:rsidP="00F93E5A">
      <w:pPr>
        <w:ind w:left="139" w:right="284" w:firstLine="568"/>
        <w:rPr>
          <w:rFonts w:ascii="Traditional Arabic" w:hAnsi="Traditional Arabic" w:cs="Traditional Arabic"/>
          <w:b/>
          <w:bCs/>
          <w:sz w:val="36"/>
          <w:szCs w:val="36"/>
          <w:rtl/>
        </w:rPr>
      </w:pPr>
      <w:r w:rsidRPr="00F93E5A">
        <w:rPr>
          <w:rFonts w:ascii="Traditional Arabic" w:hAnsi="Traditional Arabic" w:cs="Traditional Arabic"/>
          <w:sz w:val="36"/>
          <w:szCs w:val="36"/>
          <w:rtl/>
        </w:rPr>
        <w:t>فالمقدمة</w:t>
      </w:r>
      <w:r w:rsidRPr="00F93E5A">
        <w:rPr>
          <w:rFonts w:ascii="Traditional Arabic" w:hAnsi="Traditional Arabic" w:cs="Traditional Arabic"/>
          <w:b/>
          <w:sz w:val="36"/>
          <w:szCs w:val="36"/>
          <w:rtl/>
        </w:rPr>
        <w:t xml:space="preserve">: تشتمل على: </w:t>
      </w:r>
    </w:p>
    <w:p w:rsidR="00C60B39" w:rsidRPr="00F93E5A" w:rsidRDefault="00C60B39" w:rsidP="00F93E5A">
      <w:pPr>
        <w:ind w:left="139" w:right="284" w:firstLine="568"/>
        <w:rPr>
          <w:rFonts w:ascii="Traditional Arabic" w:hAnsi="Traditional Arabic" w:cs="Traditional Arabic"/>
          <w:b/>
          <w:bCs/>
          <w:sz w:val="36"/>
          <w:szCs w:val="36"/>
          <w:rtl/>
        </w:rPr>
      </w:pPr>
      <w:r w:rsidRPr="00F93E5A">
        <w:rPr>
          <w:rFonts w:ascii="Traditional Arabic" w:hAnsi="Traditional Arabic" w:cs="Traditional Arabic"/>
          <w:b/>
          <w:sz w:val="36"/>
          <w:szCs w:val="36"/>
          <w:rtl/>
        </w:rPr>
        <w:t>- أهمية الموضوع وأسباب اختياره.</w:t>
      </w:r>
    </w:p>
    <w:p w:rsidR="00C60B39" w:rsidRPr="00F93E5A" w:rsidRDefault="00C60B39" w:rsidP="00F93E5A">
      <w:pPr>
        <w:ind w:left="139" w:right="284" w:firstLine="568"/>
        <w:rPr>
          <w:rFonts w:ascii="Traditional Arabic" w:hAnsi="Traditional Arabic" w:cs="Traditional Arabic"/>
          <w:b/>
          <w:bCs/>
          <w:sz w:val="36"/>
          <w:szCs w:val="36"/>
          <w:rtl/>
        </w:rPr>
      </w:pPr>
      <w:r w:rsidRPr="00F93E5A">
        <w:rPr>
          <w:rFonts w:ascii="Traditional Arabic" w:hAnsi="Traditional Arabic" w:cs="Traditional Arabic"/>
          <w:b/>
          <w:sz w:val="36"/>
          <w:szCs w:val="36"/>
          <w:rtl/>
        </w:rPr>
        <w:t xml:space="preserve">- خطة البحث. </w:t>
      </w:r>
    </w:p>
    <w:p w:rsidR="00C60B39" w:rsidRPr="00F93E5A" w:rsidRDefault="00C60B39" w:rsidP="00F93E5A">
      <w:pPr>
        <w:ind w:left="139" w:right="284" w:firstLine="568"/>
        <w:rPr>
          <w:rFonts w:ascii="Traditional Arabic" w:hAnsi="Traditional Arabic" w:cs="Traditional Arabic"/>
          <w:b/>
          <w:bCs/>
          <w:sz w:val="36"/>
          <w:szCs w:val="36"/>
          <w:rtl/>
        </w:rPr>
      </w:pPr>
      <w:r w:rsidRPr="00F93E5A">
        <w:rPr>
          <w:rFonts w:ascii="Traditional Arabic" w:hAnsi="Traditional Arabic" w:cs="Traditional Arabic"/>
          <w:b/>
          <w:sz w:val="36"/>
          <w:szCs w:val="36"/>
          <w:rtl/>
        </w:rPr>
        <w:t>- المنهج المتبع في كتابة البحث.</w:t>
      </w:r>
    </w:p>
    <w:p w:rsidR="00C60B39" w:rsidRPr="00F93E5A" w:rsidRDefault="00C60B39" w:rsidP="00F93E5A">
      <w:pPr>
        <w:ind w:left="139" w:right="284" w:firstLine="568"/>
        <w:rPr>
          <w:rFonts w:ascii="Traditional Arabic" w:hAnsi="Traditional Arabic" w:cs="Traditional Arabic"/>
          <w:b/>
          <w:bCs/>
          <w:sz w:val="36"/>
          <w:szCs w:val="36"/>
          <w:rtl/>
        </w:rPr>
      </w:pPr>
      <w:r w:rsidRPr="00F93E5A">
        <w:rPr>
          <w:rFonts w:ascii="Traditional Arabic" w:hAnsi="Traditional Arabic" w:cs="Traditional Arabic"/>
          <w:b/>
          <w:sz w:val="36"/>
          <w:szCs w:val="36"/>
          <w:rtl/>
        </w:rPr>
        <w:t>- شكر وتقدير.</w:t>
      </w:r>
    </w:p>
    <w:p w:rsidR="00C60B39" w:rsidRPr="00F93E5A" w:rsidRDefault="00C60B39" w:rsidP="0053633E">
      <w:pPr>
        <w:ind w:left="139" w:right="284" w:hanging="55"/>
        <w:rPr>
          <w:rFonts w:ascii="Traditional Arabic" w:hAnsi="Traditional Arabic" w:cs="Traditional Arabic"/>
          <w:b/>
          <w:bCs/>
          <w:spacing w:val="-6"/>
          <w:sz w:val="36"/>
          <w:szCs w:val="36"/>
          <w:rtl/>
        </w:rPr>
      </w:pPr>
      <w:r w:rsidRPr="00F93E5A">
        <w:rPr>
          <w:rFonts w:ascii="Traditional Arabic" w:hAnsi="Traditional Arabic" w:cs="Traditional Arabic"/>
          <w:spacing w:val="-6"/>
          <w:sz w:val="36"/>
          <w:szCs w:val="36"/>
          <w:rtl/>
        </w:rPr>
        <w:t>التمهيد</w:t>
      </w:r>
      <w:r w:rsidRPr="00F93E5A">
        <w:rPr>
          <w:rFonts w:ascii="Traditional Arabic" w:hAnsi="Traditional Arabic" w:cs="Traditional Arabic"/>
          <w:b/>
          <w:spacing w:val="-6"/>
          <w:sz w:val="36"/>
          <w:szCs w:val="36"/>
          <w:rtl/>
        </w:rPr>
        <w:t>: وهو: دراسة تأصيلي</w:t>
      </w:r>
      <w:r w:rsidR="00C57DAF">
        <w:rPr>
          <w:rFonts w:ascii="Traditional Arabic" w:hAnsi="Traditional Arabic" w:cs="Traditional Arabic" w:hint="cs"/>
          <w:b/>
          <w:spacing w:val="-6"/>
          <w:sz w:val="36"/>
          <w:szCs w:val="36"/>
          <w:rtl/>
        </w:rPr>
        <w:t>ّ</w:t>
      </w:r>
      <w:r w:rsidRPr="00F93E5A">
        <w:rPr>
          <w:rFonts w:ascii="Traditional Arabic" w:hAnsi="Traditional Arabic" w:cs="Traditional Arabic"/>
          <w:b/>
          <w:spacing w:val="-6"/>
          <w:sz w:val="36"/>
          <w:szCs w:val="36"/>
          <w:rtl/>
        </w:rPr>
        <w:t>ة لتفسير القرآن بالقرآن .</w:t>
      </w:r>
    </w:p>
    <w:p w:rsidR="00C60B39" w:rsidRPr="00F93E5A" w:rsidRDefault="00C60B39" w:rsidP="00F93E5A">
      <w:pPr>
        <w:ind w:left="139" w:right="284" w:firstLine="568"/>
        <w:rPr>
          <w:rFonts w:ascii="Traditional Arabic" w:hAnsi="Traditional Arabic" w:cs="Traditional Arabic"/>
          <w:b/>
          <w:bCs/>
          <w:spacing w:val="-6"/>
          <w:sz w:val="36"/>
          <w:szCs w:val="36"/>
          <w:rtl/>
        </w:rPr>
      </w:pPr>
      <w:r w:rsidRPr="00F93E5A">
        <w:rPr>
          <w:rFonts w:ascii="Traditional Arabic" w:hAnsi="Traditional Arabic" w:cs="Traditional Arabic"/>
          <w:b/>
          <w:spacing w:val="-6"/>
          <w:sz w:val="36"/>
          <w:szCs w:val="36"/>
          <w:rtl/>
        </w:rPr>
        <w:t>وفيه  خمسة مباحث:</w:t>
      </w:r>
    </w:p>
    <w:p w:rsidR="00C60B39" w:rsidRPr="00F93E5A" w:rsidRDefault="00C60B39" w:rsidP="00F93E5A">
      <w:pPr>
        <w:ind w:left="139" w:right="284" w:firstLine="568"/>
        <w:rPr>
          <w:rFonts w:ascii="Traditional Arabic" w:hAnsi="Traditional Arabic" w:cs="Traditional Arabic"/>
          <w:b/>
          <w:bCs/>
          <w:sz w:val="36"/>
          <w:szCs w:val="36"/>
          <w:rtl/>
        </w:rPr>
      </w:pPr>
      <w:r w:rsidRPr="00F93E5A">
        <w:rPr>
          <w:rFonts w:ascii="Traditional Arabic" w:hAnsi="Traditional Arabic" w:cs="Traditional Arabic"/>
          <w:sz w:val="36"/>
          <w:szCs w:val="36"/>
          <w:rtl/>
        </w:rPr>
        <w:t>المبحث الأول</w:t>
      </w:r>
      <w:r w:rsidRPr="00F93E5A">
        <w:rPr>
          <w:rFonts w:ascii="Traditional Arabic" w:hAnsi="Traditional Arabic" w:cs="Traditional Arabic"/>
          <w:b/>
          <w:sz w:val="36"/>
          <w:szCs w:val="36"/>
          <w:rtl/>
        </w:rPr>
        <w:t>: المراد بتفسير القرآن بالقرآن.</w:t>
      </w:r>
    </w:p>
    <w:p w:rsidR="00704378" w:rsidRDefault="00C60B39" w:rsidP="00F93E5A">
      <w:pPr>
        <w:ind w:left="139" w:right="284" w:firstLine="568"/>
        <w:rPr>
          <w:rFonts w:ascii="Traditional Arabic" w:hAnsi="Traditional Arabic" w:cs="Traditional Arabic" w:hint="cs"/>
          <w:b/>
          <w:sz w:val="36"/>
          <w:szCs w:val="36"/>
          <w:rtl/>
        </w:rPr>
      </w:pPr>
      <w:r w:rsidRPr="00F93E5A">
        <w:rPr>
          <w:rFonts w:ascii="Traditional Arabic" w:hAnsi="Traditional Arabic" w:cs="Traditional Arabic"/>
          <w:sz w:val="36"/>
          <w:szCs w:val="36"/>
          <w:rtl/>
        </w:rPr>
        <w:t>المبحث الثاني</w:t>
      </w:r>
      <w:r w:rsidRPr="00F93E5A">
        <w:rPr>
          <w:rFonts w:ascii="Traditional Arabic" w:hAnsi="Traditional Arabic" w:cs="Traditional Arabic"/>
          <w:b/>
          <w:sz w:val="36"/>
          <w:szCs w:val="36"/>
          <w:rtl/>
        </w:rPr>
        <w:t xml:space="preserve">: </w:t>
      </w:r>
      <w:r w:rsidR="00704378">
        <w:rPr>
          <w:rFonts w:ascii="Traditional Arabic" w:hAnsi="Traditional Arabic" w:cs="Traditional Arabic" w:hint="cs"/>
          <w:b/>
          <w:sz w:val="36"/>
          <w:szCs w:val="36"/>
          <w:rtl/>
        </w:rPr>
        <w:t>نشأة تفسير القرآن بالقرآن</w:t>
      </w:r>
    </w:p>
    <w:p w:rsidR="00C60B39" w:rsidRPr="00F93E5A" w:rsidRDefault="00704378" w:rsidP="00F93E5A">
      <w:pPr>
        <w:ind w:left="139" w:right="284" w:firstLine="568"/>
        <w:rPr>
          <w:rFonts w:ascii="Traditional Arabic" w:hAnsi="Traditional Arabic" w:cs="Traditional Arabic"/>
          <w:b/>
          <w:bCs/>
          <w:sz w:val="36"/>
          <w:szCs w:val="36"/>
          <w:rtl/>
        </w:rPr>
      </w:pPr>
      <w:r w:rsidRPr="00F93E5A">
        <w:rPr>
          <w:rFonts w:ascii="Traditional Arabic" w:hAnsi="Traditional Arabic" w:cs="Traditional Arabic"/>
          <w:sz w:val="36"/>
          <w:szCs w:val="36"/>
          <w:rtl/>
        </w:rPr>
        <w:t>المبحث الثالث</w:t>
      </w:r>
      <w:r w:rsidRPr="00F93E5A">
        <w:rPr>
          <w:rFonts w:ascii="Traditional Arabic" w:hAnsi="Traditional Arabic" w:cs="Traditional Arabic"/>
          <w:b/>
          <w:sz w:val="36"/>
          <w:szCs w:val="36"/>
          <w:rtl/>
        </w:rPr>
        <w:t xml:space="preserve">: </w:t>
      </w:r>
      <w:r w:rsidR="00C60B39" w:rsidRPr="00F93E5A">
        <w:rPr>
          <w:rFonts w:ascii="Traditional Arabic" w:hAnsi="Traditional Arabic" w:cs="Traditional Arabic"/>
          <w:b/>
          <w:sz w:val="36"/>
          <w:szCs w:val="36"/>
          <w:rtl/>
        </w:rPr>
        <w:t>أهمية تفسير القرآن بالقرآن .</w:t>
      </w:r>
    </w:p>
    <w:p w:rsidR="00C60B39" w:rsidRPr="00F93E5A" w:rsidRDefault="00704378" w:rsidP="00F93E5A">
      <w:pPr>
        <w:ind w:left="139" w:right="284" w:firstLine="568"/>
        <w:rPr>
          <w:rFonts w:ascii="Traditional Arabic" w:hAnsi="Traditional Arabic" w:cs="Traditional Arabic"/>
          <w:b/>
          <w:bCs/>
          <w:sz w:val="36"/>
          <w:szCs w:val="36"/>
          <w:rtl/>
        </w:rPr>
      </w:pPr>
      <w:r w:rsidRPr="00F93E5A">
        <w:rPr>
          <w:rFonts w:ascii="Traditional Arabic" w:hAnsi="Traditional Arabic" w:cs="Traditional Arabic"/>
          <w:sz w:val="36"/>
          <w:szCs w:val="36"/>
          <w:rtl/>
        </w:rPr>
        <w:t>المبحث الرابع</w:t>
      </w:r>
      <w:r w:rsidRPr="00F93E5A">
        <w:rPr>
          <w:rFonts w:ascii="Traditional Arabic" w:hAnsi="Traditional Arabic" w:cs="Traditional Arabic"/>
          <w:b/>
          <w:sz w:val="36"/>
          <w:szCs w:val="36"/>
          <w:rtl/>
        </w:rPr>
        <w:t xml:space="preserve">: </w:t>
      </w:r>
      <w:r w:rsidR="00C60B39" w:rsidRPr="00F93E5A">
        <w:rPr>
          <w:rFonts w:ascii="Traditional Arabic" w:hAnsi="Traditional Arabic" w:cs="Traditional Arabic"/>
          <w:b/>
          <w:sz w:val="36"/>
          <w:szCs w:val="36"/>
          <w:rtl/>
        </w:rPr>
        <w:t>طريقة الوصول إليه، وحجيته.</w:t>
      </w:r>
    </w:p>
    <w:p w:rsidR="00C60B39" w:rsidRPr="00F93E5A" w:rsidRDefault="00704378" w:rsidP="00F93E5A">
      <w:pPr>
        <w:ind w:left="139" w:right="284" w:firstLine="568"/>
        <w:rPr>
          <w:rFonts w:ascii="Traditional Arabic" w:hAnsi="Traditional Arabic" w:cs="Traditional Arabic"/>
          <w:b/>
          <w:bCs/>
          <w:sz w:val="36"/>
          <w:szCs w:val="36"/>
          <w:rtl/>
        </w:rPr>
      </w:pPr>
      <w:r w:rsidRPr="00F93E5A">
        <w:rPr>
          <w:rFonts w:ascii="Traditional Arabic" w:hAnsi="Traditional Arabic" w:cs="Traditional Arabic"/>
          <w:sz w:val="36"/>
          <w:szCs w:val="36"/>
          <w:rtl/>
        </w:rPr>
        <w:t>المبحث الخامس</w:t>
      </w:r>
      <w:r w:rsidRPr="00F93E5A">
        <w:rPr>
          <w:rFonts w:ascii="Traditional Arabic" w:hAnsi="Traditional Arabic" w:cs="Traditional Arabic"/>
          <w:b/>
          <w:sz w:val="36"/>
          <w:szCs w:val="36"/>
          <w:rtl/>
        </w:rPr>
        <w:t xml:space="preserve">: </w:t>
      </w:r>
      <w:r w:rsidR="00C60B39" w:rsidRPr="00F93E5A">
        <w:rPr>
          <w:rFonts w:ascii="Traditional Arabic" w:hAnsi="Traditional Arabic" w:cs="Traditional Arabic"/>
          <w:b/>
          <w:sz w:val="36"/>
          <w:szCs w:val="36"/>
          <w:rtl/>
        </w:rPr>
        <w:t>مصادره وأهم الكتب المؤلفة فيه.</w:t>
      </w:r>
    </w:p>
    <w:p w:rsidR="00FE5F3A" w:rsidRPr="00F93E5A" w:rsidRDefault="00C60B39" w:rsidP="00704378">
      <w:pPr>
        <w:rPr>
          <w:rFonts w:ascii="Traditional Arabic" w:hAnsi="Traditional Arabic" w:cs="Traditional Arabic"/>
          <w:sz w:val="36"/>
          <w:szCs w:val="36"/>
          <w:rtl/>
        </w:rPr>
      </w:pPr>
      <w:r w:rsidRPr="00F93E5A">
        <w:rPr>
          <w:rFonts w:ascii="Traditional Arabic" w:hAnsi="Traditional Arabic" w:cs="Traditional Arabic"/>
          <w:sz w:val="36"/>
          <w:szCs w:val="36"/>
          <w:rtl/>
        </w:rPr>
        <w:t xml:space="preserve">        </w:t>
      </w:r>
      <w:r w:rsidR="00704378">
        <w:rPr>
          <w:rFonts w:ascii="Traditional Arabic" w:hAnsi="Traditional Arabic" w:cs="Traditional Arabic" w:hint="cs"/>
          <w:sz w:val="36"/>
          <w:szCs w:val="36"/>
          <w:rtl/>
        </w:rPr>
        <w:t xml:space="preserve">المبحث السادس: نماذج من </w:t>
      </w:r>
      <w:r w:rsidRPr="00F93E5A">
        <w:rPr>
          <w:rFonts w:ascii="Traditional Arabic" w:hAnsi="Traditional Arabic" w:cs="Traditional Arabic"/>
          <w:b/>
          <w:sz w:val="36"/>
          <w:szCs w:val="36"/>
          <w:rtl/>
        </w:rPr>
        <w:t>أوجه تفسير القرآن بالقرآن.</w:t>
      </w:r>
      <w:r w:rsidR="00FE5F3A" w:rsidRPr="00F93E5A">
        <w:rPr>
          <w:rFonts w:ascii="Traditional Arabic" w:hAnsi="Traditional Arabic" w:cs="Traditional Arabic"/>
          <w:sz w:val="36"/>
          <w:szCs w:val="36"/>
          <w:rtl/>
        </w:rPr>
        <w:t xml:space="preserve"> </w:t>
      </w:r>
    </w:p>
    <w:p w:rsidR="00C60B39" w:rsidRPr="00F93E5A" w:rsidRDefault="00C60B39" w:rsidP="00D16145">
      <w:pPr>
        <w:ind w:firstLine="386"/>
        <w:rPr>
          <w:rFonts w:ascii="Traditional Arabic" w:hAnsi="Traditional Arabic" w:cs="Traditional Arabic"/>
          <w:b/>
          <w:bCs/>
          <w:sz w:val="36"/>
          <w:szCs w:val="36"/>
          <w:rtl/>
        </w:rPr>
      </w:pPr>
      <w:r w:rsidRPr="00F93E5A">
        <w:rPr>
          <w:rFonts w:ascii="Traditional Arabic" w:hAnsi="Traditional Arabic" w:cs="Traditional Arabic"/>
          <w:b/>
          <w:sz w:val="36"/>
          <w:szCs w:val="36"/>
          <w:rtl/>
        </w:rPr>
        <w:t xml:space="preserve">الفصل الأول: دراسة الآيات في تفسير القرآن بالقرآن من سورة </w:t>
      </w:r>
      <w:r w:rsidR="0053633E">
        <w:rPr>
          <w:rFonts w:ascii="Traditional Arabic" w:hAnsi="Traditional Arabic" w:cs="Traditional Arabic" w:hint="cs"/>
          <w:b/>
          <w:sz w:val="36"/>
          <w:szCs w:val="36"/>
          <w:rtl/>
        </w:rPr>
        <w:t>يس</w:t>
      </w:r>
      <w:r w:rsidRPr="00F93E5A">
        <w:rPr>
          <w:rFonts w:ascii="Traditional Arabic" w:hAnsi="Traditional Arabic" w:cs="Traditional Arabic"/>
          <w:b/>
          <w:sz w:val="36"/>
          <w:szCs w:val="36"/>
          <w:rtl/>
        </w:rPr>
        <w:t xml:space="preserve"> : وفيه دراسة </w:t>
      </w:r>
      <w:r w:rsidR="00D16145">
        <w:rPr>
          <w:rFonts w:ascii="Traditional Arabic" w:hAnsi="Traditional Arabic" w:cs="Traditional Arabic" w:hint="cs"/>
          <w:b/>
          <w:sz w:val="36"/>
          <w:szCs w:val="36"/>
          <w:rtl/>
        </w:rPr>
        <w:t>سبع وعشرين</w:t>
      </w:r>
      <w:r w:rsidRPr="00F93E5A">
        <w:rPr>
          <w:rFonts w:ascii="Traditional Arabic" w:hAnsi="Traditional Arabic" w:cs="Traditional Arabic"/>
          <w:b/>
          <w:sz w:val="36"/>
          <w:szCs w:val="36"/>
          <w:rtl/>
        </w:rPr>
        <w:t xml:space="preserve"> آية.</w:t>
      </w:r>
    </w:p>
    <w:p w:rsidR="00C60B39" w:rsidRPr="00F93E5A" w:rsidRDefault="00C60B39" w:rsidP="00D16145">
      <w:pPr>
        <w:ind w:firstLine="386"/>
        <w:rPr>
          <w:rFonts w:ascii="Traditional Arabic" w:hAnsi="Traditional Arabic" w:cs="Traditional Arabic"/>
          <w:b/>
          <w:bCs/>
          <w:sz w:val="36"/>
          <w:szCs w:val="36"/>
          <w:rtl/>
        </w:rPr>
      </w:pPr>
      <w:r w:rsidRPr="00F93E5A">
        <w:rPr>
          <w:rFonts w:ascii="Traditional Arabic" w:hAnsi="Traditional Arabic" w:cs="Traditional Arabic"/>
          <w:b/>
          <w:sz w:val="36"/>
          <w:szCs w:val="36"/>
          <w:rtl/>
        </w:rPr>
        <w:lastRenderedPageBreak/>
        <w:t>الفصل الثاني:</w:t>
      </w:r>
      <w:r w:rsidRPr="00F93E5A">
        <w:rPr>
          <w:rFonts w:ascii="Traditional Arabic" w:hAnsi="Traditional Arabic" w:cs="Traditional Arabic"/>
          <w:sz w:val="36"/>
          <w:szCs w:val="36"/>
          <w:rtl/>
        </w:rPr>
        <w:t xml:space="preserve"> </w:t>
      </w:r>
      <w:r w:rsidRPr="00F93E5A">
        <w:rPr>
          <w:rFonts w:ascii="Traditional Arabic" w:hAnsi="Traditional Arabic" w:cs="Traditional Arabic"/>
          <w:b/>
          <w:sz w:val="36"/>
          <w:szCs w:val="36"/>
          <w:rtl/>
        </w:rPr>
        <w:t>دراسة</w:t>
      </w:r>
      <w:r w:rsidRPr="00F93E5A">
        <w:rPr>
          <w:rFonts w:ascii="Traditional Arabic" w:hAnsi="Traditional Arabic" w:cs="Traditional Arabic"/>
          <w:sz w:val="36"/>
          <w:szCs w:val="36"/>
          <w:rtl/>
        </w:rPr>
        <w:t xml:space="preserve"> الآيات في تفسير القرآن بالقرآن من سورة </w:t>
      </w:r>
      <w:r w:rsidR="0053633E">
        <w:rPr>
          <w:rFonts w:ascii="Traditional Arabic" w:hAnsi="Traditional Arabic" w:cs="Traditional Arabic" w:hint="cs"/>
          <w:sz w:val="36"/>
          <w:szCs w:val="36"/>
          <w:rtl/>
        </w:rPr>
        <w:t>الصافات</w:t>
      </w:r>
      <w:r w:rsidRPr="00F93E5A">
        <w:rPr>
          <w:rFonts w:ascii="Traditional Arabic" w:hAnsi="Traditional Arabic" w:cs="Traditional Arabic"/>
          <w:sz w:val="36"/>
          <w:szCs w:val="36"/>
          <w:rtl/>
        </w:rPr>
        <w:t xml:space="preserve">: </w:t>
      </w:r>
      <w:r w:rsidRPr="00F93E5A">
        <w:rPr>
          <w:rFonts w:ascii="Traditional Arabic" w:hAnsi="Traditional Arabic" w:cs="Traditional Arabic"/>
          <w:b/>
          <w:sz w:val="36"/>
          <w:szCs w:val="36"/>
          <w:rtl/>
        </w:rPr>
        <w:t xml:space="preserve">وفيه دراسة </w:t>
      </w:r>
      <w:r w:rsidR="00D16145">
        <w:rPr>
          <w:rFonts w:ascii="Traditional Arabic" w:hAnsi="Traditional Arabic" w:cs="Traditional Arabic" w:hint="cs"/>
          <w:b/>
          <w:sz w:val="36"/>
          <w:szCs w:val="36"/>
          <w:rtl/>
        </w:rPr>
        <w:t>ثلاث وعشرين</w:t>
      </w:r>
      <w:r w:rsidRPr="00F93E5A">
        <w:rPr>
          <w:rFonts w:ascii="Traditional Arabic" w:hAnsi="Traditional Arabic" w:cs="Traditional Arabic"/>
          <w:b/>
          <w:sz w:val="36"/>
          <w:szCs w:val="36"/>
          <w:rtl/>
        </w:rPr>
        <w:t xml:space="preserve"> آية.</w:t>
      </w:r>
    </w:p>
    <w:p w:rsidR="00C60B39" w:rsidRPr="00F93E5A" w:rsidRDefault="00C60B39" w:rsidP="00D16145">
      <w:pPr>
        <w:ind w:firstLine="386"/>
        <w:rPr>
          <w:rFonts w:ascii="Traditional Arabic" w:hAnsi="Traditional Arabic" w:cs="Traditional Arabic"/>
          <w:b/>
          <w:bCs/>
          <w:sz w:val="36"/>
          <w:szCs w:val="36"/>
          <w:rtl/>
        </w:rPr>
      </w:pPr>
      <w:r w:rsidRPr="00F93E5A">
        <w:rPr>
          <w:rFonts w:ascii="Traditional Arabic" w:hAnsi="Traditional Arabic" w:cs="Traditional Arabic"/>
          <w:b/>
          <w:sz w:val="36"/>
          <w:szCs w:val="36"/>
          <w:rtl/>
        </w:rPr>
        <w:t>الفصل الثالث:</w:t>
      </w:r>
      <w:r w:rsidRPr="00F93E5A">
        <w:rPr>
          <w:rFonts w:ascii="Traditional Arabic" w:hAnsi="Traditional Arabic" w:cs="Traditional Arabic"/>
          <w:sz w:val="36"/>
          <w:szCs w:val="36"/>
          <w:rtl/>
        </w:rPr>
        <w:t xml:space="preserve"> دراسة الآيات في تفسير القرآن بالقرآن من سورة </w:t>
      </w:r>
      <w:r w:rsidR="0053633E">
        <w:rPr>
          <w:rFonts w:ascii="Traditional Arabic" w:hAnsi="Traditional Arabic" w:cs="Traditional Arabic" w:hint="cs"/>
          <w:sz w:val="36"/>
          <w:szCs w:val="36"/>
          <w:rtl/>
        </w:rPr>
        <w:t>ص</w:t>
      </w:r>
      <w:r w:rsidRPr="00F93E5A">
        <w:rPr>
          <w:rFonts w:ascii="Traditional Arabic" w:hAnsi="Traditional Arabic" w:cs="Traditional Arabic"/>
          <w:sz w:val="36"/>
          <w:szCs w:val="36"/>
          <w:rtl/>
        </w:rPr>
        <w:t xml:space="preserve">: </w:t>
      </w:r>
      <w:r w:rsidRPr="00F93E5A">
        <w:rPr>
          <w:rFonts w:ascii="Traditional Arabic" w:hAnsi="Traditional Arabic" w:cs="Traditional Arabic"/>
          <w:b/>
          <w:sz w:val="36"/>
          <w:szCs w:val="36"/>
          <w:rtl/>
        </w:rPr>
        <w:t xml:space="preserve">وفيه دراسة </w:t>
      </w:r>
      <w:r w:rsidR="00D16145">
        <w:rPr>
          <w:rFonts w:ascii="Traditional Arabic" w:hAnsi="Traditional Arabic" w:cs="Traditional Arabic" w:hint="cs"/>
          <w:b/>
          <w:sz w:val="36"/>
          <w:szCs w:val="36"/>
          <w:rtl/>
        </w:rPr>
        <w:t>اثنتين وعشرين</w:t>
      </w:r>
      <w:r w:rsidRPr="00F93E5A">
        <w:rPr>
          <w:rFonts w:ascii="Traditional Arabic" w:hAnsi="Traditional Arabic" w:cs="Traditional Arabic"/>
          <w:b/>
          <w:sz w:val="36"/>
          <w:szCs w:val="36"/>
          <w:rtl/>
        </w:rPr>
        <w:t xml:space="preserve"> آية.</w:t>
      </w:r>
    </w:p>
    <w:p w:rsidR="00C60B39" w:rsidRDefault="00C60B39" w:rsidP="00D16145">
      <w:pPr>
        <w:ind w:firstLine="386"/>
        <w:rPr>
          <w:rFonts w:ascii="Traditional Arabic" w:hAnsi="Traditional Arabic" w:cs="Traditional Arabic"/>
          <w:b/>
          <w:bCs/>
          <w:sz w:val="36"/>
          <w:szCs w:val="36"/>
          <w:rtl/>
        </w:rPr>
      </w:pPr>
      <w:r w:rsidRPr="00F93E5A">
        <w:rPr>
          <w:rFonts w:ascii="Traditional Arabic" w:hAnsi="Traditional Arabic" w:cs="Traditional Arabic"/>
          <w:b/>
          <w:sz w:val="36"/>
          <w:szCs w:val="36"/>
          <w:rtl/>
        </w:rPr>
        <w:t>الفصل الرابع:</w:t>
      </w:r>
      <w:r w:rsidRPr="00F93E5A">
        <w:rPr>
          <w:rFonts w:ascii="Traditional Arabic" w:hAnsi="Traditional Arabic" w:cs="Traditional Arabic"/>
          <w:sz w:val="36"/>
          <w:szCs w:val="36"/>
          <w:rtl/>
        </w:rPr>
        <w:t xml:space="preserve"> دراسة الآيات في تفسير القرآن بالقرآن من سورة </w:t>
      </w:r>
      <w:r w:rsidR="0053633E">
        <w:rPr>
          <w:rFonts w:ascii="Traditional Arabic" w:hAnsi="Traditional Arabic" w:cs="Traditional Arabic" w:hint="cs"/>
          <w:sz w:val="36"/>
          <w:szCs w:val="36"/>
          <w:rtl/>
        </w:rPr>
        <w:t>الزمر</w:t>
      </w:r>
      <w:r w:rsidRPr="00F93E5A">
        <w:rPr>
          <w:rFonts w:ascii="Traditional Arabic" w:hAnsi="Traditional Arabic" w:cs="Traditional Arabic"/>
          <w:sz w:val="36"/>
          <w:szCs w:val="36"/>
          <w:rtl/>
        </w:rPr>
        <w:t xml:space="preserve">: </w:t>
      </w:r>
      <w:r w:rsidRPr="00F93E5A">
        <w:rPr>
          <w:rFonts w:ascii="Traditional Arabic" w:hAnsi="Traditional Arabic" w:cs="Traditional Arabic"/>
          <w:b/>
          <w:sz w:val="36"/>
          <w:szCs w:val="36"/>
          <w:rtl/>
        </w:rPr>
        <w:t xml:space="preserve">وفيه دراسة </w:t>
      </w:r>
      <w:r w:rsidR="00D16145">
        <w:rPr>
          <w:rFonts w:ascii="Traditional Arabic" w:hAnsi="Traditional Arabic" w:cs="Traditional Arabic" w:hint="cs"/>
          <w:b/>
          <w:sz w:val="36"/>
          <w:szCs w:val="36"/>
          <w:rtl/>
        </w:rPr>
        <w:t xml:space="preserve">اثنتين وثلاثين </w:t>
      </w:r>
      <w:r w:rsidRPr="00F93E5A">
        <w:rPr>
          <w:rFonts w:ascii="Traditional Arabic" w:hAnsi="Traditional Arabic" w:cs="Traditional Arabic"/>
          <w:b/>
          <w:sz w:val="36"/>
          <w:szCs w:val="36"/>
          <w:rtl/>
        </w:rPr>
        <w:t>آية.</w:t>
      </w:r>
    </w:p>
    <w:p w:rsidR="0053633E" w:rsidRPr="00F93E5A" w:rsidRDefault="0053633E" w:rsidP="00D16145">
      <w:pPr>
        <w:ind w:firstLine="386"/>
        <w:rPr>
          <w:rFonts w:ascii="Traditional Arabic" w:hAnsi="Traditional Arabic" w:cs="Traditional Arabic"/>
          <w:b/>
          <w:bCs/>
          <w:sz w:val="36"/>
          <w:szCs w:val="36"/>
          <w:rtl/>
        </w:rPr>
      </w:pPr>
      <w:r w:rsidRPr="00F93E5A">
        <w:rPr>
          <w:rFonts w:ascii="Traditional Arabic" w:hAnsi="Traditional Arabic" w:cs="Traditional Arabic"/>
          <w:b/>
          <w:sz w:val="36"/>
          <w:szCs w:val="36"/>
          <w:rtl/>
        </w:rPr>
        <w:t>الفصل ال</w:t>
      </w:r>
      <w:r w:rsidR="00484E28">
        <w:rPr>
          <w:rFonts w:ascii="Traditional Arabic" w:hAnsi="Traditional Arabic" w:cs="Traditional Arabic" w:hint="cs"/>
          <w:b/>
          <w:sz w:val="36"/>
          <w:szCs w:val="36"/>
          <w:rtl/>
        </w:rPr>
        <w:t>خامس</w:t>
      </w:r>
      <w:r w:rsidRPr="00F93E5A">
        <w:rPr>
          <w:rFonts w:ascii="Traditional Arabic" w:hAnsi="Traditional Arabic" w:cs="Traditional Arabic"/>
          <w:b/>
          <w:sz w:val="36"/>
          <w:szCs w:val="36"/>
          <w:rtl/>
        </w:rPr>
        <w:t>:</w:t>
      </w:r>
      <w:r w:rsidRPr="00F93E5A">
        <w:rPr>
          <w:rFonts w:ascii="Traditional Arabic" w:hAnsi="Traditional Arabic" w:cs="Traditional Arabic"/>
          <w:sz w:val="36"/>
          <w:szCs w:val="36"/>
          <w:rtl/>
        </w:rPr>
        <w:t xml:space="preserve"> دراسة الآيات في تفسير القرآن بالقرآن من سورة </w:t>
      </w:r>
      <w:r>
        <w:rPr>
          <w:rFonts w:ascii="Traditional Arabic" w:hAnsi="Traditional Arabic" w:cs="Traditional Arabic" w:hint="cs"/>
          <w:sz w:val="36"/>
          <w:szCs w:val="36"/>
          <w:rtl/>
        </w:rPr>
        <w:t>غافر</w:t>
      </w:r>
      <w:r w:rsidRPr="00F93E5A">
        <w:rPr>
          <w:rFonts w:ascii="Traditional Arabic" w:hAnsi="Traditional Arabic" w:cs="Traditional Arabic"/>
          <w:sz w:val="36"/>
          <w:szCs w:val="36"/>
          <w:rtl/>
        </w:rPr>
        <w:t xml:space="preserve">: </w:t>
      </w:r>
      <w:r w:rsidRPr="00F93E5A">
        <w:rPr>
          <w:rFonts w:ascii="Traditional Arabic" w:hAnsi="Traditional Arabic" w:cs="Traditional Arabic"/>
          <w:b/>
          <w:sz w:val="36"/>
          <w:szCs w:val="36"/>
          <w:rtl/>
        </w:rPr>
        <w:t xml:space="preserve">وفيه دراسة </w:t>
      </w:r>
      <w:r w:rsidR="00D16145">
        <w:rPr>
          <w:rFonts w:ascii="Traditional Arabic" w:hAnsi="Traditional Arabic" w:cs="Traditional Arabic" w:hint="cs"/>
          <w:b/>
          <w:sz w:val="36"/>
          <w:szCs w:val="36"/>
          <w:rtl/>
        </w:rPr>
        <w:t>ست وأربعين</w:t>
      </w:r>
      <w:r w:rsidRPr="00F93E5A">
        <w:rPr>
          <w:rFonts w:ascii="Traditional Arabic" w:hAnsi="Traditional Arabic" w:cs="Traditional Arabic"/>
          <w:b/>
          <w:sz w:val="36"/>
          <w:szCs w:val="36"/>
          <w:rtl/>
        </w:rPr>
        <w:t xml:space="preserve"> آية.</w:t>
      </w:r>
    </w:p>
    <w:p w:rsidR="0053633E" w:rsidRPr="00F93E5A" w:rsidRDefault="0053633E" w:rsidP="0053633E">
      <w:pPr>
        <w:ind w:firstLine="386"/>
        <w:rPr>
          <w:rFonts w:ascii="Traditional Arabic" w:hAnsi="Traditional Arabic" w:cs="Traditional Arabic"/>
          <w:b/>
          <w:bCs/>
          <w:sz w:val="36"/>
          <w:szCs w:val="36"/>
          <w:rtl/>
        </w:rPr>
      </w:pPr>
    </w:p>
    <w:p w:rsidR="00C60B39" w:rsidRPr="00F93E5A" w:rsidRDefault="00C60B39" w:rsidP="00F93E5A">
      <w:pPr>
        <w:rPr>
          <w:rFonts w:ascii="Traditional Arabic" w:hAnsi="Traditional Arabic" w:cs="Traditional Arabic"/>
          <w:b/>
          <w:bCs/>
          <w:spacing w:val="-6"/>
          <w:sz w:val="36"/>
          <w:szCs w:val="36"/>
          <w:rtl/>
        </w:rPr>
      </w:pPr>
      <w:r w:rsidRPr="00F93E5A">
        <w:rPr>
          <w:rFonts w:ascii="Traditional Arabic" w:hAnsi="Traditional Arabic" w:cs="Traditional Arabic"/>
          <w:b/>
          <w:spacing w:val="-6"/>
          <w:sz w:val="36"/>
          <w:szCs w:val="36"/>
          <w:rtl/>
        </w:rPr>
        <w:t xml:space="preserve">  </w:t>
      </w:r>
      <w:r w:rsidRPr="00F93E5A">
        <w:rPr>
          <w:rFonts w:ascii="Traditional Arabic" w:hAnsi="Traditional Arabic" w:cs="Traditional Arabic"/>
          <w:b/>
          <w:sz w:val="36"/>
          <w:szCs w:val="36"/>
          <w:rtl/>
        </w:rPr>
        <w:t xml:space="preserve">الخاتمة: </w:t>
      </w:r>
    </w:p>
    <w:p w:rsidR="00C60B39" w:rsidRPr="00F93E5A" w:rsidRDefault="00C60B39" w:rsidP="00F93E5A">
      <w:pPr>
        <w:ind w:left="139" w:right="284" w:firstLine="568"/>
        <w:rPr>
          <w:rFonts w:ascii="Traditional Arabic" w:hAnsi="Traditional Arabic" w:cs="Traditional Arabic"/>
          <w:b/>
          <w:bCs/>
          <w:sz w:val="36"/>
          <w:szCs w:val="36"/>
          <w:rtl/>
        </w:rPr>
      </w:pPr>
      <w:r w:rsidRPr="00F93E5A">
        <w:rPr>
          <w:rFonts w:ascii="Traditional Arabic" w:hAnsi="Traditional Arabic" w:cs="Traditional Arabic"/>
          <w:b/>
          <w:sz w:val="36"/>
          <w:szCs w:val="36"/>
          <w:rtl/>
        </w:rPr>
        <w:t>وهي في أهم نتائج البحث مع الاقتراحات والتوصيات.</w:t>
      </w:r>
    </w:p>
    <w:p w:rsidR="00C60B39" w:rsidRPr="00F93E5A" w:rsidRDefault="00C60B39" w:rsidP="00F93E5A">
      <w:pPr>
        <w:ind w:left="139" w:right="284" w:firstLine="568"/>
        <w:rPr>
          <w:rFonts w:ascii="Traditional Arabic" w:hAnsi="Traditional Arabic" w:cs="Traditional Arabic"/>
          <w:b/>
          <w:bCs/>
          <w:sz w:val="36"/>
          <w:szCs w:val="36"/>
          <w:rtl/>
        </w:rPr>
      </w:pPr>
      <w:r w:rsidRPr="00F93E5A">
        <w:rPr>
          <w:rFonts w:ascii="Traditional Arabic" w:hAnsi="Traditional Arabic" w:cs="Traditional Arabic"/>
          <w:b/>
          <w:sz w:val="36"/>
          <w:szCs w:val="36"/>
          <w:rtl/>
        </w:rPr>
        <w:t xml:space="preserve">وأما الفهارس: </w:t>
      </w:r>
    </w:p>
    <w:p w:rsidR="00C60B39" w:rsidRPr="00F93E5A" w:rsidRDefault="00C60B39" w:rsidP="00F93E5A">
      <w:pPr>
        <w:ind w:left="139" w:right="284" w:firstLine="568"/>
        <w:rPr>
          <w:rFonts w:ascii="Traditional Arabic" w:hAnsi="Traditional Arabic" w:cs="Traditional Arabic"/>
          <w:b/>
          <w:bCs/>
          <w:sz w:val="36"/>
          <w:szCs w:val="36"/>
          <w:rtl/>
        </w:rPr>
      </w:pPr>
      <w:r w:rsidRPr="00F93E5A">
        <w:rPr>
          <w:rFonts w:ascii="Traditional Arabic" w:hAnsi="Traditional Arabic" w:cs="Traditional Arabic"/>
          <w:b/>
          <w:sz w:val="36"/>
          <w:szCs w:val="36"/>
          <w:rtl/>
        </w:rPr>
        <w:t>فهي جملة من  الفهارس العلمية المتنوعة، التي تسهل على القارئ الوصول إلى المعلومة في البحث بأسهل الطرق ، وأوفر الجهد والوقت.</w:t>
      </w:r>
    </w:p>
    <w:p w:rsidR="00C60B39" w:rsidRPr="00F93E5A" w:rsidRDefault="00C60B39" w:rsidP="006A500D">
      <w:pPr>
        <w:ind w:left="139" w:right="284" w:firstLine="568"/>
        <w:rPr>
          <w:rFonts w:ascii="Traditional Arabic" w:hAnsi="Traditional Arabic" w:cs="Traditional Arabic"/>
          <w:sz w:val="36"/>
          <w:szCs w:val="36"/>
          <w:rtl/>
        </w:rPr>
      </w:pPr>
      <w:r w:rsidRPr="00F93E5A">
        <w:rPr>
          <w:rFonts w:ascii="Traditional Arabic" w:hAnsi="Traditional Arabic" w:cs="Traditional Arabic"/>
          <w:sz w:val="36"/>
          <w:szCs w:val="36"/>
          <w:rtl/>
        </w:rPr>
        <w:t>و</w:t>
      </w:r>
      <w:r w:rsidR="006A500D">
        <w:rPr>
          <w:rFonts w:ascii="Traditional Arabic" w:hAnsi="Traditional Arabic" w:cs="Traditional Arabic" w:hint="cs"/>
          <w:sz w:val="36"/>
          <w:szCs w:val="36"/>
          <w:rtl/>
        </w:rPr>
        <w:t>أ</w:t>
      </w:r>
      <w:r w:rsidRPr="00F93E5A">
        <w:rPr>
          <w:rFonts w:ascii="Traditional Arabic" w:hAnsi="Traditional Arabic" w:cs="Traditional Arabic"/>
          <w:sz w:val="36"/>
          <w:szCs w:val="36"/>
          <w:rtl/>
        </w:rPr>
        <w:t>خيرا</w:t>
      </w:r>
      <w:r w:rsidR="000C6FC5">
        <w:rPr>
          <w:rFonts w:ascii="Traditional Arabic" w:hAnsi="Traditional Arabic" w:cs="Traditional Arabic" w:hint="cs"/>
          <w:sz w:val="36"/>
          <w:szCs w:val="36"/>
          <w:rtl/>
        </w:rPr>
        <w:t>ً</w:t>
      </w:r>
      <w:r w:rsidRPr="00F93E5A">
        <w:rPr>
          <w:rFonts w:ascii="Traditional Arabic" w:hAnsi="Traditional Arabic" w:cs="Traditional Arabic"/>
          <w:sz w:val="36"/>
          <w:szCs w:val="36"/>
          <w:rtl/>
        </w:rPr>
        <w:t xml:space="preserve"> وليس آخرا فلا يفوتُني أن أتقدم بعظيم الشكر لل</w:t>
      </w:r>
      <w:r w:rsidR="00D31B1D" w:rsidRPr="00F93E5A">
        <w:rPr>
          <w:rFonts w:ascii="Traditional Arabic" w:hAnsi="Traditional Arabic" w:cs="Traditional Arabic"/>
          <w:sz w:val="36"/>
          <w:szCs w:val="36"/>
          <w:rtl/>
        </w:rPr>
        <w:t>م</w:t>
      </w:r>
      <w:r w:rsidRPr="00F93E5A">
        <w:rPr>
          <w:rFonts w:ascii="Traditional Arabic" w:hAnsi="Traditional Arabic" w:cs="Traditional Arabic"/>
          <w:sz w:val="36"/>
          <w:szCs w:val="36"/>
          <w:rtl/>
        </w:rPr>
        <w:t xml:space="preserve">ولى عز وجل على توفيقه وامتنانه فله الحمد في الأولى والآخرة وعلى ما يسر وأعان لإكمال هذه الرسالة </w:t>
      </w:r>
      <w:r w:rsidR="00D31B1D" w:rsidRPr="00F93E5A">
        <w:rPr>
          <w:rFonts w:ascii="Traditional Arabic" w:hAnsi="Traditional Arabic" w:cs="Traditional Arabic"/>
          <w:b/>
          <w:sz w:val="36"/>
          <w:szCs w:val="36"/>
          <w:rtl/>
        </w:rPr>
        <w:lastRenderedPageBreak/>
        <w:t>وأقول : (</w:t>
      </w:r>
      <w:r w:rsidR="00D31B1D" w:rsidRPr="00F93E5A">
        <w:rPr>
          <w:rFonts w:ascii="Traditional Arabic" w:hAnsi="Traditional Arabic" w:cs="QCF_P378"/>
          <w:b/>
          <w:sz w:val="36"/>
          <w:szCs w:val="36"/>
          <w:rtl/>
        </w:rPr>
        <w:t>ﮧ</w:t>
      </w:r>
      <w:r w:rsidR="00D31B1D" w:rsidRPr="00F93E5A">
        <w:rPr>
          <w:rFonts w:ascii="Traditional Arabic" w:hAnsi="Traditional Arabic" w:cs="Traditional Arabic"/>
          <w:b/>
          <w:sz w:val="36"/>
          <w:szCs w:val="36"/>
          <w:rtl/>
        </w:rPr>
        <w:t xml:space="preserve"> </w:t>
      </w:r>
      <w:r w:rsidR="00D31B1D" w:rsidRPr="00F93E5A">
        <w:rPr>
          <w:rFonts w:ascii="Traditional Arabic" w:hAnsi="Traditional Arabic" w:cs="QCF_P378"/>
          <w:b/>
          <w:sz w:val="36"/>
          <w:szCs w:val="36"/>
          <w:rtl/>
        </w:rPr>
        <w:t>ﮨ</w:t>
      </w:r>
      <w:r w:rsidR="00D31B1D" w:rsidRPr="00F93E5A">
        <w:rPr>
          <w:rFonts w:ascii="Traditional Arabic" w:hAnsi="Traditional Arabic" w:cs="Traditional Arabic"/>
          <w:b/>
          <w:sz w:val="36"/>
          <w:szCs w:val="36"/>
          <w:rtl/>
        </w:rPr>
        <w:t xml:space="preserve"> </w:t>
      </w:r>
      <w:r w:rsidR="00D31B1D" w:rsidRPr="00F93E5A">
        <w:rPr>
          <w:rFonts w:ascii="Traditional Arabic" w:hAnsi="Traditional Arabic" w:cs="QCF_P378"/>
          <w:b/>
          <w:sz w:val="36"/>
          <w:szCs w:val="36"/>
          <w:rtl/>
        </w:rPr>
        <w:t>ﮩ</w:t>
      </w:r>
      <w:r w:rsidR="00D31B1D" w:rsidRPr="00F93E5A">
        <w:rPr>
          <w:rFonts w:ascii="Traditional Arabic" w:hAnsi="Traditional Arabic" w:cs="Traditional Arabic"/>
          <w:b/>
          <w:sz w:val="36"/>
          <w:szCs w:val="36"/>
          <w:rtl/>
        </w:rPr>
        <w:t xml:space="preserve"> </w:t>
      </w:r>
      <w:r w:rsidR="00D31B1D" w:rsidRPr="00F93E5A">
        <w:rPr>
          <w:rFonts w:ascii="Traditional Arabic" w:hAnsi="Traditional Arabic" w:cs="QCF_P378"/>
          <w:b/>
          <w:sz w:val="36"/>
          <w:szCs w:val="36"/>
          <w:rtl/>
        </w:rPr>
        <w:t>ﮪ</w:t>
      </w:r>
      <w:r w:rsidR="00D31B1D" w:rsidRPr="00F93E5A">
        <w:rPr>
          <w:rFonts w:ascii="Traditional Arabic" w:hAnsi="Traditional Arabic" w:cs="Traditional Arabic"/>
          <w:b/>
          <w:sz w:val="36"/>
          <w:szCs w:val="36"/>
          <w:rtl/>
        </w:rPr>
        <w:t xml:space="preserve"> </w:t>
      </w:r>
      <w:r w:rsidR="00D31B1D" w:rsidRPr="00F93E5A">
        <w:rPr>
          <w:rFonts w:ascii="Traditional Arabic" w:hAnsi="Traditional Arabic" w:cs="QCF_P378"/>
          <w:b/>
          <w:sz w:val="36"/>
          <w:szCs w:val="36"/>
          <w:rtl/>
        </w:rPr>
        <w:t>ﮫ</w:t>
      </w:r>
      <w:r w:rsidR="00D31B1D" w:rsidRPr="00F93E5A">
        <w:rPr>
          <w:rFonts w:ascii="Traditional Arabic" w:hAnsi="Traditional Arabic" w:cs="Traditional Arabic"/>
          <w:b/>
          <w:sz w:val="36"/>
          <w:szCs w:val="36"/>
          <w:rtl/>
        </w:rPr>
        <w:t xml:space="preserve"> </w:t>
      </w:r>
      <w:r w:rsidR="00D31B1D" w:rsidRPr="00F93E5A">
        <w:rPr>
          <w:rFonts w:ascii="Traditional Arabic" w:hAnsi="Traditional Arabic" w:cs="QCF_P378"/>
          <w:b/>
          <w:sz w:val="36"/>
          <w:szCs w:val="36"/>
          <w:rtl/>
        </w:rPr>
        <w:t>ﮬ</w:t>
      </w:r>
      <w:r w:rsidR="00D31B1D" w:rsidRPr="00F93E5A">
        <w:rPr>
          <w:rFonts w:ascii="Traditional Arabic" w:hAnsi="Traditional Arabic" w:cs="Traditional Arabic"/>
          <w:b/>
          <w:sz w:val="36"/>
          <w:szCs w:val="36"/>
          <w:rtl/>
        </w:rPr>
        <w:t xml:space="preserve"> </w:t>
      </w:r>
      <w:r w:rsidR="00D31B1D" w:rsidRPr="00F93E5A">
        <w:rPr>
          <w:rFonts w:ascii="Traditional Arabic" w:hAnsi="Traditional Arabic" w:cs="QCF_P378"/>
          <w:b/>
          <w:sz w:val="36"/>
          <w:szCs w:val="36"/>
          <w:rtl/>
        </w:rPr>
        <w:t>ﮭ</w:t>
      </w:r>
      <w:r w:rsidR="00D31B1D" w:rsidRPr="00F93E5A">
        <w:rPr>
          <w:rFonts w:ascii="Traditional Arabic" w:hAnsi="Traditional Arabic" w:cs="Traditional Arabic"/>
          <w:b/>
          <w:sz w:val="36"/>
          <w:szCs w:val="36"/>
          <w:rtl/>
        </w:rPr>
        <w:t xml:space="preserve"> </w:t>
      </w:r>
      <w:r w:rsidR="00D31B1D" w:rsidRPr="00F93E5A">
        <w:rPr>
          <w:rFonts w:ascii="Traditional Arabic" w:hAnsi="Traditional Arabic" w:cs="QCF_P378"/>
          <w:b/>
          <w:sz w:val="36"/>
          <w:szCs w:val="36"/>
          <w:rtl/>
        </w:rPr>
        <w:t>ﮮ</w:t>
      </w:r>
      <w:r w:rsidR="00D31B1D" w:rsidRPr="00F93E5A">
        <w:rPr>
          <w:rFonts w:ascii="Traditional Arabic" w:hAnsi="Traditional Arabic" w:cs="Traditional Arabic"/>
          <w:b/>
          <w:sz w:val="36"/>
          <w:szCs w:val="36"/>
          <w:rtl/>
        </w:rPr>
        <w:t xml:space="preserve"> </w:t>
      </w:r>
      <w:r w:rsidR="00D31B1D" w:rsidRPr="00F93E5A">
        <w:rPr>
          <w:rFonts w:ascii="Traditional Arabic" w:hAnsi="Traditional Arabic" w:cs="QCF_P378"/>
          <w:b/>
          <w:sz w:val="36"/>
          <w:szCs w:val="36"/>
          <w:rtl/>
        </w:rPr>
        <w:t>ﮯ</w:t>
      </w:r>
      <w:r w:rsidR="00D31B1D" w:rsidRPr="00F93E5A">
        <w:rPr>
          <w:rFonts w:ascii="Traditional Arabic" w:hAnsi="Traditional Arabic" w:cs="Traditional Arabic"/>
          <w:b/>
          <w:sz w:val="36"/>
          <w:szCs w:val="36"/>
          <w:rtl/>
        </w:rPr>
        <w:t xml:space="preserve"> </w:t>
      </w:r>
      <w:r w:rsidR="00D31B1D" w:rsidRPr="00F93E5A">
        <w:rPr>
          <w:rFonts w:ascii="Traditional Arabic" w:hAnsi="Traditional Arabic" w:cs="QCF_P378"/>
          <w:b/>
          <w:sz w:val="36"/>
          <w:szCs w:val="36"/>
          <w:rtl/>
        </w:rPr>
        <w:t>ﮰ</w:t>
      </w:r>
      <w:r w:rsidR="00D31B1D" w:rsidRPr="00F93E5A">
        <w:rPr>
          <w:rFonts w:ascii="Traditional Arabic" w:hAnsi="Traditional Arabic" w:cs="Traditional Arabic"/>
          <w:b/>
          <w:sz w:val="36"/>
          <w:szCs w:val="36"/>
          <w:rtl/>
        </w:rPr>
        <w:t xml:space="preserve"> </w:t>
      </w:r>
      <w:r w:rsidR="00D31B1D" w:rsidRPr="00F93E5A">
        <w:rPr>
          <w:rFonts w:ascii="Traditional Arabic" w:hAnsi="Traditional Arabic" w:cs="QCF_P378"/>
          <w:b/>
          <w:sz w:val="36"/>
          <w:szCs w:val="36"/>
          <w:rtl/>
        </w:rPr>
        <w:t>ﮱ</w:t>
      </w:r>
      <w:r w:rsidR="00D31B1D" w:rsidRPr="00F93E5A">
        <w:rPr>
          <w:rFonts w:ascii="Traditional Arabic" w:hAnsi="Traditional Arabic" w:cs="Traditional Arabic"/>
          <w:b/>
          <w:sz w:val="36"/>
          <w:szCs w:val="36"/>
          <w:rtl/>
        </w:rPr>
        <w:t xml:space="preserve"> </w:t>
      </w:r>
      <w:r w:rsidR="00D31B1D" w:rsidRPr="00F93E5A">
        <w:rPr>
          <w:rFonts w:ascii="Traditional Arabic" w:hAnsi="Traditional Arabic" w:cs="QCF_P378"/>
          <w:b/>
          <w:sz w:val="36"/>
          <w:szCs w:val="36"/>
          <w:rtl/>
        </w:rPr>
        <w:t>ﯓ</w:t>
      </w:r>
      <w:r w:rsidR="00D31B1D" w:rsidRPr="00F93E5A">
        <w:rPr>
          <w:rFonts w:ascii="Traditional Arabic" w:hAnsi="Traditional Arabic" w:cs="Traditional Arabic"/>
          <w:b/>
          <w:sz w:val="36"/>
          <w:szCs w:val="36"/>
          <w:rtl/>
        </w:rPr>
        <w:t xml:space="preserve"> </w:t>
      </w:r>
      <w:r w:rsidR="00D31B1D" w:rsidRPr="00F93E5A">
        <w:rPr>
          <w:rFonts w:ascii="Traditional Arabic" w:hAnsi="Traditional Arabic" w:cs="QCF_P378"/>
          <w:b/>
          <w:sz w:val="36"/>
          <w:szCs w:val="36"/>
          <w:rtl/>
        </w:rPr>
        <w:t>ﯔ</w:t>
      </w:r>
      <w:r w:rsidR="00D31B1D" w:rsidRPr="00F93E5A">
        <w:rPr>
          <w:rFonts w:ascii="Traditional Arabic" w:hAnsi="Traditional Arabic" w:cs="Traditional Arabic"/>
          <w:b/>
          <w:sz w:val="36"/>
          <w:szCs w:val="36"/>
          <w:rtl/>
        </w:rPr>
        <w:t xml:space="preserve"> </w:t>
      </w:r>
      <w:r w:rsidR="00D31B1D" w:rsidRPr="00F93E5A">
        <w:rPr>
          <w:rFonts w:ascii="Traditional Arabic" w:hAnsi="Traditional Arabic" w:cs="QCF_P378"/>
          <w:b/>
          <w:sz w:val="36"/>
          <w:szCs w:val="36"/>
          <w:rtl/>
        </w:rPr>
        <w:t>ﯕ</w:t>
      </w:r>
      <w:r w:rsidR="00D31B1D" w:rsidRPr="00F93E5A">
        <w:rPr>
          <w:rFonts w:ascii="Traditional Arabic" w:hAnsi="Traditional Arabic" w:cs="Traditional Arabic"/>
          <w:b/>
          <w:sz w:val="36"/>
          <w:szCs w:val="36"/>
          <w:rtl/>
        </w:rPr>
        <w:t xml:space="preserve"> </w:t>
      </w:r>
      <w:r w:rsidR="00D31B1D" w:rsidRPr="00F93E5A">
        <w:rPr>
          <w:rFonts w:ascii="Traditional Arabic" w:hAnsi="Traditional Arabic" w:cs="QCF_P378"/>
          <w:b/>
          <w:sz w:val="36"/>
          <w:szCs w:val="36"/>
          <w:rtl/>
        </w:rPr>
        <w:t>ﯖ</w:t>
      </w:r>
      <w:r w:rsidR="00D31B1D" w:rsidRPr="00F93E5A">
        <w:rPr>
          <w:rFonts w:ascii="Traditional Arabic" w:hAnsi="Traditional Arabic" w:cs="Traditional Arabic"/>
          <w:b/>
          <w:sz w:val="36"/>
          <w:szCs w:val="36"/>
          <w:rtl/>
        </w:rPr>
        <w:t xml:space="preserve"> </w:t>
      </w:r>
      <w:r w:rsidR="00D31B1D" w:rsidRPr="00F93E5A">
        <w:rPr>
          <w:rFonts w:ascii="Traditional Arabic" w:hAnsi="Traditional Arabic" w:cs="QCF_P378"/>
          <w:b/>
          <w:sz w:val="36"/>
          <w:szCs w:val="36"/>
          <w:rtl/>
        </w:rPr>
        <w:t>ﯗ</w:t>
      </w:r>
      <w:r w:rsidR="00D31B1D" w:rsidRPr="00F93E5A">
        <w:rPr>
          <w:rFonts w:ascii="Traditional Arabic" w:hAnsi="Traditional Arabic" w:cs="Traditional Arabic"/>
          <w:b/>
          <w:sz w:val="36"/>
          <w:szCs w:val="36"/>
          <w:rtl/>
        </w:rPr>
        <w:t xml:space="preserve"> </w:t>
      </w:r>
      <w:r w:rsidR="00D31B1D" w:rsidRPr="00F93E5A">
        <w:rPr>
          <w:rFonts w:ascii="Traditional Arabic" w:hAnsi="Traditional Arabic" w:cs="QCF_P378"/>
          <w:b/>
          <w:sz w:val="36"/>
          <w:szCs w:val="36"/>
          <w:rtl/>
        </w:rPr>
        <w:t>ﯘ</w:t>
      </w:r>
      <w:r w:rsidR="00D31B1D" w:rsidRPr="00F93E5A">
        <w:rPr>
          <w:rFonts w:ascii="Traditional Arabic" w:hAnsi="Traditional Arabic" w:cs="Traditional Arabic"/>
          <w:b/>
          <w:sz w:val="36"/>
          <w:szCs w:val="36"/>
          <w:rtl/>
        </w:rPr>
        <w:t xml:space="preserve"> </w:t>
      </w:r>
      <w:r w:rsidR="00D31B1D" w:rsidRPr="00F93E5A">
        <w:rPr>
          <w:rFonts w:ascii="Traditional Arabic" w:hAnsi="Traditional Arabic" w:cs="QCF_P378"/>
          <w:b/>
          <w:sz w:val="36"/>
          <w:szCs w:val="36"/>
          <w:rtl/>
        </w:rPr>
        <w:t>ﯙ</w:t>
      </w:r>
      <w:r w:rsidR="00D31B1D" w:rsidRPr="00F93E5A">
        <w:rPr>
          <w:rFonts w:ascii="Traditional Arabic" w:hAnsi="Traditional Arabic" w:cs="Traditional Arabic"/>
          <w:b/>
          <w:sz w:val="36"/>
          <w:szCs w:val="36"/>
          <w:rtl/>
        </w:rPr>
        <w:t xml:space="preserve"> </w:t>
      </w:r>
      <w:r w:rsidR="00D31B1D" w:rsidRPr="00F93E5A">
        <w:rPr>
          <w:rFonts w:ascii="Traditional Arabic" w:hAnsi="Traditional Arabic" w:cs="QCF_P378"/>
          <w:b/>
          <w:sz w:val="36"/>
          <w:szCs w:val="36"/>
          <w:rtl/>
        </w:rPr>
        <w:t>ﯚ</w:t>
      </w:r>
      <w:r w:rsidR="00D31B1D" w:rsidRPr="00F93E5A">
        <w:rPr>
          <w:rFonts w:ascii="Traditional Arabic" w:hAnsi="Traditional Arabic" w:cs="Traditional Arabic"/>
          <w:b/>
          <w:sz w:val="36"/>
          <w:szCs w:val="36"/>
          <w:rtl/>
        </w:rPr>
        <w:t xml:space="preserve"> </w:t>
      </w:r>
      <w:r w:rsidR="00D31B1D" w:rsidRPr="00F93E5A">
        <w:rPr>
          <w:rFonts w:ascii="Traditional Arabic" w:hAnsi="Traditional Arabic" w:cs="QCF_P378"/>
          <w:b/>
          <w:sz w:val="36"/>
          <w:szCs w:val="36"/>
          <w:rtl/>
        </w:rPr>
        <w:t>ﯛ</w:t>
      </w:r>
      <w:r w:rsidR="00D31B1D" w:rsidRPr="00F93E5A">
        <w:rPr>
          <w:rFonts w:ascii="Traditional Arabic" w:hAnsi="Traditional Arabic" w:cs="Traditional Arabic"/>
          <w:b/>
          <w:sz w:val="36"/>
          <w:szCs w:val="36"/>
          <w:rtl/>
        </w:rPr>
        <w:t>)</w:t>
      </w:r>
      <w:r w:rsidR="00D31B1D" w:rsidRPr="00F93E5A">
        <w:rPr>
          <w:rStyle w:val="a4"/>
          <w:rFonts w:ascii="Traditional Arabic" w:hAnsi="Traditional Arabic" w:cs="Traditional Arabic"/>
          <w:b/>
          <w:sz w:val="36"/>
          <w:szCs w:val="36"/>
          <w:rtl/>
        </w:rPr>
        <w:footnoteReference w:id="1"/>
      </w:r>
      <w:r w:rsidR="00D31B1D" w:rsidRPr="00F93E5A">
        <w:rPr>
          <w:rFonts w:ascii="Traditional Arabic" w:hAnsi="Traditional Arabic" w:cs="Traditional Arabic"/>
          <w:b/>
          <w:sz w:val="36"/>
          <w:szCs w:val="36"/>
          <w:rtl/>
        </w:rPr>
        <w:t>.</w:t>
      </w:r>
      <w:r w:rsidRPr="00F93E5A">
        <w:rPr>
          <w:rFonts w:ascii="Traditional Arabic" w:hAnsi="Traditional Arabic" w:cs="Traditional Arabic"/>
          <w:sz w:val="36"/>
          <w:szCs w:val="36"/>
          <w:rtl/>
        </w:rPr>
        <w:t>.</w:t>
      </w:r>
    </w:p>
    <w:p w:rsidR="00D31B1D" w:rsidRDefault="00D31B1D" w:rsidP="00FA76C2">
      <w:pPr>
        <w:rPr>
          <w:rFonts w:ascii="Traditional Arabic" w:hAnsi="Traditional Arabic" w:cs="Traditional Arabic" w:hint="cs"/>
          <w:b/>
          <w:sz w:val="36"/>
          <w:szCs w:val="36"/>
          <w:rtl/>
        </w:rPr>
      </w:pPr>
      <w:r w:rsidRPr="00F93E5A">
        <w:rPr>
          <w:rFonts w:ascii="Traditional Arabic" w:hAnsi="Traditional Arabic" w:cs="Traditional Arabic"/>
          <w:b/>
          <w:sz w:val="36"/>
          <w:szCs w:val="36"/>
          <w:rtl/>
        </w:rPr>
        <w:t xml:space="preserve">وأثني </w:t>
      </w:r>
      <w:r w:rsidR="00342353">
        <w:rPr>
          <w:rFonts w:ascii="Traditional Arabic" w:hAnsi="Traditional Arabic" w:cs="Traditional Arabic" w:hint="cs"/>
          <w:b/>
          <w:sz w:val="36"/>
          <w:szCs w:val="36"/>
          <w:rtl/>
        </w:rPr>
        <w:t xml:space="preserve">في هذا المقام بالدعاء لوالدي بالمغفرة والرحمة فقد توفي </w:t>
      </w:r>
      <w:r w:rsidR="00342353">
        <w:rPr>
          <w:rFonts w:ascii="Traditional Arabic" w:hAnsi="Traditional Arabic" w:cs="Traditional Arabic"/>
          <w:b/>
          <w:sz w:val="36"/>
          <w:szCs w:val="36"/>
          <w:rtl/>
        </w:rPr>
        <w:t>–</w:t>
      </w:r>
      <w:r w:rsidR="00342353">
        <w:rPr>
          <w:rFonts w:ascii="Traditional Arabic" w:hAnsi="Traditional Arabic" w:cs="Traditional Arabic" w:hint="cs"/>
          <w:b/>
          <w:sz w:val="36"/>
          <w:szCs w:val="36"/>
          <w:rtl/>
        </w:rPr>
        <w:t xml:space="preserve"> رحمه الله تعالى </w:t>
      </w:r>
      <w:r w:rsidR="00342353">
        <w:rPr>
          <w:rFonts w:ascii="Traditional Arabic" w:hAnsi="Traditional Arabic" w:cs="Traditional Arabic"/>
          <w:b/>
          <w:sz w:val="36"/>
          <w:szCs w:val="36"/>
          <w:rtl/>
        </w:rPr>
        <w:t>–</w:t>
      </w:r>
      <w:r w:rsidR="00342353">
        <w:rPr>
          <w:rFonts w:ascii="Traditional Arabic" w:hAnsi="Traditional Arabic" w:cs="Traditional Arabic" w:hint="cs"/>
          <w:b/>
          <w:sz w:val="36"/>
          <w:szCs w:val="36"/>
          <w:rtl/>
        </w:rPr>
        <w:t xml:space="preserve"> أثناء دراستي </w:t>
      </w:r>
      <w:r w:rsidR="00FA76C2">
        <w:rPr>
          <w:rFonts w:ascii="Traditional Arabic" w:hAnsi="Traditional Arabic" w:cs="Traditional Arabic" w:hint="cs"/>
          <w:b/>
          <w:sz w:val="36"/>
          <w:szCs w:val="36"/>
          <w:rtl/>
        </w:rPr>
        <w:t xml:space="preserve">للسنة الثالثة في كلية القرآن الكريم ، والذي كان له عليّ </w:t>
      </w:r>
      <w:r w:rsidR="00342353">
        <w:rPr>
          <w:rFonts w:ascii="Traditional Arabic" w:hAnsi="Traditional Arabic" w:cs="Traditional Arabic" w:hint="cs"/>
          <w:b/>
          <w:sz w:val="36"/>
          <w:szCs w:val="36"/>
          <w:rtl/>
        </w:rPr>
        <w:t xml:space="preserve"> </w:t>
      </w:r>
      <w:r w:rsidR="00FA76C2">
        <w:rPr>
          <w:rFonts w:ascii="Traditional Arabic" w:hAnsi="Traditional Arabic" w:cs="Traditional Arabic" w:hint="cs"/>
          <w:b/>
          <w:sz w:val="36"/>
          <w:szCs w:val="36"/>
          <w:rtl/>
        </w:rPr>
        <w:t xml:space="preserve">فضل كبير ، فقد أمدني </w:t>
      </w:r>
      <w:r w:rsidR="005B40CE">
        <w:rPr>
          <w:rFonts w:ascii="Traditional Arabic" w:hAnsi="Traditional Arabic" w:cs="Traditional Arabic" w:hint="cs"/>
          <w:b/>
          <w:sz w:val="36"/>
          <w:szCs w:val="36"/>
          <w:rtl/>
        </w:rPr>
        <w:t>بالدعاء والتوجيه.</w:t>
      </w:r>
    </w:p>
    <w:p w:rsidR="005B40CE" w:rsidRDefault="005B40CE" w:rsidP="00FA76C2">
      <w:pPr>
        <w:rPr>
          <w:rFonts w:ascii="Traditional Arabic" w:hAnsi="Traditional Arabic" w:cs="Traditional Arabic" w:hint="cs"/>
          <w:b/>
          <w:sz w:val="36"/>
          <w:szCs w:val="36"/>
          <w:rtl/>
        </w:rPr>
      </w:pPr>
      <w:r>
        <w:rPr>
          <w:rFonts w:ascii="Traditional Arabic" w:hAnsi="Traditional Arabic" w:cs="Traditional Arabic" w:hint="cs"/>
          <w:b/>
          <w:sz w:val="36"/>
          <w:szCs w:val="36"/>
          <w:rtl/>
        </w:rPr>
        <w:t xml:space="preserve">وأتوجه بالشكر والدعاء لوالدتي </w:t>
      </w:r>
      <w:r>
        <w:rPr>
          <w:rFonts w:ascii="Traditional Arabic" w:hAnsi="Traditional Arabic" w:cs="Traditional Arabic"/>
          <w:b/>
          <w:sz w:val="36"/>
          <w:szCs w:val="36"/>
          <w:rtl/>
        </w:rPr>
        <w:t>–</w:t>
      </w:r>
      <w:r>
        <w:rPr>
          <w:rFonts w:ascii="Traditional Arabic" w:hAnsi="Traditional Arabic" w:cs="Traditional Arabic" w:hint="cs"/>
          <w:b/>
          <w:sz w:val="36"/>
          <w:szCs w:val="36"/>
          <w:rtl/>
        </w:rPr>
        <w:t xml:space="preserve"> حفظها المولى سبحانه </w:t>
      </w:r>
      <w:r w:rsidR="00915322">
        <w:rPr>
          <w:rFonts w:ascii="Traditional Arabic" w:hAnsi="Traditional Arabic" w:cs="Traditional Arabic"/>
          <w:b/>
          <w:sz w:val="36"/>
          <w:szCs w:val="36"/>
          <w:rtl/>
        </w:rPr>
        <w:t>–</w:t>
      </w:r>
      <w:r>
        <w:rPr>
          <w:rFonts w:ascii="Traditional Arabic" w:hAnsi="Traditional Arabic" w:cs="Traditional Arabic" w:hint="cs"/>
          <w:b/>
          <w:sz w:val="36"/>
          <w:szCs w:val="36"/>
          <w:rtl/>
        </w:rPr>
        <w:t xml:space="preserve"> </w:t>
      </w:r>
      <w:r w:rsidR="00915322">
        <w:rPr>
          <w:rFonts w:ascii="Traditional Arabic" w:hAnsi="Traditional Arabic" w:cs="Traditional Arabic" w:hint="cs"/>
          <w:b/>
          <w:sz w:val="36"/>
          <w:szCs w:val="36"/>
          <w:rtl/>
        </w:rPr>
        <w:t>فقد كان لها الأثر الكبير في إنجاز الرسالة ، إذ أمدتني بالدعاء والتشجيع.</w:t>
      </w:r>
    </w:p>
    <w:p w:rsidR="00915322" w:rsidRPr="00342353" w:rsidRDefault="00915322" w:rsidP="00FA76C2">
      <w:pPr>
        <w:rPr>
          <w:rFonts w:ascii="Traditional Arabic" w:hAnsi="Traditional Arabic" w:cs="Traditional Arabic"/>
          <w:b/>
          <w:sz w:val="36"/>
          <w:szCs w:val="36"/>
          <w:rtl/>
        </w:rPr>
      </w:pPr>
      <w:r>
        <w:rPr>
          <w:rFonts w:ascii="Traditional Arabic" w:hAnsi="Traditional Arabic" w:cs="Traditional Arabic" w:hint="cs"/>
          <w:b/>
          <w:sz w:val="36"/>
          <w:szCs w:val="36"/>
          <w:rtl/>
        </w:rPr>
        <w:t>كما أتقدم بالشكر والعرفان إلى زوجتي على ما قامت به من جهود مشكورة أثناء كتابة هذه الرسالة.</w:t>
      </w:r>
    </w:p>
    <w:p w:rsidR="0034753A" w:rsidRPr="00F93E5A" w:rsidRDefault="00D31B1D" w:rsidP="00F93E5A">
      <w:pPr>
        <w:ind w:right="284"/>
        <w:rPr>
          <w:rFonts w:ascii="Traditional Arabic" w:hAnsi="Traditional Arabic" w:cs="Traditional Arabic"/>
          <w:sz w:val="36"/>
          <w:szCs w:val="36"/>
          <w:rtl/>
        </w:rPr>
      </w:pPr>
      <w:r w:rsidRPr="00F93E5A">
        <w:rPr>
          <w:rFonts w:ascii="Traditional Arabic" w:hAnsi="Traditional Arabic" w:cs="Traditional Arabic"/>
          <w:sz w:val="36"/>
          <w:szCs w:val="36"/>
          <w:rtl/>
        </w:rPr>
        <w:t xml:space="preserve">   </w:t>
      </w:r>
      <w:r w:rsidR="0034753A" w:rsidRPr="00F93E5A">
        <w:rPr>
          <w:rFonts w:ascii="Traditional Arabic" w:hAnsi="Traditional Arabic" w:cs="Traditional Arabic"/>
          <w:sz w:val="36"/>
          <w:szCs w:val="36"/>
          <w:rtl/>
        </w:rPr>
        <w:t xml:space="preserve">ومن ثم أتوجه بأخص شكري وامتناني </w:t>
      </w:r>
      <w:r w:rsidR="0034753A" w:rsidRPr="00F93E5A">
        <w:rPr>
          <w:rFonts w:ascii="Traditional Arabic" w:hAnsi="Traditional Arabic" w:cs="Traditional Arabic"/>
          <w:b/>
          <w:sz w:val="36"/>
          <w:szCs w:val="36"/>
          <w:rtl/>
        </w:rPr>
        <w:t xml:space="preserve">لفضيلة الشيخ الأستاذ الدكتور/ </w:t>
      </w:r>
      <w:r w:rsidR="0034753A" w:rsidRPr="00F93E5A">
        <w:rPr>
          <w:rFonts w:ascii="Traditional Arabic" w:hAnsi="Traditional Arabic" w:cs="Traditional Arabic"/>
          <w:sz w:val="36"/>
          <w:szCs w:val="36"/>
          <w:rtl/>
        </w:rPr>
        <w:t xml:space="preserve">عماد زهير عبد القادر حافظ </w:t>
      </w:r>
      <w:r w:rsidR="0034753A" w:rsidRPr="00F93E5A">
        <w:rPr>
          <w:rFonts w:ascii="Traditional Arabic" w:hAnsi="Traditional Arabic" w:cs="Traditional Arabic"/>
          <w:b/>
          <w:sz w:val="36"/>
          <w:szCs w:val="36"/>
          <w:rtl/>
        </w:rPr>
        <w:t>ذلكم المربي الجليل، والشيخ الفاضل</w:t>
      </w:r>
      <w:r w:rsidR="0034753A" w:rsidRPr="00F93E5A">
        <w:rPr>
          <w:rFonts w:ascii="Traditional Arabic" w:hAnsi="Traditional Arabic" w:cs="Traditional Arabic"/>
          <w:sz w:val="36"/>
          <w:szCs w:val="36"/>
          <w:rtl/>
        </w:rPr>
        <w:t xml:space="preserve"> </w:t>
      </w:r>
      <w:r w:rsidR="0034753A" w:rsidRPr="00F93E5A">
        <w:rPr>
          <w:rFonts w:ascii="Traditional Arabic" w:hAnsi="Traditional Arabic" w:cs="Traditional Arabic"/>
          <w:b/>
          <w:sz w:val="36"/>
          <w:szCs w:val="36"/>
          <w:rtl/>
        </w:rPr>
        <w:t>فكم كان لدماثة أخلاقه من أثر كبير في نفسي؛ فله الفضل بعد الله تعالى في إتمام رسالتي من خلال ما قدم من توجيهات وإرشادات ومعلومات قيمة خلال إعدادي هذه الرسالة ، فأبرزت الرسالة في أبهى صورة تبرز بها ، فأسأل الله تعالى أن يمتعه بالصحة والعافية، وجزاه الله عنّي خير ما جزى شيخاً عن تلميذه، وجعل ذلك في ميزان حسناته.</w:t>
      </w:r>
    </w:p>
    <w:p w:rsidR="00D31B1D" w:rsidRPr="00F93E5A" w:rsidRDefault="0034753A" w:rsidP="00E9191C">
      <w:pPr>
        <w:rPr>
          <w:rFonts w:ascii="Traditional Arabic" w:hAnsi="Traditional Arabic" w:cs="Traditional Arabic"/>
          <w:b/>
          <w:bCs/>
          <w:sz w:val="36"/>
          <w:szCs w:val="36"/>
          <w:rtl/>
        </w:rPr>
      </w:pPr>
      <w:r w:rsidRPr="00F93E5A">
        <w:rPr>
          <w:rFonts w:ascii="Traditional Arabic" w:hAnsi="Traditional Arabic" w:cs="Traditional Arabic"/>
          <w:sz w:val="36"/>
          <w:szCs w:val="36"/>
          <w:rtl/>
        </w:rPr>
        <w:t xml:space="preserve">وأتقدم بخالص شكري وتقديري لمناقشي الرسالة فضيلة الشيخ </w:t>
      </w:r>
      <w:r w:rsidR="00E9191C" w:rsidRPr="00F93E5A">
        <w:rPr>
          <w:rFonts w:ascii="Traditional Arabic" w:hAnsi="Traditional Arabic" w:cs="Traditional Arabic" w:hint="cs"/>
          <w:sz w:val="36"/>
          <w:szCs w:val="36"/>
          <w:rtl/>
        </w:rPr>
        <w:t>الأستاذ</w:t>
      </w:r>
      <w:r w:rsidRPr="00F93E5A">
        <w:rPr>
          <w:rFonts w:ascii="Traditional Arabic" w:hAnsi="Traditional Arabic" w:cs="Traditional Arabic"/>
          <w:sz w:val="36"/>
          <w:szCs w:val="36"/>
          <w:rtl/>
        </w:rPr>
        <w:t xml:space="preserve"> الدكتور /</w:t>
      </w:r>
      <w:r w:rsidR="00E9191C">
        <w:rPr>
          <w:rFonts w:ascii="Traditional Arabic" w:hAnsi="Traditional Arabic" w:cs="Traditional Arabic" w:hint="cs"/>
          <w:sz w:val="36"/>
          <w:szCs w:val="36"/>
          <w:rtl/>
        </w:rPr>
        <w:t>محمّد بن بكر آل عابد،</w:t>
      </w:r>
      <w:r w:rsidRPr="00F93E5A">
        <w:rPr>
          <w:rFonts w:ascii="Traditional Arabic" w:hAnsi="Traditional Arabic" w:cs="Traditional Arabic"/>
          <w:sz w:val="36"/>
          <w:szCs w:val="36"/>
          <w:rtl/>
        </w:rPr>
        <w:t xml:space="preserve"> </w:t>
      </w:r>
      <w:r w:rsidR="00D31B1D" w:rsidRPr="00F93E5A">
        <w:rPr>
          <w:rFonts w:ascii="Traditional Arabic" w:hAnsi="Traditional Arabic" w:cs="Traditional Arabic"/>
          <w:sz w:val="36"/>
          <w:szCs w:val="36"/>
          <w:rtl/>
        </w:rPr>
        <w:t xml:space="preserve">وفضيلة الشيخ </w:t>
      </w:r>
      <w:r w:rsidR="00E9191C" w:rsidRPr="00F93E5A">
        <w:rPr>
          <w:rFonts w:ascii="Traditional Arabic" w:hAnsi="Traditional Arabic" w:cs="Traditional Arabic" w:hint="cs"/>
          <w:sz w:val="36"/>
          <w:szCs w:val="36"/>
          <w:rtl/>
        </w:rPr>
        <w:t>الأستاذ</w:t>
      </w:r>
      <w:r w:rsidR="00D31B1D" w:rsidRPr="00F93E5A">
        <w:rPr>
          <w:rFonts w:ascii="Traditional Arabic" w:hAnsi="Traditional Arabic" w:cs="Traditional Arabic"/>
          <w:sz w:val="36"/>
          <w:szCs w:val="36"/>
          <w:rtl/>
        </w:rPr>
        <w:t xml:space="preserve"> الدكتور/ </w:t>
      </w:r>
      <w:r w:rsidR="00E9191C">
        <w:rPr>
          <w:rFonts w:ascii="Traditional Arabic" w:hAnsi="Traditional Arabic" w:cs="Traditional Arabic" w:hint="cs"/>
          <w:sz w:val="36"/>
          <w:szCs w:val="36"/>
          <w:rtl/>
        </w:rPr>
        <w:t>حسن بن أحمد العُمري</w:t>
      </w:r>
      <w:r w:rsidR="00D31B1D" w:rsidRPr="00F93E5A">
        <w:rPr>
          <w:rFonts w:ascii="Traditional Arabic" w:hAnsi="Traditional Arabic" w:cs="Traditional Arabic"/>
          <w:sz w:val="36"/>
          <w:szCs w:val="36"/>
          <w:rtl/>
        </w:rPr>
        <w:t xml:space="preserve"> على تفضلِهما </w:t>
      </w:r>
      <w:r w:rsidR="00D31B1D" w:rsidRPr="00F93E5A">
        <w:rPr>
          <w:rFonts w:ascii="Traditional Arabic" w:hAnsi="Traditional Arabic" w:cs="Traditional Arabic"/>
          <w:sz w:val="36"/>
          <w:szCs w:val="36"/>
          <w:rtl/>
        </w:rPr>
        <w:lastRenderedPageBreak/>
        <w:t xml:space="preserve">بقبول مناقشة الدراسة وإبداء الملاحظات العلمية </w:t>
      </w:r>
      <w:r w:rsidR="00D31B1D" w:rsidRPr="00F93E5A">
        <w:rPr>
          <w:rFonts w:ascii="Traditional Arabic" w:hAnsi="Traditional Arabic" w:cs="Traditional Arabic"/>
          <w:b/>
          <w:sz w:val="36"/>
          <w:szCs w:val="36"/>
          <w:rtl/>
        </w:rPr>
        <w:t>والتوجيهات المفيدة حولها، وأسأل الله أن ينفع بعلمهما وأن يجزيهما بذلك خير الجزاء.</w:t>
      </w:r>
    </w:p>
    <w:p w:rsidR="00D31B1D" w:rsidRPr="00F93E5A" w:rsidRDefault="00D31B1D" w:rsidP="00F93E5A">
      <w:pPr>
        <w:ind w:right="284"/>
        <w:rPr>
          <w:rFonts w:ascii="Traditional Arabic" w:hAnsi="Traditional Arabic" w:cs="Traditional Arabic"/>
          <w:sz w:val="36"/>
          <w:szCs w:val="36"/>
          <w:rtl/>
        </w:rPr>
      </w:pPr>
      <w:r w:rsidRPr="00F93E5A">
        <w:rPr>
          <w:rFonts w:ascii="Traditional Arabic" w:hAnsi="Traditional Arabic" w:cs="Traditional Arabic"/>
          <w:sz w:val="36"/>
          <w:szCs w:val="36"/>
          <w:rtl/>
        </w:rPr>
        <w:t xml:space="preserve">وأخص بأجزل الشكر ووافر العرفان الجامعة </w:t>
      </w:r>
      <w:r w:rsidR="006A500D" w:rsidRPr="00F93E5A">
        <w:rPr>
          <w:rFonts w:ascii="Traditional Arabic" w:hAnsi="Traditional Arabic" w:cs="Traditional Arabic" w:hint="cs"/>
          <w:sz w:val="36"/>
          <w:szCs w:val="36"/>
          <w:rtl/>
        </w:rPr>
        <w:t>الإسلامية</w:t>
      </w:r>
      <w:r w:rsidRPr="00F93E5A">
        <w:rPr>
          <w:rFonts w:ascii="Traditional Arabic" w:hAnsi="Traditional Arabic" w:cs="Traditional Arabic"/>
          <w:sz w:val="36"/>
          <w:szCs w:val="36"/>
          <w:rtl/>
        </w:rPr>
        <w:t xml:space="preserve"> ممثلة في كلية القرآن الكريم قسم التفسير وعلوم القرآن والتي أتاحت لي فرصة إتمام رسالة الماجستير سائلاً المولى جل جلاله أن يوفق الجامعة وجميع منسوبيها لكل ما يحب ويرضى .</w:t>
      </w:r>
    </w:p>
    <w:p w:rsidR="002F0077" w:rsidRPr="00F93E5A" w:rsidRDefault="002F0077" w:rsidP="00F93E5A">
      <w:pPr>
        <w:rPr>
          <w:rFonts w:ascii="Traditional Arabic" w:hAnsi="Traditional Arabic" w:cs="Traditional Arabic"/>
          <w:bCs/>
          <w:sz w:val="36"/>
          <w:szCs w:val="36"/>
          <w:rtl/>
        </w:rPr>
      </w:pPr>
      <w:r w:rsidRPr="00F93E5A">
        <w:rPr>
          <w:rFonts w:ascii="Traditional Arabic" w:hAnsi="Traditional Arabic" w:cs="Traditional Arabic"/>
          <w:bCs/>
          <w:sz w:val="36"/>
          <w:szCs w:val="36"/>
          <w:rtl/>
        </w:rPr>
        <w:t>وختاماً: فإنّ الكمال لله وحده، والعصمة لمن عصمه الله، فما كان في هذا البحث من صواب فمن الله وحده، له المنة وله الفضل، وما كان فيه من خطأ أو زلل فمن نفسي والشيطان وأستغفر الله.</w:t>
      </w:r>
    </w:p>
    <w:p w:rsidR="002F0077" w:rsidRPr="00F93E5A" w:rsidRDefault="002F0077" w:rsidP="00F93E5A">
      <w:pPr>
        <w:rPr>
          <w:rFonts w:ascii="Traditional Arabic" w:hAnsi="Traditional Arabic" w:cs="Traditional Arabic"/>
          <w:b/>
          <w:bCs/>
          <w:sz w:val="36"/>
          <w:szCs w:val="36"/>
          <w:rtl/>
        </w:rPr>
      </w:pPr>
      <w:r w:rsidRPr="00F93E5A">
        <w:rPr>
          <w:rFonts w:ascii="Traditional Arabic" w:hAnsi="Traditional Arabic" w:cs="Traditional Arabic"/>
          <w:bCs/>
          <w:sz w:val="36"/>
          <w:szCs w:val="36"/>
          <w:rtl/>
        </w:rPr>
        <w:t>وأصلّي وأسلّم على سيد الأولين والآخرين، وإمام المتقين نبينا وحبيبنا محمد، وعلى آله وصحبه أجمعين.</w:t>
      </w:r>
    </w:p>
    <w:p w:rsidR="00614C36" w:rsidRDefault="00614C36" w:rsidP="00F93E5A">
      <w:pPr>
        <w:rPr>
          <w:rFonts w:cs="Bold Italic Art" w:hint="cs"/>
          <w:b/>
          <w:sz w:val="36"/>
          <w:szCs w:val="36"/>
          <w:rtl/>
        </w:rPr>
      </w:pPr>
    </w:p>
    <w:p w:rsidR="00614C36" w:rsidRDefault="00614C36" w:rsidP="00614C36">
      <w:pPr>
        <w:jc w:val="center"/>
        <w:rPr>
          <w:rFonts w:cs="Bold Italic Art" w:hint="cs"/>
          <w:b/>
          <w:sz w:val="36"/>
          <w:szCs w:val="36"/>
          <w:rtl/>
        </w:rPr>
      </w:pPr>
    </w:p>
    <w:p w:rsidR="00253B14" w:rsidRPr="00F93E5A" w:rsidRDefault="002F0077" w:rsidP="00614C36">
      <w:pPr>
        <w:jc w:val="center"/>
        <w:rPr>
          <w:rFonts w:cs="Bold Italic Art"/>
          <w:b/>
          <w:bCs/>
          <w:sz w:val="36"/>
          <w:szCs w:val="36"/>
        </w:rPr>
      </w:pPr>
      <w:r w:rsidRPr="00F93E5A">
        <w:rPr>
          <w:rFonts w:cs="Bold Italic Art"/>
          <w:b/>
          <w:sz w:val="36"/>
          <w:szCs w:val="36"/>
          <w:rtl/>
        </w:rPr>
        <w:t>وآخر دعوانا أن الحمد لله رب العالمي</w:t>
      </w:r>
      <w:r w:rsidR="00253B14" w:rsidRPr="00F93E5A">
        <w:rPr>
          <w:rFonts w:cs="Bold Italic Art" w:hint="cs"/>
          <w:b/>
          <w:sz w:val="36"/>
          <w:szCs w:val="36"/>
          <w:rtl/>
        </w:rPr>
        <w:t>ن</w:t>
      </w:r>
    </w:p>
    <w:p w:rsidR="005A44BC" w:rsidRPr="00F93E5A" w:rsidRDefault="005A44BC" w:rsidP="00F93E5A">
      <w:pPr>
        <w:rPr>
          <w:sz w:val="36"/>
          <w:szCs w:val="36"/>
        </w:rPr>
      </w:pPr>
    </w:p>
    <w:sectPr w:rsidR="005A44BC" w:rsidRPr="00F93E5A" w:rsidSect="00BA69F6">
      <w:headerReference w:type="default" r:id="rI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7A8E" w:rsidRDefault="00AA7A8E" w:rsidP="00FE5F3A">
      <w:pPr>
        <w:spacing w:after="0" w:line="240" w:lineRule="auto"/>
      </w:pPr>
      <w:r>
        <w:separator/>
      </w:r>
    </w:p>
  </w:endnote>
  <w:endnote w:type="continuationSeparator" w:id="0">
    <w:p w:rsidR="00AA7A8E" w:rsidRDefault="00AA7A8E" w:rsidP="00FE5F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auto"/>
    <w:pitch w:val="variable"/>
    <w:sig w:usb0="00002003" w:usb1="80000000" w:usb2="00000008" w:usb3="00000000" w:csb0="00000041" w:csb1="00000000"/>
  </w:font>
  <w:font w:name="Tahoma">
    <w:panose1 w:val="020B0604030504040204"/>
    <w:charset w:val="00"/>
    <w:family w:val="swiss"/>
    <w:pitch w:val="variable"/>
    <w:sig w:usb0="61002A87" w:usb1="80000000" w:usb2="00000008" w:usb3="00000000" w:csb0="000101FF" w:csb1="00000000"/>
  </w:font>
  <w:font w:name="QCF_P378">
    <w:panose1 w:val="02000400000000000000"/>
    <w:charset w:val="00"/>
    <w:family w:val="auto"/>
    <w:pitch w:val="variable"/>
    <w:sig w:usb0="80002003" w:usb1="90000000" w:usb2="00000008" w:usb3="00000000" w:csb0="80000041" w:csb1="00000000"/>
  </w:font>
  <w:font w:name="Bold Italic Art">
    <w:panose1 w:val="02010400000000000000"/>
    <w:charset w:val="B2"/>
    <w:family w:val="auto"/>
    <w:pitch w:val="variable"/>
    <w:sig w:usb0="00002001" w:usb1="00000000" w:usb2="00000000" w:usb3="00000000" w:csb0="00000040" w:csb1="00000000"/>
  </w:font>
  <w:font w:name="Estrangelo Edessa">
    <w:panose1 w:val="03080600000000000000"/>
    <w:charset w:val="01"/>
    <w:family w:val="roman"/>
    <w:notTrueType/>
    <w:pitch w:val="variable"/>
    <w:sig w:usb0="00000000" w:usb1="00000000" w:usb2="00000000" w:usb3="00000000" w:csb0="00000000" w:csb1="00000000"/>
  </w:font>
  <w:font w:name="AL-Mohanad">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2617148"/>
      <w:docPartObj>
        <w:docPartGallery w:val="Page Numbers (Bottom of Page)"/>
        <w:docPartUnique/>
      </w:docPartObj>
    </w:sdtPr>
    <w:sdtContent>
      <w:p w:rsidR="00C57DAF" w:rsidRDefault="00F24D46">
        <w:pPr>
          <w:pStyle w:val="a6"/>
        </w:pPr>
        <w:r w:rsidRPr="00F24D46">
          <w:rPr>
            <w:rFonts w:asciiTheme="majorHAnsi" w:hAnsiTheme="majorHAnsi"/>
            <w:noProof/>
            <w:sz w:val="28"/>
            <w:szCs w:val="2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3314" type="#_x0000_t98" style="position:absolute;left:0;text-align:left;margin-left:0;margin-top:0;width:52.1pt;height:39.6pt;rotation:360;flip:x;z-index:251662336;mso-position-horizontal:center;mso-position-horizontal-relative:margin;mso-position-vertical:center;mso-position-vertical-relative:bottom-margin-area" adj="5400" filled="f" fillcolor="#17365d [2415]" strokecolor="#a5a5a5 [2092]">
              <v:textbox style="mso-next-textbox:#_x0000_s13314">
                <w:txbxContent>
                  <w:p w:rsidR="00C57DAF" w:rsidRDefault="00F24D46">
                    <w:pPr>
                      <w:jc w:val="center"/>
                      <w:rPr>
                        <w:color w:val="808080" w:themeColor="text1" w:themeTint="7F"/>
                      </w:rPr>
                    </w:pPr>
                    <w:fldSimple w:instr=" PAGE    \* MERGEFORMAT ">
                      <w:r w:rsidR="00D3754E" w:rsidRPr="00D3754E">
                        <w:rPr>
                          <w:rFonts w:cs="Calibri"/>
                          <w:noProof/>
                          <w:color w:val="808080" w:themeColor="text1" w:themeTint="7F"/>
                          <w:rtl/>
                          <w:lang w:val="ar-SA"/>
                        </w:rPr>
                        <w:t>5</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7A8E" w:rsidRDefault="00AA7A8E" w:rsidP="00FE5F3A">
      <w:pPr>
        <w:spacing w:after="0" w:line="240" w:lineRule="auto"/>
      </w:pPr>
      <w:r>
        <w:separator/>
      </w:r>
    </w:p>
  </w:footnote>
  <w:footnote w:type="continuationSeparator" w:id="0">
    <w:p w:rsidR="00AA7A8E" w:rsidRDefault="00AA7A8E" w:rsidP="00FE5F3A">
      <w:pPr>
        <w:spacing w:after="0" w:line="240" w:lineRule="auto"/>
      </w:pPr>
      <w:r>
        <w:continuationSeparator/>
      </w:r>
    </w:p>
  </w:footnote>
  <w:footnote w:id="1">
    <w:p w:rsidR="00D31B1D" w:rsidRPr="00E15AE1" w:rsidRDefault="00D31B1D" w:rsidP="00D31B1D">
      <w:pPr>
        <w:pStyle w:val="a3"/>
        <w:rPr>
          <w:b/>
          <w:bCs w:val="0"/>
          <w:rtl/>
        </w:rPr>
      </w:pPr>
      <w:r>
        <w:rPr>
          <w:rStyle w:val="a4"/>
          <w:rFonts w:ascii="Traditional Arabic" w:hAnsi="Traditional Arabic"/>
          <w:b/>
          <w:bCs w:val="0"/>
          <w:sz w:val="28"/>
          <w:szCs w:val="28"/>
          <w:rtl/>
        </w:rPr>
        <w:t>(</w:t>
      </w:r>
      <w:r w:rsidRPr="00E15AE1">
        <w:rPr>
          <w:rStyle w:val="a4"/>
          <w:rFonts w:ascii="Traditional Arabic" w:hAnsi="Traditional Arabic"/>
          <w:b/>
          <w:bCs w:val="0"/>
          <w:sz w:val="28"/>
          <w:szCs w:val="28"/>
          <w:rtl/>
        </w:rPr>
        <w:footnoteRef/>
      </w:r>
      <w:r>
        <w:rPr>
          <w:rStyle w:val="a4"/>
          <w:rFonts w:ascii="Traditional Arabic" w:hAnsi="Traditional Arabic"/>
          <w:b/>
          <w:bCs w:val="0"/>
          <w:sz w:val="28"/>
          <w:szCs w:val="28"/>
          <w:rtl/>
        </w:rPr>
        <w:t>)</w:t>
      </w:r>
      <w:r w:rsidRPr="00E15AE1">
        <w:rPr>
          <w:b/>
          <w:bCs w:val="0"/>
          <w:rtl/>
        </w:rPr>
        <w:t xml:space="preserve"> النمل : 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816" w:rsidRPr="008D0816" w:rsidRDefault="00F24D46" w:rsidP="008D0816">
    <w:pPr>
      <w:pStyle w:val="a5"/>
      <w:pBdr>
        <w:bottom w:val="thinThickLargeGap" w:sz="48" w:space="0" w:color="auto"/>
      </w:pBdr>
      <w:ind w:left="-569"/>
      <w:rPr>
        <w:sz w:val="36"/>
        <w:szCs w:val="36"/>
      </w:rPr>
    </w:pPr>
    <w:r>
      <w:rPr>
        <w:sz w:val="36"/>
        <w:szCs w:val="36"/>
        <w:lang w:eastAsia="ar-SA"/>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3313" type="#_x0000_t10" style="position:absolute;left:0;text-align:left;margin-left:13.5pt;margin-top:14.05pt;width:113.25pt;height:24.55pt;z-index:251660288">
          <v:textbox style="mso-next-textbox:#_x0000_s13313" inset="0,0,0,0">
            <w:txbxContent>
              <w:p w:rsidR="008D0816" w:rsidRPr="001370F2" w:rsidRDefault="001370F2" w:rsidP="001370F2">
                <w:pPr>
                  <w:pStyle w:val="a5"/>
                  <w:rPr>
                    <w:rFonts w:cs="Times New Roman"/>
                    <w:sz w:val="28"/>
                    <w:szCs w:val="28"/>
                    <w:rtl/>
                  </w:rPr>
                </w:pPr>
                <w:r>
                  <w:rPr>
                    <w:rStyle w:val="a9"/>
                    <w:rFonts w:hint="cs"/>
                    <w:sz w:val="28"/>
                    <w:szCs w:val="28"/>
                    <w:rtl/>
                  </w:rPr>
                  <w:t xml:space="preserve"> </w:t>
                </w:r>
                <w:r w:rsidRPr="001370F2">
                  <w:rPr>
                    <w:rStyle w:val="a9"/>
                    <w:rFonts w:hint="cs"/>
                    <w:sz w:val="28"/>
                    <w:szCs w:val="28"/>
                    <w:rtl/>
                  </w:rPr>
                  <w:t>محمّد بن إبراهيم أشقر</w:t>
                </w:r>
              </w:p>
            </w:txbxContent>
          </v:textbox>
          <w10:wrap anchorx="page"/>
        </v:shape>
      </w:pict>
    </w:r>
    <w:r w:rsidR="008D0816" w:rsidRPr="008D0816">
      <w:rPr>
        <w:rFonts w:ascii="Estrangelo Edessa" w:hAnsi="Estrangelo Edessa" w:cs="AL-Mohanad"/>
        <w:sz w:val="36"/>
        <w:szCs w:val="36"/>
        <w:rtl/>
      </w:rPr>
      <w:t>تفسير القرآن بالقرآن جمعاً ودراسةً</w:t>
    </w:r>
    <w:r w:rsidR="008D0816" w:rsidRPr="008D0816">
      <w:rPr>
        <w:rFonts w:ascii="Estrangelo Edessa" w:hAnsi="Estrangelo Edessa" w:cs="AL-Mohanad" w:hint="cs"/>
        <w:sz w:val="36"/>
        <w:szCs w:val="36"/>
        <w:rtl/>
      </w:rPr>
      <w:t xml:space="preserve"> .....</w:t>
    </w:r>
    <w:r w:rsidR="008D0816">
      <w:rPr>
        <w:rFonts w:ascii="Estrangelo Edessa" w:hAnsi="Estrangelo Edessa" w:cs="AL-Mohanad" w:hint="cs"/>
        <w:sz w:val="36"/>
        <w:szCs w:val="36"/>
        <w:rtl/>
      </w:rPr>
      <w:t>...</w:t>
    </w:r>
    <w:r w:rsidR="008D0816" w:rsidRPr="008D0816">
      <w:rPr>
        <w:rFonts w:ascii="Estrangelo Edessa" w:hAnsi="Estrangelo Edessa" w:cs="AL-Mohanad" w:hint="cs"/>
        <w:sz w:val="36"/>
        <w:szCs w:val="36"/>
        <w:rtl/>
      </w:rPr>
      <w:t>..</w:t>
    </w:r>
    <w:r w:rsidR="008D0816" w:rsidRPr="008D0816">
      <w:rPr>
        <w:rFonts w:ascii="Estrangelo Edessa" w:hAnsi="Estrangelo Edessa" w:cs="AL-Mohanad"/>
        <w:sz w:val="36"/>
        <w:szCs w:val="36"/>
        <w:rtl/>
      </w:rPr>
      <w:t xml:space="preserve">.. </w:t>
    </w:r>
    <w:r w:rsidR="008D0816" w:rsidRPr="008D0816">
      <w:rPr>
        <w:rFonts w:ascii="Estrangelo Edessa" w:hAnsi="Estrangelo Edessa" w:cs="AL-Mohanad" w:hint="cs"/>
        <w:sz w:val="36"/>
        <w:szCs w:val="36"/>
        <w:rtl/>
      </w:rPr>
      <w:t>ملخص البحث</w:t>
    </w:r>
  </w:p>
  <w:p w:rsidR="00A21E41" w:rsidRPr="008D0816" w:rsidRDefault="00A21E41" w:rsidP="008D0816">
    <w:pPr>
      <w:pStyle w:val="a5"/>
      <w:rPr>
        <w:szCs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18434"/>
    <o:shapelayout v:ext="edit">
      <o:idmap v:ext="edit" data="13"/>
    </o:shapelayout>
  </w:hdrShapeDefaults>
  <w:footnotePr>
    <w:footnote w:id="-1"/>
    <w:footnote w:id="0"/>
  </w:footnotePr>
  <w:endnotePr>
    <w:endnote w:id="-1"/>
    <w:endnote w:id="0"/>
  </w:endnotePr>
  <w:compat/>
  <w:rsids>
    <w:rsidRoot w:val="005E5FF0"/>
    <w:rsid w:val="00024460"/>
    <w:rsid w:val="000420EF"/>
    <w:rsid w:val="00072D70"/>
    <w:rsid w:val="00093AA2"/>
    <w:rsid w:val="000C6FC5"/>
    <w:rsid w:val="001370F2"/>
    <w:rsid w:val="001B2038"/>
    <w:rsid w:val="001C7310"/>
    <w:rsid w:val="001D732F"/>
    <w:rsid w:val="001F4389"/>
    <w:rsid w:val="00253B14"/>
    <w:rsid w:val="002F0077"/>
    <w:rsid w:val="00342353"/>
    <w:rsid w:val="0034753A"/>
    <w:rsid w:val="0043669D"/>
    <w:rsid w:val="00484E28"/>
    <w:rsid w:val="00486CFE"/>
    <w:rsid w:val="004C1126"/>
    <w:rsid w:val="0053633E"/>
    <w:rsid w:val="005A44BC"/>
    <w:rsid w:val="005B40CE"/>
    <w:rsid w:val="005E5FF0"/>
    <w:rsid w:val="00614C36"/>
    <w:rsid w:val="006A500D"/>
    <w:rsid w:val="00704378"/>
    <w:rsid w:val="00732D6D"/>
    <w:rsid w:val="007C35F0"/>
    <w:rsid w:val="008D0816"/>
    <w:rsid w:val="00915322"/>
    <w:rsid w:val="009E3614"/>
    <w:rsid w:val="00A21E41"/>
    <w:rsid w:val="00AA7A8E"/>
    <w:rsid w:val="00AD66A0"/>
    <w:rsid w:val="00AE46BF"/>
    <w:rsid w:val="00BA69F6"/>
    <w:rsid w:val="00BC3A5B"/>
    <w:rsid w:val="00BE730C"/>
    <w:rsid w:val="00C20FBD"/>
    <w:rsid w:val="00C57DAF"/>
    <w:rsid w:val="00C60B39"/>
    <w:rsid w:val="00D16145"/>
    <w:rsid w:val="00D31B1D"/>
    <w:rsid w:val="00D3754E"/>
    <w:rsid w:val="00E35F34"/>
    <w:rsid w:val="00E9191C"/>
    <w:rsid w:val="00F24D46"/>
    <w:rsid w:val="00F93E5A"/>
    <w:rsid w:val="00FA76C2"/>
    <w:rsid w:val="00FE5F3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6BF"/>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rsid w:val="00FE5F3A"/>
    <w:pPr>
      <w:spacing w:after="0" w:line="240" w:lineRule="auto"/>
    </w:pPr>
    <w:rPr>
      <w:rFonts w:ascii="Times New Roman" w:eastAsia="Times New Roman" w:hAnsi="Times New Roman" w:cs="Traditional Arabic"/>
      <w:bCs/>
      <w:noProof/>
      <w:sz w:val="20"/>
      <w:szCs w:val="24"/>
      <w:lang w:eastAsia="ar-SA"/>
    </w:rPr>
  </w:style>
  <w:style w:type="character" w:customStyle="1" w:styleId="Char">
    <w:name w:val="نص حاشية سفلية Char"/>
    <w:basedOn w:val="a0"/>
    <w:link w:val="a3"/>
    <w:rsid w:val="00FE5F3A"/>
    <w:rPr>
      <w:rFonts w:ascii="Times New Roman" w:eastAsia="Times New Roman" w:hAnsi="Times New Roman" w:cs="Traditional Arabic"/>
      <w:bCs/>
      <w:noProof/>
      <w:sz w:val="20"/>
      <w:szCs w:val="24"/>
      <w:lang w:eastAsia="ar-SA"/>
    </w:rPr>
  </w:style>
  <w:style w:type="character" w:styleId="a4">
    <w:name w:val="footnote reference"/>
    <w:basedOn w:val="a0"/>
    <w:rsid w:val="00FE5F3A"/>
    <w:rPr>
      <w:vertAlign w:val="superscript"/>
    </w:rPr>
  </w:style>
  <w:style w:type="paragraph" w:styleId="a5">
    <w:name w:val="header"/>
    <w:basedOn w:val="a"/>
    <w:link w:val="Char0"/>
    <w:uiPriority w:val="99"/>
    <w:unhideWhenUsed/>
    <w:rsid w:val="00A21E41"/>
    <w:pPr>
      <w:tabs>
        <w:tab w:val="center" w:pos="4153"/>
        <w:tab w:val="right" w:pos="8306"/>
      </w:tabs>
      <w:spacing w:after="0" w:line="240" w:lineRule="auto"/>
    </w:pPr>
  </w:style>
  <w:style w:type="character" w:customStyle="1" w:styleId="Char0">
    <w:name w:val="رأس صفحة Char"/>
    <w:basedOn w:val="a0"/>
    <w:link w:val="a5"/>
    <w:uiPriority w:val="99"/>
    <w:rsid w:val="00A21E41"/>
  </w:style>
  <w:style w:type="paragraph" w:styleId="a6">
    <w:name w:val="footer"/>
    <w:basedOn w:val="a"/>
    <w:link w:val="Char1"/>
    <w:uiPriority w:val="99"/>
    <w:semiHidden/>
    <w:unhideWhenUsed/>
    <w:rsid w:val="00A21E41"/>
    <w:pPr>
      <w:tabs>
        <w:tab w:val="center" w:pos="4153"/>
        <w:tab w:val="right" w:pos="8306"/>
      </w:tabs>
      <w:spacing w:after="0" w:line="240" w:lineRule="auto"/>
    </w:pPr>
  </w:style>
  <w:style w:type="character" w:customStyle="1" w:styleId="Char1">
    <w:name w:val="تذييل صفحة Char"/>
    <w:basedOn w:val="a0"/>
    <w:link w:val="a6"/>
    <w:uiPriority w:val="99"/>
    <w:semiHidden/>
    <w:rsid w:val="00A21E41"/>
  </w:style>
  <w:style w:type="table" w:styleId="a7">
    <w:name w:val="Table Grid"/>
    <w:basedOn w:val="a1"/>
    <w:uiPriority w:val="59"/>
    <w:rsid w:val="004C112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Balloon Text"/>
    <w:basedOn w:val="a"/>
    <w:link w:val="Char2"/>
    <w:uiPriority w:val="99"/>
    <w:semiHidden/>
    <w:unhideWhenUsed/>
    <w:rsid w:val="00BE730C"/>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BE730C"/>
    <w:rPr>
      <w:rFonts w:ascii="Tahoma" w:hAnsi="Tahoma" w:cs="Tahoma"/>
      <w:sz w:val="16"/>
      <w:szCs w:val="16"/>
    </w:rPr>
  </w:style>
  <w:style w:type="character" w:styleId="a9">
    <w:name w:val="page number"/>
    <w:basedOn w:val="a0"/>
    <w:rsid w:val="008D081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669</Words>
  <Characters>3814</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TOSHIBA</Company>
  <LinksUpToDate>false</LinksUpToDate>
  <CharactersWithSpaces>4475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Admiin</cp:lastModifiedBy>
  <cp:revision>6</cp:revision>
  <cp:lastPrinted>2011-06-21T19:23:00Z</cp:lastPrinted>
  <dcterms:created xsi:type="dcterms:W3CDTF">2011-09-09T13:26:00Z</dcterms:created>
  <dcterms:modified xsi:type="dcterms:W3CDTF">2012-01-10T00:12:00Z</dcterms:modified>
</cp:coreProperties>
</file>