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7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9F5F7A" w:rsidRPr="008F0FE2" w:rsidTr="001D7FA0">
        <w:tc>
          <w:tcPr>
            <w:tcW w:w="10207" w:type="dxa"/>
            <w:gridSpan w:val="4"/>
            <w:shd w:val="clear" w:color="auto" w:fill="984806" w:themeFill="accent6" w:themeFillShade="80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e_Granada" w:eastAsia="Times New Roman" w:hAnsi="ae_Granada" w:cs="AGA Cordoba Regular"/>
                <w:sz w:val="56"/>
                <w:szCs w:val="56"/>
                <w:rtl/>
                <w:lang w:bidi="ar-EG"/>
              </w:rPr>
            </w:pPr>
            <w:r w:rsidRPr="008F0FE2">
              <w:rPr>
                <w:rFonts w:ascii="ae_Granada" w:eastAsia="Times New Roman" w:hAnsi="ae_Granada" w:cs="AGA Cordoba Regular"/>
                <w:color w:val="FFFFFF" w:themeColor="background1"/>
                <w:sz w:val="72"/>
                <w:szCs w:val="72"/>
                <w:rtl/>
              </w:rPr>
              <w:t>تحريرات ابن كثير</w:t>
            </w:r>
          </w:p>
        </w:tc>
      </w:tr>
      <w:tr w:rsidR="009F5F7A" w:rsidRPr="008F0FE2" w:rsidTr="001D7FA0">
        <w:tc>
          <w:tcPr>
            <w:tcW w:w="10207" w:type="dxa"/>
            <w:gridSpan w:val="4"/>
            <w:shd w:val="clear" w:color="auto" w:fill="F79646" w:themeFill="accent6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وَرَسُولًا إِلَىٰ بَنِيٓ إِسۡرَٰٓءِيلَ أَنِّي قَدۡ جِئۡتُكُم بِ‍َٔايَةٖ مِّن رَّبِّكُم</w:t>
            </w:r>
            <w:bookmarkStart w:id="0" w:name="_GoBack"/>
            <w:bookmarkEnd w:id="0"/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ۡ ۖ</w:t>
            </w:r>
          </w:p>
        </w:tc>
      </w:tr>
      <w:tr w:rsidR="009F5F7A" w:rsidRPr="008F0FE2" w:rsidTr="001D7FA0">
        <w:tc>
          <w:tcPr>
            <w:tcW w:w="2551" w:type="dxa"/>
            <w:shd w:val="clear" w:color="auto" w:fill="FDE9D9" w:themeFill="accent6" w:themeFillTint="33"/>
          </w:tcPr>
          <w:p w:rsidR="009F5F7A" w:rsidRPr="008F0FE2" w:rsidRDefault="001D7FA0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  <w:lang w:bidi="ar-EG"/>
              </w:rPr>
            </w:pPr>
            <w:r w:rsidRPr="008F0FE2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بنى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إسراءيل</w:t>
            </w:r>
          </w:p>
        </w:tc>
        <w:tc>
          <w:tcPr>
            <w:tcW w:w="2552" w:type="dxa"/>
            <w:shd w:val="clear" w:color="auto" w:fill="FDE9D9" w:themeFill="accent6" w:themeFillTint="33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من ربكم</w:t>
            </w:r>
          </w:p>
        </w:tc>
      </w:tr>
      <w:tr w:rsidR="009F5F7A" w:rsidRPr="008F0FE2" w:rsidTr="009F5F7A">
        <w:tc>
          <w:tcPr>
            <w:tcW w:w="2551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توسط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</w:p>
        </w:tc>
      </w:tr>
      <w:tr w:rsidR="009F5F7A" w:rsidRPr="008F0FE2" w:rsidTr="009F5F7A">
        <w:tc>
          <w:tcPr>
            <w:tcW w:w="2551" w:type="dxa"/>
            <w:shd w:val="clear" w:color="auto" w:fill="auto"/>
          </w:tcPr>
          <w:p w:rsidR="009F5F7A" w:rsidRPr="008F0FE2" w:rsidRDefault="009F5F7A" w:rsidP="001D7FA0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 w:hint="cs"/>
                <w:sz w:val="28"/>
                <w:szCs w:val="28"/>
                <w:rtl/>
              </w:rPr>
              <w:t>2 3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قصر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إشباع</w:t>
            </w:r>
          </w:p>
        </w:tc>
        <w:tc>
          <w:tcPr>
            <w:tcW w:w="2552" w:type="dxa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hAnsi="Arial Black" w:cs="KFGQPC HAFS Uthmanic Script"/>
                <w:sz w:val="28"/>
                <w:szCs w:val="28"/>
              </w:rPr>
            </w:pPr>
            <w:r w:rsidRPr="008F0FE2">
              <w:rPr>
                <w:rFonts w:ascii="Arial Black" w:eastAsia="Times New Roman" w:hAnsi="Arial Black" w:cs="KFGQPC HAFS Uthmanic Script"/>
                <w:sz w:val="28"/>
                <w:szCs w:val="28"/>
                <w:rtl/>
              </w:rPr>
              <w:t>دون غنة</w:t>
            </w:r>
            <w:r w:rsidRPr="008F0FE2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، غنة</w:t>
            </w:r>
          </w:p>
        </w:tc>
      </w:tr>
      <w:tr w:rsidR="009F5F7A" w:rsidRPr="008F0FE2" w:rsidTr="009F5F7A">
        <w:tc>
          <w:tcPr>
            <w:tcW w:w="10207" w:type="dxa"/>
            <w:gridSpan w:val="4"/>
            <w:shd w:val="clear" w:color="auto" w:fill="auto"/>
          </w:tcPr>
          <w:p w:rsidR="009F5F7A" w:rsidRPr="008F0FE2" w:rsidRDefault="009F5F7A" w:rsidP="009F5F7A">
            <w:pPr>
              <w:spacing w:after="0" w:line="240" w:lineRule="auto"/>
              <w:jc w:val="center"/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</w:pPr>
            <w:r w:rsidRPr="008F0FE2">
              <w:rPr>
                <w:rFonts w:ascii="Arial Black" w:hAnsi="Arial Black" w:cs="KFGQPC HAFS Uthmanic Script"/>
                <w:sz w:val="28"/>
                <w:szCs w:val="28"/>
                <w:rtl/>
              </w:rPr>
              <w:t xml:space="preserve"> </w:t>
            </w:r>
            <w:r w:rsidRPr="008F0FE2">
              <w:rPr>
                <w:rFonts w:ascii="Arial Black" w:eastAsia="Times New Roman" w:hAnsi="Arial Black" w:cs="AGA Battouta Regular"/>
                <w:sz w:val="28"/>
                <w:szCs w:val="28"/>
                <w:rtl/>
              </w:rPr>
              <w:t>يمتنع الغنة على توسط المد</w:t>
            </w:r>
            <w:r w:rsidRPr="008F0FE2">
              <w:rPr>
                <w:rFonts w:ascii="Arial Black" w:eastAsia="Times New Roman" w:hAnsi="Arial Black" w:cs="AGA Battouta Regular" w:hint="cs"/>
                <w:sz w:val="28"/>
                <w:szCs w:val="28"/>
                <w:rtl/>
              </w:rPr>
              <w:t xml:space="preserve"> المتصل</w:t>
            </w:r>
          </w:p>
        </w:tc>
      </w:tr>
    </w:tbl>
    <w:p w:rsidR="00211934" w:rsidRPr="008F0FE2" w:rsidRDefault="00211934">
      <w:pPr>
        <w:rPr>
          <w:rFonts w:cs="KFGQPC HAFS Uthmanic Script"/>
          <w:lang w:bidi="ar-EG"/>
        </w:rPr>
      </w:pPr>
    </w:p>
    <w:sectPr w:rsidR="00211934" w:rsidRPr="008F0FE2" w:rsidSect="00422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Gra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Cordob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B"/>
    <w:rsid w:val="001D7FA0"/>
    <w:rsid w:val="00211934"/>
    <w:rsid w:val="003E56E4"/>
    <w:rsid w:val="0042244C"/>
    <w:rsid w:val="0049338B"/>
    <w:rsid w:val="008F0FE2"/>
    <w:rsid w:val="009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7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7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a</cp:lastModifiedBy>
  <cp:revision>4</cp:revision>
  <dcterms:created xsi:type="dcterms:W3CDTF">2019-12-09T03:26:00Z</dcterms:created>
  <dcterms:modified xsi:type="dcterms:W3CDTF">2019-12-09T23:51:00Z</dcterms:modified>
</cp:coreProperties>
</file>