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62" w:rsidRPr="000E3356" w:rsidRDefault="003A607E" w:rsidP="000E3356">
      <w:pPr>
        <w:spacing w:line="240" w:lineRule="auto"/>
        <w:jc w:val="center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>بسم الله الرحمن الرحيم</w:t>
      </w:r>
    </w:p>
    <w:p w:rsidR="003A607E" w:rsidRPr="000E3356" w:rsidRDefault="008F1B6D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 xml:space="preserve">الحمد لله رب العالمين والصلاة والسلام على أشرف المرسلين سيدنا محمد صلى الله عليه وعلى </w:t>
      </w:r>
      <w:proofErr w:type="spellStart"/>
      <w:r w:rsidRPr="000E3356">
        <w:rPr>
          <w:rFonts w:hint="cs"/>
          <w:sz w:val="32"/>
          <w:szCs w:val="32"/>
          <w:rtl/>
        </w:rPr>
        <w:t>آله</w:t>
      </w:r>
      <w:proofErr w:type="spellEnd"/>
      <w:r w:rsidRPr="000E3356">
        <w:rPr>
          <w:rFonts w:hint="cs"/>
          <w:sz w:val="32"/>
          <w:szCs w:val="32"/>
          <w:rtl/>
        </w:rPr>
        <w:t xml:space="preserve"> وصحبه وسلم               أما بعد ....</w:t>
      </w:r>
    </w:p>
    <w:p w:rsidR="008F1B6D" w:rsidRDefault="008F1B6D" w:rsidP="000E3356">
      <w:pPr>
        <w:spacing w:line="240" w:lineRule="auto"/>
        <w:jc w:val="center"/>
        <w:rPr>
          <w:b/>
          <w:bCs/>
          <w:sz w:val="32"/>
          <w:szCs w:val="32"/>
          <w:rtl/>
        </w:rPr>
      </w:pPr>
      <w:r w:rsidRPr="000E3356">
        <w:rPr>
          <w:rFonts w:hint="cs"/>
          <w:b/>
          <w:bCs/>
          <w:sz w:val="32"/>
          <w:szCs w:val="32"/>
          <w:rtl/>
        </w:rPr>
        <w:t xml:space="preserve">فهذا هو تلخيص لباب </w:t>
      </w:r>
      <w:proofErr w:type="spellStart"/>
      <w:r w:rsidRPr="000E3356">
        <w:rPr>
          <w:rFonts w:hint="cs"/>
          <w:b/>
          <w:bCs/>
          <w:sz w:val="32"/>
          <w:szCs w:val="32"/>
          <w:rtl/>
        </w:rPr>
        <w:t>ياءات</w:t>
      </w:r>
      <w:proofErr w:type="spellEnd"/>
      <w:r w:rsidRPr="000E3356">
        <w:rPr>
          <w:rFonts w:hint="cs"/>
          <w:b/>
          <w:bCs/>
          <w:sz w:val="32"/>
          <w:szCs w:val="32"/>
          <w:rtl/>
        </w:rPr>
        <w:t xml:space="preserve"> الإضافة من </w:t>
      </w:r>
      <w:proofErr w:type="spellStart"/>
      <w:r w:rsidRPr="000E3356">
        <w:rPr>
          <w:rFonts w:hint="cs"/>
          <w:b/>
          <w:bCs/>
          <w:sz w:val="32"/>
          <w:szCs w:val="32"/>
          <w:rtl/>
        </w:rPr>
        <w:t>الشاطبية</w:t>
      </w:r>
      <w:proofErr w:type="spellEnd"/>
    </w:p>
    <w:p w:rsidR="00C03279" w:rsidRPr="000E3356" w:rsidRDefault="00C03279" w:rsidP="000E3356">
      <w:pPr>
        <w:spacing w:line="24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ويليه تلخيص من الدرة</w:t>
      </w:r>
    </w:p>
    <w:p w:rsidR="008F1B6D" w:rsidRPr="000E3356" w:rsidRDefault="008F1B6D" w:rsidP="000E3356">
      <w:pPr>
        <w:spacing w:line="240" w:lineRule="auto"/>
        <w:jc w:val="center"/>
        <w:rPr>
          <w:sz w:val="32"/>
          <w:szCs w:val="32"/>
          <w:rtl/>
        </w:rPr>
      </w:pPr>
      <w:r w:rsidRPr="000E3356">
        <w:rPr>
          <w:sz w:val="32"/>
          <w:szCs w:val="32"/>
          <w:rtl/>
        </w:rPr>
        <w:t>************</w:t>
      </w:r>
      <w:r w:rsidRPr="000E3356">
        <w:rPr>
          <w:rFonts w:hint="cs"/>
          <w:sz w:val="32"/>
          <w:szCs w:val="32"/>
          <w:rtl/>
        </w:rPr>
        <w:t>*</w:t>
      </w:r>
      <w:bookmarkStart w:id="0" w:name="_GoBack"/>
      <w:bookmarkEnd w:id="0"/>
    </w:p>
    <w:p w:rsidR="008F1B6D" w:rsidRPr="000E3356" w:rsidRDefault="008F1B6D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b/>
          <w:bCs/>
          <w:sz w:val="32"/>
          <w:szCs w:val="32"/>
          <w:rtl/>
        </w:rPr>
        <w:t xml:space="preserve">أولا </w:t>
      </w:r>
      <w:proofErr w:type="gramStart"/>
      <w:r w:rsidRPr="000E3356">
        <w:rPr>
          <w:rFonts w:hint="cs"/>
          <w:b/>
          <w:bCs/>
          <w:sz w:val="32"/>
          <w:szCs w:val="32"/>
          <w:rtl/>
        </w:rPr>
        <w:t>تعريفها :</w:t>
      </w:r>
      <w:proofErr w:type="gramEnd"/>
      <w:r w:rsidRPr="000E3356">
        <w:rPr>
          <w:rFonts w:hint="cs"/>
          <w:sz w:val="32"/>
          <w:szCs w:val="32"/>
          <w:rtl/>
        </w:rPr>
        <w:t xml:space="preserve"> هي الياء الزائدة الدالة على المتكلم .</w:t>
      </w:r>
    </w:p>
    <w:p w:rsidR="00B4727B" w:rsidRPr="000E3356" w:rsidRDefault="00B4727B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 xml:space="preserve">وتتصل بالاسم نحو </w:t>
      </w:r>
      <w:proofErr w:type="gramStart"/>
      <w:r w:rsidRPr="000E3356">
        <w:rPr>
          <w:rFonts w:hint="cs"/>
          <w:sz w:val="32"/>
          <w:szCs w:val="32"/>
          <w:rtl/>
        </w:rPr>
        <w:t>( فنسى</w:t>
      </w:r>
      <w:proofErr w:type="gramEnd"/>
      <w:r w:rsidRPr="000E3356">
        <w:rPr>
          <w:rFonts w:hint="cs"/>
          <w:sz w:val="32"/>
          <w:szCs w:val="32"/>
          <w:rtl/>
        </w:rPr>
        <w:t xml:space="preserve"> </w:t>
      </w:r>
      <w:r w:rsidRPr="000E3356">
        <w:rPr>
          <w:sz w:val="32"/>
          <w:szCs w:val="32"/>
          <w:rtl/>
        </w:rPr>
        <w:t>–</w:t>
      </w:r>
      <w:r w:rsidRPr="000E3356">
        <w:rPr>
          <w:rFonts w:hint="cs"/>
          <w:sz w:val="32"/>
          <w:szCs w:val="32"/>
          <w:rtl/>
        </w:rPr>
        <w:t xml:space="preserve"> ذكرى ) وتكون مجرورة المحل </w:t>
      </w:r>
    </w:p>
    <w:p w:rsidR="008F1B6D" w:rsidRPr="000E3356" w:rsidRDefault="008F1B6D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 xml:space="preserve">وتتصل بالفعل نحو </w:t>
      </w:r>
      <w:proofErr w:type="gramStart"/>
      <w:r w:rsidRPr="000E3356">
        <w:rPr>
          <w:rFonts w:hint="cs"/>
          <w:sz w:val="32"/>
          <w:szCs w:val="32"/>
          <w:rtl/>
        </w:rPr>
        <w:t xml:space="preserve">( </w:t>
      </w:r>
      <w:proofErr w:type="spellStart"/>
      <w:r w:rsidRPr="000E3356">
        <w:rPr>
          <w:rFonts w:hint="cs"/>
          <w:sz w:val="32"/>
          <w:szCs w:val="32"/>
          <w:rtl/>
        </w:rPr>
        <w:t>أوزعنى</w:t>
      </w:r>
      <w:proofErr w:type="spellEnd"/>
      <w:proofErr w:type="gramEnd"/>
      <w:r w:rsidRPr="000E3356">
        <w:rPr>
          <w:rFonts w:hint="cs"/>
          <w:sz w:val="32"/>
          <w:szCs w:val="32"/>
          <w:rtl/>
        </w:rPr>
        <w:t xml:space="preserve"> </w:t>
      </w:r>
      <w:r w:rsidR="00B4727B" w:rsidRPr="000E3356">
        <w:rPr>
          <w:sz w:val="32"/>
          <w:szCs w:val="32"/>
          <w:rtl/>
        </w:rPr>
        <w:t>–</w:t>
      </w:r>
      <w:r w:rsidR="00B4727B" w:rsidRPr="000E3356">
        <w:rPr>
          <w:rFonts w:hint="cs"/>
          <w:sz w:val="32"/>
          <w:szCs w:val="32"/>
          <w:rtl/>
        </w:rPr>
        <w:t xml:space="preserve"> </w:t>
      </w:r>
      <w:proofErr w:type="spellStart"/>
      <w:r w:rsidR="00B4727B" w:rsidRPr="000E3356">
        <w:rPr>
          <w:rFonts w:hint="cs"/>
          <w:sz w:val="32"/>
          <w:szCs w:val="32"/>
          <w:rtl/>
        </w:rPr>
        <w:t>ستجدنى</w:t>
      </w:r>
      <w:proofErr w:type="spellEnd"/>
      <w:r w:rsidR="00B4727B" w:rsidRPr="000E3356">
        <w:rPr>
          <w:rFonts w:hint="cs"/>
          <w:sz w:val="32"/>
          <w:szCs w:val="32"/>
          <w:rtl/>
        </w:rPr>
        <w:t xml:space="preserve"> </w:t>
      </w:r>
      <w:r w:rsidRPr="000E3356">
        <w:rPr>
          <w:rFonts w:hint="cs"/>
          <w:sz w:val="32"/>
          <w:szCs w:val="32"/>
          <w:rtl/>
        </w:rPr>
        <w:t>)</w:t>
      </w:r>
      <w:r w:rsidR="00B4727B" w:rsidRPr="000E3356">
        <w:rPr>
          <w:rFonts w:hint="cs"/>
          <w:sz w:val="32"/>
          <w:szCs w:val="32"/>
          <w:rtl/>
        </w:rPr>
        <w:t xml:space="preserve"> وتكون منصوبة المحل</w:t>
      </w:r>
    </w:p>
    <w:p w:rsidR="00B4727B" w:rsidRPr="000E3356" w:rsidRDefault="00B4727B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 xml:space="preserve">وتتصل بالحرف نحو </w:t>
      </w:r>
      <w:proofErr w:type="gramStart"/>
      <w:r w:rsidRPr="000E3356">
        <w:rPr>
          <w:rFonts w:hint="cs"/>
          <w:sz w:val="32"/>
          <w:szCs w:val="32"/>
          <w:rtl/>
        </w:rPr>
        <w:t xml:space="preserve">( </w:t>
      </w:r>
      <w:proofErr w:type="spellStart"/>
      <w:r w:rsidRPr="000E3356">
        <w:rPr>
          <w:rFonts w:hint="cs"/>
          <w:sz w:val="32"/>
          <w:szCs w:val="32"/>
          <w:rtl/>
        </w:rPr>
        <w:t>إنى</w:t>
      </w:r>
      <w:proofErr w:type="spellEnd"/>
      <w:proofErr w:type="gramEnd"/>
      <w:r w:rsidRPr="000E3356">
        <w:rPr>
          <w:rFonts w:hint="cs"/>
          <w:sz w:val="32"/>
          <w:szCs w:val="32"/>
          <w:rtl/>
        </w:rPr>
        <w:t xml:space="preserve"> </w:t>
      </w:r>
      <w:r w:rsidRPr="000E3356">
        <w:rPr>
          <w:sz w:val="32"/>
          <w:szCs w:val="32"/>
          <w:rtl/>
        </w:rPr>
        <w:t>–</w:t>
      </w:r>
      <w:r w:rsidRPr="000E3356">
        <w:rPr>
          <w:rFonts w:hint="cs"/>
          <w:sz w:val="32"/>
          <w:szCs w:val="32"/>
          <w:rtl/>
        </w:rPr>
        <w:t xml:space="preserve"> لن ) وتكون منصوبة المحل </w:t>
      </w:r>
    </w:p>
    <w:p w:rsidR="00B4727B" w:rsidRPr="000E3356" w:rsidRDefault="00B4727B" w:rsidP="000E3356">
      <w:pPr>
        <w:spacing w:line="240" w:lineRule="auto"/>
        <w:jc w:val="center"/>
        <w:rPr>
          <w:sz w:val="32"/>
          <w:szCs w:val="32"/>
          <w:rtl/>
        </w:rPr>
      </w:pPr>
      <w:proofErr w:type="gramStart"/>
      <w:r w:rsidRPr="000E3356">
        <w:rPr>
          <w:rFonts w:hint="cs"/>
          <w:sz w:val="32"/>
          <w:szCs w:val="32"/>
          <w:rtl/>
        </w:rPr>
        <w:t>{ علامة</w:t>
      </w:r>
      <w:proofErr w:type="gramEnd"/>
      <w:r w:rsidRPr="000E3356">
        <w:rPr>
          <w:rFonts w:hint="cs"/>
          <w:sz w:val="32"/>
          <w:szCs w:val="32"/>
          <w:rtl/>
        </w:rPr>
        <w:t xml:space="preserve"> ياء الإضافة في الكلمات }</w:t>
      </w:r>
    </w:p>
    <w:p w:rsidR="00B4727B" w:rsidRPr="000E3356" w:rsidRDefault="00B4727B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 xml:space="preserve">صحة إعلال كاف الخطاب </w:t>
      </w:r>
      <w:r w:rsidR="00F2265F" w:rsidRPr="000E3356">
        <w:rPr>
          <w:rFonts w:hint="cs"/>
          <w:sz w:val="32"/>
          <w:szCs w:val="32"/>
          <w:rtl/>
        </w:rPr>
        <w:t xml:space="preserve">وهاء الضمير محلها فمثلا نقول </w:t>
      </w:r>
      <w:proofErr w:type="spellStart"/>
      <w:r w:rsidR="00F2265F" w:rsidRPr="000E3356">
        <w:rPr>
          <w:rFonts w:hint="cs"/>
          <w:sz w:val="32"/>
          <w:szCs w:val="32"/>
          <w:rtl/>
        </w:rPr>
        <w:t>أفطرنى</w:t>
      </w:r>
      <w:proofErr w:type="spellEnd"/>
      <w:r w:rsidR="00F2265F" w:rsidRPr="000E3356">
        <w:rPr>
          <w:rFonts w:hint="cs"/>
          <w:sz w:val="32"/>
          <w:szCs w:val="32"/>
          <w:rtl/>
        </w:rPr>
        <w:t xml:space="preserve"> </w:t>
      </w:r>
      <w:proofErr w:type="gramStart"/>
      <w:r w:rsidR="00F2265F" w:rsidRPr="000E3356">
        <w:rPr>
          <w:rFonts w:hint="cs"/>
          <w:sz w:val="32"/>
          <w:szCs w:val="32"/>
          <w:rtl/>
        </w:rPr>
        <w:t>- فطرك</w:t>
      </w:r>
      <w:proofErr w:type="gramEnd"/>
      <w:r w:rsidR="00F2265F" w:rsidRPr="000E3356">
        <w:rPr>
          <w:rFonts w:hint="cs"/>
          <w:sz w:val="32"/>
          <w:szCs w:val="32"/>
          <w:rtl/>
        </w:rPr>
        <w:t xml:space="preserve"> - فطره ، </w:t>
      </w:r>
      <w:proofErr w:type="spellStart"/>
      <w:r w:rsidR="00F2265F" w:rsidRPr="000E3356">
        <w:rPr>
          <w:rFonts w:hint="cs"/>
          <w:sz w:val="32"/>
          <w:szCs w:val="32"/>
          <w:rtl/>
        </w:rPr>
        <w:t>ضيفى</w:t>
      </w:r>
      <w:proofErr w:type="spellEnd"/>
      <w:r w:rsidR="00F2265F" w:rsidRPr="000E3356">
        <w:rPr>
          <w:rFonts w:hint="cs"/>
          <w:sz w:val="32"/>
          <w:szCs w:val="32"/>
          <w:rtl/>
        </w:rPr>
        <w:t xml:space="preserve"> </w:t>
      </w:r>
      <w:r w:rsidR="00F2265F" w:rsidRPr="000E3356">
        <w:rPr>
          <w:sz w:val="32"/>
          <w:szCs w:val="32"/>
          <w:rtl/>
        </w:rPr>
        <w:t>–</w:t>
      </w:r>
      <w:r w:rsidR="00F2265F" w:rsidRPr="000E3356">
        <w:rPr>
          <w:rFonts w:hint="cs"/>
          <w:sz w:val="32"/>
          <w:szCs w:val="32"/>
          <w:rtl/>
        </w:rPr>
        <w:t xml:space="preserve"> ضيفك </w:t>
      </w:r>
      <w:r w:rsidR="00F2265F" w:rsidRPr="000E3356">
        <w:rPr>
          <w:sz w:val="32"/>
          <w:szCs w:val="32"/>
          <w:rtl/>
        </w:rPr>
        <w:t>–</w:t>
      </w:r>
      <w:r w:rsidR="00F2265F" w:rsidRPr="000E3356">
        <w:rPr>
          <w:rFonts w:hint="cs"/>
          <w:sz w:val="32"/>
          <w:szCs w:val="32"/>
          <w:rtl/>
        </w:rPr>
        <w:t xml:space="preserve"> ضيفه ،  </w:t>
      </w:r>
      <w:proofErr w:type="spellStart"/>
      <w:r w:rsidR="00F2265F" w:rsidRPr="000E3356">
        <w:rPr>
          <w:rFonts w:hint="cs"/>
          <w:sz w:val="32"/>
          <w:szCs w:val="32"/>
          <w:rtl/>
        </w:rPr>
        <w:t>إنى</w:t>
      </w:r>
      <w:proofErr w:type="spellEnd"/>
      <w:r w:rsidR="00F2265F" w:rsidRPr="000E3356">
        <w:rPr>
          <w:rFonts w:hint="cs"/>
          <w:sz w:val="32"/>
          <w:szCs w:val="32"/>
          <w:rtl/>
        </w:rPr>
        <w:t xml:space="preserve"> </w:t>
      </w:r>
      <w:r w:rsidR="00F2265F" w:rsidRPr="000E3356">
        <w:rPr>
          <w:sz w:val="32"/>
          <w:szCs w:val="32"/>
          <w:rtl/>
        </w:rPr>
        <w:t>–</w:t>
      </w:r>
      <w:r w:rsidR="00F2265F" w:rsidRPr="000E3356">
        <w:rPr>
          <w:rFonts w:hint="cs"/>
          <w:sz w:val="32"/>
          <w:szCs w:val="32"/>
          <w:rtl/>
        </w:rPr>
        <w:t xml:space="preserve"> إنك </w:t>
      </w:r>
      <w:r w:rsidR="00F2265F" w:rsidRPr="000E3356">
        <w:rPr>
          <w:sz w:val="32"/>
          <w:szCs w:val="32"/>
          <w:rtl/>
        </w:rPr>
        <w:t>–</w:t>
      </w:r>
      <w:r w:rsidR="00F2265F" w:rsidRPr="000E3356">
        <w:rPr>
          <w:rFonts w:hint="cs"/>
          <w:sz w:val="32"/>
          <w:szCs w:val="32"/>
          <w:rtl/>
        </w:rPr>
        <w:t xml:space="preserve"> إنه ، ولى </w:t>
      </w:r>
      <w:r w:rsidR="00F2265F" w:rsidRPr="000E3356">
        <w:rPr>
          <w:sz w:val="32"/>
          <w:szCs w:val="32"/>
          <w:rtl/>
        </w:rPr>
        <w:t>–</w:t>
      </w:r>
      <w:r w:rsidR="00F2265F" w:rsidRPr="000E3356">
        <w:rPr>
          <w:rFonts w:hint="cs"/>
          <w:sz w:val="32"/>
          <w:szCs w:val="32"/>
          <w:rtl/>
        </w:rPr>
        <w:t xml:space="preserve"> ولك </w:t>
      </w:r>
      <w:r w:rsidR="00F2265F" w:rsidRPr="000E3356">
        <w:rPr>
          <w:sz w:val="32"/>
          <w:szCs w:val="32"/>
          <w:rtl/>
        </w:rPr>
        <w:t>–</w:t>
      </w:r>
      <w:r w:rsidR="00F2265F" w:rsidRPr="000E3356">
        <w:rPr>
          <w:rFonts w:hint="cs"/>
          <w:sz w:val="32"/>
          <w:szCs w:val="32"/>
          <w:rtl/>
        </w:rPr>
        <w:t xml:space="preserve"> وله ، وهكذا </w:t>
      </w:r>
      <w:proofErr w:type="spellStart"/>
      <w:r w:rsidR="00F2265F" w:rsidRPr="000E3356">
        <w:rPr>
          <w:rFonts w:hint="cs"/>
          <w:sz w:val="32"/>
          <w:szCs w:val="32"/>
          <w:rtl/>
        </w:rPr>
        <w:t>باقى</w:t>
      </w:r>
      <w:proofErr w:type="spellEnd"/>
      <w:r w:rsidR="00F2265F" w:rsidRPr="000E3356">
        <w:rPr>
          <w:rFonts w:hint="cs"/>
          <w:sz w:val="32"/>
          <w:szCs w:val="32"/>
          <w:rtl/>
        </w:rPr>
        <w:t xml:space="preserve"> الكلمات وبهذا نعرف أن نفرق بينها وبين الياء الأصلية </w:t>
      </w:r>
    </w:p>
    <w:p w:rsidR="00F2265F" w:rsidRPr="000E3356" w:rsidRDefault="00F2265F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>قال الناظم رحمه الله</w:t>
      </w:r>
    </w:p>
    <w:p w:rsidR="00F2265F" w:rsidRPr="000E3356" w:rsidRDefault="006D018C" w:rsidP="000E3356">
      <w:pPr>
        <w:spacing w:line="240" w:lineRule="auto"/>
        <w:jc w:val="center"/>
        <w:rPr>
          <w:sz w:val="36"/>
          <w:szCs w:val="36"/>
          <w:rtl/>
        </w:rPr>
      </w:pP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وَلَيْسَتْ بِلاَمِ الْفِعْلِ يَاءُ إِضَافَةٍ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 </w:t>
      </w:r>
      <w:r w:rsidRPr="000E3356">
        <w:rPr>
          <w:rStyle w:val="red"/>
          <w:rFonts w:ascii="Traditional Arabic" w:hAnsi="Traditional Arabic" w:cs="Traditional Arabic"/>
          <w:b/>
          <w:bCs/>
          <w:sz w:val="36"/>
          <w:szCs w:val="36"/>
          <w:bdr w:val="none" w:sz="0" w:space="0" w:color="auto" w:frame="1"/>
          <w:shd w:val="clear" w:color="auto" w:fill="FFFFFF"/>
        </w:rPr>
        <w:t>...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 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وَمَا هِيَ مِنْ نَفْسِ اْلأُصُولِ فَتُشْكِلَا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</w:rPr>
        <w:br/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وَلكِنَّهَا كالْهَاءِ وَالْكَافِ كُلُّ مَا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 </w:t>
      </w:r>
      <w:r w:rsidRPr="000E3356">
        <w:rPr>
          <w:rStyle w:val="red"/>
          <w:rFonts w:ascii="Traditional Arabic" w:hAnsi="Traditional Arabic" w:cs="Traditional Arabic"/>
          <w:b/>
          <w:bCs/>
          <w:sz w:val="36"/>
          <w:szCs w:val="36"/>
          <w:bdr w:val="none" w:sz="0" w:space="0" w:color="auto" w:frame="1"/>
          <w:shd w:val="clear" w:color="auto" w:fill="FFFFFF"/>
        </w:rPr>
        <w:t>...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 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تَلِيهِ يُرى لِلْهَاءِ وَالْكَافِ مَدْخَلَا</w:t>
      </w:r>
    </w:p>
    <w:p w:rsidR="00F2265F" w:rsidRPr="000E3356" w:rsidRDefault="00F2265F" w:rsidP="000E3356">
      <w:pPr>
        <w:spacing w:line="240" w:lineRule="auto"/>
        <w:jc w:val="center"/>
        <w:rPr>
          <w:b/>
          <w:bCs/>
          <w:sz w:val="32"/>
          <w:szCs w:val="32"/>
          <w:rtl/>
        </w:rPr>
      </w:pPr>
      <w:r w:rsidRPr="000E3356">
        <w:rPr>
          <w:rFonts w:hint="cs"/>
          <w:b/>
          <w:bCs/>
          <w:sz w:val="32"/>
          <w:szCs w:val="32"/>
          <w:rtl/>
        </w:rPr>
        <w:t xml:space="preserve">* وتنقسم </w:t>
      </w:r>
      <w:proofErr w:type="spellStart"/>
      <w:r w:rsidRPr="000E3356">
        <w:rPr>
          <w:rFonts w:hint="cs"/>
          <w:b/>
          <w:bCs/>
          <w:sz w:val="32"/>
          <w:szCs w:val="32"/>
          <w:rtl/>
        </w:rPr>
        <w:t>ياءات</w:t>
      </w:r>
      <w:proofErr w:type="spellEnd"/>
      <w:r w:rsidRPr="000E3356">
        <w:rPr>
          <w:rFonts w:hint="cs"/>
          <w:b/>
          <w:bCs/>
          <w:sz w:val="32"/>
          <w:szCs w:val="32"/>
          <w:rtl/>
        </w:rPr>
        <w:t xml:space="preserve"> الإضافة إلى ثلاثة أقسام *</w:t>
      </w:r>
    </w:p>
    <w:p w:rsidR="00F2265F" w:rsidRPr="000E3356" w:rsidRDefault="00F2265F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b/>
          <w:bCs/>
          <w:sz w:val="32"/>
          <w:szCs w:val="32"/>
          <w:rtl/>
        </w:rPr>
        <w:t xml:space="preserve">القسم </w:t>
      </w:r>
      <w:proofErr w:type="gramStart"/>
      <w:r w:rsidRPr="000E3356">
        <w:rPr>
          <w:rFonts w:hint="cs"/>
          <w:b/>
          <w:bCs/>
          <w:sz w:val="32"/>
          <w:szCs w:val="32"/>
          <w:rtl/>
        </w:rPr>
        <w:t>الأول :</w:t>
      </w:r>
      <w:proofErr w:type="gramEnd"/>
      <w:r w:rsidRPr="000E3356">
        <w:rPr>
          <w:rFonts w:hint="cs"/>
          <w:sz w:val="32"/>
          <w:szCs w:val="32"/>
          <w:rtl/>
        </w:rPr>
        <w:t xml:space="preserve"> اتفق القراء على إسكانه نحو (</w:t>
      </w:r>
      <w:r w:rsidR="00C31917" w:rsidRPr="000E3356">
        <w:rPr>
          <w:rFonts w:cs="Arial" w:hint="cs"/>
          <w:sz w:val="32"/>
          <w:szCs w:val="32"/>
          <w:rtl/>
        </w:rPr>
        <w:t>فَمَن</w:t>
      </w:r>
      <w:r w:rsidR="00C31917" w:rsidRPr="000E3356">
        <w:rPr>
          <w:rFonts w:cs="Arial"/>
          <w:sz w:val="32"/>
          <w:szCs w:val="32"/>
          <w:rtl/>
        </w:rPr>
        <w:t xml:space="preserve"> </w:t>
      </w:r>
      <w:r w:rsidR="00C31917" w:rsidRPr="000E3356">
        <w:rPr>
          <w:rFonts w:cs="Arial" w:hint="cs"/>
          <w:sz w:val="32"/>
          <w:szCs w:val="32"/>
          <w:rtl/>
        </w:rPr>
        <w:t>تَبِعَنِي</w:t>
      </w:r>
      <w:r w:rsidR="00C31917" w:rsidRPr="000E3356">
        <w:rPr>
          <w:rFonts w:cs="Arial"/>
          <w:sz w:val="32"/>
          <w:szCs w:val="32"/>
          <w:rtl/>
        </w:rPr>
        <w:t xml:space="preserve"> </w:t>
      </w:r>
      <w:r w:rsidR="00C31917" w:rsidRPr="000E3356">
        <w:rPr>
          <w:rFonts w:cs="Arial" w:hint="cs"/>
          <w:sz w:val="32"/>
          <w:szCs w:val="32"/>
          <w:rtl/>
        </w:rPr>
        <w:t>فَإِنَّهُ</w:t>
      </w:r>
      <w:r w:rsidR="00C31917" w:rsidRPr="000E3356">
        <w:rPr>
          <w:rFonts w:cs="Arial"/>
          <w:sz w:val="32"/>
          <w:szCs w:val="32"/>
          <w:rtl/>
        </w:rPr>
        <w:t xml:space="preserve"> </w:t>
      </w:r>
      <w:r w:rsidR="00C31917" w:rsidRPr="000E3356">
        <w:rPr>
          <w:rFonts w:cs="Arial" w:hint="cs"/>
          <w:sz w:val="32"/>
          <w:szCs w:val="32"/>
          <w:rtl/>
        </w:rPr>
        <w:t>مِنِّي</w:t>
      </w:r>
      <w:r w:rsidR="00C31917" w:rsidRPr="000E3356">
        <w:rPr>
          <w:rFonts w:cs="Arial"/>
          <w:sz w:val="32"/>
          <w:szCs w:val="32"/>
          <w:rtl/>
        </w:rPr>
        <w:t xml:space="preserve"> ۖ </w:t>
      </w:r>
      <w:r w:rsidR="00C31917" w:rsidRPr="000E3356">
        <w:rPr>
          <w:rFonts w:cs="Arial" w:hint="cs"/>
          <w:sz w:val="32"/>
          <w:szCs w:val="32"/>
          <w:rtl/>
        </w:rPr>
        <w:t>وَمَنْ</w:t>
      </w:r>
      <w:r w:rsidR="00C31917" w:rsidRPr="000E3356">
        <w:rPr>
          <w:rFonts w:cs="Arial"/>
          <w:sz w:val="32"/>
          <w:szCs w:val="32"/>
          <w:rtl/>
        </w:rPr>
        <w:t xml:space="preserve"> </w:t>
      </w:r>
      <w:r w:rsidR="00C31917" w:rsidRPr="000E3356">
        <w:rPr>
          <w:rFonts w:cs="Arial" w:hint="cs"/>
          <w:sz w:val="32"/>
          <w:szCs w:val="32"/>
          <w:rtl/>
        </w:rPr>
        <w:t>عَصَانِي</w:t>
      </w:r>
      <w:r w:rsidR="00C31917" w:rsidRPr="000E3356">
        <w:rPr>
          <w:rFonts w:cs="Arial"/>
          <w:sz w:val="32"/>
          <w:szCs w:val="32"/>
          <w:rtl/>
        </w:rPr>
        <w:t xml:space="preserve"> </w:t>
      </w:r>
      <w:r w:rsidR="00C31917" w:rsidRPr="000E3356">
        <w:rPr>
          <w:rFonts w:cs="Arial" w:hint="cs"/>
          <w:sz w:val="32"/>
          <w:szCs w:val="32"/>
          <w:rtl/>
        </w:rPr>
        <w:t>فَإِنَّكَ</w:t>
      </w:r>
      <w:r w:rsidR="00C31917" w:rsidRPr="000E3356">
        <w:rPr>
          <w:rFonts w:cs="Arial"/>
          <w:sz w:val="32"/>
          <w:szCs w:val="32"/>
          <w:rtl/>
        </w:rPr>
        <w:t xml:space="preserve"> </w:t>
      </w:r>
      <w:r w:rsidR="00C31917" w:rsidRPr="000E3356">
        <w:rPr>
          <w:rFonts w:cs="Arial" w:hint="cs"/>
          <w:sz w:val="32"/>
          <w:szCs w:val="32"/>
          <w:rtl/>
        </w:rPr>
        <w:t>غَفُورٌ</w:t>
      </w:r>
      <w:r w:rsidR="00C31917" w:rsidRPr="000E3356">
        <w:rPr>
          <w:rFonts w:cs="Arial"/>
          <w:sz w:val="32"/>
          <w:szCs w:val="32"/>
          <w:rtl/>
        </w:rPr>
        <w:t xml:space="preserve"> </w:t>
      </w:r>
      <w:r w:rsidR="00C31917" w:rsidRPr="000E3356">
        <w:rPr>
          <w:rFonts w:cs="Arial" w:hint="cs"/>
          <w:sz w:val="32"/>
          <w:szCs w:val="32"/>
          <w:rtl/>
        </w:rPr>
        <w:t>رَّحِيمٌ</w:t>
      </w:r>
      <w:r w:rsidR="00C31917" w:rsidRPr="000E3356">
        <w:rPr>
          <w:rFonts w:hint="cs"/>
          <w:sz w:val="32"/>
          <w:szCs w:val="32"/>
          <w:rtl/>
        </w:rPr>
        <w:t xml:space="preserve"> </w:t>
      </w:r>
      <w:r w:rsidRPr="000E3356">
        <w:rPr>
          <w:rFonts w:hint="cs"/>
          <w:sz w:val="32"/>
          <w:szCs w:val="32"/>
          <w:rtl/>
        </w:rPr>
        <w:t>)</w:t>
      </w:r>
      <w:r w:rsidR="00C31917" w:rsidRPr="000E3356">
        <w:rPr>
          <w:rFonts w:hint="cs"/>
          <w:sz w:val="32"/>
          <w:szCs w:val="32"/>
          <w:rtl/>
        </w:rPr>
        <w:t xml:space="preserve"> </w:t>
      </w:r>
    </w:p>
    <w:p w:rsidR="00C31917" w:rsidRPr="000E3356" w:rsidRDefault="00C31917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b/>
          <w:bCs/>
          <w:sz w:val="32"/>
          <w:szCs w:val="32"/>
          <w:rtl/>
        </w:rPr>
        <w:t xml:space="preserve">القسم </w:t>
      </w:r>
      <w:proofErr w:type="spellStart"/>
      <w:proofErr w:type="gramStart"/>
      <w:r w:rsidRPr="000E3356">
        <w:rPr>
          <w:rFonts w:hint="cs"/>
          <w:b/>
          <w:bCs/>
          <w:sz w:val="32"/>
          <w:szCs w:val="32"/>
          <w:rtl/>
        </w:rPr>
        <w:t>الثانى</w:t>
      </w:r>
      <w:proofErr w:type="spellEnd"/>
      <w:r w:rsidRPr="000E3356">
        <w:rPr>
          <w:rFonts w:hint="cs"/>
          <w:b/>
          <w:bCs/>
          <w:sz w:val="32"/>
          <w:szCs w:val="32"/>
          <w:rtl/>
        </w:rPr>
        <w:t xml:space="preserve"> :</w:t>
      </w:r>
      <w:proofErr w:type="gramEnd"/>
      <w:r w:rsidRPr="000E3356">
        <w:rPr>
          <w:rFonts w:hint="cs"/>
          <w:sz w:val="32"/>
          <w:szCs w:val="32"/>
          <w:rtl/>
        </w:rPr>
        <w:t xml:space="preserve"> اتفق القراء على فتحه نحو ( </w:t>
      </w:r>
      <w:proofErr w:type="spellStart"/>
      <w:r w:rsidRPr="000E3356">
        <w:rPr>
          <w:rFonts w:hint="cs"/>
          <w:sz w:val="32"/>
          <w:szCs w:val="32"/>
          <w:rtl/>
        </w:rPr>
        <w:t>بلغنى</w:t>
      </w:r>
      <w:proofErr w:type="spellEnd"/>
      <w:r w:rsidRPr="000E3356">
        <w:rPr>
          <w:rFonts w:hint="cs"/>
          <w:sz w:val="32"/>
          <w:szCs w:val="32"/>
          <w:rtl/>
        </w:rPr>
        <w:t xml:space="preserve"> الكبر ، </w:t>
      </w:r>
      <w:proofErr w:type="spellStart"/>
      <w:r w:rsidRPr="000E3356">
        <w:rPr>
          <w:rFonts w:hint="cs"/>
          <w:sz w:val="32"/>
          <w:szCs w:val="32"/>
          <w:rtl/>
        </w:rPr>
        <w:t>نعمتى</w:t>
      </w:r>
      <w:proofErr w:type="spellEnd"/>
      <w:r w:rsidRPr="000E3356">
        <w:rPr>
          <w:rFonts w:hint="cs"/>
          <w:sz w:val="32"/>
          <w:szCs w:val="32"/>
          <w:rtl/>
        </w:rPr>
        <w:t xml:space="preserve"> التي ، </w:t>
      </w:r>
      <w:proofErr w:type="spellStart"/>
      <w:r w:rsidRPr="000E3356">
        <w:rPr>
          <w:rFonts w:hint="cs"/>
          <w:sz w:val="32"/>
          <w:szCs w:val="32"/>
          <w:rtl/>
        </w:rPr>
        <w:t>أرونى</w:t>
      </w:r>
      <w:proofErr w:type="spellEnd"/>
      <w:r w:rsidRPr="000E3356">
        <w:rPr>
          <w:rFonts w:hint="cs"/>
          <w:sz w:val="32"/>
          <w:szCs w:val="32"/>
          <w:rtl/>
        </w:rPr>
        <w:t xml:space="preserve"> الذين ) </w:t>
      </w:r>
    </w:p>
    <w:p w:rsidR="00C31917" w:rsidRPr="000E3356" w:rsidRDefault="00C31917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b/>
          <w:bCs/>
          <w:sz w:val="32"/>
          <w:szCs w:val="32"/>
          <w:rtl/>
        </w:rPr>
        <w:t xml:space="preserve">القسم </w:t>
      </w:r>
      <w:proofErr w:type="gramStart"/>
      <w:r w:rsidRPr="000E3356">
        <w:rPr>
          <w:rFonts w:hint="cs"/>
          <w:b/>
          <w:bCs/>
          <w:sz w:val="32"/>
          <w:szCs w:val="32"/>
          <w:rtl/>
        </w:rPr>
        <w:t>الثالث :</w:t>
      </w:r>
      <w:proofErr w:type="gramEnd"/>
      <w:r w:rsidRPr="000E3356">
        <w:rPr>
          <w:rFonts w:hint="cs"/>
          <w:sz w:val="32"/>
          <w:szCs w:val="32"/>
          <w:rtl/>
        </w:rPr>
        <w:t xml:space="preserve"> اختلف فيه القراء بين الفتح والإسكان وهو الذى عقد له الناظم هذا الباب</w:t>
      </w:r>
    </w:p>
    <w:p w:rsidR="00C31917" w:rsidRPr="000E3356" w:rsidRDefault="00C31917" w:rsidP="000E3356">
      <w:pPr>
        <w:spacing w:line="240" w:lineRule="auto"/>
        <w:rPr>
          <w:sz w:val="32"/>
          <w:szCs w:val="32"/>
          <w:rtl/>
        </w:rPr>
      </w:pPr>
      <w:proofErr w:type="gramStart"/>
      <w:r w:rsidRPr="000E3356">
        <w:rPr>
          <w:rFonts w:hint="cs"/>
          <w:b/>
          <w:bCs/>
          <w:sz w:val="32"/>
          <w:szCs w:val="32"/>
          <w:rtl/>
        </w:rPr>
        <w:t>ملحوظه</w:t>
      </w:r>
      <w:r w:rsidR="00DD0AFA" w:rsidRPr="000E3356">
        <w:rPr>
          <w:rFonts w:hint="cs"/>
          <w:b/>
          <w:bCs/>
          <w:sz w:val="32"/>
          <w:szCs w:val="32"/>
          <w:rtl/>
        </w:rPr>
        <w:t xml:space="preserve"> :</w:t>
      </w:r>
      <w:proofErr w:type="gramEnd"/>
      <w:r w:rsidRPr="000E3356">
        <w:rPr>
          <w:rFonts w:hint="cs"/>
          <w:sz w:val="32"/>
          <w:szCs w:val="32"/>
          <w:rtl/>
        </w:rPr>
        <w:t xml:space="preserve"> </w:t>
      </w:r>
      <w:r w:rsidR="00DD0AFA" w:rsidRPr="000E3356">
        <w:rPr>
          <w:rFonts w:hint="cs"/>
          <w:sz w:val="32"/>
          <w:szCs w:val="32"/>
          <w:rtl/>
        </w:rPr>
        <w:t xml:space="preserve">نجد أن </w:t>
      </w:r>
      <w:proofErr w:type="spellStart"/>
      <w:r w:rsidR="00DD0AFA" w:rsidRPr="000E3356">
        <w:rPr>
          <w:rFonts w:hint="cs"/>
          <w:sz w:val="32"/>
          <w:szCs w:val="32"/>
          <w:rtl/>
        </w:rPr>
        <w:t>الشاطبى</w:t>
      </w:r>
      <w:proofErr w:type="spellEnd"/>
      <w:r w:rsidR="00DD0AFA" w:rsidRPr="000E3356">
        <w:rPr>
          <w:rFonts w:hint="cs"/>
          <w:sz w:val="32"/>
          <w:szCs w:val="32"/>
          <w:rtl/>
        </w:rPr>
        <w:t xml:space="preserve"> يذكر كلمات هذا القسم في كل فرش حروف السور في آخرها أما القسم الأول </w:t>
      </w:r>
      <w:proofErr w:type="spellStart"/>
      <w:r w:rsidR="00DD0AFA" w:rsidRPr="000E3356">
        <w:rPr>
          <w:rFonts w:hint="cs"/>
          <w:sz w:val="32"/>
          <w:szCs w:val="32"/>
          <w:rtl/>
        </w:rPr>
        <w:t>والثانى</w:t>
      </w:r>
      <w:proofErr w:type="spellEnd"/>
      <w:r w:rsidR="00DD0AFA" w:rsidRPr="000E3356">
        <w:rPr>
          <w:rFonts w:hint="cs"/>
          <w:sz w:val="32"/>
          <w:szCs w:val="32"/>
          <w:rtl/>
        </w:rPr>
        <w:t xml:space="preserve"> لا يذكر كلماته لشهرتهما ولاتفاق القراء فيهما .</w:t>
      </w:r>
    </w:p>
    <w:p w:rsidR="00DD0AFA" w:rsidRPr="000E3356" w:rsidRDefault="00DD0AFA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b/>
          <w:bCs/>
          <w:sz w:val="32"/>
          <w:szCs w:val="32"/>
          <w:rtl/>
        </w:rPr>
        <w:t xml:space="preserve">وينقسم القسم الثالث إلى ستة </w:t>
      </w:r>
      <w:proofErr w:type="gramStart"/>
      <w:r w:rsidRPr="000E3356">
        <w:rPr>
          <w:rFonts w:hint="cs"/>
          <w:b/>
          <w:bCs/>
          <w:sz w:val="32"/>
          <w:szCs w:val="32"/>
          <w:rtl/>
        </w:rPr>
        <w:t>أقسام</w:t>
      </w:r>
      <w:r w:rsidR="00DE6A2E" w:rsidRPr="000E3356">
        <w:rPr>
          <w:rFonts w:hint="cs"/>
          <w:b/>
          <w:bCs/>
          <w:sz w:val="32"/>
          <w:szCs w:val="32"/>
          <w:rtl/>
        </w:rPr>
        <w:t xml:space="preserve"> </w:t>
      </w:r>
      <w:r w:rsidR="00DE6A2E" w:rsidRPr="000E3356">
        <w:rPr>
          <w:rFonts w:hint="cs"/>
          <w:sz w:val="32"/>
          <w:szCs w:val="32"/>
          <w:rtl/>
        </w:rPr>
        <w:t>:</w:t>
      </w:r>
      <w:proofErr w:type="gramEnd"/>
      <w:r w:rsidR="00DE6A2E" w:rsidRPr="000E3356">
        <w:rPr>
          <w:rFonts w:hint="cs"/>
          <w:sz w:val="32"/>
          <w:szCs w:val="32"/>
          <w:rtl/>
        </w:rPr>
        <w:t xml:space="preserve"> وقد وقع في ( </w:t>
      </w:r>
      <w:proofErr w:type="spellStart"/>
      <w:r w:rsidR="00DE6A2E" w:rsidRPr="000E3356">
        <w:rPr>
          <w:rFonts w:hint="cs"/>
          <w:sz w:val="32"/>
          <w:szCs w:val="32"/>
          <w:rtl/>
        </w:rPr>
        <w:t>مئتى</w:t>
      </w:r>
      <w:proofErr w:type="spellEnd"/>
      <w:r w:rsidR="00DE6A2E" w:rsidRPr="000E3356">
        <w:rPr>
          <w:rFonts w:hint="cs"/>
          <w:sz w:val="32"/>
          <w:szCs w:val="32"/>
          <w:rtl/>
        </w:rPr>
        <w:t xml:space="preserve"> واثنى عشر) ياء على سبيل الإجمال من غير بيانها كلها </w:t>
      </w:r>
      <w:proofErr w:type="spellStart"/>
      <w:r w:rsidR="00DE6A2E" w:rsidRPr="000E3356">
        <w:rPr>
          <w:rFonts w:hint="cs"/>
          <w:sz w:val="32"/>
          <w:szCs w:val="32"/>
          <w:rtl/>
        </w:rPr>
        <w:t>إعتمادا</w:t>
      </w:r>
      <w:proofErr w:type="spellEnd"/>
      <w:r w:rsidR="00DE6A2E" w:rsidRPr="000E3356">
        <w:rPr>
          <w:rFonts w:hint="cs"/>
          <w:sz w:val="32"/>
          <w:szCs w:val="32"/>
          <w:rtl/>
        </w:rPr>
        <w:t xml:space="preserve"> على القاعدة</w:t>
      </w:r>
      <w:r w:rsidR="00E77F17" w:rsidRPr="000E3356">
        <w:rPr>
          <w:rFonts w:hint="cs"/>
          <w:sz w:val="32"/>
          <w:szCs w:val="32"/>
          <w:rtl/>
        </w:rPr>
        <w:t xml:space="preserve"> قال الناظم :</w:t>
      </w:r>
    </w:p>
    <w:p w:rsidR="006D018C" w:rsidRPr="000E3356" w:rsidRDefault="006D018C" w:rsidP="000E3356">
      <w:pPr>
        <w:spacing w:line="240" w:lineRule="auto"/>
        <w:jc w:val="center"/>
        <w:rPr>
          <w:b/>
          <w:bCs/>
          <w:sz w:val="32"/>
          <w:szCs w:val="32"/>
          <w:rtl/>
        </w:rPr>
      </w:pPr>
      <w:r w:rsidRPr="000E3356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وَفي مِائَتَيْ ياَءٍ وَعَشْرٍ مُنِيفَةٍ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 </w:t>
      </w:r>
      <w:r w:rsidRPr="000E3356">
        <w:rPr>
          <w:rStyle w:val="red"/>
          <w:rFonts w:ascii="Traditional Arabic" w:hAnsi="Traditional Arabic" w:cs="Traditional Arabic"/>
          <w:b/>
          <w:bCs/>
          <w:sz w:val="32"/>
          <w:szCs w:val="32"/>
          <w:bdr w:val="none" w:sz="0" w:space="0" w:color="auto" w:frame="1"/>
          <w:shd w:val="clear" w:color="auto" w:fill="FFFFFF"/>
        </w:rPr>
        <w:t>...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</w:rPr>
        <w:t> </w:t>
      </w:r>
      <w:r w:rsidRPr="000E3356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وَثِنْتَيْنِ خُلْفُ الْقَوْمِ أَحْكِيهِ مُجْمَلَا</w:t>
      </w:r>
    </w:p>
    <w:p w:rsidR="00305EC6" w:rsidRPr="000E3356" w:rsidRDefault="00E77F17" w:rsidP="000E3356">
      <w:pPr>
        <w:spacing w:line="240" w:lineRule="auto"/>
        <w:rPr>
          <w:sz w:val="36"/>
          <w:szCs w:val="36"/>
          <w:rtl/>
        </w:rPr>
      </w:pPr>
      <w:r w:rsidRPr="000E3356">
        <w:rPr>
          <w:rFonts w:hint="cs"/>
          <w:b/>
          <w:bCs/>
          <w:sz w:val="32"/>
          <w:szCs w:val="32"/>
          <w:rtl/>
        </w:rPr>
        <w:t xml:space="preserve">القسم </w:t>
      </w:r>
      <w:proofErr w:type="gramStart"/>
      <w:r w:rsidRPr="000E3356">
        <w:rPr>
          <w:rFonts w:hint="cs"/>
          <w:b/>
          <w:bCs/>
          <w:sz w:val="32"/>
          <w:szCs w:val="32"/>
          <w:rtl/>
        </w:rPr>
        <w:t>الأول :</w:t>
      </w:r>
      <w:proofErr w:type="gramEnd"/>
      <w:r w:rsidRPr="000E3356">
        <w:rPr>
          <w:rFonts w:hint="cs"/>
          <w:sz w:val="32"/>
          <w:szCs w:val="32"/>
          <w:rtl/>
        </w:rPr>
        <w:t xml:space="preserve"> أن يأتي بعد ياء الإضافة همزة قطع مفتوحة وهو في ( تسعة وتسعون موضعا ) </w:t>
      </w:r>
    </w:p>
    <w:p w:rsidR="00E77F17" w:rsidRPr="000E3356" w:rsidRDefault="00E77F17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lastRenderedPageBreak/>
        <w:t xml:space="preserve">ولم يذكر الإمام </w:t>
      </w:r>
      <w:proofErr w:type="spellStart"/>
      <w:r w:rsidRPr="000E3356">
        <w:rPr>
          <w:rFonts w:hint="cs"/>
          <w:sz w:val="32"/>
          <w:szCs w:val="32"/>
          <w:rtl/>
        </w:rPr>
        <w:t>الشاطبى</w:t>
      </w:r>
      <w:proofErr w:type="spellEnd"/>
      <w:r w:rsidRPr="000E3356">
        <w:rPr>
          <w:rFonts w:hint="cs"/>
          <w:sz w:val="32"/>
          <w:szCs w:val="32"/>
          <w:rtl/>
        </w:rPr>
        <w:t xml:space="preserve"> هذه المواضع كلها لشهرتها واعتماداً على </w:t>
      </w:r>
      <w:proofErr w:type="gramStart"/>
      <w:r w:rsidRPr="000E3356">
        <w:rPr>
          <w:rFonts w:hint="cs"/>
          <w:sz w:val="32"/>
          <w:szCs w:val="32"/>
          <w:rtl/>
        </w:rPr>
        <w:t>القاعدة .</w:t>
      </w:r>
      <w:proofErr w:type="gramEnd"/>
      <w:r w:rsidRPr="000E3356">
        <w:rPr>
          <w:rFonts w:hint="cs"/>
          <w:sz w:val="32"/>
          <w:szCs w:val="32"/>
          <w:rtl/>
        </w:rPr>
        <w:t xml:space="preserve"> وقد قرأ {أهل سما}</w:t>
      </w:r>
      <w:r w:rsidR="00440EFC" w:rsidRPr="000E3356">
        <w:rPr>
          <w:rFonts w:hint="cs"/>
          <w:sz w:val="32"/>
          <w:szCs w:val="32"/>
          <w:rtl/>
        </w:rPr>
        <w:t xml:space="preserve"> بالفتح في هذه </w:t>
      </w:r>
      <w:proofErr w:type="spellStart"/>
      <w:r w:rsidR="00440EFC" w:rsidRPr="000E3356">
        <w:rPr>
          <w:rFonts w:hint="cs"/>
          <w:sz w:val="32"/>
          <w:szCs w:val="32"/>
          <w:rtl/>
        </w:rPr>
        <w:t>الياءات</w:t>
      </w:r>
      <w:proofErr w:type="spellEnd"/>
      <w:r w:rsidR="00440EFC" w:rsidRPr="000E3356">
        <w:rPr>
          <w:rFonts w:hint="cs"/>
          <w:sz w:val="32"/>
          <w:szCs w:val="32"/>
          <w:rtl/>
        </w:rPr>
        <w:t xml:space="preserve"> إلا بعض مواضع منها اختلف فيها أهل سما بين الفتح والإسكان وقد شاركهم بعض القراء بالفتح في هذه </w:t>
      </w:r>
      <w:proofErr w:type="gramStart"/>
      <w:r w:rsidR="00440EFC" w:rsidRPr="000E3356">
        <w:rPr>
          <w:rFonts w:hint="cs"/>
          <w:sz w:val="32"/>
          <w:szCs w:val="32"/>
          <w:rtl/>
        </w:rPr>
        <w:t>المواضع .</w:t>
      </w:r>
      <w:proofErr w:type="gramEnd"/>
      <w:r w:rsidR="00440EFC" w:rsidRPr="000E3356">
        <w:rPr>
          <w:rFonts w:hint="cs"/>
          <w:b/>
          <w:bCs/>
          <w:sz w:val="32"/>
          <w:szCs w:val="32"/>
          <w:rtl/>
        </w:rPr>
        <w:t xml:space="preserve"> وإليك بيانها </w:t>
      </w:r>
      <w:proofErr w:type="gramStart"/>
      <w:r w:rsidR="00440EFC" w:rsidRPr="000E3356">
        <w:rPr>
          <w:rFonts w:hint="cs"/>
          <w:b/>
          <w:bCs/>
          <w:sz w:val="32"/>
          <w:szCs w:val="32"/>
          <w:rtl/>
        </w:rPr>
        <w:t xml:space="preserve">بالتفصيل </w:t>
      </w:r>
      <w:r w:rsidR="00440EFC" w:rsidRPr="000E3356">
        <w:rPr>
          <w:rFonts w:hint="cs"/>
          <w:sz w:val="32"/>
          <w:szCs w:val="32"/>
          <w:rtl/>
        </w:rPr>
        <w:t>.</w:t>
      </w:r>
      <w:proofErr w:type="gramEnd"/>
    </w:p>
    <w:p w:rsidR="00440EFC" w:rsidRPr="000E3356" w:rsidRDefault="00440EFC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 xml:space="preserve">قرأ ابن كثير بالفتح في </w:t>
      </w:r>
      <w:proofErr w:type="gramStart"/>
      <w:r w:rsidRPr="000E3356">
        <w:rPr>
          <w:rFonts w:hint="cs"/>
          <w:sz w:val="32"/>
          <w:szCs w:val="32"/>
          <w:rtl/>
        </w:rPr>
        <w:t xml:space="preserve">( </w:t>
      </w:r>
      <w:proofErr w:type="spellStart"/>
      <w:r w:rsidRPr="000E3356">
        <w:rPr>
          <w:rFonts w:hint="cs"/>
          <w:sz w:val="32"/>
          <w:szCs w:val="32"/>
          <w:rtl/>
        </w:rPr>
        <w:t>ذرونى</w:t>
      </w:r>
      <w:proofErr w:type="spellEnd"/>
      <w:proofErr w:type="gramEnd"/>
      <w:r w:rsidRPr="000E3356">
        <w:rPr>
          <w:rFonts w:hint="cs"/>
          <w:sz w:val="32"/>
          <w:szCs w:val="32"/>
          <w:rtl/>
        </w:rPr>
        <w:t xml:space="preserve"> أقتل موسى </w:t>
      </w:r>
      <w:r w:rsidRPr="000E3356">
        <w:rPr>
          <w:sz w:val="32"/>
          <w:szCs w:val="32"/>
          <w:rtl/>
        </w:rPr>
        <w:t>–</w:t>
      </w:r>
      <w:r w:rsidRPr="000E3356">
        <w:rPr>
          <w:rFonts w:hint="cs"/>
          <w:sz w:val="32"/>
          <w:szCs w:val="32"/>
          <w:rtl/>
        </w:rPr>
        <w:t xml:space="preserve"> </w:t>
      </w:r>
      <w:proofErr w:type="spellStart"/>
      <w:r w:rsidRPr="000E3356">
        <w:rPr>
          <w:rFonts w:hint="cs"/>
          <w:sz w:val="32"/>
          <w:szCs w:val="32"/>
          <w:rtl/>
        </w:rPr>
        <w:t>ادعونى</w:t>
      </w:r>
      <w:proofErr w:type="spellEnd"/>
      <w:r w:rsidRPr="000E3356">
        <w:rPr>
          <w:rFonts w:hint="cs"/>
          <w:sz w:val="32"/>
          <w:szCs w:val="32"/>
          <w:rtl/>
        </w:rPr>
        <w:t xml:space="preserve"> أستجب لكم ) </w:t>
      </w:r>
      <w:r w:rsidRPr="000E3356">
        <w:rPr>
          <w:rFonts w:hint="cs"/>
          <w:sz w:val="20"/>
          <w:szCs w:val="20"/>
          <w:rtl/>
        </w:rPr>
        <w:t>غافر</w:t>
      </w:r>
      <w:r w:rsidRPr="000E3356">
        <w:rPr>
          <w:rFonts w:hint="cs"/>
          <w:sz w:val="32"/>
          <w:szCs w:val="32"/>
          <w:rtl/>
        </w:rPr>
        <w:t xml:space="preserve"> ( </w:t>
      </w:r>
      <w:proofErr w:type="spellStart"/>
      <w:r w:rsidRPr="000E3356">
        <w:rPr>
          <w:rFonts w:hint="cs"/>
          <w:sz w:val="32"/>
          <w:szCs w:val="32"/>
          <w:rtl/>
        </w:rPr>
        <w:t>فاذكرونى</w:t>
      </w:r>
      <w:proofErr w:type="spellEnd"/>
      <w:r w:rsidRPr="000E3356">
        <w:rPr>
          <w:rFonts w:hint="cs"/>
          <w:sz w:val="32"/>
          <w:szCs w:val="32"/>
          <w:rtl/>
        </w:rPr>
        <w:t xml:space="preserve"> أذكركم ) </w:t>
      </w:r>
      <w:r w:rsidRPr="000E3356">
        <w:rPr>
          <w:rFonts w:hint="cs"/>
          <w:rtl/>
        </w:rPr>
        <w:t xml:space="preserve">البقرة </w:t>
      </w:r>
      <w:r w:rsidR="00AA2DDF" w:rsidRPr="000E3356">
        <w:rPr>
          <w:rFonts w:hint="cs"/>
          <w:sz w:val="32"/>
          <w:szCs w:val="32"/>
          <w:rtl/>
        </w:rPr>
        <w:t>وقرأ الباقون بالإسكان .</w:t>
      </w:r>
    </w:p>
    <w:p w:rsidR="00AA2DDF" w:rsidRPr="000E3356" w:rsidRDefault="00AA2DDF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 xml:space="preserve">وقرأ ورش </w:t>
      </w:r>
      <w:proofErr w:type="spellStart"/>
      <w:r w:rsidRPr="000E3356">
        <w:rPr>
          <w:rFonts w:hint="cs"/>
          <w:sz w:val="32"/>
          <w:szCs w:val="32"/>
          <w:rtl/>
        </w:rPr>
        <w:t>والبزى</w:t>
      </w:r>
      <w:proofErr w:type="spellEnd"/>
      <w:r w:rsidRPr="000E3356">
        <w:rPr>
          <w:rFonts w:hint="cs"/>
          <w:sz w:val="32"/>
          <w:szCs w:val="32"/>
          <w:rtl/>
        </w:rPr>
        <w:t xml:space="preserve"> بالفتح في </w:t>
      </w:r>
      <w:proofErr w:type="gramStart"/>
      <w:r w:rsidRPr="000E3356">
        <w:rPr>
          <w:rFonts w:hint="cs"/>
          <w:sz w:val="32"/>
          <w:szCs w:val="32"/>
          <w:rtl/>
        </w:rPr>
        <w:t xml:space="preserve">( </w:t>
      </w:r>
      <w:proofErr w:type="spellStart"/>
      <w:r w:rsidRPr="000E3356">
        <w:rPr>
          <w:rFonts w:hint="cs"/>
          <w:sz w:val="32"/>
          <w:szCs w:val="32"/>
          <w:rtl/>
        </w:rPr>
        <w:t>أوزعنى</w:t>
      </w:r>
      <w:proofErr w:type="spellEnd"/>
      <w:proofErr w:type="gramEnd"/>
      <w:r w:rsidRPr="000E3356">
        <w:rPr>
          <w:rFonts w:hint="cs"/>
          <w:sz w:val="32"/>
          <w:szCs w:val="32"/>
          <w:rtl/>
        </w:rPr>
        <w:t xml:space="preserve"> أن أشكر ) </w:t>
      </w:r>
      <w:r w:rsidRPr="000E3356">
        <w:rPr>
          <w:rFonts w:hint="cs"/>
          <w:rtl/>
        </w:rPr>
        <w:t>النمل والبقرة</w:t>
      </w:r>
      <w:r w:rsidRPr="000E3356">
        <w:rPr>
          <w:rFonts w:hint="cs"/>
          <w:sz w:val="32"/>
          <w:szCs w:val="32"/>
          <w:rtl/>
        </w:rPr>
        <w:t xml:space="preserve"> وقرأ الباقون بالإسكان .</w:t>
      </w:r>
    </w:p>
    <w:p w:rsidR="00AA2DDF" w:rsidRPr="000E3356" w:rsidRDefault="00AA2DDF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 xml:space="preserve">وقرأ نافع بالفتح في </w:t>
      </w:r>
      <w:proofErr w:type="gramStart"/>
      <w:r w:rsidRPr="000E3356">
        <w:rPr>
          <w:rFonts w:hint="cs"/>
          <w:sz w:val="32"/>
          <w:szCs w:val="32"/>
          <w:rtl/>
        </w:rPr>
        <w:t>( هذه</w:t>
      </w:r>
      <w:proofErr w:type="gramEnd"/>
      <w:r w:rsidRPr="000E3356">
        <w:rPr>
          <w:rFonts w:hint="cs"/>
          <w:sz w:val="32"/>
          <w:szCs w:val="32"/>
          <w:rtl/>
        </w:rPr>
        <w:t xml:space="preserve"> </w:t>
      </w:r>
      <w:proofErr w:type="spellStart"/>
      <w:r w:rsidRPr="000E3356">
        <w:rPr>
          <w:rFonts w:hint="cs"/>
          <w:sz w:val="32"/>
          <w:szCs w:val="32"/>
          <w:rtl/>
        </w:rPr>
        <w:t>سبيلى</w:t>
      </w:r>
      <w:proofErr w:type="spellEnd"/>
      <w:r w:rsidRPr="000E3356">
        <w:rPr>
          <w:rFonts w:hint="cs"/>
          <w:sz w:val="32"/>
          <w:szCs w:val="32"/>
          <w:rtl/>
        </w:rPr>
        <w:t xml:space="preserve"> أدعوا ) </w:t>
      </w:r>
      <w:r w:rsidRPr="000E3356">
        <w:rPr>
          <w:rFonts w:hint="cs"/>
          <w:rtl/>
        </w:rPr>
        <w:t>يوسف</w:t>
      </w:r>
      <w:r w:rsidRPr="000E3356">
        <w:rPr>
          <w:rFonts w:hint="cs"/>
          <w:sz w:val="32"/>
          <w:szCs w:val="32"/>
          <w:rtl/>
        </w:rPr>
        <w:t xml:space="preserve"> وقرأ الباقون بالإسكان .</w:t>
      </w:r>
    </w:p>
    <w:p w:rsidR="00AA2DDF" w:rsidRPr="000E3356" w:rsidRDefault="00AA2DDF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 xml:space="preserve">وقرأ نافع </w:t>
      </w:r>
      <w:proofErr w:type="spellStart"/>
      <w:r w:rsidRPr="000E3356">
        <w:rPr>
          <w:rFonts w:hint="cs"/>
          <w:sz w:val="32"/>
          <w:szCs w:val="32"/>
          <w:rtl/>
        </w:rPr>
        <w:t>وأبوعمرو</w:t>
      </w:r>
      <w:proofErr w:type="spellEnd"/>
      <w:r w:rsidRPr="000E3356">
        <w:rPr>
          <w:rFonts w:hint="cs"/>
          <w:sz w:val="32"/>
          <w:szCs w:val="32"/>
          <w:rtl/>
        </w:rPr>
        <w:t xml:space="preserve"> بالفتح في ثمانية </w:t>
      </w:r>
      <w:proofErr w:type="gramStart"/>
      <w:r w:rsidRPr="000E3356">
        <w:rPr>
          <w:rFonts w:hint="cs"/>
          <w:sz w:val="32"/>
          <w:szCs w:val="32"/>
          <w:rtl/>
        </w:rPr>
        <w:t>مواضع .</w:t>
      </w:r>
      <w:proofErr w:type="gramEnd"/>
      <w:r w:rsidRPr="000E3356">
        <w:rPr>
          <w:rFonts w:hint="cs"/>
          <w:sz w:val="32"/>
          <w:szCs w:val="32"/>
          <w:rtl/>
        </w:rPr>
        <w:t xml:space="preserve"> منها ثلاثة في سورة يوسف </w:t>
      </w:r>
      <w:proofErr w:type="gramStart"/>
      <w:r w:rsidRPr="000E3356">
        <w:rPr>
          <w:rFonts w:hint="cs"/>
          <w:sz w:val="32"/>
          <w:szCs w:val="32"/>
          <w:rtl/>
        </w:rPr>
        <w:t>( قال</w:t>
      </w:r>
      <w:proofErr w:type="gramEnd"/>
      <w:r w:rsidRPr="000E3356">
        <w:rPr>
          <w:rFonts w:hint="cs"/>
          <w:sz w:val="32"/>
          <w:szCs w:val="32"/>
          <w:rtl/>
        </w:rPr>
        <w:t xml:space="preserve"> أحدهما </w:t>
      </w:r>
      <w:proofErr w:type="spellStart"/>
      <w:r w:rsidRPr="000E3356">
        <w:rPr>
          <w:rFonts w:hint="cs"/>
          <w:sz w:val="32"/>
          <w:szCs w:val="32"/>
          <w:rtl/>
        </w:rPr>
        <w:t>إنى</w:t>
      </w:r>
      <w:proofErr w:type="spellEnd"/>
      <w:r w:rsidRPr="000E3356">
        <w:rPr>
          <w:rFonts w:hint="cs"/>
          <w:sz w:val="32"/>
          <w:szCs w:val="32"/>
          <w:rtl/>
        </w:rPr>
        <w:t xml:space="preserve"> أرى </w:t>
      </w:r>
      <w:r w:rsidRPr="000E3356">
        <w:rPr>
          <w:sz w:val="32"/>
          <w:szCs w:val="32"/>
          <w:rtl/>
        </w:rPr>
        <w:t>–</w:t>
      </w:r>
      <w:r w:rsidRPr="000E3356">
        <w:rPr>
          <w:rFonts w:hint="cs"/>
          <w:sz w:val="32"/>
          <w:szCs w:val="32"/>
          <w:rtl/>
        </w:rPr>
        <w:t xml:space="preserve"> وقال الآخر </w:t>
      </w:r>
      <w:proofErr w:type="spellStart"/>
      <w:r w:rsidRPr="000E3356">
        <w:rPr>
          <w:rFonts w:hint="cs"/>
          <w:sz w:val="32"/>
          <w:szCs w:val="32"/>
          <w:rtl/>
        </w:rPr>
        <w:t>إنى</w:t>
      </w:r>
      <w:proofErr w:type="spellEnd"/>
      <w:r w:rsidRPr="000E3356">
        <w:rPr>
          <w:rFonts w:hint="cs"/>
          <w:sz w:val="32"/>
          <w:szCs w:val="32"/>
          <w:rtl/>
        </w:rPr>
        <w:t xml:space="preserve"> </w:t>
      </w:r>
      <w:proofErr w:type="spellStart"/>
      <w:r w:rsidRPr="000E3356">
        <w:rPr>
          <w:rFonts w:hint="cs"/>
          <w:sz w:val="32"/>
          <w:szCs w:val="32"/>
          <w:rtl/>
        </w:rPr>
        <w:t>أرانى</w:t>
      </w:r>
      <w:proofErr w:type="spellEnd"/>
      <w:r w:rsidRPr="000E3356">
        <w:rPr>
          <w:rFonts w:hint="cs"/>
          <w:sz w:val="32"/>
          <w:szCs w:val="32"/>
          <w:rtl/>
        </w:rPr>
        <w:t xml:space="preserve"> </w:t>
      </w:r>
      <w:r w:rsidR="00AC01C8" w:rsidRPr="000E3356">
        <w:rPr>
          <w:rFonts w:hint="cs"/>
          <w:sz w:val="32"/>
          <w:szCs w:val="32"/>
          <w:rtl/>
        </w:rPr>
        <w:t xml:space="preserve">أحمل </w:t>
      </w:r>
      <w:r w:rsidR="00AC01C8" w:rsidRPr="000E3356">
        <w:rPr>
          <w:sz w:val="32"/>
          <w:szCs w:val="32"/>
          <w:rtl/>
        </w:rPr>
        <w:t>–</w:t>
      </w:r>
      <w:r w:rsidR="00AC01C8" w:rsidRPr="000E3356">
        <w:rPr>
          <w:rFonts w:hint="cs"/>
          <w:sz w:val="32"/>
          <w:szCs w:val="32"/>
          <w:rtl/>
        </w:rPr>
        <w:t xml:space="preserve"> حتى يأذن </w:t>
      </w:r>
      <w:proofErr w:type="spellStart"/>
      <w:r w:rsidR="00AC01C8" w:rsidRPr="000E3356">
        <w:rPr>
          <w:rFonts w:hint="cs"/>
          <w:sz w:val="32"/>
          <w:szCs w:val="32"/>
          <w:rtl/>
        </w:rPr>
        <w:t>لى</w:t>
      </w:r>
      <w:proofErr w:type="spellEnd"/>
      <w:r w:rsidR="00AC01C8" w:rsidRPr="000E3356">
        <w:rPr>
          <w:rFonts w:hint="cs"/>
          <w:sz w:val="32"/>
          <w:szCs w:val="32"/>
          <w:rtl/>
        </w:rPr>
        <w:t xml:space="preserve"> أبى </w:t>
      </w:r>
      <w:r w:rsidRPr="000E3356">
        <w:rPr>
          <w:rFonts w:hint="cs"/>
          <w:sz w:val="32"/>
          <w:szCs w:val="32"/>
          <w:rtl/>
        </w:rPr>
        <w:t>)</w:t>
      </w:r>
      <w:r w:rsidR="00AC01C8" w:rsidRPr="000E3356">
        <w:rPr>
          <w:rFonts w:hint="cs"/>
          <w:sz w:val="32"/>
          <w:szCs w:val="32"/>
          <w:rtl/>
        </w:rPr>
        <w:t xml:space="preserve"> وفى سورة هود ( ولا </w:t>
      </w:r>
      <w:proofErr w:type="spellStart"/>
      <w:r w:rsidR="00AC01C8" w:rsidRPr="000E3356">
        <w:rPr>
          <w:rFonts w:hint="cs"/>
          <w:sz w:val="32"/>
          <w:szCs w:val="32"/>
          <w:rtl/>
        </w:rPr>
        <w:t>تخزونى</w:t>
      </w:r>
      <w:proofErr w:type="spellEnd"/>
      <w:r w:rsidR="00AC01C8" w:rsidRPr="000E3356">
        <w:rPr>
          <w:rFonts w:hint="cs"/>
          <w:sz w:val="32"/>
          <w:szCs w:val="32"/>
          <w:rtl/>
        </w:rPr>
        <w:t xml:space="preserve"> في </w:t>
      </w:r>
      <w:proofErr w:type="spellStart"/>
      <w:r w:rsidR="00AC01C8" w:rsidRPr="000E3356">
        <w:rPr>
          <w:rFonts w:hint="cs"/>
          <w:sz w:val="32"/>
          <w:szCs w:val="32"/>
          <w:rtl/>
        </w:rPr>
        <w:t>ضيفى</w:t>
      </w:r>
      <w:proofErr w:type="spellEnd"/>
      <w:r w:rsidR="00AC01C8" w:rsidRPr="000E3356">
        <w:rPr>
          <w:rFonts w:hint="cs"/>
          <w:sz w:val="32"/>
          <w:szCs w:val="32"/>
          <w:rtl/>
        </w:rPr>
        <w:t xml:space="preserve"> ) وفى سورة طه ( ويسر </w:t>
      </w:r>
      <w:proofErr w:type="spellStart"/>
      <w:r w:rsidR="00AC01C8" w:rsidRPr="000E3356">
        <w:rPr>
          <w:rFonts w:hint="cs"/>
          <w:sz w:val="32"/>
          <w:szCs w:val="32"/>
          <w:rtl/>
        </w:rPr>
        <w:t>لى</w:t>
      </w:r>
      <w:proofErr w:type="spellEnd"/>
      <w:r w:rsidR="00AC01C8" w:rsidRPr="000E3356">
        <w:rPr>
          <w:rFonts w:hint="cs"/>
          <w:sz w:val="32"/>
          <w:szCs w:val="32"/>
          <w:rtl/>
        </w:rPr>
        <w:t xml:space="preserve"> أمرى ) وفى سورة الكهف ( من </w:t>
      </w:r>
      <w:proofErr w:type="spellStart"/>
      <w:r w:rsidR="00AC01C8" w:rsidRPr="000E3356">
        <w:rPr>
          <w:rFonts w:hint="cs"/>
          <w:sz w:val="32"/>
          <w:szCs w:val="32"/>
          <w:rtl/>
        </w:rPr>
        <w:t>دونى</w:t>
      </w:r>
      <w:proofErr w:type="spellEnd"/>
      <w:r w:rsidR="00AC01C8" w:rsidRPr="000E3356">
        <w:rPr>
          <w:rFonts w:hint="cs"/>
          <w:sz w:val="32"/>
          <w:szCs w:val="32"/>
          <w:rtl/>
        </w:rPr>
        <w:t xml:space="preserve"> أولياء ) وفى آل عمران ومريم ( اجعل </w:t>
      </w:r>
      <w:proofErr w:type="spellStart"/>
      <w:r w:rsidR="00AC01C8" w:rsidRPr="000E3356">
        <w:rPr>
          <w:rFonts w:hint="cs"/>
          <w:sz w:val="32"/>
          <w:szCs w:val="32"/>
          <w:rtl/>
        </w:rPr>
        <w:t>لى</w:t>
      </w:r>
      <w:proofErr w:type="spellEnd"/>
      <w:r w:rsidR="00AC01C8" w:rsidRPr="000E3356">
        <w:rPr>
          <w:rFonts w:hint="cs"/>
          <w:sz w:val="32"/>
          <w:szCs w:val="32"/>
          <w:rtl/>
        </w:rPr>
        <w:t xml:space="preserve"> آية ) وأسكن هذه </w:t>
      </w:r>
      <w:proofErr w:type="spellStart"/>
      <w:r w:rsidR="00AC01C8" w:rsidRPr="000E3356">
        <w:rPr>
          <w:rFonts w:hint="cs"/>
          <w:sz w:val="32"/>
          <w:szCs w:val="32"/>
          <w:rtl/>
        </w:rPr>
        <w:t>الياءات</w:t>
      </w:r>
      <w:proofErr w:type="spellEnd"/>
      <w:r w:rsidR="00AC01C8" w:rsidRPr="000E3356">
        <w:rPr>
          <w:rFonts w:hint="cs"/>
          <w:sz w:val="32"/>
          <w:szCs w:val="32"/>
          <w:rtl/>
        </w:rPr>
        <w:t xml:space="preserve"> </w:t>
      </w:r>
      <w:proofErr w:type="spellStart"/>
      <w:r w:rsidR="00AC01C8" w:rsidRPr="000E3356">
        <w:rPr>
          <w:rFonts w:hint="cs"/>
          <w:sz w:val="32"/>
          <w:szCs w:val="32"/>
          <w:rtl/>
        </w:rPr>
        <w:t>باقى</w:t>
      </w:r>
      <w:proofErr w:type="spellEnd"/>
      <w:r w:rsidR="00AC01C8" w:rsidRPr="000E3356">
        <w:rPr>
          <w:rFonts w:hint="cs"/>
          <w:sz w:val="32"/>
          <w:szCs w:val="32"/>
          <w:rtl/>
        </w:rPr>
        <w:t xml:space="preserve"> القراء .</w:t>
      </w:r>
    </w:p>
    <w:p w:rsidR="000A54A3" w:rsidRPr="000E3356" w:rsidRDefault="00AC01C8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 xml:space="preserve">وقرأ نافع </w:t>
      </w:r>
      <w:proofErr w:type="spellStart"/>
      <w:r w:rsidRPr="000E3356">
        <w:rPr>
          <w:rFonts w:hint="cs"/>
          <w:sz w:val="32"/>
          <w:szCs w:val="32"/>
          <w:rtl/>
        </w:rPr>
        <w:t>وأبوعمر</w:t>
      </w:r>
      <w:proofErr w:type="spellEnd"/>
      <w:r w:rsidRPr="000E3356">
        <w:rPr>
          <w:rFonts w:hint="cs"/>
          <w:sz w:val="32"/>
          <w:szCs w:val="32"/>
          <w:rtl/>
        </w:rPr>
        <w:t xml:space="preserve"> ومعهم </w:t>
      </w:r>
      <w:proofErr w:type="spellStart"/>
      <w:r w:rsidRPr="000E3356">
        <w:rPr>
          <w:rFonts w:hint="cs"/>
          <w:sz w:val="32"/>
          <w:szCs w:val="32"/>
          <w:rtl/>
        </w:rPr>
        <w:t>البزى</w:t>
      </w:r>
      <w:proofErr w:type="spellEnd"/>
      <w:r w:rsidRPr="000E3356">
        <w:rPr>
          <w:rFonts w:hint="cs"/>
          <w:sz w:val="32"/>
          <w:szCs w:val="32"/>
          <w:rtl/>
        </w:rPr>
        <w:t xml:space="preserve"> بالفتح في </w:t>
      </w:r>
      <w:proofErr w:type="gramStart"/>
      <w:r w:rsidRPr="000E3356">
        <w:rPr>
          <w:rFonts w:hint="cs"/>
          <w:sz w:val="32"/>
          <w:szCs w:val="32"/>
          <w:rtl/>
        </w:rPr>
        <w:t>( ولكنى</w:t>
      </w:r>
      <w:proofErr w:type="gramEnd"/>
      <w:r w:rsidRPr="000E3356">
        <w:rPr>
          <w:rFonts w:hint="cs"/>
          <w:sz w:val="32"/>
          <w:szCs w:val="32"/>
          <w:rtl/>
        </w:rPr>
        <w:t xml:space="preserve"> أراكم ) في هود والأحقاف وفى الزخرف ( من </w:t>
      </w:r>
      <w:proofErr w:type="spellStart"/>
      <w:r w:rsidRPr="000E3356">
        <w:rPr>
          <w:rFonts w:hint="cs"/>
          <w:sz w:val="32"/>
          <w:szCs w:val="32"/>
          <w:rtl/>
        </w:rPr>
        <w:t>تحتى</w:t>
      </w:r>
      <w:proofErr w:type="spellEnd"/>
      <w:r w:rsidRPr="000E3356">
        <w:rPr>
          <w:rFonts w:hint="cs"/>
          <w:sz w:val="32"/>
          <w:szCs w:val="32"/>
          <w:rtl/>
        </w:rPr>
        <w:t xml:space="preserve"> أفلا تبصرون ) وفى هود (</w:t>
      </w:r>
      <w:r w:rsidR="000A54A3" w:rsidRPr="000E3356">
        <w:rPr>
          <w:rFonts w:hint="cs"/>
          <w:sz w:val="32"/>
          <w:szCs w:val="32"/>
          <w:rtl/>
        </w:rPr>
        <w:t xml:space="preserve"> </w:t>
      </w:r>
      <w:proofErr w:type="spellStart"/>
      <w:r w:rsidR="000A54A3" w:rsidRPr="000E3356">
        <w:rPr>
          <w:rFonts w:hint="cs"/>
          <w:sz w:val="32"/>
          <w:szCs w:val="32"/>
          <w:rtl/>
        </w:rPr>
        <w:t>إنى</w:t>
      </w:r>
      <w:proofErr w:type="spellEnd"/>
      <w:r w:rsidR="000A54A3" w:rsidRPr="000E3356">
        <w:rPr>
          <w:rFonts w:hint="cs"/>
          <w:sz w:val="32"/>
          <w:szCs w:val="32"/>
          <w:rtl/>
        </w:rPr>
        <w:t xml:space="preserve"> أراكم بخير</w:t>
      </w:r>
      <w:r w:rsidRPr="000E3356">
        <w:rPr>
          <w:rFonts w:hint="cs"/>
          <w:sz w:val="32"/>
          <w:szCs w:val="32"/>
          <w:rtl/>
        </w:rPr>
        <w:t>)</w:t>
      </w:r>
      <w:r w:rsidR="000A54A3" w:rsidRPr="000E3356">
        <w:rPr>
          <w:rFonts w:hint="cs"/>
          <w:sz w:val="32"/>
          <w:szCs w:val="32"/>
          <w:rtl/>
        </w:rPr>
        <w:t xml:space="preserve"> وأسكن هذه </w:t>
      </w:r>
      <w:proofErr w:type="spellStart"/>
      <w:r w:rsidR="000A54A3" w:rsidRPr="000E3356">
        <w:rPr>
          <w:rFonts w:hint="cs"/>
          <w:sz w:val="32"/>
          <w:szCs w:val="32"/>
          <w:rtl/>
        </w:rPr>
        <w:t>الياءات</w:t>
      </w:r>
      <w:proofErr w:type="spellEnd"/>
      <w:r w:rsidR="000A54A3" w:rsidRPr="000E3356">
        <w:rPr>
          <w:rFonts w:hint="cs"/>
          <w:sz w:val="32"/>
          <w:szCs w:val="32"/>
          <w:rtl/>
        </w:rPr>
        <w:t xml:space="preserve"> </w:t>
      </w:r>
      <w:proofErr w:type="spellStart"/>
      <w:r w:rsidR="000A54A3" w:rsidRPr="000E3356">
        <w:rPr>
          <w:rFonts w:hint="cs"/>
          <w:sz w:val="32"/>
          <w:szCs w:val="32"/>
          <w:rtl/>
        </w:rPr>
        <w:t>باقى</w:t>
      </w:r>
      <w:proofErr w:type="spellEnd"/>
      <w:r w:rsidR="000A54A3" w:rsidRPr="000E3356">
        <w:rPr>
          <w:rFonts w:hint="cs"/>
          <w:sz w:val="32"/>
          <w:szCs w:val="32"/>
          <w:rtl/>
        </w:rPr>
        <w:t xml:space="preserve"> القراء .</w:t>
      </w:r>
    </w:p>
    <w:p w:rsidR="000A54A3" w:rsidRPr="000E3356" w:rsidRDefault="000A54A3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 xml:space="preserve">وقرأ نافع </w:t>
      </w:r>
      <w:proofErr w:type="spellStart"/>
      <w:r w:rsidRPr="000E3356">
        <w:rPr>
          <w:rFonts w:hint="cs"/>
          <w:sz w:val="32"/>
          <w:szCs w:val="32"/>
          <w:rtl/>
        </w:rPr>
        <w:t>والبزى</w:t>
      </w:r>
      <w:proofErr w:type="spellEnd"/>
      <w:r w:rsidRPr="000E3356">
        <w:rPr>
          <w:rFonts w:hint="cs"/>
          <w:sz w:val="32"/>
          <w:szCs w:val="32"/>
          <w:rtl/>
        </w:rPr>
        <w:t xml:space="preserve"> </w:t>
      </w:r>
      <w:proofErr w:type="gramStart"/>
      <w:r w:rsidRPr="000E3356">
        <w:rPr>
          <w:rFonts w:hint="cs"/>
          <w:sz w:val="32"/>
          <w:szCs w:val="32"/>
          <w:rtl/>
        </w:rPr>
        <w:t xml:space="preserve">( </w:t>
      </w:r>
      <w:proofErr w:type="spellStart"/>
      <w:r w:rsidRPr="000E3356">
        <w:rPr>
          <w:rFonts w:hint="cs"/>
          <w:sz w:val="32"/>
          <w:szCs w:val="32"/>
          <w:rtl/>
        </w:rPr>
        <w:t>فطرنى</w:t>
      </w:r>
      <w:proofErr w:type="spellEnd"/>
      <w:proofErr w:type="gramEnd"/>
      <w:r w:rsidRPr="000E3356">
        <w:rPr>
          <w:rFonts w:hint="cs"/>
          <w:sz w:val="32"/>
          <w:szCs w:val="32"/>
          <w:rtl/>
        </w:rPr>
        <w:t xml:space="preserve"> أفلا ) </w:t>
      </w:r>
      <w:r w:rsidRPr="000E3356">
        <w:rPr>
          <w:rFonts w:hint="cs"/>
          <w:rtl/>
        </w:rPr>
        <w:t>هود</w:t>
      </w:r>
      <w:r w:rsidRPr="000E3356">
        <w:rPr>
          <w:rFonts w:hint="cs"/>
          <w:sz w:val="32"/>
          <w:szCs w:val="32"/>
          <w:rtl/>
        </w:rPr>
        <w:t xml:space="preserve"> وأسكنها الباقون .</w:t>
      </w:r>
    </w:p>
    <w:p w:rsidR="000A54A3" w:rsidRPr="000E3356" w:rsidRDefault="000A54A3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 xml:space="preserve">وقرأ نافع وابن كثير بالفتح في أربع </w:t>
      </w:r>
      <w:proofErr w:type="spellStart"/>
      <w:r w:rsidRPr="000E3356">
        <w:rPr>
          <w:rFonts w:hint="cs"/>
          <w:sz w:val="32"/>
          <w:szCs w:val="32"/>
          <w:rtl/>
        </w:rPr>
        <w:t>ياءات</w:t>
      </w:r>
      <w:proofErr w:type="spellEnd"/>
      <w:r w:rsidRPr="000E3356">
        <w:rPr>
          <w:rFonts w:hint="cs"/>
          <w:sz w:val="32"/>
          <w:szCs w:val="32"/>
          <w:rtl/>
        </w:rPr>
        <w:t xml:space="preserve"> </w:t>
      </w:r>
      <w:proofErr w:type="gramStart"/>
      <w:r w:rsidRPr="000E3356">
        <w:rPr>
          <w:rFonts w:hint="cs"/>
          <w:sz w:val="32"/>
          <w:szCs w:val="32"/>
          <w:rtl/>
        </w:rPr>
        <w:t xml:space="preserve">( </w:t>
      </w:r>
      <w:proofErr w:type="spellStart"/>
      <w:r w:rsidRPr="000E3356">
        <w:rPr>
          <w:rFonts w:hint="cs"/>
          <w:sz w:val="32"/>
          <w:szCs w:val="32"/>
          <w:rtl/>
        </w:rPr>
        <w:t>ليحزننى</w:t>
      </w:r>
      <w:proofErr w:type="spellEnd"/>
      <w:proofErr w:type="gramEnd"/>
      <w:r w:rsidRPr="000E3356">
        <w:rPr>
          <w:rFonts w:hint="cs"/>
          <w:sz w:val="32"/>
          <w:szCs w:val="32"/>
          <w:rtl/>
        </w:rPr>
        <w:t xml:space="preserve"> أن تذهبوا به ) </w:t>
      </w:r>
      <w:r w:rsidRPr="000E3356">
        <w:rPr>
          <w:rFonts w:hint="cs"/>
          <w:rtl/>
        </w:rPr>
        <w:t>يوسف</w:t>
      </w:r>
      <w:r w:rsidRPr="000E3356">
        <w:rPr>
          <w:rFonts w:hint="cs"/>
          <w:sz w:val="32"/>
          <w:szCs w:val="32"/>
          <w:rtl/>
        </w:rPr>
        <w:t xml:space="preserve"> ( </w:t>
      </w:r>
      <w:proofErr w:type="spellStart"/>
      <w:r w:rsidRPr="000E3356">
        <w:rPr>
          <w:rFonts w:hint="cs"/>
          <w:sz w:val="32"/>
          <w:szCs w:val="32"/>
          <w:rtl/>
        </w:rPr>
        <w:t>أتعداننى</w:t>
      </w:r>
      <w:proofErr w:type="spellEnd"/>
      <w:r w:rsidRPr="000E3356">
        <w:rPr>
          <w:rFonts w:hint="cs"/>
          <w:sz w:val="32"/>
          <w:szCs w:val="32"/>
          <w:rtl/>
        </w:rPr>
        <w:t xml:space="preserve"> أن أخرج ) </w:t>
      </w:r>
      <w:r w:rsidRPr="000E3356">
        <w:rPr>
          <w:rFonts w:hint="cs"/>
          <w:rtl/>
        </w:rPr>
        <w:t xml:space="preserve">الأحقاف </w:t>
      </w:r>
      <w:r w:rsidRPr="000E3356">
        <w:rPr>
          <w:rFonts w:hint="cs"/>
          <w:sz w:val="32"/>
          <w:szCs w:val="32"/>
          <w:rtl/>
        </w:rPr>
        <w:t xml:space="preserve">( </w:t>
      </w:r>
      <w:proofErr w:type="spellStart"/>
      <w:r w:rsidRPr="000E3356">
        <w:rPr>
          <w:rFonts w:hint="cs"/>
          <w:sz w:val="32"/>
          <w:szCs w:val="32"/>
          <w:rtl/>
        </w:rPr>
        <w:t>حشرتنى</w:t>
      </w:r>
      <w:proofErr w:type="spellEnd"/>
      <w:r w:rsidRPr="000E3356">
        <w:rPr>
          <w:rFonts w:hint="cs"/>
          <w:sz w:val="32"/>
          <w:szCs w:val="32"/>
          <w:rtl/>
        </w:rPr>
        <w:t xml:space="preserve"> أعمى ) </w:t>
      </w:r>
      <w:r w:rsidRPr="000E3356">
        <w:rPr>
          <w:rFonts w:hint="cs"/>
          <w:rtl/>
        </w:rPr>
        <w:t>طه</w:t>
      </w:r>
      <w:r w:rsidRPr="000E3356">
        <w:rPr>
          <w:rFonts w:hint="cs"/>
          <w:sz w:val="32"/>
          <w:szCs w:val="32"/>
          <w:rtl/>
        </w:rPr>
        <w:t xml:space="preserve"> ( </w:t>
      </w:r>
      <w:proofErr w:type="spellStart"/>
      <w:r w:rsidRPr="000E3356">
        <w:rPr>
          <w:rFonts w:hint="cs"/>
          <w:sz w:val="32"/>
          <w:szCs w:val="32"/>
          <w:rtl/>
        </w:rPr>
        <w:t>تأمرونى</w:t>
      </w:r>
      <w:proofErr w:type="spellEnd"/>
      <w:r w:rsidRPr="000E3356">
        <w:rPr>
          <w:rFonts w:hint="cs"/>
          <w:sz w:val="32"/>
          <w:szCs w:val="32"/>
          <w:rtl/>
        </w:rPr>
        <w:t xml:space="preserve"> أعبد ) </w:t>
      </w:r>
      <w:r w:rsidRPr="000E3356">
        <w:rPr>
          <w:rFonts w:hint="cs"/>
          <w:rtl/>
        </w:rPr>
        <w:t>الزمر</w:t>
      </w:r>
      <w:r w:rsidRPr="000E3356">
        <w:rPr>
          <w:rFonts w:hint="cs"/>
          <w:sz w:val="32"/>
          <w:szCs w:val="32"/>
          <w:rtl/>
        </w:rPr>
        <w:t xml:space="preserve"> وقرأ الباقون بالإسكان .</w:t>
      </w:r>
    </w:p>
    <w:p w:rsidR="000A54A3" w:rsidRPr="000E3356" w:rsidRDefault="000A54A3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 xml:space="preserve">واتفق ابن عامر مع أهل سما بالفتح في </w:t>
      </w:r>
      <w:proofErr w:type="gramStart"/>
      <w:r w:rsidRPr="000E3356">
        <w:rPr>
          <w:rFonts w:hint="cs"/>
          <w:sz w:val="32"/>
          <w:szCs w:val="32"/>
          <w:rtl/>
        </w:rPr>
        <w:t xml:space="preserve">( </w:t>
      </w:r>
      <w:proofErr w:type="spellStart"/>
      <w:r w:rsidRPr="000E3356">
        <w:rPr>
          <w:rFonts w:hint="cs"/>
          <w:sz w:val="32"/>
          <w:szCs w:val="32"/>
          <w:rtl/>
        </w:rPr>
        <w:t>أرهطى</w:t>
      </w:r>
      <w:proofErr w:type="spellEnd"/>
      <w:proofErr w:type="gramEnd"/>
      <w:r w:rsidRPr="000E3356">
        <w:rPr>
          <w:rFonts w:hint="cs"/>
          <w:sz w:val="32"/>
          <w:szCs w:val="32"/>
          <w:rtl/>
        </w:rPr>
        <w:t xml:space="preserve"> أعز عليكم ) </w:t>
      </w:r>
      <w:r w:rsidRPr="000E3356">
        <w:rPr>
          <w:rFonts w:hint="cs"/>
          <w:rtl/>
        </w:rPr>
        <w:t>هود</w:t>
      </w:r>
      <w:r w:rsidRPr="000E3356">
        <w:rPr>
          <w:rFonts w:hint="cs"/>
          <w:sz w:val="32"/>
          <w:szCs w:val="32"/>
          <w:rtl/>
        </w:rPr>
        <w:t xml:space="preserve"> ( لعلى أرجع )</w:t>
      </w:r>
      <w:r w:rsidR="007C32F9" w:rsidRPr="000E3356">
        <w:rPr>
          <w:rFonts w:hint="cs"/>
          <w:sz w:val="32"/>
          <w:szCs w:val="32"/>
          <w:rtl/>
        </w:rPr>
        <w:t xml:space="preserve"> </w:t>
      </w:r>
      <w:r w:rsidR="007C32F9" w:rsidRPr="000E3356">
        <w:rPr>
          <w:rFonts w:hint="cs"/>
          <w:rtl/>
        </w:rPr>
        <w:t>يوسف</w:t>
      </w:r>
      <w:r w:rsidR="007C32F9" w:rsidRPr="000E3356">
        <w:rPr>
          <w:rFonts w:hint="cs"/>
          <w:sz w:val="32"/>
          <w:szCs w:val="32"/>
          <w:rtl/>
        </w:rPr>
        <w:t xml:space="preserve">  </w:t>
      </w:r>
      <w:r w:rsidRPr="000E3356">
        <w:rPr>
          <w:rFonts w:hint="cs"/>
          <w:sz w:val="32"/>
          <w:szCs w:val="32"/>
          <w:rtl/>
        </w:rPr>
        <w:t>(</w:t>
      </w:r>
      <w:r w:rsidR="007C32F9" w:rsidRPr="000E3356">
        <w:rPr>
          <w:rFonts w:hint="cs"/>
          <w:sz w:val="32"/>
          <w:szCs w:val="32"/>
          <w:rtl/>
        </w:rPr>
        <w:t xml:space="preserve"> لعلى ءاتيكم </w:t>
      </w:r>
      <w:r w:rsidRPr="000E3356">
        <w:rPr>
          <w:rFonts w:hint="cs"/>
          <w:sz w:val="32"/>
          <w:szCs w:val="32"/>
          <w:rtl/>
        </w:rPr>
        <w:t>)</w:t>
      </w:r>
      <w:r w:rsidR="007C32F9" w:rsidRPr="000E3356">
        <w:rPr>
          <w:rFonts w:hint="cs"/>
          <w:sz w:val="32"/>
          <w:szCs w:val="32"/>
          <w:rtl/>
        </w:rPr>
        <w:t xml:space="preserve"> </w:t>
      </w:r>
      <w:r w:rsidR="007C32F9" w:rsidRPr="000E3356">
        <w:rPr>
          <w:rFonts w:hint="cs"/>
          <w:sz w:val="24"/>
          <w:szCs w:val="24"/>
          <w:rtl/>
        </w:rPr>
        <w:t xml:space="preserve">طه والقصص </w:t>
      </w:r>
      <w:r w:rsidR="007C32F9" w:rsidRPr="000E3356">
        <w:rPr>
          <w:rFonts w:hint="cs"/>
          <w:sz w:val="32"/>
          <w:szCs w:val="32"/>
          <w:rtl/>
        </w:rPr>
        <w:t xml:space="preserve">( لعلى أعمل صالحا ) </w:t>
      </w:r>
      <w:r w:rsidR="007C32F9" w:rsidRPr="000E3356">
        <w:rPr>
          <w:rFonts w:hint="cs"/>
          <w:rtl/>
        </w:rPr>
        <w:t>المؤمنون</w:t>
      </w:r>
      <w:r w:rsidR="007C32F9" w:rsidRPr="000E3356">
        <w:rPr>
          <w:rFonts w:hint="cs"/>
          <w:sz w:val="32"/>
          <w:szCs w:val="32"/>
          <w:rtl/>
        </w:rPr>
        <w:t xml:space="preserve"> ( لعلى أطلع ) </w:t>
      </w:r>
      <w:r w:rsidR="007C32F9" w:rsidRPr="000E3356">
        <w:rPr>
          <w:rFonts w:hint="cs"/>
          <w:rtl/>
        </w:rPr>
        <w:t>القصص</w:t>
      </w:r>
      <w:r w:rsidR="007C32F9" w:rsidRPr="000E3356">
        <w:rPr>
          <w:rFonts w:hint="cs"/>
          <w:sz w:val="32"/>
          <w:szCs w:val="32"/>
          <w:rtl/>
        </w:rPr>
        <w:t xml:space="preserve"> ( لعلى أبلغ الأسباب ) </w:t>
      </w:r>
      <w:r w:rsidR="007C32F9" w:rsidRPr="000E3356">
        <w:rPr>
          <w:rFonts w:hint="cs"/>
          <w:rtl/>
        </w:rPr>
        <w:t xml:space="preserve">غافر </w:t>
      </w:r>
      <w:r w:rsidR="007C32F9" w:rsidRPr="000E3356">
        <w:rPr>
          <w:rFonts w:hint="cs"/>
          <w:sz w:val="32"/>
          <w:szCs w:val="32"/>
          <w:rtl/>
        </w:rPr>
        <w:t>وأسكنها الباقون .</w:t>
      </w:r>
    </w:p>
    <w:p w:rsidR="007C32F9" w:rsidRPr="000E3356" w:rsidRDefault="007C32F9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 xml:space="preserve">واتفق هشام مع أهل سما بالفتح في </w:t>
      </w:r>
      <w:proofErr w:type="gramStart"/>
      <w:r w:rsidRPr="000E3356">
        <w:rPr>
          <w:rFonts w:hint="cs"/>
          <w:sz w:val="32"/>
          <w:szCs w:val="32"/>
          <w:rtl/>
        </w:rPr>
        <w:t xml:space="preserve">( </w:t>
      </w:r>
      <w:proofErr w:type="spellStart"/>
      <w:r w:rsidRPr="000E3356">
        <w:rPr>
          <w:rFonts w:hint="cs"/>
          <w:sz w:val="32"/>
          <w:szCs w:val="32"/>
          <w:rtl/>
        </w:rPr>
        <w:t>وياقوم</w:t>
      </w:r>
      <w:proofErr w:type="spellEnd"/>
      <w:proofErr w:type="gramEnd"/>
      <w:r w:rsidRPr="000E3356">
        <w:rPr>
          <w:rFonts w:hint="cs"/>
          <w:sz w:val="32"/>
          <w:szCs w:val="32"/>
          <w:rtl/>
        </w:rPr>
        <w:t xml:space="preserve"> </w:t>
      </w:r>
      <w:proofErr w:type="spellStart"/>
      <w:r w:rsidRPr="000E3356">
        <w:rPr>
          <w:rFonts w:hint="cs"/>
          <w:sz w:val="32"/>
          <w:szCs w:val="32"/>
          <w:rtl/>
        </w:rPr>
        <w:t>مالى</w:t>
      </w:r>
      <w:proofErr w:type="spellEnd"/>
      <w:r w:rsidRPr="000E3356">
        <w:rPr>
          <w:rFonts w:hint="cs"/>
          <w:sz w:val="32"/>
          <w:szCs w:val="32"/>
          <w:rtl/>
        </w:rPr>
        <w:t xml:space="preserve"> أدعوكم ) </w:t>
      </w:r>
      <w:r w:rsidRPr="000E3356">
        <w:rPr>
          <w:rFonts w:hint="cs"/>
          <w:rtl/>
        </w:rPr>
        <w:t xml:space="preserve">غافر </w:t>
      </w:r>
      <w:r w:rsidR="00D928E0" w:rsidRPr="000E3356">
        <w:rPr>
          <w:rFonts w:hint="cs"/>
          <w:sz w:val="32"/>
          <w:szCs w:val="32"/>
          <w:rtl/>
        </w:rPr>
        <w:t xml:space="preserve">وقرأ الباقون بالإسكان . </w:t>
      </w:r>
    </w:p>
    <w:p w:rsidR="00D928E0" w:rsidRPr="000E3356" w:rsidRDefault="00D928E0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 xml:space="preserve">واتفق حفص وابن عامر مع أهل سما بالفتح في </w:t>
      </w:r>
      <w:proofErr w:type="gramStart"/>
      <w:r w:rsidRPr="000E3356">
        <w:rPr>
          <w:rFonts w:hint="cs"/>
          <w:sz w:val="32"/>
          <w:szCs w:val="32"/>
          <w:rtl/>
        </w:rPr>
        <w:t xml:space="preserve">( </w:t>
      </w:r>
      <w:proofErr w:type="spellStart"/>
      <w:r w:rsidRPr="000E3356">
        <w:rPr>
          <w:rFonts w:hint="cs"/>
          <w:sz w:val="32"/>
          <w:szCs w:val="32"/>
          <w:rtl/>
        </w:rPr>
        <w:t>معى</w:t>
      </w:r>
      <w:proofErr w:type="spellEnd"/>
      <w:proofErr w:type="gramEnd"/>
      <w:r w:rsidRPr="000E3356">
        <w:rPr>
          <w:rFonts w:hint="cs"/>
          <w:sz w:val="32"/>
          <w:szCs w:val="32"/>
          <w:rtl/>
        </w:rPr>
        <w:t xml:space="preserve"> أبدا ) </w:t>
      </w:r>
      <w:r w:rsidRPr="000E3356">
        <w:rPr>
          <w:rFonts w:hint="cs"/>
          <w:rtl/>
        </w:rPr>
        <w:t>التوبة</w:t>
      </w:r>
      <w:r w:rsidRPr="000E3356">
        <w:rPr>
          <w:rFonts w:hint="cs"/>
          <w:sz w:val="32"/>
          <w:szCs w:val="32"/>
          <w:rtl/>
        </w:rPr>
        <w:t xml:space="preserve"> ( </w:t>
      </w:r>
      <w:proofErr w:type="spellStart"/>
      <w:r w:rsidRPr="000E3356">
        <w:rPr>
          <w:rFonts w:hint="cs"/>
          <w:sz w:val="32"/>
          <w:szCs w:val="32"/>
          <w:rtl/>
        </w:rPr>
        <w:t>معى</w:t>
      </w:r>
      <w:proofErr w:type="spellEnd"/>
      <w:r w:rsidRPr="000E3356">
        <w:rPr>
          <w:rFonts w:hint="cs"/>
          <w:sz w:val="32"/>
          <w:szCs w:val="32"/>
          <w:rtl/>
        </w:rPr>
        <w:t xml:space="preserve"> أو رحمنا ) </w:t>
      </w:r>
      <w:r w:rsidRPr="000E3356">
        <w:rPr>
          <w:rFonts w:hint="cs"/>
          <w:rtl/>
        </w:rPr>
        <w:t>الملك</w:t>
      </w:r>
      <w:r w:rsidRPr="000E3356">
        <w:rPr>
          <w:rFonts w:hint="cs"/>
          <w:sz w:val="32"/>
          <w:szCs w:val="32"/>
          <w:rtl/>
        </w:rPr>
        <w:t xml:space="preserve"> والباقون بالإسكان .</w:t>
      </w:r>
    </w:p>
    <w:p w:rsidR="00D928E0" w:rsidRPr="000E3356" w:rsidRDefault="00D928E0" w:rsidP="000E3356">
      <w:pPr>
        <w:spacing w:line="240" w:lineRule="auto"/>
        <w:rPr>
          <w:b/>
          <w:bCs/>
          <w:sz w:val="32"/>
          <w:szCs w:val="32"/>
          <w:rtl/>
        </w:rPr>
      </w:pPr>
      <w:r w:rsidRPr="000E3356">
        <w:rPr>
          <w:rFonts w:hint="cs"/>
          <w:b/>
          <w:bCs/>
          <w:sz w:val="32"/>
          <w:szCs w:val="32"/>
          <w:rtl/>
        </w:rPr>
        <w:t xml:space="preserve">واتفق القراء السبعة على الإسكان في أربع مواضع </w:t>
      </w:r>
    </w:p>
    <w:p w:rsidR="00D928E0" w:rsidRPr="000E3356" w:rsidRDefault="00D928E0" w:rsidP="000E3356">
      <w:pPr>
        <w:spacing w:line="240" w:lineRule="auto"/>
        <w:rPr>
          <w:sz w:val="32"/>
          <w:szCs w:val="32"/>
          <w:rtl/>
        </w:rPr>
      </w:pPr>
      <w:proofErr w:type="gramStart"/>
      <w:r w:rsidRPr="000E3356">
        <w:rPr>
          <w:rFonts w:hint="cs"/>
          <w:sz w:val="32"/>
          <w:szCs w:val="32"/>
          <w:rtl/>
        </w:rPr>
        <w:t>( أرنى</w:t>
      </w:r>
      <w:proofErr w:type="gramEnd"/>
      <w:r w:rsidRPr="000E3356">
        <w:rPr>
          <w:rFonts w:hint="cs"/>
          <w:sz w:val="32"/>
          <w:szCs w:val="32"/>
          <w:rtl/>
        </w:rPr>
        <w:t xml:space="preserve"> أنظر إليك )</w:t>
      </w:r>
      <w:r w:rsidRPr="000E3356">
        <w:rPr>
          <w:rFonts w:hint="cs"/>
          <w:rtl/>
        </w:rPr>
        <w:t>الأعراف</w:t>
      </w:r>
      <w:r w:rsidRPr="000E3356">
        <w:rPr>
          <w:rFonts w:hint="cs"/>
          <w:sz w:val="32"/>
          <w:szCs w:val="32"/>
          <w:rtl/>
        </w:rPr>
        <w:t xml:space="preserve"> (ولا </w:t>
      </w:r>
      <w:proofErr w:type="spellStart"/>
      <w:r w:rsidRPr="000E3356">
        <w:rPr>
          <w:rFonts w:hint="cs"/>
          <w:sz w:val="32"/>
          <w:szCs w:val="32"/>
          <w:rtl/>
        </w:rPr>
        <w:t>تفتنى</w:t>
      </w:r>
      <w:proofErr w:type="spellEnd"/>
      <w:r w:rsidRPr="000E3356">
        <w:rPr>
          <w:rFonts w:hint="cs"/>
          <w:sz w:val="32"/>
          <w:szCs w:val="32"/>
          <w:rtl/>
        </w:rPr>
        <w:t xml:space="preserve"> ألا</w:t>
      </w:r>
      <w:r w:rsidR="00DB5B16" w:rsidRPr="000E3356">
        <w:rPr>
          <w:rFonts w:hint="cs"/>
          <w:sz w:val="32"/>
          <w:szCs w:val="32"/>
          <w:rtl/>
        </w:rPr>
        <w:t>)</w:t>
      </w:r>
      <w:r w:rsidRPr="000E3356">
        <w:rPr>
          <w:rFonts w:hint="cs"/>
          <w:rtl/>
        </w:rPr>
        <w:t>التوبة</w:t>
      </w:r>
      <w:r w:rsidRPr="000E3356">
        <w:rPr>
          <w:rFonts w:hint="cs"/>
          <w:sz w:val="32"/>
          <w:szCs w:val="32"/>
          <w:rtl/>
        </w:rPr>
        <w:t xml:space="preserve"> ( </w:t>
      </w:r>
      <w:proofErr w:type="spellStart"/>
      <w:r w:rsidRPr="000E3356">
        <w:rPr>
          <w:rFonts w:hint="cs"/>
          <w:sz w:val="32"/>
          <w:szCs w:val="32"/>
          <w:rtl/>
        </w:rPr>
        <w:t>فاتبعنى</w:t>
      </w:r>
      <w:proofErr w:type="spellEnd"/>
      <w:r w:rsidRPr="000E3356">
        <w:rPr>
          <w:rFonts w:hint="cs"/>
          <w:sz w:val="32"/>
          <w:szCs w:val="32"/>
          <w:rtl/>
        </w:rPr>
        <w:t xml:space="preserve"> أهدك )</w:t>
      </w:r>
      <w:r w:rsidRPr="000E3356">
        <w:rPr>
          <w:rFonts w:hint="cs"/>
          <w:rtl/>
        </w:rPr>
        <w:t>مريم</w:t>
      </w:r>
      <w:r w:rsidRPr="000E3356">
        <w:rPr>
          <w:rFonts w:hint="cs"/>
          <w:sz w:val="28"/>
          <w:szCs w:val="28"/>
          <w:rtl/>
        </w:rPr>
        <w:t xml:space="preserve"> </w:t>
      </w:r>
      <w:r w:rsidR="00DB5B16" w:rsidRPr="000E3356">
        <w:rPr>
          <w:rFonts w:hint="cs"/>
          <w:sz w:val="32"/>
          <w:szCs w:val="32"/>
          <w:rtl/>
        </w:rPr>
        <w:t xml:space="preserve">( </w:t>
      </w:r>
      <w:proofErr w:type="spellStart"/>
      <w:r w:rsidR="00DB5B16" w:rsidRPr="000E3356">
        <w:rPr>
          <w:rFonts w:hint="cs"/>
          <w:sz w:val="32"/>
          <w:szCs w:val="32"/>
          <w:rtl/>
        </w:rPr>
        <w:t>وترحمنى</w:t>
      </w:r>
      <w:proofErr w:type="spellEnd"/>
      <w:r w:rsidR="00DB5B16" w:rsidRPr="000E3356">
        <w:rPr>
          <w:rFonts w:hint="cs"/>
          <w:sz w:val="32"/>
          <w:szCs w:val="32"/>
          <w:rtl/>
        </w:rPr>
        <w:t xml:space="preserve"> أكن ) </w:t>
      </w:r>
      <w:r w:rsidR="00DB5B16" w:rsidRPr="000E3356">
        <w:rPr>
          <w:rFonts w:hint="cs"/>
          <w:rtl/>
        </w:rPr>
        <w:t>هود</w:t>
      </w:r>
    </w:p>
    <w:p w:rsidR="004317BC" w:rsidRPr="000E3356" w:rsidRDefault="004317BC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 xml:space="preserve">قال </w:t>
      </w:r>
      <w:proofErr w:type="gramStart"/>
      <w:r w:rsidRPr="000E3356">
        <w:rPr>
          <w:rFonts w:hint="cs"/>
          <w:sz w:val="32"/>
          <w:szCs w:val="32"/>
          <w:rtl/>
        </w:rPr>
        <w:t>الناظم :</w:t>
      </w:r>
      <w:proofErr w:type="gramEnd"/>
    </w:p>
    <w:p w:rsidR="004317BC" w:rsidRPr="000E3356" w:rsidRDefault="004317BC" w:rsidP="000E3356">
      <w:pPr>
        <w:spacing w:line="240" w:lineRule="auto"/>
        <w:jc w:val="center"/>
        <w:rPr>
          <w:rStyle w:val="red"/>
          <w:rFonts w:ascii="Traditional Arabic" w:hAnsi="Traditional Arabic" w:cs="Traditional Arabic"/>
          <w:b/>
          <w:bCs/>
          <w:sz w:val="36"/>
          <w:szCs w:val="36"/>
          <w:bdr w:val="none" w:sz="0" w:space="0" w:color="auto" w:frame="1"/>
          <w:shd w:val="clear" w:color="auto" w:fill="FFFFFF"/>
        </w:rPr>
      </w:pP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فَتِسْعُونَ مَعْ هَمْزٍ بِفَتْحٍ وَتِسَعُهَا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 </w:t>
      </w:r>
      <w:r w:rsidRPr="000E3356">
        <w:rPr>
          <w:rStyle w:val="red"/>
          <w:rFonts w:ascii="Traditional Arabic" w:hAnsi="Traditional Arabic" w:cs="Traditional Arabic"/>
          <w:b/>
          <w:bCs/>
          <w:sz w:val="36"/>
          <w:szCs w:val="36"/>
          <w:bdr w:val="none" w:sz="0" w:space="0" w:color="auto" w:frame="1"/>
          <w:shd w:val="clear" w:color="auto" w:fill="FFFFFF"/>
        </w:rPr>
        <w:t>...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 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سَما فَتْحُهاَ إَلاَّ مَوَاضِعَ هُمَّلَا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</w:rPr>
        <w:br/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فَأَرْنِي وَتَفْتِنِّي اتَّبِعْنِي سُكُونُهاَ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 </w:t>
      </w:r>
      <w:r w:rsidRPr="000E3356">
        <w:rPr>
          <w:rStyle w:val="red"/>
          <w:rFonts w:ascii="Traditional Arabic" w:hAnsi="Traditional Arabic" w:cs="Traditional Arabic"/>
          <w:b/>
          <w:bCs/>
          <w:sz w:val="36"/>
          <w:szCs w:val="36"/>
          <w:bdr w:val="none" w:sz="0" w:space="0" w:color="auto" w:frame="1"/>
          <w:shd w:val="clear" w:color="auto" w:fill="FFFFFF"/>
        </w:rPr>
        <w:t>...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 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لِكُلٍ وَتَرْحَمْنِي أَكُنْ وَلَقَدْ جَلَا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</w:rPr>
        <w:br/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ذَرُونِيَ وَادْعُونِيْ اذْكُرُونِيَ فَتْحُهاَ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 </w:t>
      </w:r>
      <w:r w:rsidRPr="000E3356">
        <w:rPr>
          <w:rStyle w:val="red"/>
          <w:rFonts w:ascii="Traditional Arabic" w:hAnsi="Traditional Arabic" w:cs="Traditional Arabic"/>
          <w:b/>
          <w:bCs/>
          <w:sz w:val="36"/>
          <w:szCs w:val="36"/>
          <w:bdr w:val="none" w:sz="0" w:space="0" w:color="auto" w:frame="1"/>
          <w:shd w:val="clear" w:color="auto" w:fill="FFFFFF"/>
        </w:rPr>
        <w:t>...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 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دَوَاءٌ وَأَوْزِعْنِي مَعاً جَادَ هُطَّلَا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</w:rPr>
        <w:br/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لِيَبْلُوَنِي مَعْهُ سَبِيلِي لِنَافِعٍ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 </w:t>
      </w:r>
      <w:r w:rsidRPr="000E3356">
        <w:rPr>
          <w:rStyle w:val="red"/>
          <w:rFonts w:ascii="Traditional Arabic" w:hAnsi="Traditional Arabic" w:cs="Traditional Arabic"/>
          <w:b/>
          <w:bCs/>
          <w:sz w:val="36"/>
          <w:szCs w:val="36"/>
          <w:bdr w:val="none" w:sz="0" w:space="0" w:color="auto" w:frame="1"/>
          <w:shd w:val="clear" w:color="auto" w:fill="FFFFFF"/>
        </w:rPr>
        <w:t>...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 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وَعَنْهُ وَلِلْبصْرِي ثَمَانٍ تُنُخِّلَا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</w:rPr>
        <w:br/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بِيُوسُفَ إِنيِّ الأَوَّلاَنِ وَلِيْ بِها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 </w:t>
      </w:r>
      <w:r w:rsidRPr="000E3356">
        <w:rPr>
          <w:rStyle w:val="red"/>
          <w:rFonts w:ascii="Traditional Arabic" w:hAnsi="Traditional Arabic" w:cs="Traditional Arabic"/>
          <w:b/>
          <w:bCs/>
          <w:sz w:val="36"/>
          <w:szCs w:val="36"/>
          <w:bdr w:val="none" w:sz="0" w:space="0" w:color="auto" w:frame="1"/>
          <w:shd w:val="clear" w:color="auto" w:fill="FFFFFF"/>
        </w:rPr>
        <w:t>...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 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وَضَيْفِْي وَيَسِّرْ لِيْ وَدُونِيْ تَمَثَّلَا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</w:rPr>
        <w:br/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lastRenderedPageBreak/>
        <w:t>وَيَاءَانِ في اجْعَلْ لِي وَأَرْبَعٌ إِذْ حَمَتْ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 </w:t>
      </w:r>
      <w:r w:rsidRPr="000E3356">
        <w:rPr>
          <w:rStyle w:val="red"/>
          <w:rFonts w:ascii="Traditional Arabic" w:hAnsi="Traditional Arabic" w:cs="Traditional Arabic"/>
          <w:b/>
          <w:bCs/>
          <w:sz w:val="36"/>
          <w:szCs w:val="36"/>
          <w:bdr w:val="none" w:sz="0" w:space="0" w:color="auto" w:frame="1"/>
          <w:shd w:val="clear" w:color="auto" w:fill="FFFFFF"/>
        </w:rPr>
        <w:t>...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 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هُدَاهاَ وَلكِنِّي بِهاَ اثْناَنِ وُكِّلَا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</w:rPr>
        <w:br/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وَتَحْتِي وَقُلْ في هُودَ إِنِّي </w:t>
      </w:r>
      <w:proofErr w:type="spellStart"/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أَرَاكُمُو</w:t>
      </w:r>
      <w:proofErr w:type="spellEnd"/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 </w:t>
      </w:r>
      <w:r w:rsidRPr="000E3356">
        <w:rPr>
          <w:rStyle w:val="red"/>
          <w:rFonts w:ascii="Traditional Arabic" w:hAnsi="Traditional Arabic" w:cs="Traditional Arabic"/>
          <w:b/>
          <w:bCs/>
          <w:sz w:val="36"/>
          <w:szCs w:val="36"/>
          <w:bdr w:val="none" w:sz="0" w:space="0" w:color="auto" w:frame="1"/>
          <w:shd w:val="clear" w:color="auto" w:fill="FFFFFF"/>
        </w:rPr>
        <w:t>...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 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وَقُلْ فَطَرَنْ في هُودَ هَادِيِهِ أَوْصَلَا</w:t>
      </w:r>
    </w:p>
    <w:p w:rsidR="004317BC" w:rsidRPr="000E3356" w:rsidRDefault="004317BC" w:rsidP="000E3356">
      <w:pPr>
        <w:spacing w:line="240" w:lineRule="auto"/>
        <w:jc w:val="center"/>
        <w:rPr>
          <w:sz w:val="36"/>
          <w:szCs w:val="36"/>
          <w:rtl/>
        </w:rPr>
      </w:pPr>
      <w:r w:rsidRPr="000E3356">
        <w:rPr>
          <w:rStyle w:val="apple-converted-space"/>
          <w:rFonts w:ascii="Traditional Arabic" w:hAnsi="Traditional Arabic" w:cs="Traditional Arabic"/>
          <w:b/>
          <w:bCs/>
          <w:sz w:val="36"/>
          <w:szCs w:val="36"/>
          <w:bdr w:val="none" w:sz="0" w:space="0" w:color="auto" w:frame="1"/>
          <w:shd w:val="clear" w:color="auto" w:fill="FFFFFF"/>
        </w:rPr>
        <w:t> 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وَيَحْزُنُنِيْ حِرْمِيُّهُمْ تَعِدَانِنِي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 </w:t>
      </w:r>
      <w:r w:rsidRPr="000E3356">
        <w:rPr>
          <w:rStyle w:val="red"/>
          <w:rFonts w:ascii="Traditional Arabic" w:hAnsi="Traditional Arabic" w:cs="Traditional Arabic"/>
          <w:b/>
          <w:bCs/>
          <w:sz w:val="36"/>
          <w:szCs w:val="36"/>
          <w:bdr w:val="none" w:sz="0" w:space="0" w:color="auto" w:frame="1"/>
          <w:shd w:val="clear" w:color="auto" w:fill="FFFFFF"/>
        </w:rPr>
        <w:t>...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 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حَشَرْتَنِيَ أَعْمى تَأْمُرُونِيَ وَصَّلاَ</w:t>
      </w:r>
    </w:p>
    <w:p w:rsidR="004317BC" w:rsidRPr="000E3356" w:rsidRDefault="004317BC" w:rsidP="000E3356">
      <w:pPr>
        <w:spacing w:line="240" w:lineRule="auto"/>
        <w:jc w:val="center"/>
        <w:rPr>
          <w:sz w:val="36"/>
          <w:szCs w:val="36"/>
          <w:rtl/>
        </w:rPr>
      </w:pP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أَرَهْطِي سَمَا مَوْلىً وَمَالِي سَمَا لِوىً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 </w:t>
      </w:r>
      <w:r w:rsidRPr="000E3356">
        <w:rPr>
          <w:rStyle w:val="red"/>
          <w:rFonts w:ascii="Traditional Arabic" w:hAnsi="Traditional Arabic" w:cs="Traditional Arabic"/>
          <w:b/>
          <w:bCs/>
          <w:sz w:val="36"/>
          <w:szCs w:val="36"/>
          <w:bdr w:val="none" w:sz="0" w:space="0" w:color="auto" w:frame="1"/>
          <w:shd w:val="clear" w:color="auto" w:fill="FFFFFF"/>
        </w:rPr>
        <w:t>...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 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لَعَلِّي سَمَا كُفْؤًا مَعِي نَفْرُ الْعُلَا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</w:rPr>
        <w:br/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عِمَادٌ وَتَحْتَ النَّمْلِ عِنْدِيَ حُسْنُهُ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 </w:t>
      </w:r>
      <w:r w:rsidRPr="000E3356">
        <w:rPr>
          <w:rStyle w:val="red"/>
          <w:rFonts w:ascii="Traditional Arabic" w:hAnsi="Traditional Arabic" w:cs="Traditional Arabic"/>
          <w:b/>
          <w:bCs/>
          <w:sz w:val="36"/>
          <w:szCs w:val="36"/>
          <w:bdr w:val="none" w:sz="0" w:space="0" w:color="auto" w:frame="1"/>
          <w:shd w:val="clear" w:color="auto" w:fill="FFFFFF"/>
        </w:rPr>
        <w:t>...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 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إِلَى دُرِّهِ بِالْخُلْفِ وَافَقَ </w:t>
      </w:r>
      <w:proofErr w:type="spellStart"/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مُوهَلَا</w:t>
      </w:r>
      <w:proofErr w:type="spellEnd"/>
    </w:p>
    <w:p w:rsidR="0048334C" w:rsidRPr="000E3356" w:rsidRDefault="00DB5B16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b/>
          <w:bCs/>
          <w:sz w:val="32"/>
          <w:szCs w:val="32"/>
          <w:rtl/>
        </w:rPr>
        <w:t xml:space="preserve">القسم </w:t>
      </w:r>
      <w:proofErr w:type="spellStart"/>
      <w:proofErr w:type="gramStart"/>
      <w:r w:rsidRPr="000E3356">
        <w:rPr>
          <w:rFonts w:hint="cs"/>
          <w:b/>
          <w:bCs/>
          <w:sz w:val="32"/>
          <w:szCs w:val="32"/>
          <w:rtl/>
        </w:rPr>
        <w:t>الثانى</w:t>
      </w:r>
      <w:proofErr w:type="spellEnd"/>
      <w:r w:rsidRPr="000E3356">
        <w:rPr>
          <w:rFonts w:hint="cs"/>
          <w:b/>
          <w:bCs/>
          <w:sz w:val="32"/>
          <w:szCs w:val="32"/>
          <w:rtl/>
        </w:rPr>
        <w:t xml:space="preserve"> :</w:t>
      </w:r>
      <w:proofErr w:type="gramEnd"/>
      <w:r w:rsidRPr="000E3356">
        <w:rPr>
          <w:rFonts w:hint="cs"/>
          <w:sz w:val="32"/>
          <w:szCs w:val="32"/>
          <w:rtl/>
        </w:rPr>
        <w:t xml:space="preserve"> أن يأتي بعد ياء الإضافة همزة قطع مكسورة ( وهو اثنان وخمسون ) </w:t>
      </w:r>
      <w:r w:rsidR="00305EC6" w:rsidRPr="000E3356">
        <w:rPr>
          <w:rFonts w:hint="cs"/>
          <w:sz w:val="36"/>
          <w:szCs w:val="36"/>
          <w:rtl/>
        </w:rPr>
        <w:t xml:space="preserve"> </w:t>
      </w:r>
    </w:p>
    <w:p w:rsidR="00DB5B16" w:rsidRPr="000E3356" w:rsidRDefault="00DB5B16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 xml:space="preserve">وقد قرأ </w:t>
      </w:r>
      <w:proofErr w:type="gramStart"/>
      <w:r w:rsidRPr="000E3356">
        <w:rPr>
          <w:rFonts w:hint="cs"/>
          <w:sz w:val="32"/>
          <w:szCs w:val="32"/>
          <w:rtl/>
        </w:rPr>
        <w:t xml:space="preserve">{ </w:t>
      </w:r>
      <w:r w:rsidR="00B879DF" w:rsidRPr="000E3356">
        <w:rPr>
          <w:rFonts w:hint="cs"/>
          <w:sz w:val="32"/>
          <w:szCs w:val="32"/>
          <w:rtl/>
        </w:rPr>
        <w:t>نافع</w:t>
      </w:r>
      <w:proofErr w:type="gramEnd"/>
      <w:r w:rsidR="00B879DF" w:rsidRPr="000E3356">
        <w:rPr>
          <w:rFonts w:hint="cs"/>
          <w:sz w:val="32"/>
          <w:szCs w:val="32"/>
          <w:rtl/>
        </w:rPr>
        <w:t xml:space="preserve"> </w:t>
      </w:r>
      <w:proofErr w:type="spellStart"/>
      <w:r w:rsidR="00B879DF" w:rsidRPr="000E3356">
        <w:rPr>
          <w:rFonts w:hint="cs"/>
          <w:sz w:val="32"/>
          <w:szCs w:val="32"/>
          <w:rtl/>
        </w:rPr>
        <w:t>وأبوعمرو</w:t>
      </w:r>
      <w:proofErr w:type="spellEnd"/>
      <w:r w:rsidR="00B879DF" w:rsidRPr="000E3356">
        <w:rPr>
          <w:rFonts w:hint="cs"/>
          <w:sz w:val="32"/>
          <w:szCs w:val="32"/>
          <w:rtl/>
        </w:rPr>
        <w:t xml:space="preserve"> </w:t>
      </w:r>
      <w:r w:rsidRPr="000E3356">
        <w:rPr>
          <w:rFonts w:hint="cs"/>
          <w:sz w:val="32"/>
          <w:szCs w:val="32"/>
          <w:rtl/>
        </w:rPr>
        <w:t>}</w:t>
      </w:r>
      <w:r w:rsidR="00B879DF" w:rsidRPr="000E3356">
        <w:rPr>
          <w:rFonts w:hint="cs"/>
          <w:sz w:val="32"/>
          <w:szCs w:val="32"/>
          <w:rtl/>
        </w:rPr>
        <w:t xml:space="preserve"> بالفتح في هذه </w:t>
      </w:r>
      <w:proofErr w:type="spellStart"/>
      <w:r w:rsidR="00B879DF" w:rsidRPr="000E3356">
        <w:rPr>
          <w:rFonts w:hint="cs"/>
          <w:sz w:val="32"/>
          <w:szCs w:val="32"/>
          <w:rtl/>
        </w:rPr>
        <w:t>الياءات</w:t>
      </w:r>
      <w:proofErr w:type="spellEnd"/>
      <w:r w:rsidR="00B879DF" w:rsidRPr="000E3356">
        <w:rPr>
          <w:rFonts w:hint="cs"/>
          <w:sz w:val="32"/>
          <w:szCs w:val="32"/>
          <w:rtl/>
        </w:rPr>
        <w:t xml:space="preserve"> إلا بعض مواضع منها اختلفا فيها بين الفتح والإسكان وقد شاركم بعض القراء بالفتح في هذه المواضع أبو بعضا منها ، ولم يذكر الإمام </w:t>
      </w:r>
      <w:proofErr w:type="spellStart"/>
      <w:r w:rsidR="00B879DF" w:rsidRPr="000E3356">
        <w:rPr>
          <w:rFonts w:hint="cs"/>
          <w:sz w:val="32"/>
          <w:szCs w:val="32"/>
          <w:rtl/>
        </w:rPr>
        <w:t>الشاطبى</w:t>
      </w:r>
      <w:proofErr w:type="spellEnd"/>
      <w:r w:rsidR="00B879DF" w:rsidRPr="000E3356">
        <w:rPr>
          <w:rFonts w:hint="cs"/>
          <w:sz w:val="32"/>
          <w:szCs w:val="32"/>
          <w:rtl/>
        </w:rPr>
        <w:t xml:space="preserve">  هذه </w:t>
      </w:r>
      <w:proofErr w:type="spellStart"/>
      <w:r w:rsidR="00B879DF" w:rsidRPr="000E3356">
        <w:rPr>
          <w:rFonts w:hint="cs"/>
          <w:sz w:val="32"/>
          <w:szCs w:val="32"/>
          <w:rtl/>
        </w:rPr>
        <w:t>الياءات</w:t>
      </w:r>
      <w:proofErr w:type="spellEnd"/>
      <w:r w:rsidR="00B879DF" w:rsidRPr="000E3356">
        <w:rPr>
          <w:rFonts w:hint="cs"/>
          <w:sz w:val="32"/>
          <w:szCs w:val="32"/>
          <w:rtl/>
        </w:rPr>
        <w:t xml:space="preserve"> </w:t>
      </w:r>
      <w:proofErr w:type="spellStart"/>
      <w:r w:rsidR="00B879DF" w:rsidRPr="000E3356">
        <w:rPr>
          <w:rFonts w:hint="cs"/>
          <w:sz w:val="32"/>
          <w:szCs w:val="32"/>
          <w:rtl/>
        </w:rPr>
        <w:t>الإثنان</w:t>
      </w:r>
      <w:proofErr w:type="spellEnd"/>
      <w:r w:rsidR="00B879DF" w:rsidRPr="000E3356">
        <w:rPr>
          <w:rFonts w:hint="cs"/>
          <w:sz w:val="32"/>
          <w:szCs w:val="32"/>
          <w:rtl/>
        </w:rPr>
        <w:t xml:space="preserve"> وخمسون كلها اعتمادا على القاعدة ولكن ذكر مواضع الخلاف منها فقط ....... وإليك بيانها بالتفصيل ........</w:t>
      </w:r>
    </w:p>
    <w:p w:rsidR="00AC6752" w:rsidRPr="000E3356" w:rsidRDefault="005142FE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>قرأ نافع بالفتح</w:t>
      </w:r>
      <w:r w:rsidR="00AC6752" w:rsidRPr="000E3356">
        <w:rPr>
          <w:rFonts w:hint="cs"/>
          <w:sz w:val="32"/>
          <w:szCs w:val="32"/>
          <w:rtl/>
        </w:rPr>
        <w:t xml:space="preserve"> في خمس كلمات {</w:t>
      </w:r>
      <w:proofErr w:type="spellStart"/>
      <w:r w:rsidR="00AC6752" w:rsidRPr="000E3356">
        <w:rPr>
          <w:rFonts w:hint="cs"/>
          <w:sz w:val="32"/>
          <w:szCs w:val="32"/>
          <w:rtl/>
        </w:rPr>
        <w:t>بناتى</w:t>
      </w:r>
      <w:proofErr w:type="spellEnd"/>
      <w:r w:rsidR="00AC6752" w:rsidRPr="000E3356">
        <w:rPr>
          <w:rFonts w:hint="cs"/>
          <w:sz w:val="32"/>
          <w:szCs w:val="32"/>
          <w:rtl/>
        </w:rPr>
        <w:t xml:space="preserve"> إن </w:t>
      </w:r>
      <w:proofErr w:type="gramStart"/>
      <w:r w:rsidR="00AC6752" w:rsidRPr="000E3356">
        <w:rPr>
          <w:rFonts w:hint="cs"/>
          <w:sz w:val="32"/>
          <w:szCs w:val="32"/>
          <w:rtl/>
        </w:rPr>
        <w:t>كنتم}</w:t>
      </w:r>
      <w:r w:rsidR="00AC6752" w:rsidRPr="000E3356">
        <w:rPr>
          <w:rFonts w:hint="cs"/>
          <w:rtl/>
        </w:rPr>
        <w:t>الحجر</w:t>
      </w:r>
      <w:proofErr w:type="gramEnd"/>
      <w:r w:rsidR="00AC6752" w:rsidRPr="000E3356">
        <w:rPr>
          <w:rFonts w:hint="cs"/>
          <w:sz w:val="32"/>
          <w:szCs w:val="32"/>
          <w:rtl/>
        </w:rPr>
        <w:t xml:space="preserve"> {</w:t>
      </w:r>
      <w:r w:rsidR="00CF74C3" w:rsidRPr="000E3356">
        <w:rPr>
          <w:rFonts w:hint="cs"/>
          <w:sz w:val="32"/>
          <w:szCs w:val="32"/>
          <w:rtl/>
        </w:rPr>
        <w:t xml:space="preserve"> </w:t>
      </w:r>
      <w:r w:rsidR="00AC6752" w:rsidRPr="000E3356">
        <w:rPr>
          <w:rFonts w:hint="cs"/>
          <w:sz w:val="32"/>
          <w:szCs w:val="32"/>
          <w:rtl/>
        </w:rPr>
        <w:t xml:space="preserve">من </w:t>
      </w:r>
      <w:proofErr w:type="spellStart"/>
      <w:r w:rsidR="00AC6752" w:rsidRPr="000E3356">
        <w:rPr>
          <w:rFonts w:hint="cs"/>
          <w:sz w:val="32"/>
          <w:szCs w:val="32"/>
          <w:rtl/>
        </w:rPr>
        <w:t>أنصارى</w:t>
      </w:r>
      <w:proofErr w:type="spellEnd"/>
      <w:r w:rsidR="00AC6752" w:rsidRPr="000E3356">
        <w:rPr>
          <w:rFonts w:hint="cs"/>
          <w:sz w:val="32"/>
          <w:szCs w:val="32"/>
          <w:rtl/>
        </w:rPr>
        <w:t xml:space="preserve"> إلى الله</w:t>
      </w:r>
      <w:r w:rsidR="00CF74C3" w:rsidRPr="000E3356">
        <w:rPr>
          <w:rFonts w:hint="cs"/>
          <w:sz w:val="32"/>
          <w:szCs w:val="32"/>
          <w:rtl/>
        </w:rPr>
        <w:t xml:space="preserve"> </w:t>
      </w:r>
      <w:r w:rsidR="00AC6752" w:rsidRPr="000E3356">
        <w:rPr>
          <w:rFonts w:hint="cs"/>
          <w:sz w:val="32"/>
          <w:szCs w:val="32"/>
          <w:rtl/>
        </w:rPr>
        <w:t>}</w:t>
      </w:r>
      <w:r w:rsidR="00AC6752" w:rsidRPr="000E3356">
        <w:rPr>
          <w:rFonts w:hint="cs"/>
          <w:rtl/>
        </w:rPr>
        <w:t xml:space="preserve">آل عمران والصف </w:t>
      </w:r>
      <w:r w:rsidR="00AC6752" w:rsidRPr="000E3356">
        <w:rPr>
          <w:rFonts w:hint="cs"/>
          <w:sz w:val="32"/>
          <w:szCs w:val="32"/>
          <w:rtl/>
        </w:rPr>
        <w:t xml:space="preserve">{ أن أسر </w:t>
      </w:r>
      <w:proofErr w:type="spellStart"/>
      <w:r w:rsidR="00AC6752" w:rsidRPr="000E3356">
        <w:rPr>
          <w:rFonts w:hint="cs"/>
          <w:sz w:val="32"/>
          <w:szCs w:val="32"/>
          <w:rtl/>
        </w:rPr>
        <w:t>بعبادى</w:t>
      </w:r>
      <w:proofErr w:type="spellEnd"/>
      <w:r w:rsidR="00AC6752" w:rsidRPr="000E3356">
        <w:rPr>
          <w:rFonts w:hint="cs"/>
          <w:sz w:val="32"/>
          <w:szCs w:val="32"/>
          <w:rtl/>
        </w:rPr>
        <w:t xml:space="preserve"> إنكم }</w:t>
      </w:r>
      <w:r w:rsidR="00AC6752" w:rsidRPr="000E3356">
        <w:rPr>
          <w:rFonts w:hint="cs"/>
          <w:rtl/>
        </w:rPr>
        <w:t>الشعراء</w:t>
      </w:r>
      <w:r w:rsidR="00AC6752" w:rsidRPr="000E3356">
        <w:rPr>
          <w:rFonts w:hint="cs"/>
          <w:sz w:val="32"/>
          <w:szCs w:val="32"/>
          <w:rtl/>
        </w:rPr>
        <w:t xml:space="preserve"> { </w:t>
      </w:r>
      <w:proofErr w:type="spellStart"/>
      <w:r w:rsidR="00AC6752" w:rsidRPr="000E3356">
        <w:rPr>
          <w:rFonts w:hint="cs"/>
          <w:sz w:val="32"/>
          <w:szCs w:val="32"/>
          <w:rtl/>
        </w:rPr>
        <w:t>لعنتى</w:t>
      </w:r>
      <w:proofErr w:type="spellEnd"/>
      <w:r w:rsidR="00AC6752" w:rsidRPr="000E3356">
        <w:rPr>
          <w:rFonts w:hint="cs"/>
          <w:sz w:val="32"/>
          <w:szCs w:val="32"/>
          <w:rtl/>
        </w:rPr>
        <w:t xml:space="preserve"> إلى يوم الدين }</w:t>
      </w:r>
      <w:r w:rsidR="00CF74C3" w:rsidRPr="000E3356">
        <w:rPr>
          <w:rFonts w:hint="cs"/>
          <w:rtl/>
        </w:rPr>
        <w:t>ص</w:t>
      </w:r>
      <w:r w:rsidR="00CF74C3" w:rsidRPr="000E3356">
        <w:rPr>
          <w:rFonts w:hint="cs"/>
          <w:sz w:val="32"/>
          <w:szCs w:val="32"/>
          <w:rtl/>
        </w:rPr>
        <w:t xml:space="preserve"> { </w:t>
      </w:r>
      <w:proofErr w:type="spellStart"/>
      <w:r w:rsidR="00CF74C3" w:rsidRPr="000E3356">
        <w:rPr>
          <w:rFonts w:hint="cs"/>
          <w:sz w:val="32"/>
          <w:szCs w:val="32"/>
          <w:rtl/>
        </w:rPr>
        <w:t>ستجدنى</w:t>
      </w:r>
      <w:proofErr w:type="spellEnd"/>
      <w:r w:rsidR="00CF74C3" w:rsidRPr="000E3356">
        <w:rPr>
          <w:rFonts w:hint="cs"/>
          <w:sz w:val="32"/>
          <w:szCs w:val="32"/>
          <w:rtl/>
        </w:rPr>
        <w:t xml:space="preserve"> إن شاء الله } </w:t>
      </w:r>
      <w:r w:rsidR="00CF74C3" w:rsidRPr="000E3356">
        <w:rPr>
          <w:rFonts w:hint="cs"/>
          <w:rtl/>
        </w:rPr>
        <w:t>الكهف والقصص والصافات</w:t>
      </w:r>
      <w:r w:rsidR="00CF74C3" w:rsidRPr="000E3356">
        <w:rPr>
          <w:rFonts w:hint="cs"/>
          <w:sz w:val="32"/>
          <w:szCs w:val="32"/>
          <w:rtl/>
        </w:rPr>
        <w:t xml:space="preserve"> وقرأ الباقون بالإسكان .</w:t>
      </w:r>
    </w:p>
    <w:p w:rsidR="00CF74C3" w:rsidRPr="000E3356" w:rsidRDefault="00CF74C3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 xml:space="preserve">وقرأ ورش بالفتح في </w:t>
      </w:r>
      <w:proofErr w:type="gramStart"/>
      <w:r w:rsidRPr="000E3356">
        <w:rPr>
          <w:rFonts w:hint="cs"/>
          <w:sz w:val="32"/>
          <w:szCs w:val="32"/>
          <w:rtl/>
        </w:rPr>
        <w:t>{ وبين</w:t>
      </w:r>
      <w:proofErr w:type="gramEnd"/>
      <w:r w:rsidRPr="000E3356">
        <w:rPr>
          <w:rFonts w:hint="cs"/>
          <w:sz w:val="32"/>
          <w:szCs w:val="32"/>
          <w:rtl/>
        </w:rPr>
        <w:t xml:space="preserve"> </w:t>
      </w:r>
      <w:proofErr w:type="spellStart"/>
      <w:r w:rsidRPr="000E3356">
        <w:rPr>
          <w:rFonts w:hint="cs"/>
          <w:sz w:val="32"/>
          <w:szCs w:val="32"/>
          <w:rtl/>
        </w:rPr>
        <w:t>إخوتى</w:t>
      </w:r>
      <w:proofErr w:type="spellEnd"/>
      <w:r w:rsidRPr="000E3356">
        <w:rPr>
          <w:rFonts w:hint="cs"/>
          <w:sz w:val="32"/>
          <w:szCs w:val="32"/>
          <w:rtl/>
        </w:rPr>
        <w:t xml:space="preserve"> إن ربى }</w:t>
      </w:r>
      <w:r w:rsidRPr="000E3356">
        <w:rPr>
          <w:rFonts w:hint="cs"/>
          <w:rtl/>
        </w:rPr>
        <w:t xml:space="preserve">يوسف </w:t>
      </w:r>
      <w:r w:rsidRPr="000E3356">
        <w:rPr>
          <w:rFonts w:hint="cs"/>
          <w:sz w:val="32"/>
          <w:szCs w:val="32"/>
          <w:rtl/>
        </w:rPr>
        <w:t xml:space="preserve">وأسكنها غيره </w:t>
      </w:r>
    </w:p>
    <w:p w:rsidR="00CF74C3" w:rsidRPr="000E3356" w:rsidRDefault="00CF74C3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>وقرأ نافع وابن عامر</w:t>
      </w:r>
      <w:r w:rsidR="005142FE" w:rsidRPr="000E3356">
        <w:rPr>
          <w:rFonts w:hint="cs"/>
          <w:sz w:val="32"/>
          <w:szCs w:val="32"/>
          <w:rtl/>
        </w:rPr>
        <w:t xml:space="preserve"> بالفتح </w:t>
      </w:r>
      <w:proofErr w:type="spellStart"/>
      <w:r w:rsidR="005142FE" w:rsidRPr="000E3356">
        <w:rPr>
          <w:rFonts w:hint="cs"/>
          <w:sz w:val="32"/>
          <w:szCs w:val="32"/>
          <w:rtl/>
        </w:rPr>
        <w:t>فى</w:t>
      </w:r>
      <w:proofErr w:type="spellEnd"/>
      <w:r w:rsidRPr="000E3356">
        <w:rPr>
          <w:rFonts w:hint="cs"/>
          <w:sz w:val="32"/>
          <w:szCs w:val="32"/>
          <w:rtl/>
        </w:rPr>
        <w:t xml:space="preserve"> </w:t>
      </w:r>
      <w:proofErr w:type="gramStart"/>
      <w:r w:rsidRPr="000E3356">
        <w:rPr>
          <w:rFonts w:hint="cs"/>
          <w:sz w:val="32"/>
          <w:szCs w:val="32"/>
          <w:rtl/>
        </w:rPr>
        <w:t xml:space="preserve">{ </w:t>
      </w:r>
      <w:r w:rsidR="005142FE" w:rsidRPr="000E3356">
        <w:rPr>
          <w:rFonts w:hint="cs"/>
          <w:sz w:val="32"/>
          <w:szCs w:val="32"/>
          <w:rtl/>
        </w:rPr>
        <w:t>أنا</w:t>
      </w:r>
      <w:proofErr w:type="gramEnd"/>
      <w:r w:rsidR="005142FE" w:rsidRPr="000E3356">
        <w:rPr>
          <w:rFonts w:hint="cs"/>
          <w:sz w:val="32"/>
          <w:szCs w:val="32"/>
          <w:rtl/>
        </w:rPr>
        <w:t xml:space="preserve"> </w:t>
      </w:r>
      <w:proofErr w:type="spellStart"/>
      <w:r w:rsidR="005142FE" w:rsidRPr="000E3356">
        <w:rPr>
          <w:rFonts w:hint="cs"/>
          <w:sz w:val="32"/>
          <w:szCs w:val="32"/>
          <w:rtl/>
        </w:rPr>
        <w:t>ورسلى</w:t>
      </w:r>
      <w:proofErr w:type="spellEnd"/>
      <w:r w:rsidR="005142FE" w:rsidRPr="000E3356">
        <w:rPr>
          <w:rFonts w:hint="cs"/>
          <w:sz w:val="32"/>
          <w:szCs w:val="32"/>
          <w:rtl/>
        </w:rPr>
        <w:t xml:space="preserve"> إن الله </w:t>
      </w:r>
      <w:r w:rsidRPr="000E3356">
        <w:rPr>
          <w:rFonts w:hint="cs"/>
          <w:sz w:val="32"/>
          <w:szCs w:val="32"/>
          <w:rtl/>
        </w:rPr>
        <w:t>}</w:t>
      </w:r>
      <w:r w:rsidR="005142FE" w:rsidRPr="000E3356">
        <w:rPr>
          <w:rFonts w:hint="cs"/>
          <w:rtl/>
        </w:rPr>
        <w:t>المجادلة</w:t>
      </w:r>
      <w:r w:rsidR="005142FE" w:rsidRPr="000E3356">
        <w:rPr>
          <w:rFonts w:hint="cs"/>
          <w:sz w:val="32"/>
          <w:szCs w:val="32"/>
          <w:rtl/>
        </w:rPr>
        <w:t xml:space="preserve"> وأسكنها الباقون</w:t>
      </w:r>
    </w:p>
    <w:p w:rsidR="005142FE" w:rsidRPr="000E3356" w:rsidRDefault="005142FE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 xml:space="preserve">وقرأ ابن كثير وشعبة وحمزة </w:t>
      </w:r>
      <w:proofErr w:type="spellStart"/>
      <w:r w:rsidRPr="000E3356">
        <w:rPr>
          <w:rFonts w:hint="cs"/>
          <w:sz w:val="32"/>
          <w:szCs w:val="32"/>
          <w:rtl/>
        </w:rPr>
        <w:t>والكسائى</w:t>
      </w:r>
      <w:proofErr w:type="spellEnd"/>
      <w:r w:rsidRPr="000E3356">
        <w:rPr>
          <w:rFonts w:hint="cs"/>
          <w:sz w:val="32"/>
          <w:szCs w:val="32"/>
          <w:rtl/>
        </w:rPr>
        <w:t xml:space="preserve"> بالإسكان </w:t>
      </w:r>
      <w:r w:rsidR="00745C47" w:rsidRPr="000E3356">
        <w:rPr>
          <w:rFonts w:hint="cs"/>
          <w:sz w:val="32"/>
          <w:szCs w:val="32"/>
          <w:rtl/>
        </w:rPr>
        <w:t xml:space="preserve">في </w:t>
      </w:r>
      <w:proofErr w:type="gramStart"/>
      <w:r w:rsidR="00745C47" w:rsidRPr="000E3356">
        <w:rPr>
          <w:rFonts w:hint="cs"/>
          <w:sz w:val="32"/>
          <w:szCs w:val="32"/>
          <w:rtl/>
        </w:rPr>
        <w:t xml:space="preserve">{ </w:t>
      </w:r>
      <w:proofErr w:type="spellStart"/>
      <w:r w:rsidR="00745C47" w:rsidRPr="000E3356">
        <w:rPr>
          <w:rFonts w:hint="cs"/>
          <w:sz w:val="32"/>
          <w:szCs w:val="32"/>
          <w:rtl/>
        </w:rPr>
        <w:t>وأمى</w:t>
      </w:r>
      <w:proofErr w:type="spellEnd"/>
      <w:proofErr w:type="gramEnd"/>
      <w:r w:rsidR="00745C47" w:rsidRPr="000E3356">
        <w:rPr>
          <w:rFonts w:hint="cs"/>
          <w:sz w:val="32"/>
          <w:szCs w:val="32"/>
          <w:rtl/>
        </w:rPr>
        <w:t xml:space="preserve"> إلـهين }</w:t>
      </w:r>
      <w:r w:rsidR="00745C47" w:rsidRPr="000E3356">
        <w:rPr>
          <w:rFonts w:hint="cs"/>
          <w:rtl/>
        </w:rPr>
        <w:t>المائدة</w:t>
      </w:r>
      <w:r w:rsidR="00745C47" w:rsidRPr="000E3356">
        <w:rPr>
          <w:rFonts w:hint="cs"/>
          <w:sz w:val="32"/>
          <w:szCs w:val="32"/>
          <w:rtl/>
        </w:rPr>
        <w:t xml:space="preserve"> { إن أجرى إلا على الله }</w:t>
      </w:r>
      <w:r w:rsidR="00745C47" w:rsidRPr="000E3356">
        <w:rPr>
          <w:rFonts w:hint="cs"/>
          <w:rtl/>
        </w:rPr>
        <w:t>يونس</w:t>
      </w:r>
      <w:r w:rsidR="00745C47" w:rsidRPr="000E3356">
        <w:rPr>
          <w:rFonts w:hint="cs"/>
          <w:sz w:val="32"/>
          <w:szCs w:val="32"/>
          <w:rtl/>
        </w:rPr>
        <w:t xml:space="preserve"> </w:t>
      </w:r>
      <w:proofErr w:type="spellStart"/>
      <w:r w:rsidR="00745C47" w:rsidRPr="000E3356">
        <w:rPr>
          <w:rFonts w:hint="cs"/>
          <w:sz w:val="32"/>
          <w:szCs w:val="32"/>
          <w:rtl/>
        </w:rPr>
        <w:t>وموضعى</w:t>
      </w:r>
      <w:proofErr w:type="spellEnd"/>
      <w:r w:rsidR="00745C47" w:rsidRPr="000E3356">
        <w:rPr>
          <w:rFonts w:hint="cs"/>
          <w:sz w:val="32"/>
          <w:szCs w:val="32"/>
          <w:rtl/>
        </w:rPr>
        <w:t xml:space="preserve"> هود وموضع سبأ { إن أجرى إلا على رب العالمين }خمس مواضع في الشعراء وقرأ الباقون بالفتح وهم نافع </w:t>
      </w:r>
      <w:r w:rsidR="00745C47" w:rsidRPr="000E3356">
        <w:rPr>
          <w:sz w:val="32"/>
          <w:szCs w:val="32"/>
          <w:rtl/>
        </w:rPr>
        <w:t>–</w:t>
      </w:r>
      <w:r w:rsidR="00745C47" w:rsidRPr="000E3356">
        <w:rPr>
          <w:rFonts w:hint="cs"/>
          <w:sz w:val="32"/>
          <w:szCs w:val="32"/>
          <w:rtl/>
        </w:rPr>
        <w:t xml:space="preserve"> </w:t>
      </w:r>
      <w:proofErr w:type="spellStart"/>
      <w:r w:rsidR="00745C47" w:rsidRPr="000E3356">
        <w:rPr>
          <w:rFonts w:hint="cs"/>
          <w:sz w:val="32"/>
          <w:szCs w:val="32"/>
          <w:rtl/>
        </w:rPr>
        <w:t>أبوعمرو</w:t>
      </w:r>
      <w:proofErr w:type="spellEnd"/>
      <w:r w:rsidR="00745C47" w:rsidRPr="000E3356">
        <w:rPr>
          <w:rFonts w:hint="cs"/>
          <w:sz w:val="32"/>
          <w:szCs w:val="32"/>
          <w:rtl/>
        </w:rPr>
        <w:t xml:space="preserve"> </w:t>
      </w:r>
      <w:r w:rsidR="00745C47" w:rsidRPr="000E3356">
        <w:rPr>
          <w:sz w:val="32"/>
          <w:szCs w:val="32"/>
          <w:rtl/>
        </w:rPr>
        <w:t>–</w:t>
      </w:r>
      <w:r w:rsidR="00745C47" w:rsidRPr="000E3356">
        <w:rPr>
          <w:rFonts w:hint="cs"/>
          <w:sz w:val="32"/>
          <w:szCs w:val="32"/>
          <w:rtl/>
        </w:rPr>
        <w:t xml:space="preserve"> ابن عامر </w:t>
      </w:r>
      <w:r w:rsidR="00745C47" w:rsidRPr="000E3356">
        <w:rPr>
          <w:sz w:val="32"/>
          <w:szCs w:val="32"/>
          <w:rtl/>
        </w:rPr>
        <w:t>–</w:t>
      </w:r>
      <w:r w:rsidR="00745C47" w:rsidRPr="000E3356">
        <w:rPr>
          <w:rFonts w:hint="cs"/>
          <w:sz w:val="32"/>
          <w:szCs w:val="32"/>
          <w:rtl/>
        </w:rPr>
        <w:t xml:space="preserve"> حفص .</w:t>
      </w:r>
    </w:p>
    <w:p w:rsidR="00745C47" w:rsidRPr="000E3356" w:rsidRDefault="00745C47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 xml:space="preserve">وقرأ الكوفيون بالإسكان في </w:t>
      </w:r>
      <w:proofErr w:type="gramStart"/>
      <w:r w:rsidRPr="000E3356">
        <w:rPr>
          <w:rFonts w:hint="cs"/>
          <w:sz w:val="32"/>
          <w:szCs w:val="32"/>
          <w:rtl/>
        </w:rPr>
        <w:t xml:space="preserve">{ </w:t>
      </w:r>
      <w:proofErr w:type="spellStart"/>
      <w:r w:rsidRPr="000E3356">
        <w:rPr>
          <w:rFonts w:hint="cs"/>
          <w:sz w:val="32"/>
          <w:szCs w:val="32"/>
          <w:rtl/>
        </w:rPr>
        <w:t>دعائى</w:t>
      </w:r>
      <w:proofErr w:type="spellEnd"/>
      <w:proofErr w:type="gramEnd"/>
      <w:r w:rsidRPr="000E3356">
        <w:rPr>
          <w:rFonts w:hint="cs"/>
          <w:sz w:val="32"/>
          <w:szCs w:val="32"/>
          <w:rtl/>
        </w:rPr>
        <w:t xml:space="preserve"> إلا فرارا }</w:t>
      </w:r>
      <w:r w:rsidRPr="000E3356">
        <w:rPr>
          <w:rFonts w:hint="cs"/>
          <w:rtl/>
        </w:rPr>
        <w:t>نوح</w:t>
      </w:r>
      <w:r w:rsidRPr="000E3356">
        <w:rPr>
          <w:rFonts w:hint="cs"/>
          <w:sz w:val="32"/>
          <w:szCs w:val="32"/>
          <w:rtl/>
        </w:rPr>
        <w:t xml:space="preserve"> { </w:t>
      </w:r>
      <w:proofErr w:type="spellStart"/>
      <w:r w:rsidRPr="000E3356">
        <w:rPr>
          <w:rFonts w:hint="cs"/>
          <w:sz w:val="32"/>
          <w:szCs w:val="32"/>
          <w:rtl/>
        </w:rPr>
        <w:t>آبائى</w:t>
      </w:r>
      <w:proofErr w:type="spellEnd"/>
      <w:r w:rsidRPr="000E3356">
        <w:rPr>
          <w:rFonts w:hint="cs"/>
          <w:sz w:val="32"/>
          <w:szCs w:val="32"/>
          <w:rtl/>
        </w:rPr>
        <w:t xml:space="preserve"> إبراهيم }</w:t>
      </w:r>
      <w:r w:rsidRPr="000E3356">
        <w:rPr>
          <w:rFonts w:hint="cs"/>
          <w:rtl/>
        </w:rPr>
        <w:t>يوسف</w:t>
      </w:r>
      <w:r w:rsidRPr="000E3356">
        <w:rPr>
          <w:rFonts w:hint="cs"/>
          <w:sz w:val="32"/>
          <w:szCs w:val="32"/>
          <w:rtl/>
        </w:rPr>
        <w:t xml:space="preserve"> </w:t>
      </w:r>
      <w:r w:rsidR="00824436" w:rsidRPr="000E3356">
        <w:rPr>
          <w:rFonts w:hint="cs"/>
          <w:sz w:val="32"/>
          <w:szCs w:val="32"/>
          <w:rtl/>
        </w:rPr>
        <w:t xml:space="preserve">وقرأ بالفتح </w:t>
      </w:r>
      <w:proofErr w:type="spellStart"/>
      <w:r w:rsidR="00824436" w:rsidRPr="000E3356">
        <w:rPr>
          <w:rFonts w:hint="cs"/>
          <w:sz w:val="32"/>
          <w:szCs w:val="32"/>
          <w:rtl/>
        </w:rPr>
        <w:t>باقى</w:t>
      </w:r>
      <w:proofErr w:type="spellEnd"/>
      <w:r w:rsidR="00824436" w:rsidRPr="000E3356">
        <w:rPr>
          <w:rFonts w:hint="cs"/>
          <w:sz w:val="32"/>
          <w:szCs w:val="32"/>
          <w:rtl/>
        </w:rPr>
        <w:t xml:space="preserve"> القراء وهم أهل سما </w:t>
      </w:r>
      <w:r w:rsidR="00824436" w:rsidRPr="000E3356">
        <w:rPr>
          <w:sz w:val="32"/>
          <w:szCs w:val="32"/>
          <w:rtl/>
        </w:rPr>
        <w:t>–</w:t>
      </w:r>
      <w:r w:rsidR="00824436" w:rsidRPr="000E3356">
        <w:rPr>
          <w:rFonts w:hint="cs"/>
          <w:sz w:val="32"/>
          <w:szCs w:val="32"/>
          <w:rtl/>
        </w:rPr>
        <w:t xml:space="preserve"> ا</w:t>
      </w:r>
      <w:r w:rsidR="00074C75">
        <w:rPr>
          <w:rFonts w:hint="cs"/>
          <w:sz w:val="32"/>
          <w:szCs w:val="32"/>
          <w:rtl/>
        </w:rPr>
        <w:t>ب</w:t>
      </w:r>
      <w:r w:rsidR="00824436" w:rsidRPr="000E3356">
        <w:rPr>
          <w:rFonts w:hint="cs"/>
          <w:sz w:val="32"/>
          <w:szCs w:val="32"/>
          <w:rtl/>
        </w:rPr>
        <w:t>ن عامر .</w:t>
      </w:r>
    </w:p>
    <w:p w:rsidR="00824436" w:rsidRPr="000E3356" w:rsidRDefault="00824436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 xml:space="preserve">وقرأ الكوفيون وابن كثير بالإسكان في </w:t>
      </w:r>
      <w:proofErr w:type="gramStart"/>
      <w:r w:rsidRPr="000E3356">
        <w:rPr>
          <w:rFonts w:hint="cs"/>
          <w:sz w:val="32"/>
          <w:szCs w:val="32"/>
          <w:rtl/>
        </w:rPr>
        <w:t xml:space="preserve">{ </w:t>
      </w:r>
      <w:proofErr w:type="spellStart"/>
      <w:r w:rsidRPr="000E3356">
        <w:rPr>
          <w:rFonts w:hint="cs"/>
          <w:sz w:val="32"/>
          <w:szCs w:val="32"/>
          <w:rtl/>
        </w:rPr>
        <w:t>وحزنى</w:t>
      </w:r>
      <w:proofErr w:type="spellEnd"/>
      <w:proofErr w:type="gramEnd"/>
      <w:r w:rsidRPr="000E3356">
        <w:rPr>
          <w:rFonts w:hint="cs"/>
          <w:sz w:val="32"/>
          <w:szCs w:val="32"/>
          <w:rtl/>
        </w:rPr>
        <w:t xml:space="preserve"> إلى الله }</w:t>
      </w:r>
      <w:r w:rsidRPr="000E3356">
        <w:rPr>
          <w:rFonts w:hint="cs"/>
          <w:rtl/>
        </w:rPr>
        <w:t>يوسف</w:t>
      </w:r>
      <w:r w:rsidRPr="000E3356">
        <w:rPr>
          <w:rFonts w:hint="cs"/>
          <w:sz w:val="32"/>
          <w:szCs w:val="32"/>
          <w:rtl/>
        </w:rPr>
        <w:t xml:space="preserve"> {وما </w:t>
      </w:r>
      <w:proofErr w:type="spellStart"/>
      <w:r w:rsidRPr="000E3356">
        <w:rPr>
          <w:rFonts w:hint="cs"/>
          <w:sz w:val="32"/>
          <w:szCs w:val="32"/>
          <w:rtl/>
        </w:rPr>
        <w:t>وتوفيقى</w:t>
      </w:r>
      <w:proofErr w:type="spellEnd"/>
      <w:r w:rsidRPr="000E3356">
        <w:rPr>
          <w:rFonts w:hint="cs"/>
          <w:sz w:val="32"/>
          <w:szCs w:val="32"/>
          <w:rtl/>
        </w:rPr>
        <w:t xml:space="preserve"> إلى بالله}</w:t>
      </w:r>
      <w:r w:rsidRPr="000E3356">
        <w:rPr>
          <w:rFonts w:hint="cs"/>
          <w:rtl/>
        </w:rPr>
        <w:t>هود</w:t>
      </w:r>
      <w:r w:rsidRPr="000E3356">
        <w:rPr>
          <w:rFonts w:hint="cs"/>
          <w:sz w:val="32"/>
          <w:szCs w:val="32"/>
          <w:rtl/>
        </w:rPr>
        <w:t xml:space="preserve"> وقرأ الباقون بالفتح .</w:t>
      </w:r>
    </w:p>
    <w:p w:rsidR="00824436" w:rsidRPr="000E3356" w:rsidRDefault="00824436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 xml:space="preserve">واتفق القراء السبعة على إسكان </w:t>
      </w:r>
      <w:proofErr w:type="gramStart"/>
      <w:r w:rsidRPr="000E3356">
        <w:rPr>
          <w:rFonts w:hint="cs"/>
          <w:sz w:val="32"/>
          <w:szCs w:val="32"/>
          <w:rtl/>
        </w:rPr>
        <w:t xml:space="preserve">{ </w:t>
      </w:r>
      <w:proofErr w:type="spellStart"/>
      <w:r w:rsidRPr="000E3356">
        <w:rPr>
          <w:rFonts w:hint="cs"/>
          <w:sz w:val="32"/>
          <w:szCs w:val="32"/>
          <w:rtl/>
        </w:rPr>
        <w:t>يصدقنى</w:t>
      </w:r>
      <w:proofErr w:type="spellEnd"/>
      <w:proofErr w:type="gramEnd"/>
      <w:r w:rsidRPr="000E3356">
        <w:rPr>
          <w:rFonts w:hint="cs"/>
          <w:sz w:val="32"/>
          <w:szCs w:val="32"/>
          <w:rtl/>
        </w:rPr>
        <w:t xml:space="preserve"> </w:t>
      </w:r>
      <w:proofErr w:type="spellStart"/>
      <w:r w:rsidRPr="000E3356">
        <w:rPr>
          <w:rFonts w:hint="cs"/>
          <w:sz w:val="32"/>
          <w:szCs w:val="32"/>
          <w:rtl/>
        </w:rPr>
        <w:t>إنى</w:t>
      </w:r>
      <w:proofErr w:type="spellEnd"/>
      <w:r w:rsidRPr="000E3356">
        <w:rPr>
          <w:rFonts w:hint="cs"/>
          <w:sz w:val="32"/>
          <w:szCs w:val="32"/>
          <w:rtl/>
        </w:rPr>
        <w:t xml:space="preserve"> }</w:t>
      </w:r>
      <w:r w:rsidRPr="000E3356">
        <w:rPr>
          <w:rFonts w:hint="cs"/>
          <w:rtl/>
        </w:rPr>
        <w:t>القصص</w:t>
      </w:r>
      <w:r w:rsidRPr="000E3356">
        <w:rPr>
          <w:rFonts w:hint="cs"/>
          <w:sz w:val="32"/>
          <w:szCs w:val="32"/>
          <w:rtl/>
        </w:rPr>
        <w:t xml:space="preserve"> { </w:t>
      </w:r>
      <w:proofErr w:type="spellStart"/>
      <w:r w:rsidRPr="000E3356">
        <w:rPr>
          <w:rFonts w:hint="cs"/>
          <w:sz w:val="32"/>
          <w:szCs w:val="32"/>
          <w:rtl/>
        </w:rPr>
        <w:t>أنظرنى</w:t>
      </w:r>
      <w:proofErr w:type="spellEnd"/>
      <w:r w:rsidRPr="000E3356">
        <w:rPr>
          <w:rFonts w:hint="cs"/>
          <w:sz w:val="32"/>
          <w:szCs w:val="32"/>
          <w:rtl/>
        </w:rPr>
        <w:t xml:space="preserve"> إلى يوم}</w:t>
      </w:r>
      <w:r w:rsidRPr="000E3356">
        <w:rPr>
          <w:rFonts w:hint="cs"/>
          <w:rtl/>
        </w:rPr>
        <w:t>الأعراف</w:t>
      </w:r>
      <w:r w:rsidRPr="000E3356">
        <w:rPr>
          <w:rFonts w:hint="cs"/>
          <w:sz w:val="32"/>
          <w:szCs w:val="32"/>
          <w:rtl/>
        </w:rPr>
        <w:t xml:space="preserve"> {</w:t>
      </w:r>
      <w:proofErr w:type="spellStart"/>
      <w:r w:rsidRPr="000E3356">
        <w:rPr>
          <w:rFonts w:hint="cs"/>
          <w:sz w:val="32"/>
          <w:szCs w:val="32"/>
          <w:rtl/>
        </w:rPr>
        <w:t>فأنظرنى</w:t>
      </w:r>
      <w:proofErr w:type="spellEnd"/>
      <w:r w:rsidRPr="000E3356">
        <w:rPr>
          <w:rFonts w:hint="cs"/>
          <w:sz w:val="32"/>
          <w:szCs w:val="32"/>
          <w:rtl/>
        </w:rPr>
        <w:t xml:space="preserve"> إلى }</w:t>
      </w:r>
      <w:r w:rsidRPr="000E3356">
        <w:rPr>
          <w:rFonts w:hint="cs"/>
          <w:rtl/>
        </w:rPr>
        <w:t xml:space="preserve">الحجر </w:t>
      </w:r>
      <w:r w:rsidRPr="000E3356">
        <w:rPr>
          <w:rtl/>
        </w:rPr>
        <w:t>–</w:t>
      </w:r>
      <w:r w:rsidRPr="000E3356">
        <w:rPr>
          <w:rFonts w:hint="cs"/>
          <w:rtl/>
        </w:rPr>
        <w:t xml:space="preserve"> ص</w:t>
      </w:r>
      <w:r w:rsidRPr="000E3356">
        <w:rPr>
          <w:rFonts w:hint="cs"/>
          <w:sz w:val="32"/>
          <w:szCs w:val="32"/>
          <w:rtl/>
        </w:rPr>
        <w:t xml:space="preserve"> { </w:t>
      </w:r>
      <w:proofErr w:type="spellStart"/>
      <w:r w:rsidRPr="000E3356">
        <w:rPr>
          <w:rFonts w:hint="cs"/>
          <w:sz w:val="32"/>
          <w:szCs w:val="32"/>
          <w:rtl/>
        </w:rPr>
        <w:t>أخرتنى</w:t>
      </w:r>
      <w:proofErr w:type="spellEnd"/>
      <w:r w:rsidRPr="000E3356">
        <w:rPr>
          <w:rFonts w:hint="cs"/>
          <w:sz w:val="32"/>
          <w:szCs w:val="32"/>
          <w:rtl/>
        </w:rPr>
        <w:t xml:space="preserve"> إلى }</w:t>
      </w:r>
      <w:r w:rsidR="0048334C" w:rsidRPr="000E3356">
        <w:rPr>
          <w:rFonts w:hint="cs"/>
          <w:rtl/>
        </w:rPr>
        <w:t>المنافقون</w:t>
      </w:r>
      <w:r w:rsidR="0048334C" w:rsidRPr="000E3356">
        <w:rPr>
          <w:rFonts w:hint="cs"/>
          <w:sz w:val="32"/>
          <w:szCs w:val="32"/>
          <w:rtl/>
        </w:rPr>
        <w:t xml:space="preserve"> { </w:t>
      </w:r>
      <w:proofErr w:type="spellStart"/>
      <w:r w:rsidR="0048334C" w:rsidRPr="000E3356">
        <w:rPr>
          <w:rFonts w:hint="cs"/>
          <w:sz w:val="32"/>
          <w:szCs w:val="32"/>
          <w:rtl/>
        </w:rPr>
        <w:t>ذريتى</w:t>
      </w:r>
      <w:proofErr w:type="spellEnd"/>
      <w:r w:rsidR="0048334C" w:rsidRPr="000E3356">
        <w:rPr>
          <w:rFonts w:hint="cs"/>
          <w:sz w:val="32"/>
          <w:szCs w:val="32"/>
          <w:rtl/>
        </w:rPr>
        <w:t xml:space="preserve"> </w:t>
      </w:r>
      <w:proofErr w:type="spellStart"/>
      <w:r w:rsidR="0048334C" w:rsidRPr="000E3356">
        <w:rPr>
          <w:rFonts w:hint="cs"/>
          <w:sz w:val="32"/>
          <w:szCs w:val="32"/>
          <w:rtl/>
        </w:rPr>
        <w:t>إنى</w:t>
      </w:r>
      <w:proofErr w:type="spellEnd"/>
      <w:r w:rsidR="0048334C" w:rsidRPr="000E3356">
        <w:rPr>
          <w:rFonts w:hint="cs"/>
          <w:sz w:val="32"/>
          <w:szCs w:val="32"/>
          <w:rtl/>
        </w:rPr>
        <w:t xml:space="preserve"> تبت }</w:t>
      </w:r>
      <w:r w:rsidR="0048334C" w:rsidRPr="000E3356">
        <w:rPr>
          <w:rFonts w:hint="cs"/>
          <w:rtl/>
        </w:rPr>
        <w:t>الأحقاف</w:t>
      </w:r>
      <w:r w:rsidR="0048334C" w:rsidRPr="000E3356">
        <w:rPr>
          <w:rFonts w:hint="cs"/>
          <w:sz w:val="32"/>
          <w:szCs w:val="32"/>
          <w:rtl/>
        </w:rPr>
        <w:t xml:space="preserve"> { مما </w:t>
      </w:r>
      <w:proofErr w:type="spellStart"/>
      <w:r w:rsidR="0048334C" w:rsidRPr="000E3356">
        <w:rPr>
          <w:rFonts w:hint="cs"/>
          <w:sz w:val="32"/>
          <w:szCs w:val="32"/>
          <w:rtl/>
        </w:rPr>
        <w:t>يدعوننى</w:t>
      </w:r>
      <w:proofErr w:type="spellEnd"/>
      <w:r w:rsidR="0048334C" w:rsidRPr="000E3356">
        <w:rPr>
          <w:rFonts w:hint="cs"/>
          <w:sz w:val="32"/>
          <w:szCs w:val="32"/>
          <w:rtl/>
        </w:rPr>
        <w:t xml:space="preserve"> إليه }</w:t>
      </w:r>
      <w:r w:rsidR="0048334C" w:rsidRPr="000E3356">
        <w:rPr>
          <w:rFonts w:hint="cs"/>
          <w:rtl/>
        </w:rPr>
        <w:t>يوسف</w:t>
      </w:r>
      <w:r w:rsidR="0048334C" w:rsidRPr="000E3356">
        <w:rPr>
          <w:rFonts w:hint="cs"/>
          <w:sz w:val="32"/>
          <w:szCs w:val="32"/>
          <w:rtl/>
        </w:rPr>
        <w:t xml:space="preserve"> { </w:t>
      </w:r>
      <w:proofErr w:type="spellStart"/>
      <w:r w:rsidR="0048334C" w:rsidRPr="000E3356">
        <w:rPr>
          <w:rFonts w:hint="cs"/>
          <w:sz w:val="32"/>
          <w:szCs w:val="32"/>
          <w:rtl/>
        </w:rPr>
        <w:t>وتدعوننى</w:t>
      </w:r>
      <w:proofErr w:type="spellEnd"/>
      <w:r w:rsidR="0048334C" w:rsidRPr="000E3356">
        <w:rPr>
          <w:rFonts w:hint="cs"/>
          <w:sz w:val="32"/>
          <w:szCs w:val="32"/>
          <w:rtl/>
        </w:rPr>
        <w:t xml:space="preserve"> إلى النار} </w:t>
      </w:r>
      <w:r w:rsidR="0048334C" w:rsidRPr="000E3356">
        <w:rPr>
          <w:sz w:val="32"/>
          <w:szCs w:val="32"/>
          <w:rtl/>
        </w:rPr>
        <w:t>–</w:t>
      </w:r>
      <w:r w:rsidR="0048334C" w:rsidRPr="000E3356">
        <w:rPr>
          <w:rFonts w:hint="cs"/>
          <w:sz w:val="32"/>
          <w:szCs w:val="32"/>
          <w:rtl/>
        </w:rPr>
        <w:t xml:space="preserve"> { إنما </w:t>
      </w:r>
      <w:proofErr w:type="spellStart"/>
      <w:r w:rsidR="0048334C" w:rsidRPr="000E3356">
        <w:rPr>
          <w:rFonts w:hint="cs"/>
          <w:sz w:val="32"/>
          <w:szCs w:val="32"/>
          <w:rtl/>
        </w:rPr>
        <w:t>تدعوننى</w:t>
      </w:r>
      <w:proofErr w:type="spellEnd"/>
      <w:r w:rsidR="0048334C" w:rsidRPr="000E3356">
        <w:rPr>
          <w:rFonts w:hint="cs"/>
          <w:sz w:val="32"/>
          <w:szCs w:val="32"/>
          <w:rtl/>
        </w:rPr>
        <w:t xml:space="preserve"> إليه }</w:t>
      </w:r>
      <w:r w:rsidR="0048334C" w:rsidRPr="000E3356">
        <w:rPr>
          <w:rFonts w:hint="cs"/>
          <w:rtl/>
        </w:rPr>
        <w:t>غافر</w:t>
      </w:r>
    </w:p>
    <w:p w:rsidR="004317BC" w:rsidRPr="000E3356" w:rsidRDefault="004317BC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 xml:space="preserve">قال الناظم رحمه </w:t>
      </w:r>
      <w:proofErr w:type="gramStart"/>
      <w:r w:rsidRPr="000E3356">
        <w:rPr>
          <w:rFonts w:hint="cs"/>
          <w:sz w:val="32"/>
          <w:szCs w:val="32"/>
          <w:rtl/>
        </w:rPr>
        <w:t>الله :</w:t>
      </w:r>
      <w:proofErr w:type="gramEnd"/>
    </w:p>
    <w:p w:rsidR="004317BC" w:rsidRPr="000E3356" w:rsidRDefault="004317BC" w:rsidP="000E3356">
      <w:pPr>
        <w:spacing w:line="240" w:lineRule="auto"/>
        <w:jc w:val="center"/>
        <w:rPr>
          <w:sz w:val="36"/>
          <w:szCs w:val="36"/>
          <w:rtl/>
        </w:rPr>
      </w:pP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وثِنْتَانِ مَعْ خَمْسِينَ مَعْ كَسْرِ هَمْزَةٍ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 </w:t>
      </w:r>
      <w:r w:rsidRPr="000E3356">
        <w:rPr>
          <w:rStyle w:val="red"/>
          <w:rFonts w:ascii="Traditional Arabic" w:hAnsi="Traditional Arabic" w:cs="Traditional Arabic"/>
          <w:b/>
          <w:bCs/>
          <w:sz w:val="36"/>
          <w:szCs w:val="36"/>
          <w:bdr w:val="none" w:sz="0" w:space="0" w:color="auto" w:frame="1"/>
          <w:shd w:val="clear" w:color="auto" w:fill="FFFFFF"/>
        </w:rPr>
        <w:t>...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 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بِفتْحٍ أُولِي حُكْمٍ سِوَى مَا تَعَزَّلَا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</w:rPr>
        <w:br/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بَنَاتِيْ وَأَنْصَارِيْ عِبَادِيْ وَلَعْنَتِيْ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 </w:t>
      </w:r>
      <w:r w:rsidRPr="000E3356">
        <w:rPr>
          <w:rStyle w:val="red"/>
          <w:rFonts w:ascii="Traditional Arabic" w:hAnsi="Traditional Arabic" w:cs="Traditional Arabic"/>
          <w:b/>
          <w:bCs/>
          <w:sz w:val="36"/>
          <w:szCs w:val="36"/>
          <w:bdr w:val="none" w:sz="0" w:space="0" w:color="auto" w:frame="1"/>
          <w:shd w:val="clear" w:color="auto" w:fill="FFFFFF"/>
        </w:rPr>
        <w:t>...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 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وَمَا بَعْدَهُ إِنْ شَاءَ بِالْفَتْحِ أُهْمِلَا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</w:rPr>
        <w:br/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وَفِي إِخْوَتِيْ وَرْشٌ يَدِيْ عَنْ أُولِيْ حِمَى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 </w:t>
      </w:r>
      <w:r w:rsidRPr="000E3356">
        <w:rPr>
          <w:rStyle w:val="red"/>
          <w:rFonts w:ascii="Traditional Arabic" w:hAnsi="Traditional Arabic" w:cs="Traditional Arabic"/>
          <w:b/>
          <w:bCs/>
          <w:sz w:val="36"/>
          <w:szCs w:val="36"/>
          <w:bdr w:val="none" w:sz="0" w:space="0" w:color="auto" w:frame="1"/>
          <w:shd w:val="clear" w:color="auto" w:fill="FFFFFF"/>
        </w:rPr>
        <w:t>...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 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وَفِي رُسُلِي أَصْلٌ كَسَا وَافِيَ الْمُلَا</w:t>
      </w:r>
    </w:p>
    <w:p w:rsidR="004317BC" w:rsidRPr="000E3356" w:rsidRDefault="004317BC" w:rsidP="000E3356">
      <w:pPr>
        <w:spacing w:line="240" w:lineRule="auto"/>
        <w:jc w:val="center"/>
        <w:rPr>
          <w:b/>
          <w:bCs/>
          <w:sz w:val="32"/>
          <w:szCs w:val="32"/>
          <w:rtl/>
        </w:rPr>
      </w:pP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lastRenderedPageBreak/>
        <w:t>وَأُمِّيْ وَأَجْرِيْ سُكِّنَا دِينُ صُحْبَةٍ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 </w:t>
      </w:r>
      <w:r w:rsidRPr="000E3356">
        <w:rPr>
          <w:rStyle w:val="red"/>
          <w:rFonts w:ascii="Traditional Arabic" w:hAnsi="Traditional Arabic" w:cs="Traditional Arabic"/>
          <w:b/>
          <w:bCs/>
          <w:sz w:val="36"/>
          <w:szCs w:val="36"/>
          <w:bdr w:val="none" w:sz="0" w:space="0" w:color="auto" w:frame="1"/>
          <w:shd w:val="clear" w:color="auto" w:fill="FFFFFF"/>
        </w:rPr>
        <w:t>...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 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دُعَاءِيْ </w:t>
      </w:r>
      <w:proofErr w:type="spellStart"/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وَآباءِيْ</w:t>
      </w:r>
      <w:proofErr w:type="spellEnd"/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لِكُوفٍ تَجَمَّلَا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</w:rPr>
        <w:br/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وَحُزْنِيْ وَتَوْفِيقِيْ ظِلاَلٌ وَكُلُّهُمْ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 </w:t>
      </w:r>
      <w:r w:rsidRPr="000E3356">
        <w:rPr>
          <w:rStyle w:val="red"/>
          <w:rFonts w:ascii="Traditional Arabic" w:hAnsi="Traditional Arabic" w:cs="Traditional Arabic"/>
          <w:b/>
          <w:bCs/>
          <w:sz w:val="36"/>
          <w:szCs w:val="36"/>
          <w:bdr w:val="none" w:sz="0" w:space="0" w:color="auto" w:frame="1"/>
          <w:shd w:val="clear" w:color="auto" w:fill="FFFFFF"/>
        </w:rPr>
        <w:t>...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 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يُصَدِّقْنِيَ أَنْظِرْنِيْ وَأَخَّرْتَنِي إِلَى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</w:rPr>
        <w:br/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وَذُرِّيَّتِي يَدْعُونَنِيْ وَخِطَابُهُ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 </w:t>
      </w:r>
      <w:r w:rsidRPr="000E3356">
        <w:rPr>
          <w:rStyle w:val="red"/>
          <w:rFonts w:ascii="Traditional Arabic" w:hAnsi="Traditional Arabic" w:cs="Traditional Arabic"/>
          <w:b/>
          <w:bCs/>
          <w:sz w:val="36"/>
          <w:szCs w:val="36"/>
          <w:bdr w:val="none" w:sz="0" w:space="0" w:color="auto" w:frame="1"/>
          <w:shd w:val="clear" w:color="auto" w:fill="FFFFFF"/>
        </w:rPr>
        <w:t>...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 </w:t>
      </w:r>
      <w:r w:rsidRPr="000E3356">
        <w:rPr>
          <w:rFonts w:hint="cs"/>
          <w:sz w:val="36"/>
          <w:szCs w:val="36"/>
          <w:rtl/>
        </w:rPr>
        <w:t xml:space="preserve">                         .</w:t>
      </w:r>
    </w:p>
    <w:p w:rsidR="0048334C" w:rsidRPr="000E3356" w:rsidRDefault="0048334C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b/>
          <w:bCs/>
          <w:sz w:val="32"/>
          <w:szCs w:val="32"/>
          <w:rtl/>
        </w:rPr>
        <w:t xml:space="preserve">القسم </w:t>
      </w:r>
      <w:proofErr w:type="gramStart"/>
      <w:r w:rsidRPr="000E3356">
        <w:rPr>
          <w:rFonts w:hint="cs"/>
          <w:b/>
          <w:bCs/>
          <w:sz w:val="32"/>
          <w:szCs w:val="32"/>
          <w:rtl/>
        </w:rPr>
        <w:t>الثالث :</w:t>
      </w:r>
      <w:proofErr w:type="gramEnd"/>
      <w:r w:rsidRPr="000E3356">
        <w:rPr>
          <w:rFonts w:hint="cs"/>
          <w:sz w:val="32"/>
          <w:szCs w:val="32"/>
          <w:rtl/>
        </w:rPr>
        <w:t xml:space="preserve"> أن يأتي بعد ياء الإضافة همزة قطع مضمومة . قال الناظم :</w:t>
      </w:r>
    </w:p>
    <w:p w:rsidR="0048334C" w:rsidRPr="000E3356" w:rsidRDefault="00AB06B3" w:rsidP="000E3356">
      <w:pPr>
        <w:spacing w:line="240" w:lineRule="auto"/>
        <w:jc w:val="center"/>
        <w:rPr>
          <w:sz w:val="36"/>
          <w:szCs w:val="36"/>
          <w:rtl/>
        </w:rPr>
      </w:pPr>
      <w:r w:rsidRPr="000E3356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 xml:space="preserve">     </w:t>
      </w:r>
      <w:r w:rsidR="0013214F" w:rsidRPr="000E3356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 xml:space="preserve">                                       </w:t>
      </w:r>
      <w:r w:rsidR="00DC09A3"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وَعَشْرٌ يَلِيهَا الْهَمْزُ بِالضَّمِّ مُشْكَلَا</w:t>
      </w:r>
      <w:r w:rsidR="00DC09A3"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</w:rPr>
        <w:br/>
      </w:r>
      <w:r w:rsidR="00DC09A3"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فَعَنْ نَافِعٍ فَافْتَحْ وَأَسْكِنْ لِكُلِّهِمْ</w:t>
      </w:r>
      <w:r w:rsidR="00DC09A3"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 </w:t>
      </w:r>
      <w:r w:rsidR="00DC09A3" w:rsidRPr="000E3356">
        <w:rPr>
          <w:rStyle w:val="red"/>
          <w:rFonts w:ascii="Traditional Arabic" w:hAnsi="Traditional Arabic" w:cs="Traditional Arabic"/>
          <w:b/>
          <w:bCs/>
          <w:sz w:val="36"/>
          <w:szCs w:val="36"/>
          <w:bdr w:val="none" w:sz="0" w:space="0" w:color="auto" w:frame="1"/>
          <w:shd w:val="clear" w:color="auto" w:fill="FFFFFF"/>
        </w:rPr>
        <w:t>...</w:t>
      </w:r>
      <w:r w:rsidR="00DC09A3"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 </w:t>
      </w:r>
      <w:r w:rsidR="00DC09A3"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بِعَهْدِي وَآتُونِي لتَفْتَحَ مُقْفَلَا</w:t>
      </w:r>
    </w:p>
    <w:p w:rsidR="0013214F" w:rsidRPr="000E3356" w:rsidRDefault="00EB08AA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 xml:space="preserve">وشمل هذا القسم عشر </w:t>
      </w:r>
      <w:proofErr w:type="spellStart"/>
      <w:r w:rsidRPr="000E3356">
        <w:rPr>
          <w:rFonts w:hint="cs"/>
          <w:sz w:val="32"/>
          <w:szCs w:val="32"/>
          <w:rtl/>
        </w:rPr>
        <w:t>ياءات</w:t>
      </w:r>
      <w:proofErr w:type="spellEnd"/>
      <w:r w:rsidRPr="000E3356">
        <w:rPr>
          <w:rFonts w:hint="cs"/>
          <w:sz w:val="32"/>
          <w:szCs w:val="32"/>
          <w:rtl/>
        </w:rPr>
        <w:t xml:space="preserve"> قرأ فيها نافع </w:t>
      </w:r>
      <w:proofErr w:type="spellStart"/>
      <w:r w:rsidRPr="000E3356">
        <w:rPr>
          <w:rFonts w:hint="cs"/>
          <w:sz w:val="32"/>
          <w:szCs w:val="32"/>
          <w:rtl/>
        </w:rPr>
        <w:t>المدنى</w:t>
      </w:r>
      <w:proofErr w:type="spellEnd"/>
      <w:r w:rsidRPr="000E3356">
        <w:rPr>
          <w:rFonts w:hint="cs"/>
          <w:sz w:val="32"/>
          <w:szCs w:val="32"/>
          <w:rtl/>
        </w:rPr>
        <w:t xml:space="preserve"> بالفتح وأسكنها غيره </w:t>
      </w:r>
    </w:p>
    <w:p w:rsidR="00EB08AA" w:rsidRPr="000E3356" w:rsidRDefault="00EB08AA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b/>
          <w:bCs/>
          <w:sz w:val="32"/>
          <w:szCs w:val="32"/>
          <w:rtl/>
        </w:rPr>
        <w:t>وإليك بيانها بالتفصيل</w:t>
      </w:r>
      <w:r w:rsidRPr="000E3356">
        <w:rPr>
          <w:rFonts w:hint="cs"/>
          <w:sz w:val="32"/>
          <w:szCs w:val="32"/>
          <w:rtl/>
        </w:rPr>
        <w:t xml:space="preserve"> ...... </w:t>
      </w:r>
      <w:proofErr w:type="gramStart"/>
      <w:r w:rsidRPr="000E3356">
        <w:rPr>
          <w:rFonts w:hint="cs"/>
          <w:sz w:val="32"/>
          <w:szCs w:val="32"/>
          <w:rtl/>
        </w:rPr>
        <w:t xml:space="preserve">{ </w:t>
      </w:r>
      <w:proofErr w:type="spellStart"/>
      <w:r w:rsidRPr="000E3356">
        <w:rPr>
          <w:rFonts w:hint="cs"/>
          <w:sz w:val="32"/>
          <w:szCs w:val="32"/>
          <w:rtl/>
        </w:rPr>
        <w:t>إنى</w:t>
      </w:r>
      <w:proofErr w:type="spellEnd"/>
      <w:proofErr w:type="gramEnd"/>
      <w:r w:rsidRPr="000E3356">
        <w:rPr>
          <w:rFonts w:hint="cs"/>
          <w:sz w:val="32"/>
          <w:szCs w:val="32"/>
          <w:rtl/>
        </w:rPr>
        <w:t xml:space="preserve"> أعيذها }</w:t>
      </w:r>
      <w:r w:rsidRPr="000E3356">
        <w:rPr>
          <w:rFonts w:hint="cs"/>
          <w:rtl/>
        </w:rPr>
        <w:t>آل عمران</w:t>
      </w:r>
      <w:r w:rsidRPr="000E3356">
        <w:rPr>
          <w:rFonts w:hint="cs"/>
          <w:sz w:val="32"/>
          <w:szCs w:val="32"/>
          <w:rtl/>
        </w:rPr>
        <w:t xml:space="preserve"> { </w:t>
      </w:r>
      <w:proofErr w:type="spellStart"/>
      <w:r w:rsidRPr="000E3356">
        <w:rPr>
          <w:rFonts w:hint="cs"/>
          <w:sz w:val="32"/>
          <w:szCs w:val="32"/>
          <w:rtl/>
        </w:rPr>
        <w:t>إنى</w:t>
      </w:r>
      <w:proofErr w:type="spellEnd"/>
      <w:r w:rsidRPr="000E3356">
        <w:rPr>
          <w:rFonts w:hint="cs"/>
          <w:sz w:val="32"/>
          <w:szCs w:val="32"/>
          <w:rtl/>
        </w:rPr>
        <w:t xml:space="preserve"> أريد </w:t>
      </w:r>
      <w:r w:rsidRPr="000E3356">
        <w:rPr>
          <w:sz w:val="32"/>
          <w:szCs w:val="32"/>
          <w:rtl/>
        </w:rPr>
        <w:t>–</w:t>
      </w:r>
      <w:r w:rsidRPr="000E3356">
        <w:rPr>
          <w:rFonts w:hint="cs"/>
          <w:sz w:val="32"/>
          <w:szCs w:val="32"/>
          <w:rtl/>
        </w:rPr>
        <w:t xml:space="preserve"> </w:t>
      </w:r>
      <w:proofErr w:type="spellStart"/>
      <w:r w:rsidRPr="000E3356">
        <w:rPr>
          <w:rFonts w:hint="cs"/>
          <w:sz w:val="32"/>
          <w:szCs w:val="32"/>
          <w:rtl/>
        </w:rPr>
        <w:t>فإنى</w:t>
      </w:r>
      <w:proofErr w:type="spellEnd"/>
      <w:r w:rsidRPr="000E3356">
        <w:rPr>
          <w:rFonts w:hint="cs"/>
          <w:sz w:val="32"/>
          <w:szCs w:val="32"/>
          <w:rtl/>
        </w:rPr>
        <w:t xml:space="preserve"> أعذبه }</w:t>
      </w:r>
      <w:r w:rsidRPr="000E3356">
        <w:rPr>
          <w:rFonts w:hint="cs"/>
          <w:rtl/>
        </w:rPr>
        <w:t>المائدة</w:t>
      </w:r>
      <w:r w:rsidRPr="000E3356">
        <w:rPr>
          <w:rFonts w:hint="cs"/>
          <w:sz w:val="32"/>
          <w:szCs w:val="32"/>
          <w:rtl/>
        </w:rPr>
        <w:t xml:space="preserve"> { </w:t>
      </w:r>
      <w:proofErr w:type="spellStart"/>
      <w:r w:rsidRPr="000E3356">
        <w:rPr>
          <w:rFonts w:hint="cs"/>
          <w:sz w:val="32"/>
          <w:szCs w:val="32"/>
          <w:rtl/>
        </w:rPr>
        <w:t>إنى</w:t>
      </w:r>
      <w:proofErr w:type="spellEnd"/>
      <w:r w:rsidRPr="000E3356">
        <w:rPr>
          <w:rFonts w:hint="cs"/>
          <w:sz w:val="32"/>
          <w:szCs w:val="32"/>
          <w:rtl/>
        </w:rPr>
        <w:t xml:space="preserve"> أمرت }</w:t>
      </w:r>
      <w:r w:rsidRPr="000E3356">
        <w:rPr>
          <w:rFonts w:hint="cs"/>
          <w:rtl/>
        </w:rPr>
        <w:t xml:space="preserve">الأنعام والزمر </w:t>
      </w:r>
      <w:r w:rsidRPr="000E3356">
        <w:rPr>
          <w:rFonts w:hint="cs"/>
          <w:sz w:val="32"/>
          <w:szCs w:val="32"/>
          <w:rtl/>
        </w:rPr>
        <w:t xml:space="preserve">{ </w:t>
      </w:r>
      <w:proofErr w:type="spellStart"/>
      <w:r w:rsidRPr="000E3356">
        <w:rPr>
          <w:rFonts w:hint="cs"/>
          <w:sz w:val="32"/>
          <w:szCs w:val="32"/>
          <w:rtl/>
        </w:rPr>
        <w:t>عذابى</w:t>
      </w:r>
      <w:proofErr w:type="spellEnd"/>
      <w:r w:rsidRPr="000E3356">
        <w:rPr>
          <w:rFonts w:hint="cs"/>
          <w:sz w:val="32"/>
          <w:szCs w:val="32"/>
          <w:rtl/>
        </w:rPr>
        <w:t xml:space="preserve"> أصيب }</w:t>
      </w:r>
      <w:r w:rsidRPr="000E3356">
        <w:rPr>
          <w:rFonts w:hint="cs"/>
          <w:rtl/>
        </w:rPr>
        <w:t>الأعراف</w:t>
      </w:r>
      <w:r w:rsidRPr="000E3356">
        <w:rPr>
          <w:rFonts w:hint="cs"/>
          <w:sz w:val="32"/>
          <w:szCs w:val="32"/>
          <w:rtl/>
        </w:rPr>
        <w:t xml:space="preserve"> {</w:t>
      </w:r>
      <w:proofErr w:type="spellStart"/>
      <w:r w:rsidRPr="000E3356">
        <w:rPr>
          <w:rFonts w:hint="cs"/>
          <w:sz w:val="32"/>
          <w:szCs w:val="32"/>
          <w:rtl/>
        </w:rPr>
        <w:t>إنى</w:t>
      </w:r>
      <w:proofErr w:type="spellEnd"/>
      <w:r w:rsidRPr="000E3356">
        <w:rPr>
          <w:rFonts w:hint="cs"/>
          <w:sz w:val="32"/>
          <w:szCs w:val="32"/>
          <w:rtl/>
        </w:rPr>
        <w:t xml:space="preserve"> أشهد }</w:t>
      </w:r>
      <w:r w:rsidRPr="000E3356">
        <w:rPr>
          <w:rFonts w:hint="cs"/>
          <w:rtl/>
        </w:rPr>
        <w:t>هود</w:t>
      </w:r>
      <w:r w:rsidRPr="000E3356">
        <w:rPr>
          <w:rFonts w:hint="cs"/>
          <w:sz w:val="32"/>
          <w:szCs w:val="32"/>
          <w:rtl/>
        </w:rPr>
        <w:t xml:space="preserve"> { أنى أوفى }</w:t>
      </w:r>
      <w:r w:rsidRPr="000E3356">
        <w:rPr>
          <w:rFonts w:hint="cs"/>
          <w:rtl/>
        </w:rPr>
        <w:t>يوسف</w:t>
      </w:r>
      <w:r w:rsidRPr="000E3356">
        <w:rPr>
          <w:rFonts w:hint="cs"/>
          <w:sz w:val="32"/>
          <w:szCs w:val="32"/>
          <w:rtl/>
        </w:rPr>
        <w:t xml:space="preserve"> {أنى أل</w:t>
      </w:r>
      <w:r w:rsidR="00E804DA" w:rsidRPr="000E3356">
        <w:rPr>
          <w:rFonts w:hint="cs"/>
          <w:sz w:val="32"/>
          <w:szCs w:val="32"/>
          <w:rtl/>
        </w:rPr>
        <w:t xml:space="preserve">قى </w:t>
      </w:r>
      <w:r w:rsidRPr="000E3356">
        <w:rPr>
          <w:rFonts w:hint="cs"/>
          <w:sz w:val="32"/>
          <w:szCs w:val="32"/>
          <w:rtl/>
        </w:rPr>
        <w:t>}</w:t>
      </w:r>
      <w:r w:rsidR="00E804DA" w:rsidRPr="000E3356">
        <w:rPr>
          <w:rFonts w:hint="cs"/>
          <w:rtl/>
        </w:rPr>
        <w:t xml:space="preserve">النمل </w:t>
      </w:r>
      <w:r w:rsidR="00E804DA" w:rsidRPr="000E3356">
        <w:rPr>
          <w:rFonts w:hint="cs"/>
          <w:sz w:val="32"/>
          <w:szCs w:val="32"/>
          <w:rtl/>
        </w:rPr>
        <w:t xml:space="preserve">{ </w:t>
      </w:r>
      <w:proofErr w:type="spellStart"/>
      <w:r w:rsidR="00E804DA" w:rsidRPr="000E3356">
        <w:rPr>
          <w:rFonts w:hint="cs"/>
          <w:sz w:val="32"/>
          <w:szCs w:val="32"/>
          <w:rtl/>
        </w:rPr>
        <w:t>إنى</w:t>
      </w:r>
      <w:proofErr w:type="spellEnd"/>
      <w:r w:rsidR="00E804DA" w:rsidRPr="000E3356">
        <w:rPr>
          <w:rFonts w:hint="cs"/>
          <w:sz w:val="32"/>
          <w:szCs w:val="32"/>
          <w:rtl/>
        </w:rPr>
        <w:t xml:space="preserve"> أريد }</w:t>
      </w:r>
      <w:r w:rsidR="00E804DA" w:rsidRPr="000E3356">
        <w:rPr>
          <w:rFonts w:hint="cs"/>
          <w:rtl/>
        </w:rPr>
        <w:t>القصص</w:t>
      </w:r>
      <w:r w:rsidR="00E804DA" w:rsidRPr="000E3356">
        <w:rPr>
          <w:rFonts w:hint="cs"/>
          <w:sz w:val="32"/>
          <w:szCs w:val="32"/>
          <w:rtl/>
        </w:rPr>
        <w:t xml:space="preserve"> وقرأ الباقون بالإسكان .</w:t>
      </w:r>
    </w:p>
    <w:p w:rsidR="00E804DA" w:rsidRPr="000E3356" w:rsidRDefault="00E804DA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 xml:space="preserve">واتفق القراء السبعة على إسكان </w:t>
      </w:r>
      <w:proofErr w:type="gramStart"/>
      <w:r w:rsidRPr="000E3356">
        <w:rPr>
          <w:rFonts w:hint="cs"/>
          <w:sz w:val="32"/>
          <w:szCs w:val="32"/>
          <w:rtl/>
        </w:rPr>
        <w:t>{ وأوفوا</w:t>
      </w:r>
      <w:proofErr w:type="gramEnd"/>
      <w:r w:rsidRPr="000E3356">
        <w:rPr>
          <w:rFonts w:hint="cs"/>
          <w:sz w:val="32"/>
          <w:szCs w:val="32"/>
          <w:rtl/>
        </w:rPr>
        <w:t xml:space="preserve"> </w:t>
      </w:r>
      <w:proofErr w:type="spellStart"/>
      <w:r w:rsidRPr="000E3356">
        <w:rPr>
          <w:rFonts w:hint="cs"/>
          <w:sz w:val="32"/>
          <w:szCs w:val="32"/>
          <w:rtl/>
        </w:rPr>
        <w:t>بعهدى</w:t>
      </w:r>
      <w:proofErr w:type="spellEnd"/>
      <w:r w:rsidRPr="000E3356">
        <w:rPr>
          <w:rFonts w:hint="cs"/>
          <w:sz w:val="32"/>
          <w:szCs w:val="32"/>
          <w:rtl/>
        </w:rPr>
        <w:t xml:space="preserve"> أوف }</w:t>
      </w:r>
      <w:r w:rsidRPr="000E3356">
        <w:rPr>
          <w:rFonts w:hint="cs"/>
          <w:rtl/>
        </w:rPr>
        <w:t>البقرة</w:t>
      </w:r>
      <w:r w:rsidRPr="000E3356">
        <w:rPr>
          <w:rFonts w:hint="cs"/>
          <w:sz w:val="32"/>
          <w:szCs w:val="32"/>
          <w:rtl/>
        </w:rPr>
        <w:t xml:space="preserve"> { </w:t>
      </w:r>
      <w:proofErr w:type="spellStart"/>
      <w:r w:rsidRPr="000E3356">
        <w:rPr>
          <w:rFonts w:hint="cs"/>
          <w:sz w:val="32"/>
          <w:szCs w:val="32"/>
          <w:rtl/>
        </w:rPr>
        <w:t>ءاتونى</w:t>
      </w:r>
      <w:proofErr w:type="spellEnd"/>
      <w:r w:rsidRPr="000E3356">
        <w:rPr>
          <w:rFonts w:hint="cs"/>
          <w:sz w:val="32"/>
          <w:szCs w:val="32"/>
          <w:rtl/>
        </w:rPr>
        <w:t xml:space="preserve"> أفرغ }</w:t>
      </w:r>
      <w:r w:rsidRPr="000E3356">
        <w:rPr>
          <w:rFonts w:hint="cs"/>
          <w:rtl/>
        </w:rPr>
        <w:t>الكهف</w:t>
      </w:r>
    </w:p>
    <w:p w:rsidR="0013214F" w:rsidRPr="000E3356" w:rsidRDefault="00E804DA" w:rsidP="000E3356">
      <w:pPr>
        <w:spacing w:line="240" w:lineRule="auto"/>
        <w:rPr>
          <w:sz w:val="36"/>
          <w:szCs w:val="36"/>
          <w:rtl/>
        </w:rPr>
      </w:pPr>
      <w:r w:rsidRPr="000E3356">
        <w:rPr>
          <w:rFonts w:hint="cs"/>
          <w:b/>
          <w:bCs/>
          <w:sz w:val="32"/>
          <w:szCs w:val="32"/>
          <w:rtl/>
        </w:rPr>
        <w:t xml:space="preserve">القسم </w:t>
      </w:r>
      <w:proofErr w:type="gramStart"/>
      <w:r w:rsidRPr="000E3356">
        <w:rPr>
          <w:rFonts w:hint="cs"/>
          <w:b/>
          <w:bCs/>
          <w:sz w:val="32"/>
          <w:szCs w:val="32"/>
          <w:rtl/>
        </w:rPr>
        <w:t>الرابع :</w:t>
      </w:r>
      <w:proofErr w:type="gramEnd"/>
      <w:r w:rsidRPr="000E3356">
        <w:rPr>
          <w:rFonts w:hint="cs"/>
          <w:b/>
          <w:bCs/>
          <w:sz w:val="32"/>
          <w:szCs w:val="32"/>
          <w:rtl/>
        </w:rPr>
        <w:t xml:space="preserve"> </w:t>
      </w:r>
      <w:r w:rsidRPr="000E3356">
        <w:rPr>
          <w:rFonts w:hint="cs"/>
          <w:sz w:val="32"/>
          <w:szCs w:val="32"/>
          <w:rtl/>
        </w:rPr>
        <w:t xml:space="preserve">أن يأتي بعد ياء الإضافة همزة وصل مقرونة بلام التعريف </w:t>
      </w:r>
      <w:r w:rsidR="004317BC" w:rsidRPr="000E3356">
        <w:rPr>
          <w:rFonts w:hint="cs"/>
          <w:sz w:val="36"/>
          <w:szCs w:val="36"/>
          <w:rtl/>
        </w:rPr>
        <w:t>.</w:t>
      </w:r>
    </w:p>
    <w:p w:rsidR="00AA72A4" w:rsidRPr="000E3356" w:rsidRDefault="00E804DA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>وشمل هذا القسم { أربعة عشر ياء } فقرأ في</w:t>
      </w:r>
      <w:r w:rsidR="00B40DE8" w:rsidRPr="000E3356">
        <w:rPr>
          <w:rFonts w:hint="cs"/>
          <w:sz w:val="32"/>
          <w:szCs w:val="32"/>
          <w:rtl/>
        </w:rPr>
        <w:t xml:space="preserve">ها ( حمزة ) بالإسكان </w:t>
      </w:r>
      <w:proofErr w:type="spellStart"/>
      <w:r w:rsidR="00B40DE8" w:rsidRPr="000E3356">
        <w:rPr>
          <w:rFonts w:hint="cs"/>
          <w:sz w:val="32"/>
          <w:szCs w:val="32"/>
          <w:rtl/>
        </w:rPr>
        <w:t>ووافقه</w:t>
      </w:r>
      <w:proofErr w:type="spellEnd"/>
      <w:r w:rsidR="00B40DE8" w:rsidRPr="000E3356">
        <w:rPr>
          <w:rFonts w:hint="cs"/>
          <w:sz w:val="32"/>
          <w:szCs w:val="32"/>
          <w:rtl/>
        </w:rPr>
        <w:t xml:space="preserve"> حفص { </w:t>
      </w:r>
      <w:proofErr w:type="spellStart"/>
      <w:r w:rsidR="00B40DE8" w:rsidRPr="000E3356">
        <w:rPr>
          <w:rFonts w:hint="cs"/>
          <w:sz w:val="32"/>
          <w:szCs w:val="32"/>
          <w:rtl/>
        </w:rPr>
        <w:t>عهدى</w:t>
      </w:r>
      <w:proofErr w:type="spellEnd"/>
      <w:r w:rsidR="00B40DE8" w:rsidRPr="000E3356">
        <w:rPr>
          <w:rFonts w:hint="cs"/>
          <w:sz w:val="32"/>
          <w:szCs w:val="32"/>
          <w:rtl/>
        </w:rPr>
        <w:t xml:space="preserve"> الظالمين }البقرة وابن عامر </w:t>
      </w:r>
      <w:proofErr w:type="spellStart"/>
      <w:r w:rsidR="00B40DE8" w:rsidRPr="000E3356">
        <w:rPr>
          <w:rFonts w:hint="cs"/>
          <w:sz w:val="32"/>
          <w:szCs w:val="32"/>
          <w:rtl/>
        </w:rPr>
        <w:t>والكسائى</w:t>
      </w:r>
      <w:proofErr w:type="spellEnd"/>
      <w:r w:rsidR="00B40DE8" w:rsidRPr="000E3356">
        <w:rPr>
          <w:rFonts w:hint="cs"/>
          <w:sz w:val="32"/>
          <w:szCs w:val="32"/>
          <w:rtl/>
        </w:rPr>
        <w:t xml:space="preserve"> في { قل </w:t>
      </w:r>
      <w:proofErr w:type="spellStart"/>
      <w:r w:rsidR="00B40DE8" w:rsidRPr="000E3356">
        <w:rPr>
          <w:rFonts w:hint="cs"/>
          <w:sz w:val="32"/>
          <w:szCs w:val="32"/>
          <w:rtl/>
        </w:rPr>
        <w:t>لعبادى</w:t>
      </w:r>
      <w:proofErr w:type="spellEnd"/>
      <w:r w:rsidR="00B40DE8" w:rsidRPr="000E3356">
        <w:rPr>
          <w:rFonts w:hint="cs"/>
          <w:sz w:val="32"/>
          <w:szCs w:val="32"/>
          <w:rtl/>
        </w:rPr>
        <w:t xml:space="preserve"> الذين }إبراهيم </w:t>
      </w:r>
      <w:proofErr w:type="spellStart"/>
      <w:r w:rsidR="00B40DE8" w:rsidRPr="000E3356">
        <w:rPr>
          <w:rFonts w:hint="cs"/>
          <w:sz w:val="32"/>
          <w:szCs w:val="32"/>
          <w:rtl/>
        </w:rPr>
        <w:t>وأبوعمرو</w:t>
      </w:r>
      <w:proofErr w:type="spellEnd"/>
      <w:r w:rsidR="00B40DE8" w:rsidRPr="000E3356">
        <w:rPr>
          <w:rFonts w:hint="cs"/>
          <w:sz w:val="32"/>
          <w:szCs w:val="32"/>
          <w:rtl/>
        </w:rPr>
        <w:t xml:space="preserve"> </w:t>
      </w:r>
      <w:proofErr w:type="spellStart"/>
      <w:r w:rsidR="00B40DE8" w:rsidRPr="000E3356">
        <w:rPr>
          <w:rFonts w:hint="cs"/>
          <w:sz w:val="32"/>
          <w:szCs w:val="32"/>
          <w:rtl/>
        </w:rPr>
        <w:t>والكسائى</w:t>
      </w:r>
      <w:proofErr w:type="spellEnd"/>
      <w:r w:rsidR="00B40DE8" w:rsidRPr="000E3356">
        <w:rPr>
          <w:rFonts w:hint="cs"/>
          <w:sz w:val="32"/>
          <w:szCs w:val="32"/>
          <w:rtl/>
        </w:rPr>
        <w:t xml:space="preserve"> في { </w:t>
      </w:r>
      <w:proofErr w:type="spellStart"/>
      <w:r w:rsidR="00B40DE8" w:rsidRPr="000E3356">
        <w:rPr>
          <w:rFonts w:hint="cs"/>
          <w:sz w:val="32"/>
          <w:szCs w:val="32"/>
          <w:rtl/>
        </w:rPr>
        <w:t>ياعبادى</w:t>
      </w:r>
      <w:proofErr w:type="spellEnd"/>
      <w:r w:rsidR="00B40DE8" w:rsidRPr="000E3356">
        <w:rPr>
          <w:rFonts w:hint="cs"/>
          <w:sz w:val="32"/>
          <w:szCs w:val="32"/>
          <w:rtl/>
        </w:rPr>
        <w:t xml:space="preserve"> الذين }العنكبوت والزمر وابن عامر في { </w:t>
      </w:r>
      <w:proofErr w:type="spellStart"/>
      <w:r w:rsidR="00B40DE8" w:rsidRPr="000E3356">
        <w:rPr>
          <w:rFonts w:hint="cs"/>
          <w:sz w:val="32"/>
          <w:szCs w:val="32"/>
          <w:rtl/>
        </w:rPr>
        <w:t>ءاياتى</w:t>
      </w:r>
      <w:proofErr w:type="spellEnd"/>
      <w:r w:rsidR="00B40DE8" w:rsidRPr="000E3356">
        <w:rPr>
          <w:rFonts w:hint="cs"/>
          <w:sz w:val="32"/>
          <w:szCs w:val="32"/>
          <w:rtl/>
        </w:rPr>
        <w:t xml:space="preserve"> الذين }الأعراف وقرأ الباقون بالفتح وإليك بيان المواضع الأربع عشر </w:t>
      </w:r>
      <w:r w:rsidR="00AA72A4" w:rsidRPr="000E3356">
        <w:rPr>
          <w:rFonts w:hint="cs"/>
          <w:sz w:val="32"/>
          <w:szCs w:val="32"/>
          <w:rtl/>
        </w:rPr>
        <w:t xml:space="preserve">بالتفصيل { </w:t>
      </w:r>
      <w:proofErr w:type="spellStart"/>
      <w:r w:rsidR="00AA72A4" w:rsidRPr="000E3356">
        <w:rPr>
          <w:rFonts w:hint="cs"/>
          <w:sz w:val="32"/>
          <w:szCs w:val="32"/>
          <w:rtl/>
        </w:rPr>
        <w:t>عبادى</w:t>
      </w:r>
      <w:proofErr w:type="spellEnd"/>
      <w:r w:rsidR="00AA72A4" w:rsidRPr="000E3356">
        <w:rPr>
          <w:rFonts w:hint="cs"/>
          <w:sz w:val="32"/>
          <w:szCs w:val="32"/>
          <w:rtl/>
        </w:rPr>
        <w:t xml:space="preserve"> }</w:t>
      </w:r>
      <w:r w:rsidR="00AA72A4" w:rsidRPr="000E3356">
        <w:rPr>
          <w:rFonts w:hint="cs"/>
          <w:rtl/>
        </w:rPr>
        <w:t xml:space="preserve">إبراهيم </w:t>
      </w:r>
      <w:r w:rsidR="00AA72A4" w:rsidRPr="000E3356">
        <w:rPr>
          <w:rtl/>
        </w:rPr>
        <w:t>–</w:t>
      </w:r>
      <w:r w:rsidR="00AA72A4" w:rsidRPr="000E3356">
        <w:rPr>
          <w:rFonts w:hint="cs"/>
          <w:rtl/>
        </w:rPr>
        <w:t xml:space="preserve"> العنكبوت </w:t>
      </w:r>
      <w:r w:rsidR="00AA72A4" w:rsidRPr="000E3356">
        <w:rPr>
          <w:rtl/>
        </w:rPr>
        <w:t>–</w:t>
      </w:r>
      <w:r w:rsidR="00AA72A4" w:rsidRPr="000E3356">
        <w:rPr>
          <w:rFonts w:hint="cs"/>
          <w:rtl/>
        </w:rPr>
        <w:t xml:space="preserve"> الزمر</w:t>
      </w:r>
      <w:r w:rsidR="00AA72A4" w:rsidRPr="000E3356">
        <w:rPr>
          <w:rFonts w:hint="cs"/>
          <w:sz w:val="32"/>
          <w:szCs w:val="32"/>
          <w:rtl/>
        </w:rPr>
        <w:t xml:space="preserve"> { </w:t>
      </w:r>
      <w:proofErr w:type="spellStart"/>
      <w:r w:rsidR="00AA72A4" w:rsidRPr="000E3356">
        <w:rPr>
          <w:rFonts w:hint="cs"/>
          <w:sz w:val="32"/>
          <w:szCs w:val="32"/>
          <w:rtl/>
        </w:rPr>
        <w:t>عبادى</w:t>
      </w:r>
      <w:proofErr w:type="spellEnd"/>
      <w:r w:rsidR="00AA72A4" w:rsidRPr="000E3356">
        <w:rPr>
          <w:rFonts w:hint="cs"/>
          <w:sz w:val="32"/>
          <w:szCs w:val="32"/>
          <w:rtl/>
        </w:rPr>
        <w:t xml:space="preserve"> الصالحون }</w:t>
      </w:r>
      <w:r w:rsidR="00AA72A4" w:rsidRPr="000E3356">
        <w:rPr>
          <w:rFonts w:hint="cs"/>
          <w:rtl/>
        </w:rPr>
        <w:t>الأنبياء</w:t>
      </w:r>
      <w:r w:rsidR="00AA72A4" w:rsidRPr="000E3356">
        <w:rPr>
          <w:rFonts w:hint="cs"/>
          <w:sz w:val="32"/>
          <w:szCs w:val="32"/>
          <w:rtl/>
        </w:rPr>
        <w:t xml:space="preserve"> { </w:t>
      </w:r>
      <w:proofErr w:type="spellStart"/>
      <w:r w:rsidR="00AA72A4" w:rsidRPr="000E3356">
        <w:rPr>
          <w:rFonts w:hint="cs"/>
          <w:sz w:val="32"/>
          <w:szCs w:val="32"/>
          <w:rtl/>
        </w:rPr>
        <w:t>عبادى</w:t>
      </w:r>
      <w:proofErr w:type="spellEnd"/>
      <w:r w:rsidR="00AA72A4" w:rsidRPr="000E3356">
        <w:rPr>
          <w:rFonts w:hint="cs"/>
          <w:sz w:val="32"/>
          <w:szCs w:val="32"/>
          <w:rtl/>
        </w:rPr>
        <w:t xml:space="preserve"> الشكور}</w:t>
      </w:r>
      <w:r w:rsidR="00AA72A4" w:rsidRPr="000E3356">
        <w:rPr>
          <w:rFonts w:hint="cs"/>
          <w:rtl/>
        </w:rPr>
        <w:t>سبأ</w:t>
      </w:r>
      <w:r w:rsidR="00AA72A4" w:rsidRPr="000E3356">
        <w:rPr>
          <w:rFonts w:hint="cs"/>
          <w:sz w:val="32"/>
          <w:szCs w:val="32"/>
          <w:rtl/>
        </w:rPr>
        <w:t xml:space="preserve"> { </w:t>
      </w:r>
      <w:proofErr w:type="spellStart"/>
      <w:r w:rsidR="00AA72A4" w:rsidRPr="000E3356">
        <w:rPr>
          <w:rFonts w:hint="cs"/>
          <w:sz w:val="32"/>
          <w:szCs w:val="32"/>
          <w:rtl/>
        </w:rPr>
        <w:t>عهدى</w:t>
      </w:r>
      <w:proofErr w:type="spellEnd"/>
      <w:r w:rsidR="00AA72A4" w:rsidRPr="000E3356">
        <w:rPr>
          <w:rFonts w:hint="cs"/>
          <w:sz w:val="32"/>
          <w:szCs w:val="32"/>
          <w:rtl/>
        </w:rPr>
        <w:t xml:space="preserve"> الظالمين }</w:t>
      </w:r>
      <w:r w:rsidR="00AA72A4" w:rsidRPr="000E3356">
        <w:rPr>
          <w:rFonts w:hint="cs"/>
          <w:rtl/>
        </w:rPr>
        <w:t>البقرة</w:t>
      </w:r>
      <w:r w:rsidR="00AA72A4" w:rsidRPr="000E3356">
        <w:rPr>
          <w:rFonts w:hint="cs"/>
          <w:sz w:val="32"/>
          <w:szCs w:val="32"/>
          <w:rtl/>
        </w:rPr>
        <w:t xml:space="preserve"> { إن </w:t>
      </w:r>
      <w:proofErr w:type="spellStart"/>
      <w:r w:rsidR="00AA72A4" w:rsidRPr="000E3356">
        <w:rPr>
          <w:rFonts w:hint="cs"/>
          <w:sz w:val="32"/>
          <w:szCs w:val="32"/>
          <w:rtl/>
        </w:rPr>
        <w:t>أرادنى</w:t>
      </w:r>
      <w:proofErr w:type="spellEnd"/>
      <w:r w:rsidR="00AA72A4" w:rsidRPr="000E3356">
        <w:rPr>
          <w:rFonts w:hint="cs"/>
          <w:sz w:val="32"/>
          <w:szCs w:val="32"/>
          <w:rtl/>
        </w:rPr>
        <w:t xml:space="preserve"> الله }</w:t>
      </w:r>
      <w:r w:rsidR="00AA72A4" w:rsidRPr="000E3356">
        <w:rPr>
          <w:rFonts w:hint="cs"/>
          <w:rtl/>
        </w:rPr>
        <w:t>الزمر</w:t>
      </w:r>
      <w:r w:rsidR="00AA72A4" w:rsidRPr="000E3356">
        <w:rPr>
          <w:rFonts w:hint="cs"/>
          <w:sz w:val="32"/>
          <w:szCs w:val="32"/>
          <w:rtl/>
        </w:rPr>
        <w:t xml:space="preserve"> {ربى الذى }</w:t>
      </w:r>
      <w:r w:rsidR="00AA72A4" w:rsidRPr="000E3356">
        <w:rPr>
          <w:rFonts w:hint="cs"/>
          <w:rtl/>
        </w:rPr>
        <w:t>البقرة</w:t>
      </w:r>
      <w:r w:rsidR="00AA72A4" w:rsidRPr="000E3356">
        <w:rPr>
          <w:rFonts w:hint="cs"/>
          <w:sz w:val="32"/>
          <w:szCs w:val="32"/>
          <w:rtl/>
        </w:rPr>
        <w:t xml:space="preserve"> { </w:t>
      </w:r>
      <w:proofErr w:type="spellStart"/>
      <w:r w:rsidR="00AA72A4" w:rsidRPr="000E3356">
        <w:rPr>
          <w:rFonts w:hint="cs"/>
          <w:sz w:val="32"/>
          <w:szCs w:val="32"/>
          <w:rtl/>
        </w:rPr>
        <w:t>ءاتانى</w:t>
      </w:r>
      <w:proofErr w:type="spellEnd"/>
      <w:r w:rsidR="00AA72A4" w:rsidRPr="000E3356">
        <w:rPr>
          <w:rFonts w:hint="cs"/>
          <w:sz w:val="32"/>
          <w:szCs w:val="32"/>
          <w:rtl/>
        </w:rPr>
        <w:t xml:space="preserve"> الكتاب }</w:t>
      </w:r>
      <w:r w:rsidR="00AA72A4" w:rsidRPr="000E3356">
        <w:rPr>
          <w:rFonts w:hint="cs"/>
          <w:rtl/>
        </w:rPr>
        <w:t>مريم</w:t>
      </w:r>
      <w:r w:rsidR="003D1D50" w:rsidRPr="000E3356">
        <w:rPr>
          <w:rFonts w:hint="cs"/>
          <w:sz w:val="32"/>
          <w:szCs w:val="32"/>
          <w:rtl/>
        </w:rPr>
        <w:t xml:space="preserve"> { </w:t>
      </w:r>
      <w:proofErr w:type="spellStart"/>
      <w:r w:rsidR="003D1D50" w:rsidRPr="000E3356">
        <w:rPr>
          <w:rFonts w:hint="cs"/>
          <w:sz w:val="32"/>
          <w:szCs w:val="32"/>
          <w:rtl/>
        </w:rPr>
        <w:t>ءاياتى</w:t>
      </w:r>
      <w:proofErr w:type="spellEnd"/>
      <w:r w:rsidR="003D1D50" w:rsidRPr="000E3356">
        <w:rPr>
          <w:rFonts w:hint="cs"/>
          <w:sz w:val="32"/>
          <w:szCs w:val="32"/>
          <w:rtl/>
        </w:rPr>
        <w:t xml:space="preserve"> الذين يتكبرون }</w:t>
      </w:r>
      <w:r w:rsidR="003D1D50" w:rsidRPr="000E3356">
        <w:rPr>
          <w:rFonts w:hint="cs"/>
          <w:rtl/>
        </w:rPr>
        <w:t>الأعراف</w:t>
      </w:r>
      <w:r w:rsidR="003D1D50" w:rsidRPr="000E3356">
        <w:rPr>
          <w:rFonts w:hint="cs"/>
          <w:sz w:val="32"/>
          <w:szCs w:val="32"/>
          <w:rtl/>
        </w:rPr>
        <w:t xml:space="preserve"> { إن </w:t>
      </w:r>
      <w:proofErr w:type="spellStart"/>
      <w:r w:rsidR="003D1D50" w:rsidRPr="000E3356">
        <w:rPr>
          <w:rFonts w:hint="cs"/>
          <w:sz w:val="32"/>
          <w:szCs w:val="32"/>
          <w:rtl/>
        </w:rPr>
        <w:t>أهلكنى</w:t>
      </w:r>
      <w:proofErr w:type="spellEnd"/>
      <w:r w:rsidR="003D1D50" w:rsidRPr="000E3356">
        <w:rPr>
          <w:rFonts w:hint="cs"/>
          <w:sz w:val="32"/>
          <w:szCs w:val="32"/>
          <w:rtl/>
        </w:rPr>
        <w:t xml:space="preserve"> الله }</w:t>
      </w:r>
      <w:r w:rsidR="003D1D50" w:rsidRPr="000E3356">
        <w:rPr>
          <w:rFonts w:hint="cs"/>
          <w:rtl/>
        </w:rPr>
        <w:t>الملك</w:t>
      </w:r>
      <w:r w:rsidR="003D1D50" w:rsidRPr="000E3356">
        <w:rPr>
          <w:rFonts w:hint="cs"/>
          <w:sz w:val="32"/>
          <w:szCs w:val="32"/>
          <w:rtl/>
        </w:rPr>
        <w:t xml:space="preserve">      { مسنى الشيطان }</w:t>
      </w:r>
      <w:r w:rsidR="003D1D50" w:rsidRPr="000E3356">
        <w:rPr>
          <w:rFonts w:hint="cs"/>
          <w:rtl/>
        </w:rPr>
        <w:t>ص</w:t>
      </w:r>
      <w:r w:rsidR="003D1D50" w:rsidRPr="000E3356">
        <w:rPr>
          <w:rFonts w:hint="cs"/>
          <w:sz w:val="32"/>
          <w:szCs w:val="32"/>
          <w:rtl/>
        </w:rPr>
        <w:t xml:space="preserve"> { مسنى الضر }</w:t>
      </w:r>
      <w:r w:rsidR="003D1D50" w:rsidRPr="000E3356">
        <w:rPr>
          <w:rFonts w:hint="cs"/>
          <w:rtl/>
        </w:rPr>
        <w:t>الأنبياء</w:t>
      </w:r>
      <w:r w:rsidR="003D1D50" w:rsidRPr="000E3356">
        <w:rPr>
          <w:rFonts w:hint="cs"/>
          <w:sz w:val="32"/>
          <w:szCs w:val="32"/>
          <w:rtl/>
        </w:rPr>
        <w:t xml:space="preserve"> { حرم ربى الفواحش }</w:t>
      </w:r>
      <w:r w:rsidR="003D1D50" w:rsidRPr="000E3356">
        <w:rPr>
          <w:rFonts w:hint="cs"/>
          <w:rtl/>
        </w:rPr>
        <w:t>الأعراف</w:t>
      </w:r>
      <w:r w:rsidR="003D1D50" w:rsidRPr="000E3356">
        <w:rPr>
          <w:rFonts w:hint="cs"/>
          <w:sz w:val="32"/>
          <w:szCs w:val="32"/>
          <w:rtl/>
        </w:rPr>
        <w:t xml:space="preserve"> هذه كلها الأربعة عشر موضعا الذى قرأ فيها حمزة بالإسكان وشاركه فيها بعض القراء بإسكان مواضع منها وقرأ الباقون بالفتح أما </w:t>
      </w:r>
      <w:proofErr w:type="spellStart"/>
      <w:r w:rsidR="003D1D50" w:rsidRPr="000E3356">
        <w:rPr>
          <w:rFonts w:hint="cs"/>
          <w:sz w:val="32"/>
          <w:szCs w:val="32"/>
          <w:rtl/>
        </w:rPr>
        <w:t>موضعى</w:t>
      </w:r>
      <w:proofErr w:type="spellEnd"/>
      <w:r w:rsidR="003D1D50" w:rsidRPr="000E3356">
        <w:rPr>
          <w:rFonts w:hint="cs"/>
          <w:sz w:val="32"/>
          <w:szCs w:val="32"/>
          <w:rtl/>
        </w:rPr>
        <w:t xml:space="preserve"> الأعراف والحجر فاتفق القراء السبعة على </w:t>
      </w:r>
      <w:proofErr w:type="spellStart"/>
      <w:r w:rsidR="003D1D50" w:rsidRPr="000E3356">
        <w:rPr>
          <w:rFonts w:hint="cs"/>
          <w:sz w:val="32"/>
          <w:szCs w:val="32"/>
          <w:rtl/>
        </w:rPr>
        <w:t>قرائتهما</w:t>
      </w:r>
      <w:proofErr w:type="spellEnd"/>
      <w:r w:rsidR="003D1D50" w:rsidRPr="000E3356">
        <w:rPr>
          <w:rFonts w:hint="cs"/>
          <w:sz w:val="32"/>
          <w:szCs w:val="32"/>
          <w:rtl/>
        </w:rPr>
        <w:t xml:space="preserve"> بالفتح { مسنى السوء </w:t>
      </w:r>
      <w:r w:rsidR="003D1D50" w:rsidRPr="000E3356">
        <w:rPr>
          <w:sz w:val="32"/>
          <w:szCs w:val="32"/>
          <w:rtl/>
        </w:rPr>
        <w:t>–</w:t>
      </w:r>
      <w:r w:rsidR="003D1D50" w:rsidRPr="000E3356">
        <w:rPr>
          <w:rFonts w:hint="cs"/>
          <w:sz w:val="32"/>
          <w:szCs w:val="32"/>
          <w:rtl/>
        </w:rPr>
        <w:t xml:space="preserve"> مسنى الكبر }</w:t>
      </w:r>
    </w:p>
    <w:p w:rsidR="004317BC" w:rsidRPr="000E3356" w:rsidRDefault="004317BC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 xml:space="preserve">قال </w:t>
      </w:r>
      <w:proofErr w:type="gramStart"/>
      <w:r w:rsidRPr="000E3356">
        <w:rPr>
          <w:rFonts w:hint="cs"/>
          <w:sz w:val="32"/>
          <w:szCs w:val="32"/>
          <w:rtl/>
        </w:rPr>
        <w:t>الناظم :</w:t>
      </w:r>
      <w:proofErr w:type="gramEnd"/>
    </w:p>
    <w:p w:rsidR="004317BC" w:rsidRPr="000E3356" w:rsidRDefault="004317BC" w:rsidP="000E3356">
      <w:pPr>
        <w:spacing w:line="240" w:lineRule="auto"/>
        <w:jc w:val="center"/>
        <w:rPr>
          <w:sz w:val="36"/>
          <w:szCs w:val="36"/>
          <w:rtl/>
        </w:rPr>
      </w:pP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وَفِي اللاَّمِ لِلتَّعْرِيفِ أَرْبَعُ عَشْرَةٍ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 </w:t>
      </w:r>
      <w:r w:rsidRPr="000E3356">
        <w:rPr>
          <w:rStyle w:val="red"/>
          <w:rFonts w:ascii="Traditional Arabic" w:hAnsi="Traditional Arabic" w:cs="Traditional Arabic"/>
          <w:b/>
          <w:bCs/>
          <w:sz w:val="36"/>
          <w:szCs w:val="36"/>
          <w:bdr w:val="none" w:sz="0" w:space="0" w:color="auto" w:frame="1"/>
          <w:shd w:val="clear" w:color="auto" w:fill="FFFFFF"/>
        </w:rPr>
        <w:t>...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 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فَإِسْكَانُهَا فَاشٍ وَعَهْدِيَ فِي عُلَا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</w:rPr>
        <w:br/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وَقُلْ لِعِبَادِيْ كَانَ شَرْعاً وَفِي النِّدَا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 </w:t>
      </w:r>
      <w:r w:rsidRPr="000E3356">
        <w:rPr>
          <w:rStyle w:val="red"/>
          <w:rFonts w:ascii="Traditional Arabic" w:hAnsi="Traditional Arabic" w:cs="Traditional Arabic"/>
          <w:b/>
          <w:bCs/>
          <w:sz w:val="36"/>
          <w:szCs w:val="36"/>
          <w:bdr w:val="none" w:sz="0" w:space="0" w:color="auto" w:frame="1"/>
          <w:shd w:val="clear" w:color="auto" w:fill="FFFFFF"/>
        </w:rPr>
        <w:t>...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 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حِمًى شَاعَ آيَاتِيْ كَمَا فَاحَ مَنْزِلَا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</w:rPr>
        <w:br/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فَخَمْسَ عِبَادِي اعْدُدْ وَعَهْدِيْ أَرَادَنِيْ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 </w:t>
      </w:r>
      <w:r w:rsidRPr="000E3356">
        <w:rPr>
          <w:rStyle w:val="red"/>
          <w:rFonts w:ascii="Traditional Arabic" w:hAnsi="Traditional Arabic" w:cs="Traditional Arabic"/>
          <w:b/>
          <w:bCs/>
          <w:sz w:val="36"/>
          <w:szCs w:val="36"/>
          <w:bdr w:val="none" w:sz="0" w:space="0" w:color="auto" w:frame="1"/>
          <w:shd w:val="clear" w:color="auto" w:fill="FFFFFF"/>
        </w:rPr>
        <w:t>...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 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وَرَبِّي الَّذِي آتَانِ آياتِيَ الْحُلَا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</w:rPr>
        <w:br/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وَأَهْلَكَنِيْ مِنْهَا وَفِي صَادَ مَسَّنِي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 </w:t>
      </w:r>
      <w:r w:rsidRPr="000E3356">
        <w:rPr>
          <w:rStyle w:val="red"/>
          <w:rFonts w:ascii="Traditional Arabic" w:hAnsi="Traditional Arabic" w:cs="Traditional Arabic"/>
          <w:b/>
          <w:bCs/>
          <w:sz w:val="36"/>
          <w:szCs w:val="36"/>
          <w:bdr w:val="none" w:sz="0" w:space="0" w:color="auto" w:frame="1"/>
          <w:shd w:val="clear" w:color="auto" w:fill="FFFFFF"/>
        </w:rPr>
        <w:t>...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 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مَعَ </w:t>
      </w:r>
      <w:proofErr w:type="spellStart"/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الأَنَبِيَا</w:t>
      </w:r>
      <w:proofErr w:type="spellEnd"/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رَبِّيْ فِي الاَعْرَافِ كَمَّلَا</w:t>
      </w:r>
      <w:r w:rsidRPr="000E3356">
        <w:rPr>
          <w:rFonts w:hint="cs"/>
          <w:sz w:val="36"/>
          <w:szCs w:val="36"/>
          <w:rtl/>
        </w:rPr>
        <w:t xml:space="preserve"> </w:t>
      </w:r>
    </w:p>
    <w:p w:rsidR="007360DA" w:rsidRPr="000E3356" w:rsidRDefault="003D1D50" w:rsidP="000E3356">
      <w:pPr>
        <w:spacing w:line="240" w:lineRule="auto"/>
        <w:rPr>
          <w:sz w:val="36"/>
          <w:szCs w:val="36"/>
          <w:rtl/>
        </w:rPr>
      </w:pPr>
      <w:r w:rsidRPr="000E3356">
        <w:rPr>
          <w:rFonts w:hint="cs"/>
          <w:b/>
          <w:bCs/>
          <w:sz w:val="32"/>
          <w:szCs w:val="32"/>
          <w:rtl/>
        </w:rPr>
        <w:t xml:space="preserve">القسم </w:t>
      </w:r>
      <w:proofErr w:type="gramStart"/>
      <w:r w:rsidRPr="000E3356">
        <w:rPr>
          <w:rFonts w:hint="cs"/>
          <w:b/>
          <w:bCs/>
          <w:sz w:val="32"/>
          <w:szCs w:val="32"/>
          <w:rtl/>
        </w:rPr>
        <w:t>الخامس :</w:t>
      </w:r>
      <w:proofErr w:type="gramEnd"/>
      <w:r w:rsidRPr="000E3356">
        <w:rPr>
          <w:rFonts w:hint="cs"/>
          <w:b/>
          <w:bCs/>
          <w:sz w:val="32"/>
          <w:szCs w:val="32"/>
          <w:rtl/>
        </w:rPr>
        <w:t xml:space="preserve"> </w:t>
      </w:r>
      <w:r w:rsidRPr="000E3356">
        <w:rPr>
          <w:rFonts w:hint="cs"/>
          <w:sz w:val="32"/>
          <w:szCs w:val="32"/>
          <w:rtl/>
        </w:rPr>
        <w:t xml:space="preserve">أن يأتي </w:t>
      </w:r>
      <w:r w:rsidR="00E24D49" w:rsidRPr="000E3356">
        <w:rPr>
          <w:rFonts w:hint="cs"/>
          <w:sz w:val="32"/>
          <w:szCs w:val="32"/>
          <w:rtl/>
        </w:rPr>
        <w:t xml:space="preserve">بعد ياء الإضافة همزة وصل مجرة من لام التعريف </w:t>
      </w:r>
    </w:p>
    <w:p w:rsidR="000A17FE" w:rsidRPr="000E3356" w:rsidRDefault="00E24D49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 xml:space="preserve">وقد شمل هذا القسم </w:t>
      </w:r>
      <w:proofErr w:type="gramStart"/>
      <w:r w:rsidRPr="000E3356">
        <w:rPr>
          <w:rFonts w:hint="cs"/>
          <w:sz w:val="32"/>
          <w:szCs w:val="32"/>
          <w:rtl/>
        </w:rPr>
        <w:t>{ سبع</w:t>
      </w:r>
      <w:proofErr w:type="gramEnd"/>
      <w:r w:rsidRPr="000E3356">
        <w:rPr>
          <w:rFonts w:hint="cs"/>
          <w:sz w:val="32"/>
          <w:szCs w:val="32"/>
          <w:rtl/>
        </w:rPr>
        <w:t xml:space="preserve"> </w:t>
      </w:r>
      <w:proofErr w:type="spellStart"/>
      <w:r w:rsidRPr="000E3356">
        <w:rPr>
          <w:rFonts w:hint="cs"/>
          <w:sz w:val="32"/>
          <w:szCs w:val="32"/>
          <w:rtl/>
        </w:rPr>
        <w:t>ياءات</w:t>
      </w:r>
      <w:proofErr w:type="spellEnd"/>
      <w:r w:rsidRPr="000E3356">
        <w:rPr>
          <w:rFonts w:hint="cs"/>
          <w:sz w:val="32"/>
          <w:szCs w:val="32"/>
          <w:rtl/>
        </w:rPr>
        <w:t xml:space="preserve"> } *الموضع الأول { </w:t>
      </w:r>
      <w:proofErr w:type="spellStart"/>
      <w:r w:rsidRPr="000E3356">
        <w:rPr>
          <w:rFonts w:hint="cs"/>
          <w:sz w:val="32"/>
          <w:szCs w:val="32"/>
          <w:rtl/>
        </w:rPr>
        <w:t>أخى</w:t>
      </w:r>
      <w:proofErr w:type="spellEnd"/>
      <w:r w:rsidRPr="000E3356">
        <w:rPr>
          <w:rFonts w:hint="cs"/>
          <w:sz w:val="32"/>
          <w:szCs w:val="32"/>
          <w:rtl/>
        </w:rPr>
        <w:t xml:space="preserve"> اشدد }</w:t>
      </w:r>
      <w:r w:rsidRPr="000E3356">
        <w:rPr>
          <w:rFonts w:hint="cs"/>
          <w:rtl/>
        </w:rPr>
        <w:t>طه</w:t>
      </w:r>
      <w:r w:rsidRPr="000E3356">
        <w:rPr>
          <w:rFonts w:hint="cs"/>
          <w:sz w:val="32"/>
          <w:szCs w:val="32"/>
          <w:rtl/>
        </w:rPr>
        <w:t xml:space="preserve"> </w:t>
      </w:r>
      <w:proofErr w:type="spellStart"/>
      <w:r w:rsidRPr="000E3356">
        <w:rPr>
          <w:rFonts w:hint="cs"/>
          <w:sz w:val="32"/>
          <w:szCs w:val="32"/>
          <w:rtl/>
        </w:rPr>
        <w:t>الثانى</w:t>
      </w:r>
      <w:proofErr w:type="spellEnd"/>
      <w:r w:rsidRPr="000E3356">
        <w:rPr>
          <w:rFonts w:hint="cs"/>
          <w:sz w:val="32"/>
          <w:szCs w:val="32"/>
          <w:rtl/>
        </w:rPr>
        <w:t xml:space="preserve"> {</w:t>
      </w:r>
      <w:proofErr w:type="spellStart"/>
      <w:r w:rsidRPr="000E3356">
        <w:rPr>
          <w:rFonts w:hint="cs"/>
          <w:sz w:val="32"/>
          <w:szCs w:val="32"/>
          <w:rtl/>
        </w:rPr>
        <w:t>إنى</w:t>
      </w:r>
      <w:proofErr w:type="spellEnd"/>
      <w:r w:rsidRPr="000E3356">
        <w:rPr>
          <w:rFonts w:hint="cs"/>
          <w:sz w:val="32"/>
          <w:szCs w:val="32"/>
          <w:rtl/>
        </w:rPr>
        <w:t xml:space="preserve"> اصطفيتك}</w:t>
      </w:r>
      <w:r w:rsidRPr="000E3356">
        <w:rPr>
          <w:rFonts w:hint="cs"/>
          <w:rtl/>
        </w:rPr>
        <w:t xml:space="preserve"> الأعراف </w:t>
      </w:r>
      <w:r w:rsidRPr="000E3356">
        <w:rPr>
          <w:rFonts w:hint="cs"/>
          <w:sz w:val="32"/>
          <w:szCs w:val="32"/>
          <w:rtl/>
        </w:rPr>
        <w:t xml:space="preserve">وقد قرأ ابن كثير </w:t>
      </w:r>
      <w:proofErr w:type="spellStart"/>
      <w:r w:rsidRPr="000E3356">
        <w:rPr>
          <w:rFonts w:hint="cs"/>
          <w:sz w:val="32"/>
          <w:szCs w:val="32"/>
          <w:rtl/>
        </w:rPr>
        <w:t>وأبوعمرو</w:t>
      </w:r>
      <w:proofErr w:type="spellEnd"/>
      <w:r w:rsidRPr="000E3356">
        <w:rPr>
          <w:rFonts w:hint="cs"/>
          <w:sz w:val="32"/>
          <w:szCs w:val="32"/>
          <w:rtl/>
        </w:rPr>
        <w:t xml:space="preserve"> بالفتح فيهما والباقون بالإسكان *الثالث { </w:t>
      </w:r>
      <w:proofErr w:type="spellStart"/>
      <w:r w:rsidRPr="000E3356">
        <w:rPr>
          <w:rFonts w:hint="cs"/>
          <w:sz w:val="32"/>
          <w:szCs w:val="32"/>
          <w:rtl/>
        </w:rPr>
        <w:t>ياليتنى</w:t>
      </w:r>
      <w:proofErr w:type="spellEnd"/>
      <w:r w:rsidRPr="000E3356">
        <w:rPr>
          <w:rFonts w:hint="cs"/>
          <w:sz w:val="32"/>
          <w:szCs w:val="32"/>
          <w:rtl/>
        </w:rPr>
        <w:t xml:space="preserve"> اتخذت} </w:t>
      </w:r>
      <w:r w:rsidR="00836312" w:rsidRPr="000E3356">
        <w:rPr>
          <w:rFonts w:hint="cs"/>
          <w:rtl/>
        </w:rPr>
        <w:t>الفرقان</w:t>
      </w:r>
      <w:r w:rsidR="00836312" w:rsidRPr="000E3356">
        <w:rPr>
          <w:rFonts w:hint="cs"/>
          <w:sz w:val="32"/>
          <w:szCs w:val="32"/>
          <w:rtl/>
        </w:rPr>
        <w:t xml:space="preserve"> قرأ </w:t>
      </w:r>
      <w:proofErr w:type="spellStart"/>
      <w:r w:rsidR="00836312" w:rsidRPr="000E3356">
        <w:rPr>
          <w:rFonts w:hint="cs"/>
          <w:sz w:val="32"/>
          <w:szCs w:val="32"/>
          <w:rtl/>
        </w:rPr>
        <w:t>أبوعمرو</w:t>
      </w:r>
      <w:proofErr w:type="spellEnd"/>
      <w:r w:rsidR="00836312" w:rsidRPr="000E3356">
        <w:rPr>
          <w:rFonts w:hint="cs"/>
          <w:sz w:val="32"/>
          <w:szCs w:val="32"/>
          <w:rtl/>
        </w:rPr>
        <w:t xml:space="preserve"> بالفتح والباقون بالإسكان *الرابع والخامس { واصطنعتك </w:t>
      </w:r>
      <w:proofErr w:type="spellStart"/>
      <w:r w:rsidR="00836312" w:rsidRPr="000E3356">
        <w:rPr>
          <w:rFonts w:hint="cs"/>
          <w:sz w:val="32"/>
          <w:szCs w:val="32"/>
          <w:rtl/>
        </w:rPr>
        <w:t>لنفسى</w:t>
      </w:r>
      <w:proofErr w:type="spellEnd"/>
      <w:r w:rsidR="00836312" w:rsidRPr="000E3356">
        <w:rPr>
          <w:rFonts w:hint="cs"/>
          <w:sz w:val="32"/>
          <w:szCs w:val="32"/>
          <w:rtl/>
        </w:rPr>
        <w:t xml:space="preserve"> اذهب </w:t>
      </w:r>
      <w:r w:rsidR="00836312" w:rsidRPr="000E3356">
        <w:rPr>
          <w:sz w:val="32"/>
          <w:szCs w:val="32"/>
          <w:rtl/>
        </w:rPr>
        <w:t>–</w:t>
      </w:r>
      <w:r w:rsidR="00836312" w:rsidRPr="000E3356">
        <w:rPr>
          <w:rFonts w:hint="cs"/>
          <w:sz w:val="32"/>
          <w:szCs w:val="32"/>
          <w:rtl/>
        </w:rPr>
        <w:t xml:space="preserve"> ولا تنيا في ذكرى اذهبا }</w:t>
      </w:r>
      <w:r w:rsidR="00836312" w:rsidRPr="000E3356">
        <w:rPr>
          <w:rFonts w:hint="cs"/>
          <w:rtl/>
        </w:rPr>
        <w:t>طه</w:t>
      </w:r>
      <w:r w:rsidR="00836312" w:rsidRPr="000E3356">
        <w:rPr>
          <w:rFonts w:hint="cs"/>
          <w:sz w:val="32"/>
          <w:szCs w:val="32"/>
          <w:rtl/>
        </w:rPr>
        <w:t xml:space="preserve"> </w:t>
      </w:r>
      <w:r w:rsidR="00836312" w:rsidRPr="000E3356">
        <w:rPr>
          <w:rFonts w:hint="cs"/>
          <w:sz w:val="32"/>
          <w:szCs w:val="32"/>
          <w:rtl/>
        </w:rPr>
        <w:lastRenderedPageBreak/>
        <w:t xml:space="preserve">قرأ أهل سما بالفتح والباقون بالإسكان </w:t>
      </w:r>
      <w:r w:rsidR="000A17FE" w:rsidRPr="000E3356">
        <w:rPr>
          <w:rFonts w:hint="cs"/>
          <w:sz w:val="32"/>
          <w:szCs w:val="32"/>
          <w:rtl/>
        </w:rPr>
        <w:t xml:space="preserve">                </w:t>
      </w:r>
      <w:r w:rsidR="00836312" w:rsidRPr="000E3356">
        <w:rPr>
          <w:rFonts w:hint="cs"/>
          <w:sz w:val="32"/>
          <w:szCs w:val="32"/>
          <w:rtl/>
        </w:rPr>
        <w:t xml:space="preserve">*السادس { </w:t>
      </w:r>
      <w:proofErr w:type="spellStart"/>
      <w:r w:rsidR="00836312" w:rsidRPr="000E3356">
        <w:rPr>
          <w:rFonts w:hint="cs"/>
          <w:sz w:val="32"/>
          <w:szCs w:val="32"/>
          <w:rtl/>
        </w:rPr>
        <w:t>قومى</w:t>
      </w:r>
      <w:proofErr w:type="spellEnd"/>
      <w:r w:rsidR="00836312" w:rsidRPr="000E3356">
        <w:rPr>
          <w:rFonts w:hint="cs"/>
          <w:sz w:val="32"/>
          <w:szCs w:val="32"/>
          <w:rtl/>
        </w:rPr>
        <w:t xml:space="preserve"> اتخذوا }</w:t>
      </w:r>
      <w:r w:rsidR="00836312" w:rsidRPr="000E3356">
        <w:rPr>
          <w:rFonts w:hint="cs"/>
          <w:rtl/>
        </w:rPr>
        <w:t>الفرقان</w:t>
      </w:r>
      <w:r w:rsidR="00836312" w:rsidRPr="000E3356">
        <w:rPr>
          <w:rFonts w:hint="cs"/>
          <w:sz w:val="32"/>
          <w:szCs w:val="32"/>
          <w:rtl/>
        </w:rPr>
        <w:t xml:space="preserve"> قرأ نافع </w:t>
      </w:r>
      <w:proofErr w:type="spellStart"/>
      <w:r w:rsidR="00836312" w:rsidRPr="000E3356">
        <w:rPr>
          <w:rFonts w:hint="cs"/>
          <w:sz w:val="32"/>
          <w:szCs w:val="32"/>
          <w:rtl/>
        </w:rPr>
        <w:t>وأبوعمرو</w:t>
      </w:r>
      <w:proofErr w:type="spellEnd"/>
      <w:r w:rsidR="00836312" w:rsidRPr="000E3356">
        <w:rPr>
          <w:rFonts w:hint="cs"/>
          <w:sz w:val="32"/>
          <w:szCs w:val="32"/>
          <w:rtl/>
        </w:rPr>
        <w:t xml:space="preserve"> </w:t>
      </w:r>
      <w:proofErr w:type="spellStart"/>
      <w:r w:rsidR="00836312" w:rsidRPr="000E3356">
        <w:rPr>
          <w:rFonts w:hint="cs"/>
          <w:sz w:val="32"/>
          <w:szCs w:val="32"/>
          <w:rtl/>
        </w:rPr>
        <w:t>والبزى</w:t>
      </w:r>
      <w:proofErr w:type="spellEnd"/>
      <w:r w:rsidR="00836312" w:rsidRPr="000E3356">
        <w:rPr>
          <w:rFonts w:hint="cs"/>
          <w:sz w:val="32"/>
          <w:szCs w:val="32"/>
          <w:rtl/>
        </w:rPr>
        <w:t xml:space="preserve"> بالفتح والباقون بالإسكان </w:t>
      </w:r>
    </w:p>
    <w:p w:rsidR="004317BC" w:rsidRPr="000E3356" w:rsidRDefault="00836312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 xml:space="preserve">*السابع </w:t>
      </w:r>
      <w:proofErr w:type="gramStart"/>
      <w:r w:rsidRPr="000E3356">
        <w:rPr>
          <w:rFonts w:hint="cs"/>
          <w:sz w:val="32"/>
          <w:szCs w:val="32"/>
          <w:rtl/>
        </w:rPr>
        <w:t>{ من</w:t>
      </w:r>
      <w:proofErr w:type="gramEnd"/>
      <w:r w:rsidRPr="000E3356">
        <w:rPr>
          <w:rFonts w:hint="cs"/>
          <w:sz w:val="32"/>
          <w:szCs w:val="32"/>
          <w:rtl/>
        </w:rPr>
        <w:t xml:space="preserve"> بعدى اسمه أحمد }</w:t>
      </w:r>
      <w:r w:rsidRPr="000E3356">
        <w:rPr>
          <w:rFonts w:hint="cs"/>
          <w:rtl/>
        </w:rPr>
        <w:t>الصف</w:t>
      </w:r>
      <w:r w:rsidRPr="000E3356">
        <w:rPr>
          <w:rFonts w:hint="cs"/>
          <w:sz w:val="32"/>
          <w:szCs w:val="32"/>
          <w:rtl/>
        </w:rPr>
        <w:t xml:space="preserve"> </w:t>
      </w:r>
      <w:r w:rsidR="004317BC" w:rsidRPr="000E3356">
        <w:rPr>
          <w:rFonts w:hint="cs"/>
          <w:sz w:val="32"/>
          <w:szCs w:val="32"/>
          <w:rtl/>
        </w:rPr>
        <w:t xml:space="preserve">  قال الناظم رحمه الله :</w:t>
      </w:r>
    </w:p>
    <w:p w:rsidR="004317BC" w:rsidRPr="000E3356" w:rsidRDefault="004317BC" w:rsidP="000E3356">
      <w:pPr>
        <w:spacing w:line="240" w:lineRule="auto"/>
        <w:jc w:val="center"/>
        <w:rPr>
          <w:sz w:val="32"/>
          <w:szCs w:val="32"/>
          <w:rtl/>
        </w:rPr>
      </w:pP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وَسَبْعٌ بِهَمْزِ الْوَصْلِ فَرْدًا وَفَتْحُهُمْ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 </w:t>
      </w:r>
      <w:r w:rsidRPr="000E3356">
        <w:rPr>
          <w:rStyle w:val="red"/>
          <w:rFonts w:ascii="Traditional Arabic" w:hAnsi="Traditional Arabic" w:cs="Traditional Arabic"/>
          <w:b/>
          <w:bCs/>
          <w:sz w:val="36"/>
          <w:szCs w:val="36"/>
          <w:bdr w:val="none" w:sz="0" w:space="0" w:color="auto" w:frame="1"/>
          <w:shd w:val="clear" w:color="auto" w:fill="FFFFFF"/>
        </w:rPr>
        <w:t>...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 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أَخِيْ مَعَ إِنِّيْ حَقَّهُ لَيْتَنِيْ حَلَا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</w:rPr>
        <w:br/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وَنَفْسِيْ سَمَا ذِكْرِيْ سَمَا قَوْمِيَ الرِّضَا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 </w:t>
      </w:r>
      <w:r w:rsidRPr="000E3356">
        <w:rPr>
          <w:rStyle w:val="red"/>
          <w:rFonts w:ascii="Traditional Arabic" w:hAnsi="Traditional Arabic" w:cs="Traditional Arabic"/>
          <w:b/>
          <w:bCs/>
          <w:sz w:val="36"/>
          <w:szCs w:val="36"/>
          <w:bdr w:val="none" w:sz="0" w:space="0" w:color="auto" w:frame="1"/>
          <w:shd w:val="clear" w:color="auto" w:fill="FFFFFF"/>
        </w:rPr>
        <w:t>...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 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حَمِيدُ هُدىً بَعْدِيْ سَمَا صَفْوُهُ وِلاَ</w:t>
      </w:r>
    </w:p>
    <w:p w:rsidR="000A17FE" w:rsidRPr="000E3356" w:rsidRDefault="000A17FE" w:rsidP="000E3356">
      <w:pPr>
        <w:spacing w:line="240" w:lineRule="auto"/>
        <w:rPr>
          <w:sz w:val="36"/>
          <w:szCs w:val="36"/>
          <w:rtl/>
        </w:rPr>
      </w:pPr>
      <w:r w:rsidRPr="000E3356">
        <w:rPr>
          <w:rFonts w:hint="cs"/>
          <w:b/>
          <w:bCs/>
          <w:sz w:val="32"/>
          <w:szCs w:val="32"/>
          <w:rtl/>
        </w:rPr>
        <w:t xml:space="preserve">القسم </w:t>
      </w:r>
      <w:proofErr w:type="gramStart"/>
      <w:r w:rsidRPr="000E3356">
        <w:rPr>
          <w:rFonts w:hint="cs"/>
          <w:b/>
          <w:bCs/>
          <w:sz w:val="32"/>
          <w:szCs w:val="32"/>
          <w:rtl/>
        </w:rPr>
        <w:t>السادس :</w:t>
      </w:r>
      <w:proofErr w:type="gramEnd"/>
      <w:r w:rsidRPr="000E3356">
        <w:rPr>
          <w:rFonts w:hint="cs"/>
          <w:sz w:val="32"/>
          <w:szCs w:val="32"/>
          <w:rtl/>
        </w:rPr>
        <w:t xml:space="preserve"> أن يأتي بعد ياء الإضافة حرف من حروف الهجاء غير همزة القطع والوصل </w:t>
      </w:r>
    </w:p>
    <w:p w:rsidR="009D178B" w:rsidRPr="000E3356" w:rsidRDefault="000A17FE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 xml:space="preserve">وقد شمل هذا القسم ثلاثون موضعا اختلف القراء فيها بين الفتح </w:t>
      </w:r>
      <w:r w:rsidR="004B6477" w:rsidRPr="000E3356">
        <w:rPr>
          <w:rFonts w:hint="cs"/>
          <w:sz w:val="32"/>
          <w:szCs w:val="32"/>
          <w:rtl/>
        </w:rPr>
        <w:t xml:space="preserve">والإسكان *الموضع الأول في الأنعام { </w:t>
      </w:r>
      <w:proofErr w:type="spellStart"/>
      <w:r w:rsidR="004B6477" w:rsidRPr="000E3356">
        <w:rPr>
          <w:rFonts w:hint="cs"/>
          <w:sz w:val="32"/>
          <w:szCs w:val="32"/>
          <w:u w:val="single"/>
          <w:rtl/>
        </w:rPr>
        <w:t>ومحياى</w:t>
      </w:r>
      <w:proofErr w:type="spellEnd"/>
      <w:r w:rsidR="004B6477" w:rsidRPr="000E3356">
        <w:rPr>
          <w:rFonts w:hint="cs"/>
          <w:sz w:val="32"/>
          <w:szCs w:val="32"/>
          <w:rtl/>
        </w:rPr>
        <w:t xml:space="preserve"> </w:t>
      </w:r>
      <w:proofErr w:type="spellStart"/>
      <w:r w:rsidR="004B6477" w:rsidRPr="000E3356">
        <w:rPr>
          <w:rFonts w:hint="cs"/>
          <w:sz w:val="32"/>
          <w:szCs w:val="32"/>
          <w:rtl/>
        </w:rPr>
        <w:t>ومماتى</w:t>
      </w:r>
      <w:proofErr w:type="spellEnd"/>
      <w:r w:rsidR="004B6477" w:rsidRPr="000E3356">
        <w:rPr>
          <w:rFonts w:hint="cs"/>
          <w:sz w:val="32"/>
          <w:szCs w:val="32"/>
          <w:rtl/>
        </w:rPr>
        <w:t xml:space="preserve"> لله رب العالمين } قرأ قالون بالإسكان قولا واحدا وقرأ ورش بالفتح والإسكان وعلى وجه الإسكان يتعين المد المشبع وقرأ </w:t>
      </w:r>
      <w:proofErr w:type="spellStart"/>
      <w:r w:rsidR="004B6477" w:rsidRPr="000E3356">
        <w:rPr>
          <w:rFonts w:hint="cs"/>
          <w:sz w:val="32"/>
          <w:szCs w:val="32"/>
          <w:rtl/>
        </w:rPr>
        <w:t>باقى</w:t>
      </w:r>
      <w:proofErr w:type="spellEnd"/>
      <w:r w:rsidR="004B6477" w:rsidRPr="000E3356">
        <w:rPr>
          <w:rFonts w:hint="cs"/>
          <w:sz w:val="32"/>
          <w:szCs w:val="32"/>
          <w:rtl/>
        </w:rPr>
        <w:t xml:space="preserve"> القراء بالفتح قولا واحدا </w:t>
      </w:r>
      <w:r w:rsidR="009D178B" w:rsidRPr="000E3356">
        <w:rPr>
          <w:rFonts w:hint="cs"/>
          <w:sz w:val="32"/>
          <w:szCs w:val="32"/>
          <w:rtl/>
        </w:rPr>
        <w:t xml:space="preserve"> وقرأ نافع وابن عامر وحفص بالفتح في { وجهى لله } </w:t>
      </w:r>
      <w:r w:rsidR="009D178B" w:rsidRPr="000E3356">
        <w:rPr>
          <w:rFonts w:hint="cs"/>
          <w:sz w:val="24"/>
          <w:szCs w:val="24"/>
          <w:rtl/>
        </w:rPr>
        <w:t>في آل عمران والأنعام</w:t>
      </w:r>
      <w:r w:rsidR="009D178B" w:rsidRPr="000E3356">
        <w:rPr>
          <w:rFonts w:hint="cs"/>
          <w:sz w:val="32"/>
          <w:szCs w:val="32"/>
          <w:rtl/>
        </w:rPr>
        <w:t xml:space="preserve"> وقرأ الباقون بالإسكان وقرأ ه</w:t>
      </w:r>
      <w:r w:rsidR="00E245B5" w:rsidRPr="000E3356">
        <w:rPr>
          <w:rFonts w:hint="cs"/>
          <w:sz w:val="32"/>
          <w:szCs w:val="32"/>
          <w:rtl/>
        </w:rPr>
        <w:t xml:space="preserve">شام وحفص { </w:t>
      </w:r>
      <w:proofErr w:type="spellStart"/>
      <w:r w:rsidR="00E245B5" w:rsidRPr="000E3356">
        <w:rPr>
          <w:rFonts w:hint="cs"/>
          <w:sz w:val="32"/>
          <w:szCs w:val="32"/>
          <w:rtl/>
        </w:rPr>
        <w:t>بيتى</w:t>
      </w:r>
      <w:proofErr w:type="spellEnd"/>
      <w:r w:rsidR="00E245B5" w:rsidRPr="000E3356">
        <w:rPr>
          <w:rFonts w:hint="cs"/>
          <w:sz w:val="32"/>
          <w:szCs w:val="32"/>
          <w:rtl/>
        </w:rPr>
        <w:t xml:space="preserve"> } موضعان بالبقرة وموضعان بالحج وموضع ( نوح ) بالفتح وشاركهم نافع بالفتح في جميع المواضع</w:t>
      </w:r>
      <w:r w:rsidR="0007545E" w:rsidRPr="000E3356">
        <w:rPr>
          <w:rFonts w:hint="cs"/>
          <w:sz w:val="32"/>
          <w:szCs w:val="32"/>
          <w:rtl/>
        </w:rPr>
        <w:t xml:space="preserve"> ماعد</w:t>
      </w:r>
      <w:r w:rsidR="001E799E" w:rsidRPr="000E3356">
        <w:rPr>
          <w:rFonts w:hint="cs"/>
          <w:sz w:val="32"/>
          <w:szCs w:val="32"/>
          <w:rtl/>
        </w:rPr>
        <w:t xml:space="preserve">ا موضع ( نوح ) فقرأه بالإسكان </w:t>
      </w:r>
      <w:proofErr w:type="spellStart"/>
      <w:r w:rsidR="001E799E" w:rsidRPr="000E3356">
        <w:rPr>
          <w:rFonts w:hint="cs"/>
          <w:sz w:val="32"/>
          <w:szCs w:val="32"/>
          <w:rtl/>
        </w:rPr>
        <w:t>وباقى</w:t>
      </w:r>
      <w:proofErr w:type="spellEnd"/>
      <w:r w:rsidR="001E799E" w:rsidRPr="000E3356">
        <w:rPr>
          <w:rFonts w:hint="cs"/>
          <w:sz w:val="32"/>
          <w:szCs w:val="32"/>
          <w:rtl/>
        </w:rPr>
        <w:t xml:space="preserve"> القراء بالإسكان في جميع المواضع</w:t>
      </w:r>
      <w:r w:rsidR="00E245B5" w:rsidRPr="000E3356">
        <w:rPr>
          <w:rFonts w:hint="cs"/>
          <w:sz w:val="32"/>
          <w:szCs w:val="32"/>
          <w:rtl/>
        </w:rPr>
        <w:t xml:space="preserve"> وقرأ ابن كثير بالفتح </w:t>
      </w:r>
      <w:proofErr w:type="spellStart"/>
      <w:r w:rsidR="00E245B5" w:rsidRPr="000E3356">
        <w:rPr>
          <w:rFonts w:hint="cs"/>
          <w:sz w:val="32"/>
          <w:szCs w:val="32"/>
          <w:rtl/>
        </w:rPr>
        <w:t>فى</w:t>
      </w:r>
      <w:proofErr w:type="spellEnd"/>
      <w:r w:rsidR="00E245B5" w:rsidRPr="000E3356">
        <w:rPr>
          <w:rFonts w:hint="cs"/>
          <w:sz w:val="32"/>
          <w:szCs w:val="32"/>
          <w:rtl/>
        </w:rPr>
        <w:t xml:space="preserve"> { أين </w:t>
      </w:r>
      <w:proofErr w:type="spellStart"/>
      <w:r w:rsidR="001E799E" w:rsidRPr="000E3356">
        <w:rPr>
          <w:rFonts w:hint="cs"/>
          <w:sz w:val="32"/>
          <w:szCs w:val="32"/>
          <w:rtl/>
        </w:rPr>
        <w:t>شركائى</w:t>
      </w:r>
      <w:proofErr w:type="spellEnd"/>
      <w:r w:rsidR="001E799E" w:rsidRPr="000E3356">
        <w:rPr>
          <w:rFonts w:hint="cs"/>
          <w:sz w:val="32"/>
          <w:szCs w:val="32"/>
          <w:rtl/>
        </w:rPr>
        <w:t xml:space="preserve"> قالوا </w:t>
      </w:r>
      <w:r w:rsidR="00E245B5" w:rsidRPr="000E3356">
        <w:rPr>
          <w:rFonts w:hint="cs"/>
          <w:sz w:val="32"/>
          <w:szCs w:val="32"/>
          <w:rtl/>
        </w:rPr>
        <w:t>}</w:t>
      </w:r>
      <w:r w:rsidR="001E799E" w:rsidRPr="000E3356">
        <w:rPr>
          <w:rFonts w:hint="cs"/>
          <w:rtl/>
        </w:rPr>
        <w:t>فصلت</w:t>
      </w:r>
      <w:r w:rsidR="001E799E" w:rsidRPr="000E3356">
        <w:rPr>
          <w:rFonts w:hint="cs"/>
          <w:sz w:val="32"/>
          <w:szCs w:val="32"/>
          <w:rtl/>
        </w:rPr>
        <w:t xml:space="preserve">     { </w:t>
      </w:r>
      <w:proofErr w:type="spellStart"/>
      <w:r w:rsidR="001E799E" w:rsidRPr="000E3356">
        <w:rPr>
          <w:rFonts w:hint="cs"/>
          <w:sz w:val="32"/>
          <w:szCs w:val="32"/>
          <w:rtl/>
        </w:rPr>
        <w:t>وإنى</w:t>
      </w:r>
      <w:proofErr w:type="spellEnd"/>
      <w:r w:rsidR="001E799E" w:rsidRPr="000E3356">
        <w:rPr>
          <w:rFonts w:hint="cs"/>
          <w:sz w:val="32"/>
          <w:szCs w:val="32"/>
          <w:rtl/>
        </w:rPr>
        <w:t xml:space="preserve"> خفت </w:t>
      </w:r>
      <w:proofErr w:type="spellStart"/>
      <w:r w:rsidR="001E799E" w:rsidRPr="000E3356">
        <w:rPr>
          <w:rFonts w:hint="cs"/>
          <w:sz w:val="32"/>
          <w:szCs w:val="32"/>
          <w:rtl/>
        </w:rPr>
        <w:t>الموالى</w:t>
      </w:r>
      <w:proofErr w:type="spellEnd"/>
      <w:r w:rsidR="001E799E" w:rsidRPr="000E3356">
        <w:rPr>
          <w:rFonts w:hint="cs"/>
          <w:sz w:val="32"/>
          <w:szCs w:val="32"/>
          <w:rtl/>
        </w:rPr>
        <w:t xml:space="preserve"> من </w:t>
      </w:r>
      <w:proofErr w:type="spellStart"/>
      <w:r w:rsidR="001E799E" w:rsidRPr="000E3356">
        <w:rPr>
          <w:rFonts w:hint="cs"/>
          <w:sz w:val="32"/>
          <w:szCs w:val="32"/>
          <w:rtl/>
        </w:rPr>
        <w:t>ورائى</w:t>
      </w:r>
      <w:proofErr w:type="spellEnd"/>
      <w:r w:rsidR="001E799E" w:rsidRPr="000E3356">
        <w:rPr>
          <w:rFonts w:hint="cs"/>
          <w:sz w:val="32"/>
          <w:szCs w:val="32"/>
          <w:rtl/>
        </w:rPr>
        <w:t xml:space="preserve"> }</w:t>
      </w:r>
      <w:r w:rsidR="001E799E" w:rsidRPr="000E3356">
        <w:rPr>
          <w:rFonts w:hint="cs"/>
          <w:rtl/>
        </w:rPr>
        <w:t>مريم</w:t>
      </w:r>
      <w:r w:rsidR="001E799E" w:rsidRPr="000E3356">
        <w:rPr>
          <w:rFonts w:hint="cs"/>
          <w:sz w:val="32"/>
          <w:szCs w:val="32"/>
          <w:rtl/>
        </w:rPr>
        <w:t xml:space="preserve"> وقرأ الباقون بالإسكان وقرأ نافع وهشام وحفص بالفتح في { ولى دين }</w:t>
      </w:r>
      <w:r w:rsidR="001E799E" w:rsidRPr="000E3356">
        <w:rPr>
          <w:rFonts w:hint="cs"/>
          <w:rtl/>
        </w:rPr>
        <w:t>الكافرون</w:t>
      </w:r>
      <w:r w:rsidR="00182229" w:rsidRPr="000E3356">
        <w:rPr>
          <w:rFonts w:hint="cs"/>
          <w:sz w:val="32"/>
          <w:szCs w:val="32"/>
          <w:rtl/>
        </w:rPr>
        <w:t xml:space="preserve"> وقرأ </w:t>
      </w:r>
      <w:proofErr w:type="spellStart"/>
      <w:r w:rsidR="00182229" w:rsidRPr="000E3356">
        <w:rPr>
          <w:rFonts w:hint="cs"/>
          <w:sz w:val="32"/>
          <w:szCs w:val="32"/>
          <w:rtl/>
        </w:rPr>
        <w:t>البزى</w:t>
      </w:r>
      <w:proofErr w:type="spellEnd"/>
      <w:r w:rsidR="00182229" w:rsidRPr="000E3356">
        <w:rPr>
          <w:rFonts w:hint="cs"/>
          <w:sz w:val="32"/>
          <w:szCs w:val="32"/>
          <w:rtl/>
        </w:rPr>
        <w:t xml:space="preserve"> فيها بالفتح والإسكان وقرأ الباقون بالإسكان قولا واحدا وقرأ نافع بالفتح في { </w:t>
      </w:r>
      <w:proofErr w:type="spellStart"/>
      <w:r w:rsidR="00182229" w:rsidRPr="000E3356">
        <w:rPr>
          <w:rFonts w:hint="cs"/>
          <w:sz w:val="32"/>
          <w:szCs w:val="32"/>
          <w:rtl/>
        </w:rPr>
        <w:t>ومماتى</w:t>
      </w:r>
      <w:proofErr w:type="spellEnd"/>
      <w:r w:rsidR="00182229" w:rsidRPr="000E3356">
        <w:rPr>
          <w:rFonts w:hint="cs"/>
          <w:sz w:val="32"/>
          <w:szCs w:val="32"/>
          <w:rtl/>
        </w:rPr>
        <w:t xml:space="preserve"> لله }</w:t>
      </w:r>
      <w:r w:rsidR="00182229" w:rsidRPr="000E3356">
        <w:rPr>
          <w:rFonts w:hint="cs"/>
          <w:rtl/>
        </w:rPr>
        <w:t>الأنعام</w:t>
      </w:r>
      <w:r w:rsidR="00182229" w:rsidRPr="000E3356">
        <w:rPr>
          <w:rFonts w:hint="cs"/>
          <w:sz w:val="32"/>
          <w:szCs w:val="32"/>
          <w:rtl/>
        </w:rPr>
        <w:t xml:space="preserve"> وأسكنها غيره وقرأ ابن عامر </w:t>
      </w:r>
      <w:r w:rsidR="00543891" w:rsidRPr="000E3356">
        <w:rPr>
          <w:rFonts w:hint="cs"/>
          <w:sz w:val="32"/>
          <w:szCs w:val="32"/>
          <w:rtl/>
        </w:rPr>
        <w:t>بالفتح في { إن أرضى واسعة }</w:t>
      </w:r>
      <w:r w:rsidR="00543891" w:rsidRPr="000E3356">
        <w:rPr>
          <w:rFonts w:hint="cs"/>
          <w:rtl/>
        </w:rPr>
        <w:t>العنكبوت</w:t>
      </w:r>
      <w:r w:rsidR="00543891" w:rsidRPr="000E3356">
        <w:rPr>
          <w:rFonts w:hint="cs"/>
          <w:sz w:val="32"/>
          <w:szCs w:val="32"/>
          <w:rtl/>
        </w:rPr>
        <w:t xml:space="preserve"> وبالفتح في { وأن هذا </w:t>
      </w:r>
      <w:proofErr w:type="spellStart"/>
      <w:r w:rsidR="00543891" w:rsidRPr="000E3356">
        <w:rPr>
          <w:rFonts w:hint="cs"/>
          <w:sz w:val="32"/>
          <w:szCs w:val="32"/>
          <w:rtl/>
        </w:rPr>
        <w:t>صراطى</w:t>
      </w:r>
      <w:proofErr w:type="spellEnd"/>
      <w:r w:rsidR="00543891" w:rsidRPr="000E3356">
        <w:rPr>
          <w:rFonts w:hint="cs"/>
          <w:sz w:val="32"/>
          <w:szCs w:val="32"/>
          <w:rtl/>
        </w:rPr>
        <w:t xml:space="preserve"> }</w:t>
      </w:r>
      <w:r w:rsidR="00543891" w:rsidRPr="000E3356">
        <w:rPr>
          <w:rFonts w:hint="cs"/>
          <w:rtl/>
        </w:rPr>
        <w:t>الأنعام</w:t>
      </w:r>
      <w:r w:rsidR="00543891" w:rsidRPr="000E3356">
        <w:rPr>
          <w:rFonts w:hint="cs"/>
          <w:sz w:val="32"/>
          <w:szCs w:val="32"/>
          <w:rtl/>
        </w:rPr>
        <w:t xml:space="preserve"> وقرأ الباقون بالإسكان وقرأ ابن كثير وهشام </w:t>
      </w:r>
      <w:proofErr w:type="spellStart"/>
      <w:r w:rsidR="00543891" w:rsidRPr="000E3356">
        <w:rPr>
          <w:rFonts w:hint="cs"/>
          <w:sz w:val="32"/>
          <w:szCs w:val="32"/>
          <w:rtl/>
        </w:rPr>
        <w:t>والكسائى</w:t>
      </w:r>
      <w:proofErr w:type="spellEnd"/>
      <w:r w:rsidR="00543891" w:rsidRPr="000E3356">
        <w:rPr>
          <w:rFonts w:hint="cs"/>
          <w:sz w:val="32"/>
          <w:szCs w:val="32"/>
          <w:rtl/>
        </w:rPr>
        <w:t xml:space="preserve"> </w:t>
      </w:r>
      <w:r w:rsidR="00787D26" w:rsidRPr="000E3356">
        <w:rPr>
          <w:rFonts w:hint="cs"/>
          <w:sz w:val="32"/>
          <w:szCs w:val="32"/>
          <w:rtl/>
        </w:rPr>
        <w:t xml:space="preserve">وعاصم بالفتح في { </w:t>
      </w:r>
      <w:proofErr w:type="spellStart"/>
      <w:r w:rsidR="00787D26" w:rsidRPr="000E3356">
        <w:rPr>
          <w:rFonts w:hint="cs"/>
          <w:sz w:val="32"/>
          <w:szCs w:val="32"/>
          <w:rtl/>
        </w:rPr>
        <w:t>مالى</w:t>
      </w:r>
      <w:proofErr w:type="spellEnd"/>
      <w:r w:rsidR="00787D26" w:rsidRPr="000E3356">
        <w:rPr>
          <w:rFonts w:hint="cs"/>
          <w:sz w:val="32"/>
          <w:szCs w:val="32"/>
          <w:rtl/>
        </w:rPr>
        <w:t xml:space="preserve"> لا أرى الهدهد }</w:t>
      </w:r>
      <w:r w:rsidR="00787D26" w:rsidRPr="000E3356">
        <w:rPr>
          <w:rFonts w:hint="cs"/>
          <w:rtl/>
        </w:rPr>
        <w:t>النمل</w:t>
      </w:r>
      <w:r w:rsidR="00787D26" w:rsidRPr="000E3356">
        <w:rPr>
          <w:rFonts w:hint="cs"/>
          <w:sz w:val="32"/>
          <w:szCs w:val="32"/>
          <w:rtl/>
        </w:rPr>
        <w:t xml:space="preserve"> وأسكنها غيرهم وفتح حفص الياء في { ولى نعجة واحدة }</w:t>
      </w:r>
      <w:r w:rsidR="00787D26" w:rsidRPr="000E3356">
        <w:rPr>
          <w:rFonts w:hint="cs"/>
          <w:rtl/>
        </w:rPr>
        <w:t>ص</w:t>
      </w:r>
      <w:r w:rsidR="00787D26" w:rsidRPr="000E3356">
        <w:rPr>
          <w:rFonts w:hint="cs"/>
          <w:sz w:val="32"/>
          <w:szCs w:val="32"/>
          <w:rtl/>
        </w:rPr>
        <w:t xml:space="preserve"> { وما كان </w:t>
      </w:r>
      <w:proofErr w:type="spellStart"/>
      <w:r w:rsidR="00787D26" w:rsidRPr="000E3356">
        <w:rPr>
          <w:rFonts w:hint="cs"/>
          <w:sz w:val="32"/>
          <w:szCs w:val="32"/>
          <w:rtl/>
        </w:rPr>
        <w:t>لى</w:t>
      </w:r>
      <w:proofErr w:type="spellEnd"/>
      <w:r w:rsidR="00787D26" w:rsidRPr="000E3356">
        <w:rPr>
          <w:rFonts w:hint="cs"/>
          <w:sz w:val="32"/>
          <w:szCs w:val="32"/>
          <w:rtl/>
        </w:rPr>
        <w:t xml:space="preserve"> عليكم }</w:t>
      </w:r>
      <w:r w:rsidR="00DC0780" w:rsidRPr="000E3356">
        <w:rPr>
          <w:rFonts w:hint="cs"/>
          <w:rtl/>
        </w:rPr>
        <w:t>إبراهيم</w:t>
      </w:r>
      <w:r w:rsidR="00DC0780" w:rsidRPr="000E3356">
        <w:rPr>
          <w:rFonts w:hint="cs"/>
          <w:sz w:val="32"/>
          <w:szCs w:val="32"/>
          <w:rtl/>
        </w:rPr>
        <w:t xml:space="preserve"> { وما كان </w:t>
      </w:r>
      <w:proofErr w:type="spellStart"/>
      <w:r w:rsidR="00DC0780" w:rsidRPr="000E3356">
        <w:rPr>
          <w:rFonts w:hint="cs"/>
          <w:sz w:val="32"/>
          <w:szCs w:val="32"/>
          <w:rtl/>
        </w:rPr>
        <w:t>لى</w:t>
      </w:r>
      <w:proofErr w:type="spellEnd"/>
      <w:r w:rsidR="00DC0780" w:rsidRPr="000E3356">
        <w:rPr>
          <w:rFonts w:hint="cs"/>
          <w:sz w:val="32"/>
          <w:szCs w:val="32"/>
          <w:rtl/>
        </w:rPr>
        <w:t xml:space="preserve"> من علم }</w:t>
      </w:r>
      <w:r w:rsidR="00DC0780" w:rsidRPr="000E3356">
        <w:rPr>
          <w:rFonts w:hint="cs"/>
          <w:rtl/>
        </w:rPr>
        <w:t>ص</w:t>
      </w:r>
      <w:r w:rsidR="00DC0780" w:rsidRPr="000E3356">
        <w:rPr>
          <w:rFonts w:hint="cs"/>
          <w:sz w:val="32"/>
          <w:szCs w:val="32"/>
          <w:rtl/>
        </w:rPr>
        <w:t xml:space="preserve"> وبالفتح في { </w:t>
      </w:r>
      <w:proofErr w:type="spellStart"/>
      <w:r w:rsidR="00DC0780" w:rsidRPr="000E3356">
        <w:rPr>
          <w:rFonts w:hint="cs"/>
          <w:sz w:val="32"/>
          <w:szCs w:val="32"/>
          <w:rtl/>
        </w:rPr>
        <w:t>معى</w:t>
      </w:r>
      <w:proofErr w:type="spellEnd"/>
      <w:r w:rsidR="00DC0780" w:rsidRPr="000E3356">
        <w:rPr>
          <w:rFonts w:hint="cs"/>
          <w:sz w:val="32"/>
          <w:szCs w:val="32"/>
          <w:rtl/>
        </w:rPr>
        <w:t xml:space="preserve"> } في ثمانية مواضع الأعراف والتوبة وثلاث مواضع بالكهف وموضع بالأنبياء والموضع الأول بالشعراء والباقون بالإسكان </w:t>
      </w:r>
      <w:proofErr w:type="spellStart"/>
      <w:r w:rsidR="00DC0780" w:rsidRPr="000E3356">
        <w:rPr>
          <w:rFonts w:hint="cs"/>
          <w:sz w:val="32"/>
          <w:szCs w:val="32"/>
          <w:rtl/>
        </w:rPr>
        <w:t>ووافقه</w:t>
      </w:r>
      <w:proofErr w:type="spellEnd"/>
      <w:r w:rsidR="00DC0780" w:rsidRPr="000E3356">
        <w:rPr>
          <w:rFonts w:hint="cs"/>
          <w:sz w:val="32"/>
          <w:szCs w:val="32"/>
          <w:rtl/>
        </w:rPr>
        <w:t xml:space="preserve"> </w:t>
      </w:r>
      <w:r w:rsidR="00936BD6" w:rsidRPr="000E3356">
        <w:rPr>
          <w:rFonts w:hint="cs"/>
          <w:sz w:val="32"/>
          <w:szCs w:val="32"/>
          <w:rtl/>
        </w:rPr>
        <w:t xml:space="preserve">ورش بالفتح </w:t>
      </w:r>
      <w:proofErr w:type="spellStart"/>
      <w:r w:rsidR="00936BD6" w:rsidRPr="000E3356">
        <w:rPr>
          <w:rFonts w:hint="cs"/>
          <w:sz w:val="32"/>
          <w:szCs w:val="32"/>
          <w:rtl/>
        </w:rPr>
        <w:t>الثانى</w:t>
      </w:r>
      <w:proofErr w:type="spellEnd"/>
      <w:r w:rsidR="00936BD6" w:rsidRPr="000E3356">
        <w:rPr>
          <w:rFonts w:hint="cs"/>
          <w:sz w:val="32"/>
          <w:szCs w:val="32"/>
          <w:rtl/>
        </w:rPr>
        <w:t xml:space="preserve"> في الشعراء والباقون بالإسكان وقرأ ورش بالفتح في { وإن لم تؤمنوا </w:t>
      </w:r>
      <w:proofErr w:type="spellStart"/>
      <w:r w:rsidR="00936BD6" w:rsidRPr="000E3356">
        <w:rPr>
          <w:rFonts w:hint="cs"/>
          <w:sz w:val="32"/>
          <w:szCs w:val="32"/>
          <w:rtl/>
        </w:rPr>
        <w:t>لى</w:t>
      </w:r>
      <w:proofErr w:type="spellEnd"/>
      <w:r w:rsidR="00936BD6" w:rsidRPr="000E3356">
        <w:rPr>
          <w:rFonts w:hint="cs"/>
          <w:sz w:val="32"/>
          <w:szCs w:val="32"/>
          <w:rtl/>
        </w:rPr>
        <w:t xml:space="preserve"> فاعتزلون }</w:t>
      </w:r>
      <w:r w:rsidR="00936BD6" w:rsidRPr="000E3356">
        <w:rPr>
          <w:rFonts w:hint="cs"/>
          <w:rtl/>
        </w:rPr>
        <w:t>الدخان</w:t>
      </w:r>
      <w:r w:rsidR="00936BD6" w:rsidRPr="000E3356">
        <w:rPr>
          <w:rFonts w:hint="cs"/>
          <w:sz w:val="32"/>
          <w:szCs w:val="32"/>
          <w:rtl/>
        </w:rPr>
        <w:t xml:space="preserve"> وفى {وليؤمنوا </w:t>
      </w:r>
      <w:proofErr w:type="spellStart"/>
      <w:r w:rsidR="00936BD6" w:rsidRPr="000E3356">
        <w:rPr>
          <w:rFonts w:hint="cs"/>
          <w:sz w:val="32"/>
          <w:szCs w:val="32"/>
          <w:rtl/>
        </w:rPr>
        <w:t>بى</w:t>
      </w:r>
      <w:proofErr w:type="spellEnd"/>
      <w:r w:rsidR="00936BD6" w:rsidRPr="000E3356">
        <w:rPr>
          <w:rFonts w:hint="cs"/>
          <w:sz w:val="32"/>
          <w:szCs w:val="32"/>
          <w:rtl/>
        </w:rPr>
        <w:t xml:space="preserve"> }</w:t>
      </w:r>
      <w:r w:rsidR="00936BD6" w:rsidRPr="000E3356">
        <w:rPr>
          <w:rFonts w:hint="cs"/>
          <w:rtl/>
        </w:rPr>
        <w:t>البقرة</w:t>
      </w:r>
      <w:r w:rsidR="00936BD6" w:rsidRPr="000E3356">
        <w:rPr>
          <w:rFonts w:hint="cs"/>
          <w:sz w:val="32"/>
          <w:szCs w:val="32"/>
          <w:rtl/>
        </w:rPr>
        <w:t xml:space="preserve"> والباقون بالإسكان وقرأ شعبة بالفتح في الزخرف { يا </w:t>
      </w:r>
      <w:proofErr w:type="spellStart"/>
      <w:r w:rsidR="00936BD6" w:rsidRPr="000E3356">
        <w:rPr>
          <w:rFonts w:hint="cs"/>
          <w:sz w:val="32"/>
          <w:szCs w:val="32"/>
          <w:rtl/>
        </w:rPr>
        <w:t>عبادى</w:t>
      </w:r>
      <w:proofErr w:type="spellEnd"/>
      <w:r w:rsidR="00936BD6" w:rsidRPr="000E3356">
        <w:rPr>
          <w:rFonts w:hint="cs"/>
          <w:sz w:val="32"/>
          <w:szCs w:val="32"/>
          <w:rtl/>
        </w:rPr>
        <w:t xml:space="preserve"> لا خوف عليكم } وأسكنها</w:t>
      </w:r>
      <w:r w:rsidR="00D52355" w:rsidRPr="000E3356">
        <w:rPr>
          <w:rFonts w:hint="cs"/>
          <w:sz w:val="32"/>
          <w:szCs w:val="32"/>
          <w:rtl/>
        </w:rPr>
        <w:t xml:space="preserve"> وقفا </w:t>
      </w:r>
      <w:r w:rsidR="00623A68" w:rsidRPr="000E3356">
        <w:rPr>
          <w:rFonts w:hint="cs"/>
          <w:sz w:val="32"/>
          <w:szCs w:val="32"/>
          <w:rtl/>
        </w:rPr>
        <w:t xml:space="preserve">وحذف الياء في الحالين حفص وحمزة </w:t>
      </w:r>
      <w:proofErr w:type="spellStart"/>
      <w:r w:rsidR="00623A68" w:rsidRPr="000E3356">
        <w:rPr>
          <w:rFonts w:hint="cs"/>
          <w:sz w:val="32"/>
          <w:szCs w:val="32"/>
          <w:rtl/>
        </w:rPr>
        <w:t>والكسائى</w:t>
      </w:r>
      <w:proofErr w:type="spellEnd"/>
      <w:r w:rsidR="00623A68" w:rsidRPr="000E3356">
        <w:rPr>
          <w:rFonts w:hint="cs"/>
          <w:sz w:val="32"/>
          <w:szCs w:val="32"/>
          <w:rtl/>
        </w:rPr>
        <w:t xml:space="preserve"> وابن كثير وقرأ نافع </w:t>
      </w:r>
      <w:proofErr w:type="spellStart"/>
      <w:r w:rsidR="00623A68" w:rsidRPr="000E3356">
        <w:rPr>
          <w:rFonts w:hint="cs"/>
          <w:sz w:val="32"/>
          <w:szCs w:val="32"/>
          <w:rtl/>
        </w:rPr>
        <w:t>وأبوعمرو</w:t>
      </w:r>
      <w:proofErr w:type="spellEnd"/>
      <w:r w:rsidR="00623A68" w:rsidRPr="000E3356">
        <w:rPr>
          <w:rFonts w:hint="cs"/>
          <w:sz w:val="32"/>
          <w:szCs w:val="32"/>
          <w:rtl/>
        </w:rPr>
        <w:t xml:space="preserve"> وابن عامر</w:t>
      </w:r>
      <w:r w:rsidR="000F166A" w:rsidRPr="000E3356">
        <w:rPr>
          <w:rFonts w:hint="cs"/>
          <w:sz w:val="32"/>
          <w:szCs w:val="32"/>
          <w:rtl/>
        </w:rPr>
        <w:t xml:space="preserve"> </w:t>
      </w:r>
      <w:r w:rsidR="00623A68" w:rsidRPr="000E3356">
        <w:rPr>
          <w:rFonts w:hint="cs"/>
          <w:sz w:val="32"/>
          <w:szCs w:val="32"/>
          <w:rtl/>
        </w:rPr>
        <w:t xml:space="preserve">بإثباتها </w:t>
      </w:r>
      <w:r w:rsidR="000F166A" w:rsidRPr="000E3356">
        <w:rPr>
          <w:rFonts w:hint="cs"/>
          <w:sz w:val="32"/>
          <w:szCs w:val="32"/>
          <w:rtl/>
        </w:rPr>
        <w:t xml:space="preserve">وصلا ووقفا بإسكانها </w:t>
      </w:r>
    </w:p>
    <w:p w:rsidR="000F166A" w:rsidRPr="000E3356" w:rsidRDefault="000F166A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 xml:space="preserve">وقرأ </w:t>
      </w:r>
      <w:r w:rsidR="00202D07" w:rsidRPr="000E3356">
        <w:rPr>
          <w:rFonts w:hint="cs"/>
          <w:sz w:val="32"/>
          <w:szCs w:val="32"/>
          <w:rtl/>
        </w:rPr>
        <w:t xml:space="preserve">ورش وحفص بالفتح في </w:t>
      </w:r>
      <w:proofErr w:type="gramStart"/>
      <w:r w:rsidR="00202D07" w:rsidRPr="000E3356">
        <w:rPr>
          <w:rFonts w:hint="cs"/>
          <w:sz w:val="32"/>
          <w:szCs w:val="32"/>
          <w:rtl/>
        </w:rPr>
        <w:t>{ ولى</w:t>
      </w:r>
      <w:proofErr w:type="gramEnd"/>
      <w:r w:rsidR="00202D07" w:rsidRPr="000E3356">
        <w:rPr>
          <w:rFonts w:hint="cs"/>
          <w:sz w:val="32"/>
          <w:szCs w:val="32"/>
          <w:rtl/>
        </w:rPr>
        <w:t xml:space="preserve"> فيها مئارب أخرى }</w:t>
      </w:r>
      <w:r w:rsidR="00202D07" w:rsidRPr="000E3356">
        <w:rPr>
          <w:rFonts w:hint="cs"/>
          <w:rtl/>
        </w:rPr>
        <w:t>طه</w:t>
      </w:r>
      <w:r w:rsidR="00202D07" w:rsidRPr="000E3356">
        <w:rPr>
          <w:rFonts w:hint="cs"/>
          <w:sz w:val="32"/>
          <w:szCs w:val="32"/>
          <w:rtl/>
        </w:rPr>
        <w:t xml:space="preserve"> وقرأ الباقون بالإسكان </w:t>
      </w:r>
    </w:p>
    <w:p w:rsidR="004317BC" w:rsidRPr="000E3356" w:rsidRDefault="00202D07" w:rsidP="000E3356">
      <w:pPr>
        <w:spacing w:line="240" w:lineRule="auto"/>
        <w:rPr>
          <w:sz w:val="32"/>
          <w:szCs w:val="32"/>
          <w:rtl/>
        </w:rPr>
      </w:pPr>
      <w:r w:rsidRPr="000E3356">
        <w:rPr>
          <w:rFonts w:hint="cs"/>
          <w:sz w:val="32"/>
          <w:szCs w:val="32"/>
          <w:rtl/>
        </w:rPr>
        <w:t xml:space="preserve">وقرأ حمزة بالإسكان وصلا ووقفا في </w:t>
      </w:r>
      <w:proofErr w:type="gramStart"/>
      <w:r w:rsidRPr="000E3356">
        <w:rPr>
          <w:rFonts w:hint="cs"/>
          <w:sz w:val="32"/>
          <w:szCs w:val="32"/>
          <w:rtl/>
        </w:rPr>
        <w:t xml:space="preserve">{ </w:t>
      </w:r>
      <w:proofErr w:type="spellStart"/>
      <w:r w:rsidRPr="000E3356">
        <w:rPr>
          <w:rFonts w:hint="cs"/>
          <w:sz w:val="32"/>
          <w:szCs w:val="32"/>
          <w:rtl/>
        </w:rPr>
        <w:t>ومالى</w:t>
      </w:r>
      <w:proofErr w:type="spellEnd"/>
      <w:proofErr w:type="gramEnd"/>
      <w:r w:rsidRPr="000E3356">
        <w:rPr>
          <w:rFonts w:hint="cs"/>
          <w:sz w:val="32"/>
          <w:szCs w:val="32"/>
          <w:rtl/>
        </w:rPr>
        <w:t xml:space="preserve"> لا أعبد }</w:t>
      </w:r>
      <w:proofErr w:type="spellStart"/>
      <w:r w:rsidRPr="000E3356">
        <w:rPr>
          <w:rFonts w:hint="cs"/>
          <w:rtl/>
        </w:rPr>
        <w:t>يس</w:t>
      </w:r>
      <w:proofErr w:type="spellEnd"/>
      <w:r w:rsidRPr="000E3356">
        <w:rPr>
          <w:rFonts w:hint="cs"/>
          <w:sz w:val="32"/>
          <w:szCs w:val="32"/>
          <w:rtl/>
        </w:rPr>
        <w:t xml:space="preserve"> وفرأ الباقون بالفتح وصلا وإسكانها وقفا </w:t>
      </w:r>
      <w:r w:rsidR="004317BC" w:rsidRPr="000E3356">
        <w:rPr>
          <w:rFonts w:hint="cs"/>
          <w:sz w:val="32"/>
          <w:szCs w:val="32"/>
          <w:rtl/>
        </w:rPr>
        <w:t>قال الناظم رحمه الله :</w:t>
      </w:r>
    </w:p>
    <w:p w:rsidR="004317BC" w:rsidRPr="000E3356" w:rsidRDefault="004317BC" w:rsidP="000E3356">
      <w:pPr>
        <w:spacing w:line="240" w:lineRule="auto"/>
        <w:jc w:val="center"/>
        <w:rPr>
          <w:sz w:val="36"/>
          <w:szCs w:val="36"/>
          <w:rtl/>
        </w:rPr>
      </w:pP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وَمَعْ غَيْرِ هَمْزٍ فِي ثَلاَثيِنَ خُلْفُهُمْ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 </w:t>
      </w:r>
      <w:r w:rsidRPr="000E3356">
        <w:rPr>
          <w:rStyle w:val="red"/>
          <w:rFonts w:ascii="Traditional Arabic" w:hAnsi="Traditional Arabic" w:cs="Traditional Arabic"/>
          <w:b/>
          <w:bCs/>
          <w:sz w:val="36"/>
          <w:szCs w:val="36"/>
          <w:bdr w:val="none" w:sz="0" w:space="0" w:color="auto" w:frame="1"/>
          <w:shd w:val="clear" w:color="auto" w:fill="FFFFFF"/>
        </w:rPr>
        <w:t>...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 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وَمَحْيايَ جِيْ بالْخُلْفِ وَالْفَتْحُ خُوِّلَا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</w:rPr>
        <w:br/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وَعَمَّ عُلاً وَجْهِيْ وَبَيْتِيْ بِنُوحِ عَنْ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 </w:t>
      </w:r>
      <w:r w:rsidRPr="000E3356">
        <w:rPr>
          <w:rStyle w:val="red"/>
          <w:rFonts w:ascii="Traditional Arabic" w:hAnsi="Traditional Arabic" w:cs="Traditional Arabic"/>
          <w:b/>
          <w:bCs/>
          <w:sz w:val="36"/>
          <w:szCs w:val="36"/>
          <w:bdr w:val="none" w:sz="0" w:space="0" w:color="auto" w:frame="1"/>
          <w:shd w:val="clear" w:color="auto" w:fill="FFFFFF"/>
        </w:rPr>
        <w:t>...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 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لِوىً وَسِوَاهُ عُدَّ أَصْلاً لِيُحْفَلَا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</w:rPr>
        <w:br/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وَمَعْ </w:t>
      </w:r>
      <w:proofErr w:type="spellStart"/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شُرَكَاءِيْ</w:t>
      </w:r>
      <w:proofErr w:type="spellEnd"/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مِنْ </w:t>
      </w:r>
      <w:proofErr w:type="spellStart"/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وَرَاءِيْ</w:t>
      </w:r>
      <w:proofErr w:type="spellEnd"/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دَوَّنُوا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 </w:t>
      </w:r>
      <w:r w:rsidRPr="000E3356">
        <w:rPr>
          <w:rStyle w:val="red"/>
          <w:rFonts w:ascii="Traditional Arabic" w:hAnsi="Traditional Arabic" w:cs="Traditional Arabic"/>
          <w:b/>
          <w:bCs/>
          <w:sz w:val="36"/>
          <w:szCs w:val="36"/>
          <w:bdr w:val="none" w:sz="0" w:space="0" w:color="auto" w:frame="1"/>
          <w:shd w:val="clear" w:color="auto" w:fill="FFFFFF"/>
        </w:rPr>
        <w:t>...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 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وَلِيْ دِينِ عَنْ هَادٍ بِخُلْفٍ لَهُ الْحُلَا</w:t>
      </w:r>
    </w:p>
    <w:p w:rsidR="004317BC" w:rsidRDefault="004317BC" w:rsidP="000E3356">
      <w:pPr>
        <w:spacing w:line="240" w:lineRule="auto"/>
        <w:jc w:val="center"/>
        <w:rPr>
          <w:sz w:val="36"/>
          <w:szCs w:val="36"/>
          <w:rtl/>
        </w:rPr>
      </w:pP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مَمَاتِيْ أَتَى أَرْضِيْ صِرَاطِيْ ابْنُ عَامِرٍ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 </w:t>
      </w:r>
      <w:r w:rsidRPr="000E3356">
        <w:rPr>
          <w:rStyle w:val="red"/>
          <w:rFonts w:ascii="Traditional Arabic" w:hAnsi="Traditional Arabic" w:cs="Traditional Arabic"/>
          <w:b/>
          <w:bCs/>
          <w:sz w:val="36"/>
          <w:szCs w:val="36"/>
          <w:bdr w:val="none" w:sz="0" w:space="0" w:color="auto" w:frame="1"/>
          <w:shd w:val="clear" w:color="auto" w:fill="FFFFFF"/>
        </w:rPr>
        <w:t>...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 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وَفِي النَّمْلِ مَالِي دُمْ لِمَنْ رَاقَ </w:t>
      </w:r>
      <w:proofErr w:type="spellStart"/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نَوْفَلَا</w:t>
      </w:r>
      <w:proofErr w:type="spellEnd"/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</w:rPr>
        <w:br/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وَلِيْ نَعْجَةٌ مَا كَانَ لِيْ اثْنَيْنِ مَعْ مَعِيْ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 </w:t>
      </w:r>
      <w:r w:rsidRPr="000E3356">
        <w:rPr>
          <w:rStyle w:val="red"/>
          <w:rFonts w:ascii="Traditional Arabic" w:hAnsi="Traditional Arabic" w:cs="Traditional Arabic"/>
          <w:b/>
          <w:bCs/>
          <w:sz w:val="36"/>
          <w:szCs w:val="36"/>
          <w:bdr w:val="none" w:sz="0" w:space="0" w:color="auto" w:frame="1"/>
          <w:shd w:val="clear" w:color="auto" w:fill="FFFFFF"/>
        </w:rPr>
        <w:t>...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 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ثَمَانٍ عُلاً وَالظُّلَّةُ الثَّانِ عَنْ جِلَا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</w:rPr>
        <w:br/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lastRenderedPageBreak/>
        <w:t xml:space="preserve">وَمَعْ تُوْمِنُوا لِي يُؤْمِنُوا بِيْ </w:t>
      </w:r>
      <w:proofErr w:type="spellStart"/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جَاوَيَا</w:t>
      </w:r>
      <w:proofErr w:type="spellEnd"/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 </w:t>
      </w:r>
      <w:r w:rsidRPr="000E3356">
        <w:rPr>
          <w:rStyle w:val="red"/>
          <w:rFonts w:ascii="Traditional Arabic" w:hAnsi="Traditional Arabic" w:cs="Traditional Arabic"/>
          <w:b/>
          <w:bCs/>
          <w:sz w:val="36"/>
          <w:szCs w:val="36"/>
          <w:bdr w:val="none" w:sz="0" w:space="0" w:color="auto" w:frame="1"/>
          <w:shd w:val="clear" w:color="auto" w:fill="FFFFFF"/>
        </w:rPr>
        <w:t>...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 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عِبَادِيَ صِفْ وَالْحَذْفُ عَنْ شَاكِرٍ دَلَا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</w:rPr>
        <w:br/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وَفَتْحُ وَلِيْ فِيهَا لِوَرْشٍ وَحَفْصِهِمْ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 </w:t>
      </w:r>
      <w:r w:rsidRPr="000E3356">
        <w:rPr>
          <w:rStyle w:val="red"/>
          <w:rFonts w:ascii="Traditional Arabic" w:hAnsi="Traditional Arabic" w:cs="Traditional Arabic"/>
          <w:b/>
          <w:bCs/>
          <w:sz w:val="36"/>
          <w:szCs w:val="36"/>
          <w:bdr w:val="none" w:sz="0" w:space="0" w:color="auto" w:frame="1"/>
          <w:shd w:val="clear" w:color="auto" w:fill="FFFFFF"/>
        </w:rPr>
        <w:t>...</w:t>
      </w:r>
      <w:r w:rsidRPr="000E3356">
        <w:rPr>
          <w:rStyle w:val="apple-converted-space"/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 </w:t>
      </w:r>
      <w:r w:rsidRPr="000E3356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وَمَالِيَ فِي يَاسِيْنَ سَكِّنْ فَتَكْمُلَا</w:t>
      </w:r>
    </w:p>
    <w:p w:rsidR="00C03279" w:rsidRDefault="00C03279" w:rsidP="000E3356">
      <w:pPr>
        <w:spacing w:line="240" w:lineRule="auto"/>
        <w:jc w:val="center"/>
        <w:rPr>
          <w:sz w:val="36"/>
          <w:szCs w:val="36"/>
          <w:rtl/>
        </w:rPr>
      </w:pPr>
    </w:p>
    <w:p w:rsidR="00C03279" w:rsidRDefault="00C03279" w:rsidP="000E3356">
      <w:pPr>
        <w:spacing w:line="240" w:lineRule="auto"/>
        <w:jc w:val="center"/>
        <w:rPr>
          <w:sz w:val="36"/>
          <w:szCs w:val="36"/>
          <w:rtl/>
        </w:rPr>
      </w:pPr>
    </w:p>
    <w:p w:rsidR="00C03279" w:rsidRDefault="00C03279" w:rsidP="000E3356">
      <w:pPr>
        <w:spacing w:line="240" w:lineRule="auto"/>
        <w:jc w:val="center"/>
        <w:rPr>
          <w:sz w:val="36"/>
          <w:szCs w:val="36"/>
          <w:rtl/>
        </w:rPr>
      </w:pPr>
    </w:p>
    <w:p w:rsidR="00C03279" w:rsidRDefault="00C03279" w:rsidP="000E3356">
      <w:pPr>
        <w:spacing w:line="240" w:lineRule="auto"/>
        <w:jc w:val="center"/>
        <w:rPr>
          <w:sz w:val="36"/>
          <w:szCs w:val="36"/>
          <w:rtl/>
        </w:rPr>
      </w:pPr>
    </w:p>
    <w:p w:rsidR="00C03279" w:rsidRPr="00C03279" w:rsidRDefault="00C03279" w:rsidP="00C03279">
      <w:pPr>
        <w:spacing w:line="240" w:lineRule="auto"/>
        <w:jc w:val="center"/>
        <w:rPr>
          <w:rFonts w:ascii="Calibri" w:eastAsia="Calibri" w:hAnsi="Calibri" w:cs="Arial"/>
          <w:b/>
          <w:bCs/>
          <w:sz w:val="32"/>
          <w:szCs w:val="32"/>
        </w:rPr>
      </w:pPr>
      <w:r w:rsidRPr="00C03279">
        <w:rPr>
          <w:rFonts w:ascii="Calibri" w:eastAsia="Calibri" w:hAnsi="Calibri" w:cs="Arial"/>
          <w:b/>
          <w:bCs/>
          <w:sz w:val="32"/>
          <w:szCs w:val="32"/>
          <w:rtl/>
        </w:rPr>
        <w:t>بسم الله الرحمن الرحيم</w:t>
      </w:r>
    </w:p>
    <w:p w:rsidR="00C03279" w:rsidRPr="00C03279" w:rsidRDefault="00C03279" w:rsidP="00C03279">
      <w:pPr>
        <w:spacing w:line="240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C03279">
        <w:rPr>
          <w:rFonts w:ascii="Calibri" w:eastAsia="Calibri" w:hAnsi="Calibri" w:cs="Arial"/>
          <w:b/>
          <w:bCs/>
          <w:sz w:val="32"/>
          <w:szCs w:val="32"/>
          <w:rtl/>
        </w:rPr>
        <w:t xml:space="preserve">تلخيص باب </w:t>
      </w:r>
      <w:proofErr w:type="spellStart"/>
      <w:r w:rsidRPr="00C03279">
        <w:rPr>
          <w:rFonts w:ascii="Calibri" w:eastAsia="Calibri" w:hAnsi="Calibri" w:cs="Arial"/>
          <w:b/>
          <w:bCs/>
          <w:sz w:val="32"/>
          <w:szCs w:val="32"/>
          <w:rtl/>
        </w:rPr>
        <w:t>ياءات</w:t>
      </w:r>
      <w:proofErr w:type="spellEnd"/>
      <w:r w:rsidRPr="00C03279">
        <w:rPr>
          <w:rFonts w:ascii="Calibri" w:eastAsia="Calibri" w:hAnsi="Calibri" w:cs="Arial"/>
          <w:b/>
          <w:bCs/>
          <w:sz w:val="32"/>
          <w:szCs w:val="32"/>
          <w:rtl/>
        </w:rPr>
        <w:t xml:space="preserve"> الإضافة من الدرة</w:t>
      </w:r>
    </w:p>
    <w:p w:rsidR="00C03279" w:rsidRPr="00C03279" w:rsidRDefault="00C03279" w:rsidP="00C03279">
      <w:pPr>
        <w:spacing w:line="240" w:lineRule="auto"/>
        <w:rPr>
          <w:rFonts w:ascii="Calibri" w:eastAsia="Calibri" w:hAnsi="Calibri" w:cs="Arial"/>
          <w:sz w:val="32"/>
          <w:szCs w:val="32"/>
          <w:rtl/>
        </w:rPr>
      </w:pPr>
      <w:r w:rsidRPr="00C03279">
        <w:rPr>
          <w:rFonts w:ascii="Calibri" w:eastAsia="Calibri" w:hAnsi="Calibri" w:cs="Arial"/>
          <w:b/>
          <w:bCs/>
          <w:sz w:val="32"/>
          <w:szCs w:val="32"/>
          <w:rtl/>
        </w:rPr>
        <w:t xml:space="preserve">أولا </w:t>
      </w:r>
      <w:proofErr w:type="spellStart"/>
      <w:r w:rsidRPr="00C03279">
        <w:rPr>
          <w:rFonts w:ascii="Calibri" w:eastAsia="Calibri" w:hAnsi="Calibri" w:cs="Arial"/>
          <w:b/>
          <w:bCs/>
          <w:sz w:val="32"/>
          <w:szCs w:val="32"/>
          <w:rtl/>
        </w:rPr>
        <w:t>أبوجعفر</w:t>
      </w:r>
      <w:proofErr w:type="spellEnd"/>
      <w:r w:rsidRPr="00C03279">
        <w:rPr>
          <w:rFonts w:ascii="Calibri" w:eastAsia="Calibri" w:hAnsi="Calibri" w:cs="Arial"/>
          <w:b/>
          <w:bCs/>
          <w:sz w:val="32"/>
          <w:szCs w:val="32"/>
          <w:rtl/>
        </w:rPr>
        <w:t xml:space="preserve"> </w:t>
      </w:r>
      <w:proofErr w:type="spellStart"/>
      <w:r w:rsidRPr="00C03279">
        <w:rPr>
          <w:rFonts w:ascii="Calibri" w:eastAsia="Calibri" w:hAnsi="Calibri" w:cs="Arial"/>
          <w:b/>
          <w:bCs/>
          <w:sz w:val="32"/>
          <w:szCs w:val="32"/>
          <w:rtl/>
        </w:rPr>
        <w:t>المدنى</w:t>
      </w:r>
      <w:proofErr w:type="spellEnd"/>
      <w:r w:rsidRPr="00C03279">
        <w:rPr>
          <w:rFonts w:ascii="Calibri" w:eastAsia="Calibri" w:hAnsi="Calibri" w:cs="Arial"/>
          <w:sz w:val="32"/>
          <w:szCs w:val="32"/>
          <w:rtl/>
        </w:rPr>
        <w:t xml:space="preserve"> قرأ جميع </w:t>
      </w:r>
      <w:proofErr w:type="spellStart"/>
      <w:r w:rsidRPr="00C03279">
        <w:rPr>
          <w:rFonts w:ascii="Calibri" w:eastAsia="Calibri" w:hAnsi="Calibri" w:cs="Arial"/>
          <w:sz w:val="32"/>
          <w:szCs w:val="32"/>
          <w:rtl/>
        </w:rPr>
        <w:t>ياءات</w:t>
      </w:r>
      <w:proofErr w:type="spellEnd"/>
      <w:r w:rsidRPr="00C03279">
        <w:rPr>
          <w:rFonts w:ascii="Calibri" w:eastAsia="Calibri" w:hAnsi="Calibri" w:cs="Arial"/>
          <w:sz w:val="32"/>
          <w:szCs w:val="32"/>
          <w:rtl/>
        </w:rPr>
        <w:t xml:space="preserve"> الإضافة مثل قالون ففتح حيث فتح وأسكن حيث أسكن إلا أنه خرج عن هذا الأصل في ثلاثة مواضع الموضع الأول في سورة الكافرون </w:t>
      </w:r>
      <w:proofErr w:type="gramStart"/>
      <w:r w:rsidRPr="00C03279">
        <w:rPr>
          <w:rFonts w:ascii="Calibri" w:eastAsia="Calibri" w:hAnsi="Calibri" w:cs="Arial"/>
          <w:sz w:val="32"/>
          <w:szCs w:val="32"/>
          <w:rtl/>
        </w:rPr>
        <w:t xml:space="preserve">   {</w:t>
      </w:r>
      <w:proofErr w:type="gramEnd"/>
      <w:r w:rsidRPr="00C03279">
        <w:rPr>
          <w:rFonts w:ascii="Calibri" w:eastAsia="Calibri" w:hAnsi="Calibri" w:cs="Arial"/>
          <w:sz w:val="32"/>
          <w:szCs w:val="32"/>
          <w:rtl/>
        </w:rPr>
        <w:t xml:space="preserve"> ولى دين } قرأه بالإسكان </w:t>
      </w:r>
      <w:proofErr w:type="spellStart"/>
      <w:r w:rsidRPr="00C03279">
        <w:rPr>
          <w:rFonts w:ascii="Calibri" w:eastAsia="Calibri" w:hAnsi="Calibri" w:cs="Arial"/>
          <w:sz w:val="32"/>
          <w:szCs w:val="32"/>
          <w:rtl/>
        </w:rPr>
        <w:t>والثانى</w:t>
      </w:r>
      <w:proofErr w:type="spellEnd"/>
      <w:r w:rsidRPr="00C03279">
        <w:rPr>
          <w:rFonts w:ascii="Calibri" w:eastAsia="Calibri" w:hAnsi="Calibri" w:cs="Arial"/>
          <w:sz w:val="32"/>
          <w:szCs w:val="32"/>
          <w:rtl/>
        </w:rPr>
        <w:t xml:space="preserve"> في يوسف { وبين </w:t>
      </w:r>
      <w:proofErr w:type="spellStart"/>
      <w:r w:rsidRPr="00C03279">
        <w:rPr>
          <w:rFonts w:ascii="Calibri" w:eastAsia="Calibri" w:hAnsi="Calibri" w:cs="Arial"/>
          <w:sz w:val="32"/>
          <w:szCs w:val="32"/>
          <w:rtl/>
        </w:rPr>
        <w:t>إخوتى</w:t>
      </w:r>
      <w:proofErr w:type="spellEnd"/>
      <w:r w:rsidRPr="00C03279">
        <w:rPr>
          <w:rFonts w:ascii="Calibri" w:eastAsia="Calibri" w:hAnsi="Calibri" w:cs="Arial"/>
          <w:sz w:val="32"/>
          <w:szCs w:val="32"/>
          <w:rtl/>
        </w:rPr>
        <w:t xml:space="preserve"> إن ربى } قرأه بالفتح  والثالث في فصلت { ربى إن </w:t>
      </w:r>
      <w:proofErr w:type="spellStart"/>
      <w:r w:rsidRPr="00C03279">
        <w:rPr>
          <w:rFonts w:ascii="Calibri" w:eastAsia="Calibri" w:hAnsi="Calibri" w:cs="Arial"/>
          <w:sz w:val="32"/>
          <w:szCs w:val="32"/>
          <w:rtl/>
        </w:rPr>
        <w:t>لى</w:t>
      </w:r>
      <w:proofErr w:type="spellEnd"/>
      <w:r w:rsidRPr="00C03279">
        <w:rPr>
          <w:rFonts w:ascii="Calibri" w:eastAsia="Calibri" w:hAnsi="Calibri" w:cs="Arial"/>
          <w:sz w:val="32"/>
          <w:szCs w:val="32"/>
          <w:rtl/>
        </w:rPr>
        <w:t xml:space="preserve"> عنده للحسنى } وإليك الدليل من الدرة </w:t>
      </w:r>
    </w:p>
    <w:p w:rsidR="00C03279" w:rsidRPr="00C03279" w:rsidRDefault="00C03279" w:rsidP="00C03279">
      <w:pPr>
        <w:spacing w:line="240" w:lineRule="auto"/>
        <w:jc w:val="center"/>
        <w:rPr>
          <w:rFonts w:ascii="Calibri" w:eastAsia="Calibri" w:hAnsi="Calibri" w:cs="Arial"/>
          <w:sz w:val="32"/>
          <w:szCs w:val="32"/>
          <w:rtl/>
        </w:rPr>
      </w:pPr>
      <w:proofErr w:type="spellStart"/>
      <w:r w:rsidRPr="00C03279">
        <w:rPr>
          <w:rFonts w:ascii="Traditional Arabic" w:eastAsia="Calibri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كَقَالُونَ</w:t>
      </w:r>
      <w:proofErr w:type="spellEnd"/>
      <w:r w:rsidRPr="00C03279">
        <w:rPr>
          <w:rFonts w:ascii="Traditional Arabic" w:eastAsia="Calibri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أُدْ لِيْ دِيْنِ سَكِّنْ وَإِخْوَتِيْ </w:t>
      </w:r>
      <w:r w:rsidRPr="00C03279">
        <w:rPr>
          <w:rFonts w:ascii="Traditional Arabic" w:eastAsia="Calibri" w:hAnsi="Traditional Arabic" w:cs="Traditional Arabic"/>
          <w:b/>
          <w:bCs/>
          <w:sz w:val="32"/>
          <w:szCs w:val="32"/>
          <w:bdr w:val="none" w:sz="0" w:space="0" w:color="auto" w:frame="1"/>
          <w:shd w:val="clear" w:color="auto" w:fill="FFFFFF"/>
        </w:rPr>
        <w:t>...</w:t>
      </w:r>
      <w:r w:rsidRPr="00C03279">
        <w:rPr>
          <w:rFonts w:ascii="Traditional Arabic" w:eastAsia="Calibri" w:hAnsi="Traditional Arabic" w:cs="Traditional Arabic"/>
          <w:b/>
          <w:bCs/>
          <w:color w:val="222222"/>
          <w:sz w:val="32"/>
          <w:szCs w:val="32"/>
          <w:shd w:val="clear" w:color="auto" w:fill="FFFFFF"/>
        </w:rPr>
        <w:t> </w:t>
      </w:r>
      <w:r w:rsidRPr="00C03279">
        <w:rPr>
          <w:rFonts w:ascii="Traditional Arabic" w:eastAsia="Calibri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</w:t>
      </w:r>
      <w:r w:rsidRPr="00C03279">
        <w:rPr>
          <w:rFonts w:ascii="Traditional Arabic" w:eastAsia="Calibri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 xml:space="preserve">وَرَبِّي افْتَحَ اَصْلاً </w:t>
      </w:r>
      <w:r w:rsidRPr="00C03279">
        <w:rPr>
          <w:rFonts w:ascii="Calibri" w:eastAsia="Calibri" w:hAnsi="Calibri" w:cs="Arial"/>
          <w:sz w:val="32"/>
          <w:szCs w:val="32"/>
          <w:rtl/>
        </w:rPr>
        <w:t>..........</w:t>
      </w:r>
    </w:p>
    <w:p w:rsidR="00C03279" w:rsidRPr="00C03279" w:rsidRDefault="00C03279" w:rsidP="00C03279">
      <w:pPr>
        <w:spacing w:line="240" w:lineRule="auto"/>
        <w:rPr>
          <w:rFonts w:ascii="Calibri" w:eastAsia="Calibri" w:hAnsi="Calibri" w:cs="Arial"/>
          <w:sz w:val="32"/>
          <w:szCs w:val="32"/>
          <w:rtl/>
        </w:rPr>
      </w:pPr>
      <w:r w:rsidRPr="00C03279">
        <w:rPr>
          <w:rFonts w:ascii="Calibri" w:eastAsia="Calibri" w:hAnsi="Calibri" w:cs="Arial"/>
          <w:b/>
          <w:bCs/>
          <w:sz w:val="32"/>
          <w:szCs w:val="32"/>
          <w:rtl/>
        </w:rPr>
        <w:t>ثانيا يعقوب البصرى</w:t>
      </w:r>
      <w:r w:rsidRPr="00C03279">
        <w:rPr>
          <w:rFonts w:ascii="Calibri" w:eastAsia="Calibri" w:hAnsi="Calibri" w:cs="Arial"/>
          <w:sz w:val="32"/>
          <w:szCs w:val="32"/>
          <w:rtl/>
        </w:rPr>
        <w:t xml:space="preserve"> قرأ بإسكان جميع </w:t>
      </w:r>
      <w:proofErr w:type="spellStart"/>
      <w:r w:rsidRPr="00C03279">
        <w:rPr>
          <w:rFonts w:ascii="Calibri" w:eastAsia="Calibri" w:hAnsi="Calibri" w:cs="Arial"/>
          <w:sz w:val="32"/>
          <w:szCs w:val="32"/>
          <w:rtl/>
        </w:rPr>
        <w:t>ياءات</w:t>
      </w:r>
      <w:proofErr w:type="spellEnd"/>
      <w:r w:rsidRPr="00C03279">
        <w:rPr>
          <w:rFonts w:ascii="Calibri" w:eastAsia="Calibri" w:hAnsi="Calibri" w:cs="Arial"/>
          <w:sz w:val="32"/>
          <w:szCs w:val="32"/>
          <w:rtl/>
        </w:rPr>
        <w:t xml:space="preserve"> الإضافة المذكورة في </w:t>
      </w:r>
      <w:proofErr w:type="spellStart"/>
      <w:r w:rsidRPr="00C03279">
        <w:rPr>
          <w:rFonts w:ascii="Calibri" w:eastAsia="Calibri" w:hAnsi="Calibri" w:cs="Arial"/>
          <w:sz w:val="32"/>
          <w:szCs w:val="32"/>
          <w:rtl/>
        </w:rPr>
        <w:t>الشاطبية</w:t>
      </w:r>
      <w:proofErr w:type="spellEnd"/>
      <w:r w:rsidRPr="00C03279">
        <w:rPr>
          <w:rFonts w:ascii="Calibri" w:eastAsia="Calibri" w:hAnsi="Calibri" w:cs="Arial"/>
          <w:sz w:val="32"/>
          <w:szCs w:val="32"/>
          <w:rtl/>
        </w:rPr>
        <w:t xml:space="preserve"> سوى </w:t>
      </w:r>
      <w:proofErr w:type="spellStart"/>
      <w:r w:rsidRPr="00C03279">
        <w:rPr>
          <w:rFonts w:ascii="Calibri" w:eastAsia="Calibri" w:hAnsi="Calibri" w:cs="Arial"/>
          <w:sz w:val="32"/>
          <w:szCs w:val="32"/>
          <w:rtl/>
        </w:rPr>
        <w:t>الياءات</w:t>
      </w:r>
      <w:proofErr w:type="spellEnd"/>
      <w:r w:rsidRPr="00C03279">
        <w:rPr>
          <w:rFonts w:ascii="Calibri" w:eastAsia="Calibri" w:hAnsi="Calibri" w:cs="Arial"/>
          <w:sz w:val="32"/>
          <w:szCs w:val="32"/>
          <w:rtl/>
        </w:rPr>
        <w:t xml:space="preserve"> الواقعة قبل لام التعريف فقرأها بالفتح نحو </w:t>
      </w:r>
      <w:proofErr w:type="gramStart"/>
      <w:r w:rsidRPr="00C03279">
        <w:rPr>
          <w:rFonts w:ascii="Calibri" w:eastAsia="Calibri" w:hAnsi="Calibri" w:cs="Arial"/>
          <w:sz w:val="32"/>
          <w:szCs w:val="32"/>
          <w:rtl/>
        </w:rPr>
        <w:t>{ مسنى</w:t>
      </w:r>
      <w:proofErr w:type="gramEnd"/>
      <w:r w:rsidRPr="00C03279">
        <w:rPr>
          <w:rFonts w:ascii="Calibri" w:eastAsia="Calibri" w:hAnsi="Calibri" w:cs="Arial"/>
          <w:sz w:val="32"/>
          <w:szCs w:val="32"/>
          <w:rtl/>
        </w:rPr>
        <w:t xml:space="preserve"> الضر – </w:t>
      </w:r>
      <w:proofErr w:type="spellStart"/>
      <w:r w:rsidRPr="00C03279">
        <w:rPr>
          <w:rFonts w:ascii="Calibri" w:eastAsia="Calibri" w:hAnsi="Calibri" w:cs="Arial"/>
          <w:sz w:val="32"/>
          <w:szCs w:val="32"/>
          <w:rtl/>
        </w:rPr>
        <w:t>ءاتانى</w:t>
      </w:r>
      <w:proofErr w:type="spellEnd"/>
      <w:r w:rsidRPr="00C03279">
        <w:rPr>
          <w:rFonts w:ascii="Calibri" w:eastAsia="Calibri" w:hAnsi="Calibri" w:cs="Arial"/>
          <w:sz w:val="32"/>
          <w:szCs w:val="32"/>
          <w:rtl/>
        </w:rPr>
        <w:t xml:space="preserve"> الكتاب } واستثنى له من هذا القسم ما قبله ياء النداء فقرأه بالإسكان وهو في سورة العنكبوت ، الزمر { يا </w:t>
      </w:r>
      <w:proofErr w:type="spellStart"/>
      <w:r w:rsidRPr="00C03279">
        <w:rPr>
          <w:rFonts w:ascii="Calibri" w:eastAsia="Calibri" w:hAnsi="Calibri" w:cs="Arial"/>
          <w:sz w:val="32"/>
          <w:szCs w:val="32"/>
          <w:rtl/>
        </w:rPr>
        <w:t>عبادى</w:t>
      </w:r>
      <w:proofErr w:type="spellEnd"/>
      <w:r w:rsidRPr="00C03279">
        <w:rPr>
          <w:rFonts w:ascii="Calibri" w:eastAsia="Calibri" w:hAnsi="Calibri" w:cs="Arial"/>
          <w:sz w:val="32"/>
          <w:szCs w:val="32"/>
          <w:rtl/>
        </w:rPr>
        <w:t xml:space="preserve"> الذين ءامنوا – قل يا </w:t>
      </w:r>
      <w:proofErr w:type="spellStart"/>
      <w:r w:rsidRPr="00C03279">
        <w:rPr>
          <w:rFonts w:ascii="Calibri" w:eastAsia="Calibri" w:hAnsi="Calibri" w:cs="Arial"/>
          <w:sz w:val="32"/>
          <w:szCs w:val="32"/>
          <w:rtl/>
        </w:rPr>
        <w:t>عبادى</w:t>
      </w:r>
      <w:proofErr w:type="spellEnd"/>
      <w:r w:rsidRPr="00C03279">
        <w:rPr>
          <w:rFonts w:ascii="Calibri" w:eastAsia="Calibri" w:hAnsi="Calibri" w:cs="Arial"/>
          <w:sz w:val="32"/>
          <w:szCs w:val="32"/>
          <w:rtl/>
        </w:rPr>
        <w:t xml:space="preserve"> الذين أسرفوا } واستثنى له موضعان قرأ فيهما وهما { </w:t>
      </w:r>
      <w:proofErr w:type="spellStart"/>
      <w:r w:rsidRPr="00C03279">
        <w:rPr>
          <w:rFonts w:ascii="Calibri" w:eastAsia="Calibri" w:hAnsi="Calibri" w:cs="Arial"/>
          <w:sz w:val="32"/>
          <w:szCs w:val="32"/>
          <w:rtl/>
        </w:rPr>
        <w:t>محياى</w:t>
      </w:r>
      <w:proofErr w:type="spellEnd"/>
      <w:r w:rsidRPr="00C03279">
        <w:rPr>
          <w:rFonts w:ascii="Calibri" w:eastAsia="Calibri" w:hAnsi="Calibri" w:cs="Arial"/>
          <w:sz w:val="32"/>
          <w:szCs w:val="32"/>
          <w:rtl/>
        </w:rPr>
        <w:t xml:space="preserve"> } بالأنعام { من بعدى اسمه أحمد } بالصف .</w:t>
      </w:r>
    </w:p>
    <w:p w:rsidR="00C03279" w:rsidRPr="00C03279" w:rsidRDefault="00C03279" w:rsidP="00C03279">
      <w:pPr>
        <w:spacing w:line="240" w:lineRule="auto"/>
        <w:rPr>
          <w:rFonts w:ascii="Calibri" w:eastAsia="Calibri" w:hAnsi="Calibri" w:cs="Arial"/>
          <w:sz w:val="32"/>
          <w:szCs w:val="32"/>
          <w:rtl/>
        </w:rPr>
      </w:pPr>
      <w:r w:rsidRPr="00C03279">
        <w:rPr>
          <w:rFonts w:ascii="Calibri" w:eastAsia="Calibri" w:hAnsi="Calibri" w:cs="Arial"/>
          <w:sz w:val="32"/>
          <w:szCs w:val="32"/>
          <w:rtl/>
        </w:rPr>
        <w:t xml:space="preserve">وقرأ روح بحذف ياء </w:t>
      </w:r>
      <w:proofErr w:type="gramStart"/>
      <w:r w:rsidRPr="00C03279">
        <w:rPr>
          <w:rFonts w:ascii="Calibri" w:eastAsia="Calibri" w:hAnsi="Calibri" w:cs="Arial"/>
          <w:sz w:val="32"/>
          <w:szCs w:val="32"/>
          <w:rtl/>
        </w:rPr>
        <w:t xml:space="preserve">{ </w:t>
      </w:r>
      <w:proofErr w:type="spellStart"/>
      <w:r w:rsidRPr="00C03279">
        <w:rPr>
          <w:rFonts w:ascii="Calibri" w:eastAsia="Calibri" w:hAnsi="Calibri" w:cs="Arial"/>
          <w:sz w:val="32"/>
          <w:szCs w:val="32"/>
          <w:rtl/>
        </w:rPr>
        <w:t>عبادى</w:t>
      </w:r>
      <w:proofErr w:type="spellEnd"/>
      <w:proofErr w:type="gramEnd"/>
      <w:r w:rsidRPr="00C03279">
        <w:rPr>
          <w:rFonts w:ascii="Calibri" w:eastAsia="Calibri" w:hAnsi="Calibri" w:cs="Arial"/>
          <w:sz w:val="32"/>
          <w:szCs w:val="32"/>
          <w:rtl/>
        </w:rPr>
        <w:t xml:space="preserve"> } الزخرف في </w:t>
      </w:r>
      <w:proofErr w:type="spellStart"/>
      <w:r w:rsidRPr="00C03279">
        <w:rPr>
          <w:rFonts w:ascii="Calibri" w:eastAsia="Calibri" w:hAnsi="Calibri" w:cs="Arial"/>
          <w:sz w:val="32"/>
          <w:szCs w:val="32"/>
          <w:rtl/>
        </w:rPr>
        <w:t>حالى</w:t>
      </w:r>
      <w:proofErr w:type="spellEnd"/>
      <w:r w:rsidRPr="00C03279">
        <w:rPr>
          <w:rFonts w:ascii="Calibri" w:eastAsia="Calibri" w:hAnsi="Calibri" w:cs="Arial"/>
          <w:sz w:val="32"/>
          <w:szCs w:val="32"/>
          <w:rtl/>
        </w:rPr>
        <w:t xml:space="preserve"> الوصل والوقف </w:t>
      </w:r>
    </w:p>
    <w:p w:rsidR="00C03279" w:rsidRPr="00C03279" w:rsidRDefault="00C03279" w:rsidP="00C03279">
      <w:pPr>
        <w:spacing w:line="240" w:lineRule="auto"/>
        <w:rPr>
          <w:rFonts w:ascii="Calibri" w:eastAsia="Calibri" w:hAnsi="Calibri" w:cs="Arial"/>
          <w:sz w:val="32"/>
          <w:szCs w:val="32"/>
          <w:rtl/>
        </w:rPr>
      </w:pPr>
      <w:r w:rsidRPr="00C03279">
        <w:rPr>
          <w:rFonts w:ascii="Calibri" w:eastAsia="Calibri" w:hAnsi="Calibri" w:cs="Arial"/>
          <w:sz w:val="32"/>
          <w:szCs w:val="32"/>
          <w:rtl/>
        </w:rPr>
        <w:t xml:space="preserve">وقرأ روح بالفتح في </w:t>
      </w:r>
      <w:proofErr w:type="gramStart"/>
      <w:r w:rsidRPr="00C03279">
        <w:rPr>
          <w:rFonts w:ascii="Calibri" w:eastAsia="Calibri" w:hAnsi="Calibri" w:cs="Arial"/>
          <w:sz w:val="32"/>
          <w:szCs w:val="32"/>
          <w:rtl/>
        </w:rPr>
        <w:t xml:space="preserve">{ </w:t>
      </w:r>
      <w:proofErr w:type="spellStart"/>
      <w:r w:rsidRPr="00C03279">
        <w:rPr>
          <w:rFonts w:ascii="Calibri" w:eastAsia="Calibri" w:hAnsi="Calibri" w:cs="Arial"/>
          <w:sz w:val="32"/>
          <w:szCs w:val="32"/>
          <w:rtl/>
        </w:rPr>
        <w:t>قومى</w:t>
      </w:r>
      <w:proofErr w:type="spellEnd"/>
      <w:proofErr w:type="gramEnd"/>
      <w:r w:rsidRPr="00C03279">
        <w:rPr>
          <w:rFonts w:ascii="Calibri" w:eastAsia="Calibri" w:hAnsi="Calibri" w:cs="Arial"/>
          <w:sz w:val="32"/>
          <w:szCs w:val="32"/>
          <w:rtl/>
        </w:rPr>
        <w:t xml:space="preserve"> اتخذوا } بالفرقان </w:t>
      </w:r>
    </w:p>
    <w:p w:rsidR="00C03279" w:rsidRPr="00C03279" w:rsidRDefault="00C03279" w:rsidP="00C03279">
      <w:pPr>
        <w:spacing w:line="240" w:lineRule="auto"/>
        <w:rPr>
          <w:rFonts w:ascii="Calibri" w:eastAsia="Calibri" w:hAnsi="Calibri" w:cs="Arial"/>
          <w:sz w:val="32"/>
          <w:szCs w:val="32"/>
          <w:rtl/>
        </w:rPr>
      </w:pPr>
      <w:r w:rsidRPr="00C03279">
        <w:rPr>
          <w:rFonts w:ascii="Calibri" w:eastAsia="Calibri" w:hAnsi="Calibri" w:cs="Arial"/>
          <w:sz w:val="32"/>
          <w:szCs w:val="32"/>
          <w:rtl/>
        </w:rPr>
        <w:t xml:space="preserve">وقرأ رويس بالفتح في </w:t>
      </w:r>
      <w:proofErr w:type="gramStart"/>
      <w:r w:rsidRPr="00C03279">
        <w:rPr>
          <w:rFonts w:ascii="Calibri" w:eastAsia="Calibri" w:hAnsi="Calibri" w:cs="Arial"/>
          <w:sz w:val="32"/>
          <w:szCs w:val="32"/>
          <w:rtl/>
        </w:rPr>
        <w:t>{ قل</w:t>
      </w:r>
      <w:proofErr w:type="gramEnd"/>
      <w:r w:rsidRPr="00C03279">
        <w:rPr>
          <w:rFonts w:ascii="Calibri" w:eastAsia="Calibri" w:hAnsi="Calibri" w:cs="Arial"/>
          <w:sz w:val="32"/>
          <w:szCs w:val="32"/>
          <w:rtl/>
        </w:rPr>
        <w:t xml:space="preserve"> </w:t>
      </w:r>
      <w:proofErr w:type="spellStart"/>
      <w:r w:rsidRPr="00C03279">
        <w:rPr>
          <w:rFonts w:ascii="Calibri" w:eastAsia="Calibri" w:hAnsi="Calibri" w:cs="Arial"/>
          <w:sz w:val="32"/>
          <w:szCs w:val="32"/>
          <w:rtl/>
        </w:rPr>
        <w:t>لعبادى</w:t>
      </w:r>
      <w:proofErr w:type="spellEnd"/>
      <w:r w:rsidRPr="00C03279">
        <w:rPr>
          <w:rFonts w:ascii="Calibri" w:eastAsia="Calibri" w:hAnsi="Calibri" w:cs="Arial"/>
          <w:sz w:val="32"/>
          <w:szCs w:val="32"/>
          <w:rtl/>
        </w:rPr>
        <w:t xml:space="preserve"> } بإبراهيم </w:t>
      </w:r>
    </w:p>
    <w:p w:rsidR="00C03279" w:rsidRPr="00C03279" w:rsidRDefault="00C03279" w:rsidP="00C03279">
      <w:pPr>
        <w:spacing w:line="240" w:lineRule="auto"/>
        <w:rPr>
          <w:rFonts w:ascii="Calibri" w:eastAsia="Calibri" w:hAnsi="Calibri" w:cs="Arial"/>
          <w:sz w:val="32"/>
          <w:szCs w:val="32"/>
          <w:rtl/>
        </w:rPr>
      </w:pPr>
      <w:r w:rsidRPr="00C03279">
        <w:rPr>
          <w:rFonts w:ascii="Calibri" w:eastAsia="Calibri" w:hAnsi="Calibri" w:cs="Arial"/>
          <w:sz w:val="32"/>
          <w:szCs w:val="32"/>
          <w:rtl/>
        </w:rPr>
        <w:t xml:space="preserve">وإليك الدليل من </w:t>
      </w:r>
      <w:proofErr w:type="gramStart"/>
      <w:r w:rsidRPr="00C03279">
        <w:rPr>
          <w:rFonts w:ascii="Calibri" w:eastAsia="Calibri" w:hAnsi="Calibri" w:cs="Arial"/>
          <w:sz w:val="32"/>
          <w:szCs w:val="32"/>
          <w:rtl/>
        </w:rPr>
        <w:t>الدرة .</w:t>
      </w:r>
      <w:proofErr w:type="gramEnd"/>
    </w:p>
    <w:p w:rsidR="00C03279" w:rsidRPr="00C03279" w:rsidRDefault="00C03279" w:rsidP="00C03279">
      <w:pPr>
        <w:spacing w:line="240" w:lineRule="auto"/>
        <w:jc w:val="center"/>
        <w:rPr>
          <w:rFonts w:ascii="Calibri" w:eastAsia="Calibri" w:hAnsi="Calibri" w:cs="Arial"/>
          <w:sz w:val="32"/>
          <w:szCs w:val="32"/>
          <w:rtl/>
        </w:rPr>
      </w:pPr>
      <w:r w:rsidRPr="00C03279">
        <w:rPr>
          <w:rFonts w:ascii="Calibri" w:eastAsia="Calibri" w:hAnsi="Calibri" w:cs="Arial"/>
          <w:sz w:val="32"/>
          <w:szCs w:val="32"/>
          <w:rtl/>
        </w:rPr>
        <w:t xml:space="preserve">....................................... </w:t>
      </w:r>
      <w:r w:rsidRPr="00C03279">
        <w:rPr>
          <w:rFonts w:ascii="Traditional Arabic" w:eastAsia="Calibri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وَاسْكِنِ الْبَابَ حُمِّلَا</w:t>
      </w:r>
    </w:p>
    <w:p w:rsidR="00C03279" w:rsidRPr="00C03279" w:rsidRDefault="00C03279" w:rsidP="00C03279">
      <w:pPr>
        <w:spacing w:line="240" w:lineRule="auto"/>
        <w:jc w:val="center"/>
        <w:rPr>
          <w:rFonts w:ascii="Calibri" w:eastAsia="Calibri" w:hAnsi="Calibri" w:cs="Arial"/>
          <w:sz w:val="32"/>
          <w:szCs w:val="32"/>
          <w:rtl/>
        </w:rPr>
      </w:pPr>
      <w:r w:rsidRPr="00C03279">
        <w:rPr>
          <w:rFonts w:ascii="Traditional Arabic" w:eastAsia="Calibri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سِوَى عِنْدَ لاَمِ الْعُرْفِ إِلاَّ النِّدَا وَغَيْـ </w:t>
      </w:r>
      <w:r w:rsidRPr="00C03279">
        <w:rPr>
          <w:rFonts w:ascii="Traditional Arabic" w:eastAsia="Calibri" w:hAnsi="Traditional Arabic" w:cs="Traditional Arabic"/>
          <w:b/>
          <w:bCs/>
          <w:sz w:val="32"/>
          <w:szCs w:val="32"/>
          <w:bdr w:val="none" w:sz="0" w:space="0" w:color="auto" w:frame="1"/>
          <w:shd w:val="clear" w:color="auto" w:fill="FFFFFF"/>
        </w:rPr>
        <w:t>...</w:t>
      </w:r>
      <w:r w:rsidRPr="00C03279">
        <w:rPr>
          <w:rFonts w:ascii="Traditional Arabic" w:eastAsia="Calibri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</w:t>
      </w:r>
      <w:r w:rsidRPr="00C03279">
        <w:rPr>
          <w:rFonts w:ascii="Traditional Arabic" w:eastAsia="Calibri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ــرَ مَحْيَايَ مِنْ بَعْدِي اسْمُهُ وَاحْذِفَنْ وِلَا</w:t>
      </w:r>
      <w:r w:rsidRPr="00C03279">
        <w:rPr>
          <w:rFonts w:ascii="Traditional Arabic" w:eastAsia="Calibri" w:hAnsi="Traditional Arabic" w:cs="Traditional Arabic"/>
          <w:b/>
          <w:bCs/>
          <w:color w:val="222222"/>
          <w:sz w:val="32"/>
          <w:szCs w:val="32"/>
        </w:rPr>
        <w:br/>
      </w:r>
      <w:r w:rsidRPr="00C03279">
        <w:rPr>
          <w:rFonts w:ascii="Traditional Arabic" w:eastAsia="Calibri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عِبَادِيَ لاَ يَسْمُو وَقَوْمِي افْتَحًا لَهُ روح </w:t>
      </w:r>
      <w:r w:rsidRPr="00C03279">
        <w:rPr>
          <w:rFonts w:ascii="Traditional Arabic" w:eastAsia="Calibri" w:hAnsi="Traditional Arabic" w:cs="Traditional Arabic"/>
          <w:b/>
          <w:bCs/>
          <w:sz w:val="32"/>
          <w:szCs w:val="32"/>
          <w:bdr w:val="none" w:sz="0" w:space="0" w:color="auto" w:frame="1"/>
          <w:shd w:val="clear" w:color="auto" w:fill="FFFFFF"/>
          <w:rtl/>
        </w:rPr>
        <w:t xml:space="preserve">                                             </w:t>
      </w:r>
      <w:proofErr w:type="gramStart"/>
      <w:r w:rsidRPr="00C03279">
        <w:rPr>
          <w:rFonts w:ascii="Traditional Arabic" w:eastAsia="Calibri" w:hAnsi="Traditional Arabic" w:cs="Traditional Arabic"/>
          <w:b/>
          <w:bCs/>
          <w:sz w:val="32"/>
          <w:szCs w:val="32"/>
          <w:bdr w:val="none" w:sz="0" w:space="0" w:color="auto" w:frame="1"/>
          <w:shd w:val="clear" w:color="auto" w:fill="FFFFFF"/>
          <w:rtl/>
        </w:rPr>
        <w:t xml:space="preserve">  .</w:t>
      </w:r>
      <w:proofErr w:type="gramEnd"/>
      <w:r w:rsidRPr="00C03279">
        <w:rPr>
          <w:rFonts w:ascii="Traditional Arabic" w:eastAsia="Calibri" w:hAnsi="Traditional Arabic" w:cs="Traditional Arabic"/>
          <w:b/>
          <w:bCs/>
          <w:sz w:val="32"/>
          <w:szCs w:val="32"/>
          <w:bdr w:val="none" w:sz="0" w:space="0" w:color="auto" w:frame="1"/>
          <w:shd w:val="clear" w:color="auto" w:fill="FFFFFF"/>
          <w:rtl/>
        </w:rPr>
        <w:t xml:space="preserve"> </w:t>
      </w:r>
    </w:p>
    <w:p w:rsidR="00C03279" w:rsidRPr="00C03279" w:rsidRDefault="00C03279" w:rsidP="00C03279">
      <w:pPr>
        <w:spacing w:line="240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C03279">
        <w:rPr>
          <w:rFonts w:ascii="Calibri" w:eastAsia="Calibri" w:hAnsi="Calibri" w:cs="Arial"/>
          <w:b/>
          <w:bCs/>
          <w:sz w:val="32"/>
          <w:szCs w:val="32"/>
          <w:rtl/>
        </w:rPr>
        <w:t>ثالثا خلف العاشر</w:t>
      </w:r>
    </w:p>
    <w:p w:rsidR="00C03279" w:rsidRPr="00C03279" w:rsidRDefault="00C03279" w:rsidP="00C03279">
      <w:pPr>
        <w:spacing w:line="240" w:lineRule="auto"/>
        <w:rPr>
          <w:rFonts w:ascii="Calibri" w:eastAsia="Calibri" w:hAnsi="Calibri" w:cs="Arial"/>
          <w:sz w:val="32"/>
          <w:szCs w:val="32"/>
          <w:rtl/>
        </w:rPr>
      </w:pPr>
      <w:r w:rsidRPr="00C03279">
        <w:rPr>
          <w:rFonts w:ascii="Calibri" w:eastAsia="Calibri" w:hAnsi="Calibri" w:cs="Arial"/>
          <w:sz w:val="32"/>
          <w:szCs w:val="32"/>
          <w:rtl/>
        </w:rPr>
        <w:t xml:space="preserve">خالف أصله في </w:t>
      </w:r>
      <w:proofErr w:type="gramStart"/>
      <w:r w:rsidRPr="00C03279">
        <w:rPr>
          <w:rFonts w:ascii="Calibri" w:eastAsia="Calibri" w:hAnsi="Calibri" w:cs="Arial"/>
          <w:sz w:val="32"/>
          <w:szCs w:val="32"/>
          <w:rtl/>
        </w:rPr>
        <w:t>{ قل</w:t>
      </w:r>
      <w:proofErr w:type="gramEnd"/>
      <w:r w:rsidRPr="00C03279">
        <w:rPr>
          <w:rFonts w:ascii="Calibri" w:eastAsia="Calibri" w:hAnsi="Calibri" w:cs="Arial"/>
          <w:sz w:val="32"/>
          <w:szCs w:val="32"/>
          <w:rtl/>
        </w:rPr>
        <w:t xml:space="preserve"> </w:t>
      </w:r>
      <w:proofErr w:type="spellStart"/>
      <w:r w:rsidRPr="00C03279">
        <w:rPr>
          <w:rFonts w:ascii="Calibri" w:eastAsia="Calibri" w:hAnsi="Calibri" w:cs="Arial"/>
          <w:sz w:val="32"/>
          <w:szCs w:val="32"/>
          <w:rtl/>
        </w:rPr>
        <w:t>لعبادى</w:t>
      </w:r>
      <w:proofErr w:type="spellEnd"/>
      <w:r w:rsidRPr="00C03279">
        <w:rPr>
          <w:rFonts w:ascii="Calibri" w:eastAsia="Calibri" w:hAnsi="Calibri" w:cs="Arial"/>
          <w:sz w:val="32"/>
          <w:szCs w:val="32"/>
          <w:rtl/>
        </w:rPr>
        <w:t xml:space="preserve"> } بإبراهيم فقرأ فيها بالفتح وخالف أصله أيضا بالفتح في </w:t>
      </w:r>
      <w:proofErr w:type="spellStart"/>
      <w:r w:rsidRPr="00C03279">
        <w:rPr>
          <w:rFonts w:ascii="Calibri" w:eastAsia="Calibri" w:hAnsi="Calibri" w:cs="Arial"/>
          <w:sz w:val="32"/>
          <w:szCs w:val="32"/>
          <w:rtl/>
        </w:rPr>
        <w:t>الياءات</w:t>
      </w:r>
      <w:proofErr w:type="spellEnd"/>
      <w:r w:rsidRPr="00C03279">
        <w:rPr>
          <w:rFonts w:ascii="Calibri" w:eastAsia="Calibri" w:hAnsi="Calibri" w:cs="Arial"/>
          <w:sz w:val="32"/>
          <w:szCs w:val="32"/>
          <w:rtl/>
        </w:rPr>
        <w:t xml:space="preserve"> المصاحبة للام التعريف نحو { ربى الذى – مسنى الضر – </w:t>
      </w:r>
      <w:proofErr w:type="spellStart"/>
      <w:r w:rsidRPr="00C03279">
        <w:rPr>
          <w:rFonts w:ascii="Calibri" w:eastAsia="Calibri" w:hAnsi="Calibri" w:cs="Arial"/>
          <w:sz w:val="32"/>
          <w:szCs w:val="32"/>
          <w:rtl/>
        </w:rPr>
        <w:t>ءاتانى</w:t>
      </w:r>
      <w:proofErr w:type="spellEnd"/>
      <w:r w:rsidRPr="00C03279">
        <w:rPr>
          <w:rFonts w:ascii="Calibri" w:eastAsia="Calibri" w:hAnsi="Calibri" w:cs="Arial"/>
          <w:sz w:val="32"/>
          <w:szCs w:val="32"/>
          <w:rtl/>
        </w:rPr>
        <w:t xml:space="preserve"> الكتاب }</w:t>
      </w:r>
    </w:p>
    <w:p w:rsidR="00C03279" w:rsidRPr="00C03279" w:rsidRDefault="00C03279" w:rsidP="00C03279">
      <w:pPr>
        <w:spacing w:line="240" w:lineRule="auto"/>
        <w:rPr>
          <w:rFonts w:ascii="Calibri" w:eastAsia="Calibri" w:hAnsi="Calibri" w:cs="Arial"/>
          <w:sz w:val="32"/>
          <w:szCs w:val="32"/>
          <w:rtl/>
        </w:rPr>
      </w:pPr>
      <w:r w:rsidRPr="00C03279">
        <w:rPr>
          <w:rFonts w:ascii="Calibri" w:eastAsia="Calibri" w:hAnsi="Calibri" w:cs="Arial"/>
          <w:sz w:val="32"/>
          <w:szCs w:val="32"/>
          <w:rtl/>
        </w:rPr>
        <w:lastRenderedPageBreak/>
        <w:t xml:space="preserve">واستثنى له من هذه </w:t>
      </w:r>
      <w:proofErr w:type="spellStart"/>
      <w:r w:rsidRPr="00C03279">
        <w:rPr>
          <w:rFonts w:ascii="Calibri" w:eastAsia="Calibri" w:hAnsi="Calibri" w:cs="Arial"/>
          <w:sz w:val="32"/>
          <w:szCs w:val="32"/>
          <w:rtl/>
        </w:rPr>
        <w:t>الياءات</w:t>
      </w:r>
      <w:proofErr w:type="spellEnd"/>
      <w:r w:rsidRPr="00C03279">
        <w:rPr>
          <w:rFonts w:ascii="Calibri" w:eastAsia="Calibri" w:hAnsi="Calibri" w:cs="Arial"/>
          <w:sz w:val="32"/>
          <w:szCs w:val="32"/>
          <w:rtl/>
        </w:rPr>
        <w:t xml:space="preserve"> التي تسبقها ياء النداء فوافق أصله فيها بالإسكان وهى في </w:t>
      </w:r>
      <w:proofErr w:type="gramStart"/>
      <w:r w:rsidRPr="00C03279">
        <w:rPr>
          <w:rFonts w:ascii="Calibri" w:eastAsia="Calibri" w:hAnsi="Calibri" w:cs="Arial"/>
          <w:sz w:val="32"/>
          <w:szCs w:val="32"/>
          <w:rtl/>
        </w:rPr>
        <w:t>العنكبوت ،</w:t>
      </w:r>
      <w:proofErr w:type="gramEnd"/>
      <w:r w:rsidRPr="00C03279">
        <w:rPr>
          <w:rFonts w:ascii="Calibri" w:eastAsia="Calibri" w:hAnsi="Calibri" w:cs="Arial"/>
          <w:sz w:val="32"/>
          <w:szCs w:val="32"/>
          <w:rtl/>
        </w:rPr>
        <w:t xml:space="preserve"> الزمر { يا </w:t>
      </w:r>
      <w:proofErr w:type="spellStart"/>
      <w:r w:rsidRPr="00C03279">
        <w:rPr>
          <w:rFonts w:ascii="Calibri" w:eastAsia="Calibri" w:hAnsi="Calibri" w:cs="Arial"/>
          <w:sz w:val="32"/>
          <w:szCs w:val="32"/>
          <w:rtl/>
        </w:rPr>
        <w:t>عبادى</w:t>
      </w:r>
      <w:proofErr w:type="spellEnd"/>
      <w:r w:rsidRPr="00C03279">
        <w:rPr>
          <w:rFonts w:ascii="Calibri" w:eastAsia="Calibri" w:hAnsi="Calibri" w:cs="Arial"/>
          <w:sz w:val="32"/>
          <w:szCs w:val="32"/>
          <w:rtl/>
        </w:rPr>
        <w:t xml:space="preserve"> الذين ءامنوا – قل يا </w:t>
      </w:r>
      <w:proofErr w:type="spellStart"/>
      <w:r w:rsidRPr="00C03279">
        <w:rPr>
          <w:rFonts w:ascii="Calibri" w:eastAsia="Calibri" w:hAnsi="Calibri" w:cs="Arial"/>
          <w:sz w:val="32"/>
          <w:szCs w:val="32"/>
          <w:rtl/>
        </w:rPr>
        <w:t>عبادى</w:t>
      </w:r>
      <w:proofErr w:type="spellEnd"/>
      <w:r w:rsidRPr="00C03279">
        <w:rPr>
          <w:rFonts w:ascii="Calibri" w:eastAsia="Calibri" w:hAnsi="Calibri" w:cs="Arial"/>
          <w:sz w:val="32"/>
          <w:szCs w:val="32"/>
          <w:rtl/>
        </w:rPr>
        <w:t xml:space="preserve"> الذين } أما </w:t>
      </w:r>
      <w:proofErr w:type="spellStart"/>
      <w:r w:rsidRPr="00C03279">
        <w:rPr>
          <w:rFonts w:ascii="Calibri" w:eastAsia="Calibri" w:hAnsi="Calibri" w:cs="Arial"/>
          <w:sz w:val="32"/>
          <w:szCs w:val="32"/>
          <w:rtl/>
        </w:rPr>
        <w:t>باقى</w:t>
      </w:r>
      <w:proofErr w:type="spellEnd"/>
      <w:r w:rsidRPr="00C03279">
        <w:rPr>
          <w:rFonts w:ascii="Calibri" w:eastAsia="Calibri" w:hAnsi="Calibri" w:cs="Arial"/>
          <w:sz w:val="32"/>
          <w:szCs w:val="32"/>
          <w:rtl/>
        </w:rPr>
        <w:t xml:space="preserve"> الأقسام فوافق أصله فيها فأسكن حيث أسكن وفتح حيث فتح وحذف حيث حذف </w:t>
      </w:r>
    </w:p>
    <w:p w:rsidR="00C03279" w:rsidRPr="00C03279" w:rsidRDefault="00C03279" w:rsidP="00C03279">
      <w:pPr>
        <w:spacing w:line="240" w:lineRule="auto"/>
        <w:rPr>
          <w:rFonts w:ascii="Calibri" w:eastAsia="Calibri" w:hAnsi="Calibri" w:cs="Arial"/>
          <w:sz w:val="32"/>
          <w:szCs w:val="32"/>
          <w:rtl/>
        </w:rPr>
      </w:pPr>
      <w:r w:rsidRPr="00C03279">
        <w:rPr>
          <w:rFonts w:ascii="Calibri" w:eastAsia="Calibri" w:hAnsi="Calibri" w:cs="Arial"/>
          <w:sz w:val="32"/>
          <w:szCs w:val="32"/>
          <w:rtl/>
        </w:rPr>
        <w:t xml:space="preserve">وإليك الدليل من الدرة </w:t>
      </w:r>
    </w:p>
    <w:p w:rsidR="00C03279" w:rsidRPr="00C03279" w:rsidRDefault="00C03279" w:rsidP="00C03279">
      <w:pPr>
        <w:spacing w:line="240" w:lineRule="auto"/>
        <w:jc w:val="center"/>
        <w:rPr>
          <w:rFonts w:ascii="Calibri" w:eastAsia="Calibri" w:hAnsi="Calibri" w:cs="Arial"/>
          <w:sz w:val="32"/>
          <w:szCs w:val="32"/>
          <w:rtl/>
        </w:rPr>
      </w:pPr>
      <w:r w:rsidRPr="00C03279">
        <w:rPr>
          <w:rFonts w:ascii="Traditional Arabic" w:eastAsia="Calibri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 xml:space="preserve">                                                   وَقُلْ لِعِبَادِي طِبْ فَشَا وَلَهُ خلف وَلَا</w:t>
      </w:r>
      <w:r w:rsidRPr="00C03279">
        <w:rPr>
          <w:rFonts w:ascii="Traditional Arabic" w:eastAsia="Calibri" w:hAnsi="Traditional Arabic" w:cs="Traditional Arabic"/>
          <w:b/>
          <w:bCs/>
          <w:color w:val="222222"/>
          <w:sz w:val="32"/>
          <w:szCs w:val="32"/>
        </w:rPr>
        <w:br/>
      </w:r>
      <w:r w:rsidRPr="00C03279">
        <w:rPr>
          <w:rFonts w:ascii="Traditional Arabic" w:eastAsia="Calibri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لَدَى لامِ عُرْفٍ نَحْوُ رَبِّي عِبَادِ لا النْ </w:t>
      </w:r>
      <w:r w:rsidRPr="00C03279">
        <w:rPr>
          <w:rFonts w:ascii="Traditional Arabic" w:eastAsia="Calibri" w:hAnsi="Traditional Arabic" w:cs="Traditional Arabic"/>
          <w:b/>
          <w:bCs/>
          <w:sz w:val="32"/>
          <w:szCs w:val="32"/>
          <w:bdr w:val="none" w:sz="0" w:space="0" w:color="auto" w:frame="1"/>
          <w:shd w:val="clear" w:color="auto" w:fill="FFFFFF"/>
        </w:rPr>
        <w:t>...</w:t>
      </w:r>
      <w:r w:rsidRPr="00C03279">
        <w:rPr>
          <w:rFonts w:ascii="Traditional Arabic" w:eastAsia="Calibri" w:hAnsi="Traditional Arabic" w:cs="Traditional Arabic"/>
          <w:b/>
          <w:bCs/>
          <w:color w:val="222222"/>
          <w:sz w:val="32"/>
          <w:szCs w:val="32"/>
          <w:shd w:val="clear" w:color="auto" w:fill="FFFFFF"/>
        </w:rPr>
        <w:t> </w:t>
      </w:r>
      <w:r w:rsidRPr="00C03279">
        <w:rPr>
          <w:rFonts w:ascii="Traditional Arabic" w:eastAsia="Calibri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نِدَا مِسَّنِي آتَانِ أَهْلَكَنِي مُلَا</w:t>
      </w:r>
    </w:p>
    <w:p w:rsidR="00C03279" w:rsidRPr="00C03279" w:rsidRDefault="00C03279" w:rsidP="000E3356">
      <w:pPr>
        <w:spacing w:line="240" w:lineRule="auto"/>
        <w:jc w:val="center"/>
        <w:rPr>
          <w:sz w:val="32"/>
          <w:szCs w:val="32"/>
          <w:rtl/>
        </w:rPr>
      </w:pPr>
    </w:p>
    <w:p w:rsidR="00202D07" w:rsidRPr="00C03279" w:rsidRDefault="00202D07" w:rsidP="000E3356">
      <w:pPr>
        <w:spacing w:line="240" w:lineRule="auto"/>
        <w:rPr>
          <w:sz w:val="32"/>
          <w:szCs w:val="32"/>
          <w:rtl/>
        </w:rPr>
      </w:pPr>
      <w:r w:rsidRPr="00C03279">
        <w:rPr>
          <w:rFonts w:hint="cs"/>
          <w:sz w:val="32"/>
          <w:szCs w:val="32"/>
          <w:rtl/>
        </w:rPr>
        <w:t xml:space="preserve">وهذا هو تلخيص كامل وشامل لباب </w:t>
      </w:r>
      <w:proofErr w:type="spellStart"/>
      <w:r w:rsidRPr="00C03279">
        <w:rPr>
          <w:rFonts w:hint="cs"/>
          <w:sz w:val="32"/>
          <w:szCs w:val="32"/>
          <w:rtl/>
        </w:rPr>
        <w:t>ياءات</w:t>
      </w:r>
      <w:proofErr w:type="spellEnd"/>
      <w:r w:rsidRPr="00C03279">
        <w:rPr>
          <w:rFonts w:hint="cs"/>
          <w:sz w:val="32"/>
          <w:szCs w:val="32"/>
          <w:rtl/>
        </w:rPr>
        <w:t xml:space="preserve"> الإضافة من </w:t>
      </w:r>
      <w:proofErr w:type="spellStart"/>
      <w:r w:rsidRPr="00C03279">
        <w:rPr>
          <w:rFonts w:hint="cs"/>
          <w:sz w:val="32"/>
          <w:szCs w:val="32"/>
          <w:rtl/>
        </w:rPr>
        <w:t>طري</w:t>
      </w:r>
      <w:r w:rsidR="00080E03" w:rsidRPr="00C03279">
        <w:rPr>
          <w:rFonts w:hint="cs"/>
          <w:sz w:val="32"/>
          <w:szCs w:val="32"/>
          <w:rtl/>
        </w:rPr>
        <w:t>ق</w:t>
      </w:r>
      <w:r w:rsidR="00C03279" w:rsidRPr="00C03279">
        <w:rPr>
          <w:rFonts w:hint="cs"/>
          <w:sz w:val="32"/>
          <w:szCs w:val="32"/>
          <w:rtl/>
        </w:rPr>
        <w:t>ى</w:t>
      </w:r>
      <w:proofErr w:type="spellEnd"/>
      <w:r w:rsidR="00080E03" w:rsidRPr="00C03279">
        <w:rPr>
          <w:rFonts w:hint="cs"/>
          <w:sz w:val="32"/>
          <w:szCs w:val="32"/>
          <w:rtl/>
        </w:rPr>
        <w:t xml:space="preserve"> </w:t>
      </w:r>
      <w:proofErr w:type="spellStart"/>
      <w:r w:rsidR="00080E03" w:rsidRPr="00C03279">
        <w:rPr>
          <w:rFonts w:hint="cs"/>
          <w:sz w:val="32"/>
          <w:szCs w:val="32"/>
          <w:rtl/>
        </w:rPr>
        <w:t>الشاطبية</w:t>
      </w:r>
      <w:proofErr w:type="spellEnd"/>
      <w:r w:rsidR="00C03279" w:rsidRPr="00C03279">
        <w:rPr>
          <w:rFonts w:hint="cs"/>
          <w:sz w:val="32"/>
          <w:szCs w:val="32"/>
          <w:rtl/>
        </w:rPr>
        <w:t xml:space="preserve"> والدرة</w:t>
      </w:r>
      <w:r w:rsidR="00080E03" w:rsidRPr="00C03279">
        <w:rPr>
          <w:rFonts w:hint="cs"/>
          <w:sz w:val="32"/>
          <w:szCs w:val="32"/>
          <w:rtl/>
        </w:rPr>
        <w:t xml:space="preserve"> قام تلخيصه</w:t>
      </w:r>
      <w:r w:rsidR="00C03279" w:rsidRPr="00C03279">
        <w:rPr>
          <w:rFonts w:hint="cs"/>
          <w:sz w:val="32"/>
          <w:szCs w:val="32"/>
          <w:rtl/>
        </w:rPr>
        <w:t>ما</w:t>
      </w:r>
      <w:r w:rsidR="00080E03" w:rsidRPr="00C03279">
        <w:rPr>
          <w:rFonts w:hint="cs"/>
          <w:sz w:val="32"/>
          <w:szCs w:val="32"/>
          <w:rtl/>
        </w:rPr>
        <w:t xml:space="preserve"> </w:t>
      </w:r>
      <w:proofErr w:type="gramStart"/>
      <w:r w:rsidR="00080E03" w:rsidRPr="00C03279">
        <w:rPr>
          <w:rFonts w:hint="cs"/>
          <w:sz w:val="32"/>
          <w:szCs w:val="32"/>
          <w:rtl/>
        </w:rPr>
        <w:t>وجمعه</w:t>
      </w:r>
      <w:r w:rsidR="00C03279" w:rsidRPr="00C03279">
        <w:rPr>
          <w:rFonts w:hint="cs"/>
          <w:sz w:val="32"/>
          <w:szCs w:val="32"/>
          <w:rtl/>
        </w:rPr>
        <w:t>ما</w:t>
      </w:r>
      <w:r w:rsidR="00080E03" w:rsidRPr="00C03279">
        <w:rPr>
          <w:rFonts w:hint="cs"/>
          <w:sz w:val="32"/>
          <w:szCs w:val="32"/>
          <w:rtl/>
        </w:rPr>
        <w:t xml:space="preserve"> </w:t>
      </w:r>
      <w:r w:rsidRPr="00C03279">
        <w:rPr>
          <w:rFonts w:hint="cs"/>
          <w:sz w:val="32"/>
          <w:szCs w:val="32"/>
          <w:rtl/>
        </w:rPr>
        <w:t xml:space="preserve"> </w:t>
      </w:r>
      <w:proofErr w:type="spellStart"/>
      <w:r w:rsidRPr="00C03279">
        <w:rPr>
          <w:rFonts w:hint="cs"/>
          <w:b/>
          <w:bCs/>
          <w:sz w:val="32"/>
          <w:szCs w:val="32"/>
          <w:rtl/>
        </w:rPr>
        <w:t>حمدى</w:t>
      </w:r>
      <w:proofErr w:type="spellEnd"/>
      <w:proofErr w:type="gramEnd"/>
      <w:r w:rsidRPr="00C03279">
        <w:rPr>
          <w:rFonts w:hint="cs"/>
          <w:b/>
          <w:bCs/>
          <w:sz w:val="32"/>
          <w:szCs w:val="32"/>
          <w:rtl/>
        </w:rPr>
        <w:t xml:space="preserve"> رمضان </w:t>
      </w:r>
      <w:proofErr w:type="spellStart"/>
      <w:r w:rsidRPr="00C03279">
        <w:rPr>
          <w:rFonts w:hint="cs"/>
          <w:b/>
          <w:bCs/>
          <w:sz w:val="32"/>
          <w:szCs w:val="32"/>
          <w:rtl/>
        </w:rPr>
        <w:t>محمدعلى</w:t>
      </w:r>
      <w:proofErr w:type="spellEnd"/>
      <w:r w:rsidRPr="00C03279">
        <w:rPr>
          <w:rFonts w:hint="cs"/>
          <w:sz w:val="32"/>
          <w:szCs w:val="32"/>
          <w:rtl/>
        </w:rPr>
        <w:t xml:space="preserve"> </w:t>
      </w:r>
      <w:r w:rsidR="00080E03" w:rsidRPr="00C03279">
        <w:rPr>
          <w:rFonts w:hint="cs"/>
          <w:sz w:val="32"/>
          <w:szCs w:val="32"/>
          <w:rtl/>
        </w:rPr>
        <w:t>{</w:t>
      </w:r>
      <w:r w:rsidRPr="00C03279">
        <w:rPr>
          <w:rFonts w:hint="cs"/>
          <w:sz w:val="32"/>
          <w:szCs w:val="32"/>
          <w:rtl/>
        </w:rPr>
        <w:t xml:space="preserve"> مدرس بمعهد قراءات فتيات </w:t>
      </w:r>
      <w:proofErr w:type="spellStart"/>
      <w:r w:rsidRPr="00C03279">
        <w:rPr>
          <w:rFonts w:hint="cs"/>
          <w:sz w:val="32"/>
          <w:szCs w:val="32"/>
          <w:rtl/>
        </w:rPr>
        <w:t>إدفو</w:t>
      </w:r>
      <w:proofErr w:type="spellEnd"/>
      <w:r w:rsidRPr="00C03279">
        <w:rPr>
          <w:rFonts w:hint="cs"/>
          <w:sz w:val="32"/>
          <w:szCs w:val="32"/>
          <w:rtl/>
        </w:rPr>
        <w:t xml:space="preserve"> </w:t>
      </w:r>
      <w:r w:rsidR="00080E03" w:rsidRPr="00C03279">
        <w:rPr>
          <w:rFonts w:hint="cs"/>
          <w:sz w:val="32"/>
          <w:szCs w:val="32"/>
          <w:rtl/>
        </w:rPr>
        <w:t>} نسألكم الدعاء وأسأل الله تعالى أن يكون هذا العمل خالصا لوجه الكريم وأن</w:t>
      </w:r>
      <w:r w:rsidR="00074C75" w:rsidRPr="00C03279">
        <w:rPr>
          <w:rFonts w:hint="cs"/>
          <w:sz w:val="32"/>
          <w:szCs w:val="32"/>
          <w:rtl/>
        </w:rPr>
        <w:t xml:space="preserve"> ينفع</w:t>
      </w:r>
      <w:r w:rsidR="00080E03" w:rsidRPr="00C03279">
        <w:rPr>
          <w:rFonts w:hint="cs"/>
          <w:sz w:val="32"/>
          <w:szCs w:val="32"/>
          <w:rtl/>
        </w:rPr>
        <w:t xml:space="preserve"> به طلاب وطالبات العلم </w:t>
      </w:r>
    </w:p>
    <w:p w:rsidR="00080E03" w:rsidRPr="00C03279" w:rsidRDefault="00080E03" w:rsidP="000E3356">
      <w:pPr>
        <w:spacing w:line="240" w:lineRule="auto"/>
        <w:jc w:val="center"/>
        <w:rPr>
          <w:sz w:val="32"/>
          <w:szCs w:val="32"/>
        </w:rPr>
      </w:pPr>
      <w:proofErr w:type="gramStart"/>
      <w:r w:rsidRPr="00C03279">
        <w:rPr>
          <w:rFonts w:hint="cs"/>
          <w:sz w:val="32"/>
          <w:szCs w:val="32"/>
          <w:rtl/>
        </w:rPr>
        <w:t>{{ وصلى</w:t>
      </w:r>
      <w:proofErr w:type="gramEnd"/>
      <w:r w:rsidRPr="00C03279">
        <w:rPr>
          <w:rFonts w:hint="cs"/>
          <w:sz w:val="32"/>
          <w:szCs w:val="32"/>
          <w:rtl/>
        </w:rPr>
        <w:t xml:space="preserve"> الله وسلم وبارك على سيدنا محمد وعلى </w:t>
      </w:r>
      <w:proofErr w:type="spellStart"/>
      <w:r w:rsidRPr="00C03279">
        <w:rPr>
          <w:rFonts w:hint="cs"/>
          <w:sz w:val="32"/>
          <w:szCs w:val="32"/>
          <w:rtl/>
        </w:rPr>
        <w:t>آله</w:t>
      </w:r>
      <w:proofErr w:type="spellEnd"/>
      <w:r w:rsidRPr="00C03279">
        <w:rPr>
          <w:rFonts w:hint="cs"/>
          <w:sz w:val="32"/>
          <w:szCs w:val="32"/>
          <w:rtl/>
        </w:rPr>
        <w:t xml:space="preserve"> وصحبه وسلم }}</w:t>
      </w:r>
    </w:p>
    <w:sectPr w:rsidR="00080E03" w:rsidRPr="00C03279" w:rsidSect="000B6AE7">
      <w:headerReference w:type="default" r:id="rId7"/>
      <w:pgSz w:w="11906" w:h="16838"/>
      <w:pgMar w:top="851" w:right="926" w:bottom="851" w:left="810" w:header="680" w:footer="0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E79" w:rsidRDefault="004D6E79" w:rsidP="000E3356">
      <w:pPr>
        <w:spacing w:after="0" w:line="240" w:lineRule="auto"/>
      </w:pPr>
      <w:r>
        <w:separator/>
      </w:r>
    </w:p>
  </w:endnote>
  <w:endnote w:type="continuationSeparator" w:id="0">
    <w:p w:rsidR="004D6E79" w:rsidRDefault="004D6E79" w:rsidP="000E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E79" w:rsidRDefault="004D6E79" w:rsidP="000E3356">
      <w:pPr>
        <w:spacing w:after="0" w:line="240" w:lineRule="auto"/>
      </w:pPr>
      <w:r>
        <w:separator/>
      </w:r>
    </w:p>
  </w:footnote>
  <w:footnote w:type="continuationSeparator" w:id="0">
    <w:p w:rsidR="004D6E79" w:rsidRDefault="004D6E79" w:rsidP="000E3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508263809"/>
      <w:docPartObj>
        <w:docPartGallery w:val="Page Numbers (Top of Page)"/>
        <w:docPartUnique/>
      </w:docPartObj>
    </w:sdtPr>
    <w:sdtEndPr/>
    <w:sdtContent>
      <w:p w:rsidR="000E3356" w:rsidRDefault="000E33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279" w:rsidRPr="00C03279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0E3356" w:rsidRDefault="000E33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F225E"/>
    <w:multiLevelType w:val="hybridMultilevel"/>
    <w:tmpl w:val="D2186956"/>
    <w:lvl w:ilvl="0" w:tplc="069878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70B1C"/>
    <w:multiLevelType w:val="hybridMultilevel"/>
    <w:tmpl w:val="C7EC42C0"/>
    <w:lvl w:ilvl="0" w:tplc="34669D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FD"/>
    <w:rsid w:val="00074C75"/>
    <w:rsid w:val="0007545E"/>
    <w:rsid w:val="00080E03"/>
    <w:rsid w:val="000A17FE"/>
    <w:rsid w:val="000A54A3"/>
    <w:rsid w:val="000B6AE7"/>
    <w:rsid w:val="000C0C62"/>
    <w:rsid w:val="000E3356"/>
    <w:rsid w:val="000F166A"/>
    <w:rsid w:val="001122C8"/>
    <w:rsid w:val="0013214F"/>
    <w:rsid w:val="00182229"/>
    <w:rsid w:val="001E799E"/>
    <w:rsid w:val="00202D07"/>
    <w:rsid w:val="002259F9"/>
    <w:rsid w:val="00305EC6"/>
    <w:rsid w:val="003A607E"/>
    <w:rsid w:val="003D1D50"/>
    <w:rsid w:val="004317BC"/>
    <w:rsid w:val="00440EFC"/>
    <w:rsid w:val="0048334C"/>
    <w:rsid w:val="004B6477"/>
    <w:rsid w:val="004D6E79"/>
    <w:rsid w:val="005142FE"/>
    <w:rsid w:val="005349FD"/>
    <w:rsid w:val="00543891"/>
    <w:rsid w:val="00623A68"/>
    <w:rsid w:val="006D018C"/>
    <w:rsid w:val="007360DA"/>
    <w:rsid w:val="00745C47"/>
    <w:rsid w:val="00747A97"/>
    <w:rsid w:val="00787D26"/>
    <w:rsid w:val="007C32F9"/>
    <w:rsid w:val="00824436"/>
    <w:rsid w:val="00836312"/>
    <w:rsid w:val="008F1B6D"/>
    <w:rsid w:val="00936BD6"/>
    <w:rsid w:val="009D178B"/>
    <w:rsid w:val="00AA2DDF"/>
    <w:rsid w:val="00AA72A4"/>
    <w:rsid w:val="00AB06B3"/>
    <w:rsid w:val="00AC01C8"/>
    <w:rsid w:val="00AC6752"/>
    <w:rsid w:val="00B40DE8"/>
    <w:rsid w:val="00B4727B"/>
    <w:rsid w:val="00B879DF"/>
    <w:rsid w:val="00C03279"/>
    <w:rsid w:val="00C31917"/>
    <w:rsid w:val="00C40079"/>
    <w:rsid w:val="00CF74C3"/>
    <w:rsid w:val="00D52355"/>
    <w:rsid w:val="00D928E0"/>
    <w:rsid w:val="00DB5B16"/>
    <w:rsid w:val="00DC0780"/>
    <w:rsid w:val="00DC09A3"/>
    <w:rsid w:val="00DD0AFA"/>
    <w:rsid w:val="00DE6A2E"/>
    <w:rsid w:val="00E245B5"/>
    <w:rsid w:val="00E24D49"/>
    <w:rsid w:val="00E77F17"/>
    <w:rsid w:val="00E804DA"/>
    <w:rsid w:val="00EB08AA"/>
    <w:rsid w:val="00F2265F"/>
    <w:rsid w:val="00F8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D32848-C267-43D0-B7F3-F05FCDA3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65F"/>
    <w:pPr>
      <w:ind w:left="720"/>
      <w:contextualSpacing/>
    </w:pPr>
  </w:style>
  <w:style w:type="character" w:customStyle="1" w:styleId="red">
    <w:name w:val="red"/>
    <w:basedOn w:val="a0"/>
    <w:rsid w:val="006D018C"/>
  </w:style>
  <w:style w:type="character" w:customStyle="1" w:styleId="apple-converted-space">
    <w:name w:val="apple-converted-space"/>
    <w:basedOn w:val="a0"/>
    <w:rsid w:val="006D018C"/>
  </w:style>
  <w:style w:type="paragraph" w:styleId="a4">
    <w:name w:val="header"/>
    <w:basedOn w:val="a"/>
    <w:link w:val="Char"/>
    <w:uiPriority w:val="99"/>
    <w:unhideWhenUsed/>
    <w:rsid w:val="000E33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E3356"/>
  </w:style>
  <w:style w:type="paragraph" w:styleId="a5">
    <w:name w:val="footer"/>
    <w:basedOn w:val="a"/>
    <w:link w:val="Char0"/>
    <w:uiPriority w:val="99"/>
    <w:unhideWhenUsed/>
    <w:rsid w:val="000E33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E3356"/>
  </w:style>
  <w:style w:type="paragraph" w:styleId="a6">
    <w:name w:val="Balloon Text"/>
    <w:basedOn w:val="a"/>
    <w:link w:val="Char1"/>
    <w:uiPriority w:val="99"/>
    <w:semiHidden/>
    <w:unhideWhenUsed/>
    <w:rsid w:val="00074C7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074C7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شاذلى</dc:creator>
  <cp:keywords/>
  <dc:description/>
  <cp:lastModifiedBy>شاذلى</cp:lastModifiedBy>
  <cp:revision>20</cp:revision>
  <cp:lastPrinted>2017-01-22T16:54:00Z</cp:lastPrinted>
  <dcterms:created xsi:type="dcterms:W3CDTF">2017-01-15T18:40:00Z</dcterms:created>
  <dcterms:modified xsi:type="dcterms:W3CDTF">2017-01-22T17:47:00Z</dcterms:modified>
</cp:coreProperties>
</file>